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5" w:rsidRPr="007F54A5" w:rsidRDefault="007F54A5" w:rsidP="007F54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54A5">
        <w:rPr>
          <w:rFonts w:ascii="Times New Roman" w:hAnsi="Times New Roman"/>
          <w:b/>
          <w:sz w:val="32"/>
          <w:szCs w:val="32"/>
        </w:rPr>
        <w:t>ЗАКОН</w:t>
      </w:r>
    </w:p>
    <w:p w:rsidR="007F54A5" w:rsidRPr="007F54A5" w:rsidRDefault="007F54A5" w:rsidP="007F54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54A5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D03A0E" w:rsidRDefault="00D03A0E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A0E" w:rsidRDefault="00D03A0E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3A0E" w:rsidRDefault="00D03A0E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3A0E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Закон Ульяновской области</w:t>
      </w:r>
    </w:p>
    <w:p w:rsidR="00D03A0E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«Об особенностях бюджетного процесса в Ульяновской области»</w:t>
      </w:r>
    </w:p>
    <w:p w:rsidR="00D03A0E" w:rsidRDefault="00D03A0E" w:rsidP="0030682B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03A0E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Pr="00F164D7" w:rsidRDefault="00D03A0E" w:rsidP="00F16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Default="00D03A0E" w:rsidP="00071C1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A0E" w:rsidRDefault="00D03A0E" w:rsidP="0035235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hyperlink r:id="rId7" w:history="1">
        <w:r w:rsidRPr="00715EA0">
          <w:rPr>
            <w:rFonts w:ascii="Times New Roman" w:hAnsi="Times New Roman"/>
            <w:bCs/>
            <w:sz w:val="28"/>
            <w:szCs w:val="28"/>
            <w:lang w:eastAsia="ru-RU"/>
          </w:rPr>
          <w:t>Закон</w:t>
        </w:r>
      </w:hyperlink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 от 2 октября 2012 года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123-ЗО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«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>Об особенностях бюджетного процесса в Ульяновской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gramStart"/>
      <w:r w:rsidRPr="00715EA0">
        <w:rPr>
          <w:rFonts w:ascii="Times New Roman" w:hAnsi="Times New Roman"/>
          <w:bCs/>
          <w:sz w:val="28"/>
          <w:szCs w:val="28"/>
          <w:lang w:eastAsia="ru-RU"/>
        </w:rPr>
        <w:t>Ульяновская</w:t>
      </w:r>
      <w:proofErr w:type="gramEnd"/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правда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от 05.10.2012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109; от 02.11.2012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121; от 19.08.2013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97;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от 08.11.2013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143; от 11.09.2014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133; от 04.12.2014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 xml:space="preserve"> 178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; от 31.12.2014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№ 196</w:t>
      </w:r>
      <w:r w:rsidRPr="00715EA0">
        <w:rPr>
          <w:rFonts w:ascii="Times New Roman" w:hAnsi="Times New Roman"/>
          <w:bCs/>
          <w:sz w:val="28"/>
          <w:szCs w:val="28"/>
          <w:lang w:eastAsia="ru-RU"/>
        </w:rPr>
        <w:t>) следующие изменения:</w:t>
      </w:r>
    </w:p>
    <w:p w:rsidR="00D03A0E" w:rsidRDefault="00D03A0E" w:rsidP="0035235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1) в части 7 статьи 8 слова «не позднее 30 дней до дня внесения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Законодательное Собрание Ульяновской области проекта закона об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областном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бюджете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области» заменить словами «до принятия Законодательным Собранием Ульяновской области закона Ульяновской области об областном бюджете Ульяновской области»;</w:t>
      </w:r>
    </w:p>
    <w:p w:rsidR="00D03A0E" w:rsidRDefault="00D03A0E" w:rsidP="0035235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в части 6 статьи 20слова «не позднее 15 дней до дня внесения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в Законодательное Собрание Ульяновской области проекта» заменить словами «до принятия Законодательным Собранием Ульяновской области»;</w:t>
      </w:r>
    </w:p>
    <w:p w:rsidR="00D03A0E" w:rsidRDefault="00D03A0E" w:rsidP="0035235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3) статью 24 изложить в следующей редакции:</w:t>
      </w:r>
    </w:p>
    <w:p w:rsidR="00D03A0E" w:rsidRPr="009571AD" w:rsidRDefault="00D03A0E" w:rsidP="009571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28"/>
          <w:lang w:eastAsia="ru-RU"/>
        </w:rPr>
      </w:pPr>
    </w:p>
    <w:tbl>
      <w:tblPr>
        <w:tblW w:w="10065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0"/>
        <w:gridCol w:w="7865"/>
      </w:tblGrid>
      <w:tr w:rsidR="00D03A0E" w:rsidRPr="00000A2A" w:rsidTr="0035235F">
        <w:tc>
          <w:tcPr>
            <w:tcW w:w="2200" w:type="dxa"/>
            <w:tcBorders>
              <w:right w:val="nil"/>
            </w:tcBorders>
          </w:tcPr>
          <w:p w:rsidR="00D03A0E" w:rsidRPr="00000A2A" w:rsidRDefault="00D03A0E" w:rsidP="0035235F">
            <w:pPr>
              <w:spacing w:line="240" w:lineRule="auto"/>
              <w:ind w:right="-176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00A2A">
              <w:rPr>
                <w:rFonts w:ascii="Times New Roman" w:hAnsi="Times New Roman"/>
                <w:bCs/>
                <w:sz w:val="28"/>
                <w:szCs w:val="28"/>
              </w:rPr>
              <w:t>Статья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00A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</w:tcBorders>
          </w:tcPr>
          <w:p w:rsidR="00D03A0E" w:rsidRPr="00000A2A" w:rsidRDefault="00D03A0E" w:rsidP="0035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Публичные слушания по проекту закона об областном бюджете Ульяновской области и годовому отчёту 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исполнении областного бюджета Ульяновской области</w:t>
            </w:r>
          </w:p>
        </w:tc>
      </w:tr>
    </w:tbl>
    <w:p w:rsidR="00D03A0E" w:rsidRPr="00000A2A" w:rsidRDefault="00D03A0E" w:rsidP="0000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Default="00D03A0E" w:rsidP="009571A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По проекту закона об областном бюджете Ульяновской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>и годовому отчёту об исполнении областного бюджета Ульяновской области проводятся публичные слушания.</w:t>
      </w:r>
    </w:p>
    <w:p w:rsidR="00D03A0E" w:rsidRDefault="00D03A0E" w:rsidP="0035235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 Публичные слушания по проекту закона об областном бюджете Ульяновской области и годовому отчёту об исполнении областного бюджета Ульяновской области организуются Законодательным Собранием Ульяновской области после внесения в Законодательное Собрание Ульяновской области проекта закона об областном бюджете Ульяновской области и годового отчёта </w:t>
      </w:r>
      <w:r>
        <w:rPr>
          <w:rFonts w:ascii="Times New Roman" w:hAnsi="Times New Roman"/>
          <w:sz w:val="28"/>
          <w:szCs w:val="28"/>
          <w:lang w:eastAsia="ru-RU"/>
        </w:rPr>
        <w:br/>
        <w:t>об исполнении областного бюджета Ульяновской области.</w:t>
      </w:r>
    </w:p>
    <w:p w:rsidR="00D03A0E" w:rsidRDefault="00D03A0E" w:rsidP="0035235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Порядок проведения публичных слушаний по проекту закона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об областном бюджете Ульяновской области и годовому отчёту об исполнении областного бюджета Ульяновской области и определения их результатов устанавливается Законодательным Собранием Ульяновской области с учётом положений статьи 25 Федерального закона от 21 июля 2014 года № 212-ФЗ </w:t>
      </w:r>
      <w:r>
        <w:rPr>
          <w:rFonts w:ascii="Times New Roman" w:hAnsi="Times New Roman"/>
          <w:sz w:val="28"/>
          <w:szCs w:val="28"/>
          <w:lang w:eastAsia="ru-RU"/>
        </w:rPr>
        <w:br/>
        <w:t>«Об основах общественного контроля в Российской Федерации»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3A0E" w:rsidRPr="0035235F" w:rsidRDefault="00D03A0E" w:rsidP="000B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D03A0E" w:rsidRDefault="00D03A0E" w:rsidP="000B137D">
      <w:pPr>
        <w:tabs>
          <w:tab w:val="left" w:pos="82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Default="00D03A0E" w:rsidP="000B137D">
      <w:pPr>
        <w:tabs>
          <w:tab w:val="left" w:pos="82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3A0E" w:rsidRPr="007B6C00" w:rsidRDefault="00D03A0E" w:rsidP="000120FB">
      <w:pPr>
        <w:tabs>
          <w:tab w:val="left" w:pos="825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7B6C00">
        <w:rPr>
          <w:rFonts w:ascii="Times New Roman" w:hAnsi="Times New Roman"/>
          <w:b/>
          <w:sz w:val="28"/>
          <w:szCs w:val="28"/>
          <w:lang w:eastAsia="ru-RU"/>
        </w:rPr>
        <w:t>С.И.Морозов</w:t>
      </w:r>
      <w:proofErr w:type="spellEnd"/>
    </w:p>
    <w:p w:rsidR="00D03A0E" w:rsidRPr="0035235F" w:rsidRDefault="00D03A0E" w:rsidP="000B137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D03A0E" w:rsidRDefault="00D03A0E" w:rsidP="000B13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A0E" w:rsidRDefault="00D03A0E" w:rsidP="000B13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A0E" w:rsidRPr="007B6C00" w:rsidRDefault="00D03A0E" w:rsidP="00352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6C00">
        <w:rPr>
          <w:rFonts w:ascii="Times New Roman" w:hAnsi="Times New Roman"/>
          <w:sz w:val="28"/>
          <w:szCs w:val="28"/>
          <w:lang w:eastAsia="ru-RU"/>
        </w:rPr>
        <w:t>г. Ульяновск</w:t>
      </w:r>
    </w:p>
    <w:p w:rsidR="00D03A0E" w:rsidRPr="007B6C00" w:rsidRDefault="00D03A0E" w:rsidP="00352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6C00">
        <w:rPr>
          <w:rFonts w:ascii="Times New Roman" w:hAnsi="Times New Roman"/>
          <w:sz w:val="28"/>
          <w:szCs w:val="28"/>
          <w:lang w:eastAsia="ru-RU"/>
        </w:rPr>
        <w:t>____ ____________ 201</w:t>
      </w:r>
      <w:r>
        <w:rPr>
          <w:rFonts w:ascii="Times New Roman" w:hAnsi="Times New Roman"/>
          <w:sz w:val="28"/>
          <w:szCs w:val="28"/>
          <w:lang w:eastAsia="ru-RU"/>
        </w:rPr>
        <w:t>5 г.</w:t>
      </w:r>
    </w:p>
    <w:p w:rsidR="00D03A0E" w:rsidRDefault="00D03A0E" w:rsidP="00352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6C00">
        <w:rPr>
          <w:rFonts w:ascii="Times New Roman" w:hAnsi="Times New Roman"/>
          <w:sz w:val="28"/>
          <w:szCs w:val="28"/>
          <w:lang w:eastAsia="ru-RU"/>
        </w:rPr>
        <w:t>№ ____ -ЗО</w:t>
      </w:r>
    </w:p>
    <w:p w:rsidR="00D03A0E" w:rsidRDefault="00D03A0E" w:rsidP="00352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D03A0E" w:rsidSect="0035235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0E" w:rsidRDefault="00D03A0E" w:rsidP="003E4759">
      <w:pPr>
        <w:spacing w:after="0" w:line="240" w:lineRule="auto"/>
      </w:pPr>
      <w:r>
        <w:separator/>
      </w:r>
    </w:p>
  </w:endnote>
  <w:endnote w:type="continuationSeparator" w:id="0">
    <w:p w:rsidR="00D03A0E" w:rsidRDefault="00D03A0E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0E" w:rsidRPr="009571AD" w:rsidRDefault="00D03A0E" w:rsidP="009571AD">
    <w:pPr>
      <w:pStyle w:val="a5"/>
      <w:jc w:val="right"/>
      <w:rPr>
        <w:rFonts w:ascii="Times New Roman" w:hAnsi="Times New Roman"/>
        <w:sz w:val="16"/>
        <w:szCs w:val="16"/>
      </w:rPr>
    </w:pPr>
    <w:r w:rsidRPr="009571AD">
      <w:rPr>
        <w:rFonts w:ascii="Times New Roman" w:hAnsi="Times New Roman"/>
        <w:sz w:val="16"/>
        <w:szCs w:val="16"/>
      </w:rPr>
      <w:t>1304чл1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0E" w:rsidRDefault="00D03A0E" w:rsidP="003E4759">
      <w:pPr>
        <w:spacing w:after="0" w:line="240" w:lineRule="auto"/>
      </w:pPr>
      <w:r>
        <w:separator/>
      </w:r>
    </w:p>
  </w:footnote>
  <w:footnote w:type="continuationSeparator" w:id="0">
    <w:p w:rsidR="00D03A0E" w:rsidRDefault="00D03A0E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0E" w:rsidRDefault="00D03A0E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A0E" w:rsidRDefault="00D03A0E" w:rsidP="000E12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0E" w:rsidRPr="00190E29" w:rsidRDefault="00D03A0E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 w:rsidR="007F54A5">
      <w:rPr>
        <w:rStyle w:val="a7"/>
        <w:rFonts w:ascii="Times New Roman" w:hAnsi="Times New Roman"/>
        <w:noProof/>
        <w:sz w:val="28"/>
        <w:szCs w:val="28"/>
      </w:rPr>
      <w:t>2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992"/>
    <w:rsid w:val="00000A2A"/>
    <w:rsid w:val="00001228"/>
    <w:rsid w:val="000012B3"/>
    <w:rsid w:val="00001FBC"/>
    <w:rsid w:val="00002170"/>
    <w:rsid w:val="000025C2"/>
    <w:rsid w:val="00005DEE"/>
    <w:rsid w:val="000060AB"/>
    <w:rsid w:val="000120FB"/>
    <w:rsid w:val="0001794E"/>
    <w:rsid w:val="00017A69"/>
    <w:rsid w:val="000229A0"/>
    <w:rsid w:val="00025259"/>
    <w:rsid w:val="0002771A"/>
    <w:rsid w:val="000278EB"/>
    <w:rsid w:val="00031BD5"/>
    <w:rsid w:val="000474A7"/>
    <w:rsid w:val="00051017"/>
    <w:rsid w:val="00052A84"/>
    <w:rsid w:val="00055EF5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90050"/>
    <w:rsid w:val="00091B42"/>
    <w:rsid w:val="00092086"/>
    <w:rsid w:val="0009337B"/>
    <w:rsid w:val="00093CD7"/>
    <w:rsid w:val="000960AB"/>
    <w:rsid w:val="000B137D"/>
    <w:rsid w:val="000B2975"/>
    <w:rsid w:val="000B3509"/>
    <w:rsid w:val="000B4770"/>
    <w:rsid w:val="000B72A7"/>
    <w:rsid w:val="000C20A7"/>
    <w:rsid w:val="000C27B5"/>
    <w:rsid w:val="000C357B"/>
    <w:rsid w:val="000D0F13"/>
    <w:rsid w:val="000D5DDE"/>
    <w:rsid w:val="000D63D6"/>
    <w:rsid w:val="000E1225"/>
    <w:rsid w:val="000E2915"/>
    <w:rsid w:val="000E3978"/>
    <w:rsid w:val="000E40B4"/>
    <w:rsid w:val="000E438D"/>
    <w:rsid w:val="000E52E8"/>
    <w:rsid w:val="000F5B1F"/>
    <w:rsid w:val="000F6889"/>
    <w:rsid w:val="000F6FFC"/>
    <w:rsid w:val="00103AD9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6E51"/>
    <w:rsid w:val="00190E29"/>
    <w:rsid w:val="00192E0D"/>
    <w:rsid w:val="0019651D"/>
    <w:rsid w:val="001979C7"/>
    <w:rsid w:val="001A0810"/>
    <w:rsid w:val="001A1F27"/>
    <w:rsid w:val="001A51CB"/>
    <w:rsid w:val="001B31F8"/>
    <w:rsid w:val="001B537C"/>
    <w:rsid w:val="001B57B0"/>
    <w:rsid w:val="001B5C74"/>
    <w:rsid w:val="001B70A8"/>
    <w:rsid w:val="001C1259"/>
    <w:rsid w:val="001C49A4"/>
    <w:rsid w:val="001C5992"/>
    <w:rsid w:val="001C7B62"/>
    <w:rsid w:val="001D472B"/>
    <w:rsid w:val="001D624F"/>
    <w:rsid w:val="001D70D3"/>
    <w:rsid w:val="001D7569"/>
    <w:rsid w:val="001E2B4B"/>
    <w:rsid w:val="001F1D56"/>
    <w:rsid w:val="001F27E3"/>
    <w:rsid w:val="001F69E7"/>
    <w:rsid w:val="001F6A30"/>
    <w:rsid w:val="001F772A"/>
    <w:rsid w:val="00200099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3986"/>
    <w:rsid w:val="00234513"/>
    <w:rsid w:val="00243E20"/>
    <w:rsid w:val="002500A1"/>
    <w:rsid w:val="002526BE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A59"/>
    <w:rsid w:val="00271DD7"/>
    <w:rsid w:val="0027289E"/>
    <w:rsid w:val="00273352"/>
    <w:rsid w:val="00276364"/>
    <w:rsid w:val="002830DA"/>
    <w:rsid w:val="00292A91"/>
    <w:rsid w:val="0029318A"/>
    <w:rsid w:val="00296556"/>
    <w:rsid w:val="002A0265"/>
    <w:rsid w:val="002A1046"/>
    <w:rsid w:val="002A1423"/>
    <w:rsid w:val="002A37B7"/>
    <w:rsid w:val="002A4009"/>
    <w:rsid w:val="002A4868"/>
    <w:rsid w:val="002A6BDC"/>
    <w:rsid w:val="002A6F8D"/>
    <w:rsid w:val="002B06B1"/>
    <w:rsid w:val="002B3CB5"/>
    <w:rsid w:val="002B5996"/>
    <w:rsid w:val="002B5B8B"/>
    <w:rsid w:val="002B6578"/>
    <w:rsid w:val="002B735D"/>
    <w:rsid w:val="002C1A25"/>
    <w:rsid w:val="002C2D78"/>
    <w:rsid w:val="002C5630"/>
    <w:rsid w:val="002D12DE"/>
    <w:rsid w:val="002D4F50"/>
    <w:rsid w:val="002D7F18"/>
    <w:rsid w:val="002E0A27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0682B"/>
    <w:rsid w:val="00310370"/>
    <w:rsid w:val="003104C3"/>
    <w:rsid w:val="00312BB4"/>
    <w:rsid w:val="00313A22"/>
    <w:rsid w:val="00317217"/>
    <w:rsid w:val="0031723A"/>
    <w:rsid w:val="00317E99"/>
    <w:rsid w:val="0032119C"/>
    <w:rsid w:val="0032207F"/>
    <w:rsid w:val="00324BFE"/>
    <w:rsid w:val="003256B5"/>
    <w:rsid w:val="003263C4"/>
    <w:rsid w:val="00327228"/>
    <w:rsid w:val="003326C0"/>
    <w:rsid w:val="00332BB0"/>
    <w:rsid w:val="00334D99"/>
    <w:rsid w:val="003453F7"/>
    <w:rsid w:val="0035103F"/>
    <w:rsid w:val="0035124D"/>
    <w:rsid w:val="0035235F"/>
    <w:rsid w:val="00357C6B"/>
    <w:rsid w:val="003604FB"/>
    <w:rsid w:val="00367A41"/>
    <w:rsid w:val="00367AE3"/>
    <w:rsid w:val="00372921"/>
    <w:rsid w:val="003756D7"/>
    <w:rsid w:val="00377951"/>
    <w:rsid w:val="00387241"/>
    <w:rsid w:val="003903A8"/>
    <w:rsid w:val="0039066A"/>
    <w:rsid w:val="00390750"/>
    <w:rsid w:val="003945EE"/>
    <w:rsid w:val="00397831"/>
    <w:rsid w:val="003A2CF2"/>
    <w:rsid w:val="003A434A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E52D2"/>
    <w:rsid w:val="003F16FD"/>
    <w:rsid w:val="003F6A89"/>
    <w:rsid w:val="00403C4C"/>
    <w:rsid w:val="00404392"/>
    <w:rsid w:val="004049B0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240C"/>
    <w:rsid w:val="00425549"/>
    <w:rsid w:val="00425C8F"/>
    <w:rsid w:val="00431E0E"/>
    <w:rsid w:val="00433A56"/>
    <w:rsid w:val="00434203"/>
    <w:rsid w:val="004359E0"/>
    <w:rsid w:val="00441CD9"/>
    <w:rsid w:val="00444FD8"/>
    <w:rsid w:val="00445337"/>
    <w:rsid w:val="004505F5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2D1B"/>
    <w:rsid w:val="004964A5"/>
    <w:rsid w:val="00496CA6"/>
    <w:rsid w:val="004A42CA"/>
    <w:rsid w:val="004A44AF"/>
    <w:rsid w:val="004A5BD3"/>
    <w:rsid w:val="004B5303"/>
    <w:rsid w:val="004B79CA"/>
    <w:rsid w:val="004C0BAD"/>
    <w:rsid w:val="004C334E"/>
    <w:rsid w:val="004C3995"/>
    <w:rsid w:val="004C5E0D"/>
    <w:rsid w:val="004C79AC"/>
    <w:rsid w:val="004C7FEE"/>
    <w:rsid w:val="004D0164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40FA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4DC7"/>
    <w:rsid w:val="005410FF"/>
    <w:rsid w:val="00541476"/>
    <w:rsid w:val="00541586"/>
    <w:rsid w:val="005432EE"/>
    <w:rsid w:val="00546F6D"/>
    <w:rsid w:val="005528A7"/>
    <w:rsid w:val="005534DA"/>
    <w:rsid w:val="0055504C"/>
    <w:rsid w:val="00556640"/>
    <w:rsid w:val="00560DEA"/>
    <w:rsid w:val="00560FCD"/>
    <w:rsid w:val="00565C22"/>
    <w:rsid w:val="00573AC9"/>
    <w:rsid w:val="0057746E"/>
    <w:rsid w:val="00581D55"/>
    <w:rsid w:val="00590770"/>
    <w:rsid w:val="005934B0"/>
    <w:rsid w:val="005968AF"/>
    <w:rsid w:val="005A18C6"/>
    <w:rsid w:val="005A2E5D"/>
    <w:rsid w:val="005A34CD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E0789"/>
    <w:rsid w:val="005E29A0"/>
    <w:rsid w:val="005E3AB6"/>
    <w:rsid w:val="005E6E98"/>
    <w:rsid w:val="005E71E2"/>
    <w:rsid w:val="005E786F"/>
    <w:rsid w:val="005F17B1"/>
    <w:rsid w:val="005F279B"/>
    <w:rsid w:val="005F2BF4"/>
    <w:rsid w:val="005F2E25"/>
    <w:rsid w:val="005F4346"/>
    <w:rsid w:val="005F4DD9"/>
    <w:rsid w:val="00601F2C"/>
    <w:rsid w:val="006038F8"/>
    <w:rsid w:val="00610372"/>
    <w:rsid w:val="00611268"/>
    <w:rsid w:val="00611FC0"/>
    <w:rsid w:val="0061213D"/>
    <w:rsid w:val="0061484F"/>
    <w:rsid w:val="00617371"/>
    <w:rsid w:val="00621477"/>
    <w:rsid w:val="006218E1"/>
    <w:rsid w:val="00622515"/>
    <w:rsid w:val="006245F7"/>
    <w:rsid w:val="0062612A"/>
    <w:rsid w:val="006264AB"/>
    <w:rsid w:val="0062790D"/>
    <w:rsid w:val="00627E02"/>
    <w:rsid w:val="00631335"/>
    <w:rsid w:val="006364EB"/>
    <w:rsid w:val="00642D0F"/>
    <w:rsid w:val="00643004"/>
    <w:rsid w:val="00643F1C"/>
    <w:rsid w:val="00644A63"/>
    <w:rsid w:val="00644A92"/>
    <w:rsid w:val="00645432"/>
    <w:rsid w:val="00646BF4"/>
    <w:rsid w:val="00657515"/>
    <w:rsid w:val="00664A58"/>
    <w:rsid w:val="00667DC1"/>
    <w:rsid w:val="00670190"/>
    <w:rsid w:val="00670D78"/>
    <w:rsid w:val="00674630"/>
    <w:rsid w:val="006751DC"/>
    <w:rsid w:val="00682C59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2B73"/>
    <w:rsid w:val="006D6554"/>
    <w:rsid w:val="006E21D1"/>
    <w:rsid w:val="006E2344"/>
    <w:rsid w:val="006E672E"/>
    <w:rsid w:val="006F0EC4"/>
    <w:rsid w:val="006F58A0"/>
    <w:rsid w:val="006F6EDA"/>
    <w:rsid w:val="00702B36"/>
    <w:rsid w:val="00714954"/>
    <w:rsid w:val="00715EA0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224D"/>
    <w:rsid w:val="007962AA"/>
    <w:rsid w:val="00796F7D"/>
    <w:rsid w:val="007970E9"/>
    <w:rsid w:val="007A163B"/>
    <w:rsid w:val="007A1734"/>
    <w:rsid w:val="007A516B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5A53"/>
    <w:rsid w:val="007D624C"/>
    <w:rsid w:val="007D6BF2"/>
    <w:rsid w:val="007D6E2E"/>
    <w:rsid w:val="007D711C"/>
    <w:rsid w:val="007E0FF9"/>
    <w:rsid w:val="007E2210"/>
    <w:rsid w:val="007E3461"/>
    <w:rsid w:val="007E4B0C"/>
    <w:rsid w:val="007E66E0"/>
    <w:rsid w:val="007E7BD7"/>
    <w:rsid w:val="007F4FF9"/>
    <w:rsid w:val="007F54A5"/>
    <w:rsid w:val="007F6693"/>
    <w:rsid w:val="007F7983"/>
    <w:rsid w:val="0080151B"/>
    <w:rsid w:val="00801591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41169"/>
    <w:rsid w:val="00843DF6"/>
    <w:rsid w:val="00844E1E"/>
    <w:rsid w:val="00845062"/>
    <w:rsid w:val="008452F2"/>
    <w:rsid w:val="008472D5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4EE6"/>
    <w:rsid w:val="00875BBE"/>
    <w:rsid w:val="00877592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F59"/>
    <w:rsid w:val="008C2087"/>
    <w:rsid w:val="008C57B5"/>
    <w:rsid w:val="008C7D83"/>
    <w:rsid w:val="008D043C"/>
    <w:rsid w:val="008D05EA"/>
    <w:rsid w:val="008D1603"/>
    <w:rsid w:val="008D263C"/>
    <w:rsid w:val="008D6E6D"/>
    <w:rsid w:val="008D7518"/>
    <w:rsid w:val="008D7A3D"/>
    <w:rsid w:val="008E0F37"/>
    <w:rsid w:val="008F0680"/>
    <w:rsid w:val="008F188D"/>
    <w:rsid w:val="008F6034"/>
    <w:rsid w:val="00901311"/>
    <w:rsid w:val="00902D44"/>
    <w:rsid w:val="00904B83"/>
    <w:rsid w:val="00906EA4"/>
    <w:rsid w:val="00910E50"/>
    <w:rsid w:val="0091389F"/>
    <w:rsid w:val="0091531B"/>
    <w:rsid w:val="009155F2"/>
    <w:rsid w:val="00915678"/>
    <w:rsid w:val="00915933"/>
    <w:rsid w:val="009161AC"/>
    <w:rsid w:val="009219E6"/>
    <w:rsid w:val="009220AF"/>
    <w:rsid w:val="00922B49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571AD"/>
    <w:rsid w:val="0096068A"/>
    <w:rsid w:val="00961539"/>
    <w:rsid w:val="009616D3"/>
    <w:rsid w:val="00961C7A"/>
    <w:rsid w:val="00963CF6"/>
    <w:rsid w:val="009667E3"/>
    <w:rsid w:val="009709BE"/>
    <w:rsid w:val="00973498"/>
    <w:rsid w:val="00973D9A"/>
    <w:rsid w:val="009747D2"/>
    <w:rsid w:val="00974B2D"/>
    <w:rsid w:val="00976CCE"/>
    <w:rsid w:val="00976F6C"/>
    <w:rsid w:val="0098064A"/>
    <w:rsid w:val="00984614"/>
    <w:rsid w:val="00987247"/>
    <w:rsid w:val="00987835"/>
    <w:rsid w:val="00987E66"/>
    <w:rsid w:val="00990E60"/>
    <w:rsid w:val="00991703"/>
    <w:rsid w:val="00991707"/>
    <w:rsid w:val="00992C5F"/>
    <w:rsid w:val="00992E04"/>
    <w:rsid w:val="009951CE"/>
    <w:rsid w:val="00995D32"/>
    <w:rsid w:val="0099616B"/>
    <w:rsid w:val="009961E4"/>
    <w:rsid w:val="00997181"/>
    <w:rsid w:val="009A06CA"/>
    <w:rsid w:val="009A4BB4"/>
    <w:rsid w:val="009A5ECB"/>
    <w:rsid w:val="009A6204"/>
    <w:rsid w:val="009A7327"/>
    <w:rsid w:val="009B1102"/>
    <w:rsid w:val="009B1D5B"/>
    <w:rsid w:val="009B6778"/>
    <w:rsid w:val="009C0BC4"/>
    <w:rsid w:val="009C1839"/>
    <w:rsid w:val="009C21B3"/>
    <w:rsid w:val="009D1E8E"/>
    <w:rsid w:val="009D5486"/>
    <w:rsid w:val="009D617A"/>
    <w:rsid w:val="009E0A54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3187"/>
    <w:rsid w:val="00A0479A"/>
    <w:rsid w:val="00A0481B"/>
    <w:rsid w:val="00A05C4E"/>
    <w:rsid w:val="00A065DD"/>
    <w:rsid w:val="00A14DBE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542A"/>
    <w:rsid w:val="00A47030"/>
    <w:rsid w:val="00A47C61"/>
    <w:rsid w:val="00A514BB"/>
    <w:rsid w:val="00A529A4"/>
    <w:rsid w:val="00A52D1E"/>
    <w:rsid w:val="00A54C14"/>
    <w:rsid w:val="00A54F48"/>
    <w:rsid w:val="00A553F3"/>
    <w:rsid w:val="00A5595F"/>
    <w:rsid w:val="00A55B9F"/>
    <w:rsid w:val="00A55E1A"/>
    <w:rsid w:val="00A57584"/>
    <w:rsid w:val="00A61E9E"/>
    <w:rsid w:val="00A62088"/>
    <w:rsid w:val="00A64F61"/>
    <w:rsid w:val="00A676F8"/>
    <w:rsid w:val="00A67917"/>
    <w:rsid w:val="00A7054C"/>
    <w:rsid w:val="00A7076A"/>
    <w:rsid w:val="00A709E1"/>
    <w:rsid w:val="00A72B79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2E4A"/>
    <w:rsid w:val="00AB590F"/>
    <w:rsid w:val="00AB5A11"/>
    <w:rsid w:val="00AC1890"/>
    <w:rsid w:val="00AC21F6"/>
    <w:rsid w:val="00AC602D"/>
    <w:rsid w:val="00AC651F"/>
    <w:rsid w:val="00AC6D72"/>
    <w:rsid w:val="00AD063E"/>
    <w:rsid w:val="00AD1558"/>
    <w:rsid w:val="00AD17D5"/>
    <w:rsid w:val="00AD2CB1"/>
    <w:rsid w:val="00AD3CEA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12077"/>
    <w:rsid w:val="00B14FB3"/>
    <w:rsid w:val="00B15075"/>
    <w:rsid w:val="00B200D4"/>
    <w:rsid w:val="00B273FE"/>
    <w:rsid w:val="00B30CBB"/>
    <w:rsid w:val="00B32548"/>
    <w:rsid w:val="00B351CF"/>
    <w:rsid w:val="00B41718"/>
    <w:rsid w:val="00B426C1"/>
    <w:rsid w:val="00B433B1"/>
    <w:rsid w:val="00B445FA"/>
    <w:rsid w:val="00B447D0"/>
    <w:rsid w:val="00B50042"/>
    <w:rsid w:val="00B51A13"/>
    <w:rsid w:val="00B5515E"/>
    <w:rsid w:val="00B556AE"/>
    <w:rsid w:val="00B56162"/>
    <w:rsid w:val="00B61E7B"/>
    <w:rsid w:val="00B6266B"/>
    <w:rsid w:val="00B67539"/>
    <w:rsid w:val="00B703B5"/>
    <w:rsid w:val="00B72A6C"/>
    <w:rsid w:val="00B7555A"/>
    <w:rsid w:val="00B7731A"/>
    <w:rsid w:val="00B80149"/>
    <w:rsid w:val="00B80D2F"/>
    <w:rsid w:val="00B8134D"/>
    <w:rsid w:val="00B83276"/>
    <w:rsid w:val="00B8544C"/>
    <w:rsid w:val="00B872FA"/>
    <w:rsid w:val="00B875EF"/>
    <w:rsid w:val="00B87EEB"/>
    <w:rsid w:val="00B87F34"/>
    <w:rsid w:val="00B90638"/>
    <w:rsid w:val="00B934F0"/>
    <w:rsid w:val="00B960FB"/>
    <w:rsid w:val="00B96C61"/>
    <w:rsid w:val="00B9774B"/>
    <w:rsid w:val="00B97F79"/>
    <w:rsid w:val="00BA3B88"/>
    <w:rsid w:val="00BA6C6E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F6E"/>
    <w:rsid w:val="00BD79D7"/>
    <w:rsid w:val="00BE2165"/>
    <w:rsid w:val="00BE3B0C"/>
    <w:rsid w:val="00BE4B05"/>
    <w:rsid w:val="00BF0FBD"/>
    <w:rsid w:val="00BF5630"/>
    <w:rsid w:val="00BF5ED2"/>
    <w:rsid w:val="00BF7257"/>
    <w:rsid w:val="00C00AD4"/>
    <w:rsid w:val="00C06050"/>
    <w:rsid w:val="00C16338"/>
    <w:rsid w:val="00C1708E"/>
    <w:rsid w:val="00C2591D"/>
    <w:rsid w:val="00C2712F"/>
    <w:rsid w:val="00C30CE9"/>
    <w:rsid w:val="00C31AFE"/>
    <w:rsid w:val="00C3267A"/>
    <w:rsid w:val="00C3390B"/>
    <w:rsid w:val="00C35F51"/>
    <w:rsid w:val="00C37D28"/>
    <w:rsid w:val="00C41014"/>
    <w:rsid w:val="00C419C3"/>
    <w:rsid w:val="00C4241F"/>
    <w:rsid w:val="00C4458D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1544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295D"/>
    <w:rsid w:val="00C94E07"/>
    <w:rsid w:val="00C97665"/>
    <w:rsid w:val="00C97B2B"/>
    <w:rsid w:val="00CA24B2"/>
    <w:rsid w:val="00CA3632"/>
    <w:rsid w:val="00CA3BBA"/>
    <w:rsid w:val="00CA62CE"/>
    <w:rsid w:val="00CA7030"/>
    <w:rsid w:val="00CA70E7"/>
    <w:rsid w:val="00CA7235"/>
    <w:rsid w:val="00CA7787"/>
    <w:rsid w:val="00CB04F6"/>
    <w:rsid w:val="00CB7186"/>
    <w:rsid w:val="00CC02F4"/>
    <w:rsid w:val="00CD0842"/>
    <w:rsid w:val="00CD0E9D"/>
    <w:rsid w:val="00CD1C59"/>
    <w:rsid w:val="00CD4726"/>
    <w:rsid w:val="00CD5193"/>
    <w:rsid w:val="00CD7007"/>
    <w:rsid w:val="00CE19F3"/>
    <w:rsid w:val="00CE1DEF"/>
    <w:rsid w:val="00CE206A"/>
    <w:rsid w:val="00CF1071"/>
    <w:rsid w:val="00CF2512"/>
    <w:rsid w:val="00CF3608"/>
    <w:rsid w:val="00CF3FA3"/>
    <w:rsid w:val="00CF4BA5"/>
    <w:rsid w:val="00D00BFD"/>
    <w:rsid w:val="00D03A0E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3118B"/>
    <w:rsid w:val="00D3182A"/>
    <w:rsid w:val="00D32B23"/>
    <w:rsid w:val="00D334EA"/>
    <w:rsid w:val="00D4267C"/>
    <w:rsid w:val="00D4376F"/>
    <w:rsid w:val="00D43937"/>
    <w:rsid w:val="00D46CE7"/>
    <w:rsid w:val="00D50995"/>
    <w:rsid w:val="00D50ABC"/>
    <w:rsid w:val="00D5292A"/>
    <w:rsid w:val="00D5323E"/>
    <w:rsid w:val="00D53857"/>
    <w:rsid w:val="00D64D27"/>
    <w:rsid w:val="00D65CCD"/>
    <w:rsid w:val="00D673F6"/>
    <w:rsid w:val="00D67B12"/>
    <w:rsid w:val="00D70726"/>
    <w:rsid w:val="00D708C0"/>
    <w:rsid w:val="00D713E0"/>
    <w:rsid w:val="00D75E7A"/>
    <w:rsid w:val="00D763D3"/>
    <w:rsid w:val="00D77316"/>
    <w:rsid w:val="00D80520"/>
    <w:rsid w:val="00D80FB4"/>
    <w:rsid w:val="00D82845"/>
    <w:rsid w:val="00D82C01"/>
    <w:rsid w:val="00D84BBF"/>
    <w:rsid w:val="00D86CE4"/>
    <w:rsid w:val="00D911EB"/>
    <w:rsid w:val="00D91703"/>
    <w:rsid w:val="00D96CCC"/>
    <w:rsid w:val="00DA23A7"/>
    <w:rsid w:val="00DA277C"/>
    <w:rsid w:val="00DA324C"/>
    <w:rsid w:val="00DB109A"/>
    <w:rsid w:val="00DB5851"/>
    <w:rsid w:val="00DB7DC2"/>
    <w:rsid w:val="00DC19D0"/>
    <w:rsid w:val="00DC2230"/>
    <w:rsid w:val="00DC4384"/>
    <w:rsid w:val="00DD1324"/>
    <w:rsid w:val="00DD218D"/>
    <w:rsid w:val="00DD2BD1"/>
    <w:rsid w:val="00DE4EC6"/>
    <w:rsid w:val="00DF00CD"/>
    <w:rsid w:val="00DF05DD"/>
    <w:rsid w:val="00DF08BB"/>
    <w:rsid w:val="00DF12F2"/>
    <w:rsid w:val="00DF4E6C"/>
    <w:rsid w:val="00DF53FA"/>
    <w:rsid w:val="00DF559D"/>
    <w:rsid w:val="00DF5920"/>
    <w:rsid w:val="00DF657E"/>
    <w:rsid w:val="00DF7A51"/>
    <w:rsid w:val="00E000A8"/>
    <w:rsid w:val="00E00D1B"/>
    <w:rsid w:val="00E030CA"/>
    <w:rsid w:val="00E03BF1"/>
    <w:rsid w:val="00E03CC1"/>
    <w:rsid w:val="00E12BEE"/>
    <w:rsid w:val="00E15B5F"/>
    <w:rsid w:val="00E15C17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16C0"/>
    <w:rsid w:val="00E51F9C"/>
    <w:rsid w:val="00E53739"/>
    <w:rsid w:val="00E57F65"/>
    <w:rsid w:val="00E612AB"/>
    <w:rsid w:val="00E612DD"/>
    <w:rsid w:val="00E61E96"/>
    <w:rsid w:val="00E6537A"/>
    <w:rsid w:val="00E664BB"/>
    <w:rsid w:val="00E6670A"/>
    <w:rsid w:val="00E66889"/>
    <w:rsid w:val="00E74427"/>
    <w:rsid w:val="00E806AB"/>
    <w:rsid w:val="00E81404"/>
    <w:rsid w:val="00E86165"/>
    <w:rsid w:val="00E930A8"/>
    <w:rsid w:val="00E948EA"/>
    <w:rsid w:val="00E95532"/>
    <w:rsid w:val="00EA2C4C"/>
    <w:rsid w:val="00EA74F5"/>
    <w:rsid w:val="00EA78B3"/>
    <w:rsid w:val="00EB0389"/>
    <w:rsid w:val="00EB33B3"/>
    <w:rsid w:val="00EB4376"/>
    <w:rsid w:val="00EB6B29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4025"/>
    <w:rsid w:val="00F24DC8"/>
    <w:rsid w:val="00F26CB1"/>
    <w:rsid w:val="00F3038C"/>
    <w:rsid w:val="00F31B6A"/>
    <w:rsid w:val="00F3265D"/>
    <w:rsid w:val="00F37775"/>
    <w:rsid w:val="00F4178B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B7A"/>
    <w:rsid w:val="00F90A77"/>
    <w:rsid w:val="00F91796"/>
    <w:rsid w:val="00F928A7"/>
    <w:rsid w:val="00F92B3B"/>
    <w:rsid w:val="00F9347D"/>
    <w:rsid w:val="00F95524"/>
    <w:rsid w:val="00F955FD"/>
    <w:rsid w:val="00F9738A"/>
    <w:rsid w:val="00FA309A"/>
    <w:rsid w:val="00FB1E0F"/>
    <w:rsid w:val="00FB4E54"/>
    <w:rsid w:val="00FB5043"/>
    <w:rsid w:val="00FB6DDA"/>
    <w:rsid w:val="00FC189B"/>
    <w:rsid w:val="00FC23A3"/>
    <w:rsid w:val="00FC57C9"/>
    <w:rsid w:val="00FC60EE"/>
    <w:rsid w:val="00FD4D65"/>
    <w:rsid w:val="00FE130A"/>
    <w:rsid w:val="00FF019A"/>
    <w:rsid w:val="00FF1008"/>
    <w:rsid w:val="00FF48E9"/>
    <w:rsid w:val="00FF541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4759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4759"/>
    <w:rPr>
      <w:sz w:val="22"/>
      <w:lang w:eastAsia="en-US"/>
    </w:rPr>
  </w:style>
  <w:style w:type="paragraph" w:customStyle="1" w:styleId="ConsPlusNormal">
    <w:name w:val="ConsPlusNormal"/>
    <w:uiPriority w:val="99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uiPriority w:val="99"/>
    <w:rsid w:val="000E1225"/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645432"/>
    <w:rPr>
      <w:color w:val="106BBE"/>
    </w:rPr>
  </w:style>
  <w:style w:type="paragraph" w:styleId="aa">
    <w:name w:val="Balloon Text"/>
    <w:basedOn w:val="a"/>
    <w:link w:val="ab"/>
    <w:uiPriority w:val="99"/>
    <w:semiHidden/>
    <w:rsid w:val="00AB5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590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Company>Министерство финансов Ульяновской области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subject/>
  <dc:creator>gufo</dc:creator>
  <cp:keywords/>
  <dc:description/>
  <cp:lastModifiedBy>Чаукина Лариса Николаевна</cp:lastModifiedBy>
  <cp:revision>3</cp:revision>
  <cp:lastPrinted>2015-04-13T12:48:00Z</cp:lastPrinted>
  <dcterms:created xsi:type="dcterms:W3CDTF">2015-06-04T12:57:00Z</dcterms:created>
  <dcterms:modified xsi:type="dcterms:W3CDTF">2015-06-04T13:26:00Z</dcterms:modified>
</cp:coreProperties>
</file>