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39459F" w:rsidRPr="000A1E5C" w:rsidTr="00791171">
        <w:trPr>
          <w:trHeight w:val="567"/>
        </w:trPr>
        <w:tc>
          <w:tcPr>
            <w:tcW w:w="9854" w:type="dxa"/>
            <w:gridSpan w:val="2"/>
            <w:shd w:val="clear" w:color="auto" w:fill="auto"/>
            <w:vAlign w:val="center"/>
          </w:tcPr>
          <w:p w:rsidR="0039459F" w:rsidRPr="000A1E5C" w:rsidRDefault="0039459F" w:rsidP="00791171">
            <w:pPr>
              <w:jc w:val="center"/>
              <w:rPr>
                <w:b/>
              </w:rPr>
            </w:pPr>
            <w:r w:rsidRPr="000A1E5C">
              <w:rPr>
                <w:b/>
              </w:rPr>
              <w:t>ПРАВИТЕЛЬСТВО УЛЬЯНОВСКОЙ ОБЛАСТИ</w:t>
            </w:r>
          </w:p>
        </w:tc>
      </w:tr>
      <w:tr w:rsidR="0039459F" w:rsidRPr="000A1E5C" w:rsidTr="00791171">
        <w:trPr>
          <w:trHeight w:val="567"/>
        </w:trPr>
        <w:tc>
          <w:tcPr>
            <w:tcW w:w="9854" w:type="dxa"/>
            <w:gridSpan w:val="2"/>
            <w:shd w:val="clear" w:color="auto" w:fill="auto"/>
            <w:vAlign w:val="center"/>
          </w:tcPr>
          <w:p w:rsidR="0039459F" w:rsidRPr="000A1E5C" w:rsidRDefault="0039459F" w:rsidP="00791171">
            <w:pPr>
              <w:jc w:val="center"/>
              <w:rPr>
                <w:b/>
              </w:rPr>
            </w:pPr>
            <w:r w:rsidRPr="000A1E5C">
              <w:rPr>
                <w:b/>
              </w:rPr>
              <w:t>П О С Т А Н О В Л Е Н И Е</w:t>
            </w:r>
          </w:p>
        </w:tc>
      </w:tr>
      <w:tr w:rsidR="0039459F" w:rsidRPr="000A1E5C" w:rsidTr="00791171">
        <w:trPr>
          <w:trHeight w:val="1134"/>
        </w:trPr>
        <w:tc>
          <w:tcPr>
            <w:tcW w:w="4927" w:type="dxa"/>
            <w:shd w:val="clear" w:color="auto" w:fill="auto"/>
            <w:vAlign w:val="bottom"/>
          </w:tcPr>
          <w:p w:rsidR="0039459F" w:rsidRPr="000A1E5C" w:rsidRDefault="0039459F" w:rsidP="00791171">
            <w:pPr>
              <w:rPr>
                <w:b/>
              </w:rPr>
            </w:pPr>
            <w:r>
              <w:rPr>
                <w:b/>
              </w:rPr>
              <w:t xml:space="preserve">13 июля 2015 г. </w:t>
            </w:r>
          </w:p>
        </w:tc>
        <w:tc>
          <w:tcPr>
            <w:tcW w:w="4927" w:type="dxa"/>
            <w:shd w:val="clear" w:color="auto" w:fill="auto"/>
            <w:vAlign w:val="bottom"/>
          </w:tcPr>
          <w:p w:rsidR="0039459F" w:rsidRPr="000A1E5C" w:rsidRDefault="0039459F" w:rsidP="00791171">
            <w:pPr>
              <w:jc w:val="right"/>
              <w:rPr>
                <w:b/>
              </w:rPr>
            </w:pPr>
            <w:r w:rsidRPr="000A1E5C">
              <w:rPr>
                <w:b/>
              </w:rPr>
              <w:t>№</w:t>
            </w:r>
            <w:r>
              <w:rPr>
                <w:b/>
              </w:rPr>
              <w:t xml:space="preserve"> 323-П</w:t>
            </w:r>
            <w:bookmarkStart w:id="0" w:name="_GoBack"/>
            <w:bookmarkEnd w:id="0"/>
          </w:p>
        </w:tc>
      </w:tr>
    </w:tbl>
    <w:p w:rsidR="00E467A2" w:rsidRDefault="00E467A2" w:rsidP="004C0498">
      <w:pPr>
        <w:jc w:val="center"/>
        <w:rPr>
          <w:b/>
        </w:rPr>
      </w:pPr>
    </w:p>
    <w:p w:rsidR="00E467A2" w:rsidRDefault="00E467A2" w:rsidP="004C0498">
      <w:pPr>
        <w:jc w:val="center"/>
        <w:rPr>
          <w:b/>
        </w:rPr>
      </w:pPr>
    </w:p>
    <w:p w:rsidR="00E467A2" w:rsidRDefault="00E467A2" w:rsidP="004C0498">
      <w:pPr>
        <w:jc w:val="center"/>
        <w:rPr>
          <w:b/>
        </w:rPr>
      </w:pPr>
    </w:p>
    <w:p w:rsidR="007C53C1" w:rsidRDefault="004C0498" w:rsidP="001543BC">
      <w:pPr>
        <w:jc w:val="center"/>
        <w:rPr>
          <w:b/>
        </w:rPr>
      </w:pPr>
      <w:r>
        <w:rPr>
          <w:b/>
        </w:rPr>
        <w:t xml:space="preserve">О </w:t>
      </w:r>
      <w:r w:rsidR="008E6917">
        <w:rPr>
          <w:b/>
        </w:rPr>
        <w:t>признании утратившими</w:t>
      </w:r>
      <w:r w:rsidR="001543BC">
        <w:rPr>
          <w:b/>
        </w:rPr>
        <w:t xml:space="preserve"> силу отдельных </w:t>
      </w:r>
      <w:r w:rsidR="007C53C1">
        <w:rPr>
          <w:b/>
        </w:rPr>
        <w:t xml:space="preserve">нормативных </w:t>
      </w:r>
    </w:p>
    <w:p w:rsidR="004C0498" w:rsidRDefault="001543BC" w:rsidP="001543BC">
      <w:pPr>
        <w:jc w:val="center"/>
        <w:rPr>
          <w:b/>
        </w:rPr>
      </w:pPr>
      <w:r>
        <w:rPr>
          <w:b/>
        </w:rPr>
        <w:t>правовых актов Правительства Ульяновской области</w:t>
      </w:r>
      <w:r w:rsidR="00DA0410">
        <w:rPr>
          <w:b/>
        </w:rPr>
        <w:t xml:space="preserve"> </w:t>
      </w:r>
    </w:p>
    <w:p w:rsidR="00DC7FFE" w:rsidRDefault="00DC7FFE" w:rsidP="00DB1D84">
      <w:pPr>
        <w:jc w:val="center"/>
        <w:rPr>
          <w:b/>
        </w:rPr>
      </w:pPr>
    </w:p>
    <w:p w:rsidR="00C40B5D" w:rsidRDefault="00C40B5D" w:rsidP="00DB1D84">
      <w:pPr>
        <w:jc w:val="center"/>
        <w:rPr>
          <w:b/>
        </w:rPr>
      </w:pPr>
    </w:p>
    <w:p w:rsidR="007423F5" w:rsidRDefault="007423F5" w:rsidP="003D64F6">
      <w:pPr>
        <w:ind w:firstLine="709"/>
        <w:jc w:val="both"/>
      </w:pPr>
      <w:r>
        <w:t xml:space="preserve">Правительство Ульяновской области </w:t>
      </w:r>
      <w:r w:rsidR="00AE63A9">
        <w:t xml:space="preserve"> </w:t>
      </w:r>
      <w:r>
        <w:t>п о с т а н о в л я е т:</w:t>
      </w:r>
    </w:p>
    <w:p w:rsidR="00A962D7" w:rsidRPr="00A962D7" w:rsidRDefault="00A962D7" w:rsidP="00E467A2">
      <w:pPr>
        <w:suppressAutoHyphens/>
        <w:ind w:firstLine="708"/>
        <w:jc w:val="both"/>
      </w:pPr>
      <w:r>
        <w:t>Признать утратившими силу:</w:t>
      </w:r>
    </w:p>
    <w:p w:rsidR="004C0498" w:rsidRDefault="007423F5" w:rsidP="00E467A2">
      <w:pPr>
        <w:suppressAutoHyphens/>
        <w:ind w:firstLine="709"/>
        <w:jc w:val="both"/>
        <w:rPr>
          <w:color w:val="000000"/>
        </w:rPr>
      </w:pPr>
      <w:r>
        <w:rPr>
          <w:color w:val="000000"/>
        </w:rPr>
        <w:t>постановление Правительства Ульяновской области от 26.12.2013           № 638-П «Об утверждении Порядков</w:t>
      </w:r>
      <w:r w:rsidRPr="007423F5">
        <w:rPr>
          <w:color w:val="000000"/>
        </w:rPr>
        <w:t xml:space="preserve"> определения нормативных затрат </w:t>
      </w:r>
      <w:r w:rsidR="00E467A2">
        <w:rPr>
          <w:color w:val="000000"/>
        </w:rPr>
        <w:br/>
      </w:r>
      <w:r w:rsidRPr="007423F5">
        <w:rPr>
          <w:color w:val="000000"/>
        </w:rPr>
        <w:t>на</w:t>
      </w:r>
      <w:r>
        <w:rPr>
          <w:color w:val="000000"/>
        </w:rPr>
        <w:t xml:space="preserve"> выполнение государственных работ и нормативных затрат на</w:t>
      </w:r>
      <w:r w:rsidRPr="007423F5">
        <w:rPr>
          <w:color w:val="000000"/>
        </w:rPr>
        <w:t xml:space="preserve"> содержание имущества областного государственного бюджетного учреждения «Электрон</w:t>
      </w:r>
      <w:r>
        <w:rPr>
          <w:color w:val="000000"/>
        </w:rPr>
        <w:t>ный Улья</w:t>
      </w:r>
      <w:r w:rsidRPr="007423F5">
        <w:rPr>
          <w:color w:val="000000"/>
        </w:rPr>
        <w:t>новск»</w:t>
      </w:r>
      <w:r w:rsidR="00A962D7">
        <w:rPr>
          <w:color w:val="000000"/>
        </w:rPr>
        <w:t>;</w:t>
      </w:r>
    </w:p>
    <w:p w:rsidR="003354AE" w:rsidRDefault="003354AE" w:rsidP="00E467A2">
      <w:pPr>
        <w:suppressAutoHyphens/>
        <w:ind w:firstLine="709"/>
        <w:jc w:val="both"/>
      </w:pPr>
      <w:r w:rsidRPr="0052463A">
        <w:t>постановление Правит</w:t>
      </w:r>
      <w:r>
        <w:t>ельства Ульяновской области от 25.03.2014            № 121</w:t>
      </w:r>
      <w:r w:rsidRPr="0052463A">
        <w:t>-П «О внесении изменений в постановление Правительства Ульяновской обла</w:t>
      </w:r>
      <w:r>
        <w:t>сти от 26.12.2013 № 638-П»;</w:t>
      </w:r>
    </w:p>
    <w:p w:rsidR="00A962D7" w:rsidRDefault="0052463A" w:rsidP="00E467A2">
      <w:pPr>
        <w:suppressAutoHyphens/>
        <w:ind w:firstLine="709"/>
        <w:jc w:val="both"/>
      </w:pPr>
      <w:r>
        <w:t>постановление</w:t>
      </w:r>
      <w:r w:rsidR="00A962D7">
        <w:t xml:space="preserve"> </w:t>
      </w:r>
      <w:r w:rsidR="00A962D7" w:rsidRPr="004C0498">
        <w:t>Правительства Ульяновской области от</w:t>
      </w:r>
      <w:r w:rsidR="00044245">
        <w:t xml:space="preserve"> </w:t>
      </w:r>
      <w:r>
        <w:t>11.11.2014</w:t>
      </w:r>
      <w:r w:rsidR="006F3834">
        <w:t xml:space="preserve">            </w:t>
      </w:r>
      <w:r w:rsidR="00044245">
        <w:t xml:space="preserve">№ </w:t>
      </w:r>
      <w:r>
        <w:t>515-П</w:t>
      </w:r>
      <w:r w:rsidR="006F3834">
        <w:t xml:space="preserve"> </w:t>
      </w:r>
      <w:r w:rsidR="00044245">
        <w:t xml:space="preserve">«О внесении изменений в </w:t>
      </w:r>
      <w:r>
        <w:t>постановление</w:t>
      </w:r>
      <w:r w:rsidR="00044245">
        <w:t xml:space="preserve"> </w:t>
      </w:r>
      <w:r w:rsidR="00044245" w:rsidRPr="004C0498">
        <w:t>Правительства Ульяновской области от</w:t>
      </w:r>
      <w:r>
        <w:t xml:space="preserve"> 26.12.2013 </w:t>
      </w:r>
      <w:r w:rsidRPr="0052463A">
        <w:t>№ 638-П</w:t>
      </w:r>
      <w:r w:rsidR="003354AE">
        <w:t>».</w:t>
      </w:r>
    </w:p>
    <w:p w:rsidR="0052463A" w:rsidRDefault="0052463A" w:rsidP="0052463A">
      <w:pPr>
        <w:ind w:firstLine="708"/>
        <w:jc w:val="both"/>
      </w:pPr>
    </w:p>
    <w:p w:rsidR="00F41A84" w:rsidRDefault="00F41A84" w:rsidP="00E815E5">
      <w:pPr>
        <w:suppressAutoHyphens/>
        <w:ind w:firstLine="709"/>
        <w:jc w:val="center"/>
      </w:pPr>
    </w:p>
    <w:p w:rsidR="00F41A84" w:rsidRDefault="00F41A84" w:rsidP="00E815E5">
      <w:pPr>
        <w:suppressAutoHyphens/>
        <w:ind w:firstLine="709"/>
        <w:jc w:val="center"/>
      </w:pPr>
    </w:p>
    <w:p w:rsidR="001E68CF" w:rsidRDefault="005D5C03" w:rsidP="003E65BC">
      <w:pPr>
        <w:autoSpaceDE w:val="0"/>
        <w:autoSpaceDN w:val="0"/>
        <w:adjustRightInd w:val="0"/>
      </w:pPr>
      <w:r w:rsidRPr="0062544D">
        <w:t xml:space="preserve">Губернатор </w:t>
      </w:r>
      <w:r w:rsidR="001E68CF">
        <w:t xml:space="preserve">– Председатель </w:t>
      </w:r>
    </w:p>
    <w:p w:rsidR="00E34372" w:rsidRDefault="001E68CF" w:rsidP="001E68CF">
      <w:pPr>
        <w:tabs>
          <w:tab w:val="left" w:pos="7938"/>
        </w:tabs>
        <w:autoSpaceDE w:val="0"/>
        <w:autoSpaceDN w:val="0"/>
        <w:adjustRightInd w:val="0"/>
      </w:pPr>
      <w:r>
        <w:t>Правительства</w:t>
      </w:r>
      <w:r w:rsidR="00915BC4">
        <w:t xml:space="preserve"> </w:t>
      </w:r>
      <w:r>
        <w:t>области</w:t>
      </w:r>
      <w:r w:rsidR="005D5C03">
        <w:tab/>
      </w:r>
      <w:r w:rsidR="00E467A2">
        <w:t xml:space="preserve"> </w:t>
      </w:r>
      <w:r w:rsidR="005D5C03">
        <w:t>С.И.Морозов</w:t>
      </w:r>
    </w:p>
    <w:sectPr w:rsidR="00E34372" w:rsidSect="009F5D6D">
      <w:headerReference w:type="even" r:id="rId9"/>
      <w:headerReference w:type="default" r:id="rId10"/>
      <w:footerReference w:type="firs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36" w:rsidRDefault="00250736">
      <w:r>
        <w:separator/>
      </w:r>
    </w:p>
  </w:endnote>
  <w:endnote w:type="continuationSeparator" w:id="0">
    <w:p w:rsidR="00250736" w:rsidRDefault="0025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A2" w:rsidRPr="00E467A2" w:rsidRDefault="00E467A2" w:rsidP="00E467A2">
    <w:pPr>
      <w:pStyle w:val="a7"/>
      <w:jc w:val="right"/>
      <w:rPr>
        <w:sz w:val="16"/>
        <w:szCs w:val="16"/>
        <w:lang w:val="ru-RU"/>
      </w:rPr>
    </w:pPr>
    <w:r>
      <w:rPr>
        <w:sz w:val="16"/>
        <w:szCs w:val="16"/>
        <w:lang w:val="ru-RU"/>
      </w:rPr>
      <w:t>0307бт2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36" w:rsidRDefault="00250736">
      <w:r>
        <w:separator/>
      </w:r>
    </w:p>
  </w:footnote>
  <w:footnote w:type="continuationSeparator" w:id="0">
    <w:p w:rsidR="00250736" w:rsidRDefault="00250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CA" w:rsidRDefault="008650CA" w:rsidP="00DB1D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50CA" w:rsidRDefault="008650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CA" w:rsidRPr="000942D5" w:rsidRDefault="008650CA" w:rsidP="000942D5">
    <w:pPr>
      <w:pStyle w:val="a4"/>
      <w:jc w:val="center"/>
      <w:rPr>
        <w:rStyle w:val="a6"/>
        <w:lang w:val="ru-RU"/>
      </w:rPr>
    </w:pPr>
    <w:r w:rsidRPr="006C7CB4">
      <w:rPr>
        <w:rStyle w:val="a6"/>
      </w:rPr>
      <w:fldChar w:fldCharType="begin"/>
    </w:r>
    <w:r w:rsidRPr="006C7CB4">
      <w:rPr>
        <w:rStyle w:val="a6"/>
      </w:rPr>
      <w:instrText xml:space="preserve">PAGE  </w:instrText>
    </w:r>
    <w:r w:rsidRPr="006C7CB4">
      <w:rPr>
        <w:rStyle w:val="a6"/>
      </w:rPr>
      <w:fldChar w:fldCharType="separate"/>
    </w:r>
    <w:r w:rsidR="00044245">
      <w:rPr>
        <w:rStyle w:val="a6"/>
        <w:noProof/>
      </w:rPr>
      <w:t>12</w:t>
    </w:r>
    <w:r w:rsidRPr="006C7CB4">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633"/>
    <w:multiLevelType w:val="hybridMultilevel"/>
    <w:tmpl w:val="6DD4C9CE"/>
    <w:lvl w:ilvl="0" w:tplc="3C36569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6861C2"/>
    <w:multiLevelType w:val="hybridMultilevel"/>
    <w:tmpl w:val="6C78D026"/>
    <w:lvl w:ilvl="0" w:tplc="67720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891166"/>
    <w:multiLevelType w:val="hybridMultilevel"/>
    <w:tmpl w:val="97D435CE"/>
    <w:lvl w:ilvl="0" w:tplc="901CED18">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67162A"/>
    <w:multiLevelType w:val="hybridMultilevel"/>
    <w:tmpl w:val="6DD4C9CE"/>
    <w:lvl w:ilvl="0" w:tplc="3C36569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775387"/>
    <w:multiLevelType w:val="hybridMultilevel"/>
    <w:tmpl w:val="16A4EDCA"/>
    <w:lvl w:ilvl="0" w:tplc="25A44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65"/>
    <w:rsid w:val="00007D24"/>
    <w:rsid w:val="0002271C"/>
    <w:rsid w:val="00025C52"/>
    <w:rsid w:val="00037AD5"/>
    <w:rsid w:val="00044245"/>
    <w:rsid w:val="00050F2E"/>
    <w:rsid w:val="00051B83"/>
    <w:rsid w:val="000566E6"/>
    <w:rsid w:val="00072C0B"/>
    <w:rsid w:val="00091F25"/>
    <w:rsid w:val="000942D5"/>
    <w:rsid w:val="00097C15"/>
    <w:rsid w:val="000A0912"/>
    <w:rsid w:val="000A12C7"/>
    <w:rsid w:val="000C33BB"/>
    <w:rsid w:val="000D3ABC"/>
    <w:rsid w:val="000D4AA7"/>
    <w:rsid w:val="000E526D"/>
    <w:rsid w:val="00105C98"/>
    <w:rsid w:val="00114AE3"/>
    <w:rsid w:val="00147126"/>
    <w:rsid w:val="001543BC"/>
    <w:rsid w:val="00156A3E"/>
    <w:rsid w:val="00163111"/>
    <w:rsid w:val="00163B68"/>
    <w:rsid w:val="00167876"/>
    <w:rsid w:val="00173F96"/>
    <w:rsid w:val="0018559B"/>
    <w:rsid w:val="00192C3E"/>
    <w:rsid w:val="00193AC7"/>
    <w:rsid w:val="001A4C43"/>
    <w:rsid w:val="001C4BBB"/>
    <w:rsid w:val="001D0711"/>
    <w:rsid w:val="001D1D38"/>
    <w:rsid w:val="001E4708"/>
    <w:rsid w:val="001E68CF"/>
    <w:rsid w:val="001E788C"/>
    <w:rsid w:val="00210F91"/>
    <w:rsid w:val="0021178A"/>
    <w:rsid w:val="00212672"/>
    <w:rsid w:val="002265E9"/>
    <w:rsid w:val="00230438"/>
    <w:rsid w:val="00233723"/>
    <w:rsid w:val="0023595D"/>
    <w:rsid w:val="002360E4"/>
    <w:rsid w:val="00236D7B"/>
    <w:rsid w:val="00250736"/>
    <w:rsid w:val="00260FA7"/>
    <w:rsid w:val="0026415B"/>
    <w:rsid w:val="0026790C"/>
    <w:rsid w:val="00274B5E"/>
    <w:rsid w:val="00281B0B"/>
    <w:rsid w:val="00284A8F"/>
    <w:rsid w:val="00290C48"/>
    <w:rsid w:val="002A0239"/>
    <w:rsid w:val="002B0C0D"/>
    <w:rsid w:val="002E16DE"/>
    <w:rsid w:val="002E54EF"/>
    <w:rsid w:val="002E6D7A"/>
    <w:rsid w:val="002E7141"/>
    <w:rsid w:val="003051F0"/>
    <w:rsid w:val="00311ACD"/>
    <w:rsid w:val="00317316"/>
    <w:rsid w:val="00323B12"/>
    <w:rsid w:val="003354AE"/>
    <w:rsid w:val="00346FE8"/>
    <w:rsid w:val="00360CFD"/>
    <w:rsid w:val="0036150C"/>
    <w:rsid w:val="003617BC"/>
    <w:rsid w:val="00373B34"/>
    <w:rsid w:val="003837B5"/>
    <w:rsid w:val="003857AD"/>
    <w:rsid w:val="0039459F"/>
    <w:rsid w:val="003A4503"/>
    <w:rsid w:val="003B4D1F"/>
    <w:rsid w:val="003B7109"/>
    <w:rsid w:val="003C0346"/>
    <w:rsid w:val="003D1A83"/>
    <w:rsid w:val="003D64F6"/>
    <w:rsid w:val="003E65BC"/>
    <w:rsid w:val="003F1CC1"/>
    <w:rsid w:val="00405EC8"/>
    <w:rsid w:val="00425EFA"/>
    <w:rsid w:val="0043099D"/>
    <w:rsid w:val="00432517"/>
    <w:rsid w:val="0043351A"/>
    <w:rsid w:val="00437072"/>
    <w:rsid w:val="00440BBA"/>
    <w:rsid w:val="004422EB"/>
    <w:rsid w:val="0044790D"/>
    <w:rsid w:val="0045134F"/>
    <w:rsid w:val="00452F8F"/>
    <w:rsid w:val="004601CE"/>
    <w:rsid w:val="004736E1"/>
    <w:rsid w:val="00482377"/>
    <w:rsid w:val="00497C2E"/>
    <w:rsid w:val="004A1862"/>
    <w:rsid w:val="004A2B8E"/>
    <w:rsid w:val="004B3165"/>
    <w:rsid w:val="004C0498"/>
    <w:rsid w:val="004C0CA6"/>
    <w:rsid w:val="004C7856"/>
    <w:rsid w:val="004D0101"/>
    <w:rsid w:val="004D095C"/>
    <w:rsid w:val="004F23A7"/>
    <w:rsid w:val="004F32A9"/>
    <w:rsid w:val="005043BB"/>
    <w:rsid w:val="00506698"/>
    <w:rsid w:val="0052463A"/>
    <w:rsid w:val="00524F0A"/>
    <w:rsid w:val="00534629"/>
    <w:rsid w:val="00540ABE"/>
    <w:rsid w:val="00543E97"/>
    <w:rsid w:val="00544966"/>
    <w:rsid w:val="00547A3D"/>
    <w:rsid w:val="00554332"/>
    <w:rsid w:val="0057476C"/>
    <w:rsid w:val="00577856"/>
    <w:rsid w:val="00586F34"/>
    <w:rsid w:val="005B1F6A"/>
    <w:rsid w:val="005B569F"/>
    <w:rsid w:val="005C023D"/>
    <w:rsid w:val="005D44DE"/>
    <w:rsid w:val="005D5C03"/>
    <w:rsid w:val="005F28F7"/>
    <w:rsid w:val="005F3F56"/>
    <w:rsid w:val="00611E39"/>
    <w:rsid w:val="00634AC9"/>
    <w:rsid w:val="00642C01"/>
    <w:rsid w:val="00690259"/>
    <w:rsid w:val="00693D7C"/>
    <w:rsid w:val="006959E6"/>
    <w:rsid w:val="006A5FEA"/>
    <w:rsid w:val="006B7ED7"/>
    <w:rsid w:val="006D4238"/>
    <w:rsid w:val="006E0859"/>
    <w:rsid w:val="006E1F46"/>
    <w:rsid w:val="006E3363"/>
    <w:rsid w:val="006E534A"/>
    <w:rsid w:val="006F1F99"/>
    <w:rsid w:val="006F3834"/>
    <w:rsid w:val="007026A0"/>
    <w:rsid w:val="00702FA9"/>
    <w:rsid w:val="00706516"/>
    <w:rsid w:val="0070751D"/>
    <w:rsid w:val="00707E4F"/>
    <w:rsid w:val="007203F1"/>
    <w:rsid w:val="00722E0A"/>
    <w:rsid w:val="00727056"/>
    <w:rsid w:val="0073067A"/>
    <w:rsid w:val="00736F84"/>
    <w:rsid w:val="007423F5"/>
    <w:rsid w:val="00770819"/>
    <w:rsid w:val="007753C2"/>
    <w:rsid w:val="007B4629"/>
    <w:rsid w:val="007B52BE"/>
    <w:rsid w:val="007C53C1"/>
    <w:rsid w:val="007D60D4"/>
    <w:rsid w:val="007D6184"/>
    <w:rsid w:val="007E599C"/>
    <w:rsid w:val="007F0A9A"/>
    <w:rsid w:val="007F4A29"/>
    <w:rsid w:val="0080422A"/>
    <w:rsid w:val="00811166"/>
    <w:rsid w:val="0081288F"/>
    <w:rsid w:val="00820439"/>
    <w:rsid w:val="0082199B"/>
    <w:rsid w:val="00823C85"/>
    <w:rsid w:val="00824BBD"/>
    <w:rsid w:val="00826E49"/>
    <w:rsid w:val="008349A7"/>
    <w:rsid w:val="00842628"/>
    <w:rsid w:val="00847408"/>
    <w:rsid w:val="008650CA"/>
    <w:rsid w:val="0087166C"/>
    <w:rsid w:val="008912E5"/>
    <w:rsid w:val="008A110E"/>
    <w:rsid w:val="008B69B8"/>
    <w:rsid w:val="008C2881"/>
    <w:rsid w:val="008C487D"/>
    <w:rsid w:val="008C6C9A"/>
    <w:rsid w:val="008D0D1D"/>
    <w:rsid w:val="008D1A4B"/>
    <w:rsid w:val="008D5B96"/>
    <w:rsid w:val="008E6917"/>
    <w:rsid w:val="009021F8"/>
    <w:rsid w:val="00915BC4"/>
    <w:rsid w:val="009208BD"/>
    <w:rsid w:val="009216C7"/>
    <w:rsid w:val="00923E3E"/>
    <w:rsid w:val="00925582"/>
    <w:rsid w:val="00926240"/>
    <w:rsid w:val="009335DF"/>
    <w:rsid w:val="00937BE2"/>
    <w:rsid w:val="0094084A"/>
    <w:rsid w:val="009538FF"/>
    <w:rsid w:val="009645AC"/>
    <w:rsid w:val="0097224D"/>
    <w:rsid w:val="009859CE"/>
    <w:rsid w:val="00987724"/>
    <w:rsid w:val="009978A2"/>
    <w:rsid w:val="009A2E29"/>
    <w:rsid w:val="009A2F7A"/>
    <w:rsid w:val="009C09E1"/>
    <w:rsid w:val="009D0D2F"/>
    <w:rsid w:val="009E5D99"/>
    <w:rsid w:val="009F482C"/>
    <w:rsid w:val="009F5D6D"/>
    <w:rsid w:val="00A13D90"/>
    <w:rsid w:val="00A21123"/>
    <w:rsid w:val="00A215BA"/>
    <w:rsid w:val="00A4495C"/>
    <w:rsid w:val="00A63CEF"/>
    <w:rsid w:val="00A64543"/>
    <w:rsid w:val="00A649C7"/>
    <w:rsid w:val="00A73A98"/>
    <w:rsid w:val="00A75BE8"/>
    <w:rsid w:val="00A76C96"/>
    <w:rsid w:val="00A962D7"/>
    <w:rsid w:val="00A96ACF"/>
    <w:rsid w:val="00AA043B"/>
    <w:rsid w:val="00AA30EC"/>
    <w:rsid w:val="00AB54CE"/>
    <w:rsid w:val="00AE02C8"/>
    <w:rsid w:val="00AE1B7D"/>
    <w:rsid w:val="00AE63A9"/>
    <w:rsid w:val="00AF1E15"/>
    <w:rsid w:val="00AF5939"/>
    <w:rsid w:val="00AF5EF0"/>
    <w:rsid w:val="00B034F4"/>
    <w:rsid w:val="00B15187"/>
    <w:rsid w:val="00B31A61"/>
    <w:rsid w:val="00B56D35"/>
    <w:rsid w:val="00B65AB9"/>
    <w:rsid w:val="00BD47DF"/>
    <w:rsid w:val="00BD6E23"/>
    <w:rsid w:val="00BE15D2"/>
    <w:rsid w:val="00BE3F87"/>
    <w:rsid w:val="00BF256A"/>
    <w:rsid w:val="00C245F9"/>
    <w:rsid w:val="00C40B5D"/>
    <w:rsid w:val="00C44D93"/>
    <w:rsid w:val="00C63D1E"/>
    <w:rsid w:val="00C652BA"/>
    <w:rsid w:val="00C65857"/>
    <w:rsid w:val="00C75320"/>
    <w:rsid w:val="00C7647C"/>
    <w:rsid w:val="00C86707"/>
    <w:rsid w:val="00C96E9E"/>
    <w:rsid w:val="00CA447B"/>
    <w:rsid w:val="00CA48D9"/>
    <w:rsid w:val="00CA55C4"/>
    <w:rsid w:val="00CB4E73"/>
    <w:rsid w:val="00CC38D2"/>
    <w:rsid w:val="00CC7FB3"/>
    <w:rsid w:val="00CD733E"/>
    <w:rsid w:val="00CE01FA"/>
    <w:rsid w:val="00CE6409"/>
    <w:rsid w:val="00CF45F8"/>
    <w:rsid w:val="00CF480D"/>
    <w:rsid w:val="00CF70A4"/>
    <w:rsid w:val="00D172DB"/>
    <w:rsid w:val="00D240DA"/>
    <w:rsid w:val="00D33279"/>
    <w:rsid w:val="00D35D56"/>
    <w:rsid w:val="00D54E74"/>
    <w:rsid w:val="00D761E1"/>
    <w:rsid w:val="00D77330"/>
    <w:rsid w:val="00D77E42"/>
    <w:rsid w:val="00D935C2"/>
    <w:rsid w:val="00DA0410"/>
    <w:rsid w:val="00DA7D3E"/>
    <w:rsid w:val="00DB1D84"/>
    <w:rsid w:val="00DB5AD1"/>
    <w:rsid w:val="00DC7FFE"/>
    <w:rsid w:val="00E0538B"/>
    <w:rsid w:val="00E105D5"/>
    <w:rsid w:val="00E20EE1"/>
    <w:rsid w:val="00E34372"/>
    <w:rsid w:val="00E352E0"/>
    <w:rsid w:val="00E36F21"/>
    <w:rsid w:val="00E372CB"/>
    <w:rsid w:val="00E467A2"/>
    <w:rsid w:val="00E47B60"/>
    <w:rsid w:val="00E53628"/>
    <w:rsid w:val="00E61D4E"/>
    <w:rsid w:val="00E76276"/>
    <w:rsid w:val="00E815E5"/>
    <w:rsid w:val="00E84988"/>
    <w:rsid w:val="00E866AD"/>
    <w:rsid w:val="00EA7D23"/>
    <w:rsid w:val="00EC57E5"/>
    <w:rsid w:val="00ED1BCF"/>
    <w:rsid w:val="00ED3A8D"/>
    <w:rsid w:val="00EF34C5"/>
    <w:rsid w:val="00F22EB1"/>
    <w:rsid w:val="00F25B24"/>
    <w:rsid w:val="00F36151"/>
    <w:rsid w:val="00F40FF8"/>
    <w:rsid w:val="00F41A84"/>
    <w:rsid w:val="00F46386"/>
    <w:rsid w:val="00F531C4"/>
    <w:rsid w:val="00F5519F"/>
    <w:rsid w:val="00F60689"/>
    <w:rsid w:val="00F777EB"/>
    <w:rsid w:val="00F77E5B"/>
    <w:rsid w:val="00F940A1"/>
    <w:rsid w:val="00F94657"/>
    <w:rsid w:val="00FA31C8"/>
    <w:rsid w:val="00FA3CE1"/>
    <w:rsid w:val="00FC1055"/>
    <w:rsid w:val="00FC39B8"/>
    <w:rsid w:val="00FE1F04"/>
    <w:rsid w:val="00FF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165"/>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15187"/>
    <w:pPr>
      <w:tabs>
        <w:tab w:val="center" w:pos="4677"/>
        <w:tab w:val="right" w:pos="9355"/>
      </w:tabs>
    </w:pPr>
    <w:rPr>
      <w:lang w:val="x-none" w:eastAsia="x-none"/>
    </w:rPr>
  </w:style>
  <w:style w:type="character" w:customStyle="1" w:styleId="a5">
    <w:name w:val="Верхний колонтитул Знак"/>
    <w:link w:val="a4"/>
    <w:uiPriority w:val="99"/>
    <w:rsid w:val="00A96ACF"/>
    <w:rPr>
      <w:sz w:val="28"/>
      <w:szCs w:val="28"/>
    </w:rPr>
  </w:style>
  <w:style w:type="character" w:styleId="a6">
    <w:name w:val="page number"/>
    <w:basedOn w:val="a0"/>
    <w:rsid w:val="00B15187"/>
  </w:style>
  <w:style w:type="paragraph" w:styleId="a7">
    <w:name w:val="footer"/>
    <w:basedOn w:val="a"/>
    <w:link w:val="a8"/>
    <w:uiPriority w:val="99"/>
    <w:rsid w:val="00B15187"/>
    <w:pPr>
      <w:tabs>
        <w:tab w:val="center" w:pos="4677"/>
        <w:tab w:val="right" w:pos="9355"/>
      </w:tabs>
    </w:pPr>
    <w:rPr>
      <w:lang w:val="x-none" w:eastAsia="x-none"/>
    </w:rPr>
  </w:style>
  <w:style w:type="character" w:customStyle="1" w:styleId="a8">
    <w:name w:val="Нижний колонтитул Знак"/>
    <w:link w:val="a7"/>
    <w:uiPriority w:val="99"/>
    <w:rsid w:val="00DB1D84"/>
    <w:rPr>
      <w:sz w:val="28"/>
      <w:szCs w:val="28"/>
    </w:rPr>
  </w:style>
  <w:style w:type="paragraph" w:styleId="a9">
    <w:name w:val="Balloon Text"/>
    <w:basedOn w:val="a"/>
    <w:semiHidden/>
    <w:rsid w:val="003F1CC1"/>
    <w:rPr>
      <w:rFonts w:ascii="Tahoma" w:hAnsi="Tahoma" w:cs="Tahoma"/>
      <w:sz w:val="16"/>
      <w:szCs w:val="16"/>
    </w:rPr>
  </w:style>
  <w:style w:type="paragraph" w:styleId="aa">
    <w:name w:val="Body Text"/>
    <w:basedOn w:val="a"/>
    <w:link w:val="ab"/>
    <w:rsid w:val="00E61D4E"/>
    <w:rPr>
      <w:szCs w:val="24"/>
      <w:lang w:val="x-none" w:eastAsia="x-none"/>
    </w:rPr>
  </w:style>
  <w:style w:type="character" w:customStyle="1" w:styleId="ab">
    <w:name w:val="Основной текст Знак"/>
    <w:link w:val="aa"/>
    <w:rsid w:val="00E61D4E"/>
    <w:rPr>
      <w:sz w:val="28"/>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CEF"/>
    <w:pPr>
      <w:spacing w:before="100" w:beforeAutospacing="1" w:after="100" w:afterAutospacing="1"/>
    </w:pPr>
    <w:rPr>
      <w:rFonts w:ascii="Tahoma" w:hAnsi="Tahoma"/>
      <w:sz w:val="20"/>
      <w:szCs w:val="20"/>
      <w:lang w:val="en-US" w:eastAsia="en-US"/>
    </w:rPr>
  </w:style>
  <w:style w:type="paragraph" w:styleId="ac">
    <w:name w:val="List Paragraph"/>
    <w:basedOn w:val="a"/>
    <w:uiPriority w:val="34"/>
    <w:qFormat/>
    <w:rsid w:val="00A96AC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349A7"/>
    <w:pPr>
      <w:autoSpaceDE w:val="0"/>
      <w:autoSpaceDN w:val="0"/>
      <w:adjustRightInd w:val="0"/>
    </w:pPr>
    <w:rPr>
      <w:rFonts w:ascii="Arial" w:eastAsia="Calibri" w:hAnsi="Arial" w:cs="Arial"/>
      <w:lang w:eastAsia="en-US"/>
    </w:rPr>
  </w:style>
  <w:style w:type="character" w:customStyle="1" w:styleId="4">
    <w:name w:val="Основной текст (4)_"/>
    <w:link w:val="40"/>
    <w:uiPriority w:val="99"/>
    <w:locked/>
    <w:rsid w:val="00A21123"/>
    <w:rPr>
      <w:sz w:val="26"/>
      <w:szCs w:val="26"/>
      <w:shd w:val="clear" w:color="auto" w:fill="FFFFFF"/>
    </w:rPr>
  </w:style>
  <w:style w:type="paragraph" w:customStyle="1" w:styleId="40">
    <w:name w:val="Основной текст (4)"/>
    <w:basedOn w:val="a"/>
    <w:link w:val="4"/>
    <w:uiPriority w:val="99"/>
    <w:rsid w:val="00A21123"/>
    <w:pPr>
      <w:shd w:val="clear" w:color="auto" w:fill="FFFFFF"/>
      <w:spacing w:before="300" w:line="322" w:lineRule="exact"/>
      <w:jc w:val="both"/>
    </w:pPr>
    <w:rPr>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165"/>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15187"/>
    <w:pPr>
      <w:tabs>
        <w:tab w:val="center" w:pos="4677"/>
        <w:tab w:val="right" w:pos="9355"/>
      </w:tabs>
    </w:pPr>
    <w:rPr>
      <w:lang w:val="x-none" w:eastAsia="x-none"/>
    </w:rPr>
  </w:style>
  <w:style w:type="character" w:customStyle="1" w:styleId="a5">
    <w:name w:val="Верхний колонтитул Знак"/>
    <w:link w:val="a4"/>
    <w:uiPriority w:val="99"/>
    <w:rsid w:val="00A96ACF"/>
    <w:rPr>
      <w:sz w:val="28"/>
      <w:szCs w:val="28"/>
    </w:rPr>
  </w:style>
  <w:style w:type="character" w:styleId="a6">
    <w:name w:val="page number"/>
    <w:basedOn w:val="a0"/>
    <w:rsid w:val="00B15187"/>
  </w:style>
  <w:style w:type="paragraph" w:styleId="a7">
    <w:name w:val="footer"/>
    <w:basedOn w:val="a"/>
    <w:link w:val="a8"/>
    <w:uiPriority w:val="99"/>
    <w:rsid w:val="00B15187"/>
    <w:pPr>
      <w:tabs>
        <w:tab w:val="center" w:pos="4677"/>
        <w:tab w:val="right" w:pos="9355"/>
      </w:tabs>
    </w:pPr>
    <w:rPr>
      <w:lang w:val="x-none" w:eastAsia="x-none"/>
    </w:rPr>
  </w:style>
  <w:style w:type="character" w:customStyle="1" w:styleId="a8">
    <w:name w:val="Нижний колонтитул Знак"/>
    <w:link w:val="a7"/>
    <w:uiPriority w:val="99"/>
    <w:rsid w:val="00DB1D84"/>
    <w:rPr>
      <w:sz w:val="28"/>
      <w:szCs w:val="28"/>
    </w:rPr>
  </w:style>
  <w:style w:type="paragraph" w:styleId="a9">
    <w:name w:val="Balloon Text"/>
    <w:basedOn w:val="a"/>
    <w:semiHidden/>
    <w:rsid w:val="003F1CC1"/>
    <w:rPr>
      <w:rFonts w:ascii="Tahoma" w:hAnsi="Tahoma" w:cs="Tahoma"/>
      <w:sz w:val="16"/>
      <w:szCs w:val="16"/>
    </w:rPr>
  </w:style>
  <w:style w:type="paragraph" w:styleId="aa">
    <w:name w:val="Body Text"/>
    <w:basedOn w:val="a"/>
    <w:link w:val="ab"/>
    <w:rsid w:val="00E61D4E"/>
    <w:rPr>
      <w:szCs w:val="24"/>
      <w:lang w:val="x-none" w:eastAsia="x-none"/>
    </w:rPr>
  </w:style>
  <w:style w:type="character" w:customStyle="1" w:styleId="ab">
    <w:name w:val="Основной текст Знак"/>
    <w:link w:val="aa"/>
    <w:rsid w:val="00E61D4E"/>
    <w:rPr>
      <w:sz w:val="28"/>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CEF"/>
    <w:pPr>
      <w:spacing w:before="100" w:beforeAutospacing="1" w:after="100" w:afterAutospacing="1"/>
    </w:pPr>
    <w:rPr>
      <w:rFonts w:ascii="Tahoma" w:hAnsi="Tahoma"/>
      <w:sz w:val="20"/>
      <w:szCs w:val="20"/>
      <w:lang w:val="en-US" w:eastAsia="en-US"/>
    </w:rPr>
  </w:style>
  <w:style w:type="paragraph" w:styleId="ac">
    <w:name w:val="List Paragraph"/>
    <w:basedOn w:val="a"/>
    <w:uiPriority w:val="34"/>
    <w:qFormat/>
    <w:rsid w:val="00A96AC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349A7"/>
    <w:pPr>
      <w:autoSpaceDE w:val="0"/>
      <w:autoSpaceDN w:val="0"/>
      <w:adjustRightInd w:val="0"/>
    </w:pPr>
    <w:rPr>
      <w:rFonts w:ascii="Arial" w:eastAsia="Calibri" w:hAnsi="Arial" w:cs="Arial"/>
      <w:lang w:eastAsia="en-US"/>
    </w:rPr>
  </w:style>
  <w:style w:type="character" w:customStyle="1" w:styleId="4">
    <w:name w:val="Основной текст (4)_"/>
    <w:link w:val="40"/>
    <w:uiPriority w:val="99"/>
    <w:locked/>
    <w:rsid w:val="00A21123"/>
    <w:rPr>
      <w:sz w:val="26"/>
      <w:szCs w:val="26"/>
      <w:shd w:val="clear" w:color="auto" w:fill="FFFFFF"/>
    </w:rPr>
  </w:style>
  <w:style w:type="paragraph" w:customStyle="1" w:styleId="40">
    <w:name w:val="Основной текст (4)"/>
    <w:basedOn w:val="a"/>
    <w:link w:val="4"/>
    <w:uiPriority w:val="99"/>
    <w:rsid w:val="00A21123"/>
    <w:pPr>
      <w:shd w:val="clear" w:color="auto" w:fill="FFFFFF"/>
      <w:spacing w:before="300" w:line="322" w:lineRule="exact"/>
      <w:jc w:val="both"/>
    </w:pPr>
    <w:rPr>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8874">
      <w:bodyDiv w:val="1"/>
      <w:marLeft w:val="0"/>
      <w:marRight w:val="0"/>
      <w:marTop w:val="0"/>
      <w:marBottom w:val="0"/>
      <w:divBdr>
        <w:top w:val="none" w:sz="0" w:space="0" w:color="auto"/>
        <w:left w:val="none" w:sz="0" w:space="0" w:color="auto"/>
        <w:bottom w:val="none" w:sz="0" w:space="0" w:color="auto"/>
        <w:right w:val="none" w:sz="0" w:space="0" w:color="auto"/>
      </w:divBdr>
    </w:div>
    <w:div w:id="286743232">
      <w:bodyDiv w:val="1"/>
      <w:marLeft w:val="0"/>
      <w:marRight w:val="0"/>
      <w:marTop w:val="0"/>
      <w:marBottom w:val="0"/>
      <w:divBdr>
        <w:top w:val="none" w:sz="0" w:space="0" w:color="auto"/>
        <w:left w:val="none" w:sz="0" w:space="0" w:color="auto"/>
        <w:bottom w:val="none" w:sz="0" w:space="0" w:color="auto"/>
        <w:right w:val="none" w:sz="0" w:space="0" w:color="auto"/>
      </w:divBdr>
    </w:div>
    <w:div w:id="1139223350">
      <w:bodyDiv w:val="1"/>
      <w:marLeft w:val="0"/>
      <w:marRight w:val="0"/>
      <w:marTop w:val="0"/>
      <w:marBottom w:val="0"/>
      <w:divBdr>
        <w:top w:val="none" w:sz="0" w:space="0" w:color="auto"/>
        <w:left w:val="none" w:sz="0" w:space="0" w:color="auto"/>
        <w:bottom w:val="none" w:sz="0" w:space="0" w:color="auto"/>
        <w:right w:val="none" w:sz="0" w:space="0" w:color="auto"/>
      </w:divBdr>
    </w:div>
    <w:div w:id="1228106127">
      <w:bodyDiv w:val="1"/>
      <w:marLeft w:val="0"/>
      <w:marRight w:val="0"/>
      <w:marTop w:val="0"/>
      <w:marBottom w:val="0"/>
      <w:divBdr>
        <w:top w:val="none" w:sz="0" w:space="0" w:color="auto"/>
        <w:left w:val="none" w:sz="0" w:space="0" w:color="auto"/>
        <w:bottom w:val="none" w:sz="0" w:space="0" w:color="auto"/>
        <w:right w:val="none" w:sz="0" w:space="0" w:color="auto"/>
      </w:divBdr>
    </w:div>
    <w:div w:id="1869297379">
      <w:bodyDiv w:val="1"/>
      <w:marLeft w:val="0"/>
      <w:marRight w:val="0"/>
      <w:marTop w:val="0"/>
      <w:marBottom w:val="0"/>
      <w:divBdr>
        <w:top w:val="none" w:sz="0" w:space="0" w:color="auto"/>
        <w:left w:val="none" w:sz="0" w:space="0" w:color="auto"/>
        <w:bottom w:val="none" w:sz="0" w:space="0" w:color="auto"/>
        <w:right w:val="none" w:sz="0" w:space="0" w:color="auto"/>
      </w:divBdr>
    </w:div>
    <w:div w:id="21471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DDC4F-C9FB-448C-89AC-1114CF69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AUO</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lucenko</dc:creator>
  <cp:lastModifiedBy>Бурыкина Татьяна Викторовна</cp:lastModifiedBy>
  <cp:revision>5</cp:revision>
  <cp:lastPrinted>2015-07-03T13:00:00Z</cp:lastPrinted>
  <dcterms:created xsi:type="dcterms:W3CDTF">2015-07-03T12:59:00Z</dcterms:created>
  <dcterms:modified xsi:type="dcterms:W3CDTF">2015-07-14T07:17:00Z</dcterms:modified>
</cp:coreProperties>
</file>