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65295D" w:rsidRPr="000A1E5C" w:rsidTr="003C5B0C">
        <w:trPr>
          <w:trHeight w:val="567"/>
        </w:trPr>
        <w:tc>
          <w:tcPr>
            <w:tcW w:w="9854" w:type="dxa"/>
            <w:gridSpan w:val="2"/>
            <w:shd w:val="clear" w:color="auto" w:fill="auto"/>
            <w:vAlign w:val="center"/>
          </w:tcPr>
          <w:p w:rsidR="0065295D" w:rsidRPr="000A1E5C" w:rsidRDefault="0065295D" w:rsidP="003C5B0C">
            <w:pPr>
              <w:jc w:val="center"/>
              <w:rPr>
                <w:b/>
                <w:sz w:val="28"/>
                <w:szCs w:val="28"/>
              </w:rPr>
            </w:pPr>
            <w:r w:rsidRPr="000A1E5C">
              <w:rPr>
                <w:b/>
                <w:sz w:val="28"/>
                <w:szCs w:val="28"/>
              </w:rPr>
              <w:t>ГУБЕРНАТОР УЛЬЯНОВСКОЙ ОБЛАСТИ</w:t>
            </w:r>
          </w:p>
        </w:tc>
      </w:tr>
      <w:tr w:rsidR="0065295D" w:rsidRPr="000A1E5C" w:rsidTr="003C5B0C">
        <w:trPr>
          <w:trHeight w:val="567"/>
        </w:trPr>
        <w:tc>
          <w:tcPr>
            <w:tcW w:w="9854" w:type="dxa"/>
            <w:gridSpan w:val="2"/>
            <w:shd w:val="clear" w:color="auto" w:fill="auto"/>
            <w:vAlign w:val="center"/>
          </w:tcPr>
          <w:p w:rsidR="0065295D" w:rsidRPr="000A1E5C" w:rsidRDefault="0065295D" w:rsidP="003C5B0C">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65295D" w:rsidRPr="000A1E5C" w:rsidTr="003C5B0C">
        <w:trPr>
          <w:trHeight w:val="1134"/>
        </w:trPr>
        <w:tc>
          <w:tcPr>
            <w:tcW w:w="4927" w:type="dxa"/>
            <w:shd w:val="clear" w:color="auto" w:fill="auto"/>
            <w:vAlign w:val="bottom"/>
          </w:tcPr>
          <w:p w:rsidR="0065295D" w:rsidRPr="000A1E5C" w:rsidRDefault="0065295D" w:rsidP="003C5B0C">
            <w:pPr>
              <w:rPr>
                <w:b/>
                <w:sz w:val="28"/>
                <w:szCs w:val="28"/>
              </w:rPr>
            </w:pPr>
            <w:r>
              <w:rPr>
                <w:b/>
                <w:sz w:val="28"/>
                <w:szCs w:val="28"/>
              </w:rPr>
              <w:t>14 июля 2015 г.</w:t>
            </w:r>
          </w:p>
        </w:tc>
        <w:tc>
          <w:tcPr>
            <w:tcW w:w="4927" w:type="dxa"/>
            <w:shd w:val="clear" w:color="auto" w:fill="auto"/>
            <w:vAlign w:val="bottom"/>
          </w:tcPr>
          <w:p w:rsidR="0065295D" w:rsidRPr="000A1E5C" w:rsidRDefault="0065295D" w:rsidP="003C5B0C">
            <w:pPr>
              <w:jc w:val="right"/>
              <w:rPr>
                <w:b/>
                <w:sz w:val="28"/>
                <w:szCs w:val="28"/>
              </w:rPr>
            </w:pPr>
            <w:r w:rsidRPr="000A1E5C">
              <w:rPr>
                <w:b/>
                <w:sz w:val="28"/>
                <w:szCs w:val="28"/>
              </w:rPr>
              <w:t>№</w:t>
            </w:r>
            <w:r>
              <w:rPr>
                <w:b/>
                <w:sz w:val="28"/>
                <w:szCs w:val="28"/>
              </w:rPr>
              <w:t xml:space="preserve"> 145</w:t>
            </w:r>
            <w:bookmarkStart w:id="0" w:name="_GoBack"/>
            <w:bookmarkEnd w:id="0"/>
          </w:p>
        </w:tc>
      </w:tr>
    </w:tbl>
    <w:p w:rsidR="00E90DCA" w:rsidRDefault="00E90DCA">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52554F" w:rsidRDefault="00E90DCA" w:rsidP="00C372B1">
      <w:pPr>
        <w:jc w:val="center"/>
        <w:rPr>
          <w:b/>
          <w:bCs/>
          <w:noProof/>
          <w:sz w:val="28"/>
          <w:szCs w:val="28"/>
        </w:rPr>
      </w:pPr>
      <w:r>
        <w:rPr>
          <w:b/>
          <w:bCs/>
          <w:noProof/>
          <w:sz w:val="28"/>
          <w:szCs w:val="28"/>
        </w:rPr>
        <w:t xml:space="preserve">Об установлении карантина по бешенству животных </w:t>
      </w:r>
    </w:p>
    <w:p w:rsidR="005B7987" w:rsidRDefault="00E90DCA" w:rsidP="0095413F">
      <w:pPr>
        <w:jc w:val="center"/>
        <w:rPr>
          <w:b/>
          <w:bCs/>
          <w:noProof/>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891DC9">
        <w:rPr>
          <w:b/>
          <w:bCs/>
          <w:noProof/>
          <w:sz w:val="28"/>
          <w:szCs w:val="28"/>
        </w:rPr>
        <w:t xml:space="preserve"> </w:t>
      </w:r>
      <w:r w:rsidR="007A36E2">
        <w:rPr>
          <w:b/>
          <w:bCs/>
          <w:noProof/>
          <w:sz w:val="28"/>
          <w:szCs w:val="28"/>
        </w:rPr>
        <w:t>улицы Университетской Н</w:t>
      </w:r>
      <w:r w:rsidR="00B80E54">
        <w:rPr>
          <w:b/>
          <w:bCs/>
          <w:noProof/>
          <w:sz w:val="28"/>
          <w:szCs w:val="28"/>
        </w:rPr>
        <w:t>абережной</w:t>
      </w:r>
      <w:r w:rsidR="005B7987">
        <w:rPr>
          <w:b/>
          <w:bCs/>
          <w:noProof/>
          <w:sz w:val="28"/>
          <w:szCs w:val="28"/>
        </w:rPr>
        <w:t xml:space="preserve"> в</w:t>
      </w:r>
      <w:r w:rsidR="00B80E54">
        <w:rPr>
          <w:b/>
          <w:bCs/>
          <w:noProof/>
          <w:sz w:val="28"/>
          <w:szCs w:val="28"/>
        </w:rPr>
        <w:t xml:space="preserve"> Железнодорожно</w:t>
      </w:r>
      <w:r w:rsidR="005B7987">
        <w:rPr>
          <w:b/>
          <w:bCs/>
          <w:noProof/>
          <w:sz w:val="28"/>
          <w:szCs w:val="28"/>
        </w:rPr>
        <w:t>м районе</w:t>
      </w:r>
      <w:r w:rsidR="00B80E54">
        <w:rPr>
          <w:b/>
          <w:bCs/>
          <w:noProof/>
          <w:sz w:val="28"/>
          <w:szCs w:val="28"/>
        </w:rPr>
        <w:t xml:space="preserve"> и на территории садового общества «Лужки» </w:t>
      </w:r>
      <w:r w:rsidR="005B7987">
        <w:rPr>
          <w:b/>
          <w:bCs/>
          <w:noProof/>
          <w:sz w:val="28"/>
          <w:szCs w:val="28"/>
        </w:rPr>
        <w:t xml:space="preserve">в </w:t>
      </w:r>
      <w:r w:rsidR="00B80E54">
        <w:rPr>
          <w:b/>
          <w:bCs/>
          <w:noProof/>
          <w:sz w:val="28"/>
          <w:szCs w:val="28"/>
        </w:rPr>
        <w:t>Засвияжско</w:t>
      </w:r>
      <w:r w:rsidR="005B7987">
        <w:rPr>
          <w:b/>
          <w:bCs/>
          <w:noProof/>
          <w:sz w:val="28"/>
          <w:szCs w:val="28"/>
        </w:rPr>
        <w:t>м</w:t>
      </w:r>
      <w:r w:rsidR="00B80E54">
        <w:rPr>
          <w:b/>
          <w:bCs/>
          <w:noProof/>
          <w:sz w:val="28"/>
          <w:szCs w:val="28"/>
        </w:rPr>
        <w:t xml:space="preserve"> район</w:t>
      </w:r>
      <w:r w:rsidR="005B7987">
        <w:rPr>
          <w:b/>
          <w:bCs/>
          <w:noProof/>
          <w:sz w:val="28"/>
          <w:szCs w:val="28"/>
        </w:rPr>
        <w:t>е</w:t>
      </w:r>
      <w:r w:rsidR="00B80E54">
        <w:rPr>
          <w:b/>
          <w:bCs/>
          <w:noProof/>
          <w:sz w:val="28"/>
          <w:szCs w:val="28"/>
        </w:rPr>
        <w:t xml:space="preserve"> </w:t>
      </w:r>
      <w:r w:rsidR="00037458">
        <w:rPr>
          <w:b/>
          <w:bCs/>
          <w:noProof/>
          <w:sz w:val="28"/>
          <w:szCs w:val="28"/>
        </w:rPr>
        <w:t xml:space="preserve">муниципального образования «город Ульяновск» </w:t>
      </w:r>
    </w:p>
    <w:p w:rsidR="00E90DCA" w:rsidRPr="0091112D" w:rsidRDefault="00E51F0E" w:rsidP="0095413F">
      <w:pPr>
        <w:jc w:val="center"/>
        <w:rPr>
          <w:b/>
          <w:sz w:val="28"/>
          <w:szCs w:val="28"/>
        </w:rPr>
      </w:pPr>
      <w:r>
        <w:rPr>
          <w:b/>
          <w:bCs/>
          <w:noProof/>
          <w:sz w:val="28"/>
          <w:szCs w:val="28"/>
        </w:rPr>
        <w:t>Ульяновск</w:t>
      </w:r>
      <w:r w:rsidR="00891DC9">
        <w:rPr>
          <w:b/>
          <w:bCs/>
          <w:noProof/>
          <w:sz w:val="28"/>
          <w:szCs w:val="28"/>
        </w:rPr>
        <w:t>ой</w:t>
      </w:r>
      <w:r>
        <w:rPr>
          <w:b/>
          <w:bCs/>
          <w:noProof/>
          <w:sz w:val="28"/>
          <w:szCs w:val="28"/>
        </w:rPr>
        <w:t xml:space="preserve"> област</w:t>
      </w:r>
      <w:r w:rsidR="00891DC9">
        <w:rPr>
          <w:b/>
          <w:bCs/>
          <w:noProof/>
          <w:sz w:val="28"/>
          <w:szCs w:val="28"/>
        </w:rPr>
        <w:t>и</w:t>
      </w:r>
      <w:r>
        <w:rPr>
          <w:b/>
          <w:bCs/>
          <w:noProof/>
          <w:sz w:val="28"/>
          <w:szCs w:val="28"/>
        </w:rPr>
        <w:t xml:space="preserve"> </w:t>
      </w:r>
    </w:p>
    <w:p w:rsidR="00920046" w:rsidRDefault="00920046">
      <w:pPr>
        <w:tabs>
          <w:tab w:val="left" w:pos="3860"/>
        </w:tabs>
        <w:autoSpaceDE w:val="0"/>
        <w:autoSpaceDN w:val="0"/>
        <w:adjustRightInd w:val="0"/>
        <w:ind w:firstLine="720"/>
        <w:jc w:val="both"/>
      </w:pPr>
    </w:p>
    <w:p w:rsidR="00920046" w:rsidRPr="00831A98" w:rsidRDefault="00920046">
      <w:pPr>
        <w:tabs>
          <w:tab w:val="left" w:pos="3860"/>
        </w:tabs>
        <w:autoSpaceDE w:val="0"/>
        <w:autoSpaceDN w:val="0"/>
        <w:adjustRightInd w:val="0"/>
        <w:ind w:firstLine="720"/>
        <w:jc w:val="both"/>
        <w:rPr>
          <w:b/>
          <w:bCs/>
          <w:sz w:val="28"/>
          <w:szCs w:val="28"/>
        </w:rPr>
      </w:pPr>
    </w:p>
    <w:p w:rsidR="00E90DCA" w:rsidRDefault="00E90DCA" w:rsidP="00C442C1">
      <w:pPr>
        <w:widowControl w:val="0"/>
        <w:suppressAutoHyphens/>
        <w:ind w:firstLine="709"/>
        <w:jc w:val="both"/>
        <w:rPr>
          <w:sz w:val="28"/>
          <w:szCs w:val="28"/>
        </w:rPr>
      </w:pPr>
      <w:r>
        <w:rPr>
          <w:sz w:val="28"/>
          <w:szCs w:val="28"/>
        </w:rPr>
        <w:t>В соответствии со статьёй 17 Закона Российской Федерации от 14.05.1993 № 4979-</w:t>
      </w:r>
      <w:r>
        <w:rPr>
          <w:sz w:val="28"/>
          <w:szCs w:val="28"/>
          <w:lang w:val="en-US"/>
        </w:rPr>
        <w:t>I</w:t>
      </w:r>
      <w:r>
        <w:rPr>
          <w:sz w:val="28"/>
          <w:szCs w:val="28"/>
        </w:rPr>
        <w:t xml:space="preserve"> «О ветеринарии» и на основании представления</w:t>
      </w:r>
      <w:r w:rsidR="00A57FB8">
        <w:rPr>
          <w:sz w:val="28"/>
          <w:szCs w:val="28"/>
        </w:rPr>
        <w:t xml:space="preserve"> </w:t>
      </w:r>
      <w:r w:rsidR="00EC32B4">
        <w:rPr>
          <w:sz w:val="28"/>
          <w:szCs w:val="28"/>
        </w:rPr>
        <w:t>д</w:t>
      </w:r>
      <w:r>
        <w:rPr>
          <w:sz w:val="28"/>
          <w:szCs w:val="28"/>
        </w:rPr>
        <w:t>иректора Департамента ветеринарии Ульяновской области</w:t>
      </w:r>
      <w:r w:rsidR="00EC32B4">
        <w:rPr>
          <w:sz w:val="28"/>
          <w:szCs w:val="28"/>
        </w:rPr>
        <w:t xml:space="preserve"> </w:t>
      </w:r>
      <w:r w:rsidR="00D67624">
        <w:rPr>
          <w:sz w:val="28"/>
          <w:szCs w:val="28"/>
        </w:rPr>
        <w:t xml:space="preserve"> </w:t>
      </w:r>
      <w:r w:rsidR="00BD635F" w:rsidRPr="00EE5E18">
        <w:rPr>
          <w:sz w:val="28"/>
          <w:szCs w:val="28"/>
        </w:rPr>
        <w:t>–</w:t>
      </w:r>
      <w:r w:rsidR="00F75E04">
        <w:rPr>
          <w:sz w:val="28"/>
          <w:szCs w:val="28"/>
        </w:rPr>
        <w:t xml:space="preserve"> главного государственного ветеринарного инспектора Ульяновской области Пелевиной Н.И</w:t>
      </w:r>
      <w:r w:rsidR="00EC32B4">
        <w:rPr>
          <w:sz w:val="28"/>
          <w:szCs w:val="28"/>
        </w:rPr>
        <w:t xml:space="preserve">. </w:t>
      </w:r>
      <w:r w:rsidR="00023AE8">
        <w:rPr>
          <w:sz w:val="28"/>
          <w:szCs w:val="28"/>
        </w:rPr>
        <w:t>от</w:t>
      </w:r>
      <w:r w:rsidR="00AE5861">
        <w:rPr>
          <w:sz w:val="28"/>
          <w:szCs w:val="28"/>
        </w:rPr>
        <w:t xml:space="preserve"> </w:t>
      </w:r>
      <w:r w:rsidR="00F81B6F">
        <w:rPr>
          <w:sz w:val="28"/>
          <w:szCs w:val="28"/>
        </w:rPr>
        <w:t>1</w:t>
      </w:r>
      <w:r w:rsidR="007A36E2">
        <w:rPr>
          <w:sz w:val="28"/>
          <w:szCs w:val="28"/>
        </w:rPr>
        <w:t>9</w:t>
      </w:r>
      <w:r w:rsidR="00F37064">
        <w:rPr>
          <w:sz w:val="28"/>
          <w:szCs w:val="28"/>
        </w:rPr>
        <w:t>.</w:t>
      </w:r>
      <w:r w:rsidR="007A36E2">
        <w:rPr>
          <w:sz w:val="28"/>
          <w:szCs w:val="28"/>
        </w:rPr>
        <w:t>06</w:t>
      </w:r>
      <w:r w:rsidR="002633F0">
        <w:rPr>
          <w:sz w:val="28"/>
          <w:szCs w:val="28"/>
        </w:rPr>
        <w:t>.201</w:t>
      </w:r>
      <w:r w:rsidR="00891DC9">
        <w:rPr>
          <w:sz w:val="28"/>
          <w:szCs w:val="28"/>
        </w:rPr>
        <w:t>5</w:t>
      </w:r>
      <w:r w:rsidR="00593A9F">
        <w:rPr>
          <w:sz w:val="28"/>
          <w:szCs w:val="28"/>
        </w:rPr>
        <w:t xml:space="preserve"> № </w:t>
      </w:r>
      <w:r w:rsidR="007A36E2">
        <w:rPr>
          <w:sz w:val="28"/>
          <w:szCs w:val="28"/>
        </w:rPr>
        <w:t>84</w:t>
      </w:r>
      <w:r w:rsidR="00891DC9">
        <w:rPr>
          <w:sz w:val="28"/>
          <w:szCs w:val="28"/>
        </w:rPr>
        <w:t xml:space="preserve">  </w:t>
      </w:r>
      <w:r w:rsidR="00F165FA">
        <w:rPr>
          <w:sz w:val="28"/>
          <w:szCs w:val="28"/>
        </w:rPr>
        <w:t xml:space="preserve"> </w:t>
      </w:r>
      <w:r w:rsidR="004C489D">
        <w:rPr>
          <w:sz w:val="28"/>
          <w:szCs w:val="28"/>
        </w:rPr>
        <w:t xml:space="preserve"> </w:t>
      </w:r>
      <w:proofErr w:type="gramStart"/>
      <w:r>
        <w:rPr>
          <w:sz w:val="28"/>
          <w:szCs w:val="28"/>
        </w:rPr>
        <w:t>п</w:t>
      </w:r>
      <w:proofErr w:type="gramEnd"/>
      <w:r>
        <w:rPr>
          <w:sz w:val="28"/>
          <w:szCs w:val="28"/>
        </w:rPr>
        <w:t xml:space="preserve"> о с т а н о в л я ю:</w:t>
      </w:r>
    </w:p>
    <w:p w:rsidR="00861A7D" w:rsidRPr="00F81B6F" w:rsidRDefault="00647EDA" w:rsidP="00C442C1">
      <w:pPr>
        <w:suppressAutoHyphens/>
        <w:ind w:firstLine="709"/>
        <w:jc w:val="both"/>
        <w:rPr>
          <w:sz w:val="28"/>
          <w:szCs w:val="28"/>
        </w:rPr>
      </w:pPr>
      <w:r w:rsidRPr="000F5281">
        <w:rPr>
          <w:sz w:val="28"/>
          <w:szCs w:val="28"/>
        </w:rPr>
        <w:t>1</w:t>
      </w:r>
      <w:r w:rsidR="00E90DCA" w:rsidRPr="000F5281">
        <w:rPr>
          <w:sz w:val="28"/>
          <w:szCs w:val="28"/>
        </w:rPr>
        <w:t xml:space="preserve">. </w:t>
      </w:r>
      <w:r w:rsidR="00B25538" w:rsidRPr="00F81B6F">
        <w:rPr>
          <w:color w:val="000000"/>
          <w:sz w:val="28"/>
          <w:szCs w:val="28"/>
        </w:rPr>
        <w:t xml:space="preserve">Установить </w:t>
      </w:r>
      <w:r w:rsidR="00B25538" w:rsidRPr="00F81B6F">
        <w:rPr>
          <w:sz w:val="28"/>
          <w:szCs w:val="28"/>
        </w:rPr>
        <w:t xml:space="preserve">карантин по </w:t>
      </w:r>
      <w:r w:rsidR="00643366" w:rsidRPr="00F81B6F">
        <w:rPr>
          <w:noProof/>
          <w:sz w:val="28"/>
          <w:szCs w:val="28"/>
        </w:rPr>
        <w:t>бешенству животных на территори</w:t>
      </w:r>
      <w:r w:rsidR="00AE4987" w:rsidRPr="00F81B6F">
        <w:rPr>
          <w:noProof/>
          <w:sz w:val="28"/>
          <w:szCs w:val="28"/>
        </w:rPr>
        <w:t>и</w:t>
      </w:r>
      <w:r w:rsidR="0095413F" w:rsidRPr="00F81B6F">
        <w:rPr>
          <w:noProof/>
          <w:sz w:val="28"/>
          <w:szCs w:val="28"/>
        </w:rPr>
        <w:t xml:space="preserve"> </w:t>
      </w:r>
      <w:r w:rsidR="007A36E2" w:rsidRPr="007A36E2">
        <w:rPr>
          <w:bCs/>
          <w:noProof/>
          <w:sz w:val="28"/>
          <w:szCs w:val="28"/>
        </w:rPr>
        <w:t xml:space="preserve">улицы Университетской </w:t>
      </w:r>
      <w:r w:rsidR="007A36E2">
        <w:rPr>
          <w:bCs/>
          <w:noProof/>
          <w:sz w:val="28"/>
          <w:szCs w:val="28"/>
        </w:rPr>
        <w:t>Н</w:t>
      </w:r>
      <w:r w:rsidR="007A36E2" w:rsidRPr="007A36E2">
        <w:rPr>
          <w:bCs/>
          <w:noProof/>
          <w:sz w:val="28"/>
          <w:szCs w:val="28"/>
        </w:rPr>
        <w:t xml:space="preserve">абережной </w:t>
      </w:r>
      <w:r w:rsidR="00E80465">
        <w:rPr>
          <w:bCs/>
          <w:noProof/>
          <w:sz w:val="28"/>
          <w:szCs w:val="28"/>
        </w:rPr>
        <w:t xml:space="preserve">в </w:t>
      </w:r>
      <w:r w:rsidR="007A36E2" w:rsidRPr="007A36E2">
        <w:rPr>
          <w:bCs/>
          <w:noProof/>
          <w:sz w:val="28"/>
          <w:szCs w:val="28"/>
        </w:rPr>
        <w:t>Железнодорожно</w:t>
      </w:r>
      <w:r w:rsidR="00E80465">
        <w:rPr>
          <w:bCs/>
          <w:noProof/>
          <w:sz w:val="28"/>
          <w:szCs w:val="28"/>
        </w:rPr>
        <w:t>м</w:t>
      </w:r>
      <w:r w:rsidR="007A36E2" w:rsidRPr="007A36E2">
        <w:rPr>
          <w:bCs/>
          <w:noProof/>
          <w:sz w:val="28"/>
          <w:szCs w:val="28"/>
        </w:rPr>
        <w:t xml:space="preserve"> район</w:t>
      </w:r>
      <w:r w:rsidR="00E80465">
        <w:rPr>
          <w:bCs/>
          <w:noProof/>
          <w:sz w:val="28"/>
          <w:szCs w:val="28"/>
        </w:rPr>
        <w:t>е</w:t>
      </w:r>
      <w:r w:rsidR="007A36E2" w:rsidRPr="007A36E2">
        <w:rPr>
          <w:bCs/>
          <w:noProof/>
          <w:sz w:val="28"/>
          <w:szCs w:val="28"/>
        </w:rPr>
        <w:t xml:space="preserve"> и на территории садового общества «Лужки» </w:t>
      </w:r>
      <w:r w:rsidR="00E80465">
        <w:rPr>
          <w:bCs/>
          <w:noProof/>
          <w:sz w:val="28"/>
          <w:szCs w:val="28"/>
        </w:rPr>
        <w:t>в Засвияжском районе</w:t>
      </w:r>
      <w:r w:rsidR="007A36E2" w:rsidRPr="007A36E2">
        <w:rPr>
          <w:bCs/>
          <w:noProof/>
          <w:sz w:val="28"/>
          <w:szCs w:val="28"/>
        </w:rPr>
        <w:t xml:space="preserve"> </w:t>
      </w:r>
      <w:r w:rsidR="00F81B6F" w:rsidRPr="007A36E2">
        <w:rPr>
          <w:bCs/>
          <w:noProof/>
          <w:sz w:val="28"/>
          <w:szCs w:val="28"/>
        </w:rPr>
        <w:t>муниципального</w:t>
      </w:r>
      <w:r w:rsidR="00F81B6F" w:rsidRPr="00F81B6F">
        <w:rPr>
          <w:bCs/>
          <w:noProof/>
          <w:sz w:val="28"/>
          <w:szCs w:val="28"/>
        </w:rPr>
        <w:t xml:space="preserve"> образования «город Ульяновск» </w:t>
      </w:r>
      <w:r w:rsidR="00891DC9" w:rsidRPr="00F81B6F">
        <w:rPr>
          <w:bCs/>
          <w:noProof/>
          <w:sz w:val="28"/>
          <w:szCs w:val="28"/>
        </w:rPr>
        <w:t xml:space="preserve">Ульяновской области </w:t>
      </w:r>
      <w:r w:rsidR="00B25538" w:rsidRPr="00F81B6F">
        <w:rPr>
          <w:sz w:val="28"/>
          <w:szCs w:val="28"/>
        </w:rPr>
        <w:t>на период</w:t>
      </w:r>
      <w:r w:rsidR="00FA1613" w:rsidRPr="00F81B6F">
        <w:rPr>
          <w:sz w:val="28"/>
          <w:szCs w:val="28"/>
        </w:rPr>
        <w:t xml:space="preserve"> до </w:t>
      </w:r>
      <w:r w:rsidR="00B25538" w:rsidRPr="00F81B6F">
        <w:rPr>
          <w:sz w:val="28"/>
          <w:szCs w:val="28"/>
        </w:rPr>
        <w:t>завершения</w:t>
      </w:r>
      <w:r w:rsidR="00367371" w:rsidRPr="00F81B6F">
        <w:rPr>
          <w:sz w:val="28"/>
          <w:szCs w:val="28"/>
        </w:rPr>
        <w:t xml:space="preserve"> </w:t>
      </w:r>
      <w:r w:rsidR="00B25538" w:rsidRPr="00F81B6F">
        <w:rPr>
          <w:sz w:val="28"/>
          <w:szCs w:val="28"/>
        </w:rPr>
        <w:t>карантинных мероприятий.</w:t>
      </w:r>
    </w:p>
    <w:p w:rsidR="00E75338" w:rsidRPr="00F81B6F" w:rsidRDefault="00D17FCB" w:rsidP="00C442C1">
      <w:pPr>
        <w:suppressAutoHyphens/>
        <w:ind w:firstLine="709"/>
        <w:jc w:val="both"/>
        <w:rPr>
          <w:sz w:val="28"/>
          <w:szCs w:val="28"/>
        </w:rPr>
      </w:pPr>
      <w:r w:rsidRPr="00F81B6F">
        <w:rPr>
          <w:sz w:val="28"/>
          <w:szCs w:val="28"/>
        </w:rPr>
        <w:t>2</w:t>
      </w:r>
      <w:r w:rsidR="00E90DCA" w:rsidRPr="00F81B6F">
        <w:rPr>
          <w:sz w:val="28"/>
          <w:szCs w:val="28"/>
        </w:rPr>
        <w:t xml:space="preserve">. Утвердить прилагаемый план мероприятий по ликвидации </w:t>
      </w:r>
      <w:r w:rsidR="00385263" w:rsidRPr="00F81B6F">
        <w:rPr>
          <w:sz w:val="28"/>
          <w:szCs w:val="28"/>
        </w:rPr>
        <w:t>очаг</w:t>
      </w:r>
      <w:r w:rsidR="009B169A">
        <w:rPr>
          <w:sz w:val="28"/>
          <w:szCs w:val="28"/>
        </w:rPr>
        <w:t>ов</w:t>
      </w:r>
      <w:r w:rsidR="00EE5E18" w:rsidRPr="00F81B6F">
        <w:rPr>
          <w:sz w:val="28"/>
          <w:szCs w:val="28"/>
        </w:rPr>
        <w:t xml:space="preserve"> </w:t>
      </w:r>
      <w:r w:rsidR="006979F9" w:rsidRPr="00F81B6F">
        <w:rPr>
          <w:sz w:val="28"/>
          <w:szCs w:val="28"/>
        </w:rPr>
        <w:t>заболевания животных бешенством</w:t>
      </w:r>
      <w:r w:rsidR="001F58A9" w:rsidRPr="00F81B6F">
        <w:rPr>
          <w:noProof/>
          <w:sz w:val="28"/>
          <w:szCs w:val="28"/>
        </w:rPr>
        <w:t xml:space="preserve"> </w:t>
      </w:r>
      <w:r w:rsidR="001F58A9" w:rsidRPr="00F81B6F">
        <w:rPr>
          <w:sz w:val="28"/>
          <w:szCs w:val="28"/>
        </w:rPr>
        <w:t>на территори</w:t>
      </w:r>
      <w:r w:rsidR="00AE4987" w:rsidRPr="00F81B6F">
        <w:rPr>
          <w:sz w:val="28"/>
          <w:szCs w:val="28"/>
        </w:rPr>
        <w:t>и</w:t>
      </w:r>
      <w:r w:rsidR="003F220D" w:rsidRPr="00F81B6F">
        <w:rPr>
          <w:sz w:val="28"/>
          <w:szCs w:val="28"/>
        </w:rPr>
        <w:t xml:space="preserve"> </w:t>
      </w:r>
      <w:r w:rsidR="007A36E2" w:rsidRPr="007A36E2">
        <w:rPr>
          <w:bCs/>
          <w:noProof/>
          <w:sz w:val="28"/>
          <w:szCs w:val="28"/>
        </w:rPr>
        <w:t xml:space="preserve">улицы Университетской </w:t>
      </w:r>
      <w:r w:rsidR="007A36E2">
        <w:rPr>
          <w:bCs/>
          <w:noProof/>
          <w:sz w:val="28"/>
          <w:szCs w:val="28"/>
        </w:rPr>
        <w:t>Н</w:t>
      </w:r>
      <w:r w:rsidR="007A36E2" w:rsidRPr="007A36E2">
        <w:rPr>
          <w:bCs/>
          <w:noProof/>
          <w:sz w:val="28"/>
          <w:szCs w:val="28"/>
        </w:rPr>
        <w:t xml:space="preserve">абережной </w:t>
      </w:r>
      <w:r w:rsidR="005C1F24">
        <w:rPr>
          <w:bCs/>
          <w:noProof/>
          <w:sz w:val="28"/>
          <w:szCs w:val="28"/>
        </w:rPr>
        <w:t>в Железнодорожном</w:t>
      </w:r>
      <w:r w:rsidR="007A36E2" w:rsidRPr="007A36E2">
        <w:rPr>
          <w:bCs/>
          <w:noProof/>
          <w:sz w:val="28"/>
          <w:szCs w:val="28"/>
        </w:rPr>
        <w:t xml:space="preserve"> район</w:t>
      </w:r>
      <w:r w:rsidR="005C1F24">
        <w:rPr>
          <w:bCs/>
          <w:noProof/>
          <w:sz w:val="28"/>
          <w:szCs w:val="28"/>
        </w:rPr>
        <w:t>е</w:t>
      </w:r>
      <w:r w:rsidR="007A36E2" w:rsidRPr="007A36E2">
        <w:rPr>
          <w:bCs/>
          <w:noProof/>
          <w:sz w:val="28"/>
          <w:szCs w:val="28"/>
        </w:rPr>
        <w:t xml:space="preserve"> и на территории садового общества «Лужки»</w:t>
      </w:r>
      <w:r w:rsidR="005C1F24">
        <w:rPr>
          <w:bCs/>
          <w:noProof/>
          <w:sz w:val="28"/>
          <w:szCs w:val="28"/>
        </w:rPr>
        <w:t xml:space="preserve"> в</w:t>
      </w:r>
      <w:r w:rsidR="007A36E2">
        <w:rPr>
          <w:bCs/>
          <w:noProof/>
          <w:sz w:val="28"/>
          <w:szCs w:val="28"/>
        </w:rPr>
        <w:t xml:space="preserve"> </w:t>
      </w:r>
      <w:r w:rsidR="007A36E2" w:rsidRPr="007A36E2">
        <w:rPr>
          <w:bCs/>
          <w:noProof/>
          <w:sz w:val="28"/>
          <w:szCs w:val="28"/>
        </w:rPr>
        <w:t>Засвияжско</w:t>
      </w:r>
      <w:r w:rsidR="005C1F24">
        <w:rPr>
          <w:bCs/>
          <w:noProof/>
          <w:sz w:val="28"/>
          <w:szCs w:val="28"/>
        </w:rPr>
        <w:t>м</w:t>
      </w:r>
      <w:r w:rsidR="007A36E2" w:rsidRPr="007A36E2">
        <w:rPr>
          <w:bCs/>
          <w:noProof/>
          <w:sz w:val="28"/>
          <w:szCs w:val="28"/>
        </w:rPr>
        <w:t xml:space="preserve"> район</w:t>
      </w:r>
      <w:r w:rsidR="005C1F24">
        <w:rPr>
          <w:bCs/>
          <w:noProof/>
          <w:sz w:val="28"/>
          <w:szCs w:val="28"/>
        </w:rPr>
        <w:t>е</w:t>
      </w:r>
      <w:r w:rsidR="007A36E2" w:rsidRPr="007A36E2">
        <w:rPr>
          <w:bCs/>
          <w:noProof/>
          <w:sz w:val="28"/>
          <w:szCs w:val="28"/>
        </w:rPr>
        <w:t xml:space="preserve"> </w:t>
      </w:r>
      <w:r w:rsidR="00F81B6F" w:rsidRPr="00F81B6F">
        <w:rPr>
          <w:bCs/>
          <w:noProof/>
          <w:sz w:val="28"/>
          <w:szCs w:val="28"/>
        </w:rPr>
        <w:t>муниципального</w:t>
      </w:r>
      <w:r w:rsidR="007A36E2">
        <w:rPr>
          <w:bCs/>
          <w:noProof/>
          <w:sz w:val="28"/>
          <w:szCs w:val="28"/>
        </w:rPr>
        <w:t xml:space="preserve"> образования «город Ульяновск» </w:t>
      </w:r>
      <w:r w:rsidR="00891DC9" w:rsidRPr="00F81B6F">
        <w:rPr>
          <w:bCs/>
          <w:noProof/>
          <w:sz w:val="28"/>
          <w:szCs w:val="28"/>
        </w:rPr>
        <w:t>Ульяновской области</w:t>
      </w:r>
      <w:r w:rsidR="00A049FE" w:rsidRPr="00F81B6F">
        <w:rPr>
          <w:sz w:val="28"/>
          <w:szCs w:val="28"/>
        </w:rPr>
        <w:t>.</w:t>
      </w:r>
    </w:p>
    <w:p w:rsidR="00E90DCA" w:rsidRPr="0091112D" w:rsidRDefault="00E90DCA" w:rsidP="00C442C1">
      <w:pPr>
        <w:widowControl w:val="0"/>
        <w:suppressAutoHyphens/>
        <w:ind w:firstLine="709"/>
        <w:jc w:val="both"/>
        <w:rPr>
          <w:sz w:val="28"/>
          <w:szCs w:val="28"/>
        </w:rPr>
      </w:pPr>
    </w:p>
    <w:p w:rsidR="00E90DCA" w:rsidRPr="007A36E2" w:rsidRDefault="00E90DCA" w:rsidP="00C442C1">
      <w:pPr>
        <w:pStyle w:val="HTML"/>
        <w:tabs>
          <w:tab w:val="left" w:pos="3066"/>
        </w:tabs>
        <w:suppressAutoHyphen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rPr>
      </w:pPr>
    </w:p>
    <w:p w:rsidR="00E90DCA" w:rsidRPr="00C442C1"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lang w:val="ru-RU"/>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proofErr w:type="spellStart"/>
      <w:r w:rsidR="00020518">
        <w:rPr>
          <w:rFonts w:ascii="Times New Roman" w:hAnsi="Times New Roman"/>
          <w:sz w:val="28"/>
          <w:szCs w:val="28"/>
          <w:lang w:val="ru-RU"/>
        </w:rPr>
        <w:t>С.И.Морозов</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headerReference w:type="default" r:id="rId9"/>
          <w:footerReference w:type="first" r:id="rId10"/>
          <w:pgSz w:w="11906" w:h="16838" w:code="9"/>
          <w:pgMar w:top="1134" w:right="567" w:bottom="1134" w:left="1701" w:header="709" w:footer="709" w:gutter="0"/>
          <w:cols w:space="708"/>
          <w:titlePg/>
          <w:docGrid w:linePitch="360"/>
        </w:sectPr>
      </w:pPr>
    </w:p>
    <w:tbl>
      <w:tblPr>
        <w:tblW w:w="9455" w:type="dxa"/>
        <w:jc w:val="right"/>
        <w:tblLook w:val="01E0" w:firstRow="1" w:lastRow="1" w:firstColumn="1" w:lastColumn="1" w:noHBand="0" w:noVBand="0"/>
      </w:tblPr>
      <w:tblGrid>
        <w:gridCol w:w="5492"/>
        <w:gridCol w:w="3963"/>
      </w:tblGrid>
      <w:tr w:rsidR="00E90DCA">
        <w:trPr>
          <w:jc w:val="right"/>
        </w:trPr>
        <w:tc>
          <w:tcPr>
            <w:tcW w:w="5492" w:type="dxa"/>
          </w:tcPr>
          <w:p w:rsidR="00E90DCA" w:rsidRDefault="00E90DCA">
            <w:pPr>
              <w:jc w:val="center"/>
              <w:rPr>
                <w:sz w:val="28"/>
                <w:szCs w:val="28"/>
              </w:rPr>
            </w:pPr>
            <w:r>
              <w:lastRenderedPageBreak/>
              <w:t xml:space="preserve"> </w:t>
            </w:r>
          </w:p>
        </w:tc>
        <w:tc>
          <w:tcPr>
            <w:tcW w:w="3963" w:type="dxa"/>
          </w:tcPr>
          <w:p w:rsidR="00E90DCA" w:rsidRDefault="00E90DCA">
            <w:pPr>
              <w:spacing w:line="360" w:lineRule="auto"/>
              <w:jc w:val="center"/>
              <w:rPr>
                <w:sz w:val="28"/>
                <w:szCs w:val="28"/>
              </w:rPr>
            </w:pPr>
            <w:r>
              <w:rPr>
                <w:sz w:val="28"/>
                <w:szCs w:val="28"/>
              </w:rPr>
              <w:t>УТВЕРЖДЁН</w:t>
            </w:r>
          </w:p>
          <w:p w:rsidR="00E90DCA" w:rsidRDefault="00E90DCA">
            <w:pPr>
              <w:jc w:val="center"/>
              <w:rPr>
                <w:sz w:val="28"/>
                <w:szCs w:val="28"/>
              </w:rPr>
            </w:pPr>
            <w:r>
              <w:rPr>
                <w:sz w:val="28"/>
                <w:szCs w:val="28"/>
              </w:rPr>
              <w:t>постановлением Губернатора</w:t>
            </w:r>
          </w:p>
          <w:p w:rsidR="00E90DCA" w:rsidRDefault="00E90DCA">
            <w:pPr>
              <w:jc w:val="center"/>
              <w:rPr>
                <w:sz w:val="28"/>
                <w:szCs w:val="28"/>
              </w:rPr>
            </w:pPr>
            <w:r>
              <w:rPr>
                <w:sz w:val="28"/>
                <w:szCs w:val="28"/>
              </w:rPr>
              <w:t>Ульяновской области</w:t>
            </w:r>
          </w:p>
        </w:tc>
      </w:tr>
    </w:tbl>
    <w:p w:rsidR="00E90DCA" w:rsidRDefault="00E90DCA">
      <w:pPr>
        <w:shd w:val="clear" w:color="auto" w:fill="FFFFFF"/>
        <w:rPr>
          <w:color w:val="000000"/>
          <w:spacing w:val="-6"/>
          <w:sz w:val="28"/>
          <w:szCs w:val="28"/>
        </w:rPr>
      </w:pPr>
    </w:p>
    <w:p w:rsidR="00F039BE" w:rsidRDefault="00F039BE">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F30C88" w:rsidRDefault="00CF6990" w:rsidP="00F81B6F">
      <w:pPr>
        <w:jc w:val="center"/>
        <w:rPr>
          <w:b/>
          <w:bCs/>
          <w:noProof/>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3F220D">
        <w:rPr>
          <w:b/>
          <w:bCs/>
          <w:color w:val="000000"/>
          <w:spacing w:val="-2"/>
          <w:sz w:val="28"/>
          <w:szCs w:val="28"/>
        </w:rPr>
        <w:t xml:space="preserve"> </w:t>
      </w:r>
      <w:r w:rsidR="007A36E2">
        <w:rPr>
          <w:b/>
          <w:bCs/>
          <w:noProof/>
          <w:sz w:val="28"/>
          <w:szCs w:val="28"/>
        </w:rPr>
        <w:t xml:space="preserve">улицы Университетской Набережной </w:t>
      </w:r>
      <w:r w:rsidR="005C1F24">
        <w:rPr>
          <w:b/>
          <w:bCs/>
          <w:noProof/>
          <w:sz w:val="28"/>
          <w:szCs w:val="28"/>
        </w:rPr>
        <w:t xml:space="preserve">в </w:t>
      </w:r>
      <w:r w:rsidR="007A36E2">
        <w:rPr>
          <w:b/>
          <w:bCs/>
          <w:noProof/>
          <w:sz w:val="28"/>
          <w:szCs w:val="28"/>
        </w:rPr>
        <w:t>Железнодорожно</w:t>
      </w:r>
      <w:r w:rsidR="005C1F24">
        <w:rPr>
          <w:b/>
          <w:bCs/>
          <w:noProof/>
          <w:sz w:val="28"/>
          <w:szCs w:val="28"/>
        </w:rPr>
        <w:t>м</w:t>
      </w:r>
      <w:r w:rsidR="007A36E2">
        <w:rPr>
          <w:b/>
          <w:bCs/>
          <w:noProof/>
          <w:sz w:val="28"/>
          <w:szCs w:val="28"/>
        </w:rPr>
        <w:t xml:space="preserve"> район</w:t>
      </w:r>
      <w:r w:rsidR="005C1F24">
        <w:rPr>
          <w:b/>
          <w:bCs/>
          <w:noProof/>
          <w:sz w:val="28"/>
          <w:szCs w:val="28"/>
        </w:rPr>
        <w:t>е</w:t>
      </w:r>
      <w:r w:rsidR="007A36E2">
        <w:rPr>
          <w:b/>
          <w:bCs/>
          <w:noProof/>
          <w:sz w:val="28"/>
          <w:szCs w:val="28"/>
        </w:rPr>
        <w:t xml:space="preserve"> и на территории садового общества «Лужки» </w:t>
      </w:r>
      <w:r w:rsidR="005C1F24">
        <w:rPr>
          <w:b/>
          <w:bCs/>
          <w:noProof/>
          <w:sz w:val="28"/>
          <w:szCs w:val="28"/>
        </w:rPr>
        <w:t xml:space="preserve">в </w:t>
      </w:r>
      <w:r w:rsidR="007A36E2">
        <w:rPr>
          <w:b/>
          <w:bCs/>
          <w:noProof/>
          <w:sz w:val="28"/>
          <w:szCs w:val="28"/>
        </w:rPr>
        <w:t>Засвияжско</w:t>
      </w:r>
      <w:r w:rsidR="005C1F24">
        <w:rPr>
          <w:b/>
          <w:bCs/>
          <w:noProof/>
          <w:sz w:val="28"/>
          <w:szCs w:val="28"/>
        </w:rPr>
        <w:t>м районе</w:t>
      </w:r>
      <w:r w:rsidR="007A36E2">
        <w:rPr>
          <w:b/>
          <w:bCs/>
          <w:noProof/>
          <w:sz w:val="28"/>
          <w:szCs w:val="28"/>
        </w:rPr>
        <w:t xml:space="preserve"> </w:t>
      </w:r>
      <w:r w:rsidR="00F81B6F">
        <w:rPr>
          <w:b/>
          <w:bCs/>
          <w:noProof/>
          <w:sz w:val="28"/>
          <w:szCs w:val="28"/>
        </w:rPr>
        <w:t xml:space="preserve">муниципального образования </w:t>
      </w:r>
      <w:r w:rsidR="007A36E2">
        <w:rPr>
          <w:b/>
          <w:bCs/>
          <w:noProof/>
          <w:sz w:val="28"/>
          <w:szCs w:val="28"/>
        </w:rPr>
        <w:t xml:space="preserve">«город Ульяновск» </w:t>
      </w:r>
      <w:r w:rsidR="00891DC9">
        <w:rPr>
          <w:b/>
          <w:bCs/>
          <w:noProof/>
          <w:sz w:val="28"/>
          <w:szCs w:val="28"/>
        </w:rPr>
        <w:t>Ульяновской области</w:t>
      </w:r>
    </w:p>
    <w:p w:rsidR="00292E26" w:rsidRDefault="00292E26" w:rsidP="00891DC9">
      <w:pPr>
        <w:jc w:val="center"/>
        <w:rPr>
          <w:b/>
          <w:bCs/>
          <w:noProof/>
          <w:sz w:val="28"/>
          <w:szCs w:val="28"/>
        </w:rPr>
      </w:pPr>
    </w:p>
    <w:p w:rsidR="00292E26" w:rsidRPr="00F30C88" w:rsidRDefault="00292E26" w:rsidP="00891DC9">
      <w:pPr>
        <w:jc w:val="center"/>
        <w:rPr>
          <w:sz w:val="2"/>
          <w:szCs w:val="2"/>
        </w:rPr>
      </w:pPr>
    </w:p>
    <w:tbl>
      <w:tblPr>
        <w:tblW w:w="15735"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6278"/>
        <w:gridCol w:w="4961"/>
        <w:gridCol w:w="3686"/>
      </w:tblGrid>
      <w:tr w:rsidR="00E679EE" w:rsidRPr="00A33959" w:rsidTr="00C442C1">
        <w:trPr>
          <w:trHeight w:val="57"/>
        </w:trPr>
        <w:tc>
          <w:tcPr>
            <w:tcW w:w="810" w:type="dxa"/>
          </w:tcPr>
          <w:p w:rsidR="00E679EE" w:rsidRPr="00A33959" w:rsidRDefault="00E679EE" w:rsidP="00522291">
            <w:pPr>
              <w:spacing w:line="238" w:lineRule="auto"/>
              <w:jc w:val="center"/>
              <w:rPr>
                <w:sz w:val="28"/>
                <w:szCs w:val="28"/>
              </w:rPr>
            </w:pPr>
            <w:r w:rsidRPr="00A33959">
              <w:rPr>
                <w:sz w:val="28"/>
                <w:szCs w:val="28"/>
              </w:rPr>
              <w:t>№</w:t>
            </w:r>
          </w:p>
          <w:p w:rsidR="00E679EE" w:rsidRPr="00A33959" w:rsidRDefault="00E679EE" w:rsidP="00522291">
            <w:pPr>
              <w:spacing w:line="238"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522291">
            <w:pPr>
              <w:spacing w:line="238"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522291">
            <w:pPr>
              <w:spacing w:line="238"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522291">
            <w:pPr>
              <w:spacing w:line="238" w:lineRule="auto"/>
              <w:jc w:val="center"/>
              <w:rPr>
                <w:sz w:val="28"/>
                <w:szCs w:val="28"/>
              </w:rPr>
            </w:pPr>
            <w:r w:rsidRPr="00A33959">
              <w:rPr>
                <w:sz w:val="28"/>
                <w:szCs w:val="28"/>
              </w:rPr>
              <w:t>Срок исполнения</w:t>
            </w:r>
          </w:p>
        </w:tc>
      </w:tr>
    </w:tbl>
    <w:p w:rsidR="00C442C1" w:rsidRPr="00C442C1" w:rsidRDefault="00C442C1" w:rsidP="00C442C1">
      <w:pPr>
        <w:spacing w:line="14" w:lineRule="auto"/>
        <w:rPr>
          <w:sz w:val="2"/>
          <w:szCs w:val="2"/>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6278"/>
        <w:gridCol w:w="4961"/>
        <w:gridCol w:w="3686"/>
      </w:tblGrid>
      <w:tr w:rsidR="000F5EFD" w:rsidRPr="00A33959" w:rsidTr="00C442C1">
        <w:trPr>
          <w:trHeight w:val="57"/>
          <w:tblHeader/>
        </w:trPr>
        <w:tc>
          <w:tcPr>
            <w:tcW w:w="810" w:type="dxa"/>
          </w:tcPr>
          <w:p w:rsidR="000F5EFD" w:rsidRPr="00A33959" w:rsidRDefault="000F5EFD" w:rsidP="00522291">
            <w:pPr>
              <w:spacing w:line="238" w:lineRule="auto"/>
              <w:jc w:val="center"/>
              <w:rPr>
                <w:sz w:val="28"/>
                <w:szCs w:val="28"/>
              </w:rPr>
            </w:pPr>
            <w:r>
              <w:rPr>
                <w:sz w:val="28"/>
                <w:szCs w:val="28"/>
              </w:rPr>
              <w:t>1</w:t>
            </w:r>
          </w:p>
        </w:tc>
        <w:tc>
          <w:tcPr>
            <w:tcW w:w="6278" w:type="dxa"/>
            <w:vAlign w:val="center"/>
          </w:tcPr>
          <w:p w:rsidR="000F5EFD" w:rsidRPr="00A33959" w:rsidRDefault="000F5EFD" w:rsidP="00522291">
            <w:pPr>
              <w:spacing w:line="238" w:lineRule="auto"/>
              <w:jc w:val="center"/>
              <w:rPr>
                <w:sz w:val="28"/>
                <w:szCs w:val="28"/>
              </w:rPr>
            </w:pPr>
            <w:r>
              <w:rPr>
                <w:sz w:val="28"/>
                <w:szCs w:val="28"/>
              </w:rPr>
              <w:t>2</w:t>
            </w:r>
          </w:p>
        </w:tc>
        <w:tc>
          <w:tcPr>
            <w:tcW w:w="4961" w:type="dxa"/>
            <w:vAlign w:val="center"/>
          </w:tcPr>
          <w:p w:rsidR="000F5EFD" w:rsidRPr="00A33959" w:rsidRDefault="000F5EFD" w:rsidP="00522291">
            <w:pPr>
              <w:spacing w:line="238" w:lineRule="auto"/>
              <w:jc w:val="center"/>
              <w:rPr>
                <w:sz w:val="28"/>
                <w:szCs w:val="28"/>
              </w:rPr>
            </w:pPr>
            <w:r>
              <w:rPr>
                <w:sz w:val="28"/>
                <w:szCs w:val="28"/>
              </w:rPr>
              <w:t>3</w:t>
            </w:r>
          </w:p>
        </w:tc>
        <w:tc>
          <w:tcPr>
            <w:tcW w:w="3686" w:type="dxa"/>
            <w:vAlign w:val="center"/>
          </w:tcPr>
          <w:p w:rsidR="000F5EFD" w:rsidRPr="00A33959" w:rsidRDefault="00C442C1" w:rsidP="00522291">
            <w:pPr>
              <w:spacing w:line="238" w:lineRule="auto"/>
              <w:jc w:val="center"/>
              <w:rPr>
                <w:sz w:val="28"/>
                <w:szCs w:val="28"/>
              </w:rPr>
            </w:pPr>
            <w:r>
              <w:rPr>
                <w:sz w:val="28"/>
                <w:szCs w:val="28"/>
              </w:rPr>
              <w:t>4</w:t>
            </w:r>
          </w:p>
        </w:tc>
      </w:tr>
      <w:tr w:rsidR="00E679EE"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15735" w:type="dxa"/>
            <w:gridSpan w:val="4"/>
          </w:tcPr>
          <w:p w:rsidR="00E679EE" w:rsidRPr="00A33959" w:rsidRDefault="00E679EE" w:rsidP="00522291">
            <w:pPr>
              <w:widowControl w:val="0"/>
              <w:spacing w:line="238" w:lineRule="auto"/>
              <w:jc w:val="center"/>
              <w:rPr>
                <w:sz w:val="28"/>
                <w:szCs w:val="28"/>
              </w:rPr>
            </w:pPr>
            <w:r w:rsidRPr="00A33959">
              <w:rPr>
                <w:color w:val="000000"/>
                <w:sz w:val="28"/>
                <w:szCs w:val="28"/>
              </w:rPr>
              <w:t>1. Организационные мероприятия</w:t>
            </w:r>
          </w:p>
        </w:tc>
      </w:tr>
      <w:tr w:rsidR="00E679EE"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E679EE" w:rsidRPr="00A33959" w:rsidRDefault="00E679EE" w:rsidP="00522291">
            <w:pPr>
              <w:widowControl w:val="0"/>
              <w:spacing w:line="238" w:lineRule="auto"/>
              <w:jc w:val="center"/>
              <w:rPr>
                <w:sz w:val="28"/>
                <w:szCs w:val="28"/>
              </w:rPr>
            </w:pPr>
            <w:r w:rsidRPr="00A33959">
              <w:rPr>
                <w:sz w:val="28"/>
                <w:szCs w:val="28"/>
              </w:rPr>
              <w:t>1.1.</w:t>
            </w:r>
          </w:p>
          <w:p w:rsidR="00E679EE" w:rsidRPr="00A33959" w:rsidRDefault="00E679EE" w:rsidP="00522291">
            <w:pPr>
              <w:widowControl w:val="0"/>
              <w:spacing w:line="238" w:lineRule="auto"/>
              <w:jc w:val="center"/>
              <w:rPr>
                <w:sz w:val="28"/>
                <w:szCs w:val="28"/>
              </w:rPr>
            </w:pPr>
          </w:p>
          <w:p w:rsidR="00E679EE" w:rsidRPr="00A33959" w:rsidRDefault="00E679EE" w:rsidP="00522291">
            <w:pPr>
              <w:widowControl w:val="0"/>
              <w:spacing w:line="238" w:lineRule="auto"/>
              <w:jc w:val="center"/>
              <w:rPr>
                <w:sz w:val="28"/>
                <w:szCs w:val="28"/>
              </w:rPr>
            </w:pPr>
          </w:p>
          <w:p w:rsidR="00E679EE" w:rsidRPr="00A33959" w:rsidRDefault="00E679EE" w:rsidP="00522291">
            <w:pPr>
              <w:widowControl w:val="0"/>
              <w:spacing w:line="238" w:lineRule="auto"/>
              <w:jc w:val="center"/>
              <w:rPr>
                <w:sz w:val="28"/>
                <w:szCs w:val="28"/>
              </w:rPr>
            </w:pPr>
          </w:p>
        </w:tc>
        <w:tc>
          <w:tcPr>
            <w:tcW w:w="6278" w:type="dxa"/>
          </w:tcPr>
          <w:p w:rsidR="00E679EE" w:rsidRPr="00D107C5" w:rsidRDefault="00E679EE" w:rsidP="005C1F24">
            <w:pPr>
              <w:spacing w:line="238" w:lineRule="auto"/>
              <w:jc w:val="both"/>
              <w:rPr>
                <w:sz w:val="28"/>
                <w:szCs w:val="28"/>
              </w:rPr>
            </w:pPr>
            <w:r w:rsidRPr="00F81B6F">
              <w:rPr>
                <w:color w:val="000000"/>
                <w:sz w:val="28"/>
                <w:szCs w:val="28"/>
              </w:rPr>
              <w:t xml:space="preserve">Проведение </w:t>
            </w:r>
            <w:proofErr w:type="spellStart"/>
            <w:r w:rsidRPr="00F81B6F">
              <w:rPr>
                <w:color w:val="000000"/>
                <w:sz w:val="28"/>
                <w:szCs w:val="28"/>
              </w:rPr>
              <w:t>эпизоотолого</w:t>
            </w:r>
            <w:proofErr w:type="spellEnd"/>
            <w:r w:rsidRPr="00F81B6F">
              <w:rPr>
                <w:color w:val="000000"/>
                <w:sz w:val="28"/>
                <w:szCs w:val="28"/>
              </w:rPr>
              <w:t>-эпидемического обсл</w:t>
            </w:r>
            <w:r w:rsidRPr="00F81B6F">
              <w:rPr>
                <w:color w:val="000000"/>
                <w:sz w:val="28"/>
                <w:szCs w:val="28"/>
              </w:rPr>
              <w:t>е</w:t>
            </w:r>
            <w:r w:rsidRPr="00F81B6F">
              <w:rPr>
                <w:color w:val="000000"/>
                <w:sz w:val="28"/>
                <w:szCs w:val="28"/>
              </w:rPr>
              <w:t>дования эпизоотическ</w:t>
            </w:r>
            <w:r w:rsidR="007A36E2">
              <w:rPr>
                <w:color w:val="000000"/>
                <w:sz w:val="28"/>
                <w:szCs w:val="28"/>
              </w:rPr>
              <w:t>их</w:t>
            </w:r>
            <w:r w:rsidRPr="00F81B6F">
              <w:rPr>
                <w:color w:val="000000"/>
                <w:sz w:val="28"/>
                <w:szCs w:val="28"/>
              </w:rPr>
              <w:t xml:space="preserve"> очаг</w:t>
            </w:r>
            <w:r w:rsidR="007A36E2">
              <w:rPr>
                <w:color w:val="000000"/>
                <w:sz w:val="28"/>
                <w:szCs w:val="28"/>
              </w:rPr>
              <w:t>ов</w:t>
            </w:r>
            <w:r w:rsidRPr="00F81B6F">
              <w:rPr>
                <w:color w:val="000000"/>
                <w:sz w:val="28"/>
                <w:szCs w:val="28"/>
              </w:rPr>
              <w:t xml:space="preserve"> </w:t>
            </w:r>
            <w:r w:rsidR="00AE5861" w:rsidRPr="00F81B6F">
              <w:rPr>
                <w:color w:val="000000"/>
                <w:sz w:val="28"/>
                <w:szCs w:val="28"/>
              </w:rPr>
              <w:t>на</w:t>
            </w:r>
            <w:r w:rsidRPr="00F81B6F">
              <w:rPr>
                <w:color w:val="000000"/>
                <w:sz w:val="28"/>
                <w:szCs w:val="28"/>
              </w:rPr>
              <w:t xml:space="preserve"> </w:t>
            </w:r>
            <w:r w:rsidR="00385263" w:rsidRPr="00F81B6F">
              <w:rPr>
                <w:color w:val="000000"/>
                <w:sz w:val="28"/>
                <w:szCs w:val="28"/>
              </w:rPr>
              <w:t>территори</w:t>
            </w:r>
            <w:r w:rsidR="00236CB7" w:rsidRPr="00F81B6F">
              <w:rPr>
                <w:color w:val="000000"/>
                <w:sz w:val="28"/>
                <w:szCs w:val="28"/>
              </w:rPr>
              <w:t>и</w:t>
            </w:r>
            <w:r w:rsidR="00C372B1" w:rsidRPr="00F81B6F">
              <w:rPr>
                <w:color w:val="000000"/>
                <w:sz w:val="28"/>
                <w:szCs w:val="28"/>
              </w:rPr>
              <w:t xml:space="preserve"> </w:t>
            </w:r>
            <w:r w:rsidR="007A36E2" w:rsidRPr="007A36E2">
              <w:rPr>
                <w:bCs/>
                <w:noProof/>
                <w:sz w:val="28"/>
                <w:szCs w:val="28"/>
              </w:rPr>
              <w:t xml:space="preserve">улицы Университетской Набережной </w:t>
            </w:r>
            <w:r w:rsidR="005C1F24">
              <w:rPr>
                <w:bCs/>
                <w:noProof/>
                <w:sz w:val="28"/>
                <w:szCs w:val="28"/>
              </w:rPr>
              <w:t xml:space="preserve">в </w:t>
            </w:r>
            <w:r w:rsidR="007A36E2" w:rsidRPr="007A36E2">
              <w:rPr>
                <w:bCs/>
                <w:noProof/>
                <w:sz w:val="28"/>
                <w:szCs w:val="28"/>
              </w:rPr>
              <w:t>Железнодорожно</w:t>
            </w:r>
            <w:r w:rsidR="005C1F24">
              <w:rPr>
                <w:bCs/>
                <w:noProof/>
                <w:sz w:val="28"/>
                <w:szCs w:val="28"/>
              </w:rPr>
              <w:t>м</w:t>
            </w:r>
            <w:r w:rsidR="007A36E2" w:rsidRPr="007A36E2">
              <w:rPr>
                <w:bCs/>
                <w:noProof/>
                <w:sz w:val="28"/>
                <w:szCs w:val="28"/>
              </w:rPr>
              <w:t xml:space="preserve"> район</w:t>
            </w:r>
            <w:r w:rsidR="005C1F24">
              <w:rPr>
                <w:bCs/>
                <w:noProof/>
                <w:sz w:val="28"/>
                <w:szCs w:val="28"/>
              </w:rPr>
              <w:t>е</w:t>
            </w:r>
            <w:r w:rsidR="007A36E2" w:rsidRPr="007A36E2">
              <w:rPr>
                <w:bCs/>
                <w:noProof/>
                <w:sz w:val="28"/>
                <w:szCs w:val="28"/>
              </w:rPr>
              <w:t xml:space="preserve"> и на территории садового общества «Лужки» </w:t>
            </w:r>
            <w:r w:rsidR="005C1F24">
              <w:rPr>
                <w:bCs/>
                <w:noProof/>
                <w:sz w:val="28"/>
                <w:szCs w:val="28"/>
              </w:rPr>
              <w:t xml:space="preserve">в </w:t>
            </w:r>
            <w:r w:rsidR="007A36E2" w:rsidRPr="007A36E2">
              <w:rPr>
                <w:bCs/>
                <w:noProof/>
                <w:sz w:val="28"/>
                <w:szCs w:val="28"/>
              </w:rPr>
              <w:t>Засвияжско</w:t>
            </w:r>
            <w:r w:rsidR="005C1F24">
              <w:rPr>
                <w:bCs/>
                <w:noProof/>
                <w:sz w:val="28"/>
                <w:szCs w:val="28"/>
              </w:rPr>
              <w:t>м</w:t>
            </w:r>
            <w:r w:rsidR="007A36E2" w:rsidRPr="007A36E2">
              <w:rPr>
                <w:bCs/>
                <w:noProof/>
                <w:sz w:val="28"/>
                <w:szCs w:val="28"/>
              </w:rPr>
              <w:t xml:space="preserve"> район</w:t>
            </w:r>
            <w:r w:rsidR="005C1F24">
              <w:rPr>
                <w:bCs/>
                <w:noProof/>
                <w:sz w:val="28"/>
                <w:szCs w:val="28"/>
              </w:rPr>
              <w:t>е</w:t>
            </w:r>
            <w:r w:rsidR="007A36E2">
              <w:rPr>
                <w:b/>
                <w:bCs/>
                <w:noProof/>
                <w:sz w:val="28"/>
                <w:szCs w:val="28"/>
              </w:rPr>
              <w:t xml:space="preserve"> </w:t>
            </w:r>
            <w:r w:rsidR="00F81B6F" w:rsidRPr="00F81B6F">
              <w:rPr>
                <w:bCs/>
                <w:noProof/>
                <w:sz w:val="28"/>
                <w:szCs w:val="28"/>
              </w:rPr>
              <w:t xml:space="preserve">муниципального образования «город Ульяновск»  </w:t>
            </w:r>
            <w:r w:rsidR="00292E26" w:rsidRPr="00F81B6F">
              <w:rPr>
                <w:bCs/>
                <w:noProof/>
                <w:sz w:val="28"/>
                <w:szCs w:val="28"/>
              </w:rPr>
              <w:t xml:space="preserve">Ульяновской области </w:t>
            </w:r>
            <w:r w:rsidR="00385263" w:rsidRPr="00F81B6F">
              <w:rPr>
                <w:sz w:val="28"/>
                <w:szCs w:val="28"/>
              </w:rPr>
              <w:t>(далее –</w:t>
            </w:r>
            <w:r w:rsidR="00D107C5" w:rsidRPr="00F81B6F">
              <w:rPr>
                <w:sz w:val="28"/>
                <w:szCs w:val="28"/>
              </w:rPr>
              <w:t xml:space="preserve"> </w:t>
            </w:r>
            <w:r w:rsidR="00385263" w:rsidRPr="00F81B6F">
              <w:rPr>
                <w:sz w:val="28"/>
                <w:szCs w:val="28"/>
              </w:rPr>
              <w:t>небл</w:t>
            </w:r>
            <w:r w:rsidR="00385263" w:rsidRPr="00F81B6F">
              <w:rPr>
                <w:sz w:val="28"/>
                <w:szCs w:val="28"/>
              </w:rPr>
              <w:t>а</w:t>
            </w:r>
            <w:r w:rsidR="006C0B75">
              <w:rPr>
                <w:sz w:val="28"/>
                <w:szCs w:val="28"/>
              </w:rPr>
              <w:t>гополучные</w:t>
            </w:r>
            <w:r w:rsidR="00385263" w:rsidRPr="00F81B6F">
              <w:rPr>
                <w:sz w:val="28"/>
                <w:szCs w:val="28"/>
              </w:rPr>
              <w:t xml:space="preserve"> пункт</w:t>
            </w:r>
            <w:r w:rsidR="006C0B75">
              <w:rPr>
                <w:sz w:val="28"/>
                <w:szCs w:val="28"/>
              </w:rPr>
              <w:t>ы</w:t>
            </w:r>
            <w:r w:rsidR="00385263" w:rsidRPr="00F81B6F">
              <w:rPr>
                <w:sz w:val="28"/>
                <w:szCs w:val="28"/>
              </w:rPr>
              <w:t>)</w:t>
            </w:r>
            <w:r w:rsidRPr="00F81B6F">
              <w:rPr>
                <w:color w:val="000000"/>
                <w:sz w:val="28"/>
                <w:szCs w:val="28"/>
              </w:rPr>
              <w:t>, определение границ угр</w:t>
            </w:r>
            <w:r w:rsidRPr="00F81B6F">
              <w:rPr>
                <w:color w:val="000000"/>
                <w:sz w:val="28"/>
                <w:szCs w:val="28"/>
              </w:rPr>
              <w:t>о</w:t>
            </w:r>
            <w:r w:rsidRPr="00F81B6F">
              <w:rPr>
                <w:color w:val="000000"/>
                <w:sz w:val="28"/>
                <w:szCs w:val="28"/>
              </w:rPr>
              <w:t>жаем</w:t>
            </w:r>
            <w:r w:rsidR="006C0B75">
              <w:rPr>
                <w:color w:val="000000"/>
                <w:sz w:val="28"/>
                <w:szCs w:val="28"/>
              </w:rPr>
              <w:t>ых</w:t>
            </w:r>
            <w:r w:rsidRPr="00F81B6F">
              <w:rPr>
                <w:color w:val="000000"/>
                <w:sz w:val="28"/>
                <w:szCs w:val="28"/>
              </w:rPr>
              <w:t xml:space="preserve"> зон</w:t>
            </w:r>
          </w:p>
        </w:tc>
        <w:tc>
          <w:tcPr>
            <w:tcW w:w="4961" w:type="dxa"/>
          </w:tcPr>
          <w:p w:rsidR="00E679EE" w:rsidRPr="00A33959" w:rsidRDefault="00E679EE" w:rsidP="00522291">
            <w:pPr>
              <w:widowControl w:val="0"/>
              <w:spacing w:line="238"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r w:rsidR="00CD145C">
              <w:rPr>
                <w:sz w:val="28"/>
                <w:szCs w:val="28"/>
              </w:rPr>
              <w:t>С</w:t>
            </w:r>
            <w:r w:rsidR="00671FD2">
              <w:rPr>
                <w:sz w:val="28"/>
                <w:szCs w:val="28"/>
              </w:rPr>
              <w:t>имби</w:t>
            </w:r>
            <w:r w:rsidR="00671FD2">
              <w:rPr>
                <w:sz w:val="28"/>
                <w:szCs w:val="28"/>
              </w:rPr>
              <w:t>р</w:t>
            </w:r>
            <w:r w:rsidR="00671FD2">
              <w:rPr>
                <w:sz w:val="28"/>
                <w:szCs w:val="28"/>
              </w:rPr>
              <w:t>ский центр ветеринарной медицины</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r w:rsidR="00671FD2">
              <w:rPr>
                <w:sz w:val="28"/>
                <w:szCs w:val="28"/>
              </w:rPr>
              <w:t>Симбирский центр в</w:t>
            </w:r>
            <w:r w:rsidR="00671FD2">
              <w:rPr>
                <w:sz w:val="28"/>
                <w:szCs w:val="28"/>
              </w:rPr>
              <w:t>е</w:t>
            </w:r>
            <w:r w:rsidR="00671FD2">
              <w:rPr>
                <w:sz w:val="28"/>
                <w:szCs w:val="28"/>
              </w:rPr>
              <w:t>теринарной медицины</w:t>
            </w:r>
            <w:r w:rsidR="00474CBA" w:rsidRPr="00A33959">
              <w:rPr>
                <w:sz w:val="28"/>
                <w:szCs w:val="28"/>
              </w:rPr>
              <w:t>»</w:t>
            </w:r>
            <w:r w:rsidR="00283DDB" w:rsidRPr="00A33959">
              <w:rPr>
                <w:sz w:val="28"/>
                <w:szCs w:val="28"/>
              </w:rPr>
              <w:t xml:space="preserve">), </w:t>
            </w:r>
            <w:r w:rsidRPr="00A33959">
              <w:rPr>
                <w:color w:val="000000"/>
                <w:sz w:val="28"/>
                <w:szCs w:val="28"/>
              </w:rPr>
              <w:t>Управление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917393" w:rsidRDefault="009E0244" w:rsidP="00522291">
            <w:pPr>
              <w:widowControl w:val="0"/>
              <w:spacing w:line="238" w:lineRule="auto"/>
              <w:jc w:val="center"/>
              <w:rPr>
                <w:sz w:val="28"/>
                <w:szCs w:val="28"/>
              </w:rPr>
            </w:pPr>
            <w:r>
              <w:rPr>
                <w:sz w:val="28"/>
                <w:szCs w:val="28"/>
              </w:rPr>
              <w:t>До 30</w:t>
            </w:r>
            <w:r w:rsidR="00917393">
              <w:rPr>
                <w:sz w:val="28"/>
                <w:szCs w:val="28"/>
              </w:rPr>
              <w:t>.0</w:t>
            </w:r>
            <w:r w:rsidR="007A36E2">
              <w:rPr>
                <w:sz w:val="28"/>
                <w:szCs w:val="28"/>
              </w:rPr>
              <w:t>7</w:t>
            </w:r>
            <w:r w:rsidR="00917393">
              <w:rPr>
                <w:sz w:val="28"/>
                <w:szCs w:val="28"/>
              </w:rPr>
              <w:t>.2015</w:t>
            </w:r>
          </w:p>
          <w:p w:rsidR="00E679EE" w:rsidRPr="00A33959" w:rsidRDefault="00E679EE" w:rsidP="00522291">
            <w:pPr>
              <w:widowControl w:val="0"/>
              <w:spacing w:line="238" w:lineRule="auto"/>
              <w:jc w:val="center"/>
              <w:rPr>
                <w:sz w:val="28"/>
                <w:szCs w:val="28"/>
              </w:rPr>
            </w:pPr>
          </w:p>
          <w:p w:rsidR="00E679EE" w:rsidRPr="00A33959" w:rsidRDefault="00E679EE" w:rsidP="00522291">
            <w:pPr>
              <w:widowControl w:val="0"/>
              <w:spacing w:line="238" w:lineRule="auto"/>
              <w:jc w:val="center"/>
              <w:rPr>
                <w:sz w:val="28"/>
                <w:szCs w:val="28"/>
              </w:rPr>
            </w:pPr>
          </w:p>
          <w:p w:rsidR="00E679EE" w:rsidRPr="00A33959" w:rsidRDefault="00E679EE" w:rsidP="00522291">
            <w:pPr>
              <w:widowControl w:val="0"/>
              <w:spacing w:line="238" w:lineRule="auto"/>
              <w:jc w:val="center"/>
              <w:rPr>
                <w:sz w:val="28"/>
                <w:szCs w:val="28"/>
              </w:rPr>
            </w:pPr>
          </w:p>
        </w:tc>
      </w:tr>
      <w:tr w:rsidR="00010821"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010821" w:rsidRPr="00A33959" w:rsidRDefault="00010821" w:rsidP="00522291">
            <w:pPr>
              <w:widowControl w:val="0"/>
              <w:spacing w:line="238" w:lineRule="auto"/>
              <w:jc w:val="center"/>
              <w:rPr>
                <w:sz w:val="28"/>
                <w:szCs w:val="28"/>
              </w:rPr>
            </w:pPr>
            <w:r w:rsidRPr="00A33959">
              <w:rPr>
                <w:sz w:val="28"/>
                <w:szCs w:val="28"/>
              </w:rPr>
              <w:t>1.2.</w:t>
            </w:r>
          </w:p>
          <w:p w:rsidR="00010821" w:rsidRPr="00A33959" w:rsidRDefault="00010821" w:rsidP="00522291">
            <w:pPr>
              <w:widowControl w:val="0"/>
              <w:spacing w:line="238" w:lineRule="auto"/>
              <w:jc w:val="center"/>
              <w:rPr>
                <w:sz w:val="28"/>
                <w:szCs w:val="28"/>
              </w:rPr>
            </w:pPr>
          </w:p>
        </w:tc>
        <w:tc>
          <w:tcPr>
            <w:tcW w:w="6278" w:type="dxa"/>
          </w:tcPr>
          <w:p w:rsidR="00010821" w:rsidRPr="00A33959" w:rsidRDefault="007A36E2" w:rsidP="005C1F24">
            <w:pPr>
              <w:widowControl w:val="0"/>
              <w:spacing w:line="238" w:lineRule="auto"/>
              <w:jc w:val="both"/>
              <w:rPr>
                <w:sz w:val="28"/>
                <w:szCs w:val="28"/>
              </w:rPr>
            </w:pPr>
            <w:r>
              <w:rPr>
                <w:color w:val="000000"/>
                <w:sz w:val="28"/>
                <w:szCs w:val="28"/>
              </w:rPr>
              <w:t>Проведение обследования мест</w:t>
            </w:r>
            <w:r w:rsidR="00010821" w:rsidRPr="00A33959">
              <w:rPr>
                <w:color w:val="000000"/>
                <w:sz w:val="28"/>
                <w:szCs w:val="28"/>
              </w:rPr>
              <w:t xml:space="preserve"> нахождения</w:t>
            </w:r>
            <w:r w:rsidR="00A457F0" w:rsidRPr="00A33959">
              <w:rPr>
                <w:color w:val="000000"/>
                <w:sz w:val="28"/>
                <w:szCs w:val="28"/>
              </w:rPr>
              <w:t xml:space="preserve">    </w:t>
            </w:r>
            <w:r w:rsidR="00010821" w:rsidRPr="00A33959">
              <w:rPr>
                <w:color w:val="000000"/>
                <w:sz w:val="28"/>
                <w:szCs w:val="28"/>
              </w:rPr>
              <w:t xml:space="preserve"> </w:t>
            </w:r>
            <w:r w:rsidR="00385263" w:rsidRPr="00A33959">
              <w:rPr>
                <w:color w:val="000000"/>
                <w:sz w:val="28"/>
                <w:szCs w:val="28"/>
              </w:rPr>
              <w:t>больн</w:t>
            </w:r>
            <w:r>
              <w:rPr>
                <w:color w:val="000000"/>
                <w:sz w:val="28"/>
                <w:szCs w:val="28"/>
              </w:rPr>
              <w:t>ых</w:t>
            </w:r>
            <w:r w:rsidR="00385263" w:rsidRPr="00A33959">
              <w:rPr>
                <w:color w:val="000000"/>
                <w:sz w:val="28"/>
                <w:szCs w:val="28"/>
              </w:rPr>
              <w:t xml:space="preserve"> или с подозрением на заболевание б</w:t>
            </w:r>
            <w:r w:rsidR="00385263" w:rsidRPr="00A33959">
              <w:rPr>
                <w:color w:val="000000"/>
                <w:sz w:val="28"/>
                <w:szCs w:val="28"/>
              </w:rPr>
              <w:t>е</w:t>
            </w:r>
            <w:r w:rsidR="00385263" w:rsidRPr="00A33959">
              <w:rPr>
                <w:color w:val="000000"/>
                <w:sz w:val="28"/>
                <w:szCs w:val="28"/>
              </w:rPr>
              <w:t xml:space="preserve">шенством </w:t>
            </w:r>
            <w:r w:rsidR="00010821" w:rsidRPr="00A33959">
              <w:rPr>
                <w:color w:val="000000"/>
                <w:sz w:val="28"/>
                <w:szCs w:val="28"/>
              </w:rPr>
              <w:t>животн</w:t>
            </w:r>
            <w:r>
              <w:rPr>
                <w:color w:val="000000"/>
                <w:sz w:val="28"/>
                <w:szCs w:val="28"/>
              </w:rPr>
              <w:t>ых</w:t>
            </w:r>
            <w:r w:rsidR="00010821" w:rsidRPr="00A33959">
              <w:rPr>
                <w:color w:val="000000"/>
                <w:sz w:val="28"/>
                <w:szCs w:val="28"/>
              </w:rPr>
              <w:t xml:space="preserve"> </w:t>
            </w:r>
            <w:r w:rsidR="00385263" w:rsidRPr="00A33959">
              <w:rPr>
                <w:color w:val="000000"/>
                <w:sz w:val="28"/>
                <w:szCs w:val="28"/>
              </w:rPr>
              <w:t xml:space="preserve">на </w:t>
            </w:r>
            <w:r w:rsidR="00010821" w:rsidRPr="00A33959">
              <w:rPr>
                <w:color w:val="000000"/>
                <w:sz w:val="28"/>
                <w:szCs w:val="28"/>
              </w:rPr>
              <w:t>территори</w:t>
            </w:r>
            <w:r w:rsidR="005C1F24">
              <w:rPr>
                <w:color w:val="000000"/>
                <w:sz w:val="28"/>
                <w:szCs w:val="28"/>
              </w:rPr>
              <w:t>ях</w:t>
            </w:r>
            <w:r w:rsidR="00010821" w:rsidRPr="00A33959">
              <w:rPr>
                <w:color w:val="000000"/>
                <w:sz w:val="28"/>
                <w:szCs w:val="28"/>
              </w:rPr>
              <w:t xml:space="preserve"> неблагоп</w:t>
            </w:r>
            <w:r w:rsidR="00010821" w:rsidRPr="00A33959">
              <w:rPr>
                <w:color w:val="000000"/>
                <w:sz w:val="28"/>
                <w:szCs w:val="28"/>
              </w:rPr>
              <w:t>о</w:t>
            </w:r>
            <w:r w:rsidR="00010821" w:rsidRPr="00A33959">
              <w:rPr>
                <w:color w:val="000000"/>
                <w:sz w:val="28"/>
                <w:szCs w:val="28"/>
              </w:rPr>
              <w:t>лучн</w:t>
            </w:r>
            <w:r>
              <w:rPr>
                <w:color w:val="000000"/>
                <w:sz w:val="28"/>
                <w:szCs w:val="28"/>
              </w:rPr>
              <w:t>ых</w:t>
            </w:r>
            <w:r w:rsidR="00010821" w:rsidRPr="00A33959">
              <w:rPr>
                <w:color w:val="000000"/>
                <w:sz w:val="28"/>
                <w:szCs w:val="28"/>
              </w:rPr>
              <w:t xml:space="preserve"> пункт</w:t>
            </w:r>
            <w:r>
              <w:rPr>
                <w:color w:val="000000"/>
                <w:sz w:val="28"/>
                <w:szCs w:val="28"/>
              </w:rPr>
              <w:t>ов</w:t>
            </w:r>
          </w:p>
        </w:tc>
        <w:tc>
          <w:tcPr>
            <w:tcW w:w="4961" w:type="dxa"/>
          </w:tcPr>
          <w:p w:rsidR="00010821" w:rsidRPr="00A33959" w:rsidRDefault="00B33FF8" w:rsidP="00522291">
            <w:pPr>
              <w:widowControl w:val="0"/>
              <w:spacing w:line="238" w:lineRule="auto"/>
              <w:jc w:val="both"/>
              <w:rPr>
                <w:sz w:val="28"/>
                <w:szCs w:val="28"/>
              </w:rPr>
            </w:pPr>
            <w:r w:rsidRPr="00A33959">
              <w:rPr>
                <w:sz w:val="28"/>
                <w:szCs w:val="28"/>
              </w:rPr>
              <w:t>ОГБУ «</w:t>
            </w:r>
            <w:r w:rsidR="00671FD2">
              <w:rPr>
                <w:sz w:val="28"/>
                <w:szCs w:val="28"/>
              </w:rPr>
              <w:t>Симбирский центр ветерина</w:t>
            </w:r>
            <w:r w:rsidR="00671FD2">
              <w:rPr>
                <w:sz w:val="28"/>
                <w:szCs w:val="28"/>
              </w:rPr>
              <w:t>р</w:t>
            </w:r>
            <w:r w:rsidR="00671FD2">
              <w:rPr>
                <w:sz w:val="28"/>
                <w:szCs w:val="28"/>
              </w:rPr>
              <w:t>ной медицины</w:t>
            </w:r>
            <w:r w:rsidRPr="00A33959">
              <w:rPr>
                <w:sz w:val="28"/>
                <w:szCs w:val="28"/>
              </w:rPr>
              <w:t>»</w:t>
            </w:r>
          </w:p>
        </w:tc>
        <w:tc>
          <w:tcPr>
            <w:tcW w:w="3686" w:type="dxa"/>
          </w:tcPr>
          <w:p w:rsidR="00F85B38" w:rsidRDefault="009E0244" w:rsidP="00522291">
            <w:pPr>
              <w:widowControl w:val="0"/>
              <w:spacing w:line="238" w:lineRule="auto"/>
              <w:jc w:val="center"/>
              <w:rPr>
                <w:sz w:val="28"/>
                <w:szCs w:val="28"/>
              </w:rPr>
            </w:pPr>
            <w:r>
              <w:rPr>
                <w:sz w:val="28"/>
                <w:szCs w:val="28"/>
              </w:rPr>
              <w:t>До 30</w:t>
            </w:r>
            <w:r w:rsidR="00F85B38">
              <w:rPr>
                <w:sz w:val="28"/>
                <w:szCs w:val="28"/>
              </w:rPr>
              <w:t>.07.2015</w:t>
            </w:r>
          </w:p>
          <w:p w:rsidR="00010821" w:rsidRPr="00A33959" w:rsidRDefault="00010821" w:rsidP="00522291">
            <w:pPr>
              <w:spacing w:line="238" w:lineRule="auto"/>
              <w:rPr>
                <w:sz w:val="28"/>
                <w:szCs w:val="28"/>
              </w:rPr>
            </w:pPr>
          </w:p>
        </w:tc>
      </w:tr>
      <w:tr w:rsidR="00E679EE"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E679EE" w:rsidRPr="00A33959" w:rsidRDefault="00E679EE" w:rsidP="00C442C1">
            <w:pPr>
              <w:widowControl w:val="0"/>
              <w:spacing w:line="235"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6368F8" w:rsidRDefault="00E679EE" w:rsidP="00C442C1">
            <w:pPr>
              <w:widowControl w:val="0"/>
              <w:spacing w:line="235" w:lineRule="auto"/>
              <w:jc w:val="both"/>
              <w:rPr>
                <w:color w:val="000000"/>
                <w:sz w:val="28"/>
                <w:szCs w:val="28"/>
              </w:rPr>
            </w:pPr>
            <w:r w:rsidRPr="00A33959">
              <w:rPr>
                <w:color w:val="000000"/>
                <w:sz w:val="28"/>
                <w:szCs w:val="28"/>
              </w:rPr>
              <w:t>Запре</w:t>
            </w:r>
            <w:r w:rsidR="0063684F" w:rsidRPr="00A33959">
              <w:rPr>
                <w:color w:val="000000"/>
                <w:sz w:val="28"/>
                <w:szCs w:val="28"/>
              </w:rPr>
              <w:t xml:space="preserve">щение </w:t>
            </w:r>
            <w:r w:rsidR="00292E26" w:rsidRPr="00A33959">
              <w:rPr>
                <w:color w:val="000000"/>
                <w:sz w:val="28"/>
                <w:szCs w:val="28"/>
              </w:rPr>
              <w:t>вывоза собак и кошек</w:t>
            </w:r>
            <w:r w:rsidR="00292E26">
              <w:rPr>
                <w:color w:val="000000"/>
                <w:sz w:val="28"/>
                <w:szCs w:val="28"/>
              </w:rPr>
              <w:t xml:space="preserve"> из неблагоп</w:t>
            </w:r>
            <w:r w:rsidR="00292E26">
              <w:rPr>
                <w:color w:val="000000"/>
                <w:sz w:val="28"/>
                <w:szCs w:val="28"/>
              </w:rPr>
              <w:t>о</w:t>
            </w:r>
            <w:r w:rsidR="00292E26">
              <w:rPr>
                <w:color w:val="000000"/>
                <w:sz w:val="28"/>
                <w:szCs w:val="28"/>
              </w:rPr>
              <w:t>лучн</w:t>
            </w:r>
            <w:r w:rsidR="006C0B75">
              <w:rPr>
                <w:color w:val="000000"/>
                <w:sz w:val="28"/>
                <w:szCs w:val="28"/>
              </w:rPr>
              <w:t>ых</w:t>
            </w:r>
            <w:r w:rsidR="00292E26">
              <w:rPr>
                <w:color w:val="000000"/>
                <w:sz w:val="28"/>
                <w:szCs w:val="28"/>
              </w:rPr>
              <w:t xml:space="preserve"> пункт</w:t>
            </w:r>
            <w:r w:rsidR="006C0B75">
              <w:rPr>
                <w:color w:val="000000"/>
                <w:sz w:val="28"/>
                <w:szCs w:val="28"/>
              </w:rPr>
              <w:t>ов</w:t>
            </w:r>
            <w:r w:rsidR="00292E26">
              <w:rPr>
                <w:color w:val="000000"/>
                <w:sz w:val="28"/>
                <w:szCs w:val="28"/>
              </w:rPr>
              <w:t xml:space="preserve"> на </w:t>
            </w:r>
            <w:r w:rsidR="006368F8" w:rsidRPr="00A33959">
              <w:rPr>
                <w:color w:val="000000"/>
                <w:sz w:val="28"/>
                <w:szCs w:val="28"/>
              </w:rPr>
              <w:t>период действия карантина</w:t>
            </w:r>
          </w:p>
          <w:p w:rsidR="00E679EE" w:rsidRPr="00A33959" w:rsidRDefault="006368F8" w:rsidP="00C442C1">
            <w:pPr>
              <w:widowControl w:val="0"/>
              <w:spacing w:line="235" w:lineRule="auto"/>
              <w:jc w:val="both"/>
              <w:rPr>
                <w:color w:val="000000"/>
                <w:spacing w:val="-4"/>
                <w:sz w:val="28"/>
                <w:szCs w:val="28"/>
              </w:rPr>
            </w:pPr>
            <w:r w:rsidRPr="00A33959">
              <w:rPr>
                <w:color w:val="000000"/>
                <w:sz w:val="28"/>
                <w:szCs w:val="28"/>
              </w:rPr>
              <w:t xml:space="preserve"> </w:t>
            </w:r>
          </w:p>
        </w:tc>
        <w:tc>
          <w:tcPr>
            <w:tcW w:w="4961" w:type="dxa"/>
          </w:tcPr>
          <w:p w:rsidR="00E679EE" w:rsidRPr="00A33959" w:rsidRDefault="003414A0" w:rsidP="00C442C1">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r w:rsidR="00671FD2">
              <w:rPr>
                <w:sz w:val="28"/>
                <w:szCs w:val="28"/>
              </w:rPr>
              <w:t>город Ульяновск</w:t>
            </w:r>
            <w:r w:rsidR="00B8225A">
              <w:rPr>
                <w:sz w:val="28"/>
                <w:szCs w:val="28"/>
              </w:rPr>
              <w:t>»</w:t>
            </w:r>
            <w:r w:rsidRPr="00A33959">
              <w:rPr>
                <w:sz w:val="28"/>
                <w:szCs w:val="28"/>
              </w:rPr>
              <w:t xml:space="preserve"> (по согласов</w:t>
            </w:r>
            <w:r w:rsidRPr="00A33959">
              <w:rPr>
                <w:sz w:val="28"/>
                <w:szCs w:val="28"/>
              </w:rPr>
              <w:t>а</w:t>
            </w:r>
            <w:r w:rsidRPr="00A33959">
              <w:rPr>
                <w:sz w:val="28"/>
                <w:szCs w:val="28"/>
              </w:rPr>
              <w:t>нию)</w:t>
            </w:r>
            <w:r w:rsidR="00E679EE" w:rsidRPr="00A33959">
              <w:rPr>
                <w:sz w:val="28"/>
                <w:szCs w:val="28"/>
              </w:rPr>
              <w:t xml:space="preserve">, </w:t>
            </w:r>
            <w:r w:rsidR="00B8225A" w:rsidRPr="00A33959">
              <w:rPr>
                <w:sz w:val="28"/>
                <w:szCs w:val="28"/>
              </w:rPr>
              <w:t>ОГБУ «</w:t>
            </w:r>
            <w:r w:rsidR="00671FD2">
              <w:rPr>
                <w:sz w:val="28"/>
                <w:szCs w:val="28"/>
              </w:rPr>
              <w:t>Симбирский центр вет</w:t>
            </w:r>
            <w:r w:rsidR="00671FD2">
              <w:rPr>
                <w:sz w:val="28"/>
                <w:szCs w:val="28"/>
              </w:rPr>
              <w:t>е</w:t>
            </w:r>
            <w:r w:rsidR="00671FD2">
              <w:rPr>
                <w:sz w:val="28"/>
                <w:szCs w:val="28"/>
              </w:rPr>
              <w:t>ринарной медицины</w:t>
            </w:r>
            <w:r w:rsidR="00B8225A" w:rsidRPr="00A33959">
              <w:rPr>
                <w:sz w:val="28"/>
                <w:szCs w:val="28"/>
              </w:rPr>
              <w:t>»</w:t>
            </w:r>
          </w:p>
        </w:tc>
        <w:tc>
          <w:tcPr>
            <w:tcW w:w="3686" w:type="dxa"/>
          </w:tcPr>
          <w:p w:rsidR="00205C0A" w:rsidRDefault="00205C0A" w:rsidP="00C442C1">
            <w:pPr>
              <w:widowControl w:val="0"/>
              <w:spacing w:line="235" w:lineRule="auto"/>
              <w:jc w:val="center"/>
              <w:rPr>
                <w:sz w:val="28"/>
                <w:szCs w:val="28"/>
              </w:rPr>
            </w:pPr>
            <w:r>
              <w:rPr>
                <w:sz w:val="28"/>
                <w:szCs w:val="28"/>
              </w:rPr>
              <w:t xml:space="preserve">На срок действия </w:t>
            </w:r>
          </w:p>
          <w:p w:rsidR="00E679EE" w:rsidRPr="00A33959" w:rsidRDefault="00205C0A" w:rsidP="00C442C1">
            <w:pPr>
              <w:widowControl w:val="0"/>
              <w:spacing w:line="235" w:lineRule="auto"/>
              <w:jc w:val="center"/>
              <w:rPr>
                <w:sz w:val="28"/>
                <w:szCs w:val="28"/>
              </w:rPr>
            </w:pPr>
            <w:r>
              <w:rPr>
                <w:sz w:val="28"/>
                <w:szCs w:val="28"/>
              </w:rPr>
              <w:t>карантина</w:t>
            </w:r>
          </w:p>
          <w:p w:rsidR="00704FF6" w:rsidRPr="00A33959" w:rsidRDefault="00704FF6" w:rsidP="00C442C1">
            <w:pPr>
              <w:widowControl w:val="0"/>
              <w:spacing w:line="235" w:lineRule="auto"/>
              <w:jc w:val="center"/>
              <w:rPr>
                <w:sz w:val="28"/>
                <w:szCs w:val="28"/>
              </w:rPr>
            </w:pP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C442C1">
            <w:pPr>
              <w:widowControl w:val="0"/>
              <w:spacing w:line="235" w:lineRule="auto"/>
              <w:jc w:val="center"/>
              <w:rPr>
                <w:sz w:val="28"/>
                <w:szCs w:val="28"/>
              </w:rPr>
            </w:pPr>
            <w:r w:rsidRPr="00A33959">
              <w:rPr>
                <w:sz w:val="28"/>
                <w:szCs w:val="28"/>
              </w:rPr>
              <w:t>1.</w:t>
            </w:r>
            <w:r w:rsidR="00F81B6F">
              <w:rPr>
                <w:sz w:val="28"/>
                <w:szCs w:val="28"/>
              </w:rPr>
              <w:t>4</w:t>
            </w:r>
            <w:r w:rsidRPr="00A33959">
              <w:rPr>
                <w:sz w:val="28"/>
                <w:szCs w:val="28"/>
              </w:rPr>
              <w:t>.</w:t>
            </w:r>
          </w:p>
          <w:p w:rsidR="00723E97" w:rsidRPr="00A33959" w:rsidRDefault="00723E97" w:rsidP="00C442C1">
            <w:pPr>
              <w:widowControl w:val="0"/>
              <w:spacing w:line="235" w:lineRule="auto"/>
              <w:jc w:val="center"/>
              <w:rPr>
                <w:sz w:val="28"/>
                <w:szCs w:val="28"/>
              </w:rPr>
            </w:pPr>
          </w:p>
          <w:p w:rsidR="00723E97" w:rsidRPr="00A33959" w:rsidRDefault="00723E97" w:rsidP="00C442C1">
            <w:pPr>
              <w:widowControl w:val="0"/>
              <w:spacing w:line="235" w:lineRule="auto"/>
              <w:rPr>
                <w:sz w:val="28"/>
                <w:szCs w:val="28"/>
              </w:rPr>
            </w:pPr>
          </w:p>
        </w:tc>
        <w:tc>
          <w:tcPr>
            <w:tcW w:w="6278" w:type="dxa"/>
          </w:tcPr>
          <w:p w:rsidR="00723E97" w:rsidRPr="00A33959" w:rsidRDefault="00723E97" w:rsidP="00C442C1">
            <w:pPr>
              <w:widowControl w:val="0"/>
              <w:spacing w:line="235"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w:t>
            </w:r>
            <w:r w:rsidR="005C1F24">
              <w:rPr>
                <w:color w:val="000000"/>
                <w:sz w:val="28"/>
                <w:szCs w:val="28"/>
              </w:rPr>
              <w:t>гидрофобию у людей на территориях</w:t>
            </w:r>
            <w:r w:rsidRPr="00A33959">
              <w:rPr>
                <w:color w:val="000000"/>
                <w:sz w:val="28"/>
                <w:szCs w:val="28"/>
              </w:rPr>
              <w:t xml:space="preserve"> </w:t>
            </w:r>
            <w:r>
              <w:rPr>
                <w:color w:val="000000"/>
                <w:sz w:val="28"/>
                <w:szCs w:val="28"/>
              </w:rPr>
              <w:t>неблагополучн</w:t>
            </w:r>
            <w:r w:rsidR="006C0B75">
              <w:rPr>
                <w:color w:val="000000"/>
                <w:sz w:val="28"/>
                <w:szCs w:val="28"/>
              </w:rPr>
              <w:t>ых</w:t>
            </w:r>
            <w:r>
              <w:rPr>
                <w:color w:val="000000"/>
                <w:sz w:val="28"/>
                <w:szCs w:val="28"/>
              </w:rPr>
              <w:t xml:space="preserve"> пункт</w:t>
            </w:r>
            <w:r w:rsidR="006C0B75">
              <w:rPr>
                <w:color w:val="000000"/>
                <w:sz w:val="28"/>
                <w:szCs w:val="28"/>
              </w:rPr>
              <w:t>ов</w:t>
            </w:r>
          </w:p>
        </w:tc>
        <w:tc>
          <w:tcPr>
            <w:tcW w:w="4961" w:type="dxa"/>
          </w:tcPr>
          <w:p w:rsidR="00723E97" w:rsidRPr="00A33959" w:rsidRDefault="00723E97" w:rsidP="00C442C1">
            <w:pPr>
              <w:widowControl w:val="0"/>
              <w:spacing w:line="235" w:lineRule="auto"/>
              <w:jc w:val="both"/>
              <w:rPr>
                <w:sz w:val="28"/>
                <w:szCs w:val="28"/>
              </w:rPr>
            </w:pPr>
            <w:r w:rsidRPr="00A33959">
              <w:rPr>
                <w:sz w:val="28"/>
                <w:szCs w:val="28"/>
              </w:rPr>
              <w:t>ОГБУ «</w:t>
            </w:r>
            <w:r w:rsidR="00671FD2">
              <w:rPr>
                <w:sz w:val="28"/>
                <w:szCs w:val="28"/>
              </w:rPr>
              <w:t>Симбирский центр ветерина</w:t>
            </w:r>
            <w:r w:rsidR="00671FD2">
              <w:rPr>
                <w:sz w:val="28"/>
                <w:szCs w:val="28"/>
              </w:rPr>
              <w:t>р</w:t>
            </w:r>
            <w:r w:rsidR="00671FD2">
              <w:rPr>
                <w:sz w:val="28"/>
                <w:szCs w:val="28"/>
              </w:rPr>
              <w:t>ной медицины</w:t>
            </w:r>
            <w:r w:rsidRPr="00A33959">
              <w:rPr>
                <w:sz w:val="28"/>
                <w:szCs w:val="28"/>
              </w:rPr>
              <w:t>»</w:t>
            </w:r>
            <w:r>
              <w:rPr>
                <w:sz w:val="28"/>
                <w:szCs w:val="28"/>
              </w:rPr>
              <w:t xml:space="preserve">, </w:t>
            </w:r>
            <w:r w:rsidRPr="00A33959">
              <w:rPr>
                <w:color w:val="000000"/>
                <w:sz w:val="28"/>
                <w:szCs w:val="28"/>
              </w:rPr>
              <w:t>Департамент ветер</w:t>
            </w:r>
            <w:r w:rsidRPr="00A33959">
              <w:rPr>
                <w:color w:val="000000"/>
                <w:sz w:val="28"/>
                <w:szCs w:val="28"/>
              </w:rPr>
              <w:t>и</w:t>
            </w:r>
            <w:r w:rsidRPr="00A33959">
              <w:rPr>
                <w:color w:val="000000"/>
                <w:sz w:val="28"/>
                <w:szCs w:val="28"/>
              </w:rPr>
              <w:t>нарии Ульяновской области, 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 М</w:t>
            </w:r>
            <w:r w:rsidRPr="00A33959">
              <w:rPr>
                <w:sz w:val="28"/>
                <w:szCs w:val="28"/>
              </w:rPr>
              <w:t>и</w:t>
            </w:r>
            <w:r w:rsidRPr="00A33959">
              <w:rPr>
                <w:sz w:val="28"/>
                <w:szCs w:val="28"/>
              </w:rPr>
              <w:t>нистерство здравоохранения</w:t>
            </w:r>
            <w:r>
              <w:rPr>
                <w:sz w:val="28"/>
                <w:szCs w:val="28"/>
              </w:rPr>
              <w:t xml:space="preserve"> и соц</w:t>
            </w:r>
            <w:r>
              <w:rPr>
                <w:sz w:val="28"/>
                <w:szCs w:val="28"/>
              </w:rPr>
              <w:t>и</w:t>
            </w:r>
            <w:r>
              <w:rPr>
                <w:sz w:val="28"/>
                <w:szCs w:val="28"/>
              </w:rPr>
              <w:t xml:space="preserve">ального развития </w:t>
            </w:r>
            <w:r w:rsidRPr="00A33959">
              <w:rPr>
                <w:sz w:val="28"/>
                <w:szCs w:val="28"/>
              </w:rPr>
              <w:t>Ульяновской области</w:t>
            </w:r>
          </w:p>
        </w:tc>
        <w:tc>
          <w:tcPr>
            <w:tcW w:w="3686" w:type="dxa"/>
          </w:tcPr>
          <w:p w:rsidR="00723E97" w:rsidRDefault="00723E97" w:rsidP="00C442C1">
            <w:pPr>
              <w:widowControl w:val="0"/>
              <w:spacing w:line="235" w:lineRule="auto"/>
              <w:jc w:val="center"/>
              <w:rPr>
                <w:sz w:val="28"/>
                <w:szCs w:val="28"/>
              </w:rPr>
            </w:pPr>
            <w:r>
              <w:rPr>
                <w:sz w:val="28"/>
                <w:szCs w:val="28"/>
              </w:rPr>
              <w:t xml:space="preserve">На срок действия </w:t>
            </w:r>
          </w:p>
          <w:p w:rsidR="00723E97" w:rsidRPr="00A33959" w:rsidRDefault="00723E97" w:rsidP="00C442C1">
            <w:pPr>
              <w:widowControl w:val="0"/>
              <w:spacing w:line="235" w:lineRule="auto"/>
              <w:jc w:val="center"/>
              <w:rPr>
                <w:sz w:val="28"/>
                <w:szCs w:val="28"/>
              </w:rPr>
            </w:pPr>
            <w:r>
              <w:rPr>
                <w:sz w:val="28"/>
                <w:szCs w:val="28"/>
              </w:rPr>
              <w:t>карантина</w:t>
            </w:r>
          </w:p>
          <w:p w:rsidR="00723E97" w:rsidRPr="00A33959" w:rsidRDefault="00723E97" w:rsidP="00C442C1">
            <w:pPr>
              <w:widowControl w:val="0"/>
              <w:spacing w:line="235" w:lineRule="auto"/>
              <w:jc w:val="center"/>
              <w:rPr>
                <w:sz w:val="28"/>
                <w:szCs w:val="28"/>
              </w:rPr>
            </w:pP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C442C1">
            <w:pPr>
              <w:widowControl w:val="0"/>
              <w:spacing w:line="235" w:lineRule="auto"/>
              <w:jc w:val="center"/>
              <w:rPr>
                <w:sz w:val="28"/>
                <w:szCs w:val="28"/>
              </w:rPr>
            </w:pPr>
            <w:r w:rsidRPr="00A33959">
              <w:rPr>
                <w:sz w:val="28"/>
                <w:szCs w:val="28"/>
              </w:rPr>
              <w:t>1.</w:t>
            </w:r>
            <w:r w:rsidR="000A2AB2">
              <w:rPr>
                <w:sz w:val="28"/>
                <w:szCs w:val="28"/>
              </w:rPr>
              <w:t>5</w:t>
            </w:r>
            <w:r w:rsidRPr="00A33959">
              <w:rPr>
                <w:sz w:val="28"/>
                <w:szCs w:val="28"/>
              </w:rPr>
              <w:t>.</w:t>
            </w:r>
          </w:p>
          <w:p w:rsidR="00723E97" w:rsidRPr="00A33959" w:rsidRDefault="00723E97" w:rsidP="00C442C1">
            <w:pPr>
              <w:widowControl w:val="0"/>
              <w:spacing w:line="235" w:lineRule="auto"/>
              <w:rPr>
                <w:sz w:val="28"/>
                <w:szCs w:val="28"/>
              </w:rPr>
            </w:pPr>
          </w:p>
        </w:tc>
        <w:tc>
          <w:tcPr>
            <w:tcW w:w="6278" w:type="dxa"/>
          </w:tcPr>
          <w:p w:rsidR="00723E97" w:rsidRPr="00A33959" w:rsidRDefault="00723E97" w:rsidP="00C442C1">
            <w:pPr>
              <w:widowControl w:val="0"/>
              <w:spacing w:line="235"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неблагополучн</w:t>
            </w:r>
            <w:r w:rsidR="006C0B75">
              <w:rPr>
                <w:color w:val="000000"/>
                <w:sz w:val="28"/>
                <w:szCs w:val="28"/>
              </w:rPr>
              <w:t>ых</w:t>
            </w:r>
            <w:r>
              <w:rPr>
                <w:color w:val="000000"/>
                <w:sz w:val="28"/>
                <w:szCs w:val="28"/>
              </w:rPr>
              <w:t xml:space="preserve"> пункт</w:t>
            </w:r>
            <w:r w:rsidR="006C0B75">
              <w:rPr>
                <w:color w:val="000000"/>
                <w:sz w:val="28"/>
                <w:szCs w:val="28"/>
              </w:rPr>
              <w:t>ов</w:t>
            </w:r>
            <w:r>
              <w:rPr>
                <w:color w:val="000000"/>
                <w:sz w:val="28"/>
                <w:szCs w:val="28"/>
              </w:rPr>
              <w:t xml:space="preserve"> и </w:t>
            </w:r>
            <w:r w:rsidRPr="00A33959">
              <w:rPr>
                <w:color w:val="000000"/>
                <w:sz w:val="28"/>
                <w:szCs w:val="28"/>
              </w:rPr>
              <w:t>угрожаем</w:t>
            </w:r>
            <w:r w:rsidR="00C31133">
              <w:rPr>
                <w:color w:val="000000"/>
                <w:sz w:val="28"/>
                <w:szCs w:val="28"/>
              </w:rPr>
              <w:t>ых</w:t>
            </w:r>
            <w:r w:rsidRPr="00A33959">
              <w:rPr>
                <w:color w:val="000000"/>
                <w:sz w:val="28"/>
                <w:szCs w:val="28"/>
              </w:rPr>
              <w:t xml:space="preserve"> зон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723E97" w:rsidRPr="00A33959" w:rsidRDefault="00723E97" w:rsidP="00C442C1">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r w:rsidR="009415AB">
              <w:rPr>
                <w:sz w:val="28"/>
                <w:szCs w:val="28"/>
              </w:rPr>
              <w:t>город Ульяновск</w:t>
            </w:r>
            <w:r w:rsidRPr="00A33959">
              <w:rPr>
                <w:sz w:val="28"/>
                <w:szCs w:val="28"/>
              </w:rPr>
              <w:t>» (по согласов</w:t>
            </w:r>
            <w:r w:rsidRPr="00A33959">
              <w:rPr>
                <w:sz w:val="28"/>
                <w:szCs w:val="28"/>
              </w:rPr>
              <w:t>а</w:t>
            </w:r>
            <w:r w:rsidRPr="00A33959">
              <w:rPr>
                <w:sz w:val="28"/>
                <w:szCs w:val="28"/>
              </w:rPr>
              <w:t>нию), Министерство здравоохранения</w:t>
            </w:r>
            <w:r>
              <w:rPr>
                <w:sz w:val="28"/>
                <w:szCs w:val="28"/>
              </w:rPr>
              <w:t xml:space="preserve"> </w:t>
            </w:r>
            <w:r w:rsidRPr="00A33959">
              <w:rPr>
                <w:sz w:val="28"/>
                <w:szCs w:val="28"/>
              </w:rPr>
              <w:t xml:space="preserve">Ульяновской области, </w:t>
            </w:r>
            <w:r w:rsidRPr="00A33959">
              <w:rPr>
                <w:color w:val="000000"/>
                <w:sz w:val="28"/>
                <w:szCs w:val="28"/>
              </w:rPr>
              <w:t>Управление Ф</w:t>
            </w:r>
            <w:r w:rsidRPr="00A33959">
              <w:rPr>
                <w:color w:val="000000"/>
                <w:sz w:val="28"/>
                <w:szCs w:val="28"/>
              </w:rPr>
              <w:t>е</w:t>
            </w:r>
            <w:r w:rsidRPr="00A33959">
              <w:rPr>
                <w:color w:val="000000"/>
                <w:sz w:val="28"/>
                <w:szCs w:val="28"/>
              </w:rPr>
              <w:t>деральной службы по надзору в сфере защиты прав потребителей и благоп</w:t>
            </w:r>
            <w:r w:rsidRPr="00A33959">
              <w:rPr>
                <w:color w:val="000000"/>
                <w:sz w:val="28"/>
                <w:szCs w:val="28"/>
              </w:rPr>
              <w:t>о</w:t>
            </w:r>
            <w:r w:rsidRPr="00A33959">
              <w:rPr>
                <w:color w:val="000000"/>
                <w:sz w:val="28"/>
                <w:szCs w:val="28"/>
              </w:rPr>
              <w:t>лучия человека по Ульяновской обл</w:t>
            </w:r>
            <w:r w:rsidRPr="00A33959">
              <w:rPr>
                <w:color w:val="000000"/>
                <w:sz w:val="28"/>
                <w:szCs w:val="28"/>
              </w:rPr>
              <w:t>а</w:t>
            </w:r>
            <w:r w:rsidRPr="00A33959">
              <w:rPr>
                <w:color w:val="000000"/>
                <w:sz w:val="28"/>
                <w:szCs w:val="28"/>
              </w:rPr>
              <w:t xml:space="preserve">сти </w:t>
            </w:r>
            <w:r w:rsidRPr="00A33959">
              <w:rPr>
                <w:sz w:val="28"/>
                <w:szCs w:val="28"/>
              </w:rPr>
              <w:t>(по согласованию)</w:t>
            </w:r>
          </w:p>
        </w:tc>
        <w:tc>
          <w:tcPr>
            <w:tcW w:w="3686" w:type="dxa"/>
          </w:tcPr>
          <w:p w:rsidR="00F85B38" w:rsidRDefault="009E0244" w:rsidP="00C442C1">
            <w:pPr>
              <w:widowControl w:val="0"/>
              <w:spacing w:line="235" w:lineRule="auto"/>
              <w:jc w:val="center"/>
              <w:rPr>
                <w:sz w:val="28"/>
                <w:szCs w:val="28"/>
              </w:rPr>
            </w:pPr>
            <w:r>
              <w:rPr>
                <w:sz w:val="28"/>
                <w:szCs w:val="28"/>
              </w:rPr>
              <w:t>До 30</w:t>
            </w:r>
            <w:r w:rsidR="00F85B38">
              <w:rPr>
                <w:sz w:val="28"/>
                <w:szCs w:val="28"/>
              </w:rPr>
              <w:t>.07.2015</w:t>
            </w:r>
          </w:p>
          <w:p w:rsidR="00723E97" w:rsidRPr="00A33959" w:rsidRDefault="00723E97" w:rsidP="00C442C1">
            <w:pPr>
              <w:spacing w:line="235" w:lineRule="auto"/>
              <w:jc w:val="center"/>
              <w:rPr>
                <w:sz w:val="28"/>
                <w:szCs w:val="28"/>
              </w:rPr>
            </w:pP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C442C1">
            <w:pPr>
              <w:widowControl w:val="0"/>
              <w:spacing w:line="235" w:lineRule="auto"/>
              <w:jc w:val="center"/>
              <w:rPr>
                <w:sz w:val="28"/>
                <w:szCs w:val="28"/>
              </w:rPr>
            </w:pPr>
            <w:r>
              <w:rPr>
                <w:sz w:val="28"/>
                <w:szCs w:val="28"/>
              </w:rPr>
              <w:t>1.</w:t>
            </w:r>
            <w:r w:rsidR="000A2AB2">
              <w:rPr>
                <w:sz w:val="28"/>
                <w:szCs w:val="28"/>
              </w:rPr>
              <w:t>6</w:t>
            </w:r>
            <w:r>
              <w:rPr>
                <w:sz w:val="28"/>
                <w:szCs w:val="28"/>
              </w:rPr>
              <w:t>.</w:t>
            </w:r>
          </w:p>
          <w:p w:rsidR="00723E97" w:rsidRPr="00A33959" w:rsidRDefault="00723E97" w:rsidP="00C442C1">
            <w:pPr>
              <w:widowControl w:val="0"/>
              <w:spacing w:line="235" w:lineRule="auto"/>
              <w:jc w:val="center"/>
              <w:rPr>
                <w:sz w:val="28"/>
                <w:szCs w:val="28"/>
              </w:rPr>
            </w:pPr>
          </w:p>
        </w:tc>
        <w:tc>
          <w:tcPr>
            <w:tcW w:w="6278" w:type="dxa"/>
          </w:tcPr>
          <w:p w:rsidR="00723E97" w:rsidRPr="00A33959" w:rsidRDefault="00723E97" w:rsidP="00C442C1">
            <w:pPr>
              <w:widowControl w:val="0"/>
              <w:spacing w:line="235" w:lineRule="auto"/>
              <w:jc w:val="both"/>
              <w:rPr>
                <w:color w:val="000000"/>
                <w:sz w:val="28"/>
                <w:szCs w:val="28"/>
              </w:rPr>
            </w:pPr>
            <w:r w:rsidRPr="00A33959">
              <w:rPr>
                <w:color w:val="000000"/>
                <w:sz w:val="28"/>
                <w:szCs w:val="28"/>
              </w:rPr>
              <w:t xml:space="preserve">Информирование населения </w:t>
            </w:r>
            <w:r w:rsidR="00C31133">
              <w:rPr>
                <w:color w:val="000000"/>
                <w:sz w:val="28"/>
                <w:szCs w:val="28"/>
              </w:rPr>
              <w:t>неблагополучных</w:t>
            </w:r>
            <w:r>
              <w:rPr>
                <w:color w:val="000000"/>
                <w:sz w:val="28"/>
                <w:szCs w:val="28"/>
              </w:rPr>
              <w:t xml:space="preserve"> пункт</w:t>
            </w:r>
            <w:r w:rsidR="00C31133">
              <w:rPr>
                <w:color w:val="000000"/>
                <w:sz w:val="28"/>
                <w:szCs w:val="28"/>
              </w:rPr>
              <w:t>ов</w:t>
            </w:r>
            <w:r>
              <w:rPr>
                <w:color w:val="000000"/>
                <w:sz w:val="28"/>
                <w:szCs w:val="28"/>
              </w:rPr>
              <w:t xml:space="preserve"> и </w:t>
            </w:r>
            <w:r w:rsidRPr="00A33959">
              <w:rPr>
                <w:color w:val="000000"/>
                <w:sz w:val="28"/>
                <w:szCs w:val="28"/>
              </w:rPr>
              <w:t>угрожаем</w:t>
            </w:r>
            <w:r w:rsidR="00C31133">
              <w:rPr>
                <w:color w:val="000000"/>
                <w:sz w:val="28"/>
                <w:szCs w:val="28"/>
              </w:rPr>
              <w:t>ых</w:t>
            </w:r>
            <w:r w:rsidRPr="00A33959">
              <w:rPr>
                <w:color w:val="000000"/>
                <w:sz w:val="28"/>
                <w:szCs w:val="28"/>
              </w:rPr>
              <w:t xml:space="preserve"> зон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723E97" w:rsidRPr="00A33959" w:rsidRDefault="00723E97" w:rsidP="00C442C1">
            <w:pPr>
              <w:widowControl w:val="0"/>
              <w:spacing w:line="235" w:lineRule="auto"/>
              <w:jc w:val="both"/>
              <w:rPr>
                <w:sz w:val="28"/>
                <w:szCs w:val="28"/>
              </w:rPr>
            </w:pPr>
            <w:r w:rsidRPr="00A33959">
              <w:rPr>
                <w:sz w:val="28"/>
                <w:szCs w:val="28"/>
              </w:rPr>
              <w:t>ОГБУ «</w:t>
            </w:r>
            <w:r w:rsidR="009415AB">
              <w:rPr>
                <w:sz w:val="28"/>
                <w:szCs w:val="28"/>
              </w:rPr>
              <w:t>Симбирский центр ветерина</w:t>
            </w:r>
            <w:r w:rsidR="009415AB">
              <w:rPr>
                <w:sz w:val="28"/>
                <w:szCs w:val="28"/>
              </w:rPr>
              <w:t>р</w:t>
            </w:r>
            <w:r w:rsidR="009415AB">
              <w:rPr>
                <w:sz w:val="28"/>
                <w:szCs w:val="28"/>
              </w:rPr>
              <w:t>ной медицины</w:t>
            </w:r>
            <w:r w:rsidRPr="00A33959">
              <w:rPr>
                <w:sz w:val="28"/>
                <w:szCs w:val="28"/>
              </w:rPr>
              <w:t>»</w:t>
            </w:r>
            <w:r>
              <w:rPr>
                <w:sz w:val="28"/>
                <w:szCs w:val="28"/>
              </w:rPr>
              <w:t xml:space="preserve">, </w:t>
            </w:r>
            <w:r w:rsidRPr="00A33959">
              <w:rPr>
                <w:sz w:val="28"/>
                <w:szCs w:val="28"/>
              </w:rPr>
              <w:t>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9415AB">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F85B38" w:rsidRDefault="00F85B38" w:rsidP="00C442C1">
            <w:pPr>
              <w:widowControl w:val="0"/>
              <w:spacing w:line="235" w:lineRule="auto"/>
              <w:jc w:val="center"/>
              <w:rPr>
                <w:sz w:val="28"/>
                <w:szCs w:val="28"/>
              </w:rPr>
            </w:pPr>
            <w:r>
              <w:rPr>
                <w:sz w:val="28"/>
                <w:szCs w:val="28"/>
              </w:rPr>
              <w:t xml:space="preserve">До </w:t>
            </w:r>
            <w:r w:rsidR="009E0244">
              <w:rPr>
                <w:sz w:val="28"/>
                <w:szCs w:val="28"/>
              </w:rPr>
              <w:t>30</w:t>
            </w:r>
            <w:r>
              <w:rPr>
                <w:sz w:val="28"/>
                <w:szCs w:val="28"/>
              </w:rPr>
              <w:t>.07.2015</w:t>
            </w:r>
          </w:p>
          <w:p w:rsidR="00723E97" w:rsidRPr="00A33959" w:rsidRDefault="00723E97" w:rsidP="00C442C1">
            <w:pPr>
              <w:spacing w:line="235" w:lineRule="auto"/>
              <w:jc w:val="center"/>
              <w:rPr>
                <w:sz w:val="28"/>
                <w:szCs w:val="28"/>
              </w:rPr>
            </w:pP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15735" w:type="dxa"/>
            <w:gridSpan w:val="4"/>
          </w:tcPr>
          <w:p w:rsidR="00723E97" w:rsidRPr="00A33959" w:rsidRDefault="00723E97" w:rsidP="00522291">
            <w:pPr>
              <w:widowControl w:val="0"/>
              <w:suppressAutoHyphens/>
              <w:spacing w:line="238" w:lineRule="auto"/>
              <w:jc w:val="center"/>
              <w:rPr>
                <w:sz w:val="28"/>
                <w:szCs w:val="28"/>
              </w:rPr>
            </w:pPr>
            <w:r w:rsidRPr="00A33959">
              <w:rPr>
                <w:color w:val="000000"/>
                <w:sz w:val="28"/>
                <w:szCs w:val="28"/>
              </w:rPr>
              <w:t>2. Противоэпизоотические мероприятия</w:t>
            </w: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9C76D7">
            <w:pPr>
              <w:widowControl w:val="0"/>
              <w:spacing w:line="235" w:lineRule="auto"/>
              <w:jc w:val="center"/>
              <w:rPr>
                <w:sz w:val="28"/>
                <w:szCs w:val="28"/>
              </w:rPr>
            </w:pPr>
            <w:r w:rsidRPr="00A33959">
              <w:rPr>
                <w:sz w:val="28"/>
                <w:szCs w:val="28"/>
              </w:rPr>
              <w:t>2.1.</w:t>
            </w:r>
          </w:p>
        </w:tc>
        <w:tc>
          <w:tcPr>
            <w:tcW w:w="6278" w:type="dxa"/>
          </w:tcPr>
          <w:p w:rsidR="00723E97" w:rsidRPr="00A33959" w:rsidRDefault="00C31133" w:rsidP="009C76D7">
            <w:pPr>
              <w:widowControl w:val="0"/>
              <w:spacing w:line="235" w:lineRule="auto"/>
              <w:jc w:val="both"/>
              <w:rPr>
                <w:color w:val="000000"/>
                <w:sz w:val="28"/>
                <w:szCs w:val="28"/>
              </w:rPr>
            </w:pPr>
            <w:r>
              <w:rPr>
                <w:color w:val="000000"/>
                <w:sz w:val="28"/>
                <w:szCs w:val="28"/>
              </w:rPr>
              <w:t xml:space="preserve"> Уничтожение трупов</w:t>
            </w:r>
            <w:r w:rsidR="00E512A5">
              <w:rPr>
                <w:color w:val="000000"/>
                <w:sz w:val="28"/>
                <w:szCs w:val="28"/>
              </w:rPr>
              <w:t xml:space="preserve"> умерщвлё</w:t>
            </w:r>
            <w:r w:rsidR="00723E97">
              <w:rPr>
                <w:color w:val="000000"/>
                <w:sz w:val="28"/>
                <w:szCs w:val="28"/>
              </w:rPr>
              <w:t>нн</w:t>
            </w:r>
            <w:r>
              <w:rPr>
                <w:color w:val="000000"/>
                <w:sz w:val="28"/>
                <w:szCs w:val="28"/>
              </w:rPr>
              <w:t>ых</w:t>
            </w:r>
            <w:r w:rsidR="00723E97">
              <w:rPr>
                <w:color w:val="000000"/>
                <w:sz w:val="28"/>
                <w:szCs w:val="28"/>
              </w:rPr>
              <w:t xml:space="preserve"> или павш</w:t>
            </w:r>
            <w:r>
              <w:rPr>
                <w:color w:val="000000"/>
                <w:sz w:val="28"/>
                <w:szCs w:val="28"/>
              </w:rPr>
              <w:t>их</w:t>
            </w:r>
            <w:r w:rsidR="00723E97">
              <w:rPr>
                <w:color w:val="000000"/>
                <w:sz w:val="28"/>
                <w:szCs w:val="28"/>
              </w:rPr>
              <w:t xml:space="preserve"> от бешенства животн</w:t>
            </w:r>
            <w:r>
              <w:rPr>
                <w:color w:val="000000"/>
                <w:sz w:val="28"/>
                <w:szCs w:val="28"/>
              </w:rPr>
              <w:t>ых</w:t>
            </w:r>
            <w:r w:rsidR="00723E97">
              <w:rPr>
                <w:color w:val="000000"/>
                <w:sz w:val="28"/>
                <w:szCs w:val="28"/>
              </w:rPr>
              <w:t xml:space="preserve"> методом сжигания (сн</w:t>
            </w:r>
            <w:r w:rsidR="00723E97">
              <w:rPr>
                <w:color w:val="000000"/>
                <w:sz w:val="28"/>
                <w:szCs w:val="28"/>
              </w:rPr>
              <w:t>я</w:t>
            </w:r>
            <w:r w:rsidR="00723E97">
              <w:rPr>
                <w:color w:val="000000"/>
                <w:sz w:val="28"/>
                <w:szCs w:val="28"/>
              </w:rPr>
              <w:t>тие шкур с труп</w:t>
            </w:r>
            <w:r>
              <w:rPr>
                <w:color w:val="000000"/>
                <w:sz w:val="28"/>
                <w:szCs w:val="28"/>
              </w:rPr>
              <w:t>ов</w:t>
            </w:r>
            <w:r w:rsidR="00723E97">
              <w:rPr>
                <w:color w:val="000000"/>
                <w:sz w:val="28"/>
                <w:szCs w:val="28"/>
              </w:rPr>
              <w:t xml:space="preserve"> запрещается)</w:t>
            </w:r>
          </w:p>
        </w:tc>
        <w:tc>
          <w:tcPr>
            <w:tcW w:w="4961" w:type="dxa"/>
          </w:tcPr>
          <w:p w:rsidR="00723E97" w:rsidRPr="00A33959" w:rsidRDefault="00723E97" w:rsidP="0016635F">
            <w:pPr>
              <w:spacing w:line="235" w:lineRule="auto"/>
              <w:jc w:val="both"/>
              <w:rPr>
                <w:sz w:val="28"/>
                <w:szCs w:val="28"/>
              </w:rPr>
            </w:pPr>
            <w:r>
              <w:rPr>
                <w:sz w:val="28"/>
                <w:szCs w:val="28"/>
              </w:rPr>
              <w:t>О</w:t>
            </w:r>
            <w:r w:rsidR="0016635F">
              <w:rPr>
                <w:sz w:val="28"/>
                <w:szCs w:val="28"/>
              </w:rPr>
              <w:t xml:space="preserve">ГБУ </w:t>
            </w:r>
            <w:r w:rsidRPr="00A33959">
              <w:rPr>
                <w:color w:val="000000"/>
                <w:spacing w:val="-4"/>
                <w:sz w:val="28"/>
                <w:szCs w:val="28"/>
              </w:rPr>
              <w:t>«</w:t>
            </w:r>
            <w:r w:rsidR="0004079B">
              <w:rPr>
                <w:color w:val="000000"/>
                <w:spacing w:val="-4"/>
                <w:sz w:val="28"/>
                <w:szCs w:val="28"/>
              </w:rPr>
              <w:t>Симбирский</w:t>
            </w:r>
            <w:r>
              <w:rPr>
                <w:color w:val="000000"/>
                <w:spacing w:val="-4"/>
                <w:sz w:val="28"/>
                <w:szCs w:val="28"/>
              </w:rPr>
              <w:t xml:space="preserve"> центр ветерина</w:t>
            </w:r>
            <w:r>
              <w:rPr>
                <w:color w:val="000000"/>
                <w:spacing w:val="-4"/>
                <w:sz w:val="28"/>
                <w:szCs w:val="28"/>
              </w:rPr>
              <w:t>р</w:t>
            </w:r>
            <w:r>
              <w:rPr>
                <w:color w:val="000000"/>
                <w:spacing w:val="-4"/>
                <w:sz w:val="28"/>
                <w:szCs w:val="28"/>
              </w:rPr>
              <w:t>ной медицины</w:t>
            </w:r>
            <w:r w:rsidR="009415AB">
              <w:rPr>
                <w:color w:val="000000"/>
                <w:spacing w:val="-4"/>
                <w:sz w:val="28"/>
                <w:szCs w:val="28"/>
              </w:rPr>
              <w:t>»</w:t>
            </w:r>
          </w:p>
        </w:tc>
        <w:tc>
          <w:tcPr>
            <w:tcW w:w="3686" w:type="dxa"/>
          </w:tcPr>
          <w:p w:rsidR="00723E97" w:rsidRPr="00A33959" w:rsidRDefault="00723E97" w:rsidP="009C76D7">
            <w:pPr>
              <w:widowControl w:val="0"/>
              <w:spacing w:line="23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9C76D7">
            <w:pPr>
              <w:widowControl w:val="0"/>
              <w:spacing w:line="235" w:lineRule="auto"/>
              <w:jc w:val="center"/>
              <w:rPr>
                <w:sz w:val="28"/>
                <w:szCs w:val="28"/>
              </w:rPr>
            </w:pPr>
            <w:r w:rsidRPr="00A33959">
              <w:rPr>
                <w:sz w:val="28"/>
                <w:szCs w:val="28"/>
              </w:rPr>
              <w:t>2.2.</w:t>
            </w:r>
          </w:p>
        </w:tc>
        <w:tc>
          <w:tcPr>
            <w:tcW w:w="6278" w:type="dxa"/>
          </w:tcPr>
          <w:p w:rsidR="00723E97" w:rsidRPr="00A33959" w:rsidRDefault="00723E97" w:rsidP="009C76D7">
            <w:pPr>
              <w:widowControl w:val="0"/>
              <w:spacing w:line="23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w:t>
            </w:r>
            <w:r w:rsidR="00E512A5">
              <w:rPr>
                <w:color w:val="000000"/>
                <w:sz w:val="28"/>
                <w:szCs w:val="28"/>
              </w:rPr>
              <w:t>и</w:t>
            </w:r>
            <w:r w:rsidRPr="00A33959">
              <w:rPr>
                <w:color w:val="000000"/>
                <w:sz w:val="28"/>
                <w:szCs w:val="28"/>
              </w:rPr>
              <w:t>сь больн</w:t>
            </w:r>
            <w:r w:rsidR="00E512A5">
              <w:rPr>
                <w:color w:val="000000"/>
                <w:sz w:val="28"/>
                <w:szCs w:val="28"/>
              </w:rPr>
              <w:t>ы</w:t>
            </w:r>
            <w:r>
              <w:rPr>
                <w:color w:val="000000"/>
                <w:sz w:val="28"/>
                <w:szCs w:val="28"/>
              </w:rPr>
              <w:t>е</w:t>
            </w:r>
            <w:r w:rsidRPr="00A33959">
              <w:rPr>
                <w:color w:val="000000"/>
                <w:sz w:val="28"/>
                <w:szCs w:val="28"/>
              </w:rPr>
              <w:t xml:space="preserve"> и</w:t>
            </w:r>
            <w:r w:rsidR="00E512A5">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723E97" w:rsidRPr="00A33959" w:rsidRDefault="00723E97" w:rsidP="009C76D7">
            <w:pPr>
              <w:spacing w:line="235" w:lineRule="auto"/>
              <w:jc w:val="both"/>
              <w:rPr>
                <w:sz w:val="28"/>
                <w:szCs w:val="28"/>
              </w:rPr>
            </w:pPr>
            <w:r w:rsidRPr="00A33959">
              <w:rPr>
                <w:sz w:val="28"/>
                <w:szCs w:val="28"/>
              </w:rPr>
              <w:t>ОГБУ «</w:t>
            </w:r>
            <w:r w:rsidR="009415AB">
              <w:rPr>
                <w:sz w:val="28"/>
                <w:szCs w:val="28"/>
              </w:rPr>
              <w:t>Симбирский центр ветерина</w:t>
            </w:r>
            <w:r w:rsidR="009415AB">
              <w:rPr>
                <w:sz w:val="28"/>
                <w:szCs w:val="28"/>
              </w:rPr>
              <w:t>р</w:t>
            </w:r>
            <w:r w:rsidR="009415AB">
              <w:rPr>
                <w:sz w:val="28"/>
                <w:szCs w:val="28"/>
              </w:rPr>
              <w:t>ной медицины</w:t>
            </w:r>
            <w:r w:rsidRPr="00A33959">
              <w:rPr>
                <w:sz w:val="28"/>
                <w:szCs w:val="28"/>
              </w:rPr>
              <w:t>»</w:t>
            </w:r>
          </w:p>
        </w:tc>
        <w:tc>
          <w:tcPr>
            <w:tcW w:w="3686" w:type="dxa"/>
          </w:tcPr>
          <w:p w:rsidR="00723E97" w:rsidRDefault="00723E97" w:rsidP="009C76D7">
            <w:pPr>
              <w:widowControl w:val="0"/>
              <w:spacing w:line="235" w:lineRule="auto"/>
              <w:jc w:val="center"/>
              <w:rPr>
                <w:sz w:val="28"/>
                <w:szCs w:val="28"/>
              </w:rPr>
            </w:pPr>
            <w:r>
              <w:rPr>
                <w:sz w:val="28"/>
                <w:szCs w:val="28"/>
              </w:rPr>
              <w:t xml:space="preserve">На срок действия </w:t>
            </w:r>
          </w:p>
          <w:p w:rsidR="00723E97" w:rsidRPr="00A33959" w:rsidRDefault="00723E97" w:rsidP="009C76D7">
            <w:pPr>
              <w:widowControl w:val="0"/>
              <w:spacing w:line="235" w:lineRule="auto"/>
              <w:jc w:val="center"/>
              <w:rPr>
                <w:sz w:val="28"/>
                <w:szCs w:val="28"/>
              </w:rPr>
            </w:pPr>
            <w:r>
              <w:rPr>
                <w:sz w:val="28"/>
                <w:szCs w:val="28"/>
              </w:rPr>
              <w:t>карантина</w:t>
            </w:r>
          </w:p>
          <w:p w:rsidR="00723E97" w:rsidRPr="00A33959" w:rsidRDefault="00723E97" w:rsidP="009C76D7">
            <w:pPr>
              <w:widowControl w:val="0"/>
              <w:spacing w:line="235" w:lineRule="auto"/>
              <w:jc w:val="center"/>
              <w:rPr>
                <w:sz w:val="28"/>
                <w:szCs w:val="28"/>
              </w:rPr>
            </w:pP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9C76D7">
            <w:pPr>
              <w:widowControl w:val="0"/>
              <w:spacing w:line="235" w:lineRule="auto"/>
              <w:jc w:val="center"/>
              <w:rPr>
                <w:sz w:val="28"/>
                <w:szCs w:val="28"/>
              </w:rPr>
            </w:pPr>
            <w:r w:rsidRPr="00A33959">
              <w:rPr>
                <w:sz w:val="28"/>
                <w:szCs w:val="28"/>
              </w:rPr>
              <w:t>2.3.</w:t>
            </w:r>
          </w:p>
          <w:p w:rsidR="00723E97" w:rsidRPr="00A33959" w:rsidRDefault="00723E97" w:rsidP="009C76D7">
            <w:pPr>
              <w:widowControl w:val="0"/>
              <w:spacing w:line="235" w:lineRule="auto"/>
              <w:jc w:val="center"/>
              <w:rPr>
                <w:sz w:val="28"/>
                <w:szCs w:val="28"/>
              </w:rPr>
            </w:pPr>
          </w:p>
          <w:p w:rsidR="00723E97" w:rsidRPr="00A33959" w:rsidRDefault="00723E97" w:rsidP="009C76D7">
            <w:pPr>
              <w:widowControl w:val="0"/>
              <w:spacing w:line="235" w:lineRule="auto"/>
              <w:jc w:val="center"/>
              <w:rPr>
                <w:sz w:val="28"/>
                <w:szCs w:val="28"/>
              </w:rPr>
            </w:pPr>
          </w:p>
          <w:p w:rsidR="00723E97" w:rsidRPr="00A33959" w:rsidRDefault="00723E97" w:rsidP="009C76D7">
            <w:pPr>
              <w:widowControl w:val="0"/>
              <w:spacing w:line="235" w:lineRule="auto"/>
              <w:jc w:val="center"/>
              <w:rPr>
                <w:sz w:val="28"/>
                <w:szCs w:val="28"/>
              </w:rPr>
            </w:pPr>
          </w:p>
        </w:tc>
        <w:tc>
          <w:tcPr>
            <w:tcW w:w="6278" w:type="dxa"/>
          </w:tcPr>
          <w:p w:rsidR="00723E97" w:rsidRPr="00A33959" w:rsidRDefault="00723E97" w:rsidP="009C76D7">
            <w:pPr>
              <w:widowControl w:val="0"/>
              <w:spacing w:line="235" w:lineRule="auto"/>
              <w:jc w:val="both"/>
              <w:rPr>
                <w:color w:val="000000"/>
                <w:sz w:val="28"/>
                <w:szCs w:val="28"/>
              </w:rPr>
            </w:pPr>
            <w:r w:rsidRPr="00A33959">
              <w:rPr>
                <w:color w:val="000000"/>
                <w:sz w:val="28"/>
                <w:szCs w:val="28"/>
              </w:rPr>
              <w:t xml:space="preserve">Организация </w:t>
            </w:r>
            <w:r>
              <w:rPr>
                <w:color w:val="000000"/>
                <w:sz w:val="28"/>
                <w:szCs w:val="28"/>
              </w:rPr>
              <w:t>по</w:t>
            </w:r>
            <w:r w:rsidR="00F81B6F">
              <w:rPr>
                <w:color w:val="000000"/>
                <w:sz w:val="28"/>
                <w:szCs w:val="28"/>
              </w:rPr>
              <w:t>квартирного</w:t>
            </w:r>
            <w:r>
              <w:rPr>
                <w:color w:val="000000"/>
                <w:sz w:val="28"/>
                <w:szCs w:val="28"/>
              </w:rPr>
              <w:t xml:space="preserve">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w:t>
            </w:r>
            <w:r>
              <w:rPr>
                <w:color w:val="000000"/>
                <w:sz w:val="28"/>
                <w:szCs w:val="28"/>
              </w:rPr>
              <w:t>н</w:t>
            </w:r>
            <w:r w:rsidR="00864238">
              <w:rPr>
                <w:color w:val="000000"/>
                <w:sz w:val="28"/>
                <w:szCs w:val="28"/>
              </w:rPr>
              <w:t>ых</w:t>
            </w:r>
            <w:r w:rsidRPr="00A33959">
              <w:rPr>
                <w:color w:val="000000"/>
                <w:sz w:val="28"/>
                <w:szCs w:val="28"/>
              </w:rPr>
              <w:t xml:space="preserve"> пункт</w:t>
            </w:r>
            <w:r w:rsidR="00864238">
              <w:rPr>
                <w:color w:val="000000"/>
                <w:sz w:val="28"/>
                <w:szCs w:val="28"/>
              </w:rPr>
              <w:t>ах</w:t>
            </w:r>
            <w:r w:rsidR="00FC4D80">
              <w:rPr>
                <w:color w:val="000000"/>
                <w:sz w:val="28"/>
                <w:szCs w:val="28"/>
              </w:rPr>
              <w:t xml:space="preserve"> и угрожаем</w:t>
            </w:r>
            <w:r w:rsidR="00864238">
              <w:rPr>
                <w:color w:val="000000"/>
                <w:sz w:val="28"/>
                <w:szCs w:val="28"/>
              </w:rPr>
              <w:t xml:space="preserve">ых </w:t>
            </w:r>
            <w:r w:rsidR="00FC4D80">
              <w:rPr>
                <w:color w:val="000000"/>
                <w:sz w:val="28"/>
                <w:szCs w:val="28"/>
              </w:rPr>
              <w:t>зон</w:t>
            </w:r>
            <w:r w:rsidR="005C1F24">
              <w:rPr>
                <w:color w:val="000000"/>
                <w:sz w:val="28"/>
                <w:szCs w:val="28"/>
              </w:rPr>
              <w:t>ах</w:t>
            </w:r>
            <w:r>
              <w:rPr>
                <w:color w:val="000000"/>
                <w:sz w:val="28"/>
                <w:szCs w:val="28"/>
              </w:rPr>
              <w:t xml:space="preserve"> </w:t>
            </w:r>
            <w:r w:rsidRPr="00A33959">
              <w:rPr>
                <w:color w:val="000000"/>
                <w:sz w:val="28"/>
                <w:szCs w:val="28"/>
              </w:rPr>
              <w:t>с целью уч</w:t>
            </w:r>
            <w:r w:rsidRPr="00A33959">
              <w:rPr>
                <w:color w:val="000000"/>
                <w:sz w:val="28"/>
                <w:szCs w:val="28"/>
              </w:rPr>
              <w:t>ё</w:t>
            </w:r>
            <w:r w:rsidRPr="00A33959">
              <w:rPr>
                <w:color w:val="000000"/>
                <w:sz w:val="28"/>
                <w:szCs w:val="28"/>
              </w:rPr>
              <w:t>та всех восприимчивых животных и выявления больных и с подозрением на заболевание беше</w:t>
            </w:r>
            <w:r w:rsidRPr="00A33959">
              <w:rPr>
                <w:color w:val="000000"/>
                <w:sz w:val="28"/>
                <w:szCs w:val="28"/>
              </w:rPr>
              <w:t>н</w:t>
            </w:r>
            <w:r w:rsidRPr="00A33959">
              <w:rPr>
                <w:color w:val="000000"/>
                <w:sz w:val="28"/>
                <w:szCs w:val="28"/>
              </w:rPr>
              <w:t>ством животных</w:t>
            </w:r>
          </w:p>
        </w:tc>
        <w:tc>
          <w:tcPr>
            <w:tcW w:w="4961" w:type="dxa"/>
            <w:tcBorders>
              <w:top w:val="single" w:sz="4" w:space="0" w:color="auto"/>
            </w:tcBorders>
          </w:tcPr>
          <w:p w:rsidR="00723E97" w:rsidRPr="00A33959" w:rsidRDefault="00723E97" w:rsidP="009C76D7">
            <w:pPr>
              <w:widowControl w:val="0"/>
              <w:spacing w:line="235" w:lineRule="auto"/>
              <w:jc w:val="both"/>
              <w:rPr>
                <w:sz w:val="28"/>
                <w:szCs w:val="28"/>
              </w:rPr>
            </w:pPr>
            <w:r w:rsidRPr="00A33959">
              <w:rPr>
                <w:sz w:val="28"/>
                <w:szCs w:val="28"/>
              </w:rPr>
              <w:t>ОГБУ «</w:t>
            </w:r>
            <w:r w:rsidR="009415AB">
              <w:rPr>
                <w:sz w:val="28"/>
                <w:szCs w:val="28"/>
              </w:rPr>
              <w:t>Симбирский центр ветерина</w:t>
            </w:r>
            <w:r w:rsidR="009415AB">
              <w:rPr>
                <w:sz w:val="28"/>
                <w:szCs w:val="28"/>
              </w:rPr>
              <w:t>р</w:t>
            </w:r>
            <w:r w:rsidR="009415AB">
              <w:rPr>
                <w:sz w:val="28"/>
                <w:szCs w:val="28"/>
              </w:rPr>
              <w:t>ной медицины</w:t>
            </w:r>
            <w:r w:rsidRPr="00A33959">
              <w:rPr>
                <w:sz w:val="28"/>
                <w:szCs w:val="28"/>
              </w:rPr>
              <w:t>», должностные лица о</w:t>
            </w:r>
            <w:r w:rsidRPr="00A33959">
              <w:rPr>
                <w:sz w:val="28"/>
                <w:szCs w:val="28"/>
              </w:rPr>
              <w:t>р</w:t>
            </w:r>
            <w:r w:rsidRPr="00A33959">
              <w:rPr>
                <w:sz w:val="28"/>
                <w:szCs w:val="28"/>
              </w:rPr>
              <w:t>ганов внутренних дел (полиции) (по согласованию)</w:t>
            </w:r>
          </w:p>
        </w:tc>
        <w:tc>
          <w:tcPr>
            <w:tcW w:w="3686" w:type="dxa"/>
          </w:tcPr>
          <w:p w:rsidR="00F85B38" w:rsidRDefault="009E0244" w:rsidP="009C76D7">
            <w:pPr>
              <w:widowControl w:val="0"/>
              <w:spacing w:line="235" w:lineRule="auto"/>
              <w:jc w:val="center"/>
              <w:rPr>
                <w:sz w:val="28"/>
                <w:szCs w:val="28"/>
              </w:rPr>
            </w:pPr>
            <w:r>
              <w:rPr>
                <w:sz w:val="28"/>
                <w:szCs w:val="28"/>
              </w:rPr>
              <w:t>До 30</w:t>
            </w:r>
            <w:r w:rsidR="00F85B38">
              <w:rPr>
                <w:sz w:val="28"/>
                <w:szCs w:val="28"/>
              </w:rPr>
              <w:t>.07.2015</w:t>
            </w:r>
          </w:p>
          <w:p w:rsidR="00723E97" w:rsidRPr="00A33959" w:rsidRDefault="00723E97" w:rsidP="009C76D7">
            <w:pPr>
              <w:spacing w:line="235" w:lineRule="auto"/>
              <w:jc w:val="center"/>
              <w:rPr>
                <w:sz w:val="28"/>
                <w:szCs w:val="28"/>
              </w:rPr>
            </w:pP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9C76D7">
            <w:pPr>
              <w:widowControl w:val="0"/>
              <w:spacing w:line="235" w:lineRule="auto"/>
              <w:jc w:val="center"/>
              <w:rPr>
                <w:sz w:val="28"/>
                <w:szCs w:val="28"/>
              </w:rPr>
            </w:pPr>
            <w:r w:rsidRPr="00A33959">
              <w:rPr>
                <w:sz w:val="28"/>
                <w:szCs w:val="28"/>
              </w:rPr>
              <w:t>2.4.</w:t>
            </w:r>
          </w:p>
          <w:p w:rsidR="00723E97" w:rsidRPr="00A33959" w:rsidRDefault="00723E97" w:rsidP="009C76D7">
            <w:pPr>
              <w:widowControl w:val="0"/>
              <w:spacing w:line="235" w:lineRule="auto"/>
              <w:jc w:val="center"/>
              <w:rPr>
                <w:sz w:val="28"/>
                <w:szCs w:val="28"/>
              </w:rPr>
            </w:pPr>
          </w:p>
          <w:p w:rsidR="00723E97" w:rsidRPr="00A33959" w:rsidRDefault="00723E97" w:rsidP="009C76D7">
            <w:pPr>
              <w:widowControl w:val="0"/>
              <w:spacing w:line="235" w:lineRule="auto"/>
              <w:jc w:val="center"/>
              <w:rPr>
                <w:sz w:val="28"/>
                <w:szCs w:val="28"/>
              </w:rPr>
            </w:pPr>
          </w:p>
          <w:p w:rsidR="00723E97" w:rsidRPr="00A33959" w:rsidRDefault="00723E97" w:rsidP="009C76D7">
            <w:pPr>
              <w:widowControl w:val="0"/>
              <w:spacing w:line="235" w:lineRule="auto"/>
              <w:jc w:val="center"/>
              <w:rPr>
                <w:sz w:val="28"/>
                <w:szCs w:val="28"/>
              </w:rPr>
            </w:pPr>
          </w:p>
        </w:tc>
        <w:tc>
          <w:tcPr>
            <w:tcW w:w="6278" w:type="dxa"/>
          </w:tcPr>
          <w:p w:rsidR="00723E97" w:rsidRPr="00A33959" w:rsidRDefault="00723E97" w:rsidP="009C76D7">
            <w:pPr>
              <w:widowControl w:val="0"/>
              <w:spacing w:line="23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sidR="00864238">
              <w:rPr>
                <w:color w:val="000000"/>
                <w:sz w:val="28"/>
                <w:szCs w:val="28"/>
              </w:rPr>
              <w:t>ых</w:t>
            </w:r>
            <w:r w:rsidRPr="00A33959">
              <w:rPr>
                <w:color w:val="000000"/>
                <w:sz w:val="28"/>
                <w:szCs w:val="28"/>
              </w:rPr>
              <w:t xml:space="preserve"> пункт</w:t>
            </w:r>
            <w:r w:rsidR="00864238">
              <w:rPr>
                <w:color w:val="000000"/>
                <w:sz w:val="28"/>
                <w:szCs w:val="28"/>
              </w:rPr>
              <w:t>ах</w:t>
            </w:r>
            <w:r w:rsidRPr="00A33959">
              <w:rPr>
                <w:color w:val="000000"/>
                <w:sz w:val="28"/>
                <w:szCs w:val="28"/>
              </w:rPr>
              <w:t xml:space="preserve"> и угрожаем</w:t>
            </w:r>
            <w:r w:rsidR="00864238">
              <w:rPr>
                <w:color w:val="000000"/>
                <w:sz w:val="28"/>
                <w:szCs w:val="28"/>
              </w:rPr>
              <w:t>ых</w:t>
            </w:r>
            <w:r w:rsidRPr="00A33959">
              <w:rPr>
                <w:color w:val="000000"/>
                <w:sz w:val="28"/>
                <w:szCs w:val="28"/>
              </w:rPr>
              <w:t xml:space="preserve"> зон</w:t>
            </w:r>
            <w:r w:rsidR="00864238">
              <w:rPr>
                <w:color w:val="000000"/>
                <w:sz w:val="28"/>
                <w:szCs w:val="28"/>
              </w:rPr>
              <w:t>ах</w:t>
            </w:r>
            <w:r w:rsidRPr="00A33959">
              <w:rPr>
                <w:color w:val="000000"/>
                <w:sz w:val="28"/>
                <w:szCs w:val="28"/>
              </w:rPr>
              <w:t xml:space="preserve"> в соответствии с наставлением по её применению</w:t>
            </w:r>
          </w:p>
        </w:tc>
        <w:tc>
          <w:tcPr>
            <w:tcW w:w="4961" w:type="dxa"/>
          </w:tcPr>
          <w:p w:rsidR="00723E97" w:rsidRPr="00A33959" w:rsidRDefault="00723E97" w:rsidP="009C76D7">
            <w:pPr>
              <w:spacing w:line="235" w:lineRule="auto"/>
              <w:jc w:val="both"/>
              <w:rPr>
                <w:sz w:val="28"/>
                <w:szCs w:val="28"/>
              </w:rPr>
            </w:pPr>
            <w:r w:rsidRPr="00A33959">
              <w:rPr>
                <w:sz w:val="28"/>
                <w:szCs w:val="28"/>
              </w:rPr>
              <w:t>ОГБУ «</w:t>
            </w:r>
            <w:r w:rsidR="009415AB">
              <w:rPr>
                <w:sz w:val="28"/>
                <w:szCs w:val="28"/>
              </w:rPr>
              <w:t>Симбирский центр ветерина</w:t>
            </w:r>
            <w:r w:rsidR="009415AB">
              <w:rPr>
                <w:sz w:val="28"/>
                <w:szCs w:val="28"/>
              </w:rPr>
              <w:t>р</w:t>
            </w:r>
            <w:r w:rsidR="009415AB">
              <w:rPr>
                <w:sz w:val="28"/>
                <w:szCs w:val="28"/>
              </w:rPr>
              <w:t>ной медицины</w:t>
            </w:r>
            <w:r w:rsidRPr="00A33959">
              <w:rPr>
                <w:sz w:val="28"/>
                <w:szCs w:val="28"/>
              </w:rPr>
              <w:t>»</w:t>
            </w:r>
          </w:p>
        </w:tc>
        <w:tc>
          <w:tcPr>
            <w:tcW w:w="3686" w:type="dxa"/>
          </w:tcPr>
          <w:p w:rsidR="00F85B38" w:rsidRDefault="00F85B38" w:rsidP="009C76D7">
            <w:pPr>
              <w:widowControl w:val="0"/>
              <w:spacing w:line="235" w:lineRule="auto"/>
              <w:jc w:val="center"/>
              <w:rPr>
                <w:sz w:val="28"/>
                <w:szCs w:val="28"/>
              </w:rPr>
            </w:pPr>
            <w:r>
              <w:rPr>
                <w:sz w:val="28"/>
                <w:szCs w:val="28"/>
              </w:rPr>
              <w:t>Д</w:t>
            </w:r>
            <w:r w:rsidR="009E0244">
              <w:rPr>
                <w:sz w:val="28"/>
                <w:szCs w:val="28"/>
              </w:rPr>
              <w:t>о 30</w:t>
            </w:r>
            <w:r>
              <w:rPr>
                <w:sz w:val="28"/>
                <w:szCs w:val="28"/>
              </w:rPr>
              <w:t>.07.2015</w:t>
            </w:r>
          </w:p>
          <w:p w:rsidR="00723E97" w:rsidRPr="00A33959" w:rsidRDefault="00723E97" w:rsidP="009C76D7">
            <w:pPr>
              <w:spacing w:line="235" w:lineRule="auto"/>
              <w:jc w:val="center"/>
              <w:rPr>
                <w:sz w:val="28"/>
                <w:szCs w:val="28"/>
              </w:rPr>
            </w:pP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9C76D7">
            <w:pPr>
              <w:widowControl w:val="0"/>
              <w:spacing w:line="235" w:lineRule="auto"/>
              <w:jc w:val="center"/>
              <w:rPr>
                <w:sz w:val="28"/>
                <w:szCs w:val="28"/>
              </w:rPr>
            </w:pPr>
            <w:r w:rsidRPr="00A33959">
              <w:rPr>
                <w:sz w:val="28"/>
                <w:szCs w:val="28"/>
              </w:rPr>
              <w:t>2.5.</w:t>
            </w:r>
          </w:p>
        </w:tc>
        <w:tc>
          <w:tcPr>
            <w:tcW w:w="6278" w:type="dxa"/>
          </w:tcPr>
          <w:p w:rsidR="00723E97" w:rsidRPr="00A33959" w:rsidRDefault="00723E97" w:rsidP="005C1F24">
            <w:pPr>
              <w:widowControl w:val="0"/>
              <w:spacing w:line="235" w:lineRule="auto"/>
              <w:jc w:val="both"/>
              <w:rPr>
                <w:color w:val="000000"/>
                <w:sz w:val="28"/>
                <w:szCs w:val="28"/>
              </w:rPr>
            </w:pPr>
            <w:r w:rsidRPr="00A33959">
              <w:rPr>
                <w:color w:val="000000"/>
                <w:sz w:val="28"/>
                <w:szCs w:val="28"/>
              </w:rPr>
              <w:t>Организация отлова безнадзорных животных на территори</w:t>
            </w:r>
            <w:r w:rsidR="005C1F24">
              <w:rPr>
                <w:color w:val="000000"/>
                <w:sz w:val="28"/>
                <w:szCs w:val="28"/>
              </w:rPr>
              <w:t>ях</w:t>
            </w:r>
            <w:r w:rsidRPr="00A33959">
              <w:rPr>
                <w:color w:val="000000"/>
                <w:sz w:val="28"/>
                <w:szCs w:val="28"/>
              </w:rPr>
              <w:t xml:space="preserve"> неблагополучн</w:t>
            </w:r>
            <w:r w:rsidR="00864238">
              <w:rPr>
                <w:color w:val="000000"/>
                <w:sz w:val="28"/>
                <w:szCs w:val="28"/>
              </w:rPr>
              <w:t>ых</w:t>
            </w:r>
            <w:r w:rsidRPr="00A33959">
              <w:rPr>
                <w:color w:val="000000"/>
                <w:sz w:val="28"/>
                <w:szCs w:val="28"/>
              </w:rPr>
              <w:t xml:space="preserve"> пункт</w:t>
            </w:r>
            <w:r w:rsidR="00045CB8">
              <w:rPr>
                <w:color w:val="000000"/>
                <w:sz w:val="28"/>
                <w:szCs w:val="28"/>
              </w:rPr>
              <w:t>ов</w:t>
            </w:r>
            <w:r w:rsidRPr="00A33959">
              <w:rPr>
                <w:color w:val="000000"/>
                <w:sz w:val="28"/>
                <w:szCs w:val="28"/>
              </w:rPr>
              <w:t xml:space="preserve"> и угрож</w:t>
            </w:r>
            <w:r w:rsidRPr="00A33959">
              <w:rPr>
                <w:color w:val="000000"/>
                <w:sz w:val="28"/>
                <w:szCs w:val="28"/>
              </w:rPr>
              <w:t>а</w:t>
            </w:r>
            <w:r w:rsidRPr="00A33959">
              <w:rPr>
                <w:color w:val="000000"/>
                <w:sz w:val="28"/>
                <w:szCs w:val="28"/>
              </w:rPr>
              <w:t>ем</w:t>
            </w:r>
            <w:r w:rsidR="00864238">
              <w:rPr>
                <w:color w:val="000000"/>
                <w:sz w:val="28"/>
                <w:szCs w:val="28"/>
              </w:rPr>
              <w:t>ых</w:t>
            </w:r>
            <w:r w:rsidRPr="00A33959">
              <w:rPr>
                <w:color w:val="000000"/>
                <w:sz w:val="28"/>
                <w:szCs w:val="28"/>
              </w:rPr>
              <w:t xml:space="preserve"> зон</w:t>
            </w:r>
            <w:r w:rsidR="00045CB8">
              <w:rPr>
                <w:color w:val="000000"/>
                <w:sz w:val="28"/>
                <w:szCs w:val="28"/>
              </w:rPr>
              <w:t xml:space="preserve"> и</w:t>
            </w:r>
            <w:r w:rsidRPr="00A33959">
              <w:rPr>
                <w:color w:val="000000"/>
                <w:sz w:val="28"/>
                <w:szCs w:val="28"/>
              </w:rPr>
              <w:t xml:space="preserve"> </w:t>
            </w:r>
            <w:r w:rsidR="00045CB8">
              <w:rPr>
                <w:color w:val="000000"/>
                <w:sz w:val="28"/>
                <w:szCs w:val="28"/>
              </w:rPr>
              <w:t>предоставление отловленных живо</w:t>
            </w:r>
            <w:r w:rsidR="00045CB8">
              <w:rPr>
                <w:color w:val="000000"/>
                <w:sz w:val="28"/>
                <w:szCs w:val="28"/>
              </w:rPr>
              <w:t>т</w:t>
            </w:r>
            <w:r w:rsidR="00045CB8">
              <w:rPr>
                <w:color w:val="000000"/>
                <w:sz w:val="28"/>
                <w:szCs w:val="28"/>
              </w:rPr>
              <w:t>ных в ОГБУ «Симбирский центр ветеринарной медицины» для получения письменного заключ</w:t>
            </w:r>
            <w:r w:rsidR="00045CB8">
              <w:rPr>
                <w:color w:val="000000"/>
                <w:sz w:val="28"/>
                <w:szCs w:val="28"/>
              </w:rPr>
              <w:t>е</w:t>
            </w:r>
            <w:r w:rsidR="00045CB8">
              <w:rPr>
                <w:color w:val="000000"/>
                <w:sz w:val="28"/>
                <w:szCs w:val="28"/>
              </w:rPr>
              <w:t>ния о наличии или об отсутствии карантинных или особо опасных заболеваний у животных</w:t>
            </w:r>
          </w:p>
        </w:tc>
        <w:tc>
          <w:tcPr>
            <w:tcW w:w="4961" w:type="dxa"/>
          </w:tcPr>
          <w:p w:rsidR="00723E97" w:rsidRPr="008C784E" w:rsidRDefault="00723E97" w:rsidP="00045CB8">
            <w:pPr>
              <w:spacing w:line="235" w:lineRule="auto"/>
              <w:jc w:val="both"/>
              <w:rPr>
                <w:sz w:val="28"/>
                <w:szCs w:val="28"/>
              </w:rPr>
            </w:pPr>
            <w:r w:rsidRPr="008C784E">
              <w:rPr>
                <w:sz w:val="28"/>
                <w:szCs w:val="28"/>
              </w:rPr>
              <w:t>Органы местного самоуправления м</w:t>
            </w:r>
            <w:r w:rsidRPr="008C784E">
              <w:rPr>
                <w:sz w:val="28"/>
                <w:szCs w:val="28"/>
              </w:rPr>
              <w:t>у</w:t>
            </w:r>
            <w:r w:rsidRPr="008C784E">
              <w:rPr>
                <w:sz w:val="28"/>
                <w:szCs w:val="28"/>
              </w:rPr>
              <w:t>ниципального образования «</w:t>
            </w:r>
            <w:r w:rsidR="009415AB">
              <w:rPr>
                <w:sz w:val="28"/>
                <w:szCs w:val="28"/>
              </w:rPr>
              <w:t>город Ульяновск</w:t>
            </w:r>
            <w:r w:rsidRPr="008C784E">
              <w:rPr>
                <w:sz w:val="28"/>
                <w:szCs w:val="28"/>
              </w:rPr>
              <w:t>» (по согласованию)</w:t>
            </w:r>
          </w:p>
        </w:tc>
        <w:tc>
          <w:tcPr>
            <w:tcW w:w="3686" w:type="dxa"/>
          </w:tcPr>
          <w:p w:rsidR="00723E97" w:rsidRDefault="00723E97" w:rsidP="009C76D7">
            <w:pPr>
              <w:widowControl w:val="0"/>
              <w:spacing w:line="235" w:lineRule="auto"/>
              <w:jc w:val="center"/>
              <w:rPr>
                <w:sz w:val="28"/>
                <w:szCs w:val="28"/>
              </w:rPr>
            </w:pPr>
            <w:r>
              <w:rPr>
                <w:sz w:val="28"/>
                <w:szCs w:val="28"/>
              </w:rPr>
              <w:t xml:space="preserve">На срок действия </w:t>
            </w:r>
          </w:p>
          <w:p w:rsidR="00723E97" w:rsidRPr="00A33959" w:rsidRDefault="00723E97" w:rsidP="009C76D7">
            <w:pPr>
              <w:widowControl w:val="0"/>
              <w:spacing w:line="235" w:lineRule="auto"/>
              <w:jc w:val="center"/>
              <w:rPr>
                <w:sz w:val="28"/>
                <w:szCs w:val="28"/>
              </w:rPr>
            </w:pPr>
            <w:r>
              <w:rPr>
                <w:sz w:val="28"/>
                <w:szCs w:val="28"/>
              </w:rPr>
              <w:t>карантина</w:t>
            </w:r>
          </w:p>
          <w:p w:rsidR="00723E97" w:rsidRPr="00A33959" w:rsidRDefault="00723E97" w:rsidP="009C76D7">
            <w:pPr>
              <w:spacing w:line="235" w:lineRule="auto"/>
              <w:jc w:val="center"/>
              <w:rPr>
                <w:sz w:val="28"/>
                <w:szCs w:val="28"/>
              </w:rPr>
            </w:pP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C442C1">
            <w:pPr>
              <w:widowControl w:val="0"/>
              <w:spacing w:line="235" w:lineRule="auto"/>
              <w:jc w:val="center"/>
              <w:rPr>
                <w:sz w:val="28"/>
                <w:szCs w:val="28"/>
              </w:rPr>
            </w:pPr>
            <w:r w:rsidRPr="00A33959">
              <w:rPr>
                <w:sz w:val="28"/>
                <w:szCs w:val="28"/>
              </w:rPr>
              <w:t>2.</w:t>
            </w:r>
            <w:r w:rsidR="000A2AB2">
              <w:rPr>
                <w:sz w:val="28"/>
                <w:szCs w:val="28"/>
              </w:rPr>
              <w:t>6</w:t>
            </w:r>
            <w:r w:rsidRPr="00A33959">
              <w:rPr>
                <w:sz w:val="28"/>
                <w:szCs w:val="28"/>
              </w:rPr>
              <w:t>.</w:t>
            </w:r>
          </w:p>
        </w:tc>
        <w:tc>
          <w:tcPr>
            <w:tcW w:w="6278" w:type="dxa"/>
          </w:tcPr>
          <w:p w:rsidR="00723E97" w:rsidRPr="00A33959" w:rsidRDefault="00723E97" w:rsidP="00C442C1">
            <w:pPr>
              <w:widowControl w:val="0"/>
              <w:spacing w:line="23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r w:rsidR="009415AB">
              <w:rPr>
                <w:sz w:val="28"/>
                <w:szCs w:val="28"/>
              </w:rPr>
              <w:t>город Ульяновск</w:t>
            </w:r>
            <w:r w:rsidRPr="00A33959">
              <w:rPr>
                <w:sz w:val="28"/>
                <w:szCs w:val="28"/>
              </w:rPr>
              <w:t>»</w:t>
            </w:r>
            <w:r w:rsidRPr="00A33959">
              <w:rPr>
                <w:color w:val="000000"/>
                <w:spacing w:val="-4"/>
                <w:sz w:val="28"/>
                <w:szCs w:val="28"/>
              </w:rPr>
              <w:t xml:space="preserve"> и</w:t>
            </w:r>
            <w:r w:rsidRPr="00A33959">
              <w:rPr>
                <w:color w:val="000000"/>
                <w:spacing w:val="-4"/>
                <w:sz w:val="28"/>
                <w:szCs w:val="28"/>
              </w:rPr>
              <w:t>н</w:t>
            </w:r>
            <w:r w:rsidRPr="00A33959">
              <w:rPr>
                <w:color w:val="000000"/>
                <w:spacing w:val="-4"/>
                <w:sz w:val="28"/>
                <w:szCs w:val="28"/>
              </w:rPr>
              <w:t>формации о случаях укусов животными граждан для принятия мер по отлову животных</w:t>
            </w:r>
          </w:p>
        </w:tc>
        <w:tc>
          <w:tcPr>
            <w:tcW w:w="4961" w:type="dxa"/>
          </w:tcPr>
          <w:p w:rsidR="00723E97" w:rsidRPr="00A33959" w:rsidRDefault="00723E97" w:rsidP="00C442C1">
            <w:pPr>
              <w:widowControl w:val="0"/>
              <w:spacing w:line="235" w:lineRule="auto"/>
              <w:jc w:val="both"/>
              <w:rPr>
                <w:sz w:val="28"/>
                <w:szCs w:val="28"/>
              </w:rPr>
            </w:pPr>
            <w:r w:rsidRPr="00A33959">
              <w:rPr>
                <w:sz w:val="28"/>
                <w:szCs w:val="28"/>
              </w:rPr>
              <w:t>ОГБУ «</w:t>
            </w:r>
            <w:r w:rsidR="009415AB">
              <w:rPr>
                <w:sz w:val="28"/>
                <w:szCs w:val="28"/>
              </w:rPr>
              <w:t>Симбирский центр ветерина</w:t>
            </w:r>
            <w:r w:rsidR="009415AB">
              <w:rPr>
                <w:sz w:val="28"/>
                <w:szCs w:val="28"/>
              </w:rPr>
              <w:t>р</w:t>
            </w:r>
            <w:r w:rsidR="009415AB">
              <w:rPr>
                <w:sz w:val="28"/>
                <w:szCs w:val="28"/>
              </w:rPr>
              <w:t>ной медицины</w:t>
            </w:r>
            <w:r w:rsidRPr="00A33959">
              <w:rPr>
                <w:sz w:val="28"/>
                <w:szCs w:val="28"/>
              </w:rPr>
              <w:t>»</w:t>
            </w:r>
          </w:p>
        </w:tc>
        <w:tc>
          <w:tcPr>
            <w:tcW w:w="3686" w:type="dxa"/>
          </w:tcPr>
          <w:p w:rsidR="00723E97" w:rsidRDefault="00723E97" w:rsidP="00C442C1">
            <w:pPr>
              <w:widowControl w:val="0"/>
              <w:spacing w:line="235" w:lineRule="auto"/>
              <w:jc w:val="center"/>
              <w:rPr>
                <w:sz w:val="28"/>
                <w:szCs w:val="28"/>
              </w:rPr>
            </w:pPr>
            <w:r>
              <w:rPr>
                <w:sz w:val="28"/>
                <w:szCs w:val="28"/>
              </w:rPr>
              <w:t xml:space="preserve">На срок действия </w:t>
            </w:r>
          </w:p>
          <w:p w:rsidR="00723E97" w:rsidRPr="00A33959" w:rsidRDefault="00723E97" w:rsidP="00C442C1">
            <w:pPr>
              <w:widowControl w:val="0"/>
              <w:spacing w:line="235" w:lineRule="auto"/>
              <w:jc w:val="center"/>
              <w:rPr>
                <w:sz w:val="28"/>
                <w:szCs w:val="28"/>
              </w:rPr>
            </w:pPr>
            <w:r>
              <w:rPr>
                <w:sz w:val="28"/>
                <w:szCs w:val="28"/>
              </w:rPr>
              <w:t>карантина</w:t>
            </w: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C442C1">
            <w:pPr>
              <w:widowControl w:val="0"/>
              <w:spacing w:line="235" w:lineRule="auto"/>
              <w:jc w:val="center"/>
              <w:rPr>
                <w:sz w:val="28"/>
                <w:szCs w:val="28"/>
              </w:rPr>
            </w:pPr>
            <w:r w:rsidRPr="00A33959">
              <w:rPr>
                <w:sz w:val="28"/>
                <w:szCs w:val="28"/>
              </w:rPr>
              <w:t>2.</w:t>
            </w:r>
            <w:r w:rsidR="000A2AB2">
              <w:rPr>
                <w:sz w:val="28"/>
                <w:szCs w:val="28"/>
              </w:rPr>
              <w:t>7</w:t>
            </w:r>
            <w:r w:rsidRPr="00A33959">
              <w:rPr>
                <w:sz w:val="28"/>
                <w:szCs w:val="28"/>
              </w:rPr>
              <w:t>.</w:t>
            </w:r>
          </w:p>
          <w:p w:rsidR="00723E97" w:rsidRPr="00A33959" w:rsidRDefault="00723E97" w:rsidP="00C442C1">
            <w:pPr>
              <w:widowControl w:val="0"/>
              <w:spacing w:line="235" w:lineRule="auto"/>
              <w:jc w:val="center"/>
              <w:rPr>
                <w:sz w:val="28"/>
                <w:szCs w:val="28"/>
              </w:rPr>
            </w:pPr>
          </w:p>
        </w:tc>
        <w:tc>
          <w:tcPr>
            <w:tcW w:w="6278" w:type="dxa"/>
          </w:tcPr>
          <w:p w:rsidR="00723E97" w:rsidRPr="00A33959" w:rsidRDefault="00851282" w:rsidP="00C442C1">
            <w:pPr>
              <w:widowControl w:val="0"/>
              <w:spacing w:line="235" w:lineRule="auto"/>
              <w:jc w:val="both"/>
              <w:rPr>
                <w:color w:val="000000"/>
                <w:spacing w:val="-4"/>
                <w:sz w:val="28"/>
                <w:szCs w:val="28"/>
              </w:rPr>
            </w:pPr>
            <w:proofErr w:type="spellStart"/>
            <w:r>
              <w:rPr>
                <w:color w:val="000000"/>
                <w:spacing w:val="-4"/>
                <w:sz w:val="28"/>
                <w:szCs w:val="28"/>
              </w:rPr>
              <w:t>К</w:t>
            </w:r>
            <w:r w:rsidR="00723E97" w:rsidRPr="00A33959">
              <w:rPr>
                <w:color w:val="000000"/>
                <w:spacing w:val="-4"/>
                <w:sz w:val="28"/>
                <w:szCs w:val="28"/>
              </w:rPr>
              <w:t>арантинировани</w:t>
            </w:r>
            <w:r>
              <w:rPr>
                <w:color w:val="000000"/>
                <w:spacing w:val="-4"/>
                <w:sz w:val="28"/>
                <w:szCs w:val="28"/>
              </w:rPr>
              <w:t>е</w:t>
            </w:r>
            <w:proofErr w:type="spellEnd"/>
            <w:r w:rsidR="00723E97" w:rsidRPr="00A33959">
              <w:rPr>
                <w:color w:val="000000"/>
                <w:spacing w:val="-4"/>
                <w:sz w:val="28"/>
                <w:szCs w:val="28"/>
              </w:rPr>
              <w:t xml:space="preserve"> (изоляци</w:t>
            </w:r>
            <w:r>
              <w:rPr>
                <w:color w:val="000000"/>
                <w:spacing w:val="-4"/>
                <w:sz w:val="28"/>
                <w:szCs w:val="28"/>
              </w:rPr>
              <w:t>я</w:t>
            </w:r>
            <w:r w:rsidR="00723E97" w:rsidRPr="00A33959">
              <w:rPr>
                <w:color w:val="000000"/>
                <w:spacing w:val="-4"/>
                <w:sz w:val="28"/>
                <w:szCs w:val="28"/>
              </w:rPr>
              <w:t>) в течение 10 суток или умерщвление (в случае агрессивного повед</w:t>
            </w:r>
            <w:r w:rsidR="00723E97" w:rsidRPr="00A33959">
              <w:rPr>
                <w:color w:val="000000"/>
                <w:spacing w:val="-4"/>
                <w:sz w:val="28"/>
                <w:szCs w:val="28"/>
              </w:rPr>
              <w:t>е</w:t>
            </w:r>
            <w:r w:rsidR="00723E97"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00723E97" w:rsidRPr="00A33959">
              <w:rPr>
                <w:color w:val="000000"/>
                <w:spacing w:val="-4"/>
                <w:sz w:val="28"/>
                <w:szCs w:val="28"/>
              </w:rPr>
              <w:t>с</w:t>
            </w:r>
            <w:r w:rsidR="00723E97" w:rsidRPr="00A33959">
              <w:rPr>
                <w:color w:val="000000"/>
                <w:spacing w:val="-4"/>
                <w:sz w:val="28"/>
                <w:szCs w:val="28"/>
              </w:rPr>
              <w:t>следований от погибших или умерщвлённых ж</w:t>
            </w:r>
            <w:r w:rsidR="00723E97" w:rsidRPr="00A33959">
              <w:rPr>
                <w:color w:val="000000"/>
                <w:spacing w:val="-4"/>
                <w:sz w:val="28"/>
                <w:szCs w:val="28"/>
              </w:rPr>
              <w:t>и</w:t>
            </w:r>
            <w:r w:rsidR="00723E97" w:rsidRPr="00A33959">
              <w:rPr>
                <w:color w:val="000000"/>
                <w:spacing w:val="-4"/>
                <w:sz w:val="28"/>
                <w:szCs w:val="28"/>
              </w:rPr>
              <w:t xml:space="preserve">вотных в </w:t>
            </w:r>
            <w:r w:rsidR="0016635F">
              <w:rPr>
                <w:color w:val="000000"/>
                <w:spacing w:val="-4"/>
                <w:sz w:val="28"/>
                <w:szCs w:val="28"/>
              </w:rPr>
              <w:t>ОГБУ</w:t>
            </w:r>
            <w:r w:rsidR="00723E97">
              <w:rPr>
                <w:color w:val="000000"/>
                <w:spacing w:val="-4"/>
                <w:sz w:val="28"/>
                <w:szCs w:val="28"/>
              </w:rPr>
              <w:t xml:space="preserve"> </w:t>
            </w:r>
            <w:r w:rsidR="00723E97" w:rsidRPr="00A33959">
              <w:rPr>
                <w:color w:val="000000"/>
                <w:spacing w:val="-4"/>
                <w:sz w:val="28"/>
                <w:szCs w:val="28"/>
              </w:rPr>
              <w:t>«</w:t>
            </w:r>
            <w:r w:rsidR="002704E5">
              <w:rPr>
                <w:color w:val="000000"/>
                <w:spacing w:val="-4"/>
                <w:sz w:val="28"/>
                <w:szCs w:val="28"/>
              </w:rPr>
              <w:t>Симбирский</w:t>
            </w:r>
            <w:r w:rsidR="0046198D">
              <w:rPr>
                <w:color w:val="000000"/>
                <w:spacing w:val="-4"/>
                <w:sz w:val="28"/>
                <w:szCs w:val="28"/>
              </w:rPr>
              <w:t xml:space="preserve"> центр ветеринарной </w:t>
            </w:r>
            <w:r w:rsidR="00723E97">
              <w:rPr>
                <w:color w:val="000000"/>
                <w:spacing w:val="-4"/>
                <w:sz w:val="28"/>
                <w:szCs w:val="28"/>
              </w:rPr>
              <w:t>медицины</w:t>
            </w:r>
            <w:r w:rsidR="00723E97" w:rsidRPr="00A33959">
              <w:rPr>
                <w:color w:val="000000"/>
                <w:spacing w:val="-4"/>
                <w:sz w:val="28"/>
                <w:szCs w:val="28"/>
              </w:rPr>
              <w:t>» для диагностики заболевания беше</w:t>
            </w:r>
            <w:r w:rsidR="00723E97" w:rsidRPr="00A33959">
              <w:rPr>
                <w:color w:val="000000"/>
                <w:spacing w:val="-4"/>
                <w:sz w:val="28"/>
                <w:szCs w:val="28"/>
              </w:rPr>
              <w:t>н</w:t>
            </w:r>
            <w:r w:rsidR="00723E97" w:rsidRPr="00A33959">
              <w:rPr>
                <w:color w:val="000000"/>
                <w:spacing w:val="-4"/>
                <w:sz w:val="28"/>
                <w:szCs w:val="28"/>
              </w:rPr>
              <w:t>ством</w:t>
            </w:r>
          </w:p>
        </w:tc>
        <w:tc>
          <w:tcPr>
            <w:tcW w:w="4961" w:type="dxa"/>
          </w:tcPr>
          <w:p w:rsidR="00723E97" w:rsidRPr="00A33959" w:rsidRDefault="00723E97" w:rsidP="00C442C1">
            <w:pPr>
              <w:widowControl w:val="0"/>
              <w:spacing w:line="23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r w:rsidR="009415AB">
              <w:rPr>
                <w:sz w:val="28"/>
                <w:szCs w:val="28"/>
              </w:rPr>
              <w:t>город Ульяновск</w:t>
            </w:r>
            <w:r w:rsidRPr="00A33959">
              <w:rPr>
                <w:sz w:val="28"/>
                <w:szCs w:val="28"/>
              </w:rPr>
              <w:t xml:space="preserve">» (по </w:t>
            </w:r>
            <w:r>
              <w:rPr>
                <w:sz w:val="28"/>
                <w:szCs w:val="28"/>
              </w:rPr>
              <w:t>согласованию</w:t>
            </w:r>
            <w:r w:rsidRPr="00A33959">
              <w:rPr>
                <w:sz w:val="28"/>
                <w:szCs w:val="28"/>
              </w:rPr>
              <w:t>), ОГБУ «</w:t>
            </w:r>
            <w:r w:rsidR="009415AB">
              <w:rPr>
                <w:sz w:val="28"/>
                <w:szCs w:val="28"/>
              </w:rPr>
              <w:t>Симбирский центр ветеринарной м</w:t>
            </w:r>
            <w:r w:rsidR="009415AB">
              <w:rPr>
                <w:sz w:val="28"/>
                <w:szCs w:val="28"/>
              </w:rPr>
              <w:t>е</w:t>
            </w:r>
            <w:r w:rsidR="009415AB">
              <w:rPr>
                <w:sz w:val="28"/>
                <w:szCs w:val="28"/>
              </w:rPr>
              <w:t>дицины</w:t>
            </w:r>
            <w:r w:rsidRPr="00A33959">
              <w:rPr>
                <w:sz w:val="28"/>
                <w:szCs w:val="28"/>
              </w:rPr>
              <w:t>»</w:t>
            </w:r>
          </w:p>
        </w:tc>
        <w:tc>
          <w:tcPr>
            <w:tcW w:w="3686" w:type="dxa"/>
          </w:tcPr>
          <w:p w:rsidR="00723E97" w:rsidRDefault="00723E97" w:rsidP="00C442C1">
            <w:pPr>
              <w:widowControl w:val="0"/>
              <w:spacing w:line="235" w:lineRule="auto"/>
              <w:jc w:val="center"/>
              <w:rPr>
                <w:sz w:val="28"/>
                <w:szCs w:val="28"/>
              </w:rPr>
            </w:pPr>
            <w:r>
              <w:rPr>
                <w:sz w:val="28"/>
                <w:szCs w:val="28"/>
              </w:rPr>
              <w:t xml:space="preserve">На срок действия </w:t>
            </w:r>
          </w:p>
          <w:p w:rsidR="00723E97" w:rsidRPr="00A33959" w:rsidRDefault="00723E97" w:rsidP="00C442C1">
            <w:pPr>
              <w:widowControl w:val="0"/>
              <w:spacing w:line="235" w:lineRule="auto"/>
              <w:jc w:val="center"/>
              <w:rPr>
                <w:sz w:val="28"/>
                <w:szCs w:val="28"/>
              </w:rPr>
            </w:pPr>
            <w:r>
              <w:rPr>
                <w:sz w:val="28"/>
                <w:szCs w:val="28"/>
              </w:rPr>
              <w:t>карантина</w:t>
            </w: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C442C1">
            <w:pPr>
              <w:widowControl w:val="0"/>
              <w:spacing w:line="235" w:lineRule="auto"/>
              <w:jc w:val="center"/>
              <w:rPr>
                <w:sz w:val="28"/>
                <w:szCs w:val="28"/>
              </w:rPr>
            </w:pPr>
            <w:r w:rsidRPr="00A33959">
              <w:rPr>
                <w:sz w:val="28"/>
                <w:szCs w:val="28"/>
              </w:rPr>
              <w:t>2.</w:t>
            </w:r>
            <w:r w:rsidR="000A2AB2">
              <w:rPr>
                <w:sz w:val="28"/>
                <w:szCs w:val="28"/>
              </w:rPr>
              <w:t>8</w:t>
            </w:r>
            <w:r w:rsidRPr="00A33959">
              <w:rPr>
                <w:sz w:val="28"/>
                <w:szCs w:val="28"/>
              </w:rPr>
              <w:t>.</w:t>
            </w:r>
          </w:p>
          <w:p w:rsidR="00723E97" w:rsidRPr="00A33959" w:rsidRDefault="00723E97" w:rsidP="00C442C1">
            <w:pPr>
              <w:widowControl w:val="0"/>
              <w:spacing w:line="235" w:lineRule="auto"/>
              <w:jc w:val="center"/>
              <w:rPr>
                <w:sz w:val="28"/>
                <w:szCs w:val="28"/>
              </w:rPr>
            </w:pPr>
          </w:p>
          <w:p w:rsidR="00723E97" w:rsidRPr="00A33959" w:rsidRDefault="00723E97" w:rsidP="00C442C1">
            <w:pPr>
              <w:widowControl w:val="0"/>
              <w:spacing w:line="235" w:lineRule="auto"/>
              <w:jc w:val="center"/>
              <w:rPr>
                <w:sz w:val="28"/>
                <w:szCs w:val="28"/>
              </w:rPr>
            </w:pPr>
          </w:p>
        </w:tc>
        <w:tc>
          <w:tcPr>
            <w:tcW w:w="6278" w:type="dxa"/>
          </w:tcPr>
          <w:p w:rsidR="000A2AB2" w:rsidRPr="00A33959" w:rsidRDefault="00723E97" w:rsidP="00C442C1">
            <w:pPr>
              <w:widowControl w:val="0"/>
              <w:spacing w:line="235"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sidR="001B36C2">
              <w:rPr>
                <w:color w:val="000000"/>
                <w:sz w:val="28"/>
                <w:szCs w:val="28"/>
              </w:rPr>
              <w:t>ов</w:t>
            </w:r>
            <w:r w:rsidRPr="00A33959">
              <w:rPr>
                <w:color w:val="000000"/>
                <w:sz w:val="28"/>
                <w:szCs w:val="28"/>
              </w:rPr>
              <w:t xml:space="preserve"> заболевания ж</w:t>
            </w:r>
            <w:r w:rsidRPr="00A33959">
              <w:rPr>
                <w:color w:val="000000"/>
                <w:sz w:val="28"/>
                <w:szCs w:val="28"/>
              </w:rPr>
              <w:t>и</w:t>
            </w:r>
            <w:r w:rsidRPr="00A33959">
              <w:rPr>
                <w:color w:val="000000"/>
                <w:sz w:val="28"/>
                <w:szCs w:val="28"/>
              </w:rPr>
              <w:t>вотных бешенством на территори</w:t>
            </w:r>
            <w:r w:rsidR="005C1F24">
              <w:rPr>
                <w:color w:val="000000"/>
                <w:sz w:val="28"/>
                <w:szCs w:val="28"/>
              </w:rPr>
              <w:t>ях</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1B36C2">
              <w:rPr>
                <w:color w:val="000000"/>
                <w:sz w:val="28"/>
                <w:szCs w:val="28"/>
              </w:rPr>
              <w:t>ых</w:t>
            </w:r>
            <w:r w:rsidRPr="00A33959">
              <w:rPr>
                <w:color w:val="000000"/>
                <w:sz w:val="28"/>
                <w:szCs w:val="28"/>
              </w:rPr>
              <w:t xml:space="preserve"> пункт</w:t>
            </w:r>
            <w:r w:rsidR="001B36C2">
              <w:rPr>
                <w:color w:val="000000"/>
                <w:sz w:val="28"/>
                <w:szCs w:val="28"/>
              </w:rPr>
              <w:t>ов</w:t>
            </w:r>
            <w:r w:rsidRPr="00A33959">
              <w:rPr>
                <w:color w:val="000000"/>
                <w:sz w:val="28"/>
                <w:szCs w:val="28"/>
              </w:rPr>
              <w:t>, в случае необходимости согл</w:t>
            </w:r>
            <w:r w:rsidRPr="00A33959">
              <w:rPr>
                <w:color w:val="000000"/>
                <w:sz w:val="28"/>
                <w:szCs w:val="28"/>
              </w:rPr>
              <w:t>а</w:t>
            </w:r>
            <w:r w:rsidRPr="00A33959">
              <w:rPr>
                <w:color w:val="000000"/>
                <w:sz w:val="28"/>
                <w:szCs w:val="28"/>
              </w:rPr>
              <w:t>сование внеплановой выездной проверки с орг</w:t>
            </w:r>
            <w:r w:rsidRPr="00A33959">
              <w:rPr>
                <w:color w:val="000000"/>
                <w:sz w:val="28"/>
                <w:szCs w:val="28"/>
              </w:rPr>
              <w:t>а</w:t>
            </w:r>
            <w:r w:rsidRPr="00A33959">
              <w:rPr>
                <w:color w:val="000000"/>
                <w:sz w:val="28"/>
                <w:szCs w:val="28"/>
              </w:rPr>
              <w:t>нами прокуратуры для выявления нарушения правил отлова безнадзорных домашних живо</w:t>
            </w:r>
            <w:r w:rsidRPr="00A33959">
              <w:rPr>
                <w:color w:val="000000"/>
                <w:sz w:val="28"/>
                <w:szCs w:val="28"/>
              </w:rPr>
              <w:t>т</w:t>
            </w:r>
            <w:r w:rsidRPr="00A33959">
              <w:rPr>
                <w:color w:val="000000"/>
                <w:sz w:val="28"/>
                <w:szCs w:val="28"/>
              </w:rPr>
              <w:t>ных, правил карантина животных или других в</w:t>
            </w:r>
            <w:r w:rsidRPr="00A33959">
              <w:rPr>
                <w:color w:val="000000"/>
                <w:sz w:val="28"/>
                <w:szCs w:val="28"/>
              </w:rPr>
              <w:t>е</w:t>
            </w:r>
            <w:r w:rsidRPr="00A33959">
              <w:rPr>
                <w:color w:val="000000"/>
                <w:sz w:val="28"/>
                <w:szCs w:val="28"/>
              </w:rPr>
              <w:t>теринарно-санитарных правил</w:t>
            </w:r>
          </w:p>
        </w:tc>
        <w:tc>
          <w:tcPr>
            <w:tcW w:w="4961" w:type="dxa"/>
          </w:tcPr>
          <w:p w:rsidR="00723E97" w:rsidRPr="00A33959" w:rsidRDefault="00723E97" w:rsidP="00C442C1">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723E97" w:rsidRPr="00A33959" w:rsidRDefault="00723E97" w:rsidP="00C442C1">
            <w:pPr>
              <w:widowControl w:val="0"/>
              <w:spacing w:line="235" w:lineRule="auto"/>
              <w:jc w:val="both"/>
              <w:rPr>
                <w:sz w:val="28"/>
                <w:szCs w:val="28"/>
              </w:rPr>
            </w:pPr>
          </w:p>
        </w:tc>
        <w:tc>
          <w:tcPr>
            <w:tcW w:w="3686" w:type="dxa"/>
          </w:tcPr>
          <w:p w:rsidR="00723E97" w:rsidRDefault="00723E97" w:rsidP="00C442C1">
            <w:pPr>
              <w:widowControl w:val="0"/>
              <w:spacing w:line="235" w:lineRule="auto"/>
              <w:jc w:val="center"/>
              <w:rPr>
                <w:sz w:val="28"/>
                <w:szCs w:val="28"/>
              </w:rPr>
            </w:pPr>
            <w:r>
              <w:rPr>
                <w:sz w:val="28"/>
                <w:szCs w:val="28"/>
              </w:rPr>
              <w:t xml:space="preserve">На срок действия </w:t>
            </w:r>
          </w:p>
          <w:p w:rsidR="00723E97" w:rsidRPr="00A33959" w:rsidRDefault="00723E97" w:rsidP="00C442C1">
            <w:pPr>
              <w:widowControl w:val="0"/>
              <w:spacing w:line="235" w:lineRule="auto"/>
              <w:jc w:val="center"/>
              <w:rPr>
                <w:sz w:val="28"/>
                <w:szCs w:val="28"/>
              </w:rPr>
            </w:pPr>
            <w:r>
              <w:rPr>
                <w:sz w:val="28"/>
                <w:szCs w:val="28"/>
              </w:rPr>
              <w:t>карантина</w:t>
            </w:r>
          </w:p>
          <w:p w:rsidR="00723E97" w:rsidRPr="00A33959" w:rsidRDefault="00723E97" w:rsidP="00C442C1">
            <w:pPr>
              <w:widowControl w:val="0"/>
              <w:spacing w:line="235" w:lineRule="auto"/>
              <w:jc w:val="center"/>
              <w:rPr>
                <w:sz w:val="28"/>
                <w:szCs w:val="28"/>
              </w:rPr>
            </w:pP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15735" w:type="dxa"/>
            <w:gridSpan w:val="4"/>
          </w:tcPr>
          <w:p w:rsidR="00723E97" w:rsidRPr="00A33959" w:rsidRDefault="00723E97" w:rsidP="00C442C1">
            <w:pPr>
              <w:widowControl w:val="0"/>
              <w:suppressAutoHyphens/>
              <w:spacing w:line="235" w:lineRule="auto"/>
              <w:jc w:val="center"/>
              <w:rPr>
                <w:sz w:val="28"/>
                <w:szCs w:val="28"/>
              </w:rPr>
            </w:pPr>
            <w:r w:rsidRPr="00A33959">
              <w:rPr>
                <w:color w:val="000000"/>
                <w:sz w:val="28"/>
                <w:szCs w:val="28"/>
              </w:rPr>
              <w:t>3. Противоэпидемические мероприятия</w:t>
            </w: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C442C1">
            <w:pPr>
              <w:widowControl w:val="0"/>
              <w:spacing w:line="235" w:lineRule="auto"/>
              <w:jc w:val="center"/>
              <w:rPr>
                <w:sz w:val="28"/>
                <w:szCs w:val="28"/>
              </w:rPr>
            </w:pPr>
            <w:r w:rsidRPr="00A33959">
              <w:rPr>
                <w:sz w:val="28"/>
                <w:szCs w:val="28"/>
              </w:rPr>
              <w:t>3.1.</w:t>
            </w:r>
          </w:p>
          <w:p w:rsidR="00723E97" w:rsidRPr="00A33959" w:rsidRDefault="00723E97" w:rsidP="00C442C1">
            <w:pPr>
              <w:widowControl w:val="0"/>
              <w:spacing w:line="235" w:lineRule="auto"/>
              <w:jc w:val="center"/>
              <w:rPr>
                <w:sz w:val="28"/>
                <w:szCs w:val="28"/>
              </w:rPr>
            </w:pPr>
          </w:p>
          <w:p w:rsidR="00723E97" w:rsidRPr="00A33959" w:rsidRDefault="00723E97" w:rsidP="00C442C1">
            <w:pPr>
              <w:widowControl w:val="0"/>
              <w:spacing w:line="235" w:lineRule="auto"/>
              <w:jc w:val="center"/>
              <w:rPr>
                <w:sz w:val="28"/>
                <w:szCs w:val="28"/>
              </w:rPr>
            </w:pPr>
          </w:p>
        </w:tc>
        <w:tc>
          <w:tcPr>
            <w:tcW w:w="6278" w:type="dxa"/>
          </w:tcPr>
          <w:p w:rsidR="00723E97" w:rsidRPr="00A33959" w:rsidRDefault="00723E97" w:rsidP="00C442C1">
            <w:pPr>
              <w:widowControl w:val="0"/>
              <w:spacing w:line="235" w:lineRule="auto"/>
              <w:jc w:val="both"/>
              <w:rPr>
                <w:sz w:val="28"/>
                <w:szCs w:val="28"/>
              </w:rPr>
            </w:pPr>
            <w:r w:rsidRPr="00C442C1">
              <w:rPr>
                <w:spacing w:val="-4"/>
                <w:sz w:val="28"/>
                <w:szCs w:val="28"/>
              </w:rPr>
              <w:t>Определение объёма и оказание медицинской п</w:t>
            </w:r>
            <w:r w:rsidRPr="00C442C1">
              <w:rPr>
                <w:spacing w:val="-4"/>
                <w:sz w:val="28"/>
                <w:szCs w:val="28"/>
              </w:rPr>
              <w:t>о</w:t>
            </w:r>
            <w:r w:rsidRPr="00C442C1">
              <w:rPr>
                <w:spacing w:val="-4"/>
                <w:sz w:val="28"/>
                <w:szCs w:val="28"/>
              </w:rPr>
              <w:t>мощи, назначение курса лечебно-</w:t>
            </w:r>
            <w:proofErr w:type="spellStart"/>
            <w:r w:rsidRPr="00C442C1">
              <w:rPr>
                <w:spacing w:val="-4"/>
                <w:sz w:val="28"/>
                <w:szCs w:val="28"/>
              </w:rPr>
              <w:t>профилакти</w:t>
            </w:r>
            <w:proofErr w:type="spellEnd"/>
            <w:r w:rsidR="00C442C1">
              <w:rPr>
                <w:spacing w:val="-4"/>
                <w:sz w:val="28"/>
                <w:szCs w:val="28"/>
              </w:rPr>
              <w:t>-</w:t>
            </w:r>
            <w:proofErr w:type="spellStart"/>
            <w:r w:rsidRPr="00C442C1">
              <w:rPr>
                <w:spacing w:val="-4"/>
                <w:sz w:val="28"/>
                <w:szCs w:val="28"/>
              </w:rPr>
              <w:t>ческих</w:t>
            </w:r>
            <w:proofErr w:type="spellEnd"/>
            <w:r w:rsidRPr="00C442C1">
              <w:rPr>
                <w:spacing w:val="-4"/>
                <w:sz w:val="28"/>
                <w:szCs w:val="28"/>
              </w:rPr>
              <w:t xml:space="preserve"> прививок,</w:t>
            </w:r>
            <w:r w:rsidRPr="00A33959">
              <w:rPr>
                <w:sz w:val="28"/>
                <w:szCs w:val="28"/>
              </w:rPr>
              <w:t xml:space="preserve"> информирование лиц, постр</w:t>
            </w:r>
            <w:r w:rsidRPr="00A33959">
              <w:rPr>
                <w:sz w:val="28"/>
                <w:szCs w:val="28"/>
              </w:rPr>
              <w:t>а</w:t>
            </w:r>
            <w:r w:rsidRPr="00A33959">
              <w:rPr>
                <w:sz w:val="28"/>
                <w:szCs w:val="28"/>
              </w:rPr>
              <w:t xml:space="preserve">давших от укусов животных, о необходимости прохождения курса профилактических прививок и возможных последствиях при его нарушении </w:t>
            </w:r>
          </w:p>
        </w:tc>
        <w:tc>
          <w:tcPr>
            <w:tcW w:w="4961" w:type="dxa"/>
          </w:tcPr>
          <w:p w:rsidR="00723E97" w:rsidRPr="00A33959" w:rsidRDefault="00723E97" w:rsidP="00C442C1">
            <w:pPr>
              <w:widowControl w:val="0"/>
              <w:spacing w:line="235" w:lineRule="auto"/>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9415AB">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723E97" w:rsidRPr="00A33959" w:rsidRDefault="00723E97" w:rsidP="00C442C1">
            <w:pPr>
              <w:widowControl w:val="0"/>
              <w:suppressAutoHyphens/>
              <w:spacing w:line="235" w:lineRule="auto"/>
              <w:jc w:val="center"/>
              <w:rPr>
                <w:sz w:val="28"/>
                <w:szCs w:val="28"/>
              </w:rPr>
            </w:pPr>
            <w:r>
              <w:rPr>
                <w:sz w:val="28"/>
                <w:szCs w:val="28"/>
              </w:rPr>
              <w:t>П</w:t>
            </w:r>
            <w:r w:rsidRPr="00A33959">
              <w:rPr>
                <w:sz w:val="28"/>
                <w:szCs w:val="28"/>
              </w:rPr>
              <w:t>ри обращении пострадавших</w:t>
            </w: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522291">
            <w:pPr>
              <w:widowControl w:val="0"/>
              <w:spacing w:line="238" w:lineRule="auto"/>
              <w:jc w:val="center"/>
              <w:rPr>
                <w:sz w:val="28"/>
                <w:szCs w:val="28"/>
              </w:rPr>
            </w:pPr>
            <w:r w:rsidRPr="00A33959">
              <w:rPr>
                <w:sz w:val="28"/>
                <w:szCs w:val="28"/>
              </w:rPr>
              <w:t>3.2.</w:t>
            </w:r>
          </w:p>
          <w:p w:rsidR="00723E97" w:rsidRPr="00A33959" w:rsidRDefault="00723E97" w:rsidP="00522291">
            <w:pPr>
              <w:widowControl w:val="0"/>
              <w:spacing w:line="238" w:lineRule="auto"/>
              <w:jc w:val="center"/>
              <w:rPr>
                <w:sz w:val="28"/>
                <w:szCs w:val="28"/>
              </w:rPr>
            </w:pPr>
          </w:p>
          <w:p w:rsidR="00723E97" w:rsidRPr="00A33959" w:rsidRDefault="00723E97" w:rsidP="00522291">
            <w:pPr>
              <w:widowControl w:val="0"/>
              <w:spacing w:line="238" w:lineRule="auto"/>
              <w:jc w:val="center"/>
              <w:rPr>
                <w:sz w:val="28"/>
                <w:szCs w:val="28"/>
              </w:rPr>
            </w:pPr>
          </w:p>
        </w:tc>
        <w:tc>
          <w:tcPr>
            <w:tcW w:w="6278" w:type="dxa"/>
          </w:tcPr>
          <w:p w:rsidR="00723E97" w:rsidRPr="00A33959" w:rsidRDefault="00723E97" w:rsidP="00522291">
            <w:pPr>
              <w:widowControl w:val="0"/>
              <w:spacing w:line="238" w:lineRule="auto"/>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723E97" w:rsidRPr="00A33959" w:rsidRDefault="00723E97" w:rsidP="00D06185">
            <w:pPr>
              <w:spacing w:line="238"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9415AB">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723E97" w:rsidRDefault="00723E97" w:rsidP="00522291">
            <w:pPr>
              <w:widowControl w:val="0"/>
              <w:spacing w:line="238" w:lineRule="auto"/>
              <w:jc w:val="center"/>
              <w:rPr>
                <w:sz w:val="28"/>
                <w:szCs w:val="28"/>
              </w:rPr>
            </w:pPr>
            <w:r>
              <w:rPr>
                <w:sz w:val="28"/>
                <w:szCs w:val="28"/>
              </w:rPr>
              <w:t xml:space="preserve">На срок действия </w:t>
            </w:r>
          </w:p>
          <w:p w:rsidR="00723E97" w:rsidRPr="00A33959" w:rsidRDefault="00723E97" w:rsidP="00522291">
            <w:pPr>
              <w:widowControl w:val="0"/>
              <w:spacing w:line="238" w:lineRule="auto"/>
              <w:jc w:val="center"/>
              <w:rPr>
                <w:sz w:val="28"/>
                <w:szCs w:val="28"/>
              </w:rPr>
            </w:pPr>
            <w:r>
              <w:rPr>
                <w:sz w:val="28"/>
                <w:szCs w:val="28"/>
              </w:rPr>
              <w:t>карантина</w:t>
            </w:r>
          </w:p>
          <w:p w:rsidR="00723E97" w:rsidRPr="00A33959" w:rsidRDefault="00723E97" w:rsidP="00522291">
            <w:pPr>
              <w:widowControl w:val="0"/>
              <w:spacing w:line="238" w:lineRule="auto"/>
              <w:jc w:val="center"/>
              <w:rPr>
                <w:sz w:val="28"/>
                <w:szCs w:val="28"/>
              </w:rPr>
            </w:pP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522291">
            <w:pPr>
              <w:widowControl w:val="0"/>
              <w:spacing w:line="238" w:lineRule="auto"/>
              <w:jc w:val="center"/>
              <w:rPr>
                <w:sz w:val="28"/>
                <w:szCs w:val="28"/>
              </w:rPr>
            </w:pPr>
            <w:r w:rsidRPr="00A33959">
              <w:rPr>
                <w:sz w:val="28"/>
                <w:szCs w:val="28"/>
              </w:rPr>
              <w:t>3.3.</w:t>
            </w:r>
          </w:p>
          <w:p w:rsidR="00723E97" w:rsidRPr="00A33959" w:rsidRDefault="00723E97" w:rsidP="00522291">
            <w:pPr>
              <w:widowControl w:val="0"/>
              <w:spacing w:line="238" w:lineRule="auto"/>
              <w:jc w:val="center"/>
              <w:rPr>
                <w:sz w:val="28"/>
                <w:szCs w:val="28"/>
              </w:rPr>
            </w:pPr>
          </w:p>
          <w:p w:rsidR="00723E97" w:rsidRPr="00A33959" w:rsidRDefault="00723E97" w:rsidP="00522291">
            <w:pPr>
              <w:widowControl w:val="0"/>
              <w:spacing w:line="238" w:lineRule="auto"/>
              <w:jc w:val="center"/>
              <w:rPr>
                <w:sz w:val="28"/>
                <w:szCs w:val="28"/>
              </w:rPr>
            </w:pPr>
          </w:p>
        </w:tc>
        <w:tc>
          <w:tcPr>
            <w:tcW w:w="6278" w:type="dxa"/>
          </w:tcPr>
          <w:p w:rsidR="00723E97" w:rsidRPr="00A33959" w:rsidRDefault="00723E97" w:rsidP="00522291">
            <w:pPr>
              <w:widowControl w:val="0"/>
              <w:spacing w:line="238" w:lineRule="auto"/>
              <w:jc w:val="both"/>
              <w:rPr>
                <w:color w:val="000000"/>
                <w:sz w:val="28"/>
                <w:szCs w:val="28"/>
              </w:rPr>
            </w:pPr>
            <w:r w:rsidRPr="00A33959">
              <w:rPr>
                <w:sz w:val="28"/>
                <w:szCs w:val="28"/>
              </w:rPr>
              <w:t>Обязательная госпитализация больных с подозр</w:t>
            </w:r>
            <w:r w:rsidRPr="00A33959">
              <w:rPr>
                <w:sz w:val="28"/>
                <w:szCs w:val="28"/>
              </w:rPr>
              <w:t>е</w:t>
            </w:r>
            <w:r w:rsidRPr="00A33959">
              <w:rPr>
                <w:sz w:val="28"/>
                <w:szCs w:val="28"/>
              </w:rPr>
              <w:t>нием на</w:t>
            </w:r>
            <w:r w:rsidR="001B36C2">
              <w:rPr>
                <w:sz w:val="28"/>
                <w:szCs w:val="28"/>
              </w:rPr>
              <w:t xml:space="preserve"> заболевание бешенством и лиц, </w:t>
            </w:r>
            <w:r w:rsidRPr="00A33959">
              <w:rPr>
                <w:sz w:val="28"/>
                <w:szCs w:val="28"/>
              </w:rPr>
              <w:t>у кот</w:t>
            </w:r>
            <w:r w:rsidRPr="00A33959">
              <w:rPr>
                <w:sz w:val="28"/>
                <w:szCs w:val="28"/>
              </w:rPr>
              <w:t>о</w:t>
            </w:r>
            <w:r w:rsidRPr="00A33959">
              <w:rPr>
                <w:sz w:val="28"/>
                <w:szCs w:val="28"/>
              </w:rPr>
              <w:t xml:space="preserve">рых развилась клиническая картина бешенства </w:t>
            </w:r>
          </w:p>
        </w:tc>
        <w:tc>
          <w:tcPr>
            <w:tcW w:w="4961" w:type="dxa"/>
          </w:tcPr>
          <w:p w:rsidR="00723E97" w:rsidRPr="00A33959" w:rsidRDefault="00723E97" w:rsidP="00D06185">
            <w:pPr>
              <w:spacing w:line="238"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9415AB">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723E97" w:rsidRPr="00A33959" w:rsidRDefault="00723E97" w:rsidP="00522291">
            <w:pPr>
              <w:widowControl w:val="0"/>
              <w:suppressAutoHyphens/>
              <w:spacing w:line="238" w:lineRule="auto"/>
              <w:jc w:val="center"/>
              <w:rPr>
                <w:sz w:val="28"/>
                <w:szCs w:val="28"/>
              </w:rPr>
            </w:pPr>
            <w:r>
              <w:rPr>
                <w:sz w:val="28"/>
                <w:szCs w:val="28"/>
              </w:rPr>
              <w:t>П</w:t>
            </w:r>
            <w:r w:rsidRPr="00A33959">
              <w:rPr>
                <w:sz w:val="28"/>
                <w:szCs w:val="28"/>
              </w:rPr>
              <w:t>ри обращении пострадавших</w:t>
            </w: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522291">
            <w:pPr>
              <w:widowControl w:val="0"/>
              <w:spacing w:line="238" w:lineRule="auto"/>
              <w:jc w:val="center"/>
              <w:rPr>
                <w:sz w:val="28"/>
                <w:szCs w:val="28"/>
              </w:rPr>
            </w:pPr>
            <w:r w:rsidRPr="00A33959">
              <w:rPr>
                <w:sz w:val="28"/>
                <w:szCs w:val="28"/>
              </w:rPr>
              <w:t>3.4.</w:t>
            </w:r>
          </w:p>
        </w:tc>
        <w:tc>
          <w:tcPr>
            <w:tcW w:w="6278" w:type="dxa"/>
          </w:tcPr>
          <w:p w:rsidR="00723E97" w:rsidRPr="00A33959" w:rsidRDefault="00723E97" w:rsidP="00522291">
            <w:pPr>
              <w:widowControl w:val="0"/>
              <w:spacing w:line="238" w:lineRule="auto"/>
              <w:jc w:val="both"/>
              <w:rPr>
                <w:sz w:val="28"/>
                <w:szCs w:val="28"/>
              </w:rPr>
            </w:pPr>
            <w:r w:rsidRPr="00A33959">
              <w:rPr>
                <w:sz w:val="28"/>
                <w:szCs w:val="28"/>
              </w:rPr>
              <w:t xml:space="preserve">Направление в </w:t>
            </w:r>
            <w:r>
              <w:rPr>
                <w:sz w:val="28"/>
                <w:szCs w:val="28"/>
              </w:rPr>
              <w:t xml:space="preserve"> ОГБУ «</w:t>
            </w:r>
            <w:r w:rsidR="00CD145C">
              <w:rPr>
                <w:sz w:val="28"/>
                <w:szCs w:val="28"/>
              </w:rPr>
              <w:t>С</w:t>
            </w:r>
            <w:r w:rsidR="000A2AB2">
              <w:rPr>
                <w:sz w:val="28"/>
                <w:szCs w:val="28"/>
              </w:rPr>
              <w:t>имбирский центр вет</w:t>
            </w:r>
            <w:r w:rsidR="000A2AB2">
              <w:rPr>
                <w:sz w:val="28"/>
                <w:szCs w:val="28"/>
              </w:rPr>
              <w:t>е</w:t>
            </w:r>
            <w:r w:rsidR="000A2AB2">
              <w:rPr>
                <w:sz w:val="28"/>
                <w:szCs w:val="28"/>
              </w:rPr>
              <w:t>ринарной медицины</w:t>
            </w:r>
            <w:r>
              <w:rPr>
                <w:sz w:val="28"/>
                <w:szCs w:val="28"/>
              </w:rPr>
              <w:t xml:space="preserve">» в </w:t>
            </w:r>
            <w:r w:rsidRPr="00A33959">
              <w:rPr>
                <w:sz w:val="28"/>
                <w:szCs w:val="28"/>
              </w:rPr>
              <w:t>течение 24 часов инфо</w:t>
            </w:r>
            <w:r w:rsidRPr="00A33959">
              <w:rPr>
                <w:sz w:val="28"/>
                <w:szCs w:val="28"/>
              </w:rPr>
              <w:t>р</w:t>
            </w:r>
            <w:r w:rsidRPr="00A33959">
              <w:rPr>
                <w:sz w:val="28"/>
                <w:szCs w:val="28"/>
              </w:rPr>
              <w:t xml:space="preserve">мации о случаях укусов животными граждан </w:t>
            </w:r>
          </w:p>
        </w:tc>
        <w:tc>
          <w:tcPr>
            <w:tcW w:w="4961" w:type="dxa"/>
          </w:tcPr>
          <w:p w:rsidR="00723E97" w:rsidRPr="00A33959" w:rsidRDefault="00723E97" w:rsidP="00D06185">
            <w:pPr>
              <w:spacing w:line="238"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723E97" w:rsidRDefault="00723E97" w:rsidP="00522291">
            <w:pPr>
              <w:widowControl w:val="0"/>
              <w:spacing w:line="238" w:lineRule="auto"/>
              <w:jc w:val="center"/>
              <w:rPr>
                <w:sz w:val="28"/>
                <w:szCs w:val="28"/>
              </w:rPr>
            </w:pPr>
            <w:r>
              <w:rPr>
                <w:sz w:val="28"/>
                <w:szCs w:val="28"/>
              </w:rPr>
              <w:t xml:space="preserve">На срок действия </w:t>
            </w:r>
          </w:p>
          <w:p w:rsidR="00723E97" w:rsidRPr="00A33959" w:rsidRDefault="00723E97" w:rsidP="00522291">
            <w:pPr>
              <w:widowControl w:val="0"/>
              <w:suppressAutoHyphens/>
              <w:spacing w:line="238" w:lineRule="auto"/>
              <w:jc w:val="center"/>
              <w:rPr>
                <w:sz w:val="28"/>
                <w:szCs w:val="28"/>
              </w:rPr>
            </w:pPr>
            <w:r>
              <w:rPr>
                <w:sz w:val="28"/>
                <w:szCs w:val="28"/>
              </w:rPr>
              <w:t>карантина</w:t>
            </w: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15735" w:type="dxa"/>
            <w:gridSpan w:val="4"/>
          </w:tcPr>
          <w:p w:rsidR="00723E97" w:rsidRPr="00A33959" w:rsidRDefault="00723E97" w:rsidP="00522291">
            <w:pPr>
              <w:widowControl w:val="0"/>
              <w:suppressAutoHyphens/>
              <w:spacing w:line="238" w:lineRule="auto"/>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723E97" w:rsidRPr="00A33959" w:rsidTr="00F530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
        </w:trPr>
        <w:tc>
          <w:tcPr>
            <w:tcW w:w="810" w:type="dxa"/>
          </w:tcPr>
          <w:p w:rsidR="00723E97" w:rsidRPr="00A33959" w:rsidRDefault="00723E97" w:rsidP="00522291">
            <w:pPr>
              <w:widowControl w:val="0"/>
              <w:spacing w:line="238" w:lineRule="auto"/>
              <w:jc w:val="center"/>
              <w:rPr>
                <w:sz w:val="28"/>
                <w:szCs w:val="28"/>
              </w:rPr>
            </w:pPr>
            <w:r w:rsidRPr="00A33959">
              <w:rPr>
                <w:sz w:val="28"/>
                <w:szCs w:val="28"/>
              </w:rPr>
              <w:t>4.1.</w:t>
            </w:r>
          </w:p>
          <w:p w:rsidR="00723E97" w:rsidRPr="00A33959" w:rsidRDefault="00723E97" w:rsidP="00522291">
            <w:pPr>
              <w:widowControl w:val="0"/>
              <w:spacing w:line="238" w:lineRule="auto"/>
              <w:jc w:val="center"/>
              <w:rPr>
                <w:sz w:val="28"/>
                <w:szCs w:val="28"/>
              </w:rPr>
            </w:pPr>
          </w:p>
          <w:p w:rsidR="00723E97" w:rsidRPr="00A33959" w:rsidRDefault="00723E97" w:rsidP="00522291">
            <w:pPr>
              <w:widowControl w:val="0"/>
              <w:spacing w:line="238" w:lineRule="auto"/>
              <w:jc w:val="center"/>
              <w:rPr>
                <w:sz w:val="28"/>
                <w:szCs w:val="28"/>
              </w:rPr>
            </w:pPr>
          </w:p>
          <w:p w:rsidR="00723E97" w:rsidRPr="00A33959" w:rsidRDefault="00723E97" w:rsidP="00522291">
            <w:pPr>
              <w:widowControl w:val="0"/>
              <w:spacing w:line="238" w:lineRule="auto"/>
              <w:jc w:val="center"/>
              <w:rPr>
                <w:sz w:val="28"/>
                <w:szCs w:val="28"/>
              </w:rPr>
            </w:pPr>
          </w:p>
        </w:tc>
        <w:tc>
          <w:tcPr>
            <w:tcW w:w="6278" w:type="dxa"/>
          </w:tcPr>
          <w:p w:rsidR="00723E97" w:rsidRPr="00A33959" w:rsidRDefault="00723E97" w:rsidP="005C1F24">
            <w:pPr>
              <w:widowControl w:val="0"/>
              <w:spacing w:line="238" w:lineRule="auto"/>
              <w:jc w:val="both"/>
              <w:rPr>
                <w:sz w:val="28"/>
                <w:szCs w:val="28"/>
              </w:rPr>
            </w:pPr>
            <w:r w:rsidRPr="00A33959">
              <w:rPr>
                <w:sz w:val="28"/>
                <w:szCs w:val="28"/>
              </w:rPr>
              <w:t>Представление отчёта в Департамент ветеринарии Ульяновской области о выполнении п</w:t>
            </w:r>
            <w:r w:rsidRPr="00A33959">
              <w:rPr>
                <w:color w:val="000000"/>
                <w:sz w:val="28"/>
                <w:szCs w:val="28"/>
              </w:rPr>
              <w:t>лана мер</w:t>
            </w:r>
            <w:r w:rsidRPr="00A33959">
              <w:rPr>
                <w:color w:val="000000"/>
                <w:sz w:val="28"/>
                <w:szCs w:val="28"/>
              </w:rPr>
              <w:t>о</w:t>
            </w:r>
            <w:r w:rsidRPr="00A33959">
              <w:rPr>
                <w:color w:val="000000"/>
                <w:sz w:val="28"/>
                <w:szCs w:val="28"/>
              </w:rPr>
              <w:t xml:space="preserve">приятий по ликвидации </w:t>
            </w:r>
            <w:r>
              <w:rPr>
                <w:color w:val="000000"/>
                <w:sz w:val="28"/>
                <w:szCs w:val="28"/>
              </w:rPr>
              <w:t>очаг</w:t>
            </w:r>
            <w:r w:rsidR="001B36C2">
              <w:rPr>
                <w:color w:val="000000"/>
                <w:sz w:val="28"/>
                <w:szCs w:val="28"/>
              </w:rPr>
              <w:t>ов</w:t>
            </w:r>
            <w:r>
              <w:rPr>
                <w:color w:val="000000"/>
                <w:sz w:val="28"/>
                <w:szCs w:val="28"/>
              </w:rPr>
              <w:t xml:space="preserve"> </w:t>
            </w:r>
            <w:r w:rsidRPr="00A33959">
              <w:rPr>
                <w:color w:val="000000"/>
                <w:sz w:val="28"/>
                <w:szCs w:val="28"/>
              </w:rPr>
              <w:t>заболевания ж</w:t>
            </w:r>
            <w:r w:rsidRPr="00A33959">
              <w:rPr>
                <w:color w:val="000000"/>
                <w:sz w:val="28"/>
                <w:szCs w:val="28"/>
              </w:rPr>
              <w:t>и</w:t>
            </w:r>
            <w:r w:rsidRPr="00A33959">
              <w:rPr>
                <w:color w:val="000000"/>
                <w:sz w:val="28"/>
                <w:szCs w:val="28"/>
              </w:rPr>
              <w:t>вотных бешенством на территори</w:t>
            </w:r>
            <w:r w:rsidR="005C1F24">
              <w:rPr>
                <w:color w:val="000000"/>
                <w:sz w:val="28"/>
                <w:szCs w:val="28"/>
              </w:rPr>
              <w:t>ях</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1B36C2">
              <w:rPr>
                <w:color w:val="000000"/>
                <w:sz w:val="28"/>
                <w:szCs w:val="28"/>
              </w:rPr>
              <w:t>ых</w:t>
            </w:r>
            <w:r w:rsidRPr="00A33959">
              <w:rPr>
                <w:color w:val="000000"/>
                <w:sz w:val="28"/>
                <w:szCs w:val="28"/>
              </w:rPr>
              <w:t xml:space="preserve"> пункт</w:t>
            </w:r>
            <w:r w:rsidR="001B36C2">
              <w:rPr>
                <w:color w:val="000000"/>
                <w:sz w:val="28"/>
                <w:szCs w:val="28"/>
              </w:rPr>
              <w:t>ов</w:t>
            </w:r>
          </w:p>
        </w:tc>
        <w:tc>
          <w:tcPr>
            <w:tcW w:w="4961" w:type="dxa"/>
          </w:tcPr>
          <w:p w:rsidR="00723E97" w:rsidRPr="00A33959" w:rsidRDefault="00723E97" w:rsidP="00522291">
            <w:pPr>
              <w:widowControl w:val="0"/>
              <w:spacing w:line="238" w:lineRule="auto"/>
              <w:jc w:val="both"/>
              <w:rPr>
                <w:sz w:val="28"/>
                <w:szCs w:val="28"/>
              </w:rPr>
            </w:pPr>
            <w:r w:rsidRPr="00A33959">
              <w:rPr>
                <w:sz w:val="28"/>
                <w:szCs w:val="28"/>
              </w:rPr>
              <w:t>ОГБУ «</w:t>
            </w:r>
            <w:r w:rsidR="009415AB">
              <w:rPr>
                <w:sz w:val="28"/>
                <w:szCs w:val="28"/>
              </w:rPr>
              <w:t>Симбирский центр ветерина</w:t>
            </w:r>
            <w:r w:rsidR="009415AB">
              <w:rPr>
                <w:sz w:val="28"/>
                <w:szCs w:val="28"/>
              </w:rPr>
              <w:t>р</w:t>
            </w:r>
            <w:r w:rsidR="009415AB">
              <w:rPr>
                <w:sz w:val="28"/>
                <w:szCs w:val="28"/>
              </w:rPr>
              <w:t>ной медицины</w:t>
            </w:r>
            <w:r w:rsidRPr="00A33959">
              <w:rPr>
                <w:sz w:val="28"/>
                <w:szCs w:val="28"/>
              </w:rPr>
              <w:t>», территориальный го</w:t>
            </w:r>
            <w:r w:rsidRPr="00A33959">
              <w:rPr>
                <w:sz w:val="28"/>
                <w:szCs w:val="28"/>
              </w:rPr>
              <w:t>с</w:t>
            </w:r>
            <w:r w:rsidRPr="00A33959">
              <w:rPr>
                <w:sz w:val="28"/>
                <w:szCs w:val="28"/>
              </w:rPr>
              <w:t>ударственный ветеринарный инспе</w:t>
            </w:r>
            <w:r w:rsidRPr="00A33959">
              <w:rPr>
                <w:sz w:val="28"/>
                <w:szCs w:val="28"/>
              </w:rPr>
              <w:t>к</w:t>
            </w:r>
            <w:r w:rsidRPr="00A33959">
              <w:rPr>
                <w:sz w:val="28"/>
                <w:szCs w:val="28"/>
              </w:rPr>
              <w:t>тор Департамента ветеринарии Уль</w:t>
            </w:r>
            <w:r w:rsidRPr="00A33959">
              <w:rPr>
                <w:sz w:val="28"/>
                <w:szCs w:val="28"/>
              </w:rPr>
              <w:t>я</w:t>
            </w:r>
            <w:r w:rsidRPr="00A33959">
              <w:rPr>
                <w:sz w:val="28"/>
                <w:szCs w:val="28"/>
              </w:rPr>
              <w:t>новской области</w:t>
            </w:r>
          </w:p>
        </w:tc>
        <w:tc>
          <w:tcPr>
            <w:tcW w:w="3686" w:type="dxa"/>
          </w:tcPr>
          <w:p w:rsidR="00723E97" w:rsidRDefault="00723E97" w:rsidP="00522291">
            <w:pPr>
              <w:widowControl w:val="0"/>
              <w:spacing w:line="238" w:lineRule="auto"/>
              <w:jc w:val="center"/>
              <w:rPr>
                <w:sz w:val="28"/>
                <w:szCs w:val="28"/>
              </w:rPr>
            </w:pPr>
            <w:r>
              <w:rPr>
                <w:sz w:val="28"/>
                <w:szCs w:val="28"/>
              </w:rPr>
              <w:t xml:space="preserve">На срок действия </w:t>
            </w:r>
          </w:p>
          <w:p w:rsidR="00723E97" w:rsidRPr="00A33959" w:rsidRDefault="00723E97" w:rsidP="00522291">
            <w:pPr>
              <w:widowControl w:val="0"/>
              <w:spacing w:line="238" w:lineRule="auto"/>
              <w:jc w:val="center"/>
              <w:rPr>
                <w:sz w:val="28"/>
                <w:szCs w:val="28"/>
              </w:rPr>
            </w:pPr>
            <w:r>
              <w:rPr>
                <w:sz w:val="28"/>
                <w:szCs w:val="28"/>
              </w:rPr>
              <w:t>карантина</w:t>
            </w:r>
          </w:p>
          <w:p w:rsidR="00723E97" w:rsidRPr="00A33959" w:rsidRDefault="00723E97" w:rsidP="00522291">
            <w:pPr>
              <w:widowControl w:val="0"/>
              <w:spacing w:line="238" w:lineRule="auto"/>
              <w:jc w:val="center"/>
              <w:rPr>
                <w:sz w:val="28"/>
                <w:szCs w:val="28"/>
              </w:rPr>
            </w:pPr>
          </w:p>
        </w:tc>
      </w:tr>
    </w:tbl>
    <w:p w:rsidR="00E90DCA" w:rsidRPr="00A33959" w:rsidRDefault="00E90DCA" w:rsidP="00522291">
      <w:pPr>
        <w:spacing w:line="238" w:lineRule="auto"/>
        <w:rPr>
          <w:sz w:val="28"/>
          <w:szCs w:val="28"/>
        </w:rPr>
      </w:pPr>
    </w:p>
    <w:p w:rsidR="00C73E8C" w:rsidRPr="00A33959" w:rsidRDefault="00C73E8C" w:rsidP="00522291">
      <w:pPr>
        <w:spacing w:line="238" w:lineRule="auto"/>
        <w:rPr>
          <w:sz w:val="28"/>
          <w:szCs w:val="28"/>
        </w:rPr>
      </w:pPr>
    </w:p>
    <w:p w:rsidR="00C73E8C" w:rsidRPr="006B3249" w:rsidRDefault="00C73E8C" w:rsidP="00C73E8C">
      <w:pPr>
        <w:jc w:val="center"/>
        <w:rPr>
          <w:sz w:val="28"/>
          <w:szCs w:val="28"/>
        </w:rPr>
      </w:pPr>
      <w:r>
        <w:rPr>
          <w:sz w:val="28"/>
          <w:szCs w:val="28"/>
        </w:rPr>
        <w:t>___</w:t>
      </w:r>
      <w:r w:rsidR="00C442C1">
        <w:rPr>
          <w:sz w:val="28"/>
          <w:szCs w:val="28"/>
        </w:rPr>
        <w:t>__________________</w:t>
      </w:r>
    </w:p>
    <w:sectPr w:rsidR="00C73E8C" w:rsidRPr="006B3249" w:rsidSect="00C442C1">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A7" w:rsidRDefault="001C3AA7">
      <w:r>
        <w:separator/>
      </w:r>
    </w:p>
  </w:endnote>
  <w:endnote w:type="continuationSeparator" w:id="0">
    <w:p w:rsidR="001C3AA7" w:rsidRDefault="001C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C1" w:rsidRPr="00C442C1" w:rsidRDefault="00C442C1" w:rsidP="00C442C1">
    <w:pPr>
      <w:pStyle w:val="a6"/>
      <w:jc w:val="right"/>
      <w:rPr>
        <w:sz w:val="16"/>
        <w:szCs w:val="16"/>
        <w:lang w:val="ru-RU"/>
      </w:rPr>
    </w:pPr>
    <w:r>
      <w:rPr>
        <w:sz w:val="16"/>
        <w:szCs w:val="16"/>
        <w:lang w:val="ru-RU"/>
      </w:rPr>
      <w:t>0807бт5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A7" w:rsidRDefault="001C3AA7">
      <w:r>
        <w:separator/>
      </w:r>
    </w:p>
  </w:footnote>
  <w:footnote w:type="continuationSeparator" w:id="0">
    <w:p w:rsidR="001C3AA7" w:rsidRDefault="001C3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C442C1">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65295D">
      <w:rPr>
        <w:rStyle w:val="a9"/>
        <w:noProof/>
        <w:sz w:val="28"/>
        <w:szCs w:val="28"/>
      </w:rPr>
      <w:t>5</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20F7"/>
    <w:rsid w:val="00007D56"/>
    <w:rsid w:val="000100C6"/>
    <w:rsid w:val="00010821"/>
    <w:rsid w:val="00011A77"/>
    <w:rsid w:val="00013C5E"/>
    <w:rsid w:val="00013C7A"/>
    <w:rsid w:val="00020518"/>
    <w:rsid w:val="00023AE8"/>
    <w:rsid w:val="00024A7A"/>
    <w:rsid w:val="000267E1"/>
    <w:rsid w:val="00027F38"/>
    <w:rsid w:val="00030B5C"/>
    <w:rsid w:val="00037458"/>
    <w:rsid w:val="0004079B"/>
    <w:rsid w:val="00040A6A"/>
    <w:rsid w:val="00045CB8"/>
    <w:rsid w:val="00047E44"/>
    <w:rsid w:val="00051796"/>
    <w:rsid w:val="00052A1C"/>
    <w:rsid w:val="00056C99"/>
    <w:rsid w:val="000620C9"/>
    <w:rsid w:val="00071A85"/>
    <w:rsid w:val="00071B92"/>
    <w:rsid w:val="0007307B"/>
    <w:rsid w:val="00073A67"/>
    <w:rsid w:val="00073AB5"/>
    <w:rsid w:val="00074D98"/>
    <w:rsid w:val="00076484"/>
    <w:rsid w:val="00093E23"/>
    <w:rsid w:val="0009765C"/>
    <w:rsid w:val="000A0CA6"/>
    <w:rsid w:val="000A1A86"/>
    <w:rsid w:val="000A2AB2"/>
    <w:rsid w:val="000A381B"/>
    <w:rsid w:val="000A3FC6"/>
    <w:rsid w:val="000B517D"/>
    <w:rsid w:val="000B6C87"/>
    <w:rsid w:val="000B7E93"/>
    <w:rsid w:val="000C0550"/>
    <w:rsid w:val="000C1181"/>
    <w:rsid w:val="000C6D0C"/>
    <w:rsid w:val="000D041E"/>
    <w:rsid w:val="000D26CC"/>
    <w:rsid w:val="000D6630"/>
    <w:rsid w:val="000E1DCE"/>
    <w:rsid w:val="000E731A"/>
    <w:rsid w:val="000F5281"/>
    <w:rsid w:val="000F5EFD"/>
    <w:rsid w:val="00100957"/>
    <w:rsid w:val="00106835"/>
    <w:rsid w:val="0011500C"/>
    <w:rsid w:val="00115F5C"/>
    <w:rsid w:val="001166D8"/>
    <w:rsid w:val="00122749"/>
    <w:rsid w:val="00136CF3"/>
    <w:rsid w:val="0014240A"/>
    <w:rsid w:val="00142512"/>
    <w:rsid w:val="001429C2"/>
    <w:rsid w:val="00143A3A"/>
    <w:rsid w:val="00145B24"/>
    <w:rsid w:val="001519CF"/>
    <w:rsid w:val="001561D9"/>
    <w:rsid w:val="00156D12"/>
    <w:rsid w:val="001646D8"/>
    <w:rsid w:val="0016635F"/>
    <w:rsid w:val="00166957"/>
    <w:rsid w:val="001724D5"/>
    <w:rsid w:val="0017681C"/>
    <w:rsid w:val="001828D6"/>
    <w:rsid w:val="00184B2C"/>
    <w:rsid w:val="001943FF"/>
    <w:rsid w:val="001A0AD1"/>
    <w:rsid w:val="001A1ACB"/>
    <w:rsid w:val="001A3F68"/>
    <w:rsid w:val="001A5BC4"/>
    <w:rsid w:val="001B13CC"/>
    <w:rsid w:val="001B2EE8"/>
    <w:rsid w:val="001B3058"/>
    <w:rsid w:val="001B36C2"/>
    <w:rsid w:val="001B3929"/>
    <w:rsid w:val="001C13D5"/>
    <w:rsid w:val="001C3AA7"/>
    <w:rsid w:val="001C4E21"/>
    <w:rsid w:val="001C64F8"/>
    <w:rsid w:val="001D5B81"/>
    <w:rsid w:val="001D71F1"/>
    <w:rsid w:val="001D7A1B"/>
    <w:rsid w:val="001E5DC4"/>
    <w:rsid w:val="001E7851"/>
    <w:rsid w:val="001F0B0C"/>
    <w:rsid w:val="001F0EC2"/>
    <w:rsid w:val="001F1C42"/>
    <w:rsid w:val="001F3E7A"/>
    <w:rsid w:val="001F3F72"/>
    <w:rsid w:val="001F58A9"/>
    <w:rsid w:val="001F7625"/>
    <w:rsid w:val="00200158"/>
    <w:rsid w:val="002023AF"/>
    <w:rsid w:val="00205C0A"/>
    <w:rsid w:val="00206C1B"/>
    <w:rsid w:val="002074F2"/>
    <w:rsid w:val="00216348"/>
    <w:rsid w:val="0022093D"/>
    <w:rsid w:val="00221F51"/>
    <w:rsid w:val="00222256"/>
    <w:rsid w:val="0023077E"/>
    <w:rsid w:val="002326C9"/>
    <w:rsid w:val="00235101"/>
    <w:rsid w:val="00236CB7"/>
    <w:rsid w:val="00237F7B"/>
    <w:rsid w:val="00243A43"/>
    <w:rsid w:val="00260443"/>
    <w:rsid w:val="00261703"/>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2E26"/>
    <w:rsid w:val="00296B68"/>
    <w:rsid w:val="002B0EAE"/>
    <w:rsid w:val="002B18C4"/>
    <w:rsid w:val="002B3C43"/>
    <w:rsid w:val="002B4EBA"/>
    <w:rsid w:val="002C0613"/>
    <w:rsid w:val="002C18AA"/>
    <w:rsid w:val="002C235C"/>
    <w:rsid w:val="002C2532"/>
    <w:rsid w:val="002C2EB8"/>
    <w:rsid w:val="002C6F82"/>
    <w:rsid w:val="002D4F38"/>
    <w:rsid w:val="002D6B6D"/>
    <w:rsid w:val="002E1D87"/>
    <w:rsid w:val="002E5DCF"/>
    <w:rsid w:val="002F25A0"/>
    <w:rsid w:val="002F5C90"/>
    <w:rsid w:val="002F75F8"/>
    <w:rsid w:val="00301717"/>
    <w:rsid w:val="003018F6"/>
    <w:rsid w:val="003035ED"/>
    <w:rsid w:val="00303F6D"/>
    <w:rsid w:val="003139E1"/>
    <w:rsid w:val="003140FB"/>
    <w:rsid w:val="00315E08"/>
    <w:rsid w:val="00316FDF"/>
    <w:rsid w:val="00324A88"/>
    <w:rsid w:val="003253EE"/>
    <w:rsid w:val="003278DA"/>
    <w:rsid w:val="00327E1F"/>
    <w:rsid w:val="003314D8"/>
    <w:rsid w:val="00331D4A"/>
    <w:rsid w:val="003342B7"/>
    <w:rsid w:val="003353BD"/>
    <w:rsid w:val="00336A6D"/>
    <w:rsid w:val="003414A0"/>
    <w:rsid w:val="00343582"/>
    <w:rsid w:val="00344D68"/>
    <w:rsid w:val="00345790"/>
    <w:rsid w:val="00346C46"/>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D2"/>
    <w:rsid w:val="00386F27"/>
    <w:rsid w:val="00392738"/>
    <w:rsid w:val="0039314E"/>
    <w:rsid w:val="00393161"/>
    <w:rsid w:val="003948B3"/>
    <w:rsid w:val="00397CFA"/>
    <w:rsid w:val="003A1A3C"/>
    <w:rsid w:val="003A1FD7"/>
    <w:rsid w:val="003A2B0A"/>
    <w:rsid w:val="003A2D8A"/>
    <w:rsid w:val="003A629D"/>
    <w:rsid w:val="003B1BE8"/>
    <w:rsid w:val="003B789A"/>
    <w:rsid w:val="003C1D44"/>
    <w:rsid w:val="003C3F8D"/>
    <w:rsid w:val="003C7274"/>
    <w:rsid w:val="003D4C5C"/>
    <w:rsid w:val="003D73F3"/>
    <w:rsid w:val="003D773C"/>
    <w:rsid w:val="003D792E"/>
    <w:rsid w:val="003E01D6"/>
    <w:rsid w:val="003E02F8"/>
    <w:rsid w:val="003E1408"/>
    <w:rsid w:val="003E17E5"/>
    <w:rsid w:val="003E1FBB"/>
    <w:rsid w:val="003E3C0B"/>
    <w:rsid w:val="003E3CEB"/>
    <w:rsid w:val="003E4192"/>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0AC5"/>
    <w:rsid w:val="00431685"/>
    <w:rsid w:val="00444AAE"/>
    <w:rsid w:val="004463C3"/>
    <w:rsid w:val="00446942"/>
    <w:rsid w:val="00456207"/>
    <w:rsid w:val="0046198D"/>
    <w:rsid w:val="00461E66"/>
    <w:rsid w:val="004636DD"/>
    <w:rsid w:val="00472309"/>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120F"/>
    <w:rsid w:val="004C1797"/>
    <w:rsid w:val="004C20D3"/>
    <w:rsid w:val="004C23CA"/>
    <w:rsid w:val="004C489D"/>
    <w:rsid w:val="004C59DF"/>
    <w:rsid w:val="004D2A8B"/>
    <w:rsid w:val="004D3100"/>
    <w:rsid w:val="004D342B"/>
    <w:rsid w:val="004D4617"/>
    <w:rsid w:val="004D6CB4"/>
    <w:rsid w:val="004E0D00"/>
    <w:rsid w:val="004E1888"/>
    <w:rsid w:val="004E3021"/>
    <w:rsid w:val="004E6723"/>
    <w:rsid w:val="004E7506"/>
    <w:rsid w:val="004E76BC"/>
    <w:rsid w:val="004F50F8"/>
    <w:rsid w:val="004F60D3"/>
    <w:rsid w:val="00504A27"/>
    <w:rsid w:val="0051257B"/>
    <w:rsid w:val="00514D83"/>
    <w:rsid w:val="00515EF9"/>
    <w:rsid w:val="00521A2E"/>
    <w:rsid w:val="00521F00"/>
    <w:rsid w:val="00522291"/>
    <w:rsid w:val="00523CCA"/>
    <w:rsid w:val="0052497A"/>
    <w:rsid w:val="0052554F"/>
    <w:rsid w:val="00525CB3"/>
    <w:rsid w:val="00527E01"/>
    <w:rsid w:val="0053251D"/>
    <w:rsid w:val="005325CD"/>
    <w:rsid w:val="0053339C"/>
    <w:rsid w:val="00542999"/>
    <w:rsid w:val="005449E8"/>
    <w:rsid w:val="005450D1"/>
    <w:rsid w:val="00546EB9"/>
    <w:rsid w:val="00553CAA"/>
    <w:rsid w:val="00555825"/>
    <w:rsid w:val="0056298E"/>
    <w:rsid w:val="005641D7"/>
    <w:rsid w:val="00564D25"/>
    <w:rsid w:val="00566CDB"/>
    <w:rsid w:val="005678DA"/>
    <w:rsid w:val="005734F6"/>
    <w:rsid w:val="00577740"/>
    <w:rsid w:val="005906DE"/>
    <w:rsid w:val="00590BD3"/>
    <w:rsid w:val="00593A9C"/>
    <w:rsid w:val="00593A9F"/>
    <w:rsid w:val="00594846"/>
    <w:rsid w:val="005A3012"/>
    <w:rsid w:val="005B46BF"/>
    <w:rsid w:val="005B61A3"/>
    <w:rsid w:val="005B6D7F"/>
    <w:rsid w:val="005B7987"/>
    <w:rsid w:val="005B7F77"/>
    <w:rsid w:val="005C181F"/>
    <w:rsid w:val="005C1F24"/>
    <w:rsid w:val="005C30CD"/>
    <w:rsid w:val="005C48FE"/>
    <w:rsid w:val="005C5C94"/>
    <w:rsid w:val="005C7F38"/>
    <w:rsid w:val="005D3376"/>
    <w:rsid w:val="005D672F"/>
    <w:rsid w:val="005E062C"/>
    <w:rsid w:val="005E075A"/>
    <w:rsid w:val="005E11AF"/>
    <w:rsid w:val="005E2D0F"/>
    <w:rsid w:val="005E6FD1"/>
    <w:rsid w:val="005F2691"/>
    <w:rsid w:val="005F4158"/>
    <w:rsid w:val="005F6CF1"/>
    <w:rsid w:val="006004D3"/>
    <w:rsid w:val="00601FCD"/>
    <w:rsid w:val="00610C97"/>
    <w:rsid w:val="006118A8"/>
    <w:rsid w:val="00613186"/>
    <w:rsid w:val="006178D7"/>
    <w:rsid w:val="0062070B"/>
    <w:rsid w:val="006210E6"/>
    <w:rsid w:val="00623945"/>
    <w:rsid w:val="0062797D"/>
    <w:rsid w:val="0063684F"/>
    <w:rsid w:val="006368F8"/>
    <w:rsid w:val="00636905"/>
    <w:rsid w:val="00643366"/>
    <w:rsid w:val="006433B6"/>
    <w:rsid w:val="006473DB"/>
    <w:rsid w:val="00647EDA"/>
    <w:rsid w:val="00650943"/>
    <w:rsid w:val="0065295D"/>
    <w:rsid w:val="00654D63"/>
    <w:rsid w:val="00662873"/>
    <w:rsid w:val="006674A3"/>
    <w:rsid w:val="0067047C"/>
    <w:rsid w:val="0067140B"/>
    <w:rsid w:val="00671FD2"/>
    <w:rsid w:val="00674A41"/>
    <w:rsid w:val="00674C5C"/>
    <w:rsid w:val="00685599"/>
    <w:rsid w:val="00687984"/>
    <w:rsid w:val="006911B8"/>
    <w:rsid w:val="00693117"/>
    <w:rsid w:val="00693B44"/>
    <w:rsid w:val="00694128"/>
    <w:rsid w:val="006979F9"/>
    <w:rsid w:val="00697E8E"/>
    <w:rsid w:val="006A688A"/>
    <w:rsid w:val="006A6D69"/>
    <w:rsid w:val="006B003C"/>
    <w:rsid w:val="006B3249"/>
    <w:rsid w:val="006B373C"/>
    <w:rsid w:val="006B39AA"/>
    <w:rsid w:val="006B4E16"/>
    <w:rsid w:val="006B62A1"/>
    <w:rsid w:val="006C0B75"/>
    <w:rsid w:val="006C4790"/>
    <w:rsid w:val="006C6DC0"/>
    <w:rsid w:val="006C72AF"/>
    <w:rsid w:val="006D002A"/>
    <w:rsid w:val="006D1A9F"/>
    <w:rsid w:val="006E142A"/>
    <w:rsid w:val="006E26D8"/>
    <w:rsid w:val="006E295C"/>
    <w:rsid w:val="006E2F33"/>
    <w:rsid w:val="006E5B81"/>
    <w:rsid w:val="006F2882"/>
    <w:rsid w:val="00700850"/>
    <w:rsid w:val="007008A2"/>
    <w:rsid w:val="007023F3"/>
    <w:rsid w:val="00704FF6"/>
    <w:rsid w:val="00711397"/>
    <w:rsid w:val="0071241A"/>
    <w:rsid w:val="0071696A"/>
    <w:rsid w:val="007213AA"/>
    <w:rsid w:val="00721CBE"/>
    <w:rsid w:val="00723AF4"/>
    <w:rsid w:val="00723E97"/>
    <w:rsid w:val="00730825"/>
    <w:rsid w:val="007343BC"/>
    <w:rsid w:val="00737583"/>
    <w:rsid w:val="007522F0"/>
    <w:rsid w:val="0075696E"/>
    <w:rsid w:val="00756E11"/>
    <w:rsid w:val="00761E12"/>
    <w:rsid w:val="007622BC"/>
    <w:rsid w:val="00766485"/>
    <w:rsid w:val="00771148"/>
    <w:rsid w:val="00771D05"/>
    <w:rsid w:val="00774D12"/>
    <w:rsid w:val="00775C2B"/>
    <w:rsid w:val="0077798F"/>
    <w:rsid w:val="00783CF6"/>
    <w:rsid w:val="00783D51"/>
    <w:rsid w:val="00784997"/>
    <w:rsid w:val="00786937"/>
    <w:rsid w:val="00787C2F"/>
    <w:rsid w:val="007907CE"/>
    <w:rsid w:val="00791343"/>
    <w:rsid w:val="007917CE"/>
    <w:rsid w:val="007928C4"/>
    <w:rsid w:val="007A174B"/>
    <w:rsid w:val="007A20D3"/>
    <w:rsid w:val="007A3266"/>
    <w:rsid w:val="007A36E2"/>
    <w:rsid w:val="007A4C12"/>
    <w:rsid w:val="007A5B8D"/>
    <w:rsid w:val="007A7698"/>
    <w:rsid w:val="007B076F"/>
    <w:rsid w:val="007B40AA"/>
    <w:rsid w:val="007B6426"/>
    <w:rsid w:val="007B7FAF"/>
    <w:rsid w:val="007C35A7"/>
    <w:rsid w:val="007C3C8C"/>
    <w:rsid w:val="007D1B10"/>
    <w:rsid w:val="007E4D3D"/>
    <w:rsid w:val="007E7926"/>
    <w:rsid w:val="007F1781"/>
    <w:rsid w:val="007F2737"/>
    <w:rsid w:val="007F35AC"/>
    <w:rsid w:val="007F3936"/>
    <w:rsid w:val="007F51EA"/>
    <w:rsid w:val="00801309"/>
    <w:rsid w:val="008018C0"/>
    <w:rsid w:val="00802BFB"/>
    <w:rsid w:val="00803549"/>
    <w:rsid w:val="00815289"/>
    <w:rsid w:val="00817EB7"/>
    <w:rsid w:val="00820D64"/>
    <w:rsid w:val="008243E6"/>
    <w:rsid w:val="008250EB"/>
    <w:rsid w:val="0082624C"/>
    <w:rsid w:val="00831A98"/>
    <w:rsid w:val="008379A4"/>
    <w:rsid w:val="00842953"/>
    <w:rsid w:val="00843B21"/>
    <w:rsid w:val="00851282"/>
    <w:rsid w:val="008546EB"/>
    <w:rsid w:val="008561E3"/>
    <w:rsid w:val="0085705C"/>
    <w:rsid w:val="008575DF"/>
    <w:rsid w:val="00861A7D"/>
    <w:rsid w:val="00864238"/>
    <w:rsid w:val="0086468A"/>
    <w:rsid w:val="008713E6"/>
    <w:rsid w:val="008743D0"/>
    <w:rsid w:val="00875941"/>
    <w:rsid w:val="00875E1D"/>
    <w:rsid w:val="00880D48"/>
    <w:rsid w:val="00881E9B"/>
    <w:rsid w:val="00881F56"/>
    <w:rsid w:val="00882AE0"/>
    <w:rsid w:val="008836EA"/>
    <w:rsid w:val="008839B4"/>
    <w:rsid w:val="008841B8"/>
    <w:rsid w:val="00884B3A"/>
    <w:rsid w:val="00890DDD"/>
    <w:rsid w:val="00891DC9"/>
    <w:rsid w:val="00894FD4"/>
    <w:rsid w:val="008970D0"/>
    <w:rsid w:val="008A03F1"/>
    <w:rsid w:val="008A1CB9"/>
    <w:rsid w:val="008A2B92"/>
    <w:rsid w:val="008A5CC5"/>
    <w:rsid w:val="008A7C27"/>
    <w:rsid w:val="008B1E83"/>
    <w:rsid w:val="008B21F0"/>
    <w:rsid w:val="008B2688"/>
    <w:rsid w:val="008B3464"/>
    <w:rsid w:val="008C2727"/>
    <w:rsid w:val="008C784E"/>
    <w:rsid w:val="008D0B32"/>
    <w:rsid w:val="008D1C76"/>
    <w:rsid w:val="008D3BCC"/>
    <w:rsid w:val="008D41DD"/>
    <w:rsid w:val="008D6BBE"/>
    <w:rsid w:val="008E2D33"/>
    <w:rsid w:val="008E6F25"/>
    <w:rsid w:val="008F1C2A"/>
    <w:rsid w:val="008F2B24"/>
    <w:rsid w:val="008F31A2"/>
    <w:rsid w:val="008F5E24"/>
    <w:rsid w:val="00902F6C"/>
    <w:rsid w:val="0090532E"/>
    <w:rsid w:val="0091112D"/>
    <w:rsid w:val="009153CC"/>
    <w:rsid w:val="00917393"/>
    <w:rsid w:val="00920034"/>
    <w:rsid w:val="00920046"/>
    <w:rsid w:val="009228FE"/>
    <w:rsid w:val="00923CA8"/>
    <w:rsid w:val="00930111"/>
    <w:rsid w:val="009319CD"/>
    <w:rsid w:val="009378E2"/>
    <w:rsid w:val="009415AB"/>
    <w:rsid w:val="00944FA3"/>
    <w:rsid w:val="00947E46"/>
    <w:rsid w:val="009525A6"/>
    <w:rsid w:val="0095413F"/>
    <w:rsid w:val="0095597A"/>
    <w:rsid w:val="009642D0"/>
    <w:rsid w:val="0097051F"/>
    <w:rsid w:val="00972EBD"/>
    <w:rsid w:val="0098467F"/>
    <w:rsid w:val="00986B8C"/>
    <w:rsid w:val="00987053"/>
    <w:rsid w:val="00987AA2"/>
    <w:rsid w:val="00993D12"/>
    <w:rsid w:val="009A06D8"/>
    <w:rsid w:val="009A08C1"/>
    <w:rsid w:val="009A4C35"/>
    <w:rsid w:val="009A6DEE"/>
    <w:rsid w:val="009A7C05"/>
    <w:rsid w:val="009B1110"/>
    <w:rsid w:val="009B15A2"/>
    <w:rsid w:val="009B169A"/>
    <w:rsid w:val="009B2F30"/>
    <w:rsid w:val="009B4F06"/>
    <w:rsid w:val="009B51AC"/>
    <w:rsid w:val="009B63DB"/>
    <w:rsid w:val="009C0974"/>
    <w:rsid w:val="009C4F74"/>
    <w:rsid w:val="009C76D7"/>
    <w:rsid w:val="009D0C2E"/>
    <w:rsid w:val="009D158D"/>
    <w:rsid w:val="009D19BB"/>
    <w:rsid w:val="009D2543"/>
    <w:rsid w:val="009D2B03"/>
    <w:rsid w:val="009D38AC"/>
    <w:rsid w:val="009D7C7F"/>
    <w:rsid w:val="009E0244"/>
    <w:rsid w:val="009E131E"/>
    <w:rsid w:val="009E13E7"/>
    <w:rsid w:val="009E186A"/>
    <w:rsid w:val="009E1BFB"/>
    <w:rsid w:val="009E5B6D"/>
    <w:rsid w:val="009F7479"/>
    <w:rsid w:val="00A011F3"/>
    <w:rsid w:val="00A049FE"/>
    <w:rsid w:val="00A05BC2"/>
    <w:rsid w:val="00A07286"/>
    <w:rsid w:val="00A07588"/>
    <w:rsid w:val="00A148D9"/>
    <w:rsid w:val="00A15335"/>
    <w:rsid w:val="00A15A03"/>
    <w:rsid w:val="00A2163C"/>
    <w:rsid w:val="00A22849"/>
    <w:rsid w:val="00A22B8D"/>
    <w:rsid w:val="00A27129"/>
    <w:rsid w:val="00A30328"/>
    <w:rsid w:val="00A33959"/>
    <w:rsid w:val="00A34770"/>
    <w:rsid w:val="00A34998"/>
    <w:rsid w:val="00A35117"/>
    <w:rsid w:val="00A36933"/>
    <w:rsid w:val="00A457F0"/>
    <w:rsid w:val="00A45B9F"/>
    <w:rsid w:val="00A55EFF"/>
    <w:rsid w:val="00A56356"/>
    <w:rsid w:val="00A57FB8"/>
    <w:rsid w:val="00A662F3"/>
    <w:rsid w:val="00A66BC5"/>
    <w:rsid w:val="00A713D2"/>
    <w:rsid w:val="00A719DB"/>
    <w:rsid w:val="00A80F25"/>
    <w:rsid w:val="00A812A0"/>
    <w:rsid w:val="00A82EB2"/>
    <w:rsid w:val="00A83897"/>
    <w:rsid w:val="00AA2284"/>
    <w:rsid w:val="00AA3531"/>
    <w:rsid w:val="00AA37E9"/>
    <w:rsid w:val="00AA389A"/>
    <w:rsid w:val="00AA5C7C"/>
    <w:rsid w:val="00AB0B83"/>
    <w:rsid w:val="00AB39ED"/>
    <w:rsid w:val="00AB40F1"/>
    <w:rsid w:val="00AB5CB1"/>
    <w:rsid w:val="00AC3D7E"/>
    <w:rsid w:val="00AC75E7"/>
    <w:rsid w:val="00AD2888"/>
    <w:rsid w:val="00AE164C"/>
    <w:rsid w:val="00AE2304"/>
    <w:rsid w:val="00AE26F7"/>
    <w:rsid w:val="00AE4987"/>
    <w:rsid w:val="00AE5248"/>
    <w:rsid w:val="00AE547F"/>
    <w:rsid w:val="00AE5861"/>
    <w:rsid w:val="00AF19AE"/>
    <w:rsid w:val="00AF2844"/>
    <w:rsid w:val="00AF48E7"/>
    <w:rsid w:val="00AF5F2A"/>
    <w:rsid w:val="00B00187"/>
    <w:rsid w:val="00B0460F"/>
    <w:rsid w:val="00B1196F"/>
    <w:rsid w:val="00B12F62"/>
    <w:rsid w:val="00B13F7A"/>
    <w:rsid w:val="00B151E4"/>
    <w:rsid w:val="00B20033"/>
    <w:rsid w:val="00B229B9"/>
    <w:rsid w:val="00B22F93"/>
    <w:rsid w:val="00B23230"/>
    <w:rsid w:val="00B23BDB"/>
    <w:rsid w:val="00B2405C"/>
    <w:rsid w:val="00B24F28"/>
    <w:rsid w:val="00B25538"/>
    <w:rsid w:val="00B330A9"/>
    <w:rsid w:val="00B33FF8"/>
    <w:rsid w:val="00B34615"/>
    <w:rsid w:val="00B4013B"/>
    <w:rsid w:val="00B42330"/>
    <w:rsid w:val="00B43511"/>
    <w:rsid w:val="00B43A93"/>
    <w:rsid w:val="00B47B1D"/>
    <w:rsid w:val="00B54077"/>
    <w:rsid w:val="00B611F1"/>
    <w:rsid w:val="00B65891"/>
    <w:rsid w:val="00B735A0"/>
    <w:rsid w:val="00B73767"/>
    <w:rsid w:val="00B805E7"/>
    <w:rsid w:val="00B8061F"/>
    <w:rsid w:val="00B809C0"/>
    <w:rsid w:val="00B809FA"/>
    <w:rsid w:val="00B80E54"/>
    <w:rsid w:val="00B81FBD"/>
    <w:rsid w:val="00B8225A"/>
    <w:rsid w:val="00B90810"/>
    <w:rsid w:val="00B90BC7"/>
    <w:rsid w:val="00B939B0"/>
    <w:rsid w:val="00B959B9"/>
    <w:rsid w:val="00B95B30"/>
    <w:rsid w:val="00B95E71"/>
    <w:rsid w:val="00B97B86"/>
    <w:rsid w:val="00BA0231"/>
    <w:rsid w:val="00BA09D6"/>
    <w:rsid w:val="00BA4DB7"/>
    <w:rsid w:val="00BA6169"/>
    <w:rsid w:val="00BB0D0B"/>
    <w:rsid w:val="00BB1394"/>
    <w:rsid w:val="00BB295B"/>
    <w:rsid w:val="00BB53E9"/>
    <w:rsid w:val="00BC3B26"/>
    <w:rsid w:val="00BC4C7E"/>
    <w:rsid w:val="00BD4FB2"/>
    <w:rsid w:val="00BD635F"/>
    <w:rsid w:val="00BE205B"/>
    <w:rsid w:val="00BE211D"/>
    <w:rsid w:val="00BE26B1"/>
    <w:rsid w:val="00BE5076"/>
    <w:rsid w:val="00BE5E50"/>
    <w:rsid w:val="00BF3C80"/>
    <w:rsid w:val="00C00295"/>
    <w:rsid w:val="00C00918"/>
    <w:rsid w:val="00C059B0"/>
    <w:rsid w:val="00C05E2E"/>
    <w:rsid w:val="00C1008A"/>
    <w:rsid w:val="00C16855"/>
    <w:rsid w:val="00C17705"/>
    <w:rsid w:val="00C20885"/>
    <w:rsid w:val="00C218FD"/>
    <w:rsid w:val="00C2485E"/>
    <w:rsid w:val="00C25643"/>
    <w:rsid w:val="00C31133"/>
    <w:rsid w:val="00C372B1"/>
    <w:rsid w:val="00C37858"/>
    <w:rsid w:val="00C40A73"/>
    <w:rsid w:val="00C40F20"/>
    <w:rsid w:val="00C4146F"/>
    <w:rsid w:val="00C42FC1"/>
    <w:rsid w:val="00C442C1"/>
    <w:rsid w:val="00C44718"/>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62F2"/>
    <w:rsid w:val="00C9754A"/>
    <w:rsid w:val="00CA22BB"/>
    <w:rsid w:val="00CB1673"/>
    <w:rsid w:val="00CB1F2F"/>
    <w:rsid w:val="00CC1253"/>
    <w:rsid w:val="00CC3C4D"/>
    <w:rsid w:val="00CD145C"/>
    <w:rsid w:val="00CD24ED"/>
    <w:rsid w:val="00CD2A55"/>
    <w:rsid w:val="00CD2DF1"/>
    <w:rsid w:val="00CD3554"/>
    <w:rsid w:val="00CE09C0"/>
    <w:rsid w:val="00CE0CCE"/>
    <w:rsid w:val="00CE28C3"/>
    <w:rsid w:val="00CE3502"/>
    <w:rsid w:val="00CE7D1E"/>
    <w:rsid w:val="00CF1576"/>
    <w:rsid w:val="00CF290C"/>
    <w:rsid w:val="00CF2DA4"/>
    <w:rsid w:val="00CF44DF"/>
    <w:rsid w:val="00CF4619"/>
    <w:rsid w:val="00CF62AB"/>
    <w:rsid w:val="00CF6990"/>
    <w:rsid w:val="00CF6F36"/>
    <w:rsid w:val="00D01CE9"/>
    <w:rsid w:val="00D03A8A"/>
    <w:rsid w:val="00D06185"/>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51FB"/>
    <w:rsid w:val="00D36E66"/>
    <w:rsid w:val="00D402F6"/>
    <w:rsid w:val="00D44520"/>
    <w:rsid w:val="00D51E1A"/>
    <w:rsid w:val="00D5640C"/>
    <w:rsid w:val="00D57E98"/>
    <w:rsid w:val="00D57ED6"/>
    <w:rsid w:val="00D61868"/>
    <w:rsid w:val="00D62090"/>
    <w:rsid w:val="00D64DC0"/>
    <w:rsid w:val="00D67624"/>
    <w:rsid w:val="00D67F87"/>
    <w:rsid w:val="00D71F36"/>
    <w:rsid w:val="00D72C66"/>
    <w:rsid w:val="00D74225"/>
    <w:rsid w:val="00D75E30"/>
    <w:rsid w:val="00D75E68"/>
    <w:rsid w:val="00D77641"/>
    <w:rsid w:val="00D809AD"/>
    <w:rsid w:val="00D8156C"/>
    <w:rsid w:val="00D8162F"/>
    <w:rsid w:val="00D83010"/>
    <w:rsid w:val="00D85161"/>
    <w:rsid w:val="00D85765"/>
    <w:rsid w:val="00D85794"/>
    <w:rsid w:val="00D90971"/>
    <w:rsid w:val="00D920E0"/>
    <w:rsid w:val="00D92EBB"/>
    <w:rsid w:val="00DA5BFF"/>
    <w:rsid w:val="00DA6875"/>
    <w:rsid w:val="00DB01AF"/>
    <w:rsid w:val="00DB4339"/>
    <w:rsid w:val="00DB54CA"/>
    <w:rsid w:val="00DC34A4"/>
    <w:rsid w:val="00DC6440"/>
    <w:rsid w:val="00DC7C24"/>
    <w:rsid w:val="00DD11C8"/>
    <w:rsid w:val="00DD18B1"/>
    <w:rsid w:val="00DD23FF"/>
    <w:rsid w:val="00DD4BE2"/>
    <w:rsid w:val="00DD647E"/>
    <w:rsid w:val="00DE1524"/>
    <w:rsid w:val="00DE1F82"/>
    <w:rsid w:val="00DE6206"/>
    <w:rsid w:val="00DF33B0"/>
    <w:rsid w:val="00E02657"/>
    <w:rsid w:val="00E04F75"/>
    <w:rsid w:val="00E0612D"/>
    <w:rsid w:val="00E1666E"/>
    <w:rsid w:val="00E20EA3"/>
    <w:rsid w:val="00E25C4D"/>
    <w:rsid w:val="00E2627E"/>
    <w:rsid w:val="00E263CB"/>
    <w:rsid w:val="00E26814"/>
    <w:rsid w:val="00E31327"/>
    <w:rsid w:val="00E349F3"/>
    <w:rsid w:val="00E34E17"/>
    <w:rsid w:val="00E37DB6"/>
    <w:rsid w:val="00E512A5"/>
    <w:rsid w:val="00E51567"/>
    <w:rsid w:val="00E51F0E"/>
    <w:rsid w:val="00E5283A"/>
    <w:rsid w:val="00E556F0"/>
    <w:rsid w:val="00E55987"/>
    <w:rsid w:val="00E5631F"/>
    <w:rsid w:val="00E5788B"/>
    <w:rsid w:val="00E6195F"/>
    <w:rsid w:val="00E6277B"/>
    <w:rsid w:val="00E65DC3"/>
    <w:rsid w:val="00E66385"/>
    <w:rsid w:val="00E679EE"/>
    <w:rsid w:val="00E72434"/>
    <w:rsid w:val="00E73A23"/>
    <w:rsid w:val="00E74361"/>
    <w:rsid w:val="00E75338"/>
    <w:rsid w:val="00E756C7"/>
    <w:rsid w:val="00E80465"/>
    <w:rsid w:val="00E80E0D"/>
    <w:rsid w:val="00E82C4C"/>
    <w:rsid w:val="00E83191"/>
    <w:rsid w:val="00E90DCA"/>
    <w:rsid w:val="00E95C2C"/>
    <w:rsid w:val="00E95CF6"/>
    <w:rsid w:val="00E978E7"/>
    <w:rsid w:val="00E97CDE"/>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088F"/>
    <w:rsid w:val="00EE10EC"/>
    <w:rsid w:val="00EE27E1"/>
    <w:rsid w:val="00EE3F25"/>
    <w:rsid w:val="00EE5E18"/>
    <w:rsid w:val="00EF1593"/>
    <w:rsid w:val="00EF4418"/>
    <w:rsid w:val="00EF6378"/>
    <w:rsid w:val="00F00E9D"/>
    <w:rsid w:val="00F02512"/>
    <w:rsid w:val="00F02FE0"/>
    <w:rsid w:val="00F033ED"/>
    <w:rsid w:val="00F039BE"/>
    <w:rsid w:val="00F06E79"/>
    <w:rsid w:val="00F12773"/>
    <w:rsid w:val="00F14554"/>
    <w:rsid w:val="00F165FA"/>
    <w:rsid w:val="00F20EAA"/>
    <w:rsid w:val="00F24262"/>
    <w:rsid w:val="00F2484E"/>
    <w:rsid w:val="00F26B2F"/>
    <w:rsid w:val="00F30C88"/>
    <w:rsid w:val="00F3127E"/>
    <w:rsid w:val="00F32BA7"/>
    <w:rsid w:val="00F33EAD"/>
    <w:rsid w:val="00F36F70"/>
    <w:rsid w:val="00F37064"/>
    <w:rsid w:val="00F40C38"/>
    <w:rsid w:val="00F40D23"/>
    <w:rsid w:val="00F40E3F"/>
    <w:rsid w:val="00F4273A"/>
    <w:rsid w:val="00F43B6D"/>
    <w:rsid w:val="00F45481"/>
    <w:rsid w:val="00F46387"/>
    <w:rsid w:val="00F463AA"/>
    <w:rsid w:val="00F4667E"/>
    <w:rsid w:val="00F5300F"/>
    <w:rsid w:val="00F540A8"/>
    <w:rsid w:val="00F54208"/>
    <w:rsid w:val="00F56FC2"/>
    <w:rsid w:val="00F6291F"/>
    <w:rsid w:val="00F67C4E"/>
    <w:rsid w:val="00F73E59"/>
    <w:rsid w:val="00F752EE"/>
    <w:rsid w:val="00F75E04"/>
    <w:rsid w:val="00F7619E"/>
    <w:rsid w:val="00F80384"/>
    <w:rsid w:val="00F80B06"/>
    <w:rsid w:val="00F814A7"/>
    <w:rsid w:val="00F81B6F"/>
    <w:rsid w:val="00F85B38"/>
    <w:rsid w:val="00F86194"/>
    <w:rsid w:val="00F8792F"/>
    <w:rsid w:val="00F90DC2"/>
    <w:rsid w:val="00F942C6"/>
    <w:rsid w:val="00FA147B"/>
    <w:rsid w:val="00FA1613"/>
    <w:rsid w:val="00FA33A6"/>
    <w:rsid w:val="00FB085D"/>
    <w:rsid w:val="00FB439D"/>
    <w:rsid w:val="00FC0DFE"/>
    <w:rsid w:val="00FC39CF"/>
    <w:rsid w:val="00FC3E9B"/>
    <w:rsid w:val="00FC46AD"/>
    <w:rsid w:val="00FC4881"/>
    <w:rsid w:val="00FC4D80"/>
    <w:rsid w:val="00FC58BC"/>
    <w:rsid w:val="00FD21FF"/>
    <w:rsid w:val="00FD31B9"/>
    <w:rsid w:val="00FD3B2D"/>
    <w:rsid w:val="00FE5083"/>
    <w:rsid w:val="00FE6FE5"/>
    <w:rsid w:val="00FE70B9"/>
    <w:rsid w:val="00FF0D40"/>
    <w:rsid w:val="00FF1089"/>
    <w:rsid w:val="00FF2C47"/>
    <w:rsid w:val="00FF2EC2"/>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4792">
      <w:bodyDiv w:val="1"/>
      <w:marLeft w:val="0"/>
      <w:marRight w:val="0"/>
      <w:marTop w:val="0"/>
      <w:marBottom w:val="0"/>
      <w:divBdr>
        <w:top w:val="none" w:sz="0" w:space="0" w:color="auto"/>
        <w:left w:val="none" w:sz="0" w:space="0" w:color="auto"/>
        <w:bottom w:val="none" w:sz="0" w:space="0" w:color="auto"/>
        <w:right w:val="none" w:sz="0" w:space="0" w:color="auto"/>
      </w:divBdr>
    </w:div>
    <w:div w:id="443307118">
      <w:bodyDiv w:val="1"/>
      <w:marLeft w:val="0"/>
      <w:marRight w:val="0"/>
      <w:marTop w:val="0"/>
      <w:marBottom w:val="0"/>
      <w:divBdr>
        <w:top w:val="none" w:sz="0" w:space="0" w:color="auto"/>
        <w:left w:val="none" w:sz="0" w:space="0" w:color="auto"/>
        <w:bottom w:val="none" w:sz="0" w:space="0" w:color="auto"/>
        <w:right w:val="none" w:sz="0" w:space="0" w:color="auto"/>
      </w:divBdr>
    </w:div>
    <w:div w:id="707223884">
      <w:bodyDiv w:val="1"/>
      <w:marLeft w:val="0"/>
      <w:marRight w:val="0"/>
      <w:marTop w:val="0"/>
      <w:marBottom w:val="0"/>
      <w:divBdr>
        <w:top w:val="none" w:sz="0" w:space="0" w:color="auto"/>
        <w:left w:val="none" w:sz="0" w:space="0" w:color="auto"/>
        <w:bottom w:val="none" w:sz="0" w:space="0" w:color="auto"/>
        <w:right w:val="none" w:sz="0" w:space="0" w:color="auto"/>
      </w:divBdr>
    </w:div>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 w:id="1441221212">
      <w:bodyDiv w:val="1"/>
      <w:marLeft w:val="0"/>
      <w:marRight w:val="0"/>
      <w:marTop w:val="0"/>
      <w:marBottom w:val="0"/>
      <w:divBdr>
        <w:top w:val="none" w:sz="0" w:space="0" w:color="auto"/>
        <w:left w:val="none" w:sz="0" w:space="0" w:color="auto"/>
        <w:bottom w:val="none" w:sz="0" w:space="0" w:color="auto"/>
        <w:right w:val="none" w:sz="0" w:space="0" w:color="auto"/>
      </w:divBdr>
    </w:div>
    <w:div w:id="1760055563">
      <w:bodyDiv w:val="1"/>
      <w:marLeft w:val="0"/>
      <w:marRight w:val="0"/>
      <w:marTop w:val="0"/>
      <w:marBottom w:val="0"/>
      <w:divBdr>
        <w:top w:val="none" w:sz="0" w:space="0" w:color="auto"/>
        <w:left w:val="none" w:sz="0" w:space="0" w:color="auto"/>
        <w:bottom w:val="none" w:sz="0" w:space="0" w:color="auto"/>
        <w:right w:val="none" w:sz="0" w:space="0" w:color="auto"/>
      </w:divBdr>
    </w:div>
    <w:div w:id="20075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E918-A1DF-4A30-8264-A9F6015F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1044</Words>
  <Characters>8100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Бурыкина Татьяна Викторовна</cp:lastModifiedBy>
  <cp:revision>8</cp:revision>
  <cp:lastPrinted>2015-07-14T12:45:00Z</cp:lastPrinted>
  <dcterms:created xsi:type="dcterms:W3CDTF">2015-07-08T07:18:00Z</dcterms:created>
  <dcterms:modified xsi:type="dcterms:W3CDTF">2015-07-15T09:39:00Z</dcterms:modified>
</cp:coreProperties>
</file>