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7"/>
        <w:gridCol w:w="4927"/>
      </w:tblGrid>
      <w:tr w:rsidR="00F1351F" w:rsidRPr="00163590" w:rsidTr="00584632">
        <w:trPr>
          <w:trHeight w:val="567"/>
        </w:trPr>
        <w:tc>
          <w:tcPr>
            <w:tcW w:w="9854" w:type="dxa"/>
            <w:gridSpan w:val="2"/>
            <w:vAlign w:val="center"/>
          </w:tcPr>
          <w:p w:rsidR="00F1351F" w:rsidRPr="00163590" w:rsidRDefault="00F1351F" w:rsidP="00163590">
            <w:pPr>
              <w:spacing w:after="0"/>
              <w:jc w:val="center"/>
              <w:rPr>
                <w:rFonts w:ascii="Times New Roman" w:hAnsi="Times New Roman" w:cs="Times New Roman"/>
                <w:b/>
                <w:sz w:val="28"/>
                <w:szCs w:val="28"/>
              </w:rPr>
            </w:pPr>
            <w:r w:rsidRPr="00163590">
              <w:rPr>
                <w:rFonts w:ascii="Times New Roman" w:hAnsi="Times New Roman" w:cs="Times New Roman"/>
                <w:b/>
                <w:sz w:val="28"/>
                <w:szCs w:val="28"/>
              </w:rPr>
              <w:t>ПРАВИТЕЛЬСТВО УЛЬЯНОВСКОЙ ОБЛАСТИ</w:t>
            </w:r>
          </w:p>
        </w:tc>
      </w:tr>
      <w:tr w:rsidR="00F1351F" w:rsidRPr="00163590" w:rsidTr="00584632">
        <w:trPr>
          <w:trHeight w:val="567"/>
        </w:trPr>
        <w:tc>
          <w:tcPr>
            <w:tcW w:w="9854" w:type="dxa"/>
            <w:gridSpan w:val="2"/>
            <w:vAlign w:val="center"/>
          </w:tcPr>
          <w:p w:rsidR="00F1351F" w:rsidRPr="00163590" w:rsidRDefault="00F1351F" w:rsidP="00163590">
            <w:pPr>
              <w:spacing w:after="0"/>
              <w:jc w:val="center"/>
              <w:rPr>
                <w:rFonts w:ascii="Times New Roman" w:hAnsi="Times New Roman" w:cs="Times New Roman"/>
                <w:b/>
                <w:sz w:val="28"/>
                <w:szCs w:val="28"/>
              </w:rPr>
            </w:pPr>
            <w:r w:rsidRPr="00163590">
              <w:rPr>
                <w:rFonts w:ascii="Times New Roman" w:hAnsi="Times New Roman" w:cs="Times New Roman"/>
                <w:b/>
                <w:sz w:val="28"/>
                <w:szCs w:val="28"/>
              </w:rPr>
              <w:t>П О С Т А Н О В Л Е Н И Е</w:t>
            </w:r>
          </w:p>
        </w:tc>
      </w:tr>
      <w:tr w:rsidR="00F1351F" w:rsidRPr="00163590" w:rsidTr="00584632">
        <w:trPr>
          <w:trHeight w:val="1134"/>
        </w:trPr>
        <w:tc>
          <w:tcPr>
            <w:tcW w:w="4927" w:type="dxa"/>
            <w:vAlign w:val="bottom"/>
          </w:tcPr>
          <w:p w:rsidR="00F1351F" w:rsidRPr="00163590" w:rsidRDefault="00F1351F" w:rsidP="00163590">
            <w:pPr>
              <w:spacing w:after="0"/>
              <w:rPr>
                <w:rFonts w:ascii="Times New Roman" w:hAnsi="Times New Roman" w:cs="Times New Roman"/>
                <w:b/>
                <w:sz w:val="28"/>
                <w:szCs w:val="28"/>
              </w:rPr>
            </w:pPr>
            <w:r>
              <w:rPr>
                <w:rFonts w:ascii="Times New Roman" w:hAnsi="Times New Roman" w:cs="Times New Roman"/>
                <w:b/>
                <w:sz w:val="28"/>
                <w:szCs w:val="28"/>
              </w:rPr>
              <w:t xml:space="preserve">21 августа </w:t>
            </w:r>
            <w:smartTag w:uri="urn:schemas-microsoft-com:office:smarttags" w:element="metricconverter">
              <w:smartTagPr>
                <w:attr w:name="ProductID" w:val="2015 г"/>
              </w:smartTagPr>
              <w:r>
                <w:rPr>
                  <w:rFonts w:ascii="Times New Roman" w:hAnsi="Times New Roman" w:cs="Times New Roman"/>
                  <w:b/>
                  <w:sz w:val="28"/>
                  <w:szCs w:val="28"/>
                </w:rPr>
                <w:t>2015 г</w:t>
              </w:r>
            </w:smartTag>
            <w:r>
              <w:rPr>
                <w:rFonts w:ascii="Times New Roman" w:hAnsi="Times New Roman" w:cs="Times New Roman"/>
                <w:b/>
                <w:sz w:val="28"/>
                <w:szCs w:val="28"/>
              </w:rPr>
              <w:t xml:space="preserve">. </w:t>
            </w:r>
          </w:p>
        </w:tc>
        <w:tc>
          <w:tcPr>
            <w:tcW w:w="4927" w:type="dxa"/>
            <w:vAlign w:val="bottom"/>
          </w:tcPr>
          <w:p w:rsidR="00F1351F" w:rsidRPr="00163590" w:rsidRDefault="00F1351F" w:rsidP="00163590">
            <w:pPr>
              <w:spacing w:after="0"/>
              <w:jc w:val="right"/>
              <w:rPr>
                <w:rFonts w:ascii="Times New Roman" w:hAnsi="Times New Roman" w:cs="Times New Roman"/>
                <w:b/>
                <w:sz w:val="28"/>
                <w:szCs w:val="28"/>
              </w:rPr>
            </w:pPr>
            <w:r w:rsidRPr="00163590">
              <w:rPr>
                <w:rFonts w:ascii="Times New Roman" w:hAnsi="Times New Roman" w:cs="Times New Roman"/>
                <w:b/>
                <w:sz w:val="28"/>
                <w:szCs w:val="28"/>
              </w:rPr>
              <w:t>№</w:t>
            </w:r>
            <w:r>
              <w:rPr>
                <w:rFonts w:ascii="Times New Roman" w:hAnsi="Times New Roman" w:cs="Times New Roman"/>
                <w:b/>
                <w:sz w:val="28"/>
                <w:szCs w:val="28"/>
              </w:rPr>
              <w:t xml:space="preserve"> 159</w:t>
            </w:r>
            <w:bookmarkStart w:id="0" w:name="_GoBack"/>
            <w:bookmarkEnd w:id="0"/>
          </w:p>
        </w:tc>
      </w:tr>
    </w:tbl>
    <w:p w:rsidR="00F1351F" w:rsidRDefault="00F1351F" w:rsidP="003218D2">
      <w:pPr>
        <w:pStyle w:val="Heading1"/>
        <w:spacing w:before="0" w:after="0"/>
        <w:rPr>
          <w:rFonts w:ascii="Times New Roman" w:hAnsi="Times New Roman"/>
          <w:color w:val="auto"/>
          <w:sz w:val="28"/>
          <w:szCs w:val="28"/>
        </w:rPr>
      </w:pPr>
    </w:p>
    <w:p w:rsidR="00F1351F" w:rsidRPr="003218D2" w:rsidRDefault="00F1351F" w:rsidP="003218D2">
      <w:pPr>
        <w:pStyle w:val="Heading1"/>
        <w:spacing w:before="0" w:after="0"/>
        <w:rPr>
          <w:rFonts w:ascii="Times New Roman" w:hAnsi="Times New Roman"/>
          <w:color w:val="auto"/>
          <w:sz w:val="28"/>
          <w:szCs w:val="28"/>
        </w:rPr>
      </w:pPr>
      <w:r w:rsidRPr="003218D2">
        <w:rPr>
          <w:rFonts w:ascii="Times New Roman" w:hAnsi="Times New Roman"/>
          <w:color w:val="auto"/>
          <w:sz w:val="28"/>
          <w:szCs w:val="28"/>
        </w:rPr>
        <w:br/>
      </w:r>
    </w:p>
    <w:p w:rsidR="00F1351F" w:rsidRPr="003218D2" w:rsidRDefault="00F1351F" w:rsidP="003218D2">
      <w:pPr>
        <w:pStyle w:val="Heading1"/>
        <w:spacing w:before="0" w:after="0"/>
        <w:rPr>
          <w:rFonts w:ascii="Times New Roman" w:hAnsi="Times New Roman"/>
          <w:color w:val="auto"/>
          <w:sz w:val="28"/>
          <w:szCs w:val="28"/>
        </w:rPr>
      </w:pPr>
    </w:p>
    <w:p w:rsidR="00F1351F" w:rsidRPr="003218D2" w:rsidRDefault="00F1351F" w:rsidP="003218D2">
      <w:pPr>
        <w:pStyle w:val="Heading5"/>
        <w:spacing w:before="0" w:after="0" w:line="240" w:lineRule="auto"/>
        <w:jc w:val="center"/>
        <w:rPr>
          <w:rFonts w:ascii="Times New Roman" w:hAnsi="Times New Roman"/>
          <w:i w:val="0"/>
          <w:iCs w:val="0"/>
          <w:sz w:val="28"/>
          <w:szCs w:val="28"/>
        </w:rPr>
      </w:pPr>
      <w:r w:rsidRPr="003218D2">
        <w:rPr>
          <w:rFonts w:ascii="Times New Roman" w:hAnsi="Times New Roman"/>
          <w:i w:val="0"/>
          <w:iCs w:val="0"/>
          <w:sz w:val="28"/>
          <w:szCs w:val="28"/>
        </w:rPr>
        <w:t xml:space="preserve">Об утверждении Административного регламента осуществления Министерством образования и науки Ульяновской области государственного контроля (надзора) в сфере образования </w:t>
      </w:r>
    </w:p>
    <w:p w:rsidR="00F1351F" w:rsidRPr="003218D2" w:rsidRDefault="00F1351F" w:rsidP="003218D2">
      <w:pPr>
        <w:pStyle w:val="Heading5"/>
        <w:spacing w:before="0" w:after="0" w:line="240" w:lineRule="auto"/>
        <w:jc w:val="center"/>
        <w:rPr>
          <w:rFonts w:ascii="Times New Roman" w:hAnsi="Times New Roman"/>
          <w:i w:val="0"/>
          <w:iCs w:val="0"/>
          <w:sz w:val="28"/>
          <w:szCs w:val="28"/>
        </w:rPr>
      </w:pPr>
      <w:r w:rsidRPr="003218D2">
        <w:rPr>
          <w:rFonts w:ascii="Times New Roman" w:hAnsi="Times New Roman"/>
          <w:i w:val="0"/>
          <w:iCs w:val="0"/>
          <w:sz w:val="28"/>
          <w:szCs w:val="28"/>
        </w:rPr>
        <w:t>на территории Ульяновской области</w:t>
      </w:r>
    </w:p>
    <w:p w:rsidR="00F1351F" w:rsidRPr="003218D2" w:rsidRDefault="00F1351F" w:rsidP="003218D2">
      <w:pPr>
        <w:spacing w:after="0" w:line="240" w:lineRule="auto"/>
        <w:ind w:firstLine="720"/>
        <w:jc w:val="both"/>
        <w:rPr>
          <w:rFonts w:ascii="Times New Roman" w:hAnsi="Times New Roman" w:cs="Times New Roman"/>
          <w:sz w:val="28"/>
          <w:szCs w:val="28"/>
        </w:rPr>
      </w:pPr>
    </w:p>
    <w:p w:rsidR="00F1351F" w:rsidRPr="003218D2" w:rsidRDefault="00F1351F" w:rsidP="003218D2">
      <w:pPr>
        <w:spacing w:after="0" w:line="240" w:lineRule="auto"/>
        <w:ind w:firstLine="720"/>
        <w:jc w:val="both"/>
        <w:rPr>
          <w:rFonts w:ascii="Times New Roman" w:hAnsi="Times New Roman" w:cs="Times New Roman"/>
          <w:sz w:val="28"/>
          <w:szCs w:val="28"/>
        </w:rPr>
      </w:pPr>
    </w:p>
    <w:p w:rsidR="00F1351F" w:rsidRPr="003218D2" w:rsidRDefault="00F1351F" w:rsidP="003218D2">
      <w:pPr>
        <w:spacing w:after="0" w:line="240" w:lineRule="auto"/>
        <w:ind w:firstLine="720"/>
        <w:jc w:val="both"/>
        <w:rPr>
          <w:rFonts w:ascii="Times New Roman" w:hAnsi="Times New Roman" w:cs="Times New Roman"/>
          <w:spacing w:val="10"/>
          <w:sz w:val="28"/>
          <w:szCs w:val="28"/>
        </w:rPr>
      </w:pPr>
    </w:p>
    <w:p w:rsidR="00F1351F" w:rsidRPr="003218D2" w:rsidRDefault="00F1351F" w:rsidP="003218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В соответствии с Федеральным законом от 29.12.2012 № 273-ФЗ </w:t>
      </w:r>
      <w:r w:rsidRPr="003218D2">
        <w:rPr>
          <w:rFonts w:ascii="Times New Roman" w:hAnsi="Times New Roman" w:cs="Times New Roman"/>
          <w:sz w:val="28"/>
          <w:szCs w:val="28"/>
        </w:rPr>
        <w:br/>
        <w:t xml:space="preserve">«Об образовании в Российской Федерации», Федеральным </w:t>
      </w:r>
      <w:hyperlink r:id="rId7" w:history="1">
        <w:r w:rsidRPr="003218D2">
          <w:rPr>
            <w:rStyle w:val="Hyperlink"/>
            <w:rFonts w:ascii="Times New Roman" w:hAnsi="Times New Roman"/>
            <w:color w:val="auto"/>
            <w:sz w:val="28"/>
            <w:szCs w:val="28"/>
            <w:u w:val="none"/>
          </w:rPr>
          <w:t>законом</w:t>
        </w:r>
      </w:hyperlink>
      <w:r w:rsidRPr="003218D2">
        <w:rPr>
          <w:rFonts w:ascii="Times New Roman" w:hAnsi="Times New Roman" w:cs="Times New Roman"/>
          <w:sz w:val="28"/>
          <w:szCs w:val="28"/>
        </w:rPr>
        <w:t xml:space="preserve"> </w:t>
      </w:r>
      <w:r>
        <w:rPr>
          <w:rFonts w:ascii="Times New Roman" w:hAnsi="Times New Roman" w:cs="Times New Roman"/>
          <w:sz w:val="28"/>
          <w:szCs w:val="28"/>
        </w:rPr>
        <w:br/>
      </w:r>
      <w:r w:rsidRPr="003218D2">
        <w:rPr>
          <w:rFonts w:ascii="Times New Roman" w:hAnsi="Times New Roman" w:cs="Times New Roman"/>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w:t>
      </w:r>
      <w:r w:rsidRPr="003218D2">
        <w:rPr>
          <w:rFonts w:ascii="Times New Roman" w:hAnsi="Times New Roman" w:cs="Times New Roman"/>
          <w:sz w:val="28"/>
          <w:szCs w:val="28"/>
        </w:rPr>
        <w:br/>
        <w:t>и муниципального контроля» п</w:t>
      </w:r>
      <w:r>
        <w:rPr>
          <w:rFonts w:ascii="Times New Roman" w:hAnsi="Times New Roman" w:cs="Times New Roman"/>
          <w:sz w:val="28"/>
          <w:szCs w:val="28"/>
        </w:rPr>
        <w:t xml:space="preserve"> </w:t>
      </w:r>
      <w:r w:rsidRPr="003218D2">
        <w:rPr>
          <w:rFonts w:ascii="Times New Roman" w:hAnsi="Times New Roman" w:cs="Times New Roman"/>
          <w:sz w:val="28"/>
          <w:szCs w:val="28"/>
        </w:rPr>
        <w:t>о</w:t>
      </w:r>
      <w:r>
        <w:rPr>
          <w:rFonts w:ascii="Times New Roman" w:hAnsi="Times New Roman" w:cs="Times New Roman"/>
          <w:sz w:val="28"/>
          <w:szCs w:val="28"/>
        </w:rPr>
        <w:t xml:space="preserve"> </w:t>
      </w:r>
      <w:r w:rsidRPr="003218D2">
        <w:rPr>
          <w:rFonts w:ascii="Times New Roman" w:hAnsi="Times New Roman" w:cs="Times New Roman"/>
          <w:sz w:val="28"/>
          <w:szCs w:val="28"/>
        </w:rPr>
        <w:t>с</w:t>
      </w:r>
      <w:r>
        <w:rPr>
          <w:rFonts w:ascii="Times New Roman" w:hAnsi="Times New Roman" w:cs="Times New Roman"/>
          <w:sz w:val="28"/>
          <w:szCs w:val="28"/>
        </w:rPr>
        <w:t xml:space="preserve"> </w:t>
      </w:r>
      <w:r w:rsidRPr="003218D2">
        <w:rPr>
          <w:rFonts w:ascii="Times New Roman" w:hAnsi="Times New Roman" w:cs="Times New Roman"/>
          <w:sz w:val="28"/>
          <w:szCs w:val="28"/>
        </w:rPr>
        <w:t>т</w:t>
      </w:r>
      <w:r>
        <w:rPr>
          <w:rFonts w:ascii="Times New Roman" w:hAnsi="Times New Roman" w:cs="Times New Roman"/>
          <w:sz w:val="28"/>
          <w:szCs w:val="28"/>
        </w:rPr>
        <w:t xml:space="preserve"> </w:t>
      </w:r>
      <w:r w:rsidRPr="003218D2">
        <w:rPr>
          <w:rFonts w:ascii="Times New Roman" w:hAnsi="Times New Roman" w:cs="Times New Roman"/>
          <w:sz w:val="28"/>
          <w:szCs w:val="28"/>
        </w:rPr>
        <w:t>а</w:t>
      </w:r>
      <w:r>
        <w:rPr>
          <w:rFonts w:ascii="Times New Roman" w:hAnsi="Times New Roman" w:cs="Times New Roman"/>
          <w:sz w:val="28"/>
          <w:szCs w:val="28"/>
        </w:rPr>
        <w:t xml:space="preserve"> </w:t>
      </w:r>
      <w:r w:rsidRPr="003218D2">
        <w:rPr>
          <w:rFonts w:ascii="Times New Roman" w:hAnsi="Times New Roman" w:cs="Times New Roman"/>
          <w:sz w:val="28"/>
          <w:szCs w:val="28"/>
        </w:rPr>
        <w:t>н</w:t>
      </w:r>
      <w:r>
        <w:rPr>
          <w:rFonts w:ascii="Times New Roman" w:hAnsi="Times New Roman" w:cs="Times New Roman"/>
          <w:sz w:val="28"/>
          <w:szCs w:val="28"/>
        </w:rPr>
        <w:t xml:space="preserve"> </w:t>
      </w:r>
      <w:r w:rsidRPr="003218D2">
        <w:rPr>
          <w:rFonts w:ascii="Times New Roman" w:hAnsi="Times New Roman" w:cs="Times New Roman"/>
          <w:sz w:val="28"/>
          <w:szCs w:val="28"/>
        </w:rPr>
        <w:t>о</w:t>
      </w:r>
      <w:r>
        <w:rPr>
          <w:rFonts w:ascii="Times New Roman" w:hAnsi="Times New Roman" w:cs="Times New Roman"/>
          <w:sz w:val="28"/>
          <w:szCs w:val="28"/>
        </w:rPr>
        <w:t xml:space="preserve"> </w:t>
      </w:r>
      <w:r w:rsidRPr="003218D2">
        <w:rPr>
          <w:rFonts w:ascii="Times New Roman" w:hAnsi="Times New Roman" w:cs="Times New Roman"/>
          <w:sz w:val="28"/>
          <w:szCs w:val="28"/>
        </w:rPr>
        <w:t>в</w:t>
      </w:r>
      <w:r>
        <w:rPr>
          <w:rFonts w:ascii="Times New Roman" w:hAnsi="Times New Roman" w:cs="Times New Roman"/>
          <w:sz w:val="28"/>
          <w:szCs w:val="28"/>
        </w:rPr>
        <w:t xml:space="preserve"> </w:t>
      </w:r>
      <w:r w:rsidRPr="003218D2">
        <w:rPr>
          <w:rFonts w:ascii="Times New Roman" w:hAnsi="Times New Roman" w:cs="Times New Roman"/>
          <w:sz w:val="28"/>
          <w:szCs w:val="28"/>
        </w:rPr>
        <w:t>л</w:t>
      </w:r>
      <w:r>
        <w:rPr>
          <w:rFonts w:ascii="Times New Roman" w:hAnsi="Times New Roman" w:cs="Times New Roman"/>
          <w:sz w:val="28"/>
          <w:szCs w:val="28"/>
        </w:rPr>
        <w:t xml:space="preserve"> </w:t>
      </w:r>
      <w:r w:rsidRPr="003218D2">
        <w:rPr>
          <w:rFonts w:ascii="Times New Roman" w:hAnsi="Times New Roman" w:cs="Times New Roman"/>
          <w:sz w:val="28"/>
          <w:szCs w:val="28"/>
        </w:rPr>
        <w:t>я</w:t>
      </w:r>
      <w:r>
        <w:rPr>
          <w:rFonts w:ascii="Times New Roman" w:hAnsi="Times New Roman" w:cs="Times New Roman"/>
          <w:sz w:val="28"/>
          <w:szCs w:val="28"/>
        </w:rPr>
        <w:t xml:space="preserve"> </w:t>
      </w:r>
      <w:r w:rsidRPr="003218D2">
        <w:rPr>
          <w:rFonts w:ascii="Times New Roman" w:hAnsi="Times New Roman" w:cs="Times New Roman"/>
          <w:sz w:val="28"/>
          <w:szCs w:val="28"/>
        </w:rPr>
        <w:t>ю</w:t>
      </w:r>
      <w:r w:rsidRPr="003218D2">
        <w:rPr>
          <w:rFonts w:ascii="Times New Roman" w:hAnsi="Times New Roman" w:cs="Times New Roman"/>
          <w:spacing w:val="20"/>
          <w:sz w:val="28"/>
          <w:szCs w:val="28"/>
        </w:rPr>
        <w:t>:</w:t>
      </w:r>
    </w:p>
    <w:p w:rsidR="00F1351F" w:rsidRPr="003218D2" w:rsidRDefault="00F1351F" w:rsidP="003218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1. Утвердить прилагаемый </w:t>
      </w:r>
      <w:hyperlink r:id="rId8" w:anchor="Par39" w:history="1">
        <w:r w:rsidRPr="003218D2">
          <w:rPr>
            <w:rStyle w:val="Hyperlink"/>
            <w:rFonts w:ascii="Times New Roman" w:hAnsi="Times New Roman"/>
            <w:color w:val="auto"/>
            <w:sz w:val="28"/>
            <w:szCs w:val="28"/>
            <w:u w:val="none"/>
          </w:rPr>
          <w:t>Административный регламент</w:t>
        </w:r>
      </w:hyperlink>
      <w:r w:rsidRPr="003218D2">
        <w:rPr>
          <w:rFonts w:ascii="Times New Roman" w:hAnsi="Times New Roman" w:cs="Times New Roman"/>
          <w:sz w:val="28"/>
          <w:szCs w:val="28"/>
        </w:rPr>
        <w:t xml:space="preserve"> осуществления Министерством образования и науки Ульяновской области государственного контроля (надзора) в сфере образования на территории Ульяновской области.</w:t>
      </w:r>
    </w:p>
    <w:p w:rsidR="00F1351F" w:rsidRPr="003218D2" w:rsidRDefault="00F1351F" w:rsidP="003218D2">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2. Признать утратившим силу постановление Губернатора Ульяновской области от 25.04.2014 № 46 «Об утверждении Административного регламента исполнения Министерством образования и науки Ульяновской области государственной функции по государственному надзору в сфере образования </w:t>
      </w:r>
      <w:r w:rsidRPr="003218D2">
        <w:rPr>
          <w:rFonts w:ascii="Times New Roman" w:hAnsi="Times New Roman" w:cs="Times New Roman"/>
          <w:sz w:val="28"/>
          <w:szCs w:val="28"/>
        </w:rPr>
        <w:br/>
        <w:t xml:space="preserve">и Административного регламента исполнения Министерством образования </w:t>
      </w:r>
      <w:r w:rsidRPr="003218D2">
        <w:rPr>
          <w:rFonts w:ascii="Times New Roman" w:hAnsi="Times New Roman" w:cs="Times New Roman"/>
          <w:sz w:val="28"/>
          <w:szCs w:val="28"/>
        </w:rPr>
        <w:br/>
        <w:t>и науки Ульяновской области государственной функции государственного контроля качества образования».</w:t>
      </w:r>
    </w:p>
    <w:p w:rsidR="00F1351F" w:rsidRPr="003218D2" w:rsidRDefault="00F1351F" w:rsidP="003218D2">
      <w:pPr>
        <w:spacing w:after="0" w:line="240" w:lineRule="auto"/>
        <w:ind w:firstLine="720"/>
        <w:jc w:val="both"/>
        <w:rPr>
          <w:rFonts w:ascii="Times New Roman" w:hAnsi="Times New Roman" w:cs="Times New Roman"/>
          <w:sz w:val="28"/>
          <w:szCs w:val="28"/>
        </w:rPr>
      </w:pPr>
    </w:p>
    <w:p w:rsidR="00F1351F" w:rsidRDefault="00F1351F" w:rsidP="003218D2">
      <w:pPr>
        <w:spacing w:after="0" w:line="240" w:lineRule="auto"/>
        <w:ind w:firstLine="720"/>
        <w:jc w:val="both"/>
        <w:rPr>
          <w:rFonts w:ascii="Times New Roman" w:hAnsi="Times New Roman" w:cs="Times New Roman"/>
          <w:sz w:val="28"/>
          <w:szCs w:val="28"/>
        </w:rPr>
      </w:pPr>
    </w:p>
    <w:p w:rsidR="00F1351F" w:rsidRPr="003218D2" w:rsidRDefault="00F1351F" w:rsidP="003218D2">
      <w:pPr>
        <w:spacing w:after="0" w:line="240" w:lineRule="auto"/>
        <w:ind w:firstLine="720"/>
        <w:jc w:val="both"/>
        <w:rPr>
          <w:rFonts w:ascii="Times New Roman" w:hAnsi="Times New Roman" w:cs="Times New Roman"/>
          <w:sz w:val="28"/>
          <w:szCs w:val="28"/>
        </w:rPr>
      </w:pPr>
    </w:p>
    <w:p w:rsidR="00F1351F" w:rsidRDefault="00F1351F" w:rsidP="003218D2">
      <w:pPr>
        <w:spacing w:after="0" w:line="240" w:lineRule="auto"/>
        <w:jc w:val="both"/>
        <w:rPr>
          <w:rFonts w:ascii="Times New Roman" w:hAnsi="Times New Roman" w:cs="Times New Roman"/>
          <w:sz w:val="28"/>
          <w:szCs w:val="28"/>
        </w:rPr>
        <w:sectPr w:rsidR="00F1351F" w:rsidSect="003218D2">
          <w:headerReference w:type="default" r:id="rId9"/>
          <w:footerReference w:type="first" r:id="rId10"/>
          <w:pgSz w:w="11906" w:h="16838" w:code="9"/>
          <w:pgMar w:top="1134" w:right="567" w:bottom="1134" w:left="1701" w:header="709" w:footer="709" w:gutter="0"/>
          <w:cols w:space="708"/>
          <w:titlePg/>
          <w:docGrid w:linePitch="360"/>
        </w:sectPr>
      </w:pPr>
      <w:r w:rsidRPr="003218D2">
        <w:rPr>
          <w:rFonts w:ascii="Times New Roman" w:hAnsi="Times New Roman" w:cs="Times New Roman"/>
          <w:sz w:val="28"/>
          <w:szCs w:val="28"/>
        </w:rPr>
        <w:t xml:space="preserve">Губернатор области </w:t>
      </w:r>
      <w:r>
        <w:rPr>
          <w:rFonts w:ascii="Times New Roman" w:hAnsi="Times New Roman" w:cs="Times New Roman"/>
          <w:sz w:val="28"/>
          <w:szCs w:val="28"/>
        </w:rPr>
        <w:t xml:space="preserve">                                                                               </w:t>
      </w:r>
      <w:r w:rsidRPr="003218D2">
        <w:rPr>
          <w:rFonts w:ascii="Times New Roman" w:hAnsi="Times New Roman" w:cs="Times New Roman"/>
          <w:sz w:val="28"/>
          <w:szCs w:val="28"/>
        </w:rPr>
        <w:t>С.И.Морозов</w:t>
      </w:r>
    </w:p>
    <w:p w:rsidR="00F1351F" w:rsidRPr="001B568E" w:rsidRDefault="00F1351F" w:rsidP="00941251">
      <w:pPr>
        <w:widowControl w:val="0"/>
        <w:autoSpaceDE w:val="0"/>
        <w:autoSpaceDN w:val="0"/>
        <w:adjustRightInd w:val="0"/>
        <w:spacing w:after="0" w:line="360" w:lineRule="auto"/>
        <w:ind w:left="5387"/>
        <w:jc w:val="center"/>
        <w:outlineLvl w:val="0"/>
        <w:rPr>
          <w:rFonts w:ascii="Times New Roman" w:hAnsi="Times New Roman" w:cs="Times New Roman"/>
          <w:sz w:val="28"/>
          <w:szCs w:val="28"/>
        </w:rPr>
      </w:pPr>
      <w:r>
        <w:rPr>
          <w:rFonts w:ascii="Times New Roman" w:hAnsi="Times New Roman" w:cs="Times New Roman"/>
          <w:sz w:val="28"/>
          <w:szCs w:val="28"/>
        </w:rPr>
        <w:t>УТВЕРЖДЁН</w:t>
      </w:r>
    </w:p>
    <w:p w:rsidR="00F1351F" w:rsidRPr="001B568E" w:rsidRDefault="00F1351F" w:rsidP="00941251">
      <w:pPr>
        <w:widowControl w:val="0"/>
        <w:autoSpaceDE w:val="0"/>
        <w:autoSpaceDN w:val="0"/>
        <w:adjustRightInd w:val="0"/>
        <w:spacing w:after="0" w:line="240" w:lineRule="auto"/>
        <w:ind w:left="5387"/>
        <w:jc w:val="center"/>
        <w:outlineLvl w:val="0"/>
        <w:rPr>
          <w:rFonts w:ascii="Times New Roman" w:hAnsi="Times New Roman" w:cs="Times New Roman"/>
          <w:sz w:val="28"/>
          <w:szCs w:val="28"/>
        </w:rPr>
      </w:pPr>
      <w:r w:rsidRPr="001B568E">
        <w:rPr>
          <w:rFonts w:ascii="Times New Roman" w:hAnsi="Times New Roman" w:cs="Times New Roman"/>
          <w:sz w:val="28"/>
          <w:szCs w:val="28"/>
        </w:rPr>
        <w:t>постановлени</w:t>
      </w:r>
      <w:r>
        <w:rPr>
          <w:rFonts w:ascii="Times New Roman" w:hAnsi="Times New Roman" w:cs="Times New Roman"/>
          <w:sz w:val="28"/>
          <w:szCs w:val="28"/>
        </w:rPr>
        <w:t>ем</w:t>
      </w:r>
      <w:r w:rsidRPr="001B568E">
        <w:rPr>
          <w:rFonts w:ascii="Times New Roman" w:hAnsi="Times New Roman" w:cs="Times New Roman"/>
          <w:sz w:val="28"/>
          <w:szCs w:val="28"/>
        </w:rPr>
        <w:t xml:space="preserve"> Губернатора</w:t>
      </w:r>
    </w:p>
    <w:p w:rsidR="00F1351F" w:rsidRPr="001B568E" w:rsidRDefault="00F1351F" w:rsidP="00941251">
      <w:pPr>
        <w:widowControl w:val="0"/>
        <w:autoSpaceDE w:val="0"/>
        <w:autoSpaceDN w:val="0"/>
        <w:adjustRightInd w:val="0"/>
        <w:spacing w:after="0" w:line="240" w:lineRule="auto"/>
        <w:ind w:left="5387"/>
        <w:jc w:val="center"/>
        <w:rPr>
          <w:rFonts w:ascii="Times New Roman" w:hAnsi="Times New Roman" w:cs="Times New Roman"/>
          <w:sz w:val="28"/>
          <w:szCs w:val="28"/>
        </w:rPr>
      </w:pPr>
      <w:r w:rsidRPr="001B568E">
        <w:rPr>
          <w:rFonts w:ascii="Times New Roman" w:hAnsi="Times New Roman" w:cs="Times New Roman"/>
          <w:sz w:val="28"/>
          <w:szCs w:val="28"/>
        </w:rPr>
        <w:t>Ульяновской области</w:t>
      </w:r>
    </w:p>
    <w:p w:rsidR="00F1351F" w:rsidRDefault="00F1351F" w:rsidP="00941251">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F1351F" w:rsidRDefault="00F1351F" w:rsidP="00941251">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F1351F" w:rsidRPr="001B568E" w:rsidRDefault="00F1351F" w:rsidP="00941251">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F1351F" w:rsidRPr="001B568E" w:rsidRDefault="00F1351F" w:rsidP="005E3EEE">
      <w:pPr>
        <w:widowControl w:val="0"/>
        <w:autoSpaceDE w:val="0"/>
        <w:autoSpaceDN w:val="0"/>
        <w:adjustRightInd w:val="0"/>
        <w:spacing w:after="0" w:line="240" w:lineRule="auto"/>
        <w:jc w:val="center"/>
        <w:rPr>
          <w:rFonts w:ascii="Times New Roman" w:hAnsi="Times New Roman" w:cs="Times New Roman"/>
          <w:b/>
          <w:bCs/>
          <w:sz w:val="28"/>
          <w:szCs w:val="28"/>
        </w:rPr>
      </w:pPr>
      <w:r w:rsidRPr="001B568E">
        <w:rPr>
          <w:rFonts w:ascii="Times New Roman" w:hAnsi="Times New Roman" w:cs="Times New Roman"/>
          <w:b/>
          <w:bCs/>
          <w:sz w:val="28"/>
          <w:szCs w:val="28"/>
        </w:rPr>
        <w:t xml:space="preserve">АДМИНИСТРАТИВНЫЙ РЕГЛАМЕНТ </w:t>
      </w:r>
      <w:r w:rsidRPr="001B568E">
        <w:rPr>
          <w:rFonts w:ascii="Times New Roman" w:hAnsi="Times New Roman" w:cs="Times New Roman"/>
          <w:b/>
          <w:bCs/>
          <w:sz w:val="28"/>
          <w:szCs w:val="28"/>
        </w:rPr>
        <w:br/>
        <w:t>осуществления Министерством образования и науки Ульяновской области государственного контроля (надзора) в сфере образования на территории Ульяновской области</w:t>
      </w:r>
    </w:p>
    <w:p w:rsidR="00F1351F" w:rsidRPr="001B568E" w:rsidRDefault="00F1351F" w:rsidP="00941251">
      <w:pPr>
        <w:widowControl w:val="0"/>
        <w:autoSpaceDE w:val="0"/>
        <w:autoSpaceDN w:val="0"/>
        <w:adjustRightInd w:val="0"/>
        <w:spacing w:after="0" w:line="240" w:lineRule="auto"/>
        <w:jc w:val="center"/>
        <w:rPr>
          <w:rFonts w:ascii="Times New Roman" w:hAnsi="Times New Roman" w:cs="Times New Roman"/>
          <w:sz w:val="28"/>
          <w:szCs w:val="28"/>
        </w:rPr>
      </w:pPr>
    </w:p>
    <w:p w:rsidR="00F1351F" w:rsidRPr="001B568E" w:rsidRDefault="00F1351F" w:rsidP="003218D2">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1. </w:t>
      </w:r>
      <w:r w:rsidRPr="001B568E">
        <w:rPr>
          <w:rFonts w:ascii="Times New Roman" w:hAnsi="Times New Roman" w:cs="Times New Roman"/>
          <w:sz w:val="28"/>
          <w:szCs w:val="28"/>
        </w:rPr>
        <w:t>Общие положения</w:t>
      </w:r>
    </w:p>
    <w:p w:rsidR="00F1351F" w:rsidRPr="001B568E" w:rsidRDefault="00F1351F" w:rsidP="00941251">
      <w:pPr>
        <w:widowControl w:val="0"/>
        <w:autoSpaceDE w:val="0"/>
        <w:autoSpaceDN w:val="0"/>
        <w:adjustRightInd w:val="0"/>
        <w:spacing w:after="0" w:line="240" w:lineRule="auto"/>
        <w:ind w:left="720"/>
        <w:outlineLvl w:val="1"/>
        <w:rPr>
          <w:rFonts w:ascii="Times New Roman" w:hAnsi="Times New Roman" w:cs="Times New Roman"/>
          <w:sz w:val="28"/>
          <w:szCs w:val="28"/>
        </w:rPr>
      </w:pPr>
    </w:p>
    <w:p w:rsidR="00F1351F" w:rsidRPr="001B568E" w:rsidRDefault="00F1351F" w:rsidP="003218D2">
      <w:pPr>
        <w:widowControl w:val="0"/>
        <w:numPr>
          <w:ilvl w:val="1"/>
          <w:numId w:val="1"/>
        </w:numPr>
        <w:tabs>
          <w:tab w:val="left" w:pos="1276"/>
        </w:tabs>
        <w:autoSpaceDE w:val="0"/>
        <w:autoSpaceDN w:val="0"/>
        <w:adjustRightInd w:val="0"/>
        <w:spacing w:after="0" w:line="235"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Наименование государственной функции. </w:t>
      </w:r>
    </w:p>
    <w:p w:rsidR="00F1351F" w:rsidRPr="001B568E" w:rsidRDefault="00F1351F" w:rsidP="003218D2">
      <w:pPr>
        <w:pStyle w:val="ConsPlusNormal"/>
        <w:spacing w:line="235" w:lineRule="auto"/>
        <w:ind w:firstLine="708"/>
        <w:jc w:val="both"/>
        <w:rPr>
          <w:rFonts w:ascii="Times New Roman" w:hAnsi="Times New Roman" w:cs="Times New Roman"/>
          <w:sz w:val="28"/>
          <w:szCs w:val="28"/>
        </w:rPr>
      </w:pPr>
      <w:r w:rsidRPr="001B568E">
        <w:rPr>
          <w:rFonts w:ascii="Times New Roman" w:hAnsi="Times New Roman" w:cs="Times New Roman"/>
          <w:sz w:val="28"/>
          <w:szCs w:val="28"/>
        </w:rPr>
        <w:t>Наименование государственной функции – государственный контроль (надзор) в сфере образования, включающий в себя федеральный государственный надзор в сфере образования и федеральный государственный контроль качества образования (далее – государственный контроль (надзор), осуществляемый Министерством образования и науки Ульяновской области в рамках переданных полномочий Российской Федерации в сфере образования.</w:t>
      </w:r>
    </w:p>
    <w:p w:rsidR="00F1351F" w:rsidRPr="008D0617" w:rsidRDefault="00F1351F" w:rsidP="003218D2">
      <w:pPr>
        <w:widowControl w:val="0"/>
        <w:tabs>
          <w:tab w:val="left" w:pos="1276"/>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Административный регламент осуществления Министерством образования и науки Ульяновской области государственного контроля (надзора) в сфере образования</w:t>
      </w:r>
      <w:r>
        <w:rPr>
          <w:rFonts w:ascii="Times New Roman" w:hAnsi="Times New Roman" w:cs="Times New Roman"/>
          <w:sz w:val="28"/>
          <w:szCs w:val="28"/>
        </w:rPr>
        <w:t xml:space="preserve"> на территории Ульяновской области</w:t>
      </w:r>
      <w:r w:rsidRPr="001B568E">
        <w:rPr>
          <w:rFonts w:ascii="Times New Roman" w:hAnsi="Times New Roman" w:cs="Times New Roman"/>
          <w:sz w:val="28"/>
          <w:szCs w:val="28"/>
        </w:rPr>
        <w:t xml:space="preserve"> (далее – Административный регламент) </w:t>
      </w:r>
      <w:r w:rsidRPr="001B568E">
        <w:rPr>
          <w:rFonts w:ascii="Times New Roman" w:hAnsi="Times New Roman" w:cs="Times New Roman"/>
          <w:sz w:val="28"/>
          <w:szCs w:val="28"/>
          <w:lang w:eastAsia="ru-RU"/>
        </w:rPr>
        <w:t>определяет сроки и последовательность административных процедур и действий при исполнении указанной государственной функции</w:t>
      </w:r>
      <w:r w:rsidRPr="001B568E">
        <w:rPr>
          <w:rFonts w:ascii="Times New Roman" w:hAnsi="Times New Roman" w:cs="Times New Roman"/>
          <w:sz w:val="28"/>
          <w:szCs w:val="28"/>
        </w:rPr>
        <w:t>, установленной пунктом 1 части 1 статьи 7, ч</w:t>
      </w:r>
      <w:r>
        <w:rPr>
          <w:rFonts w:ascii="Times New Roman" w:hAnsi="Times New Roman" w:cs="Times New Roman"/>
          <w:sz w:val="28"/>
          <w:szCs w:val="28"/>
        </w:rPr>
        <w:t xml:space="preserve">астью </w:t>
      </w:r>
      <w:r w:rsidRPr="001B568E">
        <w:rPr>
          <w:rFonts w:ascii="Times New Roman" w:hAnsi="Times New Roman" w:cs="Times New Roman"/>
          <w:sz w:val="28"/>
          <w:szCs w:val="28"/>
        </w:rPr>
        <w:t>1 ст</w:t>
      </w:r>
      <w:r>
        <w:rPr>
          <w:rFonts w:ascii="Times New Roman" w:hAnsi="Times New Roman" w:cs="Times New Roman"/>
          <w:sz w:val="28"/>
          <w:szCs w:val="28"/>
        </w:rPr>
        <w:t>атьи</w:t>
      </w:r>
      <w:r w:rsidRPr="001B568E">
        <w:rPr>
          <w:rFonts w:ascii="Times New Roman" w:hAnsi="Times New Roman" w:cs="Times New Roman"/>
          <w:sz w:val="28"/>
          <w:szCs w:val="28"/>
        </w:rPr>
        <w:t xml:space="preserve"> 93 Федерального закона от 29.12.2012 № 273-ФЗ «Об образ</w:t>
      </w:r>
      <w:r>
        <w:rPr>
          <w:rFonts w:ascii="Times New Roman" w:hAnsi="Times New Roman" w:cs="Times New Roman"/>
          <w:sz w:val="28"/>
          <w:szCs w:val="28"/>
        </w:rPr>
        <w:t>овании в Российской Федерации».</w:t>
      </w:r>
    </w:p>
    <w:p w:rsidR="00F1351F" w:rsidRPr="001B568E" w:rsidRDefault="00F1351F" w:rsidP="003218D2">
      <w:pPr>
        <w:widowControl w:val="0"/>
        <w:numPr>
          <w:ilvl w:val="1"/>
          <w:numId w:val="1"/>
        </w:numPr>
        <w:tabs>
          <w:tab w:val="left" w:pos="1276"/>
        </w:tabs>
        <w:autoSpaceDE w:val="0"/>
        <w:autoSpaceDN w:val="0"/>
        <w:adjustRightInd w:val="0"/>
        <w:spacing w:after="0" w:line="235"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Наименование</w:t>
      </w:r>
      <w:r>
        <w:rPr>
          <w:rFonts w:ascii="Times New Roman" w:hAnsi="Times New Roman" w:cs="Times New Roman"/>
          <w:sz w:val="28"/>
          <w:szCs w:val="28"/>
        </w:rPr>
        <w:t xml:space="preserve"> исполнительного органа государственной</w:t>
      </w:r>
      <w:r w:rsidRPr="001B568E">
        <w:rPr>
          <w:rFonts w:ascii="Times New Roman" w:hAnsi="Times New Roman" w:cs="Times New Roman"/>
          <w:sz w:val="28"/>
          <w:szCs w:val="28"/>
        </w:rPr>
        <w:t xml:space="preserve"> власти</w:t>
      </w:r>
      <w:r>
        <w:rPr>
          <w:rFonts w:ascii="Times New Roman" w:hAnsi="Times New Roman" w:cs="Times New Roman"/>
          <w:sz w:val="28"/>
          <w:szCs w:val="28"/>
        </w:rPr>
        <w:t xml:space="preserve"> Ульяновской области</w:t>
      </w:r>
      <w:r w:rsidRPr="001B568E">
        <w:rPr>
          <w:rFonts w:ascii="Times New Roman" w:hAnsi="Times New Roman" w:cs="Times New Roman"/>
          <w:sz w:val="28"/>
          <w:szCs w:val="28"/>
        </w:rPr>
        <w:t xml:space="preserve">, непосредственно осуществляющего </w:t>
      </w:r>
      <w:r w:rsidRPr="001B568E">
        <w:rPr>
          <w:rFonts w:ascii="Times New Roman" w:hAnsi="Times New Roman" w:cs="Times New Roman"/>
          <w:sz w:val="28"/>
          <w:szCs w:val="28"/>
          <w:lang w:eastAsia="ru-RU"/>
        </w:rPr>
        <w:t>государственный контроль (надзор)</w:t>
      </w:r>
      <w:r w:rsidRPr="001B568E">
        <w:rPr>
          <w:rFonts w:ascii="Times New Roman" w:hAnsi="Times New Roman" w:cs="Times New Roman"/>
          <w:sz w:val="28"/>
          <w:szCs w:val="28"/>
        </w:rPr>
        <w:t>.</w:t>
      </w:r>
    </w:p>
    <w:p w:rsidR="00F1351F" w:rsidRPr="001B568E" w:rsidRDefault="00F1351F" w:rsidP="003218D2">
      <w:pPr>
        <w:widowControl w:val="0"/>
        <w:tabs>
          <w:tab w:val="left" w:pos="1276"/>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Государственный контроль (надзор) на территории Ульяновской области в пределах установленной законодательством Российской Федерации компетенции осуществляется Министерством образования и науки Ульяновской области (далее – Министерство). Участие иных органов в осуществлении государственного контроля (надзора) не предусмотрено.</w:t>
      </w:r>
    </w:p>
    <w:p w:rsidR="00F1351F" w:rsidRPr="001B568E" w:rsidRDefault="00F1351F" w:rsidP="003218D2">
      <w:pPr>
        <w:widowControl w:val="0"/>
        <w:numPr>
          <w:ilvl w:val="1"/>
          <w:numId w:val="1"/>
        </w:numPr>
        <w:tabs>
          <w:tab w:val="left" w:pos="1276"/>
        </w:tabs>
        <w:autoSpaceDE w:val="0"/>
        <w:autoSpaceDN w:val="0"/>
        <w:adjustRightInd w:val="0"/>
        <w:spacing w:after="0" w:line="235"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Перечень нормативных правовых актов, регулирующих осуществление </w:t>
      </w:r>
      <w:r w:rsidRPr="001B568E">
        <w:rPr>
          <w:rFonts w:ascii="Times New Roman" w:hAnsi="Times New Roman" w:cs="Times New Roman"/>
          <w:sz w:val="28"/>
          <w:szCs w:val="28"/>
          <w:lang w:eastAsia="ru-RU"/>
        </w:rPr>
        <w:t>государственного контроля (надзора)</w:t>
      </w:r>
      <w:r w:rsidRPr="001B568E">
        <w:rPr>
          <w:rFonts w:ascii="Times New Roman" w:hAnsi="Times New Roman" w:cs="Times New Roman"/>
          <w:sz w:val="28"/>
          <w:szCs w:val="28"/>
        </w:rPr>
        <w:t>, с указанием реквизитов нормативных правовых актов и источников их официального опубликования.</w:t>
      </w:r>
    </w:p>
    <w:p w:rsidR="00F1351F" w:rsidRPr="001B568E" w:rsidRDefault="00F1351F" w:rsidP="003218D2">
      <w:pPr>
        <w:widowControl w:val="0"/>
        <w:tabs>
          <w:tab w:val="left" w:pos="1276"/>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Г</w:t>
      </w:r>
      <w:r w:rsidRPr="001B568E">
        <w:rPr>
          <w:rFonts w:ascii="Times New Roman" w:hAnsi="Times New Roman" w:cs="Times New Roman"/>
          <w:sz w:val="28"/>
          <w:szCs w:val="28"/>
          <w:lang w:eastAsia="ru-RU"/>
        </w:rPr>
        <w:t xml:space="preserve">осударственный контроль (надзор) </w:t>
      </w:r>
      <w:r w:rsidRPr="001B568E">
        <w:rPr>
          <w:rFonts w:ascii="Times New Roman" w:hAnsi="Times New Roman" w:cs="Times New Roman"/>
          <w:sz w:val="28"/>
          <w:szCs w:val="28"/>
        </w:rPr>
        <w:t>осуществляется в соответствии с:</w:t>
      </w:r>
    </w:p>
    <w:p w:rsidR="00F1351F" w:rsidRPr="001B568E" w:rsidRDefault="00F1351F" w:rsidP="003218D2">
      <w:pPr>
        <w:widowControl w:val="0"/>
        <w:tabs>
          <w:tab w:val="left" w:pos="1276"/>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Конституцией Российской Федерации (принята всенародным голосованием 12.12.1993) («Российская газета», 1993, № 237; 2008, № 267; 2009, № 7; Собрание законодательства Российской Федерации, 2014, № 9, </w:t>
      </w:r>
      <w:r w:rsidRPr="001B568E">
        <w:rPr>
          <w:rFonts w:ascii="Times New Roman" w:hAnsi="Times New Roman" w:cs="Times New Roman"/>
          <w:sz w:val="28"/>
          <w:szCs w:val="28"/>
        </w:rPr>
        <w:br/>
        <w:t>ст. 851; №</w:t>
      </w:r>
      <w:r>
        <w:rPr>
          <w:rFonts w:ascii="Times New Roman" w:hAnsi="Times New Roman" w:cs="Times New Roman"/>
          <w:sz w:val="28"/>
          <w:szCs w:val="28"/>
        </w:rPr>
        <w:t xml:space="preserve"> </w:t>
      </w:r>
      <w:r w:rsidRPr="001B568E">
        <w:rPr>
          <w:rFonts w:ascii="Times New Roman" w:hAnsi="Times New Roman" w:cs="Times New Roman"/>
          <w:sz w:val="28"/>
          <w:szCs w:val="28"/>
        </w:rPr>
        <w:t>31, ст. 4398; Официальный интернет-портал правовой информации, http://www.pravo.gov.ru, 12.03.2014; 11.04.2014; 01.08.2014);</w:t>
      </w:r>
    </w:p>
    <w:p w:rsidR="00F1351F" w:rsidRPr="001B568E" w:rsidRDefault="00F1351F" w:rsidP="00941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Кодексом Российской Федерации об административных правонарушениях (Собрание законодательства Российской Федерации, 2002, </w:t>
      </w:r>
      <w:r>
        <w:rPr>
          <w:rFonts w:ascii="Times New Roman" w:hAnsi="Times New Roman" w:cs="Times New Roman"/>
          <w:sz w:val="28"/>
          <w:szCs w:val="28"/>
        </w:rPr>
        <w:br/>
      </w:r>
      <w:r w:rsidRPr="001B568E">
        <w:rPr>
          <w:rFonts w:ascii="Times New Roman" w:hAnsi="Times New Roman" w:cs="Times New Roman"/>
          <w:sz w:val="28"/>
          <w:szCs w:val="28"/>
        </w:rPr>
        <w:t>№ 1, ст. 1; Официальный интернет-портал правовой информации, http://www.pravo.gov.ru, 12.03.2014; 12.02.2015);</w:t>
      </w:r>
    </w:p>
    <w:p w:rsidR="00F1351F" w:rsidRPr="001B568E" w:rsidRDefault="00F1351F" w:rsidP="00941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31, ст. 4196; 2012, № 31, ст. 4470; 2013, № 19, ст. 2307; № 27, ст. 3474; Официальный интернет-портал правовой информации, http://www.pravo.gov.ru, 03.07.2013) (далее – Федеральный закон № 59-ФЗ);</w:t>
      </w:r>
    </w:p>
    <w:p w:rsidR="00F1351F" w:rsidRDefault="00F1351F" w:rsidP="00941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w:t>
      </w:r>
      <w:r w:rsidRPr="001B568E">
        <w:rPr>
          <w:rFonts w:ascii="Times New Roman" w:hAnsi="Times New Roman" w:cs="Times New Roman"/>
          <w:sz w:val="28"/>
          <w:szCs w:val="28"/>
        </w:rPr>
        <w:br/>
        <w:t xml:space="preserve">ст. 2140; № 29, ст. 3601; № 48, ст. 5711; № 52, ст. 6441; 2010, № 17, ст. 1988; </w:t>
      </w:r>
      <w:r w:rsidRPr="001B568E">
        <w:rPr>
          <w:rFonts w:ascii="Times New Roman" w:hAnsi="Times New Roman" w:cs="Times New Roman"/>
          <w:sz w:val="28"/>
          <w:szCs w:val="28"/>
        </w:rPr>
        <w:br/>
        <w:t xml:space="preserve">№ 18, ст. 2142; № 31, ст. 4160, ст. 4193, ст. 4196; 2011, № 7, ст. 905; № 17, </w:t>
      </w:r>
      <w:r w:rsidRPr="001B568E">
        <w:rPr>
          <w:rFonts w:ascii="Times New Roman" w:hAnsi="Times New Roman" w:cs="Times New Roman"/>
          <w:sz w:val="28"/>
          <w:szCs w:val="28"/>
        </w:rPr>
        <w:br/>
        <w:t>ст. 2310; № 23, ст. 3263; № 27, ст. 3880; № 30 (ч. I), ст. 4590; № 48, ст. 6728; 2012, № 19, ст. 2281;</w:t>
      </w:r>
      <w:r>
        <w:rPr>
          <w:rFonts w:ascii="Times New Roman" w:hAnsi="Times New Roman" w:cs="Times New Roman"/>
          <w:sz w:val="28"/>
          <w:szCs w:val="28"/>
        </w:rPr>
        <w:t xml:space="preserve"> № 26, ст. 3446; № 31, ст. 4320</w:t>
      </w:r>
      <w:r w:rsidRPr="008D0617">
        <w:rPr>
          <w:rFonts w:ascii="Times New Roman" w:hAnsi="Times New Roman" w:cs="Times New Roman"/>
          <w:sz w:val="28"/>
          <w:szCs w:val="28"/>
        </w:rPr>
        <w:t>, ст. 4322</w:t>
      </w:r>
      <w:r w:rsidRPr="001B568E">
        <w:rPr>
          <w:rFonts w:ascii="Times New Roman" w:hAnsi="Times New Roman" w:cs="Times New Roman"/>
          <w:sz w:val="28"/>
          <w:szCs w:val="28"/>
        </w:rPr>
        <w:t xml:space="preserve">; № 47, </w:t>
      </w:r>
      <w:r w:rsidRPr="001B568E">
        <w:rPr>
          <w:rFonts w:ascii="Times New Roman" w:hAnsi="Times New Roman" w:cs="Times New Roman"/>
          <w:sz w:val="28"/>
          <w:szCs w:val="28"/>
        </w:rPr>
        <w:br/>
        <w:t>ст. 6402; 2013, № 9, ст. 874; № 27, ст. 3477; № 30 (ч. I), ст. 4041; № 44, ст. 5633; № 49 (ч. I), ст. 6338; Официальный интернет-портал правовой информации, http://www.pravo.gov.ru, 12.03.2014; 31.12.2014</w:t>
      </w:r>
      <w:r>
        <w:rPr>
          <w:rFonts w:ascii="Times New Roman" w:hAnsi="Times New Roman" w:cs="Times New Roman"/>
          <w:sz w:val="28"/>
          <w:szCs w:val="28"/>
        </w:rPr>
        <w:t>, 14.07.2015</w:t>
      </w:r>
      <w:r w:rsidRPr="001B568E">
        <w:rPr>
          <w:rFonts w:ascii="Times New Roman" w:hAnsi="Times New Roman" w:cs="Times New Roman"/>
          <w:sz w:val="28"/>
          <w:szCs w:val="28"/>
        </w:rPr>
        <w:t>) (далее – Федеральный закон № 294-ФЗ);</w:t>
      </w:r>
    </w:p>
    <w:p w:rsidR="00F1351F" w:rsidRPr="001B568E" w:rsidRDefault="00F1351F" w:rsidP="00D23A9A">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Федеральным законом </w:t>
      </w:r>
      <w:r w:rsidRPr="001B568E">
        <w:rPr>
          <w:rFonts w:ascii="Times New Roman" w:hAnsi="Times New Roman" w:cs="Times New Roman"/>
          <w:color w:val="000000"/>
          <w:sz w:val="28"/>
          <w:szCs w:val="28"/>
          <w:shd w:val="clear" w:color="auto" w:fill="FFFFFF"/>
        </w:rPr>
        <w:t xml:space="preserve">от 06.04.2011 № 63-ФЗ «Об электронной подписи» (Собрание законодательства </w:t>
      </w:r>
      <w:r w:rsidRPr="001B568E">
        <w:rPr>
          <w:rFonts w:ascii="Times New Roman" w:hAnsi="Times New Roman" w:cs="Times New Roman"/>
          <w:sz w:val="28"/>
          <w:szCs w:val="28"/>
        </w:rPr>
        <w:t>Российской Федерации</w:t>
      </w:r>
      <w:r w:rsidRPr="001B568E">
        <w:rPr>
          <w:rFonts w:ascii="Times New Roman" w:hAnsi="Times New Roman" w:cs="Times New Roman"/>
          <w:color w:val="000000"/>
          <w:sz w:val="28"/>
          <w:szCs w:val="28"/>
          <w:shd w:val="clear" w:color="auto" w:fill="FFFFFF"/>
        </w:rPr>
        <w:t>, 2011, № 15, ст. 2036;</w:t>
      </w:r>
      <w:r w:rsidRPr="001B568E">
        <w:rPr>
          <w:rFonts w:ascii="Times New Roman" w:hAnsi="Times New Roman" w:cs="Times New Roman"/>
          <w:sz w:val="28"/>
          <w:szCs w:val="28"/>
        </w:rPr>
        <w:t xml:space="preserve"> Официальный интернет-портал правовой информации, http://www.pravo.gov.ru, 28.06.2014</w:t>
      </w:r>
      <w:r w:rsidRPr="001B568E">
        <w:rPr>
          <w:rFonts w:ascii="Times New Roman" w:hAnsi="Times New Roman" w:cs="Times New Roman"/>
          <w:color w:val="000000"/>
          <w:sz w:val="28"/>
          <w:szCs w:val="28"/>
          <w:shd w:val="clear" w:color="auto" w:fill="FFFFFF"/>
        </w:rPr>
        <w:t>);</w:t>
      </w:r>
    </w:p>
    <w:p w:rsidR="00F1351F" w:rsidRPr="001B568E" w:rsidRDefault="00F1351F" w:rsidP="00941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Федеральным законом от 29.12.2012 № 273-ФЗ «Об образовании в Российской Федерации» (Собрание законодательства Российской Федерации, 2012, № 53 (ч. I), ст.7598; 2013, № 19, ст. 2326; № 23, ст. 2878; № 27, ст. 3462; </w:t>
      </w:r>
      <w:r w:rsidRPr="001B568E">
        <w:rPr>
          <w:rFonts w:ascii="Times New Roman" w:hAnsi="Times New Roman" w:cs="Times New Roman"/>
          <w:sz w:val="28"/>
          <w:szCs w:val="28"/>
        </w:rPr>
        <w:br/>
        <w:t>№ 30 (ч. I), ст. 4036; № 48, ст. 6165; Официальный интернет-портал правовой информации, http://www.pravo.gov.ru, 04.02.2014; 31.12.2014) (далее – Федеральный закон № 273-ФЗ);</w:t>
      </w:r>
    </w:p>
    <w:p w:rsidR="00F1351F" w:rsidRPr="001B568E" w:rsidRDefault="00F1351F" w:rsidP="00941251">
      <w:pPr>
        <w:spacing w:after="0" w:line="240" w:lineRule="auto"/>
        <w:ind w:firstLine="708"/>
        <w:jc w:val="both"/>
        <w:rPr>
          <w:rFonts w:ascii="Times New Roman" w:hAnsi="Times New Roman" w:cs="Times New Roman"/>
          <w:sz w:val="28"/>
          <w:szCs w:val="28"/>
        </w:rPr>
      </w:pPr>
      <w:r w:rsidRPr="001B568E">
        <w:rPr>
          <w:rFonts w:ascii="Times New Roman" w:hAnsi="Times New Roman" w:cs="Times New Roman"/>
          <w:color w:val="000000"/>
          <w:sz w:val="28"/>
          <w:szCs w:val="28"/>
        </w:rPr>
        <w:t>Федеральным законом от 28.12.2013 № 412-ФЗ «Об аккредитации в национальной системе аккредитации» (</w:t>
      </w:r>
      <w:r w:rsidRPr="001B568E">
        <w:rPr>
          <w:rFonts w:ascii="Times New Roman" w:hAnsi="Times New Roman" w:cs="Times New Roman"/>
          <w:sz w:val="28"/>
          <w:szCs w:val="28"/>
        </w:rPr>
        <w:t>Собрание законодательства Российской Федерации, 2013</w:t>
      </w:r>
      <w:r w:rsidRPr="001B568E">
        <w:rPr>
          <w:rFonts w:ascii="Times New Roman" w:hAnsi="Times New Roman" w:cs="Times New Roman"/>
          <w:color w:val="000000"/>
          <w:sz w:val="28"/>
          <w:szCs w:val="28"/>
        </w:rPr>
        <w:t xml:space="preserve">, № 52 (ч. I), ст. 6977; Российская газета, 2013, № 296; Официальный интернет-портал правовой информации, </w:t>
      </w:r>
      <w:hyperlink r:id="rId11" w:tgtFrame="_blank" w:tooltip="Ссылка на ресурс http://www.pravo.gov.ru" w:history="1">
        <w:r w:rsidRPr="001B568E">
          <w:rPr>
            <w:rStyle w:val="Hyperlink"/>
            <w:rFonts w:ascii="Times New Roman" w:hAnsi="Times New Roman"/>
            <w:color w:val="000000"/>
            <w:sz w:val="28"/>
            <w:szCs w:val="28"/>
            <w:u w:val="none"/>
          </w:rPr>
          <w:t>http://www.pravo.gov.ru</w:t>
        </w:r>
      </w:hyperlink>
      <w:r w:rsidRPr="001B568E">
        <w:rPr>
          <w:rFonts w:ascii="Times New Roman" w:hAnsi="Times New Roman" w:cs="Times New Roman"/>
          <w:color w:val="000000"/>
          <w:sz w:val="28"/>
          <w:szCs w:val="28"/>
        </w:rPr>
        <w:t xml:space="preserve">, 30.12.2013; </w:t>
      </w:r>
      <w:r w:rsidRPr="001B568E">
        <w:rPr>
          <w:rFonts w:ascii="Times New Roman" w:hAnsi="Times New Roman" w:cs="Times New Roman"/>
          <w:color w:val="000000"/>
          <w:sz w:val="28"/>
          <w:szCs w:val="28"/>
          <w:lang w:eastAsia="ru-RU"/>
        </w:rPr>
        <w:t>24.06.2014</w:t>
      </w:r>
      <w:r w:rsidRPr="001B568E">
        <w:rPr>
          <w:rFonts w:ascii="Times New Roman" w:hAnsi="Times New Roman" w:cs="Times New Roman"/>
          <w:color w:val="000000"/>
          <w:sz w:val="28"/>
          <w:szCs w:val="28"/>
        </w:rPr>
        <w:t>) (далее – Федеральный закон № 412-ФЗ);</w:t>
      </w:r>
    </w:p>
    <w:p w:rsidR="00F1351F" w:rsidRDefault="00F1351F" w:rsidP="00941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постановлением Правительства Российской Федерации от 23.11.2009 </w:t>
      </w:r>
      <w:r w:rsidRPr="001B568E">
        <w:rPr>
          <w:rFonts w:ascii="Times New Roman" w:hAnsi="Times New Roman" w:cs="Times New Roman"/>
          <w:sz w:val="28"/>
          <w:szCs w:val="28"/>
        </w:rPr>
        <w:br/>
        <w:t xml:space="preserve">№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 48, ст. 5824; 2011, № 4, </w:t>
      </w:r>
      <w:r w:rsidRPr="001B568E">
        <w:rPr>
          <w:rFonts w:ascii="Times New Roman" w:hAnsi="Times New Roman" w:cs="Times New Roman"/>
          <w:sz w:val="28"/>
          <w:szCs w:val="28"/>
        </w:rPr>
        <w:br/>
        <w:t xml:space="preserve">ст. 614) (далее – </w:t>
      </w:r>
      <w:r>
        <w:rPr>
          <w:rFonts w:ascii="Times New Roman" w:hAnsi="Times New Roman" w:cs="Times New Roman"/>
          <w:sz w:val="28"/>
          <w:szCs w:val="28"/>
        </w:rPr>
        <w:t>п</w:t>
      </w:r>
      <w:r w:rsidRPr="001B568E">
        <w:rPr>
          <w:rFonts w:ascii="Times New Roman" w:hAnsi="Times New Roman" w:cs="Times New Roman"/>
          <w:sz w:val="28"/>
          <w:szCs w:val="28"/>
        </w:rPr>
        <w:t>остановление Правительства РФ № 944);</w:t>
      </w:r>
    </w:p>
    <w:p w:rsidR="00F1351F" w:rsidRPr="001B568E" w:rsidRDefault="00F1351F" w:rsidP="008D0617">
      <w:pPr>
        <w:spacing w:after="0" w:line="240" w:lineRule="auto"/>
        <w:ind w:firstLine="708"/>
        <w:jc w:val="both"/>
        <w:rPr>
          <w:rFonts w:ascii="Times New Roman" w:hAnsi="Times New Roman" w:cs="Times New Roman"/>
          <w:color w:val="000000"/>
          <w:sz w:val="28"/>
          <w:szCs w:val="28"/>
          <w:lang w:eastAsia="ru-RU"/>
        </w:rPr>
      </w:pPr>
      <w:r w:rsidRPr="001B568E">
        <w:rPr>
          <w:rFonts w:ascii="Times New Roman" w:hAnsi="Times New Roman" w:cs="Times New Roman"/>
          <w:color w:val="000000"/>
          <w:sz w:val="28"/>
          <w:szCs w:val="28"/>
        </w:rPr>
        <w:t>постановлением Правительства Р</w:t>
      </w:r>
      <w:r>
        <w:rPr>
          <w:rFonts w:ascii="Times New Roman" w:hAnsi="Times New Roman" w:cs="Times New Roman"/>
          <w:color w:val="000000"/>
          <w:sz w:val="28"/>
          <w:szCs w:val="28"/>
        </w:rPr>
        <w:t>оссийской Федерации</w:t>
      </w:r>
      <w:r w:rsidRPr="001B568E">
        <w:rPr>
          <w:rFonts w:ascii="Times New Roman" w:hAnsi="Times New Roman" w:cs="Times New Roman"/>
          <w:color w:val="000000"/>
          <w:sz w:val="28"/>
          <w:szCs w:val="28"/>
        </w:rPr>
        <w:t xml:space="preserve"> от 05.04.2010 </w:t>
      </w:r>
      <w:r>
        <w:rPr>
          <w:rFonts w:ascii="Times New Roman" w:hAnsi="Times New Roman" w:cs="Times New Roman"/>
          <w:color w:val="000000"/>
          <w:sz w:val="28"/>
          <w:szCs w:val="28"/>
        </w:rPr>
        <w:br/>
      </w:r>
      <w:r w:rsidRPr="001B568E">
        <w:rPr>
          <w:rFonts w:ascii="Times New Roman" w:hAnsi="Times New Roman" w:cs="Times New Roman"/>
          <w:color w:val="000000"/>
          <w:sz w:val="28"/>
          <w:szCs w:val="28"/>
        </w:rPr>
        <w:t>№ 215 «</w:t>
      </w:r>
      <w:r w:rsidRPr="001B568E">
        <w:rPr>
          <w:rFonts w:ascii="Times New Roman" w:hAnsi="Times New Roman" w:cs="Times New Roman"/>
          <w:color w:val="000000"/>
          <w:sz w:val="28"/>
          <w:szCs w:val="28"/>
          <w:lang w:eastAsia="ru-RU"/>
        </w:rPr>
        <w:t xml:space="preserve">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(Собрание законодательства </w:t>
      </w:r>
      <w:r w:rsidRPr="001B568E">
        <w:rPr>
          <w:rFonts w:ascii="Times New Roman" w:hAnsi="Times New Roman" w:cs="Times New Roman"/>
          <w:sz w:val="28"/>
          <w:szCs w:val="28"/>
        </w:rPr>
        <w:t>Российской Федерации</w:t>
      </w:r>
      <w:r w:rsidRPr="001B568E">
        <w:rPr>
          <w:rFonts w:ascii="Times New Roman" w:hAnsi="Times New Roman" w:cs="Times New Roman"/>
          <w:color w:val="000000"/>
          <w:sz w:val="28"/>
          <w:szCs w:val="28"/>
          <w:lang w:eastAsia="ru-RU"/>
        </w:rPr>
        <w:t xml:space="preserve">, 2010, № 15, </w:t>
      </w:r>
      <w:r>
        <w:rPr>
          <w:rFonts w:ascii="Times New Roman" w:hAnsi="Times New Roman" w:cs="Times New Roman"/>
          <w:color w:val="000000"/>
          <w:sz w:val="28"/>
          <w:szCs w:val="28"/>
          <w:lang w:eastAsia="ru-RU"/>
        </w:rPr>
        <w:br/>
      </w:r>
      <w:r w:rsidRPr="001B568E">
        <w:rPr>
          <w:rFonts w:ascii="Times New Roman" w:hAnsi="Times New Roman" w:cs="Times New Roman"/>
          <w:color w:val="000000"/>
          <w:sz w:val="28"/>
          <w:szCs w:val="28"/>
          <w:lang w:eastAsia="ru-RU"/>
        </w:rPr>
        <w:t xml:space="preserve">ст. 1807; Российская газета, 2010, № 78; </w:t>
      </w:r>
      <w:r w:rsidRPr="001B568E">
        <w:rPr>
          <w:rFonts w:ascii="Times New Roman" w:hAnsi="Times New Roman" w:cs="Times New Roman"/>
          <w:color w:val="000000"/>
          <w:sz w:val="28"/>
          <w:szCs w:val="28"/>
        </w:rPr>
        <w:t xml:space="preserve">Официальный интернет-портал правовой информации, </w:t>
      </w:r>
      <w:hyperlink r:id="rId12" w:tgtFrame="_blank" w:tooltip="Ссылка на ресурс http://www.pravo.gov.ru" w:history="1">
        <w:r w:rsidRPr="001B568E">
          <w:rPr>
            <w:rStyle w:val="Hyperlink"/>
            <w:rFonts w:ascii="Times New Roman" w:hAnsi="Times New Roman"/>
            <w:color w:val="000000"/>
            <w:sz w:val="28"/>
            <w:szCs w:val="28"/>
            <w:u w:val="none"/>
          </w:rPr>
          <w:t>http://www.pravo.gov.ru</w:t>
        </w:r>
      </w:hyperlink>
      <w:r w:rsidRPr="001B568E">
        <w:rPr>
          <w:rFonts w:ascii="Times New Roman" w:hAnsi="Times New Roman" w:cs="Times New Roman"/>
          <w:color w:val="000000"/>
          <w:sz w:val="28"/>
          <w:szCs w:val="28"/>
        </w:rPr>
        <w:t xml:space="preserve">, </w:t>
      </w:r>
      <w:r w:rsidRPr="001B568E">
        <w:rPr>
          <w:rFonts w:ascii="Times New Roman" w:hAnsi="Times New Roman" w:cs="Times New Roman"/>
          <w:color w:val="000000"/>
          <w:sz w:val="28"/>
          <w:szCs w:val="28"/>
          <w:lang w:eastAsia="ru-RU"/>
        </w:rPr>
        <w:t>03.03.2014);</w:t>
      </w:r>
    </w:p>
    <w:p w:rsidR="00F1351F" w:rsidRPr="001B568E" w:rsidRDefault="00F1351F" w:rsidP="00941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постановлением Правительства Российской Федерации от 30.06.2010 </w:t>
      </w:r>
      <w:r w:rsidRPr="001B568E">
        <w:rPr>
          <w:rFonts w:ascii="Times New Roman" w:hAnsi="Times New Roman" w:cs="Times New Roman"/>
          <w:sz w:val="28"/>
          <w:szCs w:val="28"/>
        </w:rPr>
        <w:b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w:t>
      </w:r>
      <w:r>
        <w:rPr>
          <w:rFonts w:ascii="Times New Roman" w:hAnsi="Times New Roman" w:cs="Times New Roman"/>
          <w:sz w:val="28"/>
          <w:szCs w:val="28"/>
        </w:rPr>
        <w:t>Федерации, 2010, № 28, ст. 3706</w:t>
      </w:r>
      <w:r w:rsidRPr="001B568E">
        <w:rPr>
          <w:rFonts w:ascii="Times New Roman" w:hAnsi="Times New Roman" w:cs="Times New Roman"/>
          <w:sz w:val="28"/>
          <w:szCs w:val="28"/>
        </w:rPr>
        <w:t xml:space="preserve">) (далее – </w:t>
      </w:r>
      <w:r>
        <w:rPr>
          <w:rFonts w:ascii="Times New Roman" w:hAnsi="Times New Roman" w:cs="Times New Roman"/>
          <w:sz w:val="28"/>
          <w:szCs w:val="28"/>
        </w:rPr>
        <w:t>п</w:t>
      </w:r>
      <w:r w:rsidRPr="001B568E">
        <w:rPr>
          <w:rFonts w:ascii="Times New Roman" w:hAnsi="Times New Roman" w:cs="Times New Roman"/>
          <w:sz w:val="28"/>
          <w:szCs w:val="28"/>
        </w:rPr>
        <w:t xml:space="preserve">остановление Правительства РФ № 489); </w:t>
      </w:r>
    </w:p>
    <w:p w:rsidR="00F1351F" w:rsidRPr="001B568E" w:rsidRDefault="00F1351F" w:rsidP="00941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постановлением Правительства Российской Федерации от 24.05.2013 </w:t>
      </w:r>
      <w:r w:rsidRPr="001B568E">
        <w:rPr>
          <w:rFonts w:ascii="Times New Roman" w:hAnsi="Times New Roman" w:cs="Times New Roman"/>
          <w:sz w:val="28"/>
          <w:szCs w:val="28"/>
        </w:rPr>
        <w:br/>
        <w:t>№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(Собрание законодательства Российской Федерации, 2013, № 22, ст. 2821);</w:t>
      </w:r>
    </w:p>
    <w:p w:rsidR="00F1351F" w:rsidRPr="001B568E" w:rsidRDefault="00F1351F" w:rsidP="00941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постановлением Правительства Российской Федерации от 20.08.2013 </w:t>
      </w:r>
      <w:r w:rsidRPr="001B568E">
        <w:rPr>
          <w:rFonts w:ascii="Times New Roman" w:hAnsi="Times New Roman" w:cs="Times New Roman"/>
          <w:sz w:val="28"/>
          <w:szCs w:val="28"/>
        </w:rPr>
        <w:br/>
        <w:t>№ 719 «О государственной информационной системе государственного надзора в сфере образования» (Собрание законодательства Российской Федерации, 2013, № 34, ст. 4448) (далее – Правила ведения ГИС надзора в сфере образования);</w:t>
      </w:r>
    </w:p>
    <w:p w:rsidR="00F1351F" w:rsidRPr="001B568E" w:rsidRDefault="00F1351F" w:rsidP="00941251">
      <w:pPr>
        <w:spacing w:after="0" w:line="240" w:lineRule="auto"/>
        <w:ind w:firstLine="708"/>
        <w:jc w:val="both"/>
        <w:rPr>
          <w:rFonts w:ascii="Times New Roman" w:hAnsi="Times New Roman" w:cs="Times New Roman"/>
          <w:sz w:val="28"/>
          <w:szCs w:val="28"/>
        </w:rPr>
      </w:pPr>
      <w:r w:rsidRPr="001B568E">
        <w:rPr>
          <w:rFonts w:ascii="Times New Roman" w:hAnsi="Times New Roman" w:cs="Times New Roman"/>
          <w:sz w:val="28"/>
          <w:szCs w:val="28"/>
        </w:rPr>
        <w:t xml:space="preserve">постановлением Правительства Российской Федерации от 10.07.2014 </w:t>
      </w:r>
      <w:r w:rsidRPr="001B568E">
        <w:rPr>
          <w:rFonts w:ascii="Times New Roman" w:hAnsi="Times New Roman" w:cs="Times New Roman"/>
          <w:sz w:val="28"/>
          <w:szCs w:val="28"/>
        </w:rPr>
        <w:br/>
        <w:t xml:space="preserve">№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 29, ст. 4142; </w:t>
      </w:r>
      <w:r w:rsidRPr="001B568E">
        <w:rPr>
          <w:rFonts w:ascii="Times New Roman" w:hAnsi="Times New Roman" w:cs="Times New Roman"/>
          <w:color w:val="000000"/>
          <w:sz w:val="28"/>
          <w:szCs w:val="28"/>
        </w:rPr>
        <w:t xml:space="preserve">Официальный интернет-портал правовой информации, </w:t>
      </w:r>
      <w:hyperlink r:id="rId13" w:tgtFrame="_blank" w:tooltip="Ссылка на ресурс http://www.pravo.gov.ru" w:history="1">
        <w:r w:rsidRPr="001B568E">
          <w:rPr>
            <w:rStyle w:val="Hyperlink"/>
            <w:rFonts w:ascii="Times New Roman" w:hAnsi="Times New Roman"/>
            <w:color w:val="000000"/>
            <w:sz w:val="28"/>
            <w:szCs w:val="28"/>
            <w:u w:val="none"/>
          </w:rPr>
          <w:t>http://www.pravo.gov.ru</w:t>
        </w:r>
      </w:hyperlink>
      <w:r w:rsidRPr="001B568E">
        <w:rPr>
          <w:rFonts w:ascii="Times New Roman" w:hAnsi="Times New Roman" w:cs="Times New Roman"/>
          <w:color w:val="000000"/>
          <w:sz w:val="28"/>
          <w:szCs w:val="28"/>
        </w:rPr>
        <w:t xml:space="preserve">, </w:t>
      </w:r>
      <w:r w:rsidRPr="001B568E">
        <w:rPr>
          <w:rFonts w:ascii="Times New Roman" w:hAnsi="Times New Roman" w:cs="Times New Roman"/>
          <w:color w:val="000000"/>
          <w:sz w:val="28"/>
          <w:szCs w:val="28"/>
          <w:lang w:eastAsia="ru-RU"/>
        </w:rPr>
        <w:t>14.07.2014</w:t>
      </w:r>
      <w:r w:rsidRPr="001B568E">
        <w:rPr>
          <w:rFonts w:ascii="Times New Roman" w:hAnsi="Times New Roman" w:cs="Times New Roman"/>
          <w:sz w:val="28"/>
          <w:szCs w:val="28"/>
        </w:rPr>
        <w:t xml:space="preserve">) (далее – </w:t>
      </w:r>
      <w:r>
        <w:rPr>
          <w:rFonts w:ascii="Times New Roman" w:hAnsi="Times New Roman" w:cs="Times New Roman"/>
          <w:sz w:val="28"/>
          <w:szCs w:val="28"/>
        </w:rPr>
        <w:t>п</w:t>
      </w:r>
      <w:r w:rsidRPr="001B568E">
        <w:rPr>
          <w:rFonts w:ascii="Times New Roman" w:hAnsi="Times New Roman" w:cs="Times New Roman"/>
          <w:sz w:val="28"/>
          <w:szCs w:val="28"/>
        </w:rPr>
        <w:t>остановление Правительства РФ № 636);</w:t>
      </w:r>
    </w:p>
    <w:p w:rsidR="00F1351F" w:rsidRPr="001B568E" w:rsidRDefault="00F1351F" w:rsidP="00941251">
      <w:pPr>
        <w:spacing w:after="0" w:line="240" w:lineRule="auto"/>
        <w:ind w:firstLine="708"/>
        <w:jc w:val="both"/>
        <w:rPr>
          <w:rFonts w:ascii="Verdana" w:hAnsi="Verdana" w:cs="Verdana"/>
          <w:sz w:val="21"/>
          <w:szCs w:val="21"/>
          <w:lang w:eastAsia="ru-RU"/>
        </w:rPr>
      </w:pPr>
      <w:r w:rsidRPr="001B568E">
        <w:rPr>
          <w:rFonts w:ascii="Times New Roman" w:hAnsi="Times New Roman" w:cs="Times New Roman"/>
          <w:sz w:val="28"/>
          <w:szCs w:val="28"/>
        </w:rPr>
        <w:t>приказом Генеральной прокуратуры Российской Федерации от 27.03.2009 №</w:t>
      </w:r>
      <w:r>
        <w:rPr>
          <w:rFonts w:ascii="Times New Roman" w:hAnsi="Times New Roman" w:cs="Times New Roman"/>
          <w:sz w:val="28"/>
          <w:szCs w:val="28"/>
        </w:rPr>
        <w:t xml:space="preserve"> </w:t>
      </w:r>
      <w:r w:rsidRPr="001B568E">
        <w:rPr>
          <w:rFonts w:ascii="Times New Roman" w:hAnsi="Times New Roman" w:cs="Times New Roman"/>
          <w:sz w:val="28"/>
          <w:szCs w:val="28"/>
        </w:rPr>
        <w:t>93 «О реализации Федерального закона от 26.12.2008 №</w:t>
      </w:r>
      <w:r>
        <w:rPr>
          <w:rFonts w:ascii="Times New Roman" w:hAnsi="Times New Roman" w:cs="Times New Roman"/>
          <w:sz w:val="28"/>
          <w:szCs w:val="28"/>
        </w:rPr>
        <w:t xml:space="preserve"> </w:t>
      </w:r>
      <w:r w:rsidRPr="001B568E">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B568E">
        <w:rPr>
          <w:rStyle w:val="apple-converted-space"/>
          <w:rFonts w:ascii="Times New Roman" w:hAnsi="Times New Roman" w:cs="Times New Roman"/>
          <w:sz w:val="28"/>
          <w:szCs w:val="28"/>
          <w:shd w:val="clear" w:color="auto" w:fill="FFFFFF"/>
        </w:rPr>
        <w:t xml:space="preserve">официальный сайт </w:t>
      </w:r>
      <w:r w:rsidRPr="001B568E">
        <w:rPr>
          <w:rFonts w:ascii="Times New Roman" w:hAnsi="Times New Roman" w:cs="Times New Roman"/>
          <w:sz w:val="28"/>
          <w:szCs w:val="28"/>
          <w:shd w:val="clear" w:color="auto" w:fill="FFFFFF"/>
        </w:rPr>
        <w:t xml:space="preserve">Генеральной </w:t>
      </w:r>
      <w:r>
        <w:rPr>
          <w:rFonts w:ascii="Times New Roman" w:hAnsi="Times New Roman" w:cs="Times New Roman"/>
          <w:sz w:val="28"/>
          <w:szCs w:val="28"/>
          <w:shd w:val="clear" w:color="auto" w:fill="FFFFFF"/>
        </w:rPr>
        <w:t>п</w:t>
      </w:r>
      <w:r w:rsidRPr="001B568E">
        <w:rPr>
          <w:rFonts w:ascii="Times New Roman" w:hAnsi="Times New Roman" w:cs="Times New Roman"/>
          <w:sz w:val="28"/>
          <w:szCs w:val="28"/>
          <w:shd w:val="clear" w:color="auto" w:fill="FFFFFF"/>
        </w:rPr>
        <w:t>рокуратуры Р</w:t>
      </w:r>
      <w:r>
        <w:rPr>
          <w:rFonts w:ascii="Times New Roman" w:hAnsi="Times New Roman" w:cs="Times New Roman"/>
          <w:sz w:val="28"/>
          <w:szCs w:val="28"/>
          <w:shd w:val="clear" w:color="auto" w:fill="FFFFFF"/>
        </w:rPr>
        <w:t>оссийской Федерации</w:t>
      </w:r>
      <w:r w:rsidRPr="001B568E">
        <w:rPr>
          <w:rFonts w:ascii="Times New Roman" w:hAnsi="Times New Roman" w:cs="Times New Roman"/>
          <w:sz w:val="28"/>
          <w:szCs w:val="28"/>
          <w:shd w:val="clear" w:color="auto" w:fill="FFFFFF"/>
        </w:rPr>
        <w:t>, http://genproc.gov.ru, 27.03.2009</w:t>
      </w:r>
      <w:r w:rsidRPr="001B568E">
        <w:rPr>
          <w:rFonts w:ascii="Times New Roman" w:hAnsi="Times New Roman" w:cs="Times New Roman"/>
          <w:sz w:val="28"/>
          <w:szCs w:val="28"/>
        </w:rPr>
        <w:t>);</w:t>
      </w:r>
    </w:p>
    <w:p w:rsidR="00F1351F" w:rsidRPr="001B568E" w:rsidRDefault="00F1351F" w:rsidP="00941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 2010, № 156; 2011, № 260) (далее – приказ Минэкономразвития России № 141);</w:t>
      </w:r>
    </w:p>
    <w:p w:rsidR="00F1351F" w:rsidRDefault="00F1351F" w:rsidP="00941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постановлением Правительства Ульяновской области от 09.12.2013 </w:t>
      </w:r>
      <w:r w:rsidRPr="001B568E">
        <w:rPr>
          <w:rFonts w:ascii="Times New Roman" w:hAnsi="Times New Roman" w:cs="Times New Roman"/>
          <w:sz w:val="28"/>
          <w:szCs w:val="28"/>
        </w:rPr>
        <w:br/>
        <w:t>№ 590-П «Об утверждении Положения о Министерстве образования и науки Ульяновской области» («Ульяновская правда», 2013, № 163).</w:t>
      </w:r>
    </w:p>
    <w:p w:rsidR="00F1351F" w:rsidRPr="001B568E" w:rsidRDefault="00F1351F" w:rsidP="003218D2">
      <w:pPr>
        <w:widowControl w:val="0"/>
        <w:numPr>
          <w:ilvl w:val="1"/>
          <w:numId w:val="1"/>
        </w:numPr>
        <w:tabs>
          <w:tab w:val="left" w:pos="1276"/>
        </w:tabs>
        <w:autoSpaceDE w:val="0"/>
        <w:autoSpaceDN w:val="0"/>
        <w:adjustRightInd w:val="0"/>
        <w:spacing w:after="0" w:line="245" w:lineRule="auto"/>
        <w:ind w:left="0" w:firstLine="709"/>
        <w:rPr>
          <w:rFonts w:ascii="Times New Roman" w:hAnsi="Times New Roman" w:cs="Times New Roman"/>
          <w:sz w:val="28"/>
          <w:szCs w:val="28"/>
        </w:rPr>
      </w:pPr>
      <w:r w:rsidRPr="001B568E">
        <w:rPr>
          <w:rFonts w:ascii="Times New Roman" w:hAnsi="Times New Roman" w:cs="Times New Roman"/>
          <w:sz w:val="28"/>
          <w:szCs w:val="28"/>
        </w:rPr>
        <w:t>Предмет государственного контроля (надзора).</w:t>
      </w:r>
    </w:p>
    <w:p w:rsidR="00F1351F" w:rsidRPr="001B568E" w:rsidRDefault="00F1351F" w:rsidP="003218D2">
      <w:pPr>
        <w:widowControl w:val="0"/>
        <w:numPr>
          <w:ilvl w:val="2"/>
          <w:numId w:val="9"/>
        </w:numPr>
        <w:tabs>
          <w:tab w:val="left" w:pos="1276"/>
        </w:tabs>
        <w:autoSpaceDE w:val="0"/>
        <w:autoSpaceDN w:val="0"/>
        <w:adjustRightInd w:val="0"/>
        <w:spacing w:after="0" w:line="245"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Предметом государственного контроля (надзора) явля</w:t>
      </w:r>
      <w:r>
        <w:rPr>
          <w:rFonts w:ascii="Times New Roman" w:hAnsi="Times New Roman" w:cs="Times New Roman"/>
          <w:sz w:val="28"/>
          <w:szCs w:val="28"/>
        </w:rPr>
        <w:t>ю</w:t>
      </w:r>
      <w:r w:rsidRPr="001B568E">
        <w:rPr>
          <w:rFonts w:ascii="Times New Roman" w:hAnsi="Times New Roman" w:cs="Times New Roman"/>
          <w:sz w:val="28"/>
          <w:szCs w:val="28"/>
        </w:rPr>
        <w:t xml:space="preserve">тся: </w:t>
      </w:r>
    </w:p>
    <w:p w:rsidR="00F1351F" w:rsidRPr="001B568E" w:rsidRDefault="00F1351F" w:rsidP="003218D2">
      <w:pPr>
        <w:widowControl w:val="0"/>
        <w:tabs>
          <w:tab w:val="left" w:pos="1134"/>
        </w:tabs>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B568E">
        <w:rPr>
          <w:rFonts w:ascii="Times New Roman" w:hAnsi="Times New Roman" w:cs="Times New Roman"/>
          <w:sz w:val="28"/>
          <w:szCs w:val="28"/>
        </w:rPr>
        <w:t>при осуществлении федерального государственного надзора в сфере образования:</w:t>
      </w:r>
    </w:p>
    <w:p w:rsidR="00F1351F" w:rsidRPr="001B568E" w:rsidRDefault="00F1351F" w:rsidP="003218D2">
      <w:pPr>
        <w:widowControl w:val="0"/>
        <w:tabs>
          <w:tab w:val="left" w:pos="1134"/>
        </w:tabs>
        <w:autoSpaceDE w:val="0"/>
        <w:autoSpaceDN w:val="0"/>
        <w:adjustRightInd w:val="0"/>
        <w:spacing w:after="0" w:line="24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соблюдение расположенными на территории Ульяновской области</w:t>
      </w:r>
      <w:r w:rsidRPr="001B568E">
        <w:rPr>
          <w:rFonts w:ascii="Times New Roman" w:hAnsi="Times New Roman" w:cs="Times New Roman"/>
          <w:sz w:val="28"/>
          <w:szCs w:val="28"/>
          <w:lang w:eastAsia="ru-RU"/>
        </w:rPr>
        <w:t xml:space="preserve"> </w:t>
      </w:r>
      <w:r w:rsidRPr="001B568E">
        <w:rPr>
          <w:rFonts w:ascii="Times New Roman" w:hAnsi="Times New Roman" w:cs="Times New Roman"/>
          <w:sz w:val="28"/>
          <w:szCs w:val="28"/>
        </w:rPr>
        <w:t xml:space="preserve">органами местного самоуправления, осуществляющими управление </w:t>
      </w:r>
      <w:r>
        <w:rPr>
          <w:rFonts w:ascii="Times New Roman" w:hAnsi="Times New Roman" w:cs="Times New Roman"/>
          <w:sz w:val="28"/>
          <w:szCs w:val="28"/>
        </w:rPr>
        <w:br/>
      </w:r>
      <w:r w:rsidRPr="001B568E">
        <w:rPr>
          <w:rFonts w:ascii="Times New Roman" w:hAnsi="Times New Roman" w:cs="Times New Roman"/>
          <w:sz w:val="28"/>
          <w:szCs w:val="28"/>
        </w:rPr>
        <w:t xml:space="preserve">в сфере образования (далее – органы управления), </w:t>
      </w:r>
      <w:r w:rsidRPr="001B568E">
        <w:rPr>
          <w:rFonts w:ascii="Times New Roman" w:hAnsi="Times New Roman" w:cs="Times New Roman"/>
          <w:sz w:val="28"/>
          <w:szCs w:val="28"/>
          <w:lang w:eastAsia="ru-RU"/>
        </w:rPr>
        <w:t xml:space="preserve">организациями, осуществляющими </w:t>
      </w:r>
      <w:r w:rsidRPr="001B568E">
        <w:rPr>
          <w:rFonts w:ascii="Times New Roman" w:hAnsi="Times New Roman" w:cs="Times New Roman"/>
          <w:sz w:val="28"/>
          <w:szCs w:val="28"/>
        </w:rPr>
        <w:t>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наукоёмкого производства по специальностям, перечень которых утверждается Правительством Российской Федерации;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r>
        <w:rPr>
          <w:rFonts w:ascii="Times New Roman" w:hAnsi="Times New Roman" w:cs="Times New Roman"/>
          <w:sz w:val="28"/>
          <w:szCs w:val="28"/>
        </w:rPr>
        <w:t xml:space="preserve"> </w:t>
      </w:r>
      <w:r w:rsidRPr="001B568E">
        <w:rPr>
          <w:rFonts w:ascii="Times New Roman" w:hAnsi="Times New Roman" w:cs="Times New Roman"/>
          <w:sz w:val="28"/>
          <w:szCs w:val="28"/>
        </w:rPr>
        <w:t>(далее – организации),</w:t>
      </w:r>
      <w:r w:rsidRPr="001B568E">
        <w:rPr>
          <w:rFonts w:ascii="Times New Roman" w:hAnsi="Times New Roman" w:cs="Times New Roman"/>
          <w:sz w:val="28"/>
          <w:szCs w:val="28"/>
          <w:lang w:eastAsia="ru-RU"/>
        </w:rPr>
        <w:t xml:space="preserve"> </w:t>
      </w:r>
      <w:r w:rsidRPr="001B568E">
        <w:rPr>
          <w:rFonts w:ascii="Times New Roman" w:hAnsi="Times New Roman" w:cs="Times New Roman"/>
          <w:sz w:val="28"/>
          <w:szCs w:val="28"/>
        </w:rPr>
        <w:t>и их руководителями</w:t>
      </w:r>
      <w:r>
        <w:rPr>
          <w:rFonts w:ascii="Times New Roman" w:hAnsi="Times New Roman" w:cs="Times New Roman"/>
          <w:sz w:val="28"/>
          <w:szCs w:val="28"/>
        </w:rPr>
        <w:t>,</w:t>
      </w:r>
      <w:r w:rsidRPr="001B568E">
        <w:rPr>
          <w:rFonts w:ascii="Times New Roman" w:hAnsi="Times New Roman" w:cs="Times New Roman"/>
          <w:sz w:val="28"/>
          <w:szCs w:val="28"/>
        </w:rPr>
        <w:t xml:space="preserve"> иными должностными лицами или уполномоченными представителями организаций, </w:t>
      </w:r>
      <w:r w:rsidRPr="003218D2">
        <w:rPr>
          <w:rFonts w:ascii="Times New Roman" w:hAnsi="Times New Roman" w:cs="Times New Roman"/>
          <w:spacing w:val="-4"/>
          <w:sz w:val="28"/>
          <w:szCs w:val="28"/>
        </w:rPr>
        <w:t>органов управления, индивидуальными предпринимателями, осуществляющими</w:t>
      </w:r>
      <w:r w:rsidRPr="001B568E">
        <w:rPr>
          <w:rFonts w:ascii="Times New Roman" w:hAnsi="Times New Roman" w:cs="Times New Roman"/>
          <w:sz w:val="28"/>
          <w:szCs w:val="28"/>
        </w:rPr>
        <w:t xml:space="preserve"> образовательную деятельность (далее – индивидуальные предприниматели), </w:t>
      </w:r>
      <w:r>
        <w:rPr>
          <w:rFonts w:ascii="Times New Roman" w:hAnsi="Times New Roman" w:cs="Times New Roman"/>
          <w:sz w:val="28"/>
          <w:szCs w:val="28"/>
        </w:rPr>
        <w:br/>
      </w:r>
      <w:r w:rsidRPr="001B568E">
        <w:rPr>
          <w:rFonts w:ascii="Times New Roman" w:hAnsi="Times New Roman" w:cs="Times New Roman"/>
          <w:sz w:val="28"/>
          <w:szCs w:val="28"/>
        </w:rPr>
        <w:t>их уполномоченными представителями требований законодательства об образовании</w:t>
      </w:r>
      <w:r>
        <w:rPr>
          <w:rFonts w:ascii="Times New Roman" w:hAnsi="Times New Roman" w:cs="Times New Roman"/>
          <w:sz w:val="28"/>
          <w:szCs w:val="28"/>
        </w:rPr>
        <w:t xml:space="preserve"> (далее – обязательные требования в сфере образования)</w:t>
      </w:r>
      <w:r w:rsidRPr="001B568E">
        <w:rPr>
          <w:rFonts w:ascii="Times New Roman" w:hAnsi="Times New Roman" w:cs="Times New Roman"/>
          <w:sz w:val="28"/>
          <w:szCs w:val="28"/>
        </w:rPr>
        <w:t>;</w:t>
      </w:r>
    </w:p>
    <w:p w:rsidR="00F1351F" w:rsidRPr="001B568E" w:rsidRDefault="00F1351F" w:rsidP="003218D2">
      <w:pPr>
        <w:widowControl w:val="0"/>
        <w:tabs>
          <w:tab w:val="left" w:pos="426"/>
          <w:tab w:val="left" w:pos="1134"/>
        </w:tabs>
        <w:autoSpaceDE w:val="0"/>
        <w:autoSpaceDN w:val="0"/>
        <w:adjustRightInd w:val="0"/>
        <w:spacing w:after="0" w:line="24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выполнение предписаний об устранении нарушений требований </w:t>
      </w:r>
      <w:r>
        <w:rPr>
          <w:rFonts w:ascii="Times New Roman" w:hAnsi="Times New Roman" w:cs="Times New Roman"/>
          <w:sz w:val="28"/>
          <w:szCs w:val="28"/>
        </w:rPr>
        <w:t>законодательства об образовании (далее – предписание);</w:t>
      </w:r>
    </w:p>
    <w:p w:rsidR="00F1351F" w:rsidRPr="001B568E" w:rsidRDefault="00F1351F" w:rsidP="003218D2">
      <w:pPr>
        <w:widowControl w:val="0"/>
        <w:tabs>
          <w:tab w:val="left" w:pos="1134"/>
          <w:tab w:val="left" w:pos="1276"/>
        </w:tabs>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B568E">
        <w:rPr>
          <w:rFonts w:ascii="Times New Roman" w:hAnsi="Times New Roman" w:cs="Times New Roman"/>
          <w:sz w:val="28"/>
          <w:szCs w:val="28"/>
        </w:rPr>
        <w:t>при осуществлении федерального государственного контроля качества образования:</w:t>
      </w:r>
    </w:p>
    <w:p w:rsidR="00F1351F" w:rsidRPr="001B568E" w:rsidRDefault="00F1351F" w:rsidP="003218D2">
      <w:pPr>
        <w:widowControl w:val="0"/>
        <w:tabs>
          <w:tab w:val="left" w:pos="1134"/>
        </w:tabs>
        <w:autoSpaceDE w:val="0"/>
        <w:autoSpaceDN w:val="0"/>
        <w:adjustRightInd w:val="0"/>
        <w:spacing w:after="0" w:line="24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оценка соответствия </w:t>
      </w:r>
      <w:r w:rsidRPr="001B568E">
        <w:rPr>
          <w:rFonts w:ascii="Times New Roman" w:hAnsi="Times New Roman" w:cs="Times New Roman"/>
          <w:color w:val="000000"/>
          <w:sz w:val="28"/>
          <w:szCs w:val="28"/>
        </w:rPr>
        <w:t>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r>
        <w:rPr>
          <w:rFonts w:ascii="Times New Roman" w:hAnsi="Times New Roman" w:cs="Times New Roman"/>
          <w:color w:val="000000"/>
          <w:sz w:val="28"/>
          <w:szCs w:val="28"/>
        </w:rPr>
        <w:t xml:space="preserve"> (далее –</w:t>
      </w:r>
      <w:r w:rsidRPr="001B568E">
        <w:rPr>
          <w:rFonts w:ascii="Times New Roman" w:hAnsi="Times New Roman" w:cs="Times New Roman"/>
          <w:color w:val="000000"/>
          <w:sz w:val="28"/>
          <w:szCs w:val="28"/>
        </w:rPr>
        <w:t>содержани</w:t>
      </w:r>
      <w:r>
        <w:rPr>
          <w:rFonts w:ascii="Times New Roman" w:hAnsi="Times New Roman" w:cs="Times New Roman"/>
          <w:color w:val="000000"/>
          <w:sz w:val="28"/>
          <w:szCs w:val="28"/>
        </w:rPr>
        <w:t>е</w:t>
      </w:r>
      <w:r w:rsidRPr="001B568E">
        <w:rPr>
          <w:rFonts w:ascii="Times New Roman" w:hAnsi="Times New Roman" w:cs="Times New Roman"/>
          <w:color w:val="000000"/>
          <w:sz w:val="28"/>
          <w:szCs w:val="28"/>
        </w:rPr>
        <w:t xml:space="preserve"> и качест</w:t>
      </w:r>
      <w:r>
        <w:rPr>
          <w:rFonts w:ascii="Times New Roman" w:hAnsi="Times New Roman" w:cs="Times New Roman"/>
          <w:color w:val="000000"/>
          <w:sz w:val="28"/>
          <w:szCs w:val="28"/>
        </w:rPr>
        <w:t>во</w:t>
      </w:r>
      <w:r w:rsidRPr="001B568E">
        <w:rPr>
          <w:rFonts w:ascii="Times New Roman" w:hAnsi="Times New Roman" w:cs="Times New Roman"/>
          <w:color w:val="000000"/>
          <w:sz w:val="28"/>
          <w:szCs w:val="28"/>
        </w:rPr>
        <w:t xml:space="preserve"> подготовки обучающихся</w:t>
      </w:r>
      <w:r>
        <w:rPr>
          <w:rFonts w:ascii="Times New Roman" w:hAnsi="Times New Roman" w:cs="Times New Roman"/>
          <w:color w:val="000000"/>
          <w:sz w:val="28"/>
          <w:szCs w:val="28"/>
        </w:rPr>
        <w:t xml:space="preserve"> ФГОС)</w:t>
      </w:r>
      <w:r w:rsidRPr="001B568E">
        <w:rPr>
          <w:rFonts w:ascii="Times New Roman" w:hAnsi="Times New Roman" w:cs="Times New Roman"/>
          <w:color w:val="000000"/>
          <w:sz w:val="28"/>
          <w:szCs w:val="28"/>
        </w:rPr>
        <w:t>;</w:t>
      </w:r>
    </w:p>
    <w:p w:rsidR="00F1351F" w:rsidRPr="001B568E" w:rsidRDefault="00F1351F" w:rsidP="003218D2">
      <w:pPr>
        <w:widowControl w:val="0"/>
        <w:tabs>
          <w:tab w:val="left" w:pos="1134"/>
        </w:tabs>
        <w:autoSpaceDE w:val="0"/>
        <w:autoSpaceDN w:val="0"/>
        <w:adjustRightInd w:val="0"/>
        <w:spacing w:after="0" w:line="245" w:lineRule="auto"/>
        <w:ind w:firstLine="709"/>
        <w:jc w:val="both"/>
        <w:rPr>
          <w:rFonts w:ascii="Times New Roman" w:hAnsi="Times New Roman" w:cs="Times New Roman"/>
          <w:sz w:val="28"/>
          <w:szCs w:val="28"/>
        </w:rPr>
      </w:pPr>
      <w:r w:rsidRPr="001B568E">
        <w:rPr>
          <w:rFonts w:ascii="Times New Roman" w:hAnsi="Times New Roman" w:cs="Times New Roman"/>
          <w:color w:val="000000"/>
          <w:sz w:val="28"/>
          <w:szCs w:val="28"/>
        </w:rPr>
        <w:t>устранение выявленных несоответствий содержания и качества подготовки обучающихся</w:t>
      </w:r>
      <w:r>
        <w:rPr>
          <w:rFonts w:ascii="Times New Roman" w:hAnsi="Times New Roman" w:cs="Times New Roman"/>
          <w:color w:val="000000"/>
          <w:sz w:val="28"/>
          <w:szCs w:val="28"/>
        </w:rPr>
        <w:t xml:space="preserve"> ФГОС</w:t>
      </w:r>
      <w:r w:rsidRPr="001B568E">
        <w:rPr>
          <w:rFonts w:ascii="Times New Roman" w:hAnsi="Times New Roman" w:cs="Times New Roman"/>
          <w:color w:val="000000"/>
          <w:sz w:val="28"/>
          <w:szCs w:val="28"/>
        </w:rPr>
        <w:t>.</w:t>
      </w:r>
    </w:p>
    <w:p w:rsidR="00F1351F" w:rsidRPr="001B568E" w:rsidRDefault="00F1351F" w:rsidP="003218D2">
      <w:pPr>
        <w:widowControl w:val="0"/>
        <w:numPr>
          <w:ilvl w:val="2"/>
          <w:numId w:val="9"/>
        </w:numPr>
        <w:tabs>
          <w:tab w:val="left" w:pos="1276"/>
        </w:tabs>
        <w:autoSpaceDE w:val="0"/>
        <w:autoSpaceDN w:val="0"/>
        <w:adjustRightInd w:val="0"/>
        <w:spacing w:after="0" w:line="245"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Осуществление государственного контроля (надзора) предусматривает проведение проверок в отношени</w:t>
      </w:r>
      <w:r>
        <w:rPr>
          <w:rFonts w:ascii="Times New Roman" w:hAnsi="Times New Roman" w:cs="Times New Roman"/>
          <w:sz w:val="28"/>
          <w:szCs w:val="28"/>
        </w:rPr>
        <w:t>и</w:t>
      </w:r>
      <w:r w:rsidRPr="001B568E">
        <w:rPr>
          <w:rFonts w:ascii="Times New Roman" w:hAnsi="Times New Roman" w:cs="Times New Roman"/>
          <w:sz w:val="28"/>
          <w:szCs w:val="28"/>
        </w:rPr>
        <w:t xml:space="preserve"> указанных в </w:t>
      </w:r>
      <w:r>
        <w:rPr>
          <w:rFonts w:ascii="Times New Roman" w:hAnsi="Times New Roman" w:cs="Times New Roman"/>
          <w:sz w:val="28"/>
          <w:szCs w:val="28"/>
        </w:rPr>
        <w:t>под</w:t>
      </w:r>
      <w:r w:rsidRPr="001B568E">
        <w:rPr>
          <w:rFonts w:ascii="Times New Roman" w:hAnsi="Times New Roman" w:cs="Times New Roman"/>
          <w:sz w:val="28"/>
          <w:szCs w:val="28"/>
        </w:rPr>
        <w:t>пункте 1.4.1</w:t>
      </w:r>
      <w:r>
        <w:rPr>
          <w:rFonts w:ascii="Times New Roman" w:hAnsi="Times New Roman" w:cs="Times New Roman"/>
          <w:sz w:val="28"/>
          <w:szCs w:val="28"/>
        </w:rPr>
        <w:t xml:space="preserve"> пункта 1.4</w:t>
      </w:r>
      <w:r w:rsidRPr="001B568E">
        <w:rPr>
          <w:rFonts w:ascii="Times New Roman" w:hAnsi="Times New Roman" w:cs="Times New Roman"/>
          <w:sz w:val="28"/>
          <w:szCs w:val="28"/>
        </w:rPr>
        <w:t xml:space="preserve"> настоящего Административного регламента органов управления, организаций, индивидуальных предпринимателей.</w:t>
      </w:r>
    </w:p>
    <w:p w:rsidR="00F1351F" w:rsidRPr="001B568E" w:rsidRDefault="00F1351F" w:rsidP="00A84EE9">
      <w:pPr>
        <w:widowControl w:val="0"/>
        <w:tabs>
          <w:tab w:val="left" w:pos="1276"/>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Административные процедуры (действия) в рамках осуществления государственного контроля (надзора) выполняют должностные лица Министерства (далее – должностные лица</w:t>
      </w:r>
      <w:r>
        <w:rPr>
          <w:rFonts w:ascii="Times New Roman" w:hAnsi="Times New Roman" w:cs="Times New Roman"/>
          <w:sz w:val="28"/>
          <w:szCs w:val="28"/>
        </w:rPr>
        <w:t xml:space="preserve"> Министерства</w:t>
      </w:r>
      <w:r w:rsidRPr="001B568E">
        <w:rPr>
          <w:rFonts w:ascii="Times New Roman" w:hAnsi="Times New Roman" w:cs="Times New Roman"/>
          <w:sz w:val="28"/>
          <w:szCs w:val="28"/>
        </w:rPr>
        <w:t>):</w:t>
      </w:r>
    </w:p>
    <w:p w:rsidR="00F1351F" w:rsidRPr="001B568E" w:rsidRDefault="00F1351F" w:rsidP="00A84EE9">
      <w:pPr>
        <w:spacing w:after="0" w:line="235" w:lineRule="auto"/>
        <w:ind w:firstLine="709"/>
        <w:jc w:val="both"/>
        <w:rPr>
          <w:rFonts w:ascii="Times New Roman" w:hAnsi="Times New Roman" w:cs="Times New Roman"/>
          <w:sz w:val="28"/>
          <w:szCs w:val="28"/>
          <w:shd w:val="clear" w:color="auto" w:fill="FFFFFF"/>
        </w:rPr>
      </w:pPr>
      <w:r w:rsidRPr="001B568E">
        <w:rPr>
          <w:rFonts w:ascii="Times New Roman" w:hAnsi="Times New Roman" w:cs="Times New Roman"/>
          <w:sz w:val="28"/>
          <w:szCs w:val="28"/>
          <w:shd w:val="clear" w:color="auto" w:fill="FFFFFF"/>
        </w:rPr>
        <w:t>заместитель Министра – директор департамента по надзору и контролю в сфере образования Министерства образования и науки Ульяновской области;</w:t>
      </w:r>
    </w:p>
    <w:p w:rsidR="00F1351F" w:rsidRPr="001B568E" w:rsidRDefault="00F1351F" w:rsidP="00A84EE9">
      <w:pPr>
        <w:spacing w:after="0" w:line="235" w:lineRule="auto"/>
        <w:ind w:firstLine="709"/>
        <w:jc w:val="both"/>
        <w:rPr>
          <w:rFonts w:ascii="Times New Roman" w:hAnsi="Times New Roman" w:cs="Times New Roman"/>
          <w:sz w:val="28"/>
          <w:szCs w:val="28"/>
          <w:shd w:val="clear" w:color="auto" w:fill="FFFFFF"/>
        </w:rPr>
      </w:pPr>
      <w:r w:rsidRPr="001B568E">
        <w:rPr>
          <w:rFonts w:ascii="Times New Roman" w:hAnsi="Times New Roman" w:cs="Times New Roman"/>
          <w:sz w:val="28"/>
          <w:szCs w:val="28"/>
          <w:shd w:val="clear" w:color="auto" w:fill="FFFFFF"/>
        </w:rPr>
        <w:t>начальник отдела по надзору за соблюдением законодательства в области образования департамента по надзору и контролю в сфере образования Министерства образования и науки Ульяновской области;</w:t>
      </w:r>
    </w:p>
    <w:p w:rsidR="00F1351F" w:rsidRPr="001B568E" w:rsidRDefault="00F1351F" w:rsidP="00A84EE9">
      <w:pPr>
        <w:spacing w:after="0" w:line="235" w:lineRule="auto"/>
        <w:ind w:firstLine="709"/>
        <w:jc w:val="both"/>
        <w:rPr>
          <w:rFonts w:ascii="Times New Roman" w:hAnsi="Times New Roman" w:cs="Times New Roman"/>
          <w:sz w:val="28"/>
          <w:szCs w:val="28"/>
          <w:shd w:val="clear" w:color="auto" w:fill="FFFFFF"/>
        </w:rPr>
      </w:pPr>
      <w:r w:rsidRPr="001B568E">
        <w:rPr>
          <w:rFonts w:ascii="Times New Roman" w:hAnsi="Times New Roman" w:cs="Times New Roman"/>
          <w:sz w:val="28"/>
          <w:szCs w:val="28"/>
          <w:shd w:val="clear" w:color="auto" w:fill="FFFFFF"/>
        </w:rPr>
        <w:t>начальник отдела контроля качества образования департамента по надзору и контролю в сфере образования Министерства образования и науки Ульяновской области;</w:t>
      </w:r>
    </w:p>
    <w:p w:rsidR="00F1351F" w:rsidRPr="001B568E" w:rsidRDefault="00F1351F" w:rsidP="00A84EE9">
      <w:pPr>
        <w:spacing w:after="0" w:line="235" w:lineRule="auto"/>
        <w:ind w:firstLine="709"/>
        <w:jc w:val="both"/>
        <w:rPr>
          <w:rFonts w:ascii="Times New Roman" w:hAnsi="Times New Roman" w:cs="Times New Roman"/>
          <w:sz w:val="28"/>
          <w:szCs w:val="28"/>
          <w:shd w:val="clear" w:color="auto" w:fill="FFFFFF"/>
        </w:rPr>
      </w:pPr>
      <w:r w:rsidRPr="001B568E">
        <w:rPr>
          <w:rFonts w:ascii="Times New Roman" w:hAnsi="Times New Roman" w:cs="Times New Roman"/>
          <w:sz w:val="28"/>
          <w:szCs w:val="28"/>
          <w:shd w:val="clear" w:color="auto" w:fill="FFFFFF"/>
        </w:rPr>
        <w:t>начальник отдела лицензирования и государственной аккредитации департамента по надзору и контролю в сфере образования Министерства образования и науки Ульяновской области;</w:t>
      </w:r>
    </w:p>
    <w:p w:rsidR="00F1351F" w:rsidRPr="001B568E" w:rsidRDefault="00F1351F" w:rsidP="00A84EE9">
      <w:pPr>
        <w:spacing w:after="0" w:line="235" w:lineRule="auto"/>
        <w:ind w:firstLine="709"/>
        <w:jc w:val="both"/>
        <w:rPr>
          <w:rFonts w:ascii="Times New Roman" w:hAnsi="Times New Roman" w:cs="Times New Roman"/>
          <w:sz w:val="28"/>
          <w:szCs w:val="28"/>
          <w:shd w:val="clear" w:color="auto" w:fill="FFFFFF"/>
        </w:rPr>
      </w:pPr>
      <w:r w:rsidRPr="001B568E">
        <w:rPr>
          <w:rFonts w:ascii="Times New Roman" w:hAnsi="Times New Roman" w:cs="Times New Roman"/>
          <w:sz w:val="28"/>
          <w:szCs w:val="28"/>
          <w:shd w:val="clear" w:color="auto" w:fill="FFFFFF"/>
        </w:rPr>
        <w:t>консультант по надзору за соблюдением законодательства в области образования департамента по надзору и контролю в сфере образования Министерства образования и науки Ульяновской области;</w:t>
      </w:r>
    </w:p>
    <w:p w:rsidR="00F1351F" w:rsidRPr="001B568E" w:rsidRDefault="00F1351F" w:rsidP="00A84EE9">
      <w:pPr>
        <w:spacing w:after="0" w:line="235" w:lineRule="auto"/>
        <w:ind w:firstLine="709"/>
        <w:jc w:val="both"/>
        <w:rPr>
          <w:rFonts w:ascii="Times New Roman" w:hAnsi="Times New Roman" w:cs="Times New Roman"/>
          <w:sz w:val="28"/>
          <w:szCs w:val="28"/>
          <w:shd w:val="clear" w:color="auto" w:fill="FFFFFF"/>
        </w:rPr>
      </w:pPr>
      <w:r w:rsidRPr="001B568E">
        <w:rPr>
          <w:rFonts w:ascii="Times New Roman" w:hAnsi="Times New Roman" w:cs="Times New Roman"/>
          <w:sz w:val="28"/>
          <w:szCs w:val="28"/>
          <w:shd w:val="clear" w:color="auto" w:fill="FFFFFF"/>
        </w:rPr>
        <w:t>консультант отдела лицензирования и государственной аккредитации департамента по надзору и контролю в сфере образования Министерства образования и науки Ульяновской области;</w:t>
      </w:r>
    </w:p>
    <w:p w:rsidR="00F1351F" w:rsidRPr="001B568E" w:rsidRDefault="00F1351F" w:rsidP="00A84EE9">
      <w:pPr>
        <w:spacing w:after="0" w:line="235" w:lineRule="auto"/>
        <w:ind w:firstLine="709"/>
        <w:jc w:val="both"/>
        <w:rPr>
          <w:rFonts w:ascii="Times New Roman" w:hAnsi="Times New Roman" w:cs="Times New Roman"/>
          <w:sz w:val="28"/>
          <w:szCs w:val="28"/>
          <w:shd w:val="clear" w:color="auto" w:fill="FFFFFF"/>
        </w:rPr>
      </w:pPr>
      <w:r w:rsidRPr="001B568E">
        <w:rPr>
          <w:rFonts w:ascii="Times New Roman" w:hAnsi="Times New Roman" w:cs="Times New Roman"/>
          <w:sz w:val="28"/>
          <w:szCs w:val="28"/>
          <w:shd w:val="clear" w:color="auto" w:fill="FFFFFF"/>
        </w:rPr>
        <w:t>главный специалист</w:t>
      </w:r>
      <w:r>
        <w:rPr>
          <w:rFonts w:ascii="Times New Roman" w:hAnsi="Times New Roman" w:cs="Times New Roman"/>
          <w:sz w:val="28"/>
          <w:szCs w:val="28"/>
          <w:shd w:val="clear" w:color="auto" w:fill="FFFFFF"/>
        </w:rPr>
        <w:t>-</w:t>
      </w:r>
      <w:r w:rsidRPr="001B568E">
        <w:rPr>
          <w:rFonts w:ascii="Times New Roman" w:hAnsi="Times New Roman" w:cs="Times New Roman"/>
          <w:sz w:val="28"/>
          <w:szCs w:val="28"/>
          <w:shd w:val="clear" w:color="auto" w:fill="FFFFFF"/>
        </w:rPr>
        <w:t>эксперт отдела по надзору за соблюдением законодательства в области образования департамента по надзору и контролю в сфере образования Министерства образования и науки Ульяновской области;</w:t>
      </w:r>
    </w:p>
    <w:p w:rsidR="00F1351F" w:rsidRPr="001B568E" w:rsidRDefault="00F1351F" w:rsidP="00A84EE9">
      <w:pPr>
        <w:spacing w:after="0" w:line="235" w:lineRule="auto"/>
        <w:ind w:firstLine="709"/>
        <w:jc w:val="both"/>
        <w:rPr>
          <w:rFonts w:ascii="Times New Roman" w:hAnsi="Times New Roman" w:cs="Times New Roman"/>
          <w:sz w:val="28"/>
          <w:szCs w:val="28"/>
          <w:shd w:val="clear" w:color="auto" w:fill="FFFFFF"/>
        </w:rPr>
      </w:pPr>
      <w:r w:rsidRPr="001B568E">
        <w:rPr>
          <w:rFonts w:ascii="Times New Roman" w:hAnsi="Times New Roman" w:cs="Times New Roman"/>
          <w:sz w:val="28"/>
          <w:szCs w:val="28"/>
          <w:shd w:val="clear" w:color="auto" w:fill="FFFFFF"/>
        </w:rPr>
        <w:t>главный специалист</w:t>
      </w:r>
      <w:r>
        <w:rPr>
          <w:rFonts w:ascii="Times New Roman" w:hAnsi="Times New Roman" w:cs="Times New Roman"/>
          <w:sz w:val="28"/>
          <w:szCs w:val="28"/>
          <w:shd w:val="clear" w:color="auto" w:fill="FFFFFF"/>
        </w:rPr>
        <w:t>-</w:t>
      </w:r>
      <w:r w:rsidRPr="001B568E">
        <w:rPr>
          <w:rFonts w:ascii="Times New Roman" w:hAnsi="Times New Roman" w:cs="Times New Roman"/>
          <w:sz w:val="28"/>
          <w:szCs w:val="28"/>
          <w:shd w:val="clear" w:color="auto" w:fill="FFFFFF"/>
        </w:rPr>
        <w:t>эксперт отдела контроля качества образования департамента по надзору и контролю в сфере образования Министерства образования и науки Ульяновской области;</w:t>
      </w:r>
    </w:p>
    <w:p w:rsidR="00F1351F" w:rsidRPr="001B568E" w:rsidRDefault="00F1351F" w:rsidP="00A84EE9">
      <w:pPr>
        <w:spacing w:after="0" w:line="235" w:lineRule="auto"/>
        <w:ind w:firstLine="709"/>
        <w:jc w:val="both"/>
        <w:rPr>
          <w:rFonts w:ascii="Times New Roman" w:hAnsi="Times New Roman" w:cs="Times New Roman"/>
          <w:sz w:val="28"/>
          <w:szCs w:val="28"/>
          <w:shd w:val="clear" w:color="auto" w:fill="FFFFFF"/>
        </w:rPr>
      </w:pPr>
      <w:r w:rsidRPr="001B568E">
        <w:rPr>
          <w:rFonts w:ascii="Times New Roman" w:hAnsi="Times New Roman" w:cs="Times New Roman"/>
          <w:sz w:val="28"/>
          <w:szCs w:val="28"/>
          <w:shd w:val="clear" w:color="auto" w:fill="FFFFFF"/>
        </w:rPr>
        <w:t>главный специалист</w:t>
      </w:r>
      <w:r>
        <w:rPr>
          <w:rFonts w:ascii="Times New Roman" w:hAnsi="Times New Roman" w:cs="Times New Roman"/>
          <w:sz w:val="28"/>
          <w:szCs w:val="28"/>
          <w:shd w:val="clear" w:color="auto" w:fill="FFFFFF"/>
        </w:rPr>
        <w:t>-</w:t>
      </w:r>
      <w:r w:rsidRPr="001B568E">
        <w:rPr>
          <w:rFonts w:ascii="Times New Roman" w:hAnsi="Times New Roman" w:cs="Times New Roman"/>
          <w:sz w:val="28"/>
          <w:szCs w:val="28"/>
          <w:shd w:val="clear" w:color="auto" w:fill="FFFFFF"/>
        </w:rPr>
        <w:t>эксперт отдела лицензирования и государственной аккредитации департамента по надзору и контролю в сфере образования Министерства образования и науки Ульяновской области;</w:t>
      </w:r>
    </w:p>
    <w:p w:rsidR="00F1351F" w:rsidRPr="001B568E" w:rsidRDefault="00F1351F" w:rsidP="00A84EE9">
      <w:pPr>
        <w:spacing w:after="0" w:line="235" w:lineRule="auto"/>
        <w:ind w:firstLine="709"/>
        <w:jc w:val="both"/>
        <w:rPr>
          <w:rFonts w:ascii="Times New Roman" w:hAnsi="Times New Roman" w:cs="Times New Roman"/>
          <w:sz w:val="28"/>
          <w:szCs w:val="28"/>
          <w:shd w:val="clear" w:color="auto" w:fill="FFFFFF"/>
        </w:rPr>
      </w:pPr>
      <w:r w:rsidRPr="001B568E">
        <w:rPr>
          <w:rFonts w:ascii="Times New Roman" w:hAnsi="Times New Roman" w:cs="Times New Roman"/>
          <w:sz w:val="28"/>
          <w:szCs w:val="28"/>
          <w:shd w:val="clear" w:color="auto" w:fill="FFFFFF"/>
        </w:rPr>
        <w:t>ведущий специалист</w:t>
      </w:r>
      <w:r>
        <w:rPr>
          <w:rFonts w:ascii="Times New Roman" w:hAnsi="Times New Roman" w:cs="Times New Roman"/>
          <w:sz w:val="28"/>
          <w:szCs w:val="28"/>
          <w:shd w:val="clear" w:color="auto" w:fill="FFFFFF"/>
        </w:rPr>
        <w:t>-</w:t>
      </w:r>
      <w:r w:rsidRPr="001B568E">
        <w:rPr>
          <w:rFonts w:ascii="Times New Roman" w:hAnsi="Times New Roman" w:cs="Times New Roman"/>
          <w:sz w:val="28"/>
          <w:szCs w:val="28"/>
          <w:shd w:val="clear" w:color="auto" w:fill="FFFFFF"/>
        </w:rPr>
        <w:t>эксперт отдела по надзору за соблюдением законодательства в области образования департамента по надзору и контролю в сфере образования Министерства образования и науки Ульяновской области;</w:t>
      </w:r>
    </w:p>
    <w:p w:rsidR="00F1351F" w:rsidRPr="001B568E" w:rsidRDefault="00F1351F" w:rsidP="00A84EE9">
      <w:pPr>
        <w:spacing w:after="0" w:line="235" w:lineRule="auto"/>
        <w:ind w:firstLine="709"/>
        <w:jc w:val="both"/>
        <w:rPr>
          <w:rFonts w:ascii="Times New Roman" w:hAnsi="Times New Roman" w:cs="Times New Roman"/>
          <w:sz w:val="28"/>
          <w:szCs w:val="28"/>
          <w:shd w:val="clear" w:color="auto" w:fill="FFFFFF"/>
        </w:rPr>
      </w:pPr>
      <w:r w:rsidRPr="001B568E">
        <w:rPr>
          <w:rFonts w:ascii="Times New Roman" w:hAnsi="Times New Roman" w:cs="Times New Roman"/>
          <w:sz w:val="28"/>
          <w:szCs w:val="28"/>
          <w:shd w:val="clear" w:color="auto" w:fill="FFFFFF"/>
        </w:rPr>
        <w:t>ведущий специалист</w:t>
      </w:r>
      <w:r>
        <w:rPr>
          <w:rFonts w:ascii="Times New Roman" w:hAnsi="Times New Roman" w:cs="Times New Roman"/>
          <w:sz w:val="28"/>
          <w:szCs w:val="28"/>
          <w:shd w:val="clear" w:color="auto" w:fill="FFFFFF"/>
        </w:rPr>
        <w:t>-</w:t>
      </w:r>
      <w:r w:rsidRPr="001B568E">
        <w:rPr>
          <w:rFonts w:ascii="Times New Roman" w:hAnsi="Times New Roman" w:cs="Times New Roman"/>
          <w:sz w:val="28"/>
          <w:szCs w:val="28"/>
          <w:shd w:val="clear" w:color="auto" w:fill="FFFFFF"/>
        </w:rPr>
        <w:t>эксперт отдела контроля качества образования департамента по надзору и контролю в сфере образования Министерства образования и науки Ульяновской области;</w:t>
      </w:r>
    </w:p>
    <w:p w:rsidR="00F1351F" w:rsidRPr="001B568E" w:rsidRDefault="00F1351F" w:rsidP="00A84EE9">
      <w:pPr>
        <w:widowControl w:val="0"/>
        <w:tabs>
          <w:tab w:val="left" w:pos="1276"/>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shd w:val="clear" w:color="auto" w:fill="FFFFFF"/>
        </w:rPr>
        <w:t>ведущий специалист</w:t>
      </w:r>
      <w:r>
        <w:rPr>
          <w:rFonts w:ascii="Times New Roman" w:hAnsi="Times New Roman" w:cs="Times New Roman"/>
          <w:sz w:val="28"/>
          <w:szCs w:val="28"/>
          <w:shd w:val="clear" w:color="auto" w:fill="FFFFFF"/>
        </w:rPr>
        <w:t>-</w:t>
      </w:r>
      <w:r w:rsidRPr="001B568E">
        <w:rPr>
          <w:rFonts w:ascii="Times New Roman" w:hAnsi="Times New Roman" w:cs="Times New Roman"/>
          <w:sz w:val="28"/>
          <w:szCs w:val="28"/>
          <w:shd w:val="clear" w:color="auto" w:fill="FFFFFF"/>
        </w:rPr>
        <w:t>эксперт отдела лицензирования и государственной аккредитации департамента по надзору и контролю в сфере образования Министерства образования и науки Ульяновской области.</w:t>
      </w:r>
    </w:p>
    <w:p w:rsidR="00F1351F" w:rsidRPr="001B568E" w:rsidRDefault="00F1351F" w:rsidP="00A84EE9">
      <w:pPr>
        <w:widowControl w:val="0"/>
        <w:numPr>
          <w:ilvl w:val="2"/>
          <w:numId w:val="9"/>
        </w:numPr>
        <w:tabs>
          <w:tab w:val="left" w:pos="1276"/>
        </w:tabs>
        <w:autoSpaceDE w:val="0"/>
        <w:autoSpaceDN w:val="0"/>
        <w:adjustRightInd w:val="0"/>
        <w:spacing w:after="0" w:line="235" w:lineRule="auto"/>
        <w:ind w:left="0" w:firstLine="708"/>
        <w:jc w:val="both"/>
        <w:rPr>
          <w:rFonts w:ascii="Times New Roman" w:hAnsi="Times New Roman" w:cs="Times New Roman"/>
          <w:sz w:val="28"/>
          <w:szCs w:val="28"/>
        </w:rPr>
      </w:pPr>
      <w:r w:rsidRPr="001B568E">
        <w:rPr>
          <w:rFonts w:ascii="Times New Roman" w:hAnsi="Times New Roman" w:cs="Times New Roman"/>
          <w:sz w:val="28"/>
          <w:szCs w:val="28"/>
        </w:rPr>
        <w:t xml:space="preserve">Осуществление государственного контроля (надзора) направлено: </w:t>
      </w:r>
    </w:p>
    <w:p w:rsidR="00F1351F" w:rsidRPr="001B568E" w:rsidRDefault="00F1351F" w:rsidP="00A84EE9">
      <w:pPr>
        <w:widowControl w:val="0"/>
        <w:tabs>
          <w:tab w:val="left" w:pos="1134"/>
          <w:tab w:val="left" w:pos="1701"/>
        </w:tabs>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B568E">
        <w:rPr>
          <w:rFonts w:ascii="Times New Roman" w:hAnsi="Times New Roman" w:cs="Times New Roman"/>
          <w:sz w:val="28"/>
          <w:szCs w:val="28"/>
        </w:rPr>
        <w:t>при осуществлении федерального государственного надзора в сфере образования</w:t>
      </w:r>
      <w:r>
        <w:rPr>
          <w:rFonts w:ascii="Times New Roman" w:hAnsi="Times New Roman" w:cs="Times New Roman"/>
          <w:sz w:val="28"/>
          <w:szCs w:val="28"/>
        </w:rPr>
        <w:t xml:space="preserve"> – </w:t>
      </w:r>
      <w:r w:rsidRPr="001B568E">
        <w:rPr>
          <w:rFonts w:ascii="Times New Roman" w:hAnsi="Times New Roman" w:cs="Times New Roman"/>
          <w:sz w:val="28"/>
          <w:szCs w:val="28"/>
        </w:rPr>
        <w:t>на предупреждение, выявление и пресечение нарушения обязательны</w:t>
      </w:r>
      <w:r>
        <w:rPr>
          <w:rFonts w:ascii="Times New Roman" w:hAnsi="Times New Roman" w:cs="Times New Roman"/>
          <w:sz w:val="28"/>
          <w:szCs w:val="28"/>
        </w:rPr>
        <w:t>х</w:t>
      </w:r>
      <w:r w:rsidRPr="001B568E">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1B568E">
        <w:rPr>
          <w:rFonts w:ascii="Times New Roman" w:hAnsi="Times New Roman" w:cs="Times New Roman"/>
          <w:sz w:val="28"/>
          <w:szCs w:val="28"/>
        </w:rPr>
        <w:t xml:space="preserve"> в сфере образования посредством организации и проведения проверок органов управления, организаций, индивидуальных предпринимателей и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 </w:t>
      </w:r>
    </w:p>
    <w:p w:rsidR="00F1351F" w:rsidRPr="001B568E" w:rsidRDefault="00F1351F" w:rsidP="00BB0C4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B568E">
        <w:rPr>
          <w:rFonts w:ascii="Times New Roman" w:hAnsi="Times New Roman" w:cs="Times New Roman"/>
          <w:sz w:val="28"/>
          <w:szCs w:val="28"/>
        </w:rPr>
        <w:t>при осуществлении федерального государственног</w:t>
      </w:r>
      <w:r>
        <w:rPr>
          <w:rFonts w:ascii="Times New Roman" w:hAnsi="Times New Roman" w:cs="Times New Roman"/>
          <w:sz w:val="28"/>
          <w:szCs w:val="28"/>
        </w:rPr>
        <w:t xml:space="preserve">о контроля качества образования – </w:t>
      </w:r>
      <w:r w:rsidRPr="001B568E">
        <w:rPr>
          <w:rFonts w:ascii="Times New Roman" w:hAnsi="Times New Roman" w:cs="Times New Roman"/>
          <w:sz w:val="28"/>
          <w:szCs w:val="28"/>
        </w:rPr>
        <w:t xml:space="preserve">на оценку соответствия содержания и качества подготовки обучающихся </w:t>
      </w:r>
      <w:r>
        <w:rPr>
          <w:rFonts w:ascii="Times New Roman" w:hAnsi="Times New Roman" w:cs="Times New Roman"/>
          <w:sz w:val="28"/>
          <w:szCs w:val="28"/>
        </w:rPr>
        <w:t>ФГОС</w:t>
      </w:r>
      <w:r w:rsidRPr="001B568E">
        <w:rPr>
          <w:rFonts w:ascii="Times New Roman" w:hAnsi="Times New Roman" w:cs="Times New Roman"/>
          <w:sz w:val="28"/>
          <w:szCs w:val="28"/>
        </w:rPr>
        <w:t xml:space="preserve"> посредством организации и проведения проверок качества образования и принятия по их результатам мер, предусмотренных законодательством Российской Федерации.</w:t>
      </w:r>
    </w:p>
    <w:p w:rsidR="00F1351F" w:rsidRPr="001B568E" w:rsidRDefault="00F1351F" w:rsidP="00941251">
      <w:pPr>
        <w:widowControl w:val="0"/>
        <w:tabs>
          <w:tab w:val="left" w:pos="1134"/>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Перечень мер, принимаемых по результатам проверок</w:t>
      </w:r>
      <w:r>
        <w:rPr>
          <w:rFonts w:ascii="Times New Roman" w:hAnsi="Times New Roman" w:cs="Times New Roman"/>
          <w:sz w:val="28"/>
          <w:szCs w:val="28"/>
        </w:rPr>
        <w:t>,</w:t>
      </w:r>
      <w:r w:rsidRPr="001B568E">
        <w:rPr>
          <w:rFonts w:ascii="Times New Roman" w:hAnsi="Times New Roman" w:cs="Times New Roman"/>
          <w:sz w:val="28"/>
          <w:szCs w:val="28"/>
        </w:rPr>
        <w:t xml:space="preserve"> указан в разделе 3 настоящего Административного регламента.</w:t>
      </w:r>
    </w:p>
    <w:p w:rsidR="00F1351F" w:rsidRPr="001B568E" w:rsidRDefault="00F1351F" w:rsidP="00941251">
      <w:pPr>
        <w:widowControl w:val="0"/>
        <w:numPr>
          <w:ilvl w:val="2"/>
          <w:numId w:val="9"/>
        </w:numPr>
        <w:tabs>
          <w:tab w:val="left" w:pos="1276"/>
        </w:tabs>
        <w:autoSpaceDE w:val="0"/>
        <w:autoSpaceDN w:val="0"/>
        <w:adjustRightInd w:val="0"/>
        <w:spacing w:after="0" w:line="240" w:lineRule="auto"/>
        <w:ind w:left="0" w:firstLine="708"/>
        <w:jc w:val="both"/>
        <w:rPr>
          <w:rFonts w:ascii="Times New Roman" w:hAnsi="Times New Roman" w:cs="Times New Roman"/>
          <w:sz w:val="28"/>
          <w:szCs w:val="28"/>
        </w:rPr>
      </w:pPr>
      <w:r w:rsidRPr="001B568E">
        <w:rPr>
          <w:rFonts w:ascii="Times New Roman" w:hAnsi="Times New Roman" w:cs="Times New Roman"/>
          <w:sz w:val="28"/>
          <w:szCs w:val="28"/>
        </w:rPr>
        <w:t>При осуществлении государственного контроля (надзора) проводятся:</w:t>
      </w:r>
    </w:p>
    <w:p w:rsidR="00F1351F" w:rsidRPr="00F5222D" w:rsidRDefault="00F1351F" w:rsidP="00F5222D">
      <w:pPr>
        <w:pStyle w:val="ListParagraph"/>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5222D">
        <w:rPr>
          <w:rFonts w:ascii="Times New Roman" w:hAnsi="Times New Roman" w:cs="Times New Roman"/>
          <w:sz w:val="28"/>
          <w:szCs w:val="28"/>
        </w:rPr>
        <w:t>при осуществлении федерального государственного надзора в сфере образования:</w:t>
      </w:r>
    </w:p>
    <w:p w:rsidR="00F1351F" w:rsidRPr="001B568E" w:rsidRDefault="00F1351F" w:rsidP="003B35AB">
      <w:pPr>
        <w:widowControl w:val="0"/>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1B568E">
        <w:rPr>
          <w:rFonts w:ascii="Times New Roman" w:hAnsi="Times New Roman" w:cs="Times New Roman"/>
          <w:sz w:val="28"/>
          <w:szCs w:val="28"/>
        </w:rPr>
        <w:t>анализ и экспертиза документов и материалов, характериз</w:t>
      </w:r>
      <w:r>
        <w:rPr>
          <w:rFonts w:ascii="Times New Roman" w:hAnsi="Times New Roman" w:cs="Times New Roman"/>
          <w:sz w:val="28"/>
          <w:szCs w:val="28"/>
        </w:rPr>
        <w:t>ующих деятельность организации,</w:t>
      </w:r>
      <w:r w:rsidRPr="001B568E">
        <w:rPr>
          <w:rFonts w:ascii="Times New Roman" w:hAnsi="Times New Roman" w:cs="Times New Roman"/>
          <w:sz w:val="28"/>
          <w:szCs w:val="28"/>
        </w:rPr>
        <w:t xml:space="preserve"> органа управления, в том числе локальных нормативных и индивидуальных правовых актов, по вопросам, подлежащим проверке (при проведении документарных и выездных проверок);</w:t>
      </w:r>
    </w:p>
    <w:p w:rsidR="00F1351F" w:rsidRPr="001B568E" w:rsidRDefault="00F1351F" w:rsidP="003B35AB">
      <w:pPr>
        <w:widowControl w:val="0"/>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1B568E">
        <w:rPr>
          <w:rFonts w:ascii="Times New Roman" w:hAnsi="Times New Roman" w:cs="Times New Roman"/>
          <w:sz w:val="28"/>
          <w:szCs w:val="28"/>
        </w:rPr>
        <w:t xml:space="preserve">анализ соблюдения </w:t>
      </w:r>
      <w:r>
        <w:rPr>
          <w:rFonts w:ascii="Times New Roman" w:hAnsi="Times New Roman" w:cs="Times New Roman"/>
          <w:sz w:val="28"/>
          <w:szCs w:val="28"/>
        </w:rPr>
        <w:t xml:space="preserve">обязательных требований в сфере образования </w:t>
      </w:r>
      <w:r w:rsidRPr="001B568E">
        <w:rPr>
          <w:rFonts w:ascii="Times New Roman" w:hAnsi="Times New Roman" w:cs="Times New Roman"/>
          <w:sz w:val="28"/>
          <w:szCs w:val="28"/>
        </w:rPr>
        <w:t>при осуществлении образовательного процесса (при проведении выездных проверок);</w:t>
      </w:r>
    </w:p>
    <w:p w:rsidR="00F1351F" w:rsidRPr="001B568E" w:rsidRDefault="00F1351F" w:rsidP="003B35AB">
      <w:pPr>
        <w:widowControl w:val="0"/>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1B568E">
        <w:rPr>
          <w:rFonts w:ascii="Times New Roman" w:hAnsi="Times New Roman" w:cs="Times New Roman"/>
          <w:sz w:val="28"/>
          <w:szCs w:val="28"/>
        </w:rPr>
        <w:t>анализ наличия и достоверности информации, размещ</w:t>
      </w:r>
      <w:r>
        <w:rPr>
          <w:rFonts w:ascii="Times New Roman" w:hAnsi="Times New Roman" w:cs="Times New Roman"/>
          <w:sz w:val="28"/>
          <w:szCs w:val="28"/>
        </w:rPr>
        <w:t>ё</w:t>
      </w:r>
      <w:r w:rsidRPr="001B568E">
        <w:rPr>
          <w:rFonts w:ascii="Times New Roman" w:hAnsi="Times New Roman" w:cs="Times New Roman"/>
          <w:sz w:val="28"/>
          <w:szCs w:val="28"/>
        </w:rPr>
        <w:t>нной организацией на её официальном сайте в</w:t>
      </w:r>
      <w:r>
        <w:rPr>
          <w:rFonts w:ascii="Times New Roman" w:hAnsi="Times New Roman" w:cs="Times New Roman"/>
          <w:sz w:val="28"/>
          <w:szCs w:val="28"/>
        </w:rPr>
        <w:t xml:space="preserve"> информационно-телекоммуникационной сети «</w:t>
      </w:r>
      <w:r w:rsidRPr="001B568E">
        <w:rPr>
          <w:rFonts w:ascii="Times New Roman" w:hAnsi="Times New Roman" w:cs="Times New Roman"/>
          <w:sz w:val="28"/>
          <w:szCs w:val="28"/>
        </w:rPr>
        <w:t>Интернет</w:t>
      </w:r>
      <w:r>
        <w:rPr>
          <w:rFonts w:ascii="Times New Roman" w:hAnsi="Times New Roman" w:cs="Times New Roman"/>
          <w:sz w:val="28"/>
          <w:szCs w:val="28"/>
        </w:rPr>
        <w:t>» (далее – сеть «Интернет»)</w:t>
      </w:r>
      <w:r w:rsidRPr="001B568E">
        <w:rPr>
          <w:rFonts w:ascii="Times New Roman" w:hAnsi="Times New Roman" w:cs="Times New Roman"/>
          <w:sz w:val="28"/>
          <w:szCs w:val="28"/>
        </w:rPr>
        <w:t>, а также иными способами в соответствии с требованиями законодательства Российской Федерации (при проведении доку</w:t>
      </w:r>
      <w:r>
        <w:rPr>
          <w:rFonts w:ascii="Times New Roman" w:hAnsi="Times New Roman" w:cs="Times New Roman"/>
          <w:sz w:val="28"/>
          <w:szCs w:val="28"/>
        </w:rPr>
        <w:t>ментарных и выездных проверок);</w:t>
      </w:r>
    </w:p>
    <w:p w:rsidR="00F1351F" w:rsidRPr="00F5222D" w:rsidRDefault="00F1351F" w:rsidP="00F5222D">
      <w:pPr>
        <w:pStyle w:val="ListParagraph"/>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222D">
        <w:rPr>
          <w:rFonts w:ascii="Times New Roman" w:hAnsi="Times New Roman" w:cs="Times New Roman"/>
          <w:sz w:val="28"/>
          <w:szCs w:val="28"/>
        </w:rPr>
        <w:t>при осуществлении федерального государственного контроля качества образования:</w:t>
      </w:r>
    </w:p>
    <w:p w:rsidR="00F1351F" w:rsidRPr="001B568E" w:rsidRDefault="00F1351F" w:rsidP="003B35AB">
      <w:pPr>
        <w:widowControl w:val="0"/>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1B568E">
        <w:rPr>
          <w:rFonts w:ascii="Times New Roman" w:hAnsi="Times New Roman" w:cs="Times New Roman"/>
          <w:sz w:val="28"/>
          <w:szCs w:val="28"/>
        </w:rPr>
        <w:t>анализ и экспертиза документов и материалов, характеризующих деятельность организации, в том числе локальных нормативных и индивидуальных правовых актов, по вопросам, подлежащим проверке (при проведении документарных и выездных проверок);</w:t>
      </w:r>
    </w:p>
    <w:p w:rsidR="00F1351F" w:rsidRPr="005A2D4A" w:rsidRDefault="00F1351F" w:rsidP="003B35AB">
      <w:pPr>
        <w:widowControl w:val="0"/>
        <w:tabs>
          <w:tab w:val="left" w:pos="709"/>
        </w:tabs>
        <w:autoSpaceDE w:val="0"/>
        <w:autoSpaceDN w:val="0"/>
        <w:adjustRightInd w:val="0"/>
        <w:spacing w:after="0" w:line="240" w:lineRule="auto"/>
        <w:ind w:firstLine="720"/>
        <w:jc w:val="both"/>
        <w:rPr>
          <w:rFonts w:ascii="Times New Roman" w:hAnsi="Times New Roman" w:cs="Times New Roman"/>
          <w:sz w:val="28"/>
          <w:szCs w:val="28"/>
          <w:highlight w:val="yellow"/>
        </w:rPr>
      </w:pPr>
      <w:r w:rsidRPr="005A2D4A">
        <w:rPr>
          <w:rFonts w:ascii="Times New Roman" w:hAnsi="Times New Roman" w:cs="Times New Roman"/>
          <w:sz w:val="28"/>
          <w:szCs w:val="28"/>
        </w:rPr>
        <w:t>экспертиза</w:t>
      </w:r>
      <w:r>
        <w:rPr>
          <w:rFonts w:ascii="Times New Roman" w:hAnsi="Times New Roman" w:cs="Times New Roman"/>
          <w:sz w:val="28"/>
          <w:szCs w:val="28"/>
        </w:rPr>
        <w:t xml:space="preserve"> соответствия</w:t>
      </w:r>
      <w:r w:rsidRPr="005A2D4A">
        <w:rPr>
          <w:rFonts w:ascii="Times New Roman" w:hAnsi="Times New Roman" w:cs="Times New Roman"/>
          <w:sz w:val="28"/>
          <w:szCs w:val="28"/>
        </w:rPr>
        <w:t xml:space="preserve"> содержания и качества подготовки обучающихся </w:t>
      </w:r>
      <w:r>
        <w:rPr>
          <w:rFonts w:ascii="Times New Roman" w:hAnsi="Times New Roman" w:cs="Times New Roman"/>
          <w:sz w:val="28"/>
          <w:szCs w:val="28"/>
        </w:rPr>
        <w:t>ФГОС</w:t>
      </w:r>
      <w:r w:rsidRPr="005A2D4A">
        <w:rPr>
          <w:rFonts w:ascii="Times New Roman" w:hAnsi="Times New Roman" w:cs="Times New Roman"/>
          <w:sz w:val="28"/>
          <w:szCs w:val="28"/>
        </w:rPr>
        <w:t xml:space="preserve"> (при проведении выездных проверок);</w:t>
      </w:r>
    </w:p>
    <w:p w:rsidR="00F1351F" w:rsidRPr="001B568E" w:rsidRDefault="00F1351F" w:rsidP="003B35AB">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r w:rsidRPr="001B568E">
        <w:rPr>
          <w:rFonts w:ascii="Times New Roman" w:hAnsi="Times New Roman" w:cs="Times New Roman"/>
          <w:sz w:val="28"/>
          <w:szCs w:val="28"/>
        </w:rPr>
        <w:t>анализ результатов текущего контроля успеваемости и промежуточной аттестации обучающихся, итоговой аттестации обучающихся, освоивших основные образовательные программы, имеющие государственную аккредитацию (при проведении документарных и выездных проверок).</w:t>
      </w:r>
    </w:p>
    <w:p w:rsidR="00F1351F" w:rsidRPr="001B568E" w:rsidRDefault="00F1351F" w:rsidP="00941251">
      <w:pPr>
        <w:widowControl w:val="0"/>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Права и обязанности должностных лиц</w:t>
      </w:r>
      <w:r>
        <w:rPr>
          <w:rFonts w:ascii="Times New Roman" w:hAnsi="Times New Roman" w:cs="Times New Roman"/>
          <w:sz w:val="28"/>
          <w:szCs w:val="28"/>
        </w:rPr>
        <w:t xml:space="preserve"> Министерства</w:t>
      </w:r>
      <w:r w:rsidRPr="001B568E">
        <w:rPr>
          <w:rFonts w:ascii="Times New Roman" w:hAnsi="Times New Roman" w:cs="Times New Roman"/>
          <w:sz w:val="28"/>
          <w:szCs w:val="28"/>
        </w:rPr>
        <w:t xml:space="preserve"> при осуществлении государственного контроля (надзора).</w:t>
      </w:r>
    </w:p>
    <w:p w:rsidR="00F1351F" w:rsidRPr="001B568E" w:rsidRDefault="00F1351F" w:rsidP="00941251">
      <w:pPr>
        <w:widowControl w:val="0"/>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При осуществлении государственного контроля (надзора) должностные лица</w:t>
      </w:r>
      <w:r>
        <w:rPr>
          <w:rFonts w:ascii="Times New Roman" w:hAnsi="Times New Roman" w:cs="Times New Roman"/>
          <w:sz w:val="28"/>
          <w:szCs w:val="28"/>
        </w:rPr>
        <w:t xml:space="preserve"> Министерства</w:t>
      </w:r>
      <w:r w:rsidRPr="001B568E">
        <w:rPr>
          <w:rFonts w:ascii="Times New Roman" w:hAnsi="Times New Roman" w:cs="Times New Roman"/>
          <w:sz w:val="28"/>
          <w:szCs w:val="28"/>
        </w:rPr>
        <w:t xml:space="preserve"> имеют право:</w:t>
      </w:r>
    </w:p>
    <w:p w:rsidR="00F1351F" w:rsidRPr="001B568E" w:rsidRDefault="00F1351F" w:rsidP="00941251">
      <w:pPr>
        <w:numPr>
          <w:ilvl w:val="0"/>
          <w:numId w:val="4"/>
        </w:numPr>
        <w:tabs>
          <w:tab w:val="left" w:pos="1134"/>
        </w:tabs>
        <w:spacing w:after="0" w:line="240"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требовать от организации, органа управления, индивидуального предпринимателя документы и иные сведения, представление которых предусмотрено законодательством Российской Федерации</w:t>
      </w:r>
      <w:r>
        <w:rPr>
          <w:rFonts w:ascii="Times New Roman" w:hAnsi="Times New Roman" w:cs="Times New Roman"/>
          <w:sz w:val="28"/>
          <w:szCs w:val="28"/>
          <w:lang w:eastAsia="ru-RU"/>
        </w:rPr>
        <w:t>,</w:t>
      </w:r>
      <w:r w:rsidRPr="001B568E">
        <w:rPr>
          <w:rFonts w:ascii="Times New Roman" w:hAnsi="Times New Roman" w:cs="Times New Roman"/>
          <w:sz w:val="28"/>
          <w:szCs w:val="28"/>
          <w:lang w:eastAsia="ru-RU"/>
        </w:rPr>
        <w:t xml:space="preserve"> по вопросам, подлежащим проверке;</w:t>
      </w:r>
    </w:p>
    <w:p w:rsidR="00F1351F" w:rsidRPr="001B568E" w:rsidRDefault="00F1351F" w:rsidP="00941251">
      <w:pPr>
        <w:numPr>
          <w:ilvl w:val="0"/>
          <w:numId w:val="4"/>
        </w:numPr>
        <w:tabs>
          <w:tab w:val="left" w:pos="1134"/>
        </w:tabs>
        <w:spacing w:after="0" w:line="240"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посещать организацию, орган управления, индивидуального предпринимателя в порядке, установленном законодательством Российской Федерации, при предъявлении копии распоряжения Министерства о проведении проверки</w:t>
      </w:r>
      <w:r>
        <w:rPr>
          <w:rFonts w:ascii="Times New Roman" w:hAnsi="Times New Roman" w:cs="Times New Roman"/>
          <w:sz w:val="28"/>
          <w:szCs w:val="28"/>
          <w:lang w:eastAsia="ru-RU"/>
        </w:rPr>
        <w:t xml:space="preserve"> (далее – распоряжение Министерства)</w:t>
      </w:r>
      <w:r w:rsidRPr="001B568E">
        <w:rPr>
          <w:rFonts w:ascii="Times New Roman" w:hAnsi="Times New Roman" w:cs="Times New Roman"/>
          <w:sz w:val="28"/>
          <w:szCs w:val="28"/>
          <w:lang w:eastAsia="ru-RU"/>
        </w:rPr>
        <w:t xml:space="preserve"> и служебного удостоверения;</w:t>
      </w:r>
    </w:p>
    <w:p w:rsidR="00F1351F" w:rsidRPr="001B568E" w:rsidRDefault="00F1351F" w:rsidP="00941251">
      <w:pPr>
        <w:numPr>
          <w:ilvl w:val="0"/>
          <w:numId w:val="4"/>
        </w:numPr>
        <w:tabs>
          <w:tab w:val="left" w:pos="1134"/>
        </w:tabs>
        <w:spacing w:after="0" w:line="240"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проводить наблюдение за ходом образовательного процесса;</w:t>
      </w:r>
    </w:p>
    <w:p w:rsidR="00F1351F" w:rsidRPr="001B568E" w:rsidRDefault="00F1351F" w:rsidP="00941251">
      <w:pPr>
        <w:numPr>
          <w:ilvl w:val="0"/>
          <w:numId w:val="4"/>
        </w:numPr>
        <w:tabs>
          <w:tab w:val="left" w:pos="1134"/>
        </w:tabs>
        <w:spacing w:after="0" w:line="240"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проводить оценку</w:t>
      </w:r>
      <w:r>
        <w:rPr>
          <w:rFonts w:ascii="Times New Roman" w:hAnsi="Times New Roman" w:cs="Times New Roman"/>
          <w:sz w:val="28"/>
          <w:szCs w:val="28"/>
          <w:lang w:eastAsia="ru-RU"/>
        </w:rPr>
        <w:t xml:space="preserve"> соответствия</w:t>
      </w:r>
      <w:r w:rsidRPr="001B568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содержания и </w:t>
      </w:r>
      <w:r w:rsidRPr="001B568E">
        <w:rPr>
          <w:rFonts w:ascii="Times New Roman" w:hAnsi="Times New Roman" w:cs="Times New Roman"/>
          <w:sz w:val="28"/>
          <w:szCs w:val="28"/>
          <w:lang w:eastAsia="ru-RU"/>
        </w:rPr>
        <w:t xml:space="preserve">качества подготовки обучающихся </w:t>
      </w:r>
      <w:r>
        <w:rPr>
          <w:rFonts w:ascii="Times New Roman" w:hAnsi="Times New Roman" w:cs="Times New Roman"/>
          <w:sz w:val="28"/>
          <w:szCs w:val="28"/>
          <w:lang w:eastAsia="ru-RU"/>
        </w:rPr>
        <w:t xml:space="preserve">ФГОС </w:t>
      </w:r>
      <w:r w:rsidRPr="001B568E">
        <w:rPr>
          <w:rFonts w:ascii="Times New Roman" w:hAnsi="Times New Roman" w:cs="Times New Roman"/>
          <w:sz w:val="28"/>
          <w:szCs w:val="28"/>
          <w:lang w:eastAsia="ru-RU"/>
        </w:rPr>
        <w:t>в различных формах, в том числе в форме тестирования, собеседования, письменного или устного опроса, контрольной работы;</w:t>
      </w:r>
    </w:p>
    <w:p w:rsidR="00F1351F" w:rsidRPr="001B568E" w:rsidRDefault="00F1351F" w:rsidP="00941251">
      <w:pPr>
        <w:numPr>
          <w:ilvl w:val="0"/>
          <w:numId w:val="4"/>
        </w:numPr>
        <w:tabs>
          <w:tab w:val="left" w:pos="1134"/>
        </w:tabs>
        <w:spacing w:after="0" w:line="240"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проводить беседы с обучающимися</w:t>
      </w:r>
      <w:r w:rsidRPr="001B568E">
        <w:rPr>
          <w:rFonts w:ascii="Times New Roman" w:hAnsi="Times New Roman" w:cs="Times New Roman"/>
          <w:sz w:val="28"/>
          <w:szCs w:val="28"/>
        </w:rPr>
        <w:t>,</w:t>
      </w:r>
      <w:r w:rsidRPr="001B568E">
        <w:rPr>
          <w:rFonts w:ascii="Times New Roman" w:hAnsi="Times New Roman" w:cs="Times New Roman"/>
          <w:sz w:val="28"/>
          <w:szCs w:val="28"/>
          <w:lang w:eastAsia="ru-RU"/>
        </w:rPr>
        <w:t xml:space="preserve"> их родителями (законными представителями), работниками организации по вопросам, подлежащим проверке. Беседы с несовершеннолетними обучающимися проводятся в присутствии их родителей (законных представителей).</w:t>
      </w:r>
    </w:p>
    <w:p w:rsidR="00F1351F" w:rsidRPr="001B568E" w:rsidRDefault="00F1351F" w:rsidP="00941251">
      <w:pPr>
        <w:numPr>
          <w:ilvl w:val="2"/>
          <w:numId w:val="1"/>
        </w:numPr>
        <w:spacing w:after="0" w:line="240"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rPr>
        <w:t xml:space="preserve">При осуществлении государственного контроля (надзора) должностные лица </w:t>
      </w:r>
      <w:r w:rsidRPr="001B568E">
        <w:rPr>
          <w:rFonts w:ascii="Times New Roman" w:hAnsi="Times New Roman" w:cs="Times New Roman"/>
          <w:sz w:val="28"/>
          <w:szCs w:val="28"/>
          <w:lang w:eastAsia="ru-RU"/>
        </w:rPr>
        <w:t>обязаны:</w:t>
      </w:r>
    </w:p>
    <w:p w:rsidR="00F1351F" w:rsidRPr="001B568E" w:rsidRDefault="00F1351F" w:rsidP="003B35AB">
      <w:pPr>
        <w:widowControl w:val="0"/>
        <w:numPr>
          <w:ilvl w:val="0"/>
          <w:numId w:val="39"/>
        </w:numPr>
        <w:tabs>
          <w:tab w:val="clear" w:pos="1429"/>
          <w:tab w:val="num" w:pos="0"/>
          <w:tab w:val="left" w:pos="1080"/>
        </w:tabs>
        <w:autoSpaceDE w:val="0"/>
        <w:autoSpaceDN w:val="0"/>
        <w:adjustRightInd w:val="0"/>
        <w:spacing w:after="0" w:line="240" w:lineRule="auto"/>
        <w:ind w:left="0" w:firstLine="720"/>
        <w:jc w:val="both"/>
        <w:rPr>
          <w:rFonts w:ascii="Times New Roman" w:hAnsi="Times New Roman" w:cs="Times New Roman"/>
          <w:sz w:val="28"/>
          <w:szCs w:val="28"/>
        </w:rPr>
      </w:pPr>
      <w:r w:rsidRPr="001B568E">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Pr>
          <w:rFonts w:ascii="Times New Roman" w:hAnsi="Times New Roman" w:cs="Times New Roman"/>
          <w:sz w:val="28"/>
          <w:szCs w:val="28"/>
        </w:rPr>
        <w:t>обязательных требований в сфере образования</w:t>
      </w:r>
      <w:r w:rsidRPr="001B568E">
        <w:rPr>
          <w:rFonts w:ascii="Times New Roman" w:hAnsi="Times New Roman" w:cs="Times New Roman"/>
          <w:sz w:val="28"/>
          <w:szCs w:val="28"/>
        </w:rPr>
        <w:t>;</w:t>
      </w:r>
    </w:p>
    <w:p w:rsidR="00F1351F" w:rsidRPr="001B568E" w:rsidRDefault="00F1351F" w:rsidP="003B35AB">
      <w:pPr>
        <w:widowControl w:val="0"/>
        <w:numPr>
          <w:ilvl w:val="0"/>
          <w:numId w:val="39"/>
        </w:numPr>
        <w:tabs>
          <w:tab w:val="clear" w:pos="1429"/>
          <w:tab w:val="num" w:pos="0"/>
          <w:tab w:val="left" w:pos="1080"/>
        </w:tabs>
        <w:autoSpaceDE w:val="0"/>
        <w:autoSpaceDN w:val="0"/>
        <w:adjustRightInd w:val="0"/>
        <w:spacing w:after="0" w:line="240" w:lineRule="auto"/>
        <w:ind w:left="0" w:firstLine="720"/>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 xml:space="preserve">соблюдать законодательство Российской Федерации, права и законные интересы организации, органа управления, индивидуального предпринимателя, </w:t>
      </w:r>
      <w:r w:rsidRPr="001B568E">
        <w:rPr>
          <w:rFonts w:ascii="Times New Roman" w:hAnsi="Times New Roman" w:cs="Times New Roman"/>
          <w:sz w:val="28"/>
          <w:szCs w:val="28"/>
        </w:rPr>
        <w:t xml:space="preserve">в отношении которых </w:t>
      </w:r>
      <w:r w:rsidRPr="001B568E">
        <w:rPr>
          <w:rFonts w:ascii="Times New Roman" w:hAnsi="Times New Roman" w:cs="Times New Roman"/>
          <w:sz w:val="28"/>
          <w:szCs w:val="28"/>
          <w:lang w:eastAsia="ru-RU"/>
        </w:rPr>
        <w:t>проводится проверка;</w:t>
      </w:r>
    </w:p>
    <w:p w:rsidR="00F1351F" w:rsidRPr="002B1968" w:rsidRDefault="00F1351F" w:rsidP="003B35AB">
      <w:pPr>
        <w:widowControl w:val="0"/>
        <w:numPr>
          <w:ilvl w:val="0"/>
          <w:numId w:val="39"/>
        </w:numPr>
        <w:tabs>
          <w:tab w:val="clear" w:pos="1429"/>
          <w:tab w:val="num" w:pos="0"/>
          <w:tab w:val="left" w:pos="1080"/>
          <w:tab w:val="left" w:pos="1134"/>
        </w:tabs>
        <w:autoSpaceDE w:val="0"/>
        <w:autoSpaceDN w:val="0"/>
        <w:adjustRightInd w:val="0"/>
        <w:spacing w:after="0" w:line="240" w:lineRule="auto"/>
        <w:ind w:left="0" w:firstLine="720"/>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 xml:space="preserve">проводить проверку на основании </w:t>
      </w:r>
      <w:r w:rsidRPr="002B1968">
        <w:rPr>
          <w:rFonts w:ascii="Times New Roman" w:hAnsi="Times New Roman" w:cs="Times New Roman"/>
          <w:sz w:val="28"/>
          <w:szCs w:val="28"/>
          <w:lang w:eastAsia="ru-RU"/>
        </w:rPr>
        <w:t>распоряжения Министерства;</w:t>
      </w:r>
    </w:p>
    <w:p w:rsidR="00F1351F" w:rsidRPr="001B568E" w:rsidRDefault="00F1351F" w:rsidP="003B35AB">
      <w:pPr>
        <w:widowControl w:val="0"/>
        <w:numPr>
          <w:ilvl w:val="0"/>
          <w:numId w:val="39"/>
        </w:numPr>
        <w:tabs>
          <w:tab w:val="clear" w:pos="1429"/>
          <w:tab w:val="num" w:pos="0"/>
          <w:tab w:val="left" w:pos="1080"/>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B568E">
        <w:rPr>
          <w:rFonts w:ascii="Times New Roman" w:hAnsi="Times New Roman" w:cs="Times New Roman"/>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Министерства, </w:t>
      </w:r>
      <w:r w:rsidRPr="001B568E">
        <w:rPr>
          <w:rFonts w:ascii="Times New Roman" w:hAnsi="Times New Roman" w:cs="Times New Roman"/>
          <w:sz w:val="28"/>
          <w:szCs w:val="28"/>
        </w:rPr>
        <w:t xml:space="preserve">а также копии документа о согласовании проведения проверки с органами прокуратуры Ульяновской области в случаях, когда такое согласование предусмотрено </w:t>
      </w:r>
      <w:r>
        <w:rPr>
          <w:rFonts w:ascii="Times New Roman" w:hAnsi="Times New Roman" w:cs="Times New Roman"/>
          <w:sz w:val="28"/>
          <w:szCs w:val="28"/>
        </w:rPr>
        <w:t>под</w:t>
      </w:r>
      <w:hyperlink r:id="rId14" w:history="1">
        <w:r w:rsidRPr="001B568E">
          <w:rPr>
            <w:rFonts w:ascii="Times New Roman" w:hAnsi="Times New Roman" w:cs="Times New Roman"/>
            <w:sz w:val="28"/>
            <w:szCs w:val="28"/>
          </w:rPr>
          <w:t>пунктом 3.2.2.4</w:t>
        </w:r>
        <w:r>
          <w:rPr>
            <w:rFonts w:ascii="Times New Roman" w:hAnsi="Times New Roman" w:cs="Times New Roman"/>
            <w:sz w:val="28"/>
            <w:szCs w:val="28"/>
          </w:rPr>
          <w:t xml:space="preserve"> пункта 3.2 </w:t>
        </w:r>
        <w:r w:rsidRPr="001B568E">
          <w:rPr>
            <w:rFonts w:ascii="Times New Roman" w:hAnsi="Times New Roman" w:cs="Times New Roman"/>
            <w:sz w:val="28"/>
            <w:szCs w:val="28"/>
          </w:rPr>
          <w:t>настоящего Административного регламента</w:t>
        </w:r>
      </w:hyperlink>
      <w:r w:rsidRPr="001B568E">
        <w:rPr>
          <w:rFonts w:ascii="Times New Roman" w:hAnsi="Times New Roman" w:cs="Times New Roman"/>
          <w:sz w:val="28"/>
          <w:szCs w:val="28"/>
        </w:rPr>
        <w:t>;</w:t>
      </w:r>
    </w:p>
    <w:p w:rsidR="00F1351F" w:rsidRPr="001B568E" w:rsidRDefault="00F1351F" w:rsidP="003B35AB">
      <w:pPr>
        <w:numPr>
          <w:ilvl w:val="0"/>
          <w:numId w:val="39"/>
        </w:numPr>
        <w:tabs>
          <w:tab w:val="clear" w:pos="1429"/>
          <w:tab w:val="num" w:pos="0"/>
          <w:tab w:val="left" w:pos="1080"/>
          <w:tab w:val="left" w:pos="1134"/>
        </w:tabs>
        <w:spacing w:after="0" w:line="240" w:lineRule="auto"/>
        <w:ind w:left="0" w:firstLine="720"/>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 xml:space="preserve">не препятствовать руководителю, иному должностному лицу или уполномоченному представителю организации, органа управления, </w:t>
      </w:r>
      <w:r w:rsidRPr="001B568E">
        <w:rPr>
          <w:rFonts w:ascii="Times New Roman" w:hAnsi="Times New Roman" w:cs="Times New Roman"/>
          <w:sz w:val="28"/>
          <w:szCs w:val="28"/>
        </w:rPr>
        <w:t>индивидуальному предпринимателю,</w:t>
      </w:r>
      <w:r w:rsidRPr="001B568E">
        <w:rPr>
          <w:rFonts w:ascii="Times New Roman" w:hAnsi="Times New Roman" w:cs="Times New Roman"/>
          <w:sz w:val="28"/>
          <w:szCs w:val="28"/>
          <w:lang w:eastAsia="ru-RU"/>
        </w:rPr>
        <w:t xml:space="preserve">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1351F" w:rsidRPr="001B568E" w:rsidRDefault="00F1351F" w:rsidP="003B35AB">
      <w:pPr>
        <w:numPr>
          <w:ilvl w:val="0"/>
          <w:numId w:val="39"/>
        </w:numPr>
        <w:tabs>
          <w:tab w:val="clear" w:pos="1429"/>
          <w:tab w:val="num" w:pos="0"/>
          <w:tab w:val="left" w:pos="1080"/>
          <w:tab w:val="left" w:pos="1134"/>
        </w:tabs>
        <w:spacing w:after="0" w:line="240" w:lineRule="auto"/>
        <w:ind w:left="0" w:firstLine="720"/>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предоставлять руководителю</w:t>
      </w:r>
      <w:r>
        <w:rPr>
          <w:rFonts w:ascii="Times New Roman" w:hAnsi="Times New Roman" w:cs="Times New Roman"/>
          <w:sz w:val="28"/>
          <w:szCs w:val="28"/>
          <w:lang w:eastAsia="ru-RU"/>
        </w:rPr>
        <w:t>,</w:t>
      </w:r>
      <w:r w:rsidRPr="001B568E">
        <w:rPr>
          <w:rFonts w:ascii="Times New Roman" w:hAnsi="Times New Roman" w:cs="Times New Roman"/>
          <w:sz w:val="28"/>
          <w:szCs w:val="28"/>
        </w:rPr>
        <w:t xml:space="preserve"> иным должностным лицам или уполномоченному представителю организации, органа управления, индивидуальному предпринимателю,</w:t>
      </w:r>
      <w:r w:rsidRPr="001B568E">
        <w:rPr>
          <w:rFonts w:ascii="Times New Roman" w:hAnsi="Times New Roman" w:cs="Times New Roman"/>
          <w:sz w:val="28"/>
          <w:szCs w:val="28"/>
          <w:lang w:eastAsia="ru-RU"/>
        </w:rPr>
        <w:t xml:space="preserve"> его уполномоченному представителю</w:t>
      </w:r>
      <w:r w:rsidRPr="001B568E">
        <w:rPr>
          <w:rFonts w:ascii="Times New Roman" w:hAnsi="Times New Roman" w:cs="Times New Roman"/>
          <w:sz w:val="28"/>
          <w:szCs w:val="28"/>
        </w:rPr>
        <w:t xml:space="preserve">, </w:t>
      </w:r>
      <w:r w:rsidRPr="001B568E">
        <w:rPr>
          <w:rFonts w:ascii="Times New Roman" w:hAnsi="Times New Roman" w:cs="Times New Roman"/>
          <w:sz w:val="28"/>
          <w:szCs w:val="28"/>
          <w:lang w:eastAsia="ru-RU"/>
        </w:rPr>
        <w:t>присутствующим при проведении проверки, информацию и документы, относящиеся к предмету проверки;</w:t>
      </w:r>
    </w:p>
    <w:p w:rsidR="00F1351F" w:rsidRPr="001B568E" w:rsidRDefault="00F1351F" w:rsidP="003B35AB">
      <w:pPr>
        <w:numPr>
          <w:ilvl w:val="0"/>
          <w:numId w:val="39"/>
        </w:numPr>
        <w:tabs>
          <w:tab w:val="clear" w:pos="1429"/>
          <w:tab w:val="num" w:pos="0"/>
          <w:tab w:val="left" w:pos="1080"/>
          <w:tab w:val="left" w:pos="1134"/>
        </w:tabs>
        <w:spacing w:after="0" w:line="24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знакомить руководителя,</w:t>
      </w:r>
      <w:r w:rsidRPr="001B568E">
        <w:rPr>
          <w:rFonts w:ascii="Times New Roman" w:hAnsi="Times New Roman" w:cs="Times New Roman"/>
          <w:sz w:val="28"/>
          <w:szCs w:val="28"/>
        </w:rPr>
        <w:t xml:space="preserve"> иных должностных лиц или уполномоченного представителя организации, органа управления, индивидуального предпринимателя,</w:t>
      </w:r>
      <w:r w:rsidRPr="001B568E">
        <w:rPr>
          <w:rFonts w:ascii="Times New Roman" w:hAnsi="Times New Roman" w:cs="Times New Roman"/>
          <w:sz w:val="28"/>
          <w:szCs w:val="28"/>
          <w:lang w:eastAsia="ru-RU"/>
        </w:rPr>
        <w:t xml:space="preserve"> его уполномоченного представителя</w:t>
      </w:r>
      <w:r w:rsidRPr="001B568E">
        <w:rPr>
          <w:rFonts w:ascii="Times New Roman" w:hAnsi="Times New Roman" w:cs="Times New Roman"/>
          <w:sz w:val="28"/>
          <w:szCs w:val="28"/>
        </w:rPr>
        <w:t xml:space="preserve"> </w:t>
      </w:r>
      <w:r w:rsidRPr="001B568E">
        <w:rPr>
          <w:rFonts w:ascii="Times New Roman" w:hAnsi="Times New Roman" w:cs="Times New Roman"/>
          <w:sz w:val="28"/>
          <w:szCs w:val="28"/>
          <w:lang w:eastAsia="ru-RU"/>
        </w:rPr>
        <w:t>с результатами проверки;</w:t>
      </w:r>
    </w:p>
    <w:p w:rsidR="00F1351F" w:rsidRPr="001B568E" w:rsidRDefault="00F1351F" w:rsidP="003218D2">
      <w:pPr>
        <w:numPr>
          <w:ilvl w:val="0"/>
          <w:numId w:val="39"/>
        </w:numPr>
        <w:tabs>
          <w:tab w:val="clear" w:pos="1429"/>
          <w:tab w:val="num" w:pos="0"/>
          <w:tab w:val="left" w:pos="1080"/>
          <w:tab w:val="left" w:pos="1134"/>
        </w:tabs>
        <w:spacing w:after="0" w:line="235" w:lineRule="auto"/>
        <w:ind w:left="0" w:firstLine="720"/>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участников образовательных отношений;</w:t>
      </w:r>
    </w:p>
    <w:p w:rsidR="00F1351F" w:rsidRPr="001B568E" w:rsidRDefault="00F1351F" w:rsidP="003218D2">
      <w:pPr>
        <w:numPr>
          <w:ilvl w:val="0"/>
          <w:numId w:val="39"/>
        </w:numPr>
        <w:tabs>
          <w:tab w:val="clear" w:pos="1429"/>
          <w:tab w:val="num" w:pos="0"/>
          <w:tab w:val="left" w:pos="1080"/>
          <w:tab w:val="left" w:pos="1134"/>
          <w:tab w:val="left" w:pos="1276"/>
          <w:tab w:val="left" w:pos="1560"/>
        </w:tabs>
        <w:spacing w:after="0" w:line="235" w:lineRule="auto"/>
        <w:ind w:left="0" w:firstLine="720"/>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 xml:space="preserve">доказывать обоснованность своих действий при их обжаловании организациями, </w:t>
      </w:r>
      <w:r w:rsidRPr="001B568E">
        <w:rPr>
          <w:rFonts w:ascii="Times New Roman" w:hAnsi="Times New Roman" w:cs="Times New Roman"/>
          <w:sz w:val="28"/>
          <w:szCs w:val="28"/>
        </w:rPr>
        <w:t xml:space="preserve">органами управления, индивидуальными предпринимателями </w:t>
      </w:r>
      <w:r>
        <w:rPr>
          <w:rFonts w:ascii="Times New Roman" w:hAnsi="Times New Roman" w:cs="Times New Roman"/>
          <w:sz w:val="28"/>
          <w:szCs w:val="28"/>
        </w:rPr>
        <w:br/>
      </w:r>
      <w:r w:rsidRPr="001B568E">
        <w:rPr>
          <w:rFonts w:ascii="Times New Roman" w:hAnsi="Times New Roman" w:cs="Times New Roman"/>
          <w:sz w:val="28"/>
          <w:szCs w:val="28"/>
          <w:lang w:eastAsia="ru-RU"/>
        </w:rPr>
        <w:t>в порядке, установленном законодательством Российской Федерации;</w:t>
      </w:r>
    </w:p>
    <w:p w:rsidR="00F1351F" w:rsidRPr="001B568E" w:rsidRDefault="00F1351F" w:rsidP="003218D2">
      <w:pPr>
        <w:numPr>
          <w:ilvl w:val="0"/>
          <w:numId w:val="39"/>
        </w:numPr>
        <w:tabs>
          <w:tab w:val="clear" w:pos="1429"/>
          <w:tab w:val="num" w:pos="0"/>
          <w:tab w:val="left" w:pos="1134"/>
        </w:tabs>
        <w:spacing w:after="0" w:line="235" w:lineRule="auto"/>
        <w:ind w:left="0" w:firstLine="720"/>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соблюдать сроки проведения проверки, установленные законодательством Российской Федерации;</w:t>
      </w:r>
    </w:p>
    <w:p w:rsidR="00F1351F" w:rsidRPr="001B568E" w:rsidRDefault="00F1351F" w:rsidP="003218D2">
      <w:pPr>
        <w:numPr>
          <w:ilvl w:val="0"/>
          <w:numId w:val="39"/>
        </w:numPr>
        <w:tabs>
          <w:tab w:val="clear" w:pos="1429"/>
          <w:tab w:val="num" w:pos="0"/>
          <w:tab w:val="left" w:pos="1134"/>
        </w:tabs>
        <w:spacing w:after="0" w:line="235" w:lineRule="auto"/>
        <w:ind w:left="0" w:firstLine="720"/>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не требовать</w:t>
      </w:r>
      <w:r w:rsidRPr="00F17F0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 </w:t>
      </w:r>
      <w:r w:rsidRPr="001B568E">
        <w:rPr>
          <w:rFonts w:ascii="Times New Roman" w:hAnsi="Times New Roman" w:cs="Times New Roman"/>
          <w:sz w:val="28"/>
          <w:szCs w:val="28"/>
          <w:lang w:eastAsia="ru-RU"/>
        </w:rPr>
        <w:t xml:space="preserve">организаций, органов управления, </w:t>
      </w:r>
      <w:r w:rsidRPr="001B568E">
        <w:rPr>
          <w:rFonts w:ascii="Times New Roman" w:hAnsi="Times New Roman" w:cs="Times New Roman"/>
          <w:sz w:val="28"/>
          <w:szCs w:val="28"/>
        </w:rPr>
        <w:t>индивидуальных предпринимателей</w:t>
      </w:r>
      <w:r w:rsidRPr="001B568E">
        <w:rPr>
          <w:rFonts w:ascii="Times New Roman" w:hAnsi="Times New Roman" w:cs="Times New Roman"/>
          <w:sz w:val="28"/>
          <w:szCs w:val="28"/>
          <w:lang w:eastAsia="ru-RU"/>
        </w:rPr>
        <w:t xml:space="preserve"> документы и иные сведения, представление которых </w:t>
      </w:r>
      <w:r>
        <w:rPr>
          <w:rFonts w:ascii="Times New Roman" w:hAnsi="Times New Roman" w:cs="Times New Roman"/>
          <w:sz w:val="28"/>
          <w:szCs w:val="28"/>
          <w:lang w:eastAsia="ru-RU"/>
        </w:rPr>
        <w:br/>
      </w:r>
      <w:r w:rsidRPr="001B568E">
        <w:rPr>
          <w:rFonts w:ascii="Times New Roman" w:hAnsi="Times New Roman" w:cs="Times New Roman"/>
          <w:sz w:val="28"/>
          <w:szCs w:val="28"/>
          <w:lang w:eastAsia="ru-RU"/>
        </w:rPr>
        <w:t>не предусмотрено законодательством Российской Федерации;</w:t>
      </w:r>
    </w:p>
    <w:p w:rsidR="00F1351F" w:rsidRPr="001B568E" w:rsidRDefault="00F1351F" w:rsidP="003218D2">
      <w:pPr>
        <w:widowControl w:val="0"/>
        <w:numPr>
          <w:ilvl w:val="0"/>
          <w:numId w:val="39"/>
        </w:numPr>
        <w:tabs>
          <w:tab w:val="clear" w:pos="1429"/>
          <w:tab w:val="num" w:pos="0"/>
          <w:tab w:val="left" w:pos="1134"/>
        </w:tabs>
        <w:autoSpaceDE w:val="0"/>
        <w:autoSpaceDN w:val="0"/>
        <w:adjustRightInd w:val="0"/>
        <w:spacing w:after="0" w:line="235" w:lineRule="auto"/>
        <w:ind w:left="0" w:firstLine="720"/>
        <w:jc w:val="both"/>
        <w:rPr>
          <w:rFonts w:ascii="Times New Roman" w:hAnsi="Times New Roman" w:cs="Times New Roman"/>
          <w:sz w:val="28"/>
          <w:szCs w:val="28"/>
        </w:rPr>
      </w:pPr>
      <w:r w:rsidRPr="001B568E">
        <w:rPr>
          <w:rFonts w:ascii="Times New Roman" w:hAnsi="Times New Roman" w:cs="Times New Roman"/>
          <w:sz w:val="28"/>
          <w:szCs w:val="28"/>
          <w:lang w:eastAsia="ru-RU"/>
        </w:rPr>
        <w:t>перед началом проведения выездной проверки по просьбе руководителя</w:t>
      </w:r>
      <w:r>
        <w:rPr>
          <w:rFonts w:ascii="Times New Roman" w:hAnsi="Times New Roman" w:cs="Times New Roman"/>
          <w:sz w:val="28"/>
          <w:szCs w:val="28"/>
          <w:lang w:eastAsia="ru-RU"/>
        </w:rPr>
        <w:t>,</w:t>
      </w:r>
      <w:r w:rsidRPr="001B568E">
        <w:rPr>
          <w:rFonts w:ascii="Times New Roman" w:hAnsi="Times New Roman" w:cs="Times New Roman"/>
          <w:sz w:val="28"/>
          <w:szCs w:val="28"/>
        </w:rPr>
        <w:t xml:space="preserve"> иных должностных лиц или уполномоченного представителя</w:t>
      </w:r>
      <w:r w:rsidRPr="00F17F02">
        <w:rPr>
          <w:rFonts w:ascii="Times New Roman" w:hAnsi="Times New Roman" w:cs="Times New Roman"/>
          <w:sz w:val="28"/>
          <w:szCs w:val="28"/>
        </w:rPr>
        <w:t xml:space="preserve"> </w:t>
      </w:r>
      <w:r w:rsidRPr="001B568E">
        <w:rPr>
          <w:rFonts w:ascii="Times New Roman" w:hAnsi="Times New Roman" w:cs="Times New Roman"/>
          <w:sz w:val="28"/>
          <w:szCs w:val="28"/>
        </w:rPr>
        <w:t>организации, органа управления, индивидуального предпринимателя,</w:t>
      </w:r>
      <w:r w:rsidRPr="001B568E">
        <w:rPr>
          <w:rFonts w:ascii="Times New Roman" w:hAnsi="Times New Roman" w:cs="Times New Roman"/>
          <w:sz w:val="28"/>
          <w:szCs w:val="28"/>
          <w:lang w:eastAsia="ru-RU"/>
        </w:rPr>
        <w:t xml:space="preserve"> его уполномоченного представителя ознакомить их с положениями настоящего </w:t>
      </w:r>
      <w:r>
        <w:rPr>
          <w:rFonts w:ascii="Times New Roman" w:hAnsi="Times New Roman" w:cs="Times New Roman"/>
          <w:sz w:val="28"/>
          <w:szCs w:val="28"/>
          <w:lang w:eastAsia="ru-RU"/>
        </w:rPr>
        <w:t>А</w:t>
      </w:r>
      <w:r w:rsidRPr="001B568E">
        <w:rPr>
          <w:rFonts w:ascii="Times New Roman" w:hAnsi="Times New Roman" w:cs="Times New Roman"/>
          <w:sz w:val="28"/>
          <w:szCs w:val="28"/>
          <w:lang w:eastAsia="ru-RU"/>
        </w:rPr>
        <w:t>дминистративного регламента;</w:t>
      </w:r>
    </w:p>
    <w:p w:rsidR="00F1351F" w:rsidRPr="001B568E" w:rsidRDefault="00F1351F" w:rsidP="003218D2">
      <w:pPr>
        <w:widowControl w:val="0"/>
        <w:numPr>
          <w:ilvl w:val="0"/>
          <w:numId w:val="39"/>
        </w:numPr>
        <w:tabs>
          <w:tab w:val="clear" w:pos="1429"/>
          <w:tab w:val="num" w:pos="0"/>
          <w:tab w:val="left" w:pos="1134"/>
        </w:tabs>
        <w:autoSpaceDE w:val="0"/>
        <w:autoSpaceDN w:val="0"/>
        <w:adjustRightInd w:val="0"/>
        <w:spacing w:after="0" w:line="235" w:lineRule="auto"/>
        <w:ind w:left="0" w:firstLine="720"/>
        <w:jc w:val="both"/>
        <w:rPr>
          <w:rFonts w:ascii="Times New Roman" w:hAnsi="Times New Roman" w:cs="Times New Roman"/>
          <w:sz w:val="28"/>
          <w:szCs w:val="28"/>
        </w:rPr>
      </w:pPr>
      <w:r w:rsidRPr="001B568E">
        <w:rPr>
          <w:rFonts w:ascii="Times New Roman" w:hAnsi="Times New Roman" w:cs="Times New Roman"/>
          <w:sz w:val="28"/>
          <w:szCs w:val="28"/>
          <w:lang w:eastAsia="ru-RU"/>
        </w:rPr>
        <w:t xml:space="preserve">осуществлять запись о проведённой проверке в журнале учёта проверок </w:t>
      </w:r>
      <w:r w:rsidRPr="001B568E">
        <w:rPr>
          <w:rFonts w:ascii="Times New Roman" w:hAnsi="Times New Roman" w:cs="Times New Roman"/>
          <w:sz w:val="28"/>
          <w:szCs w:val="28"/>
        </w:rPr>
        <w:t>(при проведении выездной проверки)</w:t>
      </w:r>
      <w:r w:rsidRPr="001B568E">
        <w:rPr>
          <w:rFonts w:ascii="Times New Roman" w:hAnsi="Times New Roman" w:cs="Times New Roman"/>
          <w:sz w:val="28"/>
          <w:szCs w:val="28"/>
          <w:lang w:eastAsia="ru-RU"/>
        </w:rPr>
        <w:t>.</w:t>
      </w:r>
    </w:p>
    <w:p w:rsidR="00F1351F" w:rsidRPr="001B568E" w:rsidRDefault="00F1351F" w:rsidP="003218D2">
      <w:pPr>
        <w:widowControl w:val="0"/>
        <w:tabs>
          <w:tab w:val="left" w:pos="1620"/>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1.5.2.1. </w:t>
      </w:r>
      <w:r>
        <w:rPr>
          <w:rFonts w:ascii="Times New Roman" w:hAnsi="Times New Roman" w:cs="Times New Roman"/>
          <w:sz w:val="28"/>
          <w:szCs w:val="28"/>
        </w:rPr>
        <w:tab/>
      </w:r>
      <w:r w:rsidRPr="001B568E">
        <w:rPr>
          <w:rFonts w:ascii="Times New Roman" w:hAnsi="Times New Roman" w:cs="Times New Roman"/>
          <w:sz w:val="28"/>
          <w:szCs w:val="28"/>
        </w:rPr>
        <w:t>В случае выявления при проведении проверки нарушений</w:t>
      </w:r>
      <w:r w:rsidRPr="00D01262">
        <w:rPr>
          <w:rFonts w:ascii="Times New Roman" w:hAnsi="Times New Roman" w:cs="Times New Roman"/>
          <w:sz w:val="28"/>
          <w:szCs w:val="28"/>
        </w:rPr>
        <w:t xml:space="preserve"> </w:t>
      </w:r>
      <w:r w:rsidRPr="001B568E">
        <w:rPr>
          <w:rFonts w:ascii="Times New Roman" w:hAnsi="Times New Roman" w:cs="Times New Roman"/>
          <w:sz w:val="28"/>
          <w:szCs w:val="28"/>
        </w:rPr>
        <w:t>организацией</w:t>
      </w:r>
      <w:r w:rsidRPr="001B568E">
        <w:rPr>
          <w:rFonts w:ascii="Times New Roman" w:hAnsi="Times New Roman" w:cs="Times New Roman"/>
          <w:sz w:val="28"/>
          <w:szCs w:val="28"/>
          <w:lang w:eastAsia="ru-RU"/>
        </w:rPr>
        <w:t>,</w:t>
      </w:r>
      <w:r w:rsidRPr="001B568E">
        <w:rPr>
          <w:rFonts w:ascii="Times New Roman" w:hAnsi="Times New Roman" w:cs="Times New Roman"/>
          <w:sz w:val="28"/>
          <w:szCs w:val="28"/>
        </w:rPr>
        <w:t xml:space="preserve"> </w:t>
      </w:r>
      <w:r w:rsidRPr="001B568E">
        <w:rPr>
          <w:rFonts w:ascii="Times New Roman" w:hAnsi="Times New Roman" w:cs="Times New Roman"/>
          <w:sz w:val="28"/>
          <w:szCs w:val="28"/>
          <w:lang w:eastAsia="ru-RU"/>
        </w:rPr>
        <w:t>органом управления, индивидуальным предпринимателем</w:t>
      </w:r>
      <w:r w:rsidRPr="001B568E">
        <w:rPr>
          <w:rFonts w:ascii="Times New Roman" w:hAnsi="Times New Roman" w:cs="Times New Roman"/>
          <w:sz w:val="28"/>
          <w:szCs w:val="28"/>
        </w:rPr>
        <w:t xml:space="preserve"> обязательных требований в сфере образования, </w:t>
      </w:r>
      <w:r w:rsidRPr="001B568E">
        <w:rPr>
          <w:rFonts w:ascii="Times New Roman" w:hAnsi="Times New Roman" w:cs="Times New Roman"/>
          <w:color w:val="000000"/>
          <w:sz w:val="28"/>
          <w:szCs w:val="28"/>
        </w:rPr>
        <w:t xml:space="preserve">несоответствия содержания и качества подготовки обучающихся </w:t>
      </w:r>
      <w:r>
        <w:rPr>
          <w:rFonts w:ascii="Times New Roman" w:hAnsi="Times New Roman" w:cs="Times New Roman"/>
          <w:color w:val="000000"/>
          <w:sz w:val="28"/>
          <w:szCs w:val="28"/>
        </w:rPr>
        <w:t>ФГОС</w:t>
      </w:r>
      <w:r w:rsidRPr="001B568E">
        <w:rPr>
          <w:rFonts w:ascii="Times New Roman" w:hAnsi="Times New Roman" w:cs="Times New Roman"/>
          <w:sz w:val="28"/>
          <w:szCs w:val="28"/>
        </w:rPr>
        <w:t xml:space="preserve"> должностные лица</w:t>
      </w:r>
      <w:r>
        <w:rPr>
          <w:rFonts w:ascii="Times New Roman" w:hAnsi="Times New Roman" w:cs="Times New Roman"/>
          <w:sz w:val="28"/>
          <w:szCs w:val="28"/>
        </w:rPr>
        <w:t xml:space="preserve"> Министерства</w:t>
      </w:r>
      <w:r w:rsidRPr="001B568E">
        <w:rPr>
          <w:rFonts w:ascii="Times New Roman" w:hAnsi="Times New Roman" w:cs="Times New Roman"/>
          <w:sz w:val="28"/>
          <w:szCs w:val="28"/>
        </w:rPr>
        <w:t xml:space="preserve"> обязаны:</w:t>
      </w:r>
    </w:p>
    <w:p w:rsidR="00F1351F" w:rsidRPr="003218D2" w:rsidRDefault="00F1351F" w:rsidP="003218D2">
      <w:pPr>
        <w:numPr>
          <w:ilvl w:val="0"/>
          <w:numId w:val="18"/>
        </w:numPr>
        <w:tabs>
          <w:tab w:val="left" w:pos="993"/>
          <w:tab w:val="left" w:pos="1134"/>
        </w:tabs>
        <w:spacing w:after="0" w:line="235" w:lineRule="auto"/>
        <w:ind w:left="0" w:firstLine="709"/>
        <w:jc w:val="both"/>
        <w:rPr>
          <w:rFonts w:ascii="Times New Roman" w:hAnsi="Times New Roman" w:cs="Times New Roman"/>
          <w:spacing w:val="-4"/>
          <w:sz w:val="28"/>
          <w:szCs w:val="28"/>
          <w:lang w:eastAsia="ru-RU"/>
        </w:rPr>
      </w:pPr>
      <w:r w:rsidRPr="003218D2">
        <w:rPr>
          <w:rFonts w:ascii="Times New Roman" w:hAnsi="Times New Roman" w:cs="Times New Roman"/>
          <w:spacing w:val="-4"/>
          <w:sz w:val="28"/>
          <w:szCs w:val="28"/>
          <w:lang w:eastAsia="ru-RU"/>
        </w:rPr>
        <w:t xml:space="preserve">выдавать организации, органу управления, индивидуальному предпринимателю предписание (в том числе повторно) с указанием срока </w:t>
      </w:r>
      <w:r>
        <w:rPr>
          <w:rFonts w:ascii="Times New Roman" w:hAnsi="Times New Roman" w:cs="Times New Roman"/>
          <w:spacing w:val="-4"/>
          <w:sz w:val="28"/>
          <w:szCs w:val="28"/>
          <w:lang w:eastAsia="ru-RU"/>
        </w:rPr>
        <w:br/>
      </w:r>
      <w:r w:rsidRPr="003218D2">
        <w:rPr>
          <w:rFonts w:ascii="Times New Roman" w:hAnsi="Times New Roman" w:cs="Times New Roman"/>
          <w:spacing w:val="-4"/>
          <w:sz w:val="28"/>
          <w:szCs w:val="28"/>
          <w:lang w:eastAsia="ru-RU"/>
        </w:rPr>
        <w:t>его исполнения;</w:t>
      </w:r>
    </w:p>
    <w:p w:rsidR="00F1351F" w:rsidRPr="003218D2" w:rsidRDefault="00F1351F" w:rsidP="003218D2">
      <w:pPr>
        <w:numPr>
          <w:ilvl w:val="0"/>
          <w:numId w:val="18"/>
        </w:numPr>
        <w:tabs>
          <w:tab w:val="left" w:pos="993"/>
          <w:tab w:val="left" w:pos="1134"/>
        </w:tabs>
        <w:spacing w:after="0" w:line="235" w:lineRule="auto"/>
        <w:ind w:left="0" w:firstLine="709"/>
        <w:jc w:val="both"/>
        <w:rPr>
          <w:rFonts w:ascii="Times New Roman" w:hAnsi="Times New Roman" w:cs="Times New Roman"/>
          <w:spacing w:val="-4"/>
          <w:sz w:val="28"/>
          <w:szCs w:val="28"/>
          <w:lang w:eastAsia="ru-RU"/>
        </w:rPr>
      </w:pPr>
      <w:r w:rsidRPr="003218D2">
        <w:rPr>
          <w:rFonts w:ascii="Times New Roman" w:hAnsi="Times New Roman" w:cs="Times New Roman"/>
          <w:spacing w:val="-4"/>
          <w:sz w:val="28"/>
          <w:szCs w:val="28"/>
          <w:lang w:eastAsia="ru-RU"/>
        </w:rPr>
        <w:t xml:space="preserve">приостанавливать действие государственной аккредитации организации, индивидуального предпринимателя полностью или в отношении отдельных уровней образования, укрупнённых групп профессий, специальностей </w:t>
      </w:r>
      <w:r>
        <w:rPr>
          <w:rFonts w:ascii="Times New Roman" w:hAnsi="Times New Roman" w:cs="Times New Roman"/>
          <w:spacing w:val="-4"/>
          <w:sz w:val="28"/>
          <w:szCs w:val="28"/>
          <w:lang w:eastAsia="ru-RU"/>
        </w:rPr>
        <w:br/>
      </w:r>
      <w:r w:rsidRPr="003218D2">
        <w:rPr>
          <w:rFonts w:ascii="Times New Roman" w:hAnsi="Times New Roman" w:cs="Times New Roman"/>
          <w:spacing w:val="-4"/>
          <w:sz w:val="28"/>
          <w:szCs w:val="28"/>
          <w:lang w:eastAsia="ru-RU"/>
        </w:rPr>
        <w:t>и направлений подготовки;</w:t>
      </w:r>
    </w:p>
    <w:p w:rsidR="00F1351F" w:rsidRPr="001B568E" w:rsidRDefault="00F1351F" w:rsidP="003218D2">
      <w:pPr>
        <w:numPr>
          <w:ilvl w:val="0"/>
          <w:numId w:val="18"/>
        </w:numPr>
        <w:tabs>
          <w:tab w:val="left" w:pos="993"/>
          <w:tab w:val="left" w:pos="1134"/>
        </w:tabs>
        <w:spacing w:after="0" w:line="235"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 xml:space="preserve">принимать меры по контролю за устранением выявленных нарушений, устранением выявленных </w:t>
      </w:r>
      <w:r w:rsidRPr="001B568E">
        <w:rPr>
          <w:rFonts w:ascii="Times New Roman" w:hAnsi="Times New Roman" w:cs="Times New Roman"/>
          <w:color w:val="000000"/>
          <w:sz w:val="28"/>
          <w:szCs w:val="28"/>
        </w:rPr>
        <w:t xml:space="preserve">несоответствий содержания и качества подготовки обучающихся </w:t>
      </w:r>
      <w:r>
        <w:rPr>
          <w:rFonts w:ascii="Times New Roman" w:hAnsi="Times New Roman" w:cs="Times New Roman"/>
          <w:color w:val="000000"/>
          <w:sz w:val="28"/>
          <w:szCs w:val="28"/>
        </w:rPr>
        <w:t>ФГОС</w:t>
      </w:r>
      <w:r w:rsidRPr="001B568E">
        <w:rPr>
          <w:rFonts w:ascii="Times New Roman" w:hAnsi="Times New Roman" w:cs="Times New Roman"/>
          <w:color w:val="000000"/>
          <w:sz w:val="28"/>
          <w:szCs w:val="28"/>
        </w:rPr>
        <w:t>;</w:t>
      </w:r>
    </w:p>
    <w:p w:rsidR="00F1351F" w:rsidRPr="001B568E" w:rsidRDefault="00F1351F" w:rsidP="003218D2">
      <w:pPr>
        <w:numPr>
          <w:ilvl w:val="0"/>
          <w:numId w:val="18"/>
        </w:numPr>
        <w:tabs>
          <w:tab w:val="left" w:pos="993"/>
          <w:tab w:val="left" w:pos="1134"/>
        </w:tabs>
        <w:spacing w:after="0" w:line="235"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возбуждать дела об административных правонарушениях в случаях, установленных Кодексом Российской Федерации об административных правонарушениях;</w:t>
      </w:r>
    </w:p>
    <w:p w:rsidR="00F1351F" w:rsidRPr="001B568E" w:rsidRDefault="00F1351F" w:rsidP="003218D2">
      <w:pPr>
        <w:numPr>
          <w:ilvl w:val="0"/>
          <w:numId w:val="18"/>
        </w:numPr>
        <w:tabs>
          <w:tab w:val="left" w:pos="993"/>
          <w:tab w:val="left" w:pos="1134"/>
        </w:tabs>
        <w:spacing w:after="0" w:line="235"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осуществлять запрет приёма в организацию при неисполнении предписания в случаях, установленных Федеральным законом № 273-ФЗ.</w:t>
      </w:r>
    </w:p>
    <w:p w:rsidR="00F1351F" w:rsidRPr="001B568E" w:rsidRDefault="00F1351F" w:rsidP="003218D2">
      <w:pPr>
        <w:widowControl w:val="0"/>
        <w:tabs>
          <w:tab w:val="left" w:pos="1134"/>
          <w:tab w:val="left" w:pos="1620"/>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1.5.2.2. </w:t>
      </w:r>
      <w:r>
        <w:rPr>
          <w:rFonts w:ascii="Times New Roman" w:hAnsi="Times New Roman" w:cs="Times New Roman"/>
          <w:sz w:val="28"/>
          <w:szCs w:val="28"/>
        </w:rPr>
        <w:tab/>
      </w:r>
      <w:r w:rsidRPr="001B568E">
        <w:rPr>
          <w:rFonts w:ascii="Times New Roman" w:hAnsi="Times New Roman" w:cs="Times New Roman"/>
          <w:sz w:val="28"/>
          <w:szCs w:val="28"/>
        </w:rPr>
        <w:t>В случае если при проведении проверки установлено, что деятельность организаци</w:t>
      </w:r>
      <w:r>
        <w:rPr>
          <w:rFonts w:ascii="Times New Roman" w:hAnsi="Times New Roman" w:cs="Times New Roman"/>
          <w:sz w:val="28"/>
          <w:szCs w:val="28"/>
        </w:rPr>
        <w:t>и</w:t>
      </w:r>
      <w:r w:rsidRPr="001B568E">
        <w:rPr>
          <w:rFonts w:ascii="Times New Roman" w:hAnsi="Times New Roman" w:cs="Times New Roman"/>
          <w:sz w:val="28"/>
          <w:szCs w:val="28"/>
        </w:rPr>
        <w:t>,</w:t>
      </w:r>
      <w:r>
        <w:rPr>
          <w:rFonts w:ascii="Times New Roman" w:hAnsi="Times New Roman" w:cs="Times New Roman"/>
          <w:sz w:val="28"/>
          <w:szCs w:val="28"/>
        </w:rPr>
        <w:t xml:space="preserve"> </w:t>
      </w:r>
      <w:r w:rsidRPr="001B568E">
        <w:rPr>
          <w:rFonts w:ascii="Times New Roman" w:hAnsi="Times New Roman" w:cs="Times New Roman"/>
          <w:sz w:val="28"/>
          <w:szCs w:val="28"/>
        </w:rPr>
        <w:t>орган</w:t>
      </w:r>
      <w:r>
        <w:rPr>
          <w:rFonts w:ascii="Times New Roman" w:hAnsi="Times New Roman" w:cs="Times New Roman"/>
          <w:sz w:val="28"/>
          <w:szCs w:val="28"/>
        </w:rPr>
        <w:t>а</w:t>
      </w:r>
      <w:r w:rsidRPr="001B568E">
        <w:rPr>
          <w:rFonts w:ascii="Times New Roman" w:hAnsi="Times New Roman" w:cs="Times New Roman"/>
          <w:sz w:val="28"/>
          <w:szCs w:val="28"/>
        </w:rPr>
        <w:t xml:space="preserve"> управления, индивидуальн</w:t>
      </w:r>
      <w:r>
        <w:rPr>
          <w:rFonts w:ascii="Times New Roman" w:hAnsi="Times New Roman" w:cs="Times New Roman"/>
          <w:sz w:val="28"/>
          <w:szCs w:val="28"/>
        </w:rPr>
        <w:t>ого</w:t>
      </w:r>
      <w:r w:rsidRPr="001B568E">
        <w:rPr>
          <w:rFonts w:ascii="Times New Roman" w:hAnsi="Times New Roman" w:cs="Times New Roman"/>
          <w:sz w:val="28"/>
          <w:szCs w:val="28"/>
        </w:rPr>
        <w:t xml:space="preserve"> предпринимател</w:t>
      </w:r>
      <w:r>
        <w:rPr>
          <w:rFonts w:ascii="Times New Roman" w:hAnsi="Times New Roman" w:cs="Times New Roman"/>
          <w:sz w:val="28"/>
          <w:szCs w:val="28"/>
        </w:rPr>
        <w:t>я</w:t>
      </w:r>
      <w:r w:rsidRPr="001B568E">
        <w:rPr>
          <w:rFonts w:ascii="Times New Roman" w:hAnsi="Times New Roman" w:cs="Times New Roman"/>
          <w:sz w:val="28"/>
          <w:szCs w:val="28"/>
        </w:rPr>
        <w:t xml:space="preserve"> по эксплуатации ими зданий, строений, сооружений, помещений, оборудования, транспортных средств представляет непосредственную угрозу причинения вреда жизни, здоровью граждан, должностные лица Министерства в оперативном порядке доводят до заинтересованных органов и граждан информацию о наличии такой угрозы.</w:t>
      </w:r>
    </w:p>
    <w:p w:rsidR="00F1351F" w:rsidRPr="001B568E" w:rsidRDefault="00F1351F" w:rsidP="00941251">
      <w:pPr>
        <w:widowControl w:val="0"/>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Права и обязанности лиц, в отношении которых осуществляются мероприятия по государственному контролю (надзору).</w:t>
      </w:r>
    </w:p>
    <w:p w:rsidR="00F1351F" w:rsidRPr="001B568E" w:rsidRDefault="00F1351F" w:rsidP="00941251">
      <w:pPr>
        <w:widowControl w:val="0"/>
        <w:numPr>
          <w:ilvl w:val="2"/>
          <w:numId w:val="1"/>
        </w:numPr>
        <w:autoSpaceDE w:val="0"/>
        <w:autoSpaceDN w:val="0"/>
        <w:adjustRightInd w:val="0"/>
        <w:spacing w:after="0" w:line="228"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rPr>
        <w:t>При проведении проверок</w:t>
      </w:r>
      <w:r w:rsidRPr="00D01262">
        <w:rPr>
          <w:rFonts w:ascii="Times New Roman" w:hAnsi="Times New Roman" w:cs="Times New Roman"/>
          <w:sz w:val="28"/>
          <w:szCs w:val="28"/>
        </w:rPr>
        <w:t xml:space="preserve"> </w:t>
      </w:r>
      <w:r w:rsidRPr="001B568E">
        <w:rPr>
          <w:rFonts w:ascii="Times New Roman" w:hAnsi="Times New Roman" w:cs="Times New Roman"/>
          <w:sz w:val="28"/>
          <w:szCs w:val="28"/>
        </w:rPr>
        <w:t>организация, орган управления, индивидуальный предприниматель имеют право:</w:t>
      </w:r>
    </w:p>
    <w:p w:rsidR="00F1351F" w:rsidRPr="001B568E" w:rsidRDefault="00F1351F" w:rsidP="00941251">
      <w:pPr>
        <w:numPr>
          <w:ilvl w:val="0"/>
          <w:numId w:val="7"/>
        </w:numPr>
        <w:tabs>
          <w:tab w:val="left" w:pos="1134"/>
        </w:tabs>
        <w:spacing w:after="0" w:line="228"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F1351F" w:rsidRPr="001B568E" w:rsidRDefault="00F1351F" w:rsidP="00941251">
      <w:pPr>
        <w:numPr>
          <w:ilvl w:val="0"/>
          <w:numId w:val="7"/>
        </w:numPr>
        <w:tabs>
          <w:tab w:val="left" w:pos="1134"/>
        </w:tabs>
        <w:spacing w:after="0" w:line="228"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 xml:space="preserve">получать от </w:t>
      </w:r>
      <w:r w:rsidRPr="001B568E">
        <w:rPr>
          <w:rFonts w:ascii="Times New Roman" w:hAnsi="Times New Roman" w:cs="Times New Roman"/>
          <w:sz w:val="28"/>
          <w:szCs w:val="28"/>
        </w:rPr>
        <w:t>должностных лиц Министерства</w:t>
      </w:r>
      <w:r w:rsidRPr="001B568E">
        <w:rPr>
          <w:rFonts w:ascii="Times New Roman" w:hAnsi="Times New Roman" w:cs="Times New Roman"/>
          <w:sz w:val="28"/>
          <w:szCs w:val="28"/>
          <w:lang w:eastAsia="ru-RU"/>
        </w:rPr>
        <w:t xml:space="preserve"> информацию, которая относится к предмету проверки и предоставление которой предусмотрено законодательством Российской Федерации;</w:t>
      </w:r>
    </w:p>
    <w:p w:rsidR="00F1351F" w:rsidRPr="001B568E" w:rsidRDefault="00F1351F" w:rsidP="00941251">
      <w:pPr>
        <w:numPr>
          <w:ilvl w:val="0"/>
          <w:numId w:val="7"/>
        </w:numPr>
        <w:tabs>
          <w:tab w:val="left" w:pos="1134"/>
        </w:tabs>
        <w:spacing w:after="0" w:line="228"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знакомиться с результатами проверки и указывать в акте проверки о своём ознакомлении с результатами проверки, согласии или несогласии с ними;</w:t>
      </w:r>
    </w:p>
    <w:p w:rsidR="00F1351F" w:rsidRPr="001B568E" w:rsidRDefault="00F1351F" w:rsidP="00941251">
      <w:pPr>
        <w:numPr>
          <w:ilvl w:val="0"/>
          <w:numId w:val="7"/>
        </w:numPr>
        <w:tabs>
          <w:tab w:val="left" w:pos="1134"/>
        </w:tabs>
        <w:spacing w:after="0" w:line="228"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lang w:eastAsia="ru-RU"/>
        </w:rPr>
        <w:t xml:space="preserve">обжаловать действия (бездействие) </w:t>
      </w:r>
      <w:r w:rsidRPr="001B568E">
        <w:rPr>
          <w:rFonts w:ascii="Times New Roman" w:hAnsi="Times New Roman" w:cs="Times New Roman"/>
          <w:sz w:val="28"/>
          <w:szCs w:val="28"/>
        </w:rPr>
        <w:t>должностных лиц Министерства</w:t>
      </w:r>
      <w:r w:rsidRPr="001B568E">
        <w:rPr>
          <w:rFonts w:ascii="Times New Roman" w:hAnsi="Times New Roman" w:cs="Times New Roman"/>
          <w:sz w:val="28"/>
          <w:szCs w:val="28"/>
          <w:lang w:eastAsia="ru-RU"/>
        </w:rPr>
        <w:t xml:space="preserve">, </w:t>
      </w:r>
      <w:r w:rsidRPr="003218D2">
        <w:rPr>
          <w:rFonts w:ascii="Times New Roman" w:hAnsi="Times New Roman" w:cs="Times New Roman"/>
          <w:spacing w:val="-4"/>
          <w:sz w:val="28"/>
          <w:szCs w:val="28"/>
          <w:lang w:eastAsia="ru-RU"/>
        </w:rPr>
        <w:t>повлёкшие за собой нарушение прав организации, органа управления,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1351F" w:rsidRPr="001B568E" w:rsidRDefault="00F1351F" w:rsidP="00941251">
      <w:pPr>
        <w:numPr>
          <w:ilvl w:val="0"/>
          <w:numId w:val="7"/>
        </w:numPr>
        <w:tabs>
          <w:tab w:val="left" w:pos="1134"/>
        </w:tabs>
        <w:spacing w:after="0" w:line="228" w:lineRule="auto"/>
        <w:ind w:left="0" w:firstLine="709"/>
        <w:jc w:val="both"/>
        <w:rPr>
          <w:rFonts w:ascii="Times New Roman" w:hAnsi="Times New Roman" w:cs="Times New Roman"/>
          <w:sz w:val="28"/>
          <w:szCs w:val="28"/>
          <w:lang w:eastAsia="ru-RU"/>
        </w:rPr>
      </w:pPr>
      <w:r w:rsidRPr="001B568E">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w:t>
      </w:r>
      <w:r>
        <w:rPr>
          <w:rFonts w:ascii="Times New Roman" w:hAnsi="Times New Roman" w:cs="Times New Roman"/>
          <w:sz w:val="28"/>
          <w:szCs w:val="28"/>
        </w:rPr>
        <w:t>У</w:t>
      </w:r>
      <w:r w:rsidRPr="001B568E">
        <w:rPr>
          <w:rFonts w:ascii="Times New Roman" w:hAnsi="Times New Roman" w:cs="Times New Roman"/>
          <w:sz w:val="28"/>
          <w:szCs w:val="28"/>
        </w:rPr>
        <w:t>полномоченного по защите прав предпринимателей в Ульяновской области к участию в проверке.</w:t>
      </w:r>
    </w:p>
    <w:p w:rsidR="00F1351F" w:rsidRPr="001B568E" w:rsidRDefault="00F1351F" w:rsidP="00941251">
      <w:pPr>
        <w:widowControl w:val="0"/>
        <w:numPr>
          <w:ilvl w:val="2"/>
          <w:numId w:val="1"/>
        </w:numPr>
        <w:tabs>
          <w:tab w:val="left" w:pos="1418"/>
        </w:tabs>
        <w:autoSpaceDE w:val="0"/>
        <w:autoSpaceDN w:val="0"/>
        <w:adjustRightInd w:val="0"/>
        <w:spacing w:after="0" w:line="228" w:lineRule="auto"/>
        <w:ind w:left="0" w:firstLine="709"/>
        <w:jc w:val="both"/>
        <w:rPr>
          <w:rFonts w:ascii="Times New Roman" w:hAnsi="Times New Roman" w:cs="Times New Roman"/>
          <w:sz w:val="28"/>
          <w:szCs w:val="28"/>
        </w:rPr>
      </w:pPr>
      <w:r w:rsidRPr="003218D2">
        <w:rPr>
          <w:rFonts w:ascii="Times New Roman" w:hAnsi="Times New Roman" w:cs="Times New Roman"/>
          <w:spacing w:val="-4"/>
          <w:sz w:val="28"/>
          <w:szCs w:val="28"/>
        </w:rPr>
        <w:t>Организация, орган управления, индивидуальный предприниматель</w:t>
      </w:r>
      <w:r w:rsidRPr="001B568E">
        <w:rPr>
          <w:rFonts w:ascii="Times New Roman" w:hAnsi="Times New Roman" w:cs="Times New Roman"/>
          <w:sz w:val="28"/>
          <w:szCs w:val="28"/>
        </w:rPr>
        <w:t xml:space="preserve">, </w:t>
      </w:r>
      <w:r>
        <w:rPr>
          <w:rFonts w:ascii="Times New Roman" w:hAnsi="Times New Roman" w:cs="Times New Roman"/>
          <w:sz w:val="28"/>
          <w:szCs w:val="28"/>
        </w:rPr>
        <w:br/>
      </w:r>
      <w:r w:rsidRPr="001B568E">
        <w:rPr>
          <w:rFonts w:ascii="Times New Roman" w:hAnsi="Times New Roman" w:cs="Times New Roman"/>
          <w:sz w:val="28"/>
          <w:szCs w:val="28"/>
        </w:rPr>
        <w:t>в отношении которых проводится проверка, обязаны:</w:t>
      </w:r>
    </w:p>
    <w:p w:rsidR="00F1351F" w:rsidRPr="001B568E" w:rsidRDefault="00F1351F" w:rsidP="00941251">
      <w:pPr>
        <w:widowControl w:val="0"/>
        <w:numPr>
          <w:ilvl w:val="0"/>
          <w:numId w:val="8"/>
        </w:numPr>
        <w:tabs>
          <w:tab w:val="left" w:pos="1134"/>
        </w:tabs>
        <w:autoSpaceDE w:val="0"/>
        <w:autoSpaceDN w:val="0"/>
        <w:adjustRightInd w:val="0"/>
        <w:spacing w:after="0" w:line="228"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предоставлять в распоряжение Министерства достоверные сведения о своей деятельности, содержащиеся в документах организации, органа управления, индивидуального предпринимателя;</w:t>
      </w:r>
    </w:p>
    <w:p w:rsidR="00F1351F" w:rsidRPr="0081055B" w:rsidRDefault="00F1351F" w:rsidP="00941251">
      <w:pPr>
        <w:widowControl w:val="0"/>
        <w:numPr>
          <w:ilvl w:val="0"/>
          <w:numId w:val="8"/>
        </w:numPr>
        <w:tabs>
          <w:tab w:val="left" w:pos="1134"/>
        </w:tabs>
        <w:autoSpaceDE w:val="0"/>
        <w:autoSpaceDN w:val="0"/>
        <w:adjustRightInd w:val="0"/>
        <w:spacing w:after="0" w:line="228"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при проведении выездной проверки</w:t>
      </w:r>
      <w:r w:rsidRPr="00D01262">
        <w:rPr>
          <w:rFonts w:ascii="Times New Roman" w:hAnsi="Times New Roman" w:cs="Times New Roman"/>
          <w:sz w:val="28"/>
          <w:szCs w:val="28"/>
        </w:rPr>
        <w:t xml:space="preserve"> </w:t>
      </w:r>
      <w:r w:rsidRPr="001B568E">
        <w:rPr>
          <w:rFonts w:ascii="Times New Roman" w:hAnsi="Times New Roman" w:cs="Times New Roman"/>
          <w:sz w:val="28"/>
          <w:szCs w:val="28"/>
        </w:rPr>
        <w:t>организация</w:t>
      </w:r>
      <w:r>
        <w:rPr>
          <w:rFonts w:ascii="Times New Roman" w:hAnsi="Times New Roman" w:cs="Times New Roman"/>
          <w:sz w:val="28"/>
          <w:szCs w:val="28"/>
        </w:rPr>
        <w:t>,</w:t>
      </w:r>
      <w:r w:rsidRPr="001B568E">
        <w:rPr>
          <w:rFonts w:ascii="Times New Roman" w:hAnsi="Times New Roman" w:cs="Times New Roman"/>
          <w:sz w:val="28"/>
          <w:szCs w:val="28"/>
        </w:rPr>
        <w:t xml:space="preserve"> орган управления</w:t>
      </w:r>
      <w:r>
        <w:rPr>
          <w:rFonts w:ascii="Times New Roman" w:hAnsi="Times New Roman" w:cs="Times New Roman"/>
          <w:sz w:val="28"/>
          <w:szCs w:val="28"/>
        </w:rPr>
        <w:t xml:space="preserve"> </w:t>
      </w:r>
      <w:r w:rsidRPr="001B568E">
        <w:rPr>
          <w:rFonts w:ascii="Times New Roman" w:hAnsi="Times New Roman" w:cs="Times New Roman"/>
          <w:sz w:val="28"/>
          <w:szCs w:val="28"/>
        </w:rPr>
        <w:t>обязаны обеспечить присутствие руководителя</w:t>
      </w:r>
      <w:r>
        <w:rPr>
          <w:rFonts w:ascii="Times New Roman" w:hAnsi="Times New Roman" w:cs="Times New Roman"/>
          <w:sz w:val="28"/>
          <w:szCs w:val="28"/>
        </w:rPr>
        <w:t>,</w:t>
      </w:r>
      <w:r w:rsidRPr="001B568E">
        <w:rPr>
          <w:rFonts w:ascii="Times New Roman" w:hAnsi="Times New Roman" w:cs="Times New Roman"/>
          <w:sz w:val="28"/>
          <w:szCs w:val="28"/>
        </w:rPr>
        <w:t xml:space="preserve"> иных должностных лиц или уполномоченного представителя</w:t>
      </w:r>
      <w:r w:rsidRPr="001B568E">
        <w:rPr>
          <w:rFonts w:ascii="Times New Roman" w:hAnsi="Times New Roman" w:cs="Times New Roman"/>
          <w:sz w:val="28"/>
          <w:szCs w:val="28"/>
          <w:lang w:eastAsia="ru-RU"/>
        </w:rPr>
        <w:t xml:space="preserve"> органа управления, организации</w:t>
      </w:r>
      <w:r w:rsidRPr="001B568E">
        <w:rPr>
          <w:rFonts w:ascii="Times New Roman" w:hAnsi="Times New Roman" w:cs="Times New Roman"/>
          <w:sz w:val="28"/>
          <w:szCs w:val="28"/>
        </w:rPr>
        <w:t xml:space="preserve">, ответственных за организацию и проведение мероприятий по выполнению </w:t>
      </w:r>
      <w:r>
        <w:rPr>
          <w:rFonts w:ascii="Times New Roman" w:hAnsi="Times New Roman" w:cs="Times New Roman"/>
          <w:sz w:val="28"/>
          <w:szCs w:val="28"/>
        </w:rPr>
        <w:t>обязательных требований в сфере образования</w:t>
      </w:r>
      <w:r w:rsidRPr="001B568E">
        <w:rPr>
          <w:rFonts w:ascii="Times New Roman" w:hAnsi="Times New Roman" w:cs="Times New Roman"/>
          <w:sz w:val="28"/>
          <w:szCs w:val="28"/>
        </w:rPr>
        <w:t xml:space="preserve"> и требований, установленных </w:t>
      </w:r>
      <w:r w:rsidRPr="0081055B">
        <w:rPr>
          <w:rFonts w:ascii="Times New Roman" w:hAnsi="Times New Roman" w:cs="Times New Roman"/>
          <w:sz w:val="28"/>
          <w:szCs w:val="28"/>
        </w:rPr>
        <w:t xml:space="preserve">муниципальными правовыми актами; индивидуальный предприниматель обязан лично присутствовать при проведении выездной проверки или обеспечить присутствие своего уполномоченного представителя, ответственного за организацию и проведение мероприятий по выполнению </w:t>
      </w:r>
      <w:r>
        <w:rPr>
          <w:rFonts w:ascii="Times New Roman" w:hAnsi="Times New Roman" w:cs="Times New Roman"/>
          <w:sz w:val="28"/>
          <w:szCs w:val="28"/>
        </w:rPr>
        <w:t>обязательных требований в сфере образования</w:t>
      </w:r>
      <w:r w:rsidRPr="0081055B">
        <w:rPr>
          <w:rFonts w:ascii="Times New Roman" w:hAnsi="Times New Roman" w:cs="Times New Roman"/>
          <w:sz w:val="28"/>
          <w:szCs w:val="28"/>
        </w:rPr>
        <w:t xml:space="preserve"> и требований, установленных </w:t>
      </w:r>
      <w:r>
        <w:rPr>
          <w:rFonts w:ascii="Times New Roman" w:hAnsi="Times New Roman" w:cs="Times New Roman"/>
          <w:sz w:val="28"/>
          <w:szCs w:val="28"/>
        </w:rPr>
        <w:t>муниципальными правовыми актами;</w:t>
      </w:r>
    </w:p>
    <w:p w:rsidR="00F1351F" w:rsidRPr="0081055B" w:rsidRDefault="00F1351F" w:rsidP="00941251">
      <w:pPr>
        <w:widowControl w:val="0"/>
        <w:numPr>
          <w:ilvl w:val="0"/>
          <w:numId w:val="8"/>
        </w:numPr>
        <w:tabs>
          <w:tab w:val="left" w:pos="1134"/>
        </w:tabs>
        <w:autoSpaceDE w:val="0"/>
        <w:autoSpaceDN w:val="0"/>
        <w:adjustRightInd w:val="0"/>
        <w:spacing w:after="0" w:line="228"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при проведении документарной проверки предоставлять в Министерство документы,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w:t>
      </w:r>
      <w:r>
        <w:rPr>
          <w:rFonts w:ascii="Times New Roman" w:hAnsi="Times New Roman" w:cs="Times New Roman"/>
          <w:sz w:val="28"/>
          <w:szCs w:val="28"/>
        </w:rPr>
        <w:t>обязательных требований в сфере образования</w:t>
      </w:r>
      <w:r w:rsidRPr="001B568E">
        <w:rPr>
          <w:rFonts w:ascii="Times New Roman" w:hAnsi="Times New Roman" w:cs="Times New Roman"/>
          <w:sz w:val="28"/>
          <w:szCs w:val="28"/>
        </w:rPr>
        <w:t xml:space="preserve"> и требований, </w:t>
      </w:r>
      <w:r w:rsidRPr="0081055B">
        <w:rPr>
          <w:rFonts w:ascii="Times New Roman" w:hAnsi="Times New Roman" w:cs="Times New Roman"/>
          <w:sz w:val="28"/>
          <w:szCs w:val="28"/>
        </w:rPr>
        <w:t xml:space="preserve">установленных </w:t>
      </w:r>
      <w:r>
        <w:rPr>
          <w:rFonts w:ascii="Times New Roman" w:hAnsi="Times New Roman" w:cs="Times New Roman"/>
          <w:sz w:val="28"/>
          <w:szCs w:val="28"/>
        </w:rPr>
        <w:t>муниципальными правовыми актами;</w:t>
      </w:r>
    </w:p>
    <w:p w:rsidR="00F1351F" w:rsidRPr="001B568E" w:rsidRDefault="00F1351F" w:rsidP="003218D2">
      <w:pPr>
        <w:widowControl w:val="0"/>
        <w:numPr>
          <w:ilvl w:val="0"/>
          <w:numId w:val="8"/>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направить в Министерство документы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организацией, органом управления, индивидуальным предпринимателем </w:t>
      </w:r>
      <w:r>
        <w:rPr>
          <w:rFonts w:ascii="Times New Roman" w:hAnsi="Times New Roman" w:cs="Times New Roman"/>
          <w:sz w:val="28"/>
          <w:szCs w:val="28"/>
        </w:rPr>
        <w:t>обязательных требований в сфере образования</w:t>
      </w:r>
      <w:r w:rsidRPr="001B568E">
        <w:rPr>
          <w:rFonts w:ascii="Times New Roman" w:hAnsi="Times New Roman" w:cs="Times New Roman"/>
          <w:sz w:val="28"/>
          <w:szCs w:val="28"/>
        </w:rPr>
        <w:t xml:space="preserve"> или требований, установленных муниципальными правовыми актами, в течение десяти рабочих дней со дня получения мотивированного запроса с требованием представить иные необходимые для рассмотрения в ходе проведения документарной проверки документы.</w:t>
      </w:r>
    </w:p>
    <w:p w:rsidR="00F1351F" w:rsidRPr="001B568E" w:rsidRDefault="00F1351F" w:rsidP="003218D2">
      <w:pPr>
        <w:widowControl w:val="0"/>
        <w:numPr>
          <w:ilvl w:val="1"/>
          <w:numId w:val="1"/>
        </w:numPr>
        <w:tabs>
          <w:tab w:val="left" w:pos="1276"/>
        </w:tabs>
        <w:autoSpaceDE w:val="0"/>
        <w:autoSpaceDN w:val="0"/>
        <w:adjustRightInd w:val="0"/>
        <w:spacing w:after="0" w:line="235"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Описание результата осуществления государственного контроля (надзора). </w:t>
      </w:r>
    </w:p>
    <w:p w:rsidR="00F1351F" w:rsidRPr="001B568E" w:rsidRDefault="00F1351F" w:rsidP="003218D2">
      <w:pPr>
        <w:widowControl w:val="0"/>
        <w:numPr>
          <w:ilvl w:val="2"/>
          <w:numId w:val="1"/>
        </w:numPr>
        <w:tabs>
          <w:tab w:val="left" w:pos="-2880"/>
          <w:tab w:val="left" w:pos="720"/>
          <w:tab w:val="left" w:pos="1134"/>
        </w:tabs>
        <w:autoSpaceDE w:val="0"/>
        <w:autoSpaceDN w:val="0"/>
        <w:adjustRightInd w:val="0"/>
        <w:spacing w:after="0" w:line="235" w:lineRule="auto"/>
        <w:ind w:left="0" w:firstLine="720"/>
        <w:jc w:val="both"/>
        <w:rPr>
          <w:rFonts w:ascii="Times New Roman" w:hAnsi="Times New Roman" w:cs="Times New Roman"/>
          <w:sz w:val="28"/>
          <w:szCs w:val="28"/>
        </w:rPr>
      </w:pPr>
      <w:r w:rsidRPr="001B568E">
        <w:rPr>
          <w:rFonts w:ascii="Times New Roman" w:hAnsi="Times New Roman" w:cs="Times New Roman"/>
          <w:sz w:val="28"/>
          <w:szCs w:val="28"/>
        </w:rPr>
        <w:t>Результатом осуществления государственного контроля (надзора) явля</w:t>
      </w:r>
      <w:r>
        <w:rPr>
          <w:rFonts w:ascii="Times New Roman" w:hAnsi="Times New Roman" w:cs="Times New Roman"/>
          <w:sz w:val="28"/>
          <w:szCs w:val="28"/>
        </w:rPr>
        <w:t>ю</w:t>
      </w:r>
      <w:r w:rsidRPr="001B568E">
        <w:rPr>
          <w:rFonts w:ascii="Times New Roman" w:hAnsi="Times New Roman" w:cs="Times New Roman"/>
          <w:sz w:val="28"/>
          <w:szCs w:val="28"/>
        </w:rPr>
        <w:t>тся:</w:t>
      </w:r>
    </w:p>
    <w:p w:rsidR="00F1351F" w:rsidRPr="001B568E" w:rsidRDefault="00F1351F" w:rsidP="003218D2">
      <w:pPr>
        <w:widowControl w:val="0"/>
        <w:tabs>
          <w:tab w:val="left" w:pos="993"/>
          <w:tab w:val="left" w:pos="1701"/>
        </w:tabs>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B568E">
        <w:rPr>
          <w:rFonts w:ascii="Times New Roman" w:hAnsi="Times New Roman" w:cs="Times New Roman"/>
          <w:sz w:val="28"/>
          <w:szCs w:val="28"/>
        </w:rPr>
        <w:t>при осуществлении федерального государственного надзора в сфере образования:</w:t>
      </w:r>
    </w:p>
    <w:p w:rsidR="00F1351F" w:rsidRPr="001B568E" w:rsidRDefault="00F1351F" w:rsidP="003218D2">
      <w:pPr>
        <w:widowControl w:val="0"/>
        <w:tabs>
          <w:tab w:val="left" w:pos="-2880"/>
          <w:tab w:val="left" w:pos="0"/>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акт по результатам проверки (далее – акт проверки);</w:t>
      </w:r>
    </w:p>
    <w:p w:rsidR="00F1351F" w:rsidRPr="001B568E" w:rsidRDefault="00F1351F" w:rsidP="003218D2">
      <w:pPr>
        <w:widowControl w:val="0"/>
        <w:tabs>
          <w:tab w:val="left" w:pos="-2880"/>
          <w:tab w:val="left" w:pos="0"/>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в случае выявления нарушений</w:t>
      </w:r>
      <w:r>
        <w:rPr>
          <w:rFonts w:ascii="Times New Roman" w:hAnsi="Times New Roman" w:cs="Times New Roman"/>
          <w:sz w:val="28"/>
          <w:szCs w:val="28"/>
        </w:rPr>
        <w:t xml:space="preserve"> обязательных требований в сфере образования</w:t>
      </w:r>
      <w:r w:rsidRPr="001B568E">
        <w:rPr>
          <w:rFonts w:ascii="Times New Roman" w:hAnsi="Times New Roman" w:cs="Times New Roman"/>
          <w:sz w:val="28"/>
          <w:szCs w:val="28"/>
        </w:rPr>
        <w:t xml:space="preserve"> – предписание с указанием сроков его исполнения;</w:t>
      </w:r>
    </w:p>
    <w:p w:rsidR="00F1351F" w:rsidRPr="001B568E" w:rsidRDefault="00F1351F" w:rsidP="003218D2">
      <w:pPr>
        <w:pStyle w:val="ListParagraph"/>
        <w:widowControl w:val="0"/>
        <w:tabs>
          <w:tab w:val="left" w:pos="-2880"/>
          <w:tab w:val="left" w:pos="0"/>
          <w:tab w:val="left" w:pos="1080"/>
          <w:tab w:val="left" w:pos="1276"/>
        </w:tabs>
        <w:autoSpaceDE w:val="0"/>
        <w:autoSpaceDN w:val="0"/>
        <w:adjustRightInd w:val="0"/>
        <w:spacing w:after="0" w:line="235"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в случаях, установленных Федеральным законом № 273-ФЗ, при неисполнении предписания:</w:t>
      </w:r>
    </w:p>
    <w:p w:rsidR="00F1351F" w:rsidRPr="001B568E" w:rsidRDefault="00F1351F" w:rsidP="003218D2">
      <w:pPr>
        <w:pStyle w:val="ListParagraph"/>
        <w:widowControl w:val="0"/>
        <w:tabs>
          <w:tab w:val="left" w:pos="-2880"/>
          <w:tab w:val="left" w:pos="0"/>
          <w:tab w:val="left" w:pos="1080"/>
          <w:tab w:val="left" w:pos="1276"/>
        </w:tabs>
        <w:autoSpaceDE w:val="0"/>
        <w:autoSpaceDN w:val="0"/>
        <w:adjustRightInd w:val="0"/>
        <w:spacing w:after="0" w:line="235"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повторное предписание;</w:t>
      </w:r>
    </w:p>
    <w:p w:rsidR="00F1351F" w:rsidRPr="003218D2" w:rsidRDefault="00F1351F" w:rsidP="003218D2">
      <w:pPr>
        <w:pStyle w:val="ListParagraph"/>
        <w:widowControl w:val="0"/>
        <w:tabs>
          <w:tab w:val="left" w:pos="-2880"/>
          <w:tab w:val="left" w:pos="0"/>
          <w:tab w:val="left" w:pos="1080"/>
          <w:tab w:val="left" w:pos="1276"/>
        </w:tabs>
        <w:autoSpaceDE w:val="0"/>
        <w:autoSpaceDN w:val="0"/>
        <w:adjustRightInd w:val="0"/>
        <w:spacing w:after="0" w:line="235" w:lineRule="auto"/>
        <w:ind w:left="0" w:firstLine="709"/>
        <w:jc w:val="both"/>
        <w:rPr>
          <w:rFonts w:ascii="Times New Roman" w:hAnsi="Times New Roman" w:cs="Times New Roman"/>
          <w:spacing w:val="-4"/>
          <w:sz w:val="28"/>
          <w:szCs w:val="28"/>
        </w:rPr>
      </w:pPr>
      <w:r w:rsidRPr="003218D2">
        <w:rPr>
          <w:rFonts w:ascii="Times New Roman" w:hAnsi="Times New Roman" w:cs="Times New Roman"/>
          <w:spacing w:val="-4"/>
          <w:sz w:val="28"/>
          <w:szCs w:val="28"/>
        </w:rPr>
        <w:t>решение о запрете приёма в организацию при неисполнении предписания;</w:t>
      </w:r>
    </w:p>
    <w:p w:rsidR="00F1351F" w:rsidRPr="003218D2" w:rsidRDefault="00F1351F" w:rsidP="003218D2">
      <w:pPr>
        <w:pStyle w:val="ListParagraph"/>
        <w:widowControl w:val="0"/>
        <w:tabs>
          <w:tab w:val="left" w:pos="-2880"/>
          <w:tab w:val="left" w:pos="0"/>
          <w:tab w:val="left" w:pos="1080"/>
          <w:tab w:val="left" w:pos="1276"/>
        </w:tabs>
        <w:autoSpaceDE w:val="0"/>
        <w:autoSpaceDN w:val="0"/>
        <w:adjustRightInd w:val="0"/>
        <w:spacing w:after="0" w:line="235" w:lineRule="auto"/>
        <w:ind w:left="0" w:firstLine="709"/>
        <w:jc w:val="both"/>
        <w:rPr>
          <w:rFonts w:ascii="Times New Roman" w:hAnsi="Times New Roman" w:cs="Times New Roman"/>
          <w:spacing w:val="-4"/>
          <w:sz w:val="28"/>
          <w:szCs w:val="28"/>
        </w:rPr>
      </w:pPr>
      <w:r w:rsidRPr="003218D2">
        <w:rPr>
          <w:rFonts w:ascii="Times New Roman" w:hAnsi="Times New Roman" w:cs="Times New Roman"/>
          <w:spacing w:val="-4"/>
          <w:sz w:val="28"/>
          <w:szCs w:val="28"/>
        </w:rPr>
        <w:t xml:space="preserve">решение о приостановлении полностью или частично действия лицензии организации, индивидуального предпринимателя на осуществление образовательной деятельности; </w:t>
      </w:r>
    </w:p>
    <w:p w:rsidR="00F1351F" w:rsidRPr="001B568E" w:rsidRDefault="00F1351F" w:rsidP="003218D2">
      <w:pPr>
        <w:pStyle w:val="ListParagraph"/>
        <w:widowControl w:val="0"/>
        <w:tabs>
          <w:tab w:val="left" w:pos="-2880"/>
          <w:tab w:val="left" w:pos="0"/>
          <w:tab w:val="left" w:pos="1080"/>
          <w:tab w:val="left" w:pos="1276"/>
        </w:tabs>
        <w:autoSpaceDE w:val="0"/>
        <w:autoSpaceDN w:val="0"/>
        <w:adjustRightInd w:val="0"/>
        <w:spacing w:after="0" w:line="235"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заявление в суд об аннулировании лицензии на осуществление образовательной деятельности;</w:t>
      </w:r>
    </w:p>
    <w:p w:rsidR="00F1351F" w:rsidRPr="001B568E" w:rsidRDefault="00F1351F" w:rsidP="003218D2">
      <w:pPr>
        <w:pStyle w:val="ListParagraph"/>
        <w:widowControl w:val="0"/>
        <w:tabs>
          <w:tab w:val="left" w:pos="-2880"/>
          <w:tab w:val="left" w:pos="0"/>
          <w:tab w:val="left" w:pos="1080"/>
          <w:tab w:val="left" w:pos="1276"/>
        </w:tabs>
        <w:autoSpaceDE w:val="0"/>
        <w:autoSpaceDN w:val="0"/>
        <w:adjustRightInd w:val="0"/>
        <w:spacing w:after="0" w:line="235"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в случае исполнения предписания:</w:t>
      </w:r>
    </w:p>
    <w:p w:rsidR="00F1351F" w:rsidRPr="001B568E" w:rsidRDefault="00F1351F" w:rsidP="003218D2">
      <w:pPr>
        <w:pStyle w:val="ListParagraph"/>
        <w:widowControl w:val="0"/>
        <w:tabs>
          <w:tab w:val="left" w:pos="-2880"/>
          <w:tab w:val="left" w:pos="0"/>
          <w:tab w:val="left" w:pos="1080"/>
          <w:tab w:val="left" w:pos="1276"/>
        </w:tabs>
        <w:autoSpaceDE w:val="0"/>
        <w:autoSpaceDN w:val="0"/>
        <w:adjustRightInd w:val="0"/>
        <w:spacing w:after="0" w:line="235"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решение о возобновлении при</w:t>
      </w:r>
      <w:r>
        <w:rPr>
          <w:rFonts w:ascii="Times New Roman" w:hAnsi="Times New Roman" w:cs="Times New Roman"/>
          <w:sz w:val="28"/>
          <w:szCs w:val="28"/>
        </w:rPr>
        <w:t>ё</w:t>
      </w:r>
      <w:r w:rsidRPr="001B568E">
        <w:rPr>
          <w:rFonts w:ascii="Times New Roman" w:hAnsi="Times New Roman" w:cs="Times New Roman"/>
          <w:sz w:val="28"/>
          <w:szCs w:val="28"/>
        </w:rPr>
        <w:t>ма в организацию;</w:t>
      </w:r>
    </w:p>
    <w:p w:rsidR="00F1351F" w:rsidRPr="001B568E" w:rsidRDefault="00F1351F" w:rsidP="003218D2">
      <w:pPr>
        <w:pStyle w:val="ListParagraph"/>
        <w:widowControl w:val="0"/>
        <w:tabs>
          <w:tab w:val="left" w:pos="-2880"/>
          <w:tab w:val="left" w:pos="0"/>
          <w:tab w:val="left" w:pos="1080"/>
          <w:tab w:val="left" w:pos="1276"/>
        </w:tabs>
        <w:autoSpaceDE w:val="0"/>
        <w:autoSpaceDN w:val="0"/>
        <w:adjustRightInd w:val="0"/>
        <w:spacing w:after="0" w:line="235" w:lineRule="auto"/>
        <w:ind w:left="0" w:firstLine="709"/>
        <w:jc w:val="both"/>
        <w:rPr>
          <w:rFonts w:ascii="Times New Roman" w:hAnsi="Times New Roman" w:cs="Times New Roman"/>
          <w:sz w:val="28"/>
          <w:szCs w:val="28"/>
        </w:rPr>
      </w:pPr>
      <w:r w:rsidRPr="001B568E">
        <w:rPr>
          <w:rFonts w:ascii="Times New Roman" w:hAnsi="Times New Roman" w:cs="Times New Roman"/>
          <w:sz w:val="28"/>
          <w:szCs w:val="28"/>
        </w:rPr>
        <w:t>возобновление полностью или частично действия лицензии организации, индивидуального предпринимателя на осуществлен</w:t>
      </w:r>
      <w:r>
        <w:rPr>
          <w:rFonts w:ascii="Times New Roman" w:hAnsi="Times New Roman" w:cs="Times New Roman"/>
          <w:sz w:val="28"/>
          <w:szCs w:val="28"/>
        </w:rPr>
        <w:t>ие образовательной деятельности;</w:t>
      </w:r>
    </w:p>
    <w:p w:rsidR="00F1351F" w:rsidRPr="001B568E" w:rsidRDefault="00F1351F" w:rsidP="003218D2">
      <w:pPr>
        <w:widowControl w:val="0"/>
        <w:tabs>
          <w:tab w:val="left" w:pos="993"/>
        </w:tabs>
        <w:autoSpaceDE w:val="0"/>
        <w:autoSpaceDN w:val="0"/>
        <w:adjustRightInd w:val="0"/>
        <w:spacing w:after="0" w:line="235"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2) </w:t>
      </w:r>
      <w:r w:rsidRPr="001B568E">
        <w:rPr>
          <w:rFonts w:ascii="Times New Roman" w:hAnsi="Times New Roman" w:cs="Times New Roman"/>
          <w:sz w:val="28"/>
          <w:szCs w:val="28"/>
        </w:rPr>
        <w:t>при осуществлении федерального государственного контроля качества образования:</w:t>
      </w:r>
    </w:p>
    <w:p w:rsidR="00F1351F" w:rsidRPr="001B568E" w:rsidRDefault="00F1351F" w:rsidP="003218D2">
      <w:pPr>
        <w:widowControl w:val="0"/>
        <w:tabs>
          <w:tab w:val="left" w:pos="-2880"/>
          <w:tab w:val="left" w:pos="0"/>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акт проверки;</w:t>
      </w:r>
    </w:p>
    <w:p w:rsidR="00F1351F" w:rsidRPr="001B568E" w:rsidRDefault="00F1351F" w:rsidP="003218D2">
      <w:pPr>
        <w:widowControl w:val="0"/>
        <w:tabs>
          <w:tab w:val="left" w:pos="-2880"/>
          <w:tab w:val="left" w:pos="0"/>
          <w:tab w:val="left" w:pos="1276"/>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в случае</w:t>
      </w:r>
      <w:r w:rsidRPr="001B568E">
        <w:rPr>
          <w:rFonts w:ascii="Times New Roman" w:hAnsi="Times New Roman" w:cs="Times New Roman"/>
          <w:spacing w:val="-4"/>
          <w:sz w:val="28"/>
          <w:szCs w:val="28"/>
        </w:rPr>
        <w:t xml:space="preserve"> выявления несоответствия содержания и качества подготовки обучающихся </w:t>
      </w:r>
      <w:r>
        <w:rPr>
          <w:rFonts w:ascii="Times New Roman" w:hAnsi="Times New Roman" w:cs="Times New Roman"/>
          <w:spacing w:val="-4"/>
          <w:sz w:val="28"/>
          <w:szCs w:val="28"/>
        </w:rPr>
        <w:t>ФГОС</w:t>
      </w:r>
      <w:r w:rsidRPr="001B568E">
        <w:rPr>
          <w:rFonts w:ascii="Times New Roman" w:hAnsi="Times New Roman" w:cs="Times New Roman"/>
          <w:spacing w:val="-4"/>
          <w:sz w:val="28"/>
          <w:szCs w:val="28"/>
        </w:rPr>
        <w:t xml:space="preserve"> – </w:t>
      </w:r>
      <w:r w:rsidRPr="001B568E">
        <w:rPr>
          <w:rFonts w:ascii="Times New Roman" w:hAnsi="Times New Roman" w:cs="Times New Roman"/>
          <w:sz w:val="28"/>
          <w:szCs w:val="28"/>
        </w:rPr>
        <w:t>решение о приостановлении действия государственной аккредитации полностью или в отношении отдельных уровней образования, укрупнённых групп профессий, специальностей и направлений подготовки;</w:t>
      </w:r>
    </w:p>
    <w:p w:rsidR="00F1351F" w:rsidRPr="001B568E" w:rsidRDefault="00F1351F" w:rsidP="003218D2">
      <w:pPr>
        <w:widowControl w:val="0"/>
        <w:tabs>
          <w:tab w:val="left" w:pos="-2880"/>
          <w:tab w:val="left" w:pos="0"/>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в случае неустранения </w:t>
      </w:r>
      <w:r w:rsidRPr="001B568E">
        <w:rPr>
          <w:rFonts w:ascii="Times New Roman" w:hAnsi="Times New Roman" w:cs="Times New Roman"/>
          <w:spacing w:val="-4"/>
          <w:sz w:val="28"/>
          <w:szCs w:val="28"/>
        </w:rPr>
        <w:t>несоответствия содержания и качества подготовки обучающихся</w:t>
      </w:r>
      <w:r>
        <w:rPr>
          <w:rFonts w:ascii="Times New Roman" w:hAnsi="Times New Roman" w:cs="Times New Roman"/>
          <w:spacing w:val="-4"/>
          <w:sz w:val="28"/>
          <w:szCs w:val="28"/>
        </w:rPr>
        <w:t xml:space="preserve"> ФГОС </w:t>
      </w:r>
      <w:r w:rsidRPr="001B568E">
        <w:rPr>
          <w:rFonts w:ascii="Times New Roman" w:hAnsi="Times New Roman" w:cs="Times New Roman"/>
          <w:spacing w:val="-4"/>
          <w:sz w:val="28"/>
          <w:szCs w:val="28"/>
        </w:rPr>
        <w:t xml:space="preserve">– </w:t>
      </w:r>
      <w:r w:rsidRPr="001B568E">
        <w:rPr>
          <w:rFonts w:ascii="Times New Roman" w:hAnsi="Times New Roman" w:cs="Times New Roman"/>
          <w:sz w:val="28"/>
          <w:szCs w:val="28"/>
        </w:rPr>
        <w:t>решение о лишении организации, индивидуального предпринимателя государственной аккредитации полностью или в отношении отдельных уровней образования, укрупн</w:t>
      </w:r>
      <w:r>
        <w:rPr>
          <w:rFonts w:ascii="Times New Roman" w:hAnsi="Times New Roman" w:cs="Times New Roman"/>
          <w:sz w:val="28"/>
          <w:szCs w:val="28"/>
        </w:rPr>
        <w:t>ё</w:t>
      </w:r>
      <w:r w:rsidRPr="001B568E">
        <w:rPr>
          <w:rFonts w:ascii="Times New Roman" w:hAnsi="Times New Roman" w:cs="Times New Roman"/>
          <w:sz w:val="28"/>
          <w:szCs w:val="28"/>
        </w:rPr>
        <w:t>нных групп профессий, специальностей и направлений подготовки;</w:t>
      </w:r>
    </w:p>
    <w:p w:rsidR="00F1351F" w:rsidRPr="001B568E" w:rsidRDefault="00F1351F" w:rsidP="003218D2">
      <w:pPr>
        <w:widowControl w:val="0"/>
        <w:tabs>
          <w:tab w:val="left" w:pos="-2880"/>
          <w:tab w:val="left" w:pos="0"/>
          <w:tab w:val="left" w:pos="1276"/>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в случае устранения </w:t>
      </w:r>
      <w:r w:rsidRPr="001B568E">
        <w:rPr>
          <w:rFonts w:ascii="Times New Roman" w:hAnsi="Times New Roman" w:cs="Times New Roman"/>
          <w:spacing w:val="-4"/>
          <w:sz w:val="28"/>
          <w:szCs w:val="28"/>
        </w:rPr>
        <w:t>несоответствия содержания и качества подготовки обучающихся</w:t>
      </w:r>
      <w:r>
        <w:rPr>
          <w:rFonts w:ascii="Times New Roman" w:hAnsi="Times New Roman" w:cs="Times New Roman"/>
          <w:spacing w:val="-4"/>
          <w:sz w:val="28"/>
          <w:szCs w:val="28"/>
        </w:rPr>
        <w:t xml:space="preserve"> ФГОС</w:t>
      </w:r>
      <w:r w:rsidRPr="001B568E">
        <w:rPr>
          <w:rFonts w:ascii="Times New Roman" w:hAnsi="Times New Roman" w:cs="Times New Roman"/>
          <w:spacing w:val="-4"/>
          <w:sz w:val="28"/>
          <w:szCs w:val="28"/>
        </w:rPr>
        <w:t xml:space="preserve"> –</w:t>
      </w:r>
      <w:r w:rsidRPr="001B568E">
        <w:rPr>
          <w:rFonts w:ascii="Times New Roman" w:hAnsi="Times New Roman" w:cs="Times New Roman"/>
          <w:sz w:val="28"/>
          <w:szCs w:val="28"/>
        </w:rPr>
        <w:t xml:space="preserve"> решение о возобновлении действия государственной аккредитации полностью или в отношении отдельных уровней образования, укрупн</w:t>
      </w:r>
      <w:r>
        <w:rPr>
          <w:rFonts w:ascii="Times New Roman" w:hAnsi="Times New Roman" w:cs="Times New Roman"/>
          <w:sz w:val="28"/>
          <w:szCs w:val="28"/>
        </w:rPr>
        <w:t>ё</w:t>
      </w:r>
      <w:r w:rsidRPr="001B568E">
        <w:rPr>
          <w:rFonts w:ascii="Times New Roman" w:hAnsi="Times New Roman" w:cs="Times New Roman"/>
          <w:sz w:val="28"/>
          <w:szCs w:val="28"/>
        </w:rPr>
        <w:t>нных групп профессий, специальностей и направлений подготовки.</w:t>
      </w:r>
    </w:p>
    <w:p w:rsidR="00F1351F" w:rsidRPr="001B568E" w:rsidRDefault="00F1351F" w:rsidP="003218D2">
      <w:pPr>
        <w:widowControl w:val="0"/>
        <w:numPr>
          <w:ilvl w:val="2"/>
          <w:numId w:val="1"/>
        </w:numPr>
        <w:tabs>
          <w:tab w:val="left" w:pos="-2880"/>
          <w:tab w:val="left" w:pos="993"/>
        </w:tabs>
        <w:autoSpaceDE w:val="0"/>
        <w:autoSpaceDN w:val="0"/>
        <w:adjustRightInd w:val="0"/>
        <w:spacing w:after="0" w:line="235" w:lineRule="auto"/>
        <w:ind w:left="0" w:firstLine="720"/>
        <w:jc w:val="both"/>
        <w:rPr>
          <w:rFonts w:ascii="Times New Roman" w:hAnsi="Times New Roman" w:cs="Times New Roman"/>
          <w:sz w:val="28"/>
          <w:szCs w:val="28"/>
        </w:rPr>
      </w:pPr>
      <w:r w:rsidRPr="001B568E">
        <w:rPr>
          <w:rFonts w:ascii="Times New Roman" w:hAnsi="Times New Roman" w:cs="Times New Roman"/>
          <w:sz w:val="28"/>
          <w:szCs w:val="28"/>
        </w:rPr>
        <w:t>В случае</w:t>
      </w:r>
      <w:r w:rsidRPr="001B568E">
        <w:rPr>
          <w:rFonts w:ascii="Times New Roman" w:hAnsi="Times New Roman" w:cs="Times New Roman"/>
          <w:spacing w:val="-4"/>
          <w:sz w:val="28"/>
          <w:szCs w:val="28"/>
        </w:rPr>
        <w:t xml:space="preserve"> выявления в действиях (бездействии) проверенного лица состава административного правонарушения </w:t>
      </w:r>
      <w:r>
        <w:rPr>
          <w:rFonts w:ascii="Times New Roman" w:hAnsi="Times New Roman" w:cs="Times New Roman"/>
          <w:spacing w:val="-4"/>
          <w:sz w:val="28"/>
          <w:szCs w:val="28"/>
        </w:rPr>
        <w:t>возбуждается</w:t>
      </w:r>
      <w:r w:rsidRPr="001B568E">
        <w:rPr>
          <w:rFonts w:ascii="Times New Roman" w:hAnsi="Times New Roman" w:cs="Times New Roman"/>
          <w:sz w:val="28"/>
          <w:szCs w:val="28"/>
        </w:rPr>
        <w:t xml:space="preserve"> дел</w:t>
      </w:r>
      <w:r>
        <w:rPr>
          <w:rFonts w:ascii="Times New Roman" w:hAnsi="Times New Roman" w:cs="Times New Roman"/>
          <w:sz w:val="28"/>
          <w:szCs w:val="28"/>
        </w:rPr>
        <w:t>о</w:t>
      </w:r>
      <w:r w:rsidRPr="001B568E">
        <w:rPr>
          <w:rFonts w:ascii="Times New Roman" w:hAnsi="Times New Roman" w:cs="Times New Roman"/>
          <w:sz w:val="28"/>
          <w:szCs w:val="28"/>
        </w:rPr>
        <w:t xml:space="preserve"> об административном правонарушении в порядке, установленном Кодексом Российской Федерации об административных правонарушениях.</w:t>
      </w:r>
    </w:p>
    <w:p w:rsidR="00F1351F" w:rsidRPr="001B568E" w:rsidRDefault="00F1351F" w:rsidP="003218D2">
      <w:pPr>
        <w:widowControl w:val="0"/>
        <w:autoSpaceDE w:val="0"/>
        <w:autoSpaceDN w:val="0"/>
        <w:adjustRightInd w:val="0"/>
        <w:spacing w:after="0" w:line="235" w:lineRule="auto"/>
        <w:jc w:val="center"/>
        <w:outlineLvl w:val="1"/>
        <w:rPr>
          <w:rFonts w:ascii="Times New Roman" w:hAnsi="Times New Roman" w:cs="Times New Roman"/>
          <w:sz w:val="28"/>
          <w:szCs w:val="28"/>
        </w:rPr>
      </w:pPr>
      <w:r w:rsidRPr="001B568E">
        <w:rPr>
          <w:rFonts w:ascii="Times New Roman" w:hAnsi="Times New Roman" w:cs="Times New Roman"/>
          <w:sz w:val="28"/>
          <w:szCs w:val="28"/>
        </w:rPr>
        <w:t>2. Требования к порядку осуществления государственного контроля (надзора)</w:t>
      </w:r>
    </w:p>
    <w:p w:rsidR="00F1351F" w:rsidRPr="001B568E" w:rsidRDefault="00F1351F" w:rsidP="003218D2">
      <w:pPr>
        <w:widowControl w:val="0"/>
        <w:autoSpaceDE w:val="0"/>
        <w:autoSpaceDN w:val="0"/>
        <w:adjustRightInd w:val="0"/>
        <w:spacing w:after="0" w:line="235" w:lineRule="auto"/>
        <w:jc w:val="center"/>
        <w:outlineLvl w:val="1"/>
        <w:rPr>
          <w:rFonts w:ascii="Times New Roman" w:hAnsi="Times New Roman" w:cs="Times New Roman"/>
          <w:sz w:val="28"/>
          <w:szCs w:val="28"/>
        </w:rPr>
      </w:pPr>
    </w:p>
    <w:p w:rsidR="00F1351F" w:rsidRPr="00CE3ACA" w:rsidRDefault="00F1351F" w:rsidP="003218D2">
      <w:pPr>
        <w:pStyle w:val="ListParagraph"/>
        <w:widowControl w:val="0"/>
        <w:numPr>
          <w:ilvl w:val="1"/>
          <w:numId w:val="36"/>
        </w:numPr>
        <w:tabs>
          <w:tab w:val="left" w:pos="1276"/>
        </w:tabs>
        <w:autoSpaceDE w:val="0"/>
        <w:autoSpaceDN w:val="0"/>
        <w:adjustRightInd w:val="0"/>
        <w:spacing w:after="0" w:line="235" w:lineRule="auto"/>
        <w:ind w:left="0" w:firstLine="709"/>
        <w:jc w:val="both"/>
        <w:rPr>
          <w:rFonts w:ascii="Times New Roman" w:hAnsi="Times New Roman" w:cs="Times New Roman"/>
          <w:sz w:val="28"/>
          <w:szCs w:val="28"/>
        </w:rPr>
      </w:pPr>
      <w:r w:rsidRPr="00CE3ACA">
        <w:rPr>
          <w:rFonts w:ascii="Times New Roman" w:hAnsi="Times New Roman" w:cs="Times New Roman"/>
          <w:sz w:val="28"/>
          <w:szCs w:val="28"/>
        </w:rPr>
        <w:t xml:space="preserve">Порядок информирования об осуществлении государственного контроля (надзора). </w:t>
      </w:r>
    </w:p>
    <w:p w:rsidR="00F1351F" w:rsidRPr="001B568E" w:rsidRDefault="00F1351F" w:rsidP="003218D2">
      <w:pPr>
        <w:widowControl w:val="0"/>
        <w:tabs>
          <w:tab w:val="left" w:pos="1276"/>
          <w:tab w:val="left" w:pos="1440"/>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2.1.1. </w:t>
      </w:r>
      <w:r>
        <w:rPr>
          <w:rFonts w:ascii="Times New Roman" w:hAnsi="Times New Roman" w:cs="Times New Roman"/>
          <w:sz w:val="28"/>
          <w:szCs w:val="28"/>
        </w:rPr>
        <w:tab/>
      </w:r>
      <w:r w:rsidRPr="001B568E">
        <w:rPr>
          <w:rFonts w:ascii="Times New Roman" w:hAnsi="Times New Roman" w:cs="Times New Roman"/>
          <w:sz w:val="28"/>
          <w:szCs w:val="28"/>
        </w:rPr>
        <w:t>Информация о местах нахождения и графиках работы</w:t>
      </w:r>
      <w:r>
        <w:rPr>
          <w:rFonts w:ascii="Times New Roman" w:hAnsi="Times New Roman" w:cs="Times New Roman"/>
          <w:sz w:val="28"/>
          <w:szCs w:val="28"/>
        </w:rPr>
        <w:t xml:space="preserve"> исполнительных</w:t>
      </w:r>
      <w:r w:rsidRPr="001B568E">
        <w:rPr>
          <w:rFonts w:ascii="Times New Roman" w:hAnsi="Times New Roman" w:cs="Times New Roman"/>
          <w:sz w:val="28"/>
          <w:szCs w:val="28"/>
        </w:rPr>
        <w:t xml:space="preserve"> органов </w:t>
      </w:r>
      <w:r>
        <w:rPr>
          <w:rFonts w:ascii="Times New Roman" w:hAnsi="Times New Roman" w:cs="Times New Roman"/>
          <w:sz w:val="28"/>
          <w:szCs w:val="28"/>
        </w:rPr>
        <w:t>государственной</w:t>
      </w:r>
      <w:r w:rsidRPr="001B568E">
        <w:rPr>
          <w:rFonts w:ascii="Times New Roman" w:hAnsi="Times New Roman" w:cs="Times New Roman"/>
          <w:sz w:val="28"/>
          <w:szCs w:val="28"/>
        </w:rPr>
        <w:t xml:space="preserve"> власти</w:t>
      </w:r>
      <w:r>
        <w:rPr>
          <w:rFonts w:ascii="Times New Roman" w:hAnsi="Times New Roman" w:cs="Times New Roman"/>
          <w:sz w:val="28"/>
          <w:szCs w:val="28"/>
        </w:rPr>
        <w:t xml:space="preserve"> Ульяновской области</w:t>
      </w:r>
      <w:r w:rsidRPr="001B568E">
        <w:rPr>
          <w:rFonts w:ascii="Times New Roman" w:hAnsi="Times New Roman" w:cs="Times New Roman"/>
          <w:sz w:val="28"/>
          <w:szCs w:val="28"/>
        </w:rPr>
        <w:t xml:space="preserve">, осуществляющих государственный контроль (надзор), их структурных подразделениях, организациях, участие которых необходимо при осуществлении государственного контроля (надзора), </w:t>
      </w:r>
      <w:r w:rsidRPr="001B568E">
        <w:rPr>
          <w:rFonts w:ascii="Times New Roman" w:hAnsi="Times New Roman" w:cs="Times New Roman"/>
          <w:sz w:val="28"/>
          <w:szCs w:val="28"/>
          <w:lang w:eastAsia="ru-RU"/>
        </w:rPr>
        <w:t xml:space="preserve">способах получения информации о местах </w:t>
      </w:r>
      <w:r>
        <w:rPr>
          <w:rFonts w:ascii="Times New Roman" w:hAnsi="Times New Roman" w:cs="Times New Roman"/>
          <w:sz w:val="28"/>
          <w:szCs w:val="28"/>
          <w:lang w:eastAsia="ru-RU"/>
        </w:rPr>
        <w:t xml:space="preserve">их </w:t>
      </w:r>
      <w:r w:rsidRPr="001B568E">
        <w:rPr>
          <w:rFonts w:ascii="Times New Roman" w:hAnsi="Times New Roman" w:cs="Times New Roman"/>
          <w:sz w:val="28"/>
          <w:szCs w:val="28"/>
          <w:lang w:eastAsia="ru-RU"/>
        </w:rPr>
        <w:t>нахождения и графиках работы.</w:t>
      </w:r>
    </w:p>
    <w:p w:rsidR="00F1351F" w:rsidRPr="001B568E" w:rsidRDefault="00F1351F" w:rsidP="003218D2">
      <w:pPr>
        <w:widowControl w:val="0"/>
        <w:tabs>
          <w:tab w:val="left" w:pos="1620"/>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Исполнитель государственного контроля (надзора): Министерство.</w:t>
      </w:r>
    </w:p>
    <w:p w:rsidR="00F1351F" w:rsidRPr="001B568E" w:rsidRDefault="00F1351F" w:rsidP="003218D2">
      <w:pPr>
        <w:widowControl w:val="0"/>
        <w:tabs>
          <w:tab w:val="left" w:pos="1620"/>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Юридический адрес Министерства: 432011, г. Ульяновск, ул. Спасская, д.18а.</w:t>
      </w:r>
    </w:p>
    <w:p w:rsidR="00F1351F" w:rsidRPr="001B568E" w:rsidRDefault="00F1351F" w:rsidP="003218D2">
      <w:pPr>
        <w:widowControl w:val="0"/>
        <w:tabs>
          <w:tab w:val="left" w:pos="1620"/>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Структурным подразделением Министерства, осуществляющим государственный контроль (надзор), является департамент по контролю и надзору в сфере образования (далее – Департамент).</w:t>
      </w:r>
    </w:p>
    <w:p w:rsidR="00F1351F" w:rsidRPr="001B568E" w:rsidRDefault="00F1351F" w:rsidP="003218D2">
      <w:pPr>
        <w:widowControl w:val="0"/>
        <w:tabs>
          <w:tab w:val="left" w:pos="1620"/>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Место нахождения Департамента: 432042, г. Ульяновск, ул. Доватора, </w:t>
      </w:r>
      <w:r w:rsidRPr="001B568E">
        <w:rPr>
          <w:rFonts w:ascii="Times New Roman" w:hAnsi="Times New Roman" w:cs="Times New Roman"/>
          <w:sz w:val="28"/>
          <w:szCs w:val="28"/>
        </w:rPr>
        <w:br/>
        <w:t>д. 14.</w:t>
      </w:r>
    </w:p>
    <w:p w:rsidR="00F1351F" w:rsidRPr="001B568E" w:rsidRDefault="00F1351F" w:rsidP="003218D2">
      <w:pPr>
        <w:widowControl w:val="0"/>
        <w:tabs>
          <w:tab w:val="left" w:pos="1620"/>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График работы Министерства: с понедельника по пятницу с 09.00 </w:t>
      </w:r>
      <w:r>
        <w:rPr>
          <w:rFonts w:ascii="Times New Roman" w:hAnsi="Times New Roman" w:cs="Times New Roman"/>
          <w:sz w:val="28"/>
          <w:szCs w:val="28"/>
        </w:rPr>
        <w:br/>
      </w:r>
      <w:r w:rsidRPr="001B568E">
        <w:rPr>
          <w:rFonts w:ascii="Times New Roman" w:hAnsi="Times New Roman" w:cs="Times New Roman"/>
          <w:sz w:val="28"/>
          <w:szCs w:val="28"/>
        </w:rPr>
        <w:t>до 13.00 и с 14.00 до 18.00, выходные дни – суббота, воскресенье, праздничные дни.</w:t>
      </w:r>
    </w:p>
    <w:p w:rsidR="00F1351F" w:rsidRPr="001B568E" w:rsidRDefault="00F1351F" w:rsidP="003218D2">
      <w:pPr>
        <w:widowControl w:val="0"/>
        <w:tabs>
          <w:tab w:val="left" w:pos="1440"/>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2.1.2. </w:t>
      </w:r>
      <w:r>
        <w:rPr>
          <w:rFonts w:ascii="Times New Roman" w:hAnsi="Times New Roman" w:cs="Times New Roman"/>
          <w:sz w:val="28"/>
          <w:szCs w:val="28"/>
        </w:rPr>
        <w:tab/>
        <w:t>Номера с</w:t>
      </w:r>
      <w:r w:rsidRPr="001B568E">
        <w:rPr>
          <w:rFonts w:ascii="Times New Roman" w:hAnsi="Times New Roman" w:cs="Times New Roman"/>
          <w:sz w:val="28"/>
          <w:szCs w:val="28"/>
        </w:rPr>
        <w:t>правочны</w:t>
      </w:r>
      <w:r>
        <w:rPr>
          <w:rFonts w:ascii="Times New Roman" w:hAnsi="Times New Roman" w:cs="Times New Roman"/>
          <w:sz w:val="28"/>
          <w:szCs w:val="28"/>
        </w:rPr>
        <w:t>х</w:t>
      </w:r>
      <w:r w:rsidRPr="001B568E">
        <w:rPr>
          <w:rFonts w:ascii="Times New Roman" w:hAnsi="Times New Roman" w:cs="Times New Roman"/>
          <w:sz w:val="28"/>
          <w:szCs w:val="28"/>
        </w:rPr>
        <w:t xml:space="preserve"> телефон</w:t>
      </w:r>
      <w:r>
        <w:rPr>
          <w:rFonts w:ascii="Times New Roman" w:hAnsi="Times New Roman" w:cs="Times New Roman"/>
          <w:sz w:val="28"/>
          <w:szCs w:val="28"/>
        </w:rPr>
        <w:t>ов</w:t>
      </w:r>
      <w:r w:rsidRPr="001B568E">
        <w:rPr>
          <w:rFonts w:ascii="Times New Roman" w:hAnsi="Times New Roman" w:cs="Times New Roman"/>
          <w:sz w:val="28"/>
          <w:szCs w:val="28"/>
        </w:rPr>
        <w:t xml:space="preserve"> Министерства, Департамента, в том числе номер телефона-автоинформатора. </w:t>
      </w:r>
    </w:p>
    <w:p w:rsidR="00F1351F" w:rsidRPr="001B568E" w:rsidRDefault="00F1351F" w:rsidP="003218D2">
      <w:pPr>
        <w:widowControl w:val="0"/>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с</w:t>
      </w:r>
      <w:r w:rsidRPr="001B568E">
        <w:rPr>
          <w:rFonts w:ascii="Times New Roman" w:hAnsi="Times New Roman" w:cs="Times New Roman"/>
          <w:sz w:val="28"/>
          <w:szCs w:val="28"/>
        </w:rPr>
        <w:t>правочны</w:t>
      </w:r>
      <w:r>
        <w:rPr>
          <w:rFonts w:ascii="Times New Roman" w:hAnsi="Times New Roman" w:cs="Times New Roman"/>
          <w:sz w:val="28"/>
          <w:szCs w:val="28"/>
        </w:rPr>
        <w:t>х</w:t>
      </w:r>
      <w:r w:rsidRPr="001B568E">
        <w:rPr>
          <w:rFonts w:ascii="Times New Roman" w:hAnsi="Times New Roman" w:cs="Times New Roman"/>
          <w:sz w:val="28"/>
          <w:szCs w:val="28"/>
        </w:rPr>
        <w:t xml:space="preserve"> телефон</w:t>
      </w:r>
      <w:r>
        <w:rPr>
          <w:rFonts w:ascii="Times New Roman" w:hAnsi="Times New Roman" w:cs="Times New Roman"/>
          <w:sz w:val="28"/>
          <w:szCs w:val="28"/>
        </w:rPr>
        <w:t>ов</w:t>
      </w:r>
      <w:r w:rsidRPr="001B568E">
        <w:rPr>
          <w:rFonts w:ascii="Times New Roman" w:hAnsi="Times New Roman" w:cs="Times New Roman"/>
          <w:sz w:val="28"/>
          <w:szCs w:val="28"/>
        </w:rPr>
        <w:t xml:space="preserve"> Министерства: (8422) 41-79-27, (8422) </w:t>
      </w:r>
      <w:r>
        <w:rPr>
          <w:rFonts w:ascii="Times New Roman" w:hAnsi="Times New Roman" w:cs="Times New Roman"/>
          <w:sz w:val="28"/>
          <w:szCs w:val="28"/>
        </w:rPr>
        <w:br/>
      </w:r>
      <w:r w:rsidRPr="001B568E">
        <w:rPr>
          <w:rFonts w:ascii="Times New Roman" w:hAnsi="Times New Roman" w:cs="Times New Roman"/>
          <w:sz w:val="28"/>
          <w:szCs w:val="28"/>
        </w:rPr>
        <w:t>44-48-10.</w:t>
      </w:r>
    </w:p>
    <w:p w:rsidR="00F1351F" w:rsidRPr="001B568E" w:rsidRDefault="00F1351F" w:rsidP="003218D2">
      <w:pPr>
        <w:widowControl w:val="0"/>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с</w:t>
      </w:r>
      <w:r w:rsidRPr="001B568E">
        <w:rPr>
          <w:rFonts w:ascii="Times New Roman" w:hAnsi="Times New Roman" w:cs="Times New Roman"/>
          <w:sz w:val="28"/>
          <w:szCs w:val="28"/>
        </w:rPr>
        <w:t>правочны</w:t>
      </w:r>
      <w:r>
        <w:rPr>
          <w:rFonts w:ascii="Times New Roman" w:hAnsi="Times New Roman" w:cs="Times New Roman"/>
          <w:sz w:val="28"/>
          <w:szCs w:val="28"/>
        </w:rPr>
        <w:t>х</w:t>
      </w:r>
      <w:r w:rsidRPr="001B568E">
        <w:rPr>
          <w:rFonts w:ascii="Times New Roman" w:hAnsi="Times New Roman" w:cs="Times New Roman"/>
          <w:sz w:val="28"/>
          <w:szCs w:val="28"/>
        </w:rPr>
        <w:t xml:space="preserve"> телефон</w:t>
      </w:r>
      <w:r>
        <w:rPr>
          <w:rFonts w:ascii="Times New Roman" w:hAnsi="Times New Roman" w:cs="Times New Roman"/>
          <w:sz w:val="28"/>
          <w:szCs w:val="28"/>
        </w:rPr>
        <w:t>ов Департамента</w:t>
      </w:r>
      <w:r w:rsidRPr="001B568E">
        <w:rPr>
          <w:rFonts w:ascii="Times New Roman" w:hAnsi="Times New Roman" w:cs="Times New Roman"/>
          <w:sz w:val="28"/>
          <w:szCs w:val="28"/>
        </w:rPr>
        <w:t xml:space="preserve">: (8422) 61-04-09, (8422) </w:t>
      </w:r>
      <w:r>
        <w:rPr>
          <w:rFonts w:ascii="Times New Roman" w:hAnsi="Times New Roman" w:cs="Times New Roman"/>
          <w:sz w:val="28"/>
          <w:szCs w:val="28"/>
        </w:rPr>
        <w:br/>
      </w:r>
      <w:r w:rsidRPr="001B568E">
        <w:rPr>
          <w:rFonts w:ascii="Times New Roman" w:hAnsi="Times New Roman" w:cs="Times New Roman"/>
          <w:sz w:val="28"/>
          <w:szCs w:val="28"/>
        </w:rPr>
        <w:t>63-87-75, (8422) 62-48-55, (8422) 63-85-96.</w:t>
      </w:r>
    </w:p>
    <w:p w:rsidR="00F1351F" w:rsidRPr="001B568E" w:rsidRDefault="00F1351F" w:rsidP="003218D2">
      <w:pPr>
        <w:widowControl w:val="0"/>
        <w:autoSpaceDE w:val="0"/>
        <w:autoSpaceDN w:val="0"/>
        <w:adjustRightInd w:val="0"/>
        <w:spacing w:after="0" w:line="235" w:lineRule="auto"/>
        <w:ind w:firstLine="720"/>
        <w:jc w:val="both"/>
        <w:rPr>
          <w:rFonts w:ascii="Times New Roman" w:hAnsi="Times New Roman" w:cs="Times New Roman"/>
          <w:sz w:val="28"/>
          <w:szCs w:val="28"/>
        </w:rPr>
      </w:pPr>
      <w:r w:rsidRPr="001B568E">
        <w:rPr>
          <w:rFonts w:ascii="Times New Roman" w:hAnsi="Times New Roman" w:cs="Times New Roman"/>
          <w:sz w:val="28"/>
          <w:szCs w:val="28"/>
        </w:rPr>
        <w:t>Номер телефона-автоинформатора отсутствует.</w:t>
      </w:r>
    </w:p>
    <w:p w:rsidR="00F1351F" w:rsidRPr="001B568E" w:rsidRDefault="00F1351F" w:rsidP="003218D2">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2.1.3. </w:t>
      </w:r>
      <w:r>
        <w:rPr>
          <w:rFonts w:ascii="Times New Roman" w:hAnsi="Times New Roman" w:cs="Times New Roman"/>
          <w:sz w:val="28"/>
          <w:szCs w:val="28"/>
        </w:rPr>
        <w:tab/>
      </w:r>
      <w:r w:rsidRPr="001B568E">
        <w:rPr>
          <w:rFonts w:ascii="Times New Roman" w:hAnsi="Times New Roman" w:cs="Times New Roman"/>
          <w:sz w:val="28"/>
          <w:szCs w:val="28"/>
        </w:rPr>
        <w:t>Адрес официальн</w:t>
      </w:r>
      <w:r>
        <w:rPr>
          <w:rFonts w:ascii="Times New Roman" w:hAnsi="Times New Roman" w:cs="Times New Roman"/>
          <w:sz w:val="28"/>
          <w:szCs w:val="28"/>
        </w:rPr>
        <w:t>ого</w:t>
      </w:r>
      <w:r w:rsidRPr="001B568E">
        <w:rPr>
          <w:rFonts w:ascii="Times New Roman" w:hAnsi="Times New Roman" w:cs="Times New Roman"/>
          <w:sz w:val="28"/>
          <w:szCs w:val="28"/>
        </w:rPr>
        <w:t xml:space="preserve"> сайт</w:t>
      </w:r>
      <w:r>
        <w:rPr>
          <w:rFonts w:ascii="Times New Roman" w:hAnsi="Times New Roman" w:cs="Times New Roman"/>
          <w:sz w:val="28"/>
          <w:szCs w:val="28"/>
        </w:rPr>
        <w:t>а</w:t>
      </w:r>
      <w:r w:rsidRPr="001B568E">
        <w:rPr>
          <w:rFonts w:ascii="Times New Roman" w:hAnsi="Times New Roman" w:cs="Times New Roman"/>
          <w:sz w:val="28"/>
          <w:szCs w:val="28"/>
        </w:rPr>
        <w:t xml:space="preserve"> Министерства в </w:t>
      </w:r>
      <w:r>
        <w:rPr>
          <w:rFonts w:ascii="Times New Roman" w:hAnsi="Times New Roman" w:cs="Times New Roman"/>
          <w:sz w:val="28"/>
          <w:szCs w:val="28"/>
          <w:lang w:eastAsia="ru-RU"/>
        </w:rPr>
        <w:t>сети «</w:t>
      </w:r>
      <w:r w:rsidRPr="001B568E">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1B568E">
        <w:rPr>
          <w:rFonts w:ascii="Times New Roman" w:hAnsi="Times New Roman" w:cs="Times New Roman"/>
          <w:sz w:val="28"/>
          <w:szCs w:val="28"/>
          <w:lang w:eastAsia="ru-RU"/>
        </w:rPr>
        <w:t>, содержащ</w:t>
      </w:r>
      <w:r>
        <w:rPr>
          <w:rFonts w:ascii="Times New Roman" w:hAnsi="Times New Roman" w:cs="Times New Roman"/>
          <w:sz w:val="28"/>
          <w:szCs w:val="28"/>
          <w:lang w:eastAsia="ru-RU"/>
        </w:rPr>
        <w:t>его</w:t>
      </w:r>
      <w:r w:rsidRPr="001B568E">
        <w:rPr>
          <w:rFonts w:ascii="Times New Roman" w:hAnsi="Times New Roman" w:cs="Times New Roman"/>
          <w:sz w:val="28"/>
          <w:szCs w:val="28"/>
          <w:lang w:eastAsia="ru-RU"/>
        </w:rPr>
        <w:t xml:space="preserve"> информацию о порядке осуществления государственного контроля (надзора), адреса электронной почты</w:t>
      </w:r>
      <w:r w:rsidRPr="001B568E">
        <w:rPr>
          <w:rFonts w:ascii="Times New Roman" w:hAnsi="Times New Roman" w:cs="Times New Roman"/>
          <w:sz w:val="28"/>
          <w:szCs w:val="28"/>
        </w:rPr>
        <w:t>.</w:t>
      </w:r>
    </w:p>
    <w:p w:rsidR="00F1351F" w:rsidRPr="001B568E" w:rsidRDefault="00F1351F" w:rsidP="003218D2">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Официальный сайт Министерства </w:t>
      </w:r>
      <w:r>
        <w:rPr>
          <w:rFonts w:ascii="Times New Roman" w:hAnsi="Times New Roman" w:cs="Times New Roman"/>
          <w:sz w:val="28"/>
          <w:szCs w:val="28"/>
        </w:rPr>
        <w:t>в</w:t>
      </w:r>
      <w:r w:rsidRPr="001B568E">
        <w:rPr>
          <w:rFonts w:ascii="Times New Roman" w:hAnsi="Times New Roman" w:cs="Times New Roman"/>
          <w:sz w:val="28"/>
          <w:szCs w:val="28"/>
        </w:rPr>
        <w:t xml:space="preserve"> сет</w:t>
      </w:r>
      <w:r>
        <w:rPr>
          <w:rFonts w:ascii="Times New Roman" w:hAnsi="Times New Roman" w:cs="Times New Roman"/>
          <w:sz w:val="28"/>
          <w:szCs w:val="28"/>
        </w:rPr>
        <w:t>и</w:t>
      </w:r>
      <w:r w:rsidRPr="001B568E">
        <w:rPr>
          <w:rFonts w:ascii="Times New Roman" w:hAnsi="Times New Roman" w:cs="Times New Roman"/>
          <w:sz w:val="28"/>
          <w:szCs w:val="28"/>
        </w:rPr>
        <w:t xml:space="preserve"> </w:t>
      </w:r>
      <w:r>
        <w:rPr>
          <w:rFonts w:ascii="Times New Roman" w:hAnsi="Times New Roman" w:cs="Times New Roman"/>
          <w:sz w:val="28"/>
          <w:szCs w:val="28"/>
        </w:rPr>
        <w:t>«</w:t>
      </w:r>
      <w:r w:rsidRPr="001B568E">
        <w:rPr>
          <w:rFonts w:ascii="Times New Roman" w:hAnsi="Times New Roman" w:cs="Times New Roman"/>
          <w:sz w:val="28"/>
          <w:szCs w:val="28"/>
        </w:rPr>
        <w:t>Интернет</w:t>
      </w:r>
      <w:r>
        <w:rPr>
          <w:rFonts w:ascii="Times New Roman" w:hAnsi="Times New Roman" w:cs="Times New Roman"/>
          <w:sz w:val="28"/>
          <w:szCs w:val="28"/>
        </w:rPr>
        <w:t xml:space="preserve">»: </w:t>
      </w:r>
      <w:r w:rsidRPr="001739CE">
        <w:rPr>
          <w:rStyle w:val="Hyperlink"/>
          <w:rFonts w:ascii="Times New Roman" w:hAnsi="Times New Roman"/>
          <w:color w:val="auto"/>
          <w:sz w:val="28"/>
          <w:szCs w:val="28"/>
          <w:u w:val="none"/>
          <w:lang w:val="en-US"/>
        </w:rPr>
        <w:t>http</w:t>
      </w:r>
      <w:r w:rsidRPr="001739CE">
        <w:rPr>
          <w:rStyle w:val="Hyperlink"/>
          <w:rFonts w:ascii="Times New Roman" w:hAnsi="Times New Roman"/>
          <w:color w:val="auto"/>
          <w:sz w:val="28"/>
          <w:szCs w:val="28"/>
          <w:u w:val="none"/>
        </w:rPr>
        <w:t>://</w:t>
      </w:r>
      <w:r w:rsidRPr="001739CE">
        <w:rPr>
          <w:rStyle w:val="Hyperlink"/>
          <w:rFonts w:ascii="Times New Roman" w:hAnsi="Times New Roman"/>
          <w:color w:val="auto"/>
          <w:sz w:val="28"/>
          <w:szCs w:val="28"/>
          <w:u w:val="none"/>
          <w:lang w:val="en-US"/>
        </w:rPr>
        <w:t>mo</w:t>
      </w:r>
      <w:r w:rsidRPr="001739CE">
        <w:rPr>
          <w:rStyle w:val="Hyperlink"/>
          <w:rFonts w:ascii="Times New Roman" w:hAnsi="Times New Roman"/>
          <w:color w:val="auto"/>
          <w:sz w:val="28"/>
          <w:szCs w:val="28"/>
          <w:u w:val="none"/>
        </w:rPr>
        <w:t>73.</w:t>
      </w:r>
      <w:r w:rsidRPr="001739CE">
        <w:rPr>
          <w:rStyle w:val="Hyperlink"/>
          <w:rFonts w:ascii="Times New Roman" w:hAnsi="Times New Roman"/>
          <w:color w:val="auto"/>
          <w:sz w:val="28"/>
          <w:szCs w:val="28"/>
          <w:u w:val="none"/>
          <w:lang w:val="en-US"/>
        </w:rPr>
        <w:t>ru</w:t>
      </w:r>
      <w:r w:rsidRPr="001739CE">
        <w:rPr>
          <w:rStyle w:val="Hyperlink"/>
          <w:rFonts w:ascii="Times New Roman" w:hAnsi="Times New Roman"/>
          <w:color w:val="auto"/>
          <w:sz w:val="28"/>
          <w:szCs w:val="28"/>
          <w:u w:val="none"/>
        </w:rPr>
        <w:t>/</w:t>
      </w:r>
      <w:r>
        <w:rPr>
          <w:rFonts w:ascii="Times New Roman" w:hAnsi="Times New Roman" w:cs="Times New Roman"/>
          <w:sz w:val="28"/>
          <w:szCs w:val="28"/>
        </w:rPr>
        <w:t>.</w:t>
      </w:r>
    </w:p>
    <w:p w:rsidR="00F1351F" w:rsidRPr="001B568E" w:rsidRDefault="00F1351F" w:rsidP="003218D2">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Адрес электронной почты Министерства: </w:t>
      </w:r>
      <w:hyperlink r:id="rId15" w:history="1">
        <w:r w:rsidRPr="001B568E">
          <w:rPr>
            <w:rStyle w:val="Hyperlink"/>
            <w:rFonts w:ascii="Times New Roman" w:hAnsi="Times New Roman"/>
            <w:color w:val="auto"/>
            <w:sz w:val="28"/>
            <w:szCs w:val="28"/>
            <w:u w:val="none"/>
            <w:lang w:val="en-US"/>
          </w:rPr>
          <w:t>edu</w:t>
        </w:r>
        <w:r w:rsidRPr="001B568E">
          <w:rPr>
            <w:rStyle w:val="Hyperlink"/>
            <w:rFonts w:ascii="Times New Roman" w:hAnsi="Times New Roman"/>
            <w:color w:val="auto"/>
            <w:sz w:val="28"/>
            <w:szCs w:val="28"/>
            <w:u w:val="none"/>
          </w:rPr>
          <w:t>@</w:t>
        </w:r>
        <w:r w:rsidRPr="001B568E">
          <w:rPr>
            <w:rStyle w:val="Hyperlink"/>
            <w:rFonts w:ascii="Times New Roman" w:hAnsi="Times New Roman"/>
            <w:color w:val="auto"/>
            <w:sz w:val="28"/>
            <w:szCs w:val="28"/>
            <w:u w:val="none"/>
            <w:lang w:val="en-US"/>
          </w:rPr>
          <w:t>ulgov</w:t>
        </w:r>
        <w:r w:rsidRPr="001B568E">
          <w:rPr>
            <w:rStyle w:val="Hyperlink"/>
            <w:rFonts w:ascii="Times New Roman" w:hAnsi="Times New Roman"/>
            <w:color w:val="auto"/>
            <w:sz w:val="28"/>
            <w:szCs w:val="28"/>
            <w:u w:val="none"/>
          </w:rPr>
          <w:t>.</w:t>
        </w:r>
        <w:r w:rsidRPr="001B568E">
          <w:rPr>
            <w:rStyle w:val="Hyperlink"/>
            <w:rFonts w:ascii="Times New Roman" w:hAnsi="Times New Roman"/>
            <w:color w:val="auto"/>
            <w:sz w:val="28"/>
            <w:szCs w:val="28"/>
            <w:u w:val="none"/>
            <w:lang w:val="en-US"/>
          </w:rPr>
          <w:t>ru</w:t>
        </w:r>
      </w:hyperlink>
      <w:r w:rsidRPr="001B568E">
        <w:rPr>
          <w:rFonts w:ascii="Times New Roman" w:hAnsi="Times New Roman" w:cs="Times New Roman"/>
          <w:sz w:val="28"/>
          <w:szCs w:val="28"/>
        </w:rPr>
        <w:t xml:space="preserve">. </w:t>
      </w:r>
    </w:p>
    <w:p w:rsidR="00F1351F" w:rsidRPr="001B568E" w:rsidRDefault="00F1351F" w:rsidP="003218D2">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Адрес электронной почты Департамента: </w:t>
      </w:r>
      <w:hyperlink r:id="rId16" w:history="1">
        <w:r w:rsidRPr="001B568E">
          <w:rPr>
            <w:rStyle w:val="Hyperlink"/>
            <w:rFonts w:ascii="Times New Roman" w:hAnsi="Times New Roman"/>
            <w:color w:val="auto"/>
            <w:sz w:val="28"/>
            <w:szCs w:val="28"/>
            <w:u w:val="none"/>
          </w:rPr>
          <w:t>olkko@mail.ru</w:t>
        </w:r>
      </w:hyperlink>
      <w:r w:rsidRPr="001B568E">
        <w:rPr>
          <w:rFonts w:ascii="Times New Roman" w:hAnsi="Times New Roman" w:cs="Times New Roman"/>
          <w:sz w:val="28"/>
          <w:szCs w:val="28"/>
        </w:rPr>
        <w:t xml:space="preserve">. </w:t>
      </w:r>
    </w:p>
    <w:p w:rsidR="00F1351F" w:rsidRPr="003218D2" w:rsidRDefault="00F1351F" w:rsidP="003218D2">
      <w:pPr>
        <w:widowControl w:val="0"/>
        <w:autoSpaceDE w:val="0"/>
        <w:autoSpaceDN w:val="0"/>
        <w:adjustRightInd w:val="0"/>
        <w:spacing w:after="0" w:line="235" w:lineRule="auto"/>
        <w:ind w:firstLine="709"/>
        <w:jc w:val="both"/>
        <w:rPr>
          <w:rFonts w:ascii="Times New Roman" w:hAnsi="Times New Roman" w:cs="Times New Roman"/>
          <w:spacing w:val="-4"/>
          <w:sz w:val="28"/>
          <w:szCs w:val="28"/>
          <w:lang w:eastAsia="ru-RU"/>
        </w:rPr>
      </w:pPr>
      <w:r w:rsidRPr="003218D2">
        <w:rPr>
          <w:rFonts w:ascii="Times New Roman" w:hAnsi="Times New Roman" w:cs="Times New Roman"/>
          <w:spacing w:val="-4"/>
          <w:sz w:val="28"/>
          <w:szCs w:val="28"/>
        </w:rPr>
        <w:t xml:space="preserve">2.1.4. </w:t>
      </w:r>
      <w:r w:rsidRPr="003218D2">
        <w:rPr>
          <w:rFonts w:ascii="Times New Roman" w:hAnsi="Times New Roman" w:cs="Times New Roman"/>
          <w:spacing w:val="-4"/>
          <w:sz w:val="28"/>
          <w:szCs w:val="28"/>
        </w:rPr>
        <w:tab/>
        <w:t xml:space="preserve">Порядок получения информации заинтересованными лицами по вопросам осуществления государственного контроля (надзора), сведений о ходе осуществления государственного контроля (надзора), в том числе с использованием федеральной государственной информационной системы «Единый портал государственных и муниципальных услуг (функций)» (далее – ФГИС «Единый портал»), </w:t>
      </w:r>
      <w:r w:rsidRPr="003218D2">
        <w:rPr>
          <w:rFonts w:ascii="Times New Roman" w:hAnsi="Times New Roman" w:cs="Times New Roman"/>
          <w:spacing w:val="-4"/>
          <w:sz w:val="28"/>
          <w:szCs w:val="28"/>
          <w:lang w:eastAsia="ru-RU"/>
        </w:rPr>
        <w:t xml:space="preserve">государственной информационной системы Ульяновской области «Портал государственных и муниципальных услуг (функций) Ульяновской области» </w:t>
      </w:r>
      <w:r w:rsidRPr="003218D2">
        <w:rPr>
          <w:rFonts w:ascii="Times New Roman" w:hAnsi="Times New Roman" w:cs="Times New Roman"/>
          <w:spacing w:val="-4"/>
          <w:sz w:val="28"/>
          <w:szCs w:val="28"/>
        </w:rPr>
        <w:t>(далее – ГИС «Портал Ульяновской области»)</w:t>
      </w:r>
      <w:r w:rsidRPr="003218D2">
        <w:rPr>
          <w:rFonts w:ascii="Times New Roman" w:hAnsi="Times New Roman" w:cs="Times New Roman"/>
          <w:spacing w:val="-4"/>
          <w:sz w:val="28"/>
          <w:szCs w:val="28"/>
          <w:lang w:eastAsia="ru-RU"/>
        </w:rPr>
        <w:t>.</w:t>
      </w:r>
    </w:p>
    <w:p w:rsidR="00F1351F" w:rsidRPr="001B568E" w:rsidRDefault="00F1351F" w:rsidP="003218D2">
      <w:pPr>
        <w:widowControl w:val="0"/>
        <w:tabs>
          <w:tab w:val="left" w:pos="1620"/>
        </w:tabs>
        <w:autoSpaceDE w:val="0"/>
        <w:autoSpaceDN w:val="0"/>
        <w:adjustRightInd w:val="0"/>
        <w:spacing w:after="0" w:line="235" w:lineRule="auto"/>
        <w:ind w:firstLine="709"/>
        <w:jc w:val="both"/>
        <w:rPr>
          <w:rFonts w:ascii="Times New Roman" w:hAnsi="Times New Roman" w:cs="Times New Roman"/>
          <w:sz w:val="28"/>
          <w:szCs w:val="28"/>
        </w:rPr>
      </w:pPr>
      <w:r w:rsidRPr="001B568E">
        <w:rPr>
          <w:rFonts w:ascii="Times New Roman" w:hAnsi="Times New Roman" w:cs="Times New Roman"/>
          <w:sz w:val="28"/>
          <w:szCs w:val="28"/>
        </w:rPr>
        <w:t xml:space="preserve">2.1.4.1. </w:t>
      </w:r>
      <w:r>
        <w:rPr>
          <w:rFonts w:ascii="Times New Roman" w:hAnsi="Times New Roman" w:cs="Times New Roman"/>
          <w:sz w:val="28"/>
          <w:szCs w:val="28"/>
        </w:rPr>
        <w:tab/>
      </w:r>
      <w:r w:rsidRPr="001B568E">
        <w:rPr>
          <w:rFonts w:ascii="Times New Roman" w:hAnsi="Times New Roman" w:cs="Times New Roman"/>
          <w:sz w:val="28"/>
          <w:szCs w:val="28"/>
        </w:rPr>
        <w:t>Информация о порядке осуществления государственного контроля (надзора) предоставляется непосредственно:</w:t>
      </w:r>
    </w:p>
    <w:p w:rsidR="00F1351F" w:rsidRPr="003218D2" w:rsidRDefault="00F1351F" w:rsidP="003218D2">
      <w:pPr>
        <w:widowControl w:val="0"/>
        <w:autoSpaceDE w:val="0"/>
        <w:autoSpaceDN w:val="0"/>
        <w:adjustRightInd w:val="0"/>
        <w:spacing w:after="0" w:line="235" w:lineRule="auto"/>
        <w:ind w:firstLine="709"/>
        <w:jc w:val="both"/>
        <w:rPr>
          <w:rFonts w:ascii="Times New Roman" w:hAnsi="Times New Roman" w:cs="Times New Roman"/>
          <w:spacing w:val="-4"/>
          <w:sz w:val="28"/>
          <w:szCs w:val="28"/>
        </w:rPr>
      </w:pPr>
      <w:r w:rsidRPr="003218D2">
        <w:rPr>
          <w:rFonts w:ascii="Times New Roman" w:hAnsi="Times New Roman" w:cs="Times New Roman"/>
          <w:spacing w:val="-4"/>
          <w:sz w:val="28"/>
          <w:szCs w:val="28"/>
        </w:rPr>
        <w:t>в Департаменте, в том числе посредством размещения на информационном стенде;</w:t>
      </w:r>
    </w:p>
    <w:p w:rsidR="00F1351F" w:rsidRPr="003218D2" w:rsidRDefault="00F1351F" w:rsidP="003218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с использованием средств почтовой и телефонной связи, электронного информирования;</w:t>
      </w:r>
    </w:p>
    <w:p w:rsidR="00F1351F" w:rsidRPr="003218D2" w:rsidRDefault="00F1351F" w:rsidP="003218D2">
      <w:pPr>
        <w:pStyle w:val="ConsPlusNormal"/>
        <w:widowControl/>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в информационно-телекоммуникационных сетях общего пользования </w:t>
      </w:r>
      <w:r>
        <w:rPr>
          <w:rFonts w:ascii="Times New Roman" w:hAnsi="Times New Roman" w:cs="Times New Roman"/>
          <w:sz w:val="28"/>
          <w:szCs w:val="28"/>
        </w:rPr>
        <w:br/>
      </w:r>
      <w:r w:rsidRPr="003218D2">
        <w:rPr>
          <w:rFonts w:ascii="Times New Roman" w:hAnsi="Times New Roman" w:cs="Times New Roman"/>
          <w:sz w:val="28"/>
          <w:szCs w:val="28"/>
        </w:rPr>
        <w:t>(в том числе в сети «Интернет»)</w:t>
      </w:r>
      <w:r>
        <w:rPr>
          <w:rFonts w:ascii="Times New Roman" w:hAnsi="Times New Roman" w:cs="Times New Roman"/>
          <w:sz w:val="28"/>
          <w:szCs w:val="28"/>
        </w:rPr>
        <w:t>,</w:t>
      </w:r>
      <w:r w:rsidRPr="003218D2">
        <w:rPr>
          <w:rFonts w:ascii="Times New Roman" w:hAnsi="Times New Roman" w:cs="Times New Roman"/>
          <w:sz w:val="28"/>
          <w:szCs w:val="28"/>
        </w:rPr>
        <w:t xml:space="preserve"> путём публикаций в средствах массовой информации, издания информационных материалов (брошюр, буклетов и т.д.), в ФГИС «Единый портал», ГИС «Портал Ульяновской области».</w:t>
      </w:r>
    </w:p>
    <w:p w:rsidR="00F1351F" w:rsidRPr="003218D2" w:rsidRDefault="00F1351F" w:rsidP="003218D2">
      <w:pPr>
        <w:widowControl w:val="0"/>
        <w:tabs>
          <w:tab w:val="left" w:pos="1620"/>
        </w:tabs>
        <w:autoSpaceDE w:val="0"/>
        <w:autoSpaceDN w:val="0"/>
        <w:adjustRightInd w:val="0"/>
        <w:spacing w:after="0" w:line="240"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2.1.4.2. </w:t>
      </w:r>
      <w:r w:rsidRPr="003218D2">
        <w:rPr>
          <w:rFonts w:ascii="Times New Roman" w:hAnsi="Times New Roman" w:cs="Times New Roman"/>
          <w:sz w:val="28"/>
          <w:szCs w:val="28"/>
        </w:rPr>
        <w:tab/>
        <w:t xml:space="preserve">По вопросам осуществления государственного контроля (надзора) можно обратиться к должностным лицам Министерства по номерам телефонов, указанным в </w:t>
      </w:r>
      <w:hyperlink r:id="rId17" w:anchor="Par77" w:history="1">
        <w:r w:rsidRPr="003218D2">
          <w:rPr>
            <w:rStyle w:val="Hyperlink"/>
            <w:rFonts w:ascii="Times New Roman" w:hAnsi="Times New Roman"/>
            <w:color w:val="auto"/>
            <w:sz w:val="28"/>
            <w:szCs w:val="28"/>
            <w:u w:val="none"/>
          </w:rPr>
          <w:t>подпункте 2.1.2 пункта 2.1</w:t>
        </w:r>
      </w:hyperlink>
      <w:r w:rsidRPr="003218D2">
        <w:rPr>
          <w:rFonts w:ascii="Times New Roman" w:hAnsi="Times New Roman" w:cs="Times New Roman"/>
          <w:sz w:val="28"/>
          <w:szCs w:val="28"/>
        </w:rPr>
        <w:t xml:space="preserve"> настоящего Административного регламента.</w:t>
      </w:r>
    </w:p>
    <w:p w:rsidR="00F1351F" w:rsidRPr="003218D2" w:rsidRDefault="00F1351F" w:rsidP="003218D2">
      <w:pPr>
        <w:widowControl w:val="0"/>
        <w:tabs>
          <w:tab w:val="left" w:pos="1620"/>
        </w:tabs>
        <w:autoSpaceDE w:val="0"/>
        <w:autoSpaceDN w:val="0"/>
        <w:adjustRightInd w:val="0"/>
        <w:spacing w:after="0" w:line="240"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При ответах на телефонные звонки и устные обращения должностные лица Министерства подробно и в вежливой (корректной) форме предоставляют обратившимся информацию по интересующим их вопросам. Ответ </w:t>
      </w:r>
      <w:r w:rsidRPr="003218D2">
        <w:rPr>
          <w:rFonts w:ascii="Times New Roman" w:hAnsi="Times New Roman" w:cs="Times New Roman"/>
          <w:sz w:val="28"/>
          <w:szCs w:val="28"/>
        </w:rPr>
        <w:br/>
        <w:t>на телефонный звонок должен начинаться с информации о наименовании органа, в который позвонил гражданин, фамилии, имени, отчества и должности принявшего телефонный звонок должностного лица Министерства.</w:t>
      </w:r>
    </w:p>
    <w:p w:rsidR="00F1351F" w:rsidRPr="003218D2" w:rsidRDefault="00F1351F" w:rsidP="003218D2">
      <w:pPr>
        <w:widowControl w:val="0"/>
        <w:tabs>
          <w:tab w:val="left" w:pos="1620"/>
        </w:tabs>
        <w:autoSpaceDE w:val="0"/>
        <w:autoSpaceDN w:val="0"/>
        <w:adjustRightInd w:val="0"/>
        <w:spacing w:after="0" w:line="240"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Время разговора не должно превышать 5 минут.</w:t>
      </w:r>
    </w:p>
    <w:p w:rsidR="00F1351F" w:rsidRPr="003218D2" w:rsidRDefault="00F1351F" w:rsidP="003218D2">
      <w:pPr>
        <w:widowControl w:val="0"/>
        <w:tabs>
          <w:tab w:val="left" w:pos="1620"/>
        </w:tabs>
        <w:autoSpaceDE w:val="0"/>
        <w:autoSpaceDN w:val="0"/>
        <w:adjustRightInd w:val="0"/>
        <w:spacing w:after="0" w:line="240"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При невозможности должностного лица Министерства, принявшего телефонный звонок, самостоятельно ответить на поставленные вопросы, телефонный звонок должен быть переадресован другому должностному лицу Министерства или же обратившемуся гражданину должен быть сообщён номер телефона, по которому можно получить необходимую информацию.</w:t>
      </w:r>
    </w:p>
    <w:p w:rsidR="00F1351F" w:rsidRPr="003218D2" w:rsidRDefault="00F1351F" w:rsidP="003218D2">
      <w:pPr>
        <w:widowControl w:val="0"/>
        <w:tabs>
          <w:tab w:val="left" w:pos="1620"/>
        </w:tabs>
        <w:autoSpaceDE w:val="0"/>
        <w:autoSpaceDN w:val="0"/>
        <w:adjustRightInd w:val="0"/>
        <w:spacing w:after="0" w:line="240"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2.1.4.3. </w:t>
      </w:r>
      <w:r w:rsidRPr="003218D2">
        <w:rPr>
          <w:rFonts w:ascii="Times New Roman" w:hAnsi="Times New Roman" w:cs="Times New Roman"/>
          <w:sz w:val="28"/>
          <w:szCs w:val="28"/>
        </w:rPr>
        <w:tab/>
        <w:t xml:space="preserve">При проведении личного приёма содержание устного обращения заносится в карточку личного приёма гражданина. В случае если изложенные </w:t>
      </w:r>
      <w:r w:rsidRPr="003218D2">
        <w:rPr>
          <w:rFonts w:ascii="Times New Roman" w:hAnsi="Times New Roman" w:cs="Times New Roman"/>
          <w:sz w:val="28"/>
          <w:szCs w:val="28"/>
        </w:rPr>
        <w:br/>
        <w:t xml:space="preserve">в устном обращении факты и обстоятельства являются очевидными и </w:t>
      </w:r>
      <w:r w:rsidRPr="003218D2">
        <w:rPr>
          <w:rFonts w:ascii="Times New Roman" w:hAnsi="Times New Roman" w:cs="Times New Roman"/>
          <w:sz w:val="28"/>
          <w:szCs w:val="28"/>
        </w:rPr>
        <w:br/>
        <w:t>не требуют дополнительной проверки, ответ на обращение с согласия гражданина может быть дан устно в ходе личного при</w:t>
      </w:r>
      <w:r>
        <w:rPr>
          <w:rFonts w:ascii="Times New Roman" w:hAnsi="Times New Roman" w:cs="Times New Roman"/>
          <w:sz w:val="28"/>
          <w:szCs w:val="28"/>
        </w:rPr>
        <w:t>ё</w:t>
      </w:r>
      <w:r w:rsidRPr="003218D2">
        <w:rPr>
          <w:rFonts w:ascii="Times New Roman" w:hAnsi="Times New Roman" w:cs="Times New Roman"/>
          <w:sz w:val="28"/>
          <w:szCs w:val="28"/>
        </w:rPr>
        <w:t>ма, о чём делается запись в карточке личного приёма гражданина. В остальных случаях даётся письменный ответ по существу поставленных в обращении вопросов.</w:t>
      </w:r>
    </w:p>
    <w:p w:rsidR="00F1351F" w:rsidRPr="003218D2" w:rsidRDefault="00F1351F" w:rsidP="003218D2">
      <w:pPr>
        <w:widowControl w:val="0"/>
        <w:tabs>
          <w:tab w:val="left" w:pos="1620"/>
        </w:tabs>
        <w:autoSpaceDE w:val="0"/>
        <w:autoSpaceDN w:val="0"/>
        <w:adjustRightInd w:val="0"/>
        <w:spacing w:after="0" w:line="240"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2.1.4.4. </w:t>
      </w:r>
      <w:r w:rsidRPr="003218D2">
        <w:rPr>
          <w:rFonts w:ascii="Times New Roman" w:hAnsi="Times New Roman" w:cs="Times New Roman"/>
          <w:sz w:val="28"/>
          <w:szCs w:val="28"/>
        </w:rPr>
        <w:tab/>
        <w:t xml:space="preserve">Информация об осуществлении государственного контроля (надзора) может быть получена путём направления в Министерство письменного обращения, в том числе в форме электронного документа </w:t>
      </w:r>
      <w:r w:rsidRPr="003218D2">
        <w:rPr>
          <w:rFonts w:ascii="Times New Roman" w:hAnsi="Times New Roman" w:cs="Times New Roman"/>
          <w:sz w:val="28"/>
          <w:szCs w:val="28"/>
        </w:rPr>
        <w:br/>
        <w:t xml:space="preserve">с использованием информационно-телекоммуникационных сетей общего пользования, а также сети «Интернет», включая ФГИС «Единый портал», ГИС «Портал Ульяновской области». Письменное обращение может быть также доставлено гражданином непосредственно в приёмную Министерства (Департамента). </w:t>
      </w:r>
    </w:p>
    <w:p w:rsidR="00F1351F" w:rsidRPr="003218D2" w:rsidRDefault="00F1351F" w:rsidP="003218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Ответ на письменное обращение подписывается заместителем Председателя Правительства Ульяновской области – Министром образования и науки Ульяновской области либо уполномоченным на то должностным лицом Министерства. В ответе указываются фамилия и должность непосредственного исполнителя документа, а также номер телефона для справок.</w:t>
      </w:r>
    </w:p>
    <w:p w:rsidR="00F1351F" w:rsidRPr="003218D2" w:rsidRDefault="00F1351F" w:rsidP="003218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Ответ направляется заказным почтовым отправлением с уведомлением </w:t>
      </w:r>
      <w:r w:rsidRPr="003218D2">
        <w:rPr>
          <w:rFonts w:ascii="Times New Roman" w:hAnsi="Times New Roman" w:cs="Times New Roman"/>
          <w:sz w:val="28"/>
          <w:szCs w:val="28"/>
        </w:rPr>
        <w:br/>
        <w:t xml:space="preserve">о вручении по адресу, указанному в обращении, в течение тридцати календарных дней со дня регистрации письменного обращения в Министерстве. </w:t>
      </w:r>
    </w:p>
    <w:p w:rsidR="00F1351F" w:rsidRPr="003218D2" w:rsidRDefault="00F1351F" w:rsidP="003218D2">
      <w:pPr>
        <w:widowControl w:val="0"/>
        <w:tabs>
          <w:tab w:val="left" w:pos="1701"/>
        </w:tabs>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2.1.4.5. </w:t>
      </w:r>
      <w:r w:rsidRPr="003218D2">
        <w:rPr>
          <w:rFonts w:ascii="Times New Roman" w:hAnsi="Times New Roman" w:cs="Times New Roman"/>
          <w:sz w:val="28"/>
          <w:szCs w:val="28"/>
        </w:rPr>
        <w:tab/>
        <w:t xml:space="preserve">Обращение, поступившее в форме электронного документа, подлежит рассмотрению в общем порядке. В обращении гражданин </w:t>
      </w:r>
      <w:r w:rsidRPr="003218D2">
        <w:rPr>
          <w:rFonts w:ascii="Times New Roman" w:hAnsi="Times New Roman" w:cs="Times New Roman"/>
          <w:sz w:val="28"/>
          <w:szCs w:val="28"/>
        </w:rPr>
        <w:br/>
        <w:t xml:space="preserve">в обязательном порядке указывает свои фамилию, имя, отчество (последнее – при наличии), адрес электронной почты, если ответ должен быть направлен </w:t>
      </w:r>
      <w:r w:rsidRPr="003218D2">
        <w:rPr>
          <w:rFonts w:ascii="Times New Roman" w:hAnsi="Times New Roman" w:cs="Times New Roman"/>
          <w:sz w:val="28"/>
          <w:szCs w:val="28"/>
        </w:rPr>
        <w:br/>
        <w:t>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1351F" w:rsidRPr="003218D2" w:rsidRDefault="00F1351F" w:rsidP="003218D2">
      <w:pPr>
        <w:widowControl w:val="0"/>
        <w:tabs>
          <w:tab w:val="left" w:pos="1701"/>
        </w:tabs>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2.1.4.6. </w:t>
      </w:r>
      <w:r w:rsidRPr="003218D2">
        <w:rPr>
          <w:rFonts w:ascii="Times New Roman" w:hAnsi="Times New Roman" w:cs="Times New Roman"/>
          <w:sz w:val="28"/>
          <w:szCs w:val="28"/>
        </w:rPr>
        <w:tab/>
        <w:t>Порядок получения консультаций об осуществлении государственного контроля (надзора) в Министерстве.</w:t>
      </w:r>
    </w:p>
    <w:p w:rsidR="00F1351F" w:rsidRPr="003218D2" w:rsidRDefault="00F1351F" w:rsidP="003218D2">
      <w:pPr>
        <w:widowControl w:val="0"/>
        <w:tabs>
          <w:tab w:val="left" w:pos="1701"/>
        </w:tabs>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Консультации проводятся в рабочее время в соответствии с графиком работы Министерства, указанным в подпункте 2.1.1 пункта 2.1 настоящего Административного регламента.</w:t>
      </w:r>
    </w:p>
    <w:p w:rsidR="00F1351F" w:rsidRPr="003218D2" w:rsidRDefault="00F1351F" w:rsidP="003218D2">
      <w:pPr>
        <w:widowControl w:val="0"/>
        <w:tabs>
          <w:tab w:val="left" w:pos="1701"/>
        </w:tabs>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При осуществлении консультирования должностным лицам Министерства необходимо:</w:t>
      </w:r>
    </w:p>
    <w:p w:rsidR="00F1351F" w:rsidRPr="003218D2" w:rsidRDefault="00F1351F" w:rsidP="003218D2">
      <w:pPr>
        <w:widowControl w:val="0"/>
        <w:tabs>
          <w:tab w:val="left" w:pos="1701"/>
        </w:tabs>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представиться, называя фамилию, имя, отчество, должность;</w:t>
      </w:r>
    </w:p>
    <w:p w:rsidR="00F1351F" w:rsidRPr="003218D2" w:rsidRDefault="00F1351F" w:rsidP="003218D2">
      <w:pPr>
        <w:widowControl w:val="0"/>
        <w:tabs>
          <w:tab w:val="left" w:pos="1701"/>
        </w:tabs>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дать ответы на заданные посетителем вопросы;</w:t>
      </w:r>
    </w:p>
    <w:p w:rsidR="00F1351F" w:rsidRPr="003218D2" w:rsidRDefault="00F1351F" w:rsidP="003218D2">
      <w:pPr>
        <w:widowControl w:val="0"/>
        <w:tabs>
          <w:tab w:val="left" w:pos="1701"/>
        </w:tabs>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в конце разговора кратко подвести итоги разговора;</w:t>
      </w:r>
    </w:p>
    <w:p w:rsidR="00F1351F" w:rsidRPr="003218D2" w:rsidRDefault="00F1351F" w:rsidP="003218D2">
      <w:pPr>
        <w:widowControl w:val="0"/>
        <w:tabs>
          <w:tab w:val="left" w:pos="1701"/>
        </w:tabs>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вести разговор в вежливой и корректной форме, лаконично, по существу вопроса;</w:t>
      </w:r>
    </w:p>
    <w:p w:rsidR="00F1351F" w:rsidRPr="003218D2" w:rsidRDefault="00F1351F" w:rsidP="003218D2">
      <w:pPr>
        <w:widowControl w:val="0"/>
        <w:tabs>
          <w:tab w:val="left" w:pos="1701"/>
          <w:tab w:val="left" w:pos="1800"/>
        </w:tabs>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если поставленные посетителем вопросы не входят в компетенцию Министерства, проинформировать посетителя о невозможности предоставления сведений и разъяснить ему право обратиться в орган, </w:t>
      </w:r>
      <w:r w:rsidRPr="003218D2">
        <w:rPr>
          <w:rFonts w:ascii="Times New Roman" w:hAnsi="Times New Roman" w:cs="Times New Roman"/>
          <w:sz w:val="28"/>
          <w:szCs w:val="28"/>
        </w:rPr>
        <w:br/>
        <w:t>к компетенции которого относятся данные вопросы.</w:t>
      </w:r>
    </w:p>
    <w:p w:rsidR="00F1351F" w:rsidRPr="003218D2" w:rsidRDefault="00F1351F" w:rsidP="003218D2">
      <w:pPr>
        <w:widowControl w:val="0"/>
        <w:tabs>
          <w:tab w:val="left" w:pos="1701"/>
          <w:tab w:val="left" w:pos="1800"/>
        </w:tabs>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2.1.4.7. </w:t>
      </w:r>
      <w:r w:rsidRPr="003218D2">
        <w:rPr>
          <w:rFonts w:ascii="Times New Roman" w:hAnsi="Times New Roman" w:cs="Times New Roman"/>
          <w:sz w:val="28"/>
          <w:szCs w:val="28"/>
        </w:rPr>
        <w:tab/>
        <w:t>Требования к местам осуществления государственного контроля (надзора).</w:t>
      </w:r>
    </w:p>
    <w:p w:rsidR="00F1351F" w:rsidRPr="003218D2" w:rsidRDefault="00F1351F" w:rsidP="003218D2">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Государственный контроль (надзор) осуществляется в месте проведения проверки:</w:t>
      </w:r>
    </w:p>
    <w:p w:rsidR="00F1351F" w:rsidRPr="003218D2" w:rsidRDefault="00F1351F" w:rsidP="003218D2">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выездной – непосредственно на объекте проверки (по месту нахождения организации, органа управления и (или) по месту фактического осуществления их деятельности);</w:t>
      </w:r>
    </w:p>
    <w:p w:rsidR="00F1351F" w:rsidRPr="003218D2" w:rsidRDefault="00F1351F" w:rsidP="003218D2">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документарной – в помещении Департамента.</w:t>
      </w:r>
    </w:p>
    <w:p w:rsidR="00F1351F" w:rsidRPr="003218D2" w:rsidRDefault="00F1351F" w:rsidP="003218D2">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Помещения для проведения проверки, а также для непосредственного взаимодействия должностных лиц Министерства с гражданами могут быть организованы в виде отдельных кабинетов для каждого ведущего приём должностного лица, а при отсутствии такой возможности – в виде кабинетов, в которых ведут приём несколько должностных лиц.</w:t>
      </w:r>
    </w:p>
    <w:p w:rsidR="00F1351F" w:rsidRPr="003218D2" w:rsidRDefault="00F1351F" w:rsidP="003218D2">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Кабинеты в Департаменте оборудуются противопожарной системой и средствами пожаротушения, системой оповещения о возникновении чрезвычайной ситуации, стульями и столами.</w:t>
      </w:r>
    </w:p>
    <w:p w:rsidR="00F1351F" w:rsidRPr="003218D2" w:rsidRDefault="00F1351F" w:rsidP="007571E0">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F1351F" w:rsidRPr="003218D2" w:rsidRDefault="00F1351F" w:rsidP="007571E0">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Места ожидания в очереди должны иметь места для сидения: стулья, скамьи. Количество мест ожидания определяется исходя из фактической нагрузки и возможности для размещения в здании, но должно быть не менее пяти.</w:t>
      </w:r>
    </w:p>
    <w:p w:rsidR="00F1351F" w:rsidRPr="003218D2" w:rsidRDefault="00F1351F" w:rsidP="007571E0">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Места для заполнения документов оборудуются стульями, столами и обеспечиваются образцами заполнения документов, бланками документов и ручками.</w:t>
      </w:r>
    </w:p>
    <w:p w:rsidR="00F1351F" w:rsidRPr="003218D2" w:rsidRDefault="00F1351F" w:rsidP="005D18E8">
      <w:pPr>
        <w:widowControl w:val="0"/>
        <w:tabs>
          <w:tab w:val="left" w:pos="1620"/>
        </w:tabs>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2.1.5. Порядок, форма и место размещения указанной в подпунктах </w:t>
      </w:r>
      <w:r w:rsidRPr="003218D2">
        <w:rPr>
          <w:rFonts w:ascii="Times New Roman" w:hAnsi="Times New Roman" w:cs="Times New Roman"/>
          <w:sz w:val="28"/>
          <w:szCs w:val="28"/>
        </w:rPr>
        <w:br/>
        <w:t xml:space="preserve">1-9 настоящего пункта информации, в том числе на информационных стендах в местах осуществления государственного контроля (надзора), </w:t>
      </w:r>
      <w:r w:rsidRPr="003218D2">
        <w:rPr>
          <w:rFonts w:ascii="Times New Roman" w:hAnsi="Times New Roman" w:cs="Times New Roman"/>
          <w:sz w:val="28"/>
          <w:szCs w:val="28"/>
        </w:rPr>
        <w:br/>
        <w:t>а также в сети «Интернет» на официальном сайте Министерства, в ФГИС «Единый портал»,</w:t>
      </w:r>
      <w:r w:rsidRPr="003218D2">
        <w:rPr>
          <w:rFonts w:ascii="Times New Roman" w:hAnsi="Times New Roman" w:cs="Times New Roman"/>
          <w:sz w:val="28"/>
          <w:szCs w:val="28"/>
          <w:lang w:eastAsia="ru-RU"/>
        </w:rPr>
        <w:t xml:space="preserve"> ГИС «Портал Ульяновской области».</w:t>
      </w:r>
    </w:p>
    <w:p w:rsidR="00F1351F" w:rsidRPr="003218D2" w:rsidRDefault="00F1351F" w:rsidP="007571E0">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На информационном стенде в помещении Департамента и на сайте Министерства (по адресу, указанному в подпункте 2.1.1 пункта 2.1 настоящего Административного регламента) размещается следующая информация:</w:t>
      </w:r>
    </w:p>
    <w:p w:rsidR="00F1351F" w:rsidRPr="003218D2" w:rsidRDefault="00F1351F" w:rsidP="007571E0">
      <w:pPr>
        <w:widowControl w:val="0"/>
        <w:numPr>
          <w:ilvl w:val="0"/>
          <w:numId w:val="19"/>
        </w:numPr>
        <w:tabs>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3218D2">
        <w:rPr>
          <w:rFonts w:ascii="Times New Roman" w:hAnsi="Times New Roman" w:cs="Times New Roman"/>
          <w:sz w:val="28"/>
          <w:szCs w:val="28"/>
        </w:rPr>
        <w:t>сведения о месте нахождения, контактных телефонах, графике (режиме) работы, адресе официального сайта Министерства, адресах электронной почты Министерства и Департамента;</w:t>
      </w:r>
    </w:p>
    <w:p w:rsidR="00F1351F" w:rsidRPr="003218D2" w:rsidRDefault="00F1351F" w:rsidP="007571E0">
      <w:pPr>
        <w:widowControl w:val="0"/>
        <w:numPr>
          <w:ilvl w:val="0"/>
          <w:numId w:val="19"/>
        </w:numPr>
        <w:tabs>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3218D2">
        <w:rPr>
          <w:rFonts w:ascii="Times New Roman" w:hAnsi="Times New Roman" w:cs="Times New Roman"/>
          <w:sz w:val="28"/>
          <w:szCs w:val="28"/>
        </w:rPr>
        <w:t>извлечения из законодательных, нормативных правовых актов, содержащих нормы, регулирующие деятельность по осуществлению государственного контроля (надзора);</w:t>
      </w:r>
    </w:p>
    <w:p w:rsidR="00F1351F" w:rsidRPr="003218D2" w:rsidRDefault="00F1351F" w:rsidP="007571E0">
      <w:pPr>
        <w:widowControl w:val="0"/>
        <w:numPr>
          <w:ilvl w:val="0"/>
          <w:numId w:val="19"/>
        </w:numPr>
        <w:tabs>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3218D2">
        <w:rPr>
          <w:rFonts w:ascii="Times New Roman" w:hAnsi="Times New Roman" w:cs="Times New Roman"/>
          <w:sz w:val="28"/>
          <w:szCs w:val="28"/>
        </w:rPr>
        <w:t>текст настоящего Административного регламента с приложениями (полная версия на сайте в сети «Интернет»);</w:t>
      </w:r>
    </w:p>
    <w:p w:rsidR="00F1351F" w:rsidRPr="003218D2" w:rsidRDefault="00F1351F" w:rsidP="007571E0">
      <w:pPr>
        <w:widowControl w:val="0"/>
        <w:numPr>
          <w:ilvl w:val="0"/>
          <w:numId w:val="19"/>
        </w:numPr>
        <w:tabs>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3218D2">
        <w:rPr>
          <w:rFonts w:ascii="Times New Roman" w:hAnsi="Times New Roman" w:cs="Times New Roman"/>
          <w:sz w:val="28"/>
          <w:szCs w:val="28"/>
        </w:rPr>
        <w:t>образцы оформления документов, необходимых для осуществления государственного контроля (надзора), и требования к ним;</w:t>
      </w:r>
    </w:p>
    <w:p w:rsidR="00F1351F" w:rsidRPr="003218D2" w:rsidRDefault="00F1351F" w:rsidP="007571E0">
      <w:pPr>
        <w:widowControl w:val="0"/>
        <w:numPr>
          <w:ilvl w:val="0"/>
          <w:numId w:val="19"/>
        </w:numPr>
        <w:tabs>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3218D2">
        <w:rPr>
          <w:rFonts w:ascii="Times New Roman" w:hAnsi="Times New Roman" w:cs="Times New Roman"/>
          <w:sz w:val="28"/>
          <w:szCs w:val="28"/>
        </w:rPr>
        <w:t>структура Департамента;</w:t>
      </w:r>
    </w:p>
    <w:p w:rsidR="00F1351F" w:rsidRPr="003218D2" w:rsidRDefault="00F1351F" w:rsidP="007571E0">
      <w:pPr>
        <w:widowControl w:val="0"/>
        <w:numPr>
          <w:ilvl w:val="0"/>
          <w:numId w:val="19"/>
        </w:numPr>
        <w:tabs>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3218D2">
        <w:rPr>
          <w:rFonts w:ascii="Times New Roman" w:hAnsi="Times New Roman" w:cs="Times New Roman"/>
          <w:sz w:val="28"/>
          <w:szCs w:val="28"/>
        </w:rPr>
        <w:t>сведения о руководителе Департамента и режиме приёма им граждан;</w:t>
      </w:r>
    </w:p>
    <w:p w:rsidR="00F1351F" w:rsidRPr="003218D2" w:rsidRDefault="00F1351F" w:rsidP="007571E0">
      <w:pPr>
        <w:widowControl w:val="0"/>
        <w:numPr>
          <w:ilvl w:val="0"/>
          <w:numId w:val="19"/>
        </w:numPr>
        <w:tabs>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3218D2">
        <w:rPr>
          <w:rFonts w:ascii="Times New Roman" w:hAnsi="Times New Roman" w:cs="Times New Roman"/>
          <w:sz w:val="28"/>
          <w:szCs w:val="28"/>
        </w:rPr>
        <w:t>порядок информирования о ходе осуществления государственного контроля (надзора), в том числе с использованием ФГИС «Единый портал», ГИС «Портал Ульяновской области»;</w:t>
      </w:r>
    </w:p>
    <w:p w:rsidR="00F1351F" w:rsidRPr="003218D2" w:rsidRDefault="00F1351F" w:rsidP="007571E0">
      <w:pPr>
        <w:widowControl w:val="0"/>
        <w:numPr>
          <w:ilvl w:val="0"/>
          <w:numId w:val="19"/>
        </w:numPr>
        <w:tabs>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3218D2">
        <w:rPr>
          <w:rFonts w:ascii="Times New Roman" w:hAnsi="Times New Roman" w:cs="Times New Roman"/>
          <w:sz w:val="28"/>
          <w:szCs w:val="28"/>
        </w:rPr>
        <w:t>порядок получения консультаций;</w:t>
      </w:r>
    </w:p>
    <w:p w:rsidR="00F1351F" w:rsidRPr="003218D2" w:rsidRDefault="00F1351F" w:rsidP="007571E0">
      <w:pPr>
        <w:widowControl w:val="0"/>
        <w:numPr>
          <w:ilvl w:val="0"/>
          <w:numId w:val="19"/>
        </w:numPr>
        <w:tabs>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3218D2">
        <w:rPr>
          <w:rFonts w:ascii="Times New Roman" w:hAnsi="Times New Roman" w:cs="Times New Roman"/>
          <w:sz w:val="28"/>
          <w:szCs w:val="28"/>
        </w:rPr>
        <w:t>порядок обжалования решений, действий (бездействия) должностных лиц Министерства, осуществляющих государственный контроль (надзор).</w:t>
      </w:r>
    </w:p>
    <w:p w:rsidR="00F1351F" w:rsidRPr="003218D2" w:rsidRDefault="00F1351F" w:rsidP="00941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При изменении информации по осуществлению государственного контроля (надзора) осуществляется её периодическое обновление.</w:t>
      </w:r>
    </w:p>
    <w:p w:rsidR="00F1351F" w:rsidRPr="003218D2" w:rsidRDefault="00F1351F" w:rsidP="00941251">
      <w:pPr>
        <w:widowControl w:val="0"/>
        <w:autoSpaceDE w:val="0"/>
        <w:autoSpaceDN w:val="0"/>
        <w:adjustRightInd w:val="0"/>
        <w:spacing w:after="0" w:line="230" w:lineRule="auto"/>
        <w:ind w:firstLine="708"/>
        <w:jc w:val="both"/>
        <w:rPr>
          <w:rFonts w:ascii="Times New Roman" w:hAnsi="Times New Roman" w:cs="Times New Roman"/>
          <w:sz w:val="28"/>
          <w:szCs w:val="28"/>
        </w:rPr>
      </w:pPr>
      <w:r w:rsidRPr="003218D2">
        <w:rPr>
          <w:rFonts w:ascii="Times New Roman" w:hAnsi="Times New Roman" w:cs="Times New Roman"/>
          <w:sz w:val="28"/>
          <w:szCs w:val="28"/>
        </w:rPr>
        <w:t>Государственный контроль (надзор) осуществляется бесплатно.</w:t>
      </w:r>
    </w:p>
    <w:p w:rsidR="00F1351F" w:rsidRPr="003218D2" w:rsidRDefault="00F1351F" w:rsidP="00941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Все консультации, а также представленные должностными лицами Министерства в ходе консультаций документы являются безвозмездными.</w:t>
      </w:r>
    </w:p>
    <w:p w:rsidR="00F1351F" w:rsidRPr="003218D2" w:rsidRDefault="00F1351F" w:rsidP="00C948FD">
      <w:pPr>
        <w:widowControl w:val="0"/>
        <w:numPr>
          <w:ilvl w:val="2"/>
          <w:numId w:val="15"/>
        </w:numPr>
        <w:tabs>
          <w:tab w:val="left" w:pos="1276"/>
        </w:tabs>
        <w:autoSpaceDE w:val="0"/>
        <w:autoSpaceDN w:val="0"/>
        <w:adjustRightInd w:val="0"/>
        <w:spacing w:after="0" w:line="245" w:lineRule="auto"/>
        <w:ind w:left="0" w:firstLine="709"/>
        <w:jc w:val="both"/>
        <w:rPr>
          <w:rFonts w:ascii="Times New Roman" w:hAnsi="Times New Roman" w:cs="Times New Roman"/>
          <w:sz w:val="28"/>
          <w:szCs w:val="28"/>
        </w:rPr>
      </w:pPr>
      <w:bookmarkStart w:id="1" w:name="Par77"/>
      <w:bookmarkEnd w:id="1"/>
      <w:r w:rsidRPr="003218D2">
        <w:rPr>
          <w:rFonts w:ascii="Times New Roman" w:hAnsi="Times New Roman" w:cs="Times New Roman"/>
          <w:sz w:val="28"/>
          <w:szCs w:val="28"/>
        </w:rPr>
        <w:t xml:space="preserve">Срок осуществления государственного контроля (надзора). </w:t>
      </w:r>
    </w:p>
    <w:p w:rsidR="00F1351F" w:rsidRPr="005948A2" w:rsidRDefault="00F1351F" w:rsidP="00C948FD">
      <w:pPr>
        <w:widowControl w:val="0"/>
        <w:tabs>
          <w:tab w:val="left" w:pos="1276"/>
        </w:tabs>
        <w:autoSpaceDE w:val="0"/>
        <w:autoSpaceDN w:val="0"/>
        <w:adjustRightInd w:val="0"/>
        <w:spacing w:after="0" w:line="245" w:lineRule="auto"/>
        <w:ind w:firstLine="709"/>
        <w:jc w:val="both"/>
        <w:rPr>
          <w:rFonts w:ascii="Times New Roman" w:hAnsi="Times New Roman" w:cs="Times New Roman"/>
          <w:sz w:val="28"/>
          <w:szCs w:val="28"/>
        </w:rPr>
      </w:pPr>
      <w:r w:rsidRPr="003218D2">
        <w:rPr>
          <w:rFonts w:ascii="Times New Roman" w:hAnsi="Times New Roman" w:cs="Times New Roman"/>
          <w:sz w:val="28"/>
          <w:szCs w:val="28"/>
        </w:rPr>
        <w:t xml:space="preserve">Срок осуществления государственного контроля (надзора) не может превышать двадцать рабочих дней с момента начала проверки. В отношении </w:t>
      </w:r>
      <w:r w:rsidRPr="005948A2">
        <w:rPr>
          <w:rFonts w:ascii="Times New Roman" w:hAnsi="Times New Roman" w:cs="Times New Roman"/>
          <w:sz w:val="28"/>
          <w:szCs w:val="28"/>
        </w:rPr>
        <w:t>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1351F" w:rsidRPr="005948A2" w:rsidRDefault="00F1351F" w:rsidP="00C948FD">
      <w:pPr>
        <w:widowControl w:val="0"/>
        <w:tabs>
          <w:tab w:val="left" w:pos="1276"/>
        </w:tabs>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Срок проведения плановой выездной проверки может быть продлён заместителем Председателя Правительства Ульяновской области – Министром образования и науки Ульяновской области (заместителем Министра – директором департамента по надзору и контролю в сфере образования Министерства образования и науки Ульяновской области) на основании мотивированного предложения должностных лиц Министерства, проводящих плановую выездную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w:t>
      </w:r>
      <w:r w:rsidRPr="005948A2">
        <w:rPr>
          <w:rFonts w:ascii="Times New Roman" w:hAnsi="Times New Roman" w:cs="Times New Roman"/>
          <w:sz w:val="28"/>
          <w:szCs w:val="28"/>
        </w:rPr>
        <w:br/>
        <w:t>не более чем на двадцать рабочих дней в отношении малых предприятий и не более чем на пятнадцать часов – микропредприятий.</w:t>
      </w:r>
    </w:p>
    <w:p w:rsidR="00F1351F" w:rsidRPr="005948A2" w:rsidRDefault="00F1351F" w:rsidP="00C948FD">
      <w:pPr>
        <w:widowControl w:val="0"/>
        <w:tabs>
          <w:tab w:val="left" w:pos="1276"/>
        </w:tabs>
        <w:autoSpaceDE w:val="0"/>
        <w:autoSpaceDN w:val="0"/>
        <w:adjustRightInd w:val="0"/>
        <w:spacing w:after="0" w:line="245" w:lineRule="auto"/>
        <w:ind w:firstLine="720"/>
        <w:jc w:val="both"/>
        <w:rPr>
          <w:rFonts w:ascii="Times New Roman" w:hAnsi="Times New Roman" w:cs="Times New Roman"/>
          <w:sz w:val="28"/>
          <w:szCs w:val="28"/>
        </w:rPr>
      </w:pPr>
      <w:r w:rsidRPr="005948A2">
        <w:rPr>
          <w:rFonts w:ascii="Times New Roman" w:hAnsi="Times New Roman" w:cs="Times New Roman"/>
          <w:sz w:val="28"/>
          <w:szCs w:val="28"/>
        </w:rPr>
        <w:t>Срок исполнения предписания, а также срок устранения выявленного несоответствия</w:t>
      </w:r>
      <w:r w:rsidRPr="005948A2">
        <w:t xml:space="preserve"> </w:t>
      </w:r>
      <w:r w:rsidRPr="005948A2">
        <w:rPr>
          <w:rFonts w:ascii="Times New Roman" w:hAnsi="Times New Roman" w:cs="Times New Roman"/>
          <w:sz w:val="28"/>
          <w:szCs w:val="28"/>
        </w:rPr>
        <w:t xml:space="preserve">содержания и качества подготовки обучающихся ФГОС </w:t>
      </w:r>
      <w:r w:rsidRPr="005948A2">
        <w:rPr>
          <w:rFonts w:ascii="Times New Roman" w:hAnsi="Times New Roman" w:cs="Times New Roman"/>
          <w:sz w:val="28"/>
          <w:szCs w:val="28"/>
        </w:rPr>
        <w:br/>
      </w:r>
      <w:r w:rsidRPr="005948A2">
        <w:rPr>
          <w:rFonts w:ascii="Times New Roman" w:hAnsi="Times New Roman" w:cs="Times New Roman"/>
          <w:color w:val="000000"/>
          <w:sz w:val="28"/>
          <w:szCs w:val="28"/>
        </w:rPr>
        <w:t>не может превышать</w:t>
      </w:r>
      <w:r w:rsidRPr="005948A2">
        <w:rPr>
          <w:rFonts w:ascii="Times New Roman" w:hAnsi="Times New Roman" w:cs="Times New Roman"/>
          <w:sz w:val="28"/>
          <w:szCs w:val="28"/>
        </w:rPr>
        <w:t xml:space="preserve"> шесть месяцев. </w:t>
      </w:r>
    </w:p>
    <w:p w:rsidR="00F1351F" w:rsidRPr="005948A2" w:rsidRDefault="00F1351F" w:rsidP="00C948FD">
      <w:pPr>
        <w:widowControl w:val="0"/>
        <w:tabs>
          <w:tab w:val="left" w:pos="1276"/>
        </w:tabs>
        <w:autoSpaceDE w:val="0"/>
        <w:autoSpaceDN w:val="0"/>
        <w:adjustRightInd w:val="0"/>
        <w:spacing w:after="0" w:line="245" w:lineRule="auto"/>
        <w:ind w:firstLine="720"/>
        <w:jc w:val="both"/>
        <w:rPr>
          <w:rFonts w:ascii="Times New Roman" w:hAnsi="Times New Roman" w:cs="Times New Roman"/>
          <w:sz w:val="28"/>
          <w:szCs w:val="28"/>
        </w:rPr>
      </w:pPr>
      <w:r w:rsidRPr="005948A2">
        <w:rPr>
          <w:rFonts w:ascii="Times New Roman" w:hAnsi="Times New Roman" w:cs="Times New Roman"/>
          <w:color w:val="000000"/>
          <w:sz w:val="28"/>
          <w:szCs w:val="28"/>
        </w:rPr>
        <w:t>Срок исполнения выданного повторно предписания не может превышать три месяца.</w:t>
      </w:r>
    </w:p>
    <w:p w:rsidR="00F1351F" w:rsidRPr="005948A2" w:rsidRDefault="00F1351F" w:rsidP="00C948FD">
      <w:pPr>
        <w:widowControl w:val="0"/>
        <w:tabs>
          <w:tab w:val="left" w:pos="1276"/>
        </w:tabs>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2.3. </w:t>
      </w:r>
      <w:r w:rsidRPr="005948A2">
        <w:rPr>
          <w:rFonts w:ascii="Times New Roman" w:hAnsi="Times New Roman" w:cs="Times New Roman"/>
          <w:sz w:val="28"/>
          <w:szCs w:val="28"/>
        </w:rPr>
        <w:tab/>
        <w:t>Время ожидания личного приёма в очереди на консультацию должно составлять не более 15 минут. При этом должен быть обеспечен приём всех обратившихся лиц не позднее чем за 30 минут до окончания рабочего дня.</w:t>
      </w:r>
    </w:p>
    <w:p w:rsidR="00F1351F" w:rsidRPr="005948A2" w:rsidRDefault="00F1351F" w:rsidP="00C948FD">
      <w:pPr>
        <w:widowControl w:val="0"/>
        <w:autoSpaceDE w:val="0"/>
        <w:autoSpaceDN w:val="0"/>
        <w:adjustRightInd w:val="0"/>
        <w:spacing w:after="0" w:line="245" w:lineRule="auto"/>
        <w:ind w:firstLine="540"/>
        <w:jc w:val="both"/>
        <w:rPr>
          <w:rFonts w:ascii="Times New Roman" w:hAnsi="Times New Roman" w:cs="Times New Roman"/>
          <w:sz w:val="28"/>
          <w:szCs w:val="28"/>
        </w:rPr>
      </w:pPr>
    </w:p>
    <w:p w:rsidR="00F1351F" w:rsidRPr="005948A2" w:rsidRDefault="00F1351F" w:rsidP="00C948FD">
      <w:pPr>
        <w:widowControl w:val="0"/>
        <w:numPr>
          <w:ilvl w:val="0"/>
          <w:numId w:val="16"/>
        </w:numPr>
        <w:tabs>
          <w:tab w:val="left" w:pos="567"/>
        </w:tabs>
        <w:autoSpaceDE w:val="0"/>
        <w:autoSpaceDN w:val="0"/>
        <w:adjustRightInd w:val="0"/>
        <w:spacing w:after="0" w:line="245" w:lineRule="auto"/>
        <w:ind w:left="0" w:firstLine="426"/>
        <w:jc w:val="center"/>
        <w:outlineLvl w:val="1"/>
        <w:rPr>
          <w:rFonts w:ascii="Times New Roman" w:hAnsi="Times New Roman" w:cs="Times New Roman"/>
          <w:sz w:val="28"/>
          <w:szCs w:val="28"/>
        </w:rPr>
      </w:pPr>
      <w:r w:rsidRPr="005948A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351F" w:rsidRPr="005948A2" w:rsidRDefault="00F1351F" w:rsidP="00C948FD">
      <w:pPr>
        <w:widowControl w:val="0"/>
        <w:tabs>
          <w:tab w:val="left" w:pos="567"/>
        </w:tabs>
        <w:autoSpaceDE w:val="0"/>
        <w:autoSpaceDN w:val="0"/>
        <w:adjustRightInd w:val="0"/>
        <w:spacing w:after="0" w:line="245" w:lineRule="auto"/>
        <w:ind w:left="426"/>
        <w:jc w:val="center"/>
        <w:outlineLvl w:val="1"/>
        <w:rPr>
          <w:rFonts w:ascii="Times New Roman" w:hAnsi="Times New Roman" w:cs="Times New Roman"/>
          <w:sz w:val="28"/>
          <w:szCs w:val="28"/>
        </w:rPr>
      </w:pPr>
    </w:p>
    <w:p w:rsidR="00F1351F" w:rsidRPr="005948A2" w:rsidRDefault="00F1351F" w:rsidP="00C948FD">
      <w:pPr>
        <w:widowControl w:val="0"/>
        <w:tabs>
          <w:tab w:val="left" w:pos="1134"/>
          <w:tab w:val="left" w:pos="1260"/>
        </w:tabs>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3.1.</w:t>
      </w:r>
      <w:r w:rsidRPr="005948A2">
        <w:rPr>
          <w:rFonts w:ascii="Times New Roman" w:hAnsi="Times New Roman" w:cs="Times New Roman"/>
          <w:sz w:val="28"/>
          <w:szCs w:val="28"/>
        </w:rPr>
        <w:tab/>
      </w:r>
      <w:r w:rsidRPr="005948A2">
        <w:rPr>
          <w:rFonts w:ascii="Times New Roman" w:hAnsi="Times New Roman" w:cs="Times New Roman"/>
          <w:sz w:val="28"/>
          <w:szCs w:val="28"/>
        </w:rPr>
        <w:tab/>
        <w:t>Осуществление государственного контроля (надзора) предусматривает:</w:t>
      </w:r>
    </w:p>
    <w:p w:rsidR="00F1351F" w:rsidRPr="005948A2" w:rsidRDefault="00F1351F" w:rsidP="00C948FD">
      <w:pPr>
        <w:widowControl w:val="0"/>
        <w:numPr>
          <w:ilvl w:val="0"/>
          <w:numId w:val="41"/>
        </w:numPr>
        <w:tabs>
          <w:tab w:val="clear" w:pos="1429"/>
          <w:tab w:val="num" w:pos="0"/>
          <w:tab w:val="left" w:pos="1080"/>
        </w:tabs>
        <w:autoSpaceDE w:val="0"/>
        <w:autoSpaceDN w:val="0"/>
        <w:adjustRightInd w:val="0"/>
        <w:spacing w:after="0" w:line="245" w:lineRule="auto"/>
        <w:ind w:left="0" w:firstLine="720"/>
        <w:jc w:val="both"/>
        <w:rPr>
          <w:rFonts w:ascii="Times New Roman" w:hAnsi="Times New Roman" w:cs="Times New Roman"/>
          <w:sz w:val="28"/>
          <w:szCs w:val="28"/>
        </w:rPr>
      </w:pPr>
      <w:r w:rsidRPr="005948A2">
        <w:rPr>
          <w:rFonts w:ascii="Times New Roman" w:hAnsi="Times New Roman" w:cs="Times New Roman"/>
          <w:sz w:val="28"/>
          <w:szCs w:val="28"/>
        </w:rPr>
        <w:t>планирование, подготовку и проведение проверок, оформление результатов проверок, включая принятие мер в случае выявления нарушения обязательных требований в сфере образования или несоответствия содержания и качества подготовки обучающихся ФГОС;</w:t>
      </w:r>
    </w:p>
    <w:p w:rsidR="00F1351F" w:rsidRPr="005948A2" w:rsidRDefault="00F1351F" w:rsidP="00C948FD">
      <w:pPr>
        <w:widowControl w:val="0"/>
        <w:numPr>
          <w:ilvl w:val="0"/>
          <w:numId w:val="41"/>
        </w:numPr>
        <w:tabs>
          <w:tab w:val="clear" w:pos="1429"/>
          <w:tab w:val="num" w:pos="0"/>
          <w:tab w:val="left" w:pos="1080"/>
        </w:tabs>
        <w:autoSpaceDE w:val="0"/>
        <w:autoSpaceDN w:val="0"/>
        <w:adjustRightInd w:val="0"/>
        <w:spacing w:after="0" w:line="245" w:lineRule="auto"/>
        <w:ind w:left="0" w:firstLine="720"/>
        <w:jc w:val="both"/>
        <w:rPr>
          <w:rFonts w:ascii="Times New Roman" w:hAnsi="Times New Roman" w:cs="Times New Roman"/>
          <w:sz w:val="28"/>
          <w:szCs w:val="28"/>
        </w:rPr>
      </w:pPr>
      <w:r w:rsidRPr="005948A2">
        <w:rPr>
          <w:rFonts w:ascii="Times New Roman" w:hAnsi="Times New Roman" w:cs="Times New Roman"/>
          <w:sz w:val="28"/>
          <w:szCs w:val="28"/>
        </w:rPr>
        <w:t>контроль за исполнением предписаний, включая принятие мер в связи с неисполнением предписаний;</w:t>
      </w:r>
    </w:p>
    <w:p w:rsidR="00F1351F" w:rsidRPr="005948A2" w:rsidRDefault="00F1351F" w:rsidP="00C948FD">
      <w:pPr>
        <w:widowControl w:val="0"/>
        <w:numPr>
          <w:ilvl w:val="0"/>
          <w:numId w:val="41"/>
        </w:numPr>
        <w:tabs>
          <w:tab w:val="clear" w:pos="1429"/>
          <w:tab w:val="num" w:pos="0"/>
          <w:tab w:val="left" w:pos="1080"/>
        </w:tabs>
        <w:autoSpaceDE w:val="0"/>
        <w:autoSpaceDN w:val="0"/>
        <w:adjustRightInd w:val="0"/>
        <w:spacing w:after="0" w:line="245" w:lineRule="auto"/>
        <w:ind w:left="0" w:firstLine="720"/>
        <w:jc w:val="both"/>
        <w:rPr>
          <w:rFonts w:ascii="Times New Roman" w:hAnsi="Times New Roman" w:cs="Times New Roman"/>
          <w:sz w:val="28"/>
          <w:szCs w:val="28"/>
        </w:rPr>
      </w:pPr>
      <w:r w:rsidRPr="005948A2">
        <w:rPr>
          <w:rFonts w:ascii="Times New Roman" w:hAnsi="Times New Roman" w:cs="Times New Roman"/>
          <w:sz w:val="28"/>
          <w:szCs w:val="28"/>
        </w:rPr>
        <w:t xml:space="preserve">контроль за устранением выявленного несоответствия содержания и качества подготовки обучающихся ФГОС, включая принятие мер в связи </w:t>
      </w:r>
      <w:r w:rsidRPr="005948A2">
        <w:rPr>
          <w:rFonts w:ascii="Times New Roman" w:hAnsi="Times New Roman" w:cs="Times New Roman"/>
          <w:sz w:val="28"/>
          <w:szCs w:val="28"/>
        </w:rPr>
        <w:br/>
        <w:t>с неустранением выявленного несоответствия содержания и качества подготовки обучающихся ФГОС;</w:t>
      </w:r>
    </w:p>
    <w:p w:rsidR="00F1351F" w:rsidRPr="005948A2" w:rsidRDefault="00F1351F" w:rsidP="00C948FD">
      <w:pPr>
        <w:widowControl w:val="0"/>
        <w:numPr>
          <w:ilvl w:val="0"/>
          <w:numId w:val="41"/>
        </w:numPr>
        <w:tabs>
          <w:tab w:val="clear" w:pos="1429"/>
          <w:tab w:val="num" w:pos="0"/>
          <w:tab w:val="left" w:pos="1080"/>
        </w:tabs>
        <w:autoSpaceDE w:val="0"/>
        <w:autoSpaceDN w:val="0"/>
        <w:adjustRightInd w:val="0"/>
        <w:spacing w:after="0" w:line="245" w:lineRule="auto"/>
        <w:ind w:left="0" w:firstLine="720"/>
        <w:jc w:val="both"/>
        <w:rPr>
          <w:rFonts w:ascii="Times New Roman" w:hAnsi="Times New Roman" w:cs="Times New Roman"/>
          <w:sz w:val="28"/>
          <w:szCs w:val="28"/>
        </w:rPr>
      </w:pPr>
      <w:r w:rsidRPr="005948A2">
        <w:rPr>
          <w:rFonts w:ascii="Times New Roman" w:hAnsi="Times New Roman" w:cs="Times New Roman"/>
          <w:sz w:val="28"/>
          <w:szCs w:val="28"/>
        </w:rPr>
        <w:t>возбуждение дел об административных правонарушениях.</w:t>
      </w:r>
    </w:p>
    <w:p w:rsidR="00F1351F" w:rsidRPr="005948A2" w:rsidRDefault="00F1351F" w:rsidP="00C948FD">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347" w:history="1">
        <w:r w:rsidRPr="005948A2">
          <w:rPr>
            <w:rFonts w:ascii="Times New Roman" w:hAnsi="Times New Roman" w:cs="Times New Roman"/>
            <w:sz w:val="28"/>
            <w:szCs w:val="28"/>
          </w:rPr>
          <w:t>Блок-схема</w:t>
        </w:r>
      </w:hyperlink>
      <w:r w:rsidRPr="005948A2">
        <w:rPr>
          <w:rFonts w:ascii="Times New Roman" w:hAnsi="Times New Roman" w:cs="Times New Roman"/>
          <w:sz w:val="28"/>
          <w:szCs w:val="28"/>
        </w:rPr>
        <w:t xml:space="preserve"> последовательности действий при осуществлении федерального государственного надзора в сфере образования приведена </w:t>
      </w:r>
      <w:r w:rsidRPr="005948A2">
        <w:rPr>
          <w:rFonts w:ascii="Times New Roman" w:hAnsi="Times New Roman" w:cs="Times New Roman"/>
          <w:sz w:val="28"/>
          <w:szCs w:val="28"/>
        </w:rPr>
        <w:br/>
        <w:t>в приложении № 1 к настоящему Административному регламенту.</w:t>
      </w:r>
    </w:p>
    <w:p w:rsidR="00F1351F" w:rsidRPr="005948A2" w:rsidRDefault="00F1351F" w:rsidP="00941251">
      <w:pPr>
        <w:widowControl w:val="0"/>
        <w:autoSpaceDE w:val="0"/>
        <w:autoSpaceDN w:val="0"/>
        <w:adjustRightInd w:val="0"/>
        <w:spacing w:after="0" w:line="235" w:lineRule="auto"/>
        <w:ind w:firstLine="709"/>
        <w:jc w:val="both"/>
        <w:rPr>
          <w:rFonts w:ascii="Times New Roman" w:hAnsi="Times New Roman" w:cs="Times New Roman"/>
          <w:sz w:val="28"/>
          <w:szCs w:val="28"/>
        </w:rPr>
      </w:pPr>
      <w:hyperlink w:anchor="Par347" w:history="1">
        <w:r w:rsidRPr="005948A2">
          <w:rPr>
            <w:rFonts w:ascii="Times New Roman" w:hAnsi="Times New Roman" w:cs="Times New Roman"/>
            <w:sz w:val="28"/>
            <w:szCs w:val="28"/>
          </w:rPr>
          <w:t>Блок-схема</w:t>
        </w:r>
      </w:hyperlink>
      <w:r w:rsidRPr="005948A2">
        <w:rPr>
          <w:rFonts w:ascii="Times New Roman" w:hAnsi="Times New Roman" w:cs="Times New Roman"/>
          <w:sz w:val="28"/>
          <w:szCs w:val="28"/>
        </w:rPr>
        <w:t xml:space="preserve"> последовательности действий при осуществлении федерального государственного контроля качества образования приведена </w:t>
      </w:r>
      <w:r w:rsidRPr="005948A2">
        <w:rPr>
          <w:rFonts w:ascii="Times New Roman" w:hAnsi="Times New Roman" w:cs="Times New Roman"/>
          <w:sz w:val="28"/>
          <w:szCs w:val="28"/>
        </w:rPr>
        <w:br/>
        <w:t>в приложении № 2 к настоящему Административному регламенту.</w:t>
      </w:r>
    </w:p>
    <w:p w:rsidR="00F1351F" w:rsidRPr="005948A2" w:rsidRDefault="00F1351F" w:rsidP="00941251">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3.2. Выполнение административных процедур в рамках осуществления государственного контроля (надзора) осуществляется должностными лицами Министерства в соответствии с установленным распределением должностных обязанностей.</w:t>
      </w:r>
    </w:p>
    <w:p w:rsidR="00F1351F" w:rsidRPr="005948A2" w:rsidRDefault="00F1351F" w:rsidP="00941251">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3.2.1. Планирование, подготовка, проведение и оформление результатов проверок, включая принятие мер в случае выявления нарушения обязательных требований в сфере образования или несоответствия содержания и качества подготовки обучающихся ФГОС.</w:t>
      </w:r>
    </w:p>
    <w:p w:rsidR="00F1351F" w:rsidRPr="005948A2" w:rsidRDefault="00F1351F" w:rsidP="00941251">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3.2.1.1. Формирование ежегодного плана проведения плановых проверок. </w:t>
      </w:r>
    </w:p>
    <w:p w:rsidR="00F1351F" w:rsidRPr="005948A2" w:rsidRDefault="00F1351F" w:rsidP="00941251">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Плановые проверки проводятся на основании утверждённого заместителем Председателя Правительства Ульяновской области – Министром образования и науки Ульяновской области ежегодного плана проведения плановых проверок.</w:t>
      </w:r>
    </w:p>
    <w:p w:rsidR="00F1351F" w:rsidRPr="005948A2" w:rsidRDefault="00F1351F" w:rsidP="005D18E8">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Порядок подготовки ежегодного плана проведения плановых проверок, его представления в органы прокуратуры Ульяновской области и согласования, а также </w:t>
      </w:r>
      <w:hyperlink r:id="rId18" w:history="1">
        <w:r w:rsidRPr="005948A2">
          <w:rPr>
            <w:rFonts w:ascii="Times New Roman" w:hAnsi="Times New Roman" w:cs="Times New Roman"/>
            <w:sz w:val="28"/>
            <w:szCs w:val="28"/>
          </w:rPr>
          <w:t>типовая форма</w:t>
        </w:r>
      </w:hyperlink>
      <w:r w:rsidRPr="005948A2">
        <w:rPr>
          <w:rFonts w:ascii="Times New Roman" w:hAnsi="Times New Roman" w:cs="Times New Roman"/>
          <w:sz w:val="28"/>
          <w:szCs w:val="28"/>
        </w:rPr>
        <w:t xml:space="preserve"> ежегодного плана проведения плановых проверок установлены постановлением Правительства РФ № 489.</w:t>
      </w:r>
    </w:p>
    <w:p w:rsidR="00F1351F" w:rsidRPr="005948A2" w:rsidRDefault="00F1351F" w:rsidP="00941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F1351F" w:rsidRPr="005948A2" w:rsidRDefault="00F1351F" w:rsidP="00941251">
      <w:pPr>
        <w:widowControl w:val="0"/>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государственной регистрации организации, органа управления, индивидуального предпринимателя;</w:t>
      </w:r>
    </w:p>
    <w:p w:rsidR="00F1351F" w:rsidRPr="005948A2" w:rsidRDefault="00F1351F" w:rsidP="00941251">
      <w:pPr>
        <w:widowControl w:val="0"/>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окончания проведения последней плановой проверки организации, органа управления, индивидуального предпринимателя.</w:t>
      </w:r>
    </w:p>
    <w:p w:rsidR="00F1351F" w:rsidRPr="005948A2" w:rsidRDefault="00F1351F" w:rsidP="00941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В отношении юридических лиц, осуществляющих виды деятельности </w:t>
      </w:r>
      <w:r w:rsidRPr="005948A2">
        <w:rPr>
          <w:rFonts w:ascii="Times New Roman" w:hAnsi="Times New Roman" w:cs="Times New Roman"/>
          <w:sz w:val="28"/>
          <w:szCs w:val="28"/>
        </w:rPr>
        <w:br/>
        <w:t xml:space="preserve">в сфере образования, плановые проверки могут проводиться два и более раза </w:t>
      </w:r>
      <w:r w:rsidRPr="005948A2">
        <w:rPr>
          <w:rFonts w:ascii="Times New Roman" w:hAnsi="Times New Roman" w:cs="Times New Roman"/>
          <w:sz w:val="28"/>
          <w:szCs w:val="28"/>
        </w:rPr>
        <w:br/>
        <w:t xml:space="preserve">в три года. </w:t>
      </w:r>
      <w:hyperlink r:id="rId19" w:history="1">
        <w:r w:rsidRPr="005948A2">
          <w:rPr>
            <w:rFonts w:ascii="Times New Roman" w:hAnsi="Times New Roman" w:cs="Times New Roman"/>
            <w:sz w:val="28"/>
            <w:szCs w:val="28"/>
          </w:rPr>
          <w:t>Перечень</w:t>
        </w:r>
      </w:hyperlink>
      <w:r w:rsidRPr="005948A2">
        <w:rPr>
          <w:rFonts w:ascii="Times New Roman" w:hAnsi="Times New Roman" w:cs="Times New Roman"/>
          <w:sz w:val="28"/>
          <w:szCs w:val="28"/>
        </w:rPr>
        <w:t xml:space="preserve"> таких видов деятельности и периодичность их плановых проверок установлены постановлением Правительства РФ № 944.</w:t>
      </w:r>
    </w:p>
    <w:p w:rsidR="00F1351F" w:rsidRPr="005948A2" w:rsidRDefault="00F1351F" w:rsidP="00941251">
      <w:pPr>
        <w:widowControl w:val="0"/>
        <w:autoSpaceDE w:val="0"/>
        <w:autoSpaceDN w:val="0"/>
        <w:adjustRightInd w:val="0"/>
        <w:spacing w:after="0" w:line="244"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При формировании ежегодного плана проведения плановых проверок следует учитывать, что выездная проверка проводится в случае, если при документарной проверке не представляется возможным:</w:t>
      </w:r>
    </w:p>
    <w:p w:rsidR="00F1351F" w:rsidRPr="005948A2" w:rsidRDefault="00F1351F" w:rsidP="00941251">
      <w:pPr>
        <w:widowControl w:val="0"/>
        <w:numPr>
          <w:ilvl w:val="0"/>
          <w:numId w:val="29"/>
        </w:numPr>
        <w:tabs>
          <w:tab w:val="left" w:pos="1134"/>
        </w:tabs>
        <w:autoSpaceDE w:val="0"/>
        <w:autoSpaceDN w:val="0"/>
        <w:adjustRightInd w:val="0"/>
        <w:spacing w:after="0" w:line="244"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удостовериться в полноте и достоверности сведений, содержащихся </w:t>
      </w:r>
      <w:r w:rsidRPr="005948A2">
        <w:rPr>
          <w:rFonts w:ascii="Times New Roman" w:hAnsi="Times New Roman" w:cs="Times New Roman"/>
          <w:sz w:val="28"/>
          <w:szCs w:val="28"/>
        </w:rPr>
        <w:br/>
        <w:t>в имеющихся в распоряжении Министерства документах организации, органа управления;</w:t>
      </w:r>
    </w:p>
    <w:p w:rsidR="00F1351F" w:rsidRPr="005948A2" w:rsidRDefault="00F1351F" w:rsidP="00941251">
      <w:pPr>
        <w:widowControl w:val="0"/>
        <w:numPr>
          <w:ilvl w:val="0"/>
          <w:numId w:val="29"/>
        </w:numPr>
        <w:tabs>
          <w:tab w:val="left" w:pos="1134"/>
        </w:tabs>
        <w:autoSpaceDE w:val="0"/>
        <w:autoSpaceDN w:val="0"/>
        <w:adjustRightInd w:val="0"/>
        <w:spacing w:after="0" w:line="244"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оценить соответствие деятельности организации, органа управления обязательным требованиям в сфере образования без проведения выездной проверки.</w:t>
      </w:r>
    </w:p>
    <w:p w:rsidR="00F1351F" w:rsidRPr="005948A2" w:rsidRDefault="00F1351F" w:rsidP="00941251">
      <w:pPr>
        <w:widowControl w:val="0"/>
        <w:autoSpaceDE w:val="0"/>
        <w:autoSpaceDN w:val="0"/>
        <w:adjustRightInd w:val="0"/>
        <w:spacing w:after="0" w:line="244"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В иных случаях проверки проводятся в виде документарных проверок.</w:t>
      </w:r>
    </w:p>
    <w:p w:rsidR="00F1351F" w:rsidRPr="005948A2" w:rsidRDefault="00F1351F" w:rsidP="00941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Должностное лицо Министерства, ответственное за формирование ежегодного плана проведения плановых проверок, готовит проект плана </w:t>
      </w:r>
      <w:r w:rsidRPr="005948A2">
        <w:rPr>
          <w:rFonts w:ascii="Times New Roman" w:hAnsi="Times New Roman" w:cs="Times New Roman"/>
          <w:sz w:val="28"/>
          <w:szCs w:val="28"/>
        </w:rPr>
        <w:br/>
        <w:t>на предстоящий год и не позднее 15 августа года, предшествующего году проведения плановой проверки, представляет его на утверждение заместителю Председателя Правительства Ульяновской области – Министру образования и науки Ульяновской области. Проект ежегодного плана проведения плановых проверок в течение пяти рабочих дней рассматривается и в течение трёх рабочих дней подписывается заместителем Председателя Правительства Ульяновской области – Министром образования и науки Ульяновской области.</w:t>
      </w:r>
    </w:p>
    <w:p w:rsidR="00F1351F" w:rsidRPr="005948A2" w:rsidRDefault="00F1351F" w:rsidP="00941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В срок до 01 сентября года, предшествующего году проведения плановых проверок, Министерство направляет проект ежегодного плана проведения плановых проверок в органы прокуратуры Ульяновской области.</w:t>
      </w:r>
    </w:p>
    <w:p w:rsidR="00F1351F" w:rsidRPr="005948A2" w:rsidRDefault="00F1351F" w:rsidP="00941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В течение октября Министерство рассматривает предложения органов прокуратуры Ульяновской области о проведении совместных плановых проверок объектов государственного контроля (надзора) с другими заинтересованными органами и по итогам их рассмотрения в срок до 01 ноября года, предшествующего году проведения плановых проверок, направляет </w:t>
      </w:r>
      <w:r w:rsidRPr="005948A2">
        <w:rPr>
          <w:rFonts w:ascii="Times New Roman" w:hAnsi="Times New Roman" w:cs="Times New Roman"/>
          <w:sz w:val="28"/>
          <w:szCs w:val="28"/>
        </w:rPr>
        <w:br/>
        <w:t>в органы прокуратуры Ульяновской области утверждённый заместителем Председателя Правительства Ульяновской области – Министром образования и науки Ульяновской области ежегодный план проведения плановых проверок.</w:t>
      </w:r>
    </w:p>
    <w:p w:rsidR="00F1351F" w:rsidRPr="005948A2" w:rsidRDefault="00F1351F" w:rsidP="00941251">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Утверждённый заместителем Председателя Правительства Ульяновской области – Министром образования и науки Ульяновской области ежегодный план проведения плановых проверок доводится до сведения заинтересованных лиц посредством его размещения на официальном сайте Министерства в сети «Интернет». </w:t>
      </w:r>
    </w:p>
    <w:p w:rsidR="00F1351F" w:rsidRPr="005948A2" w:rsidRDefault="00F1351F" w:rsidP="00941251">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3.2.1.2. Внеплановые проверки проводятся по распоряжению Министерства при наличии следующих оснований:</w:t>
      </w:r>
    </w:p>
    <w:p w:rsidR="00F1351F" w:rsidRPr="005948A2" w:rsidRDefault="00F1351F" w:rsidP="002401DA">
      <w:pPr>
        <w:widowControl w:val="0"/>
        <w:numPr>
          <w:ilvl w:val="0"/>
          <w:numId w:val="37"/>
        </w:numPr>
        <w:tabs>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истечение срока исполнения организацией, органом управления ранее выданного предписания;</w:t>
      </w:r>
    </w:p>
    <w:p w:rsidR="00F1351F" w:rsidRPr="005948A2" w:rsidRDefault="00F1351F" w:rsidP="002401DA">
      <w:pPr>
        <w:widowControl w:val="0"/>
        <w:numPr>
          <w:ilvl w:val="0"/>
          <w:numId w:val="37"/>
        </w:numPr>
        <w:tabs>
          <w:tab w:val="left" w:pos="709"/>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истечение срока устранения выявленного несоответствия содержания и качества подготовки обучающихся ФГОС;</w:t>
      </w:r>
    </w:p>
    <w:p w:rsidR="00F1351F" w:rsidRPr="005948A2" w:rsidRDefault="00F1351F" w:rsidP="002401DA">
      <w:pPr>
        <w:widowControl w:val="0"/>
        <w:numPr>
          <w:ilvl w:val="0"/>
          <w:numId w:val="37"/>
        </w:numPr>
        <w:tabs>
          <w:tab w:val="left" w:pos="709"/>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поступление в Министерство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1351F" w:rsidRPr="005948A2" w:rsidRDefault="00F1351F" w:rsidP="005D18E8">
      <w:pPr>
        <w:pStyle w:val="ListParagraph"/>
        <w:widowControl w:val="0"/>
        <w:numPr>
          <w:ilvl w:val="0"/>
          <w:numId w:val="44"/>
        </w:numPr>
        <w:tabs>
          <w:tab w:val="clear" w:pos="1429"/>
          <w:tab w:val="num" w:pos="0"/>
          <w:tab w:val="left" w:pos="709"/>
          <w:tab w:val="left" w:pos="1134"/>
        </w:tabs>
        <w:autoSpaceDE w:val="0"/>
        <w:autoSpaceDN w:val="0"/>
        <w:adjustRightInd w:val="0"/>
        <w:spacing w:after="0" w:line="245" w:lineRule="auto"/>
        <w:ind w:left="0" w:firstLine="720"/>
        <w:jc w:val="both"/>
        <w:rPr>
          <w:rFonts w:ascii="Times New Roman" w:hAnsi="Times New Roman" w:cs="Times New Roman"/>
          <w:sz w:val="28"/>
          <w:szCs w:val="28"/>
        </w:rPr>
      </w:pPr>
      <w:r w:rsidRPr="005948A2">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1351F" w:rsidRPr="005948A2" w:rsidRDefault="00F1351F" w:rsidP="005D18E8">
      <w:pPr>
        <w:pStyle w:val="ListParagraph"/>
        <w:widowControl w:val="0"/>
        <w:numPr>
          <w:ilvl w:val="0"/>
          <w:numId w:val="44"/>
        </w:numPr>
        <w:tabs>
          <w:tab w:val="clear" w:pos="1429"/>
          <w:tab w:val="num" w:pos="0"/>
          <w:tab w:val="left" w:pos="709"/>
          <w:tab w:val="left" w:pos="1134"/>
        </w:tabs>
        <w:autoSpaceDE w:val="0"/>
        <w:autoSpaceDN w:val="0"/>
        <w:adjustRightInd w:val="0"/>
        <w:spacing w:after="0" w:line="245" w:lineRule="auto"/>
        <w:ind w:left="0" w:firstLine="720"/>
        <w:jc w:val="both"/>
        <w:rPr>
          <w:rFonts w:ascii="Times New Roman" w:hAnsi="Times New Roman" w:cs="Times New Roman"/>
          <w:sz w:val="28"/>
          <w:szCs w:val="28"/>
        </w:rPr>
      </w:pPr>
      <w:r w:rsidRPr="005948A2">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1351F" w:rsidRPr="005948A2" w:rsidRDefault="00F1351F" w:rsidP="005D18E8">
      <w:pPr>
        <w:pStyle w:val="ListParagraph"/>
        <w:widowControl w:val="0"/>
        <w:numPr>
          <w:ilvl w:val="0"/>
          <w:numId w:val="44"/>
        </w:numPr>
        <w:tabs>
          <w:tab w:val="clear" w:pos="1429"/>
          <w:tab w:val="num" w:pos="0"/>
          <w:tab w:val="left" w:pos="709"/>
          <w:tab w:val="left" w:pos="1134"/>
        </w:tabs>
        <w:autoSpaceDE w:val="0"/>
        <w:autoSpaceDN w:val="0"/>
        <w:adjustRightInd w:val="0"/>
        <w:spacing w:after="0" w:line="245" w:lineRule="auto"/>
        <w:ind w:left="0" w:firstLine="720"/>
        <w:jc w:val="both"/>
        <w:rPr>
          <w:rFonts w:ascii="Times New Roman" w:hAnsi="Times New Roman" w:cs="Times New Roman"/>
          <w:sz w:val="28"/>
          <w:szCs w:val="28"/>
        </w:rPr>
      </w:pPr>
      <w:r w:rsidRPr="005948A2">
        <w:rPr>
          <w:rFonts w:ascii="Times New Roman" w:hAnsi="Times New Roman" w:cs="Times New Roman"/>
          <w:sz w:val="28"/>
          <w:szCs w:val="28"/>
        </w:rPr>
        <w:t>нарушение прав потребителей (в случае обращения граждан, права которых нарушены);</w:t>
      </w:r>
    </w:p>
    <w:p w:rsidR="00F1351F" w:rsidRPr="005948A2" w:rsidRDefault="00F1351F" w:rsidP="00C948FD">
      <w:pPr>
        <w:pStyle w:val="ListParagraph"/>
        <w:widowControl w:val="0"/>
        <w:numPr>
          <w:ilvl w:val="1"/>
          <w:numId w:val="44"/>
        </w:numPr>
        <w:tabs>
          <w:tab w:val="clear" w:pos="1440"/>
          <w:tab w:val="num" w:pos="0"/>
          <w:tab w:val="left" w:pos="709"/>
          <w:tab w:val="left" w:pos="1134"/>
        </w:tabs>
        <w:autoSpaceDE w:val="0"/>
        <w:autoSpaceDN w:val="0"/>
        <w:adjustRightInd w:val="0"/>
        <w:spacing w:after="0" w:line="235" w:lineRule="auto"/>
        <w:ind w:left="0" w:firstLine="720"/>
        <w:jc w:val="both"/>
        <w:rPr>
          <w:rFonts w:ascii="Times New Roman" w:hAnsi="Times New Roman" w:cs="Times New Roman"/>
          <w:sz w:val="28"/>
          <w:szCs w:val="28"/>
        </w:rPr>
      </w:pPr>
      <w:r w:rsidRPr="005948A2">
        <w:rPr>
          <w:rFonts w:ascii="Times New Roman" w:hAnsi="Times New Roman" w:cs="Times New Roman"/>
          <w:sz w:val="28"/>
          <w:szCs w:val="28"/>
        </w:rPr>
        <w:t xml:space="preserve">в соответствии с поручениями Президента Российской Федерации, Правительства Российской Федерации и на основании требования прокурора </w:t>
      </w:r>
      <w:r w:rsidRPr="005948A2">
        <w:rPr>
          <w:rFonts w:ascii="Times New Roman" w:hAnsi="Times New Roman" w:cs="Times New Roman"/>
          <w:sz w:val="28"/>
          <w:szCs w:val="28"/>
        </w:rPr>
        <w:br/>
        <w:t>о проведении внеплановой проверки в рамках надзора за исполнением законов по поступившим в органы прокуратуры Ульяновской области материалам и обращениям;</w:t>
      </w:r>
    </w:p>
    <w:p w:rsidR="00F1351F" w:rsidRPr="005948A2" w:rsidRDefault="00F1351F" w:rsidP="00C948FD">
      <w:pPr>
        <w:widowControl w:val="0"/>
        <w:numPr>
          <w:ilvl w:val="1"/>
          <w:numId w:val="44"/>
        </w:numPr>
        <w:tabs>
          <w:tab w:val="clear" w:pos="1440"/>
          <w:tab w:val="num" w:pos="0"/>
          <w:tab w:val="left" w:pos="709"/>
          <w:tab w:val="left" w:pos="1134"/>
        </w:tabs>
        <w:autoSpaceDE w:val="0"/>
        <w:autoSpaceDN w:val="0"/>
        <w:adjustRightInd w:val="0"/>
        <w:spacing w:after="0" w:line="235" w:lineRule="auto"/>
        <w:ind w:left="0" w:firstLine="720"/>
        <w:jc w:val="both"/>
        <w:rPr>
          <w:rFonts w:ascii="Times New Roman" w:hAnsi="Times New Roman" w:cs="Times New Roman"/>
          <w:sz w:val="28"/>
          <w:szCs w:val="28"/>
        </w:rPr>
      </w:pPr>
      <w:r w:rsidRPr="005948A2">
        <w:rPr>
          <w:rFonts w:ascii="Times New Roman" w:hAnsi="Times New Roman" w:cs="Times New Roman"/>
          <w:sz w:val="28"/>
          <w:szCs w:val="28"/>
        </w:rPr>
        <w:t>выявление Министерством нарушения обязательных требований в сфере образования при проведении государственной аккредитации образовательной деятельности;</w:t>
      </w:r>
    </w:p>
    <w:p w:rsidR="00F1351F" w:rsidRPr="005948A2" w:rsidRDefault="00F1351F" w:rsidP="00C948FD">
      <w:pPr>
        <w:widowControl w:val="0"/>
        <w:numPr>
          <w:ilvl w:val="1"/>
          <w:numId w:val="44"/>
        </w:numPr>
        <w:tabs>
          <w:tab w:val="clear" w:pos="1440"/>
          <w:tab w:val="num" w:pos="0"/>
          <w:tab w:val="left" w:pos="709"/>
          <w:tab w:val="left" w:pos="1134"/>
        </w:tabs>
        <w:autoSpaceDE w:val="0"/>
        <w:autoSpaceDN w:val="0"/>
        <w:adjustRightInd w:val="0"/>
        <w:spacing w:after="0" w:line="235" w:lineRule="auto"/>
        <w:ind w:left="0" w:firstLine="720"/>
        <w:jc w:val="both"/>
        <w:rPr>
          <w:rFonts w:ascii="Times New Roman" w:hAnsi="Times New Roman" w:cs="Times New Roman"/>
          <w:sz w:val="28"/>
          <w:szCs w:val="28"/>
        </w:rPr>
      </w:pPr>
      <w:r w:rsidRPr="005948A2">
        <w:rPr>
          <w:rFonts w:ascii="Times New Roman" w:hAnsi="Times New Roman" w:cs="Times New Roman"/>
          <w:sz w:val="28"/>
          <w:szCs w:val="28"/>
        </w:rPr>
        <w:t xml:space="preserve">выявление Министерством нарушения обязательных требований </w:t>
      </w:r>
      <w:r w:rsidRPr="005948A2">
        <w:rPr>
          <w:rFonts w:ascii="Times New Roman" w:hAnsi="Times New Roman" w:cs="Times New Roman"/>
          <w:sz w:val="28"/>
          <w:szCs w:val="28"/>
        </w:rPr>
        <w:br/>
        <w:t>в сфере образования,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статьёй 97 Федерального закона № 273-ФЗ.</w:t>
      </w:r>
    </w:p>
    <w:p w:rsidR="00F1351F" w:rsidRPr="005948A2" w:rsidRDefault="00F1351F" w:rsidP="00C948FD">
      <w:pPr>
        <w:widowControl w:val="0"/>
        <w:autoSpaceDE w:val="0"/>
        <w:autoSpaceDN w:val="0"/>
        <w:adjustRightInd w:val="0"/>
        <w:spacing w:after="0" w:line="235" w:lineRule="auto"/>
        <w:ind w:firstLine="709"/>
        <w:jc w:val="both"/>
        <w:rPr>
          <w:rFonts w:ascii="Times New Roman" w:hAnsi="Times New Roman" w:cs="Times New Roman"/>
          <w:sz w:val="28"/>
          <w:szCs w:val="28"/>
        </w:rPr>
      </w:pPr>
      <w:bookmarkStart w:id="2" w:name="Par190"/>
      <w:bookmarkEnd w:id="2"/>
      <w:r w:rsidRPr="005948A2">
        <w:rPr>
          <w:rFonts w:ascii="Times New Roman" w:hAnsi="Times New Roman" w:cs="Times New Roman"/>
          <w:sz w:val="28"/>
          <w:szCs w:val="28"/>
        </w:rPr>
        <w:t>3.2.2. Подготовка и проведение проверок.</w:t>
      </w:r>
    </w:p>
    <w:p w:rsidR="00F1351F" w:rsidRPr="005948A2" w:rsidRDefault="00F1351F" w:rsidP="00C948FD">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3.2.2.1. Проверка проводится на основании распоряжения Министерства. Распоряжение Министерства разрабатывается в соответствии с </w:t>
      </w:r>
      <w:hyperlink r:id="rId20" w:history="1">
        <w:r w:rsidRPr="005948A2">
          <w:rPr>
            <w:rFonts w:ascii="Times New Roman" w:hAnsi="Times New Roman" w:cs="Times New Roman"/>
            <w:sz w:val="28"/>
            <w:szCs w:val="28"/>
          </w:rPr>
          <w:t>типовой формой</w:t>
        </w:r>
      </w:hyperlink>
      <w:r w:rsidRPr="005948A2">
        <w:rPr>
          <w:rFonts w:ascii="Times New Roman" w:hAnsi="Times New Roman" w:cs="Times New Roman"/>
          <w:sz w:val="28"/>
          <w:szCs w:val="28"/>
        </w:rPr>
        <w:t>, утверждённой приказом Минэкономразвития России № 141.</w:t>
      </w:r>
    </w:p>
    <w:p w:rsidR="00F1351F" w:rsidRPr="005948A2" w:rsidRDefault="00F1351F" w:rsidP="00C948FD">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3.2.2.2. Проверка проводится комиссией по проверке (не менее двух должностных лиц Министерства, уполномоченных на проведение проверки) или одним должностным лицом Министерства, уполномоченным на проведение проверки, указанным в подпункте 1.4.2 пункта 1.4 настоящего Административного регламента (далее – проверяющий). Сведения о составе комиссии по проверке (проверяющем), уполномоченной на проведение проверки, указываются в распоряжении Министерства.</w:t>
      </w:r>
    </w:p>
    <w:p w:rsidR="00F1351F" w:rsidRPr="005948A2" w:rsidRDefault="00F1351F" w:rsidP="00C948FD">
      <w:pPr>
        <w:spacing w:after="0" w:line="235" w:lineRule="auto"/>
        <w:ind w:firstLine="709"/>
        <w:jc w:val="both"/>
        <w:rPr>
          <w:rFonts w:ascii="Times New Roman" w:hAnsi="Times New Roman" w:cs="Times New Roman"/>
          <w:color w:val="000000"/>
          <w:sz w:val="28"/>
          <w:szCs w:val="28"/>
        </w:rPr>
      </w:pPr>
      <w:r w:rsidRPr="005948A2">
        <w:rPr>
          <w:rFonts w:ascii="Times New Roman" w:hAnsi="Times New Roman" w:cs="Times New Roman"/>
          <w:sz w:val="28"/>
          <w:szCs w:val="28"/>
        </w:rPr>
        <w:t xml:space="preserve">Комиссия по проверке формируется из должностных лиц Министерства </w:t>
      </w:r>
      <w:r w:rsidRPr="005948A2">
        <w:rPr>
          <w:rFonts w:ascii="Times New Roman" w:hAnsi="Times New Roman" w:cs="Times New Roman"/>
          <w:sz w:val="28"/>
          <w:szCs w:val="28"/>
        </w:rPr>
        <w:br/>
        <w:t xml:space="preserve">с привлечением при необходимости экспертов, аттестованных в порядке, установленном постановлением Правительства РФ № 636, и (или) экспертных организаций, которые аккредитованы в соответствии с </w:t>
      </w:r>
      <w:r w:rsidRPr="005948A2">
        <w:rPr>
          <w:rFonts w:ascii="Times New Roman" w:hAnsi="Times New Roman" w:cs="Times New Roman"/>
          <w:color w:val="000000"/>
          <w:sz w:val="28"/>
          <w:szCs w:val="28"/>
        </w:rPr>
        <w:t>Федеральным законом № 412-ФЗ.</w:t>
      </w:r>
    </w:p>
    <w:p w:rsidR="00F1351F" w:rsidRPr="005948A2" w:rsidRDefault="00F1351F" w:rsidP="00C948FD">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Копия распоряжения Министерства передаётся комиссии по проверке (проверяющему).</w:t>
      </w:r>
    </w:p>
    <w:p w:rsidR="00F1351F" w:rsidRPr="005948A2" w:rsidRDefault="00F1351F" w:rsidP="00C948FD">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3.2.2.3. О проведении плановой проверки организация, орган управления, индивидуальный предприниматель уведомляются Министерством не позднее чем в течение трёх рабочих дней до начала её проведения посредством направления копии распоряжения Министерства заказным почтовым отправлением с уведомлением о вручении или иным доступным способом.</w:t>
      </w:r>
    </w:p>
    <w:p w:rsidR="00F1351F" w:rsidRPr="005948A2" w:rsidRDefault="00F1351F" w:rsidP="00C948FD">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3.2.2.4. О проведении внеплановой выездной проверки организация, орган управления, индивидуальный предприниматель уведомляются не менее чем за двадцать четыре часа до начала её проведения любым доступным способом. </w:t>
      </w:r>
    </w:p>
    <w:p w:rsidR="00F1351F" w:rsidRPr="005948A2" w:rsidRDefault="00F1351F" w:rsidP="00C948FD">
      <w:pPr>
        <w:pStyle w:val="ConsPlusNormal"/>
        <w:spacing w:line="235" w:lineRule="auto"/>
        <w:ind w:firstLine="540"/>
        <w:jc w:val="both"/>
        <w:rPr>
          <w:rFonts w:ascii="Times New Roman" w:hAnsi="Times New Roman" w:cs="Times New Roman"/>
          <w:sz w:val="28"/>
          <w:szCs w:val="28"/>
        </w:rPr>
      </w:pPr>
      <w:r w:rsidRPr="005948A2">
        <w:rPr>
          <w:rFonts w:ascii="Times New Roman" w:hAnsi="Times New Roman" w:cs="Times New Roman"/>
          <w:sz w:val="28"/>
          <w:szCs w:val="28"/>
        </w:rPr>
        <w:t>Предварительное уведомление организаций, органов управления, индивидуальных предпринимателей о начале проведения внеплановой выездной проверки не требуется в случае, если основанием для проведения проверки является поступление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1351F" w:rsidRPr="005948A2" w:rsidRDefault="00F1351F" w:rsidP="00A84EE9">
      <w:pPr>
        <w:pStyle w:val="ConsPlusNormal"/>
        <w:numPr>
          <w:ilvl w:val="0"/>
          <w:numId w:val="48"/>
        </w:numPr>
        <w:tabs>
          <w:tab w:val="clear" w:pos="1440"/>
          <w:tab w:val="num" w:pos="0"/>
          <w:tab w:val="left" w:pos="1080"/>
        </w:tabs>
        <w:ind w:left="0" w:firstLine="720"/>
        <w:jc w:val="both"/>
        <w:rPr>
          <w:rFonts w:ascii="Times New Roman" w:hAnsi="Times New Roman" w:cs="Times New Roman"/>
          <w:sz w:val="28"/>
          <w:szCs w:val="28"/>
        </w:rPr>
      </w:pPr>
      <w:r w:rsidRPr="005948A2">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1351F" w:rsidRPr="005948A2" w:rsidRDefault="00F1351F" w:rsidP="00A84EE9">
      <w:pPr>
        <w:pStyle w:val="ConsPlusNormal"/>
        <w:numPr>
          <w:ilvl w:val="0"/>
          <w:numId w:val="48"/>
        </w:numPr>
        <w:tabs>
          <w:tab w:val="clear" w:pos="1440"/>
          <w:tab w:val="num" w:pos="0"/>
          <w:tab w:val="left" w:pos="1080"/>
        </w:tabs>
        <w:ind w:left="0" w:firstLine="720"/>
        <w:jc w:val="both"/>
        <w:rPr>
          <w:rFonts w:ascii="Times New Roman" w:hAnsi="Times New Roman" w:cs="Times New Roman"/>
          <w:sz w:val="28"/>
          <w:szCs w:val="28"/>
        </w:rPr>
      </w:pPr>
      <w:r w:rsidRPr="005948A2">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1351F" w:rsidRPr="005948A2" w:rsidRDefault="00F1351F" w:rsidP="00A84EE9">
      <w:pPr>
        <w:pStyle w:val="ConsPlusNormal"/>
        <w:numPr>
          <w:ilvl w:val="0"/>
          <w:numId w:val="48"/>
        </w:numPr>
        <w:tabs>
          <w:tab w:val="clear" w:pos="1440"/>
          <w:tab w:val="num" w:pos="0"/>
          <w:tab w:val="left" w:pos="1080"/>
        </w:tabs>
        <w:ind w:left="0" w:firstLine="720"/>
        <w:jc w:val="both"/>
        <w:rPr>
          <w:rFonts w:ascii="Times New Roman" w:hAnsi="Times New Roman" w:cs="Times New Roman"/>
          <w:sz w:val="28"/>
          <w:szCs w:val="28"/>
        </w:rPr>
      </w:pPr>
      <w:r w:rsidRPr="005948A2">
        <w:rPr>
          <w:rFonts w:ascii="Times New Roman" w:hAnsi="Times New Roman" w:cs="Times New Roman"/>
          <w:sz w:val="28"/>
          <w:szCs w:val="28"/>
        </w:rPr>
        <w:t>нарушение прав потребителей (в случае обращения граждан, права которых нарушены).</w:t>
      </w:r>
    </w:p>
    <w:p w:rsidR="00F1351F" w:rsidRPr="005948A2" w:rsidRDefault="00F1351F" w:rsidP="00941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Внеплановая выездная проверка организации, органа управления, индивидуального предпринимателя может быть проведена по основаниям, указанным в </w:t>
      </w:r>
      <w:hyperlink r:id="rId21" w:history="1">
        <w:r w:rsidRPr="005948A2">
          <w:rPr>
            <w:rFonts w:ascii="Times New Roman" w:hAnsi="Times New Roman" w:cs="Times New Roman"/>
            <w:sz w:val="28"/>
            <w:szCs w:val="28"/>
          </w:rPr>
          <w:t xml:space="preserve">подпунктах </w:t>
        </w:r>
      </w:hyperlink>
      <w:r w:rsidRPr="005948A2">
        <w:rPr>
          <w:rFonts w:ascii="Times New Roman" w:hAnsi="Times New Roman" w:cs="Times New Roman"/>
          <w:sz w:val="28"/>
          <w:szCs w:val="28"/>
        </w:rPr>
        <w:t xml:space="preserve">1 и </w:t>
      </w:r>
      <w:hyperlink r:id="rId22" w:history="1">
        <w:r w:rsidRPr="005948A2">
          <w:rPr>
            <w:rFonts w:ascii="Times New Roman" w:hAnsi="Times New Roman" w:cs="Times New Roman"/>
            <w:sz w:val="28"/>
            <w:szCs w:val="28"/>
          </w:rPr>
          <w:t>2 подпункта 3.2.2.4 пункта 3.2 настоящего Административного регламента</w:t>
        </w:r>
      </w:hyperlink>
      <w:r w:rsidRPr="005948A2">
        <w:rPr>
          <w:rFonts w:ascii="Times New Roman" w:hAnsi="Times New Roman" w:cs="Times New Roman"/>
          <w:sz w:val="28"/>
          <w:szCs w:val="28"/>
        </w:rPr>
        <w:t>, после согласования с органами прокуратуры Ульяновской области.</w:t>
      </w:r>
    </w:p>
    <w:p w:rsidR="00F1351F" w:rsidRPr="005948A2" w:rsidRDefault="00F1351F" w:rsidP="00941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Заявление Министерства о согласовании с органами прокуратуры Ульяновской области проведения внеплановой выездной проверки организации, органа управления, индивидуального предпринимателя составляется в соответствии с </w:t>
      </w:r>
      <w:hyperlink r:id="rId23" w:history="1">
        <w:r w:rsidRPr="005948A2">
          <w:rPr>
            <w:rFonts w:ascii="Times New Roman" w:hAnsi="Times New Roman" w:cs="Times New Roman"/>
            <w:sz w:val="28"/>
            <w:szCs w:val="28"/>
          </w:rPr>
          <w:t>типовой формой</w:t>
        </w:r>
      </w:hyperlink>
      <w:r w:rsidRPr="005948A2">
        <w:rPr>
          <w:rFonts w:ascii="Times New Roman" w:hAnsi="Times New Roman" w:cs="Times New Roman"/>
          <w:sz w:val="28"/>
          <w:szCs w:val="28"/>
        </w:rPr>
        <w:t>, утверждённой приказом Минэкономразвития России № 141.</w:t>
      </w:r>
    </w:p>
    <w:p w:rsidR="00F1351F" w:rsidRPr="005948A2" w:rsidRDefault="00F1351F" w:rsidP="0094125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215"/>
      <w:bookmarkEnd w:id="3"/>
      <w:r w:rsidRPr="005948A2">
        <w:rPr>
          <w:rFonts w:ascii="Times New Roman" w:hAnsi="Times New Roman" w:cs="Times New Roman"/>
          <w:sz w:val="28"/>
          <w:szCs w:val="28"/>
        </w:rPr>
        <w:t>3.2.2.5. При проведении выездной проверки:</w:t>
      </w:r>
    </w:p>
    <w:p w:rsidR="00F1351F" w:rsidRPr="005948A2" w:rsidRDefault="00F1351F" w:rsidP="00941251">
      <w:pPr>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до выезда в организацию, орган управления, к индивидуальному предпринимателю комиссия по проверке (проверяющий) осуществляет изучение нормативных правовых актов, регулирующих деятельность организации, органа управления, отчётности и иных сведений о состоянии и результатах деятельности организации, органа управления, отчётов о проверках организации, органа управления, обращений по вопросу о нарушении обязательных требований в сфере образования, имеющихся в распоряжении Министерства;</w:t>
      </w:r>
    </w:p>
    <w:p w:rsidR="00F1351F" w:rsidRPr="005948A2" w:rsidRDefault="00F1351F" w:rsidP="00941251">
      <w:pPr>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по прибытии в организацию, орган управления, к индивидуальному предпринимателю должностные лица предъявляют руководителю организации, органа управления, иным должностным лицам или уполномоченному представителю организации, органа управления, индивидуальному предпринимателю, его уполномоченному представителю служебные удостоверения. Члены комиссии по проверке (проверяющий) знакомят руководителя организации, органа управления, иных должностных лиц или уполномоченного представителя организации, органа управления, индивидуального предпринимателя, его уполномоченного представителя </w:t>
      </w:r>
      <w:r w:rsidRPr="005948A2">
        <w:rPr>
          <w:rFonts w:ascii="Times New Roman" w:hAnsi="Times New Roman" w:cs="Times New Roman"/>
          <w:sz w:val="28"/>
          <w:szCs w:val="28"/>
        </w:rPr>
        <w:br/>
        <w:t>с распоряжением Министерства,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вручает под роспись заверенную печатью копию распоряжения Министерства руководителю организации, органа управления, иным должностным лицам или уполномоченному представителю организации, органа управления, индивидуальному предпринимателю, его уполномоченному представителю.</w:t>
      </w:r>
    </w:p>
    <w:p w:rsidR="00F1351F" w:rsidRPr="005948A2" w:rsidRDefault="00F1351F" w:rsidP="00941251">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3.2.2.6. Организация документарной проверки осуществляется в порядке, указанном в под</w:t>
      </w:r>
      <w:hyperlink w:anchor="Par190" w:history="1">
        <w:r w:rsidRPr="005948A2">
          <w:rPr>
            <w:rFonts w:ascii="Times New Roman" w:hAnsi="Times New Roman" w:cs="Times New Roman"/>
            <w:sz w:val="28"/>
            <w:szCs w:val="28"/>
          </w:rPr>
          <w:t>пункте 3.2.2</w:t>
        </w:r>
      </w:hyperlink>
      <w:r w:rsidRPr="005948A2">
        <w:rPr>
          <w:rFonts w:ascii="Times New Roman" w:hAnsi="Times New Roman" w:cs="Times New Roman"/>
          <w:sz w:val="28"/>
          <w:szCs w:val="28"/>
        </w:rPr>
        <w:t xml:space="preserve"> пункта 3.2 настоящего Административного регламента. При проведении документарной проверки:</w:t>
      </w:r>
    </w:p>
    <w:p w:rsidR="00F1351F" w:rsidRPr="005948A2" w:rsidRDefault="00F1351F" w:rsidP="00941251">
      <w:pPr>
        <w:widowControl w:val="0"/>
        <w:numPr>
          <w:ilvl w:val="0"/>
          <w:numId w:val="31"/>
        </w:numPr>
        <w:tabs>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должностными лицами Министерства в первую очередь рассматриваются документы организации, органа управления, индивидуального предпринимателя,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w:t>
      </w:r>
      <w:r w:rsidRPr="005948A2">
        <w:rPr>
          <w:rFonts w:ascii="Times New Roman" w:hAnsi="Times New Roman" w:cs="Times New Roman"/>
          <w:sz w:val="28"/>
          <w:szCs w:val="28"/>
        </w:rPr>
        <w:br/>
        <w:t>о результатах осуществлённого в отношении этой организации, органа управления, индивидуального предпринимателя государственного контроля (надзора);</w:t>
      </w:r>
    </w:p>
    <w:p w:rsidR="00F1351F" w:rsidRPr="005948A2" w:rsidRDefault="00F1351F" w:rsidP="00941251">
      <w:pPr>
        <w:widowControl w:val="0"/>
        <w:numPr>
          <w:ilvl w:val="0"/>
          <w:numId w:val="31"/>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организацией, органом управления, индивидуальным предпринимателем обязательных требований </w:t>
      </w:r>
      <w:r w:rsidRPr="005948A2">
        <w:rPr>
          <w:rFonts w:ascii="Times New Roman" w:hAnsi="Times New Roman" w:cs="Times New Roman"/>
          <w:sz w:val="28"/>
          <w:szCs w:val="28"/>
        </w:rPr>
        <w:br/>
        <w:t xml:space="preserve">в сфере образования, Министерство направляет в адрес организации, органа управления, индивидуального предпринимателя мотивированный запрос </w:t>
      </w:r>
      <w:r w:rsidRPr="005948A2">
        <w:rPr>
          <w:rFonts w:ascii="Times New Roman" w:hAnsi="Times New Roman" w:cs="Times New Roman"/>
          <w:sz w:val="28"/>
          <w:szCs w:val="28"/>
        </w:rPr>
        <w:br/>
        <w:t xml:space="preserve">с требованием представить в течение десяти рабочих дней со дня получения мотивированного запроса иные необходимые для рассмотрения в ходе проведения документарной проверки документы в виде копий, заверенных печатью (при её наличии) и соответственно подписью руководителя, иного уполномоченного должностного лица организации, органа управления, индивидуального предпринимателя, его уполномоченного представителя. </w:t>
      </w:r>
      <w:r w:rsidRPr="005948A2">
        <w:rPr>
          <w:rFonts w:ascii="Times New Roman" w:hAnsi="Times New Roman" w:cs="Times New Roman"/>
          <w:sz w:val="28"/>
          <w:szCs w:val="28"/>
        </w:rPr>
        <w:br/>
        <w:t>К запросу прилагается заверенная печатью копия распоряжения Министерства;</w:t>
      </w:r>
    </w:p>
    <w:p w:rsidR="00F1351F" w:rsidRPr="005948A2" w:rsidRDefault="00F1351F" w:rsidP="00941251">
      <w:pPr>
        <w:widowControl w:val="0"/>
        <w:numPr>
          <w:ilvl w:val="0"/>
          <w:numId w:val="31"/>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организацией, органом управления, индивидуальным предпринимателем документах либо несоответствие сведений, содержащихся в этих документах, сведениям, содержащимся </w:t>
      </w:r>
      <w:r w:rsidRPr="005948A2">
        <w:rPr>
          <w:rFonts w:ascii="Times New Roman" w:hAnsi="Times New Roman" w:cs="Times New Roman"/>
          <w:sz w:val="28"/>
          <w:szCs w:val="28"/>
        </w:rPr>
        <w:br/>
        <w:t>в имеющихся у Министерства документах и (или) полученным в ходе осуществления государственного контроля (надзора), информация об этом направляется организации, органу управления, индивидуальному предпринимателю с требованием представить в течение десяти рабочих дней необходимые пояснения в письменной форме;</w:t>
      </w:r>
    </w:p>
    <w:p w:rsidR="00F1351F" w:rsidRPr="005948A2" w:rsidRDefault="00F1351F" w:rsidP="005D18E8">
      <w:pPr>
        <w:widowControl w:val="0"/>
        <w:numPr>
          <w:ilvl w:val="0"/>
          <w:numId w:val="31"/>
        </w:numPr>
        <w:tabs>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организация, орган управления, индивидуальный предприниматель, представляющие в Министерство пояснения относительно выявленных ошибок и (или) противоречий либо несоответствия сведений в представленных документах, вправе дополнительно представить в Министерство документы, подтверждающие достоверность ранее представленных документов;</w:t>
      </w:r>
    </w:p>
    <w:p w:rsidR="00F1351F" w:rsidRPr="005948A2" w:rsidRDefault="00F1351F" w:rsidP="005D18E8">
      <w:pPr>
        <w:widowControl w:val="0"/>
        <w:numPr>
          <w:ilvl w:val="0"/>
          <w:numId w:val="31"/>
        </w:numPr>
        <w:tabs>
          <w:tab w:val="left" w:pos="1134"/>
        </w:tabs>
        <w:autoSpaceDE w:val="0"/>
        <w:autoSpaceDN w:val="0"/>
        <w:adjustRightInd w:val="0"/>
        <w:spacing w:after="0" w:line="245"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должностное лицо Министерства, которое проводит документарную проверку, обязано рассмотреть представленные руководителем организации, органа управления или его уполномоченным представителем, индивидуальным предпринимателем, его уполномоченным представителем пояснения </w:t>
      </w:r>
      <w:r w:rsidRPr="005948A2">
        <w:rPr>
          <w:rFonts w:ascii="Times New Roman" w:hAnsi="Times New Roman" w:cs="Times New Roman"/>
          <w:sz w:val="28"/>
          <w:szCs w:val="28"/>
        </w:rPr>
        <w:br/>
        <w:t>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в сфере образования, несоответствия содержания и качества подготовки обучающихся ФГОС, должностные лица Министерства вправе провести выездную проверку.</w:t>
      </w:r>
    </w:p>
    <w:p w:rsidR="00F1351F" w:rsidRPr="005948A2" w:rsidRDefault="00F1351F" w:rsidP="005D18E8">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3.2.2.7. По завершении выездной проверки члены комиссии по проверке (проверяющий) в журнале учёта проверок организации, органа управления, индивидуального предпринимателя производят запись о проведённой проверке. В акте проверки делается запись о заполнении журнала учёта проверок. </w:t>
      </w:r>
    </w:p>
    <w:p w:rsidR="00F1351F" w:rsidRPr="005948A2" w:rsidRDefault="00F1351F" w:rsidP="005D18E8">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Если в ходе выездной проверки выявлено отсутствие в организации, органе управления, у индивидуального предпринимателя журнала учёта проверок, в акте проверки делается соответствующая запись.</w:t>
      </w:r>
    </w:p>
    <w:p w:rsidR="00F1351F" w:rsidRPr="005948A2" w:rsidRDefault="00F1351F" w:rsidP="005D18E8">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3.2.3. Оформление результатов проверок, включая принятие мер в случае выявления нарушения обязательных требований в сфере образования, несоответствия содержания и качества подготовки обучающихся ФГОС.</w:t>
      </w:r>
    </w:p>
    <w:p w:rsidR="00F1351F" w:rsidRPr="005948A2" w:rsidRDefault="00F1351F" w:rsidP="005D18E8">
      <w:pPr>
        <w:widowControl w:val="0"/>
        <w:tabs>
          <w:tab w:val="left" w:pos="1701"/>
        </w:tabs>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3.2.3.1. По результатам проверки должностными лицами Министерства, проводившими проверку, составляется акт проверки. </w:t>
      </w:r>
      <w:hyperlink r:id="rId24" w:history="1">
        <w:r w:rsidRPr="005948A2">
          <w:rPr>
            <w:rFonts w:ascii="Times New Roman" w:hAnsi="Times New Roman" w:cs="Times New Roman"/>
            <w:sz w:val="28"/>
            <w:szCs w:val="28"/>
          </w:rPr>
          <w:t>Акт проверки</w:t>
        </w:r>
      </w:hyperlink>
      <w:r w:rsidRPr="005948A2">
        <w:rPr>
          <w:rFonts w:ascii="Times New Roman" w:hAnsi="Times New Roman" w:cs="Times New Roman"/>
          <w:sz w:val="28"/>
          <w:szCs w:val="28"/>
        </w:rPr>
        <w:t xml:space="preserve"> оформляется в соответствии с типовой формой, утверждённой приказом Минэкономразвития России № 141.</w:t>
      </w:r>
    </w:p>
    <w:p w:rsidR="00F1351F" w:rsidRPr="005948A2" w:rsidRDefault="00F1351F" w:rsidP="005D18E8">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Акт проверки подписывается членами комиссии по проверке (проверяющим). Каждый член комиссии по проверке имеет право на запись особого мнения в акте проверки.</w:t>
      </w:r>
    </w:p>
    <w:p w:rsidR="00F1351F" w:rsidRPr="005948A2" w:rsidRDefault="00F1351F" w:rsidP="005D18E8">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К акту проверки прилагаются предписание, экспертное заключение </w:t>
      </w:r>
      <w:r w:rsidRPr="005948A2">
        <w:rPr>
          <w:rFonts w:ascii="Times New Roman" w:hAnsi="Times New Roman" w:cs="Times New Roman"/>
          <w:sz w:val="28"/>
          <w:szCs w:val="28"/>
        </w:rPr>
        <w:br/>
        <w:t xml:space="preserve">и иные связанные с результатами проверки документы или их копии. </w:t>
      </w:r>
    </w:p>
    <w:p w:rsidR="00F1351F" w:rsidRPr="005948A2" w:rsidRDefault="00F1351F" w:rsidP="005D18E8">
      <w:pPr>
        <w:widowControl w:val="0"/>
        <w:tabs>
          <w:tab w:val="left" w:pos="1701"/>
        </w:tabs>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3.2.3.2. </w:t>
      </w:r>
      <w:r w:rsidRPr="005948A2">
        <w:rPr>
          <w:rFonts w:ascii="Times New Roman" w:hAnsi="Times New Roman" w:cs="Times New Roman"/>
          <w:color w:val="000000"/>
          <w:sz w:val="28"/>
          <w:szCs w:val="28"/>
        </w:rPr>
        <w:t xml:space="preserve">В случае выявления нарушения обязательных требований в сфере образования Министерство выдаёт организации, органу управления, </w:t>
      </w:r>
      <w:r w:rsidRPr="005948A2">
        <w:rPr>
          <w:rFonts w:ascii="Times New Roman" w:hAnsi="Times New Roman" w:cs="Times New Roman"/>
          <w:sz w:val="28"/>
          <w:szCs w:val="28"/>
        </w:rPr>
        <w:t>индивидуальному предпринимателю,</w:t>
      </w:r>
      <w:r w:rsidRPr="005948A2">
        <w:rPr>
          <w:rFonts w:ascii="Times New Roman" w:hAnsi="Times New Roman" w:cs="Times New Roman"/>
          <w:color w:val="000000"/>
          <w:sz w:val="28"/>
          <w:szCs w:val="28"/>
        </w:rPr>
        <w:t xml:space="preserve"> допустившему такое нарушение, предписание. </w:t>
      </w:r>
    </w:p>
    <w:p w:rsidR="00F1351F" w:rsidRPr="005948A2" w:rsidRDefault="00F1351F" w:rsidP="005D18E8">
      <w:pPr>
        <w:widowControl w:val="0"/>
        <w:autoSpaceDE w:val="0"/>
        <w:autoSpaceDN w:val="0"/>
        <w:adjustRightInd w:val="0"/>
        <w:spacing w:after="0" w:line="245" w:lineRule="auto"/>
        <w:ind w:firstLine="709"/>
        <w:jc w:val="both"/>
        <w:rPr>
          <w:rFonts w:ascii="Times New Roman" w:hAnsi="Times New Roman" w:cs="Times New Roman"/>
          <w:color w:val="000000"/>
          <w:sz w:val="28"/>
          <w:szCs w:val="28"/>
        </w:rPr>
      </w:pPr>
      <w:r w:rsidRPr="005948A2">
        <w:rPr>
          <w:rFonts w:ascii="Times New Roman" w:hAnsi="Times New Roman" w:cs="Times New Roman"/>
          <w:sz w:val="28"/>
          <w:szCs w:val="28"/>
        </w:rPr>
        <w:t xml:space="preserve">В предписании указывается срок его исполнения (представления отчёта об исполнении предписания, который включает в себя документы, содержащие сведения, подтверждающие его исполнение (далее – отчёт об исполнении предписания), ответственность должностного и (или) юридического лица за неисполнение предписания в установленный срок. </w:t>
      </w:r>
      <w:r w:rsidRPr="005948A2">
        <w:rPr>
          <w:rFonts w:ascii="Times New Roman" w:hAnsi="Times New Roman" w:cs="Times New Roman"/>
          <w:color w:val="000000"/>
          <w:sz w:val="28"/>
          <w:szCs w:val="28"/>
        </w:rPr>
        <w:t>Указанный в предписании срок его исполнения не может превышать шесть месяцев.</w:t>
      </w:r>
    </w:p>
    <w:p w:rsidR="00F1351F" w:rsidRPr="005948A2" w:rsidRDefault="00F1351F" w:rsidP="005D18E8">
      <w:pPr>
        <w:widowControl w:val="0"/>
        <w:tabs>
          <w:tab w:val="left" w:pos="1560"/>
          <w:tab w:val="left" w:pos="1701"/>
        </w:tabs>
        <w:autoSpaceDE w:val="0"/>
        <w:autoSpaceDN w:val="0"/>
        <w:adjustRightInd w:val="0"/>
        <w:spacing w:after="0" w:line="245" w:lineRule="auto"/>
        <w:ind w:firstLine="720"/>
        <w:jc w:val="both"/>
        <w:rPr>
          <w:rFonts w:ascii="Times New Roman" w:hAnsi="Times New Roman" w:cs="Times New Roman"/>
          <w:sz w:val="28"/>
          <w:szCs w:val="28"/>
        </w:rPr>
      </w:pPr>
      <w:r w:rsidRPr="005948A2">
        <w:rPr>
          <w:rFonts w:ascii="Times New Roman" w:hAnsi="Times New Roman" w:cs="Times New Roman"/>
          <w:color w:val="000000"/>
          <w:sz w:val="28"/>
          <w:szCs w:val="28"/>
        </w:rPr>
        <w:t xml:space="preserve">3.2.3.3. </w:t>
      </w:r>
      <w:r w:rsidRPr="005948A2">
        <w:rPr>
          <w:rFonts w:ascii="Times New Roman" w:hAnsi="Times New Roman" w:cs="Times New Roman"/>
          <w:color w:val="000000"/>
          <w:sz w:val="28"/>
          <w:szCs w:val="28"/>
        </w:rPr>
        <w:tab/>
      </w:r>
      <w:r w:rsidRPr="005948A2">
        <w:rPr>
          <w:rFonts w:ascii="Times New Roman" w:hAnsi="Times New Roman" w:cs="Times New Roman"/>
          <w:sz w:val="28"/>
          <w:szCs w:val="28"/>
        </w:rPr>
        <w:t>В случае выявления несоответствия содержания и качества подготовки обучающихся ФГОС Министерство приостанавливает действие государственной аккредитации полностью или в отношении отдельных уровней образования, укрупнённых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w:t>
      </w:r>
    </w:p>
    <w:p w:rsidR="00F1351F" w:rsidRPr="005948A2" w:rsidRDefault="00F1351F" w:rsidP="009412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948A2">
        <w:rPr>
          <w:rFonts w:ascii="Times New Roman" w:hAnsi="Times New Roman" w:cs="Times New Roman"/>
          <w:sz w:val="28"/>
          <w:szCs w:val="28"/>
        </w:rPr>
        <w:t>Проект распоряжения Министерства о приостановлении действия государственной аккредитации полностью или в отношении отдельных уровней образования, укрупнённых групп профессий, специальностей и направлений подготовки в течение трёх рабочих дней рассматривается и подписывается заместителем Председателя Правительства Ульяновской области – Министром образования и науки Ульяновской области (заместителем Министра – директором департамента по надзору и контролю в сфере образования Министерства образования и науки Ульяновской области). Распоряжение Министерства о приостановлении действия государственной аккредитации полностью или в отношении отдельных уровней образования, укрупнённых групп профессий, специальностей и направлений подготовки в течение трёх рабочих дней с даты его издания направляется по почте либо иным доступным способом в соответствующую организацию.</w:t>
      </w:r>
    </w:p>
    <w:p w:rsidR="00F1351F" w:rsidRPr="005948A2" w:rsidRDefault="00F1351F" w:rsidP="00941251">
      <w:pPr>
        <w:widowControl w:val="0"/>
        <w:tabs>
          <w:tab w:val="left" w:pos="1701"/>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3.2.3.4. В соответствии с под</w:t>
      </w:r>
      <w:hyperlink w:anchor="Par283" w:history="1">
        <w:r w:rsidRPr="005948A2">
          <w:rPr>
            <w:rFonts w:ascii="Times New Roman" w:hAnsi="Times New Roman" w:cs="Times New Roman"/>
            <w:sz w:val="28"/>
            <w:szCs w:val="28"/>
          </w:rPr>
          <w:t>пунктом 3.2.6</w:t>
        </w:r>
      </w:hyperlink>
      <w:r w:rsidRPr="005948A2">
        <w:rPr>
          <w:rFonts w:ascii="Times New Roman" w:hAnsi="Times New Roman" w:cs="Times New Roman"/>
          <w:sz w:val="28"/>
          <w:szCs w:val="28"/>
        </w:rPr>
        <w:t xml:space="preserve"> пункта 3.2 настоящего Административного регламента по результатам проверки должностными лицами Министерства, осуществляющими проверку, при выявлении административного правонарушения возбуждается дело об административном правонарушении.</w:t>
      </w:r>
    </w:p>
    <w:p w:rsidR="00F1351F" w:rsidRPr="005948A2" w:rsidRDefault="00F1351F" w:rsidP="00941251">
      <w:pPr>
        <w:widowControl w:val="0"/>
        <w:tabs>
          <w:tab w:val="left" w:pos="1701"/>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3.2.3.5. </w:t>
      </w:r>
      <w:r w:rsidRPr="005948A2">
        <w:rPr>
          <w:rFonts w:ascii="Times New Roman" w:hAnsi="Times New Roman" w:cs="Times New Roman"/>
          <w:sz w:val="28"/>
          <w:szCs w:val="28"/>
        </w:rPr>
        <w:tab/>
        <w:t>В случае выявления нарушений обязательных требований в сфере образования по вопросам, входящим в компетенцию иного исполнительного органа государственной власти Ульяновской области, в указанный орган направляется соответствующая информация, в организацию, орган управления – письмо Министерства о направлении информации в соответствующий исполнительный орган государственной власти Ульяновской области.</w:t>
      </w:r>
    </w:p>
    <w:p w:rsidR="00F1351F" w:rsidRPr="005948A2" w:rsidRDefault="00F1351F" w:rsidP="00941251">
      <w:pPr>
        <w:widowControl w:val="0"/>
        <w:tabs>
          <w:tab w:val="left" w:pos="1701"/>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3.2.3.6. </w:t>
      </w:r>
      <w:r w:rsidRPr="005948A2">
        <w:rPr>
          <w:rFonts w:ascii="Times New Roman" w:hAnsi="Times New Roman" w:cs="Times New Roman"/>
          <w:sz w:val="28"/>
          <w:szCs w:val="28"/>
        </w:rPr>
        <w:tab/>
        <w:t xml:space="preserve">В случае получения в результате проверки информации </w:t>
      </w:r>
      <w:r w:rsidRPr="005948A2">
        <w:rPr>
          <w:rFonts w:ascii="Times New Roman" w:hAnsi="Times New Roman" w:cs="Times New Roman"/>
          <w:sz w:val="28"/>
          <w:szCs w:val="28"/>
        </w:rPr>
        <w:br/>
        <w:t>о нарушении обязательных требований в сфере образования, содержащей признаки противоправного деяния, соответствующая информация направляется в правоохранительные органы и (или) в органы прокуратуры Ульяновской области по месту нахождения организации, органа управления, индивидуального предпринимателя; в организацию, орган управления, индивидуальному предпринимателю – письмо Министерства о направлении информации в соответствующие органы.</w:t>
      </w:r>
    </w:p>
    <w:p w:rsidR="00F1351F" w:rsidRPr="005948A2" w:rsidRDefault="00F1351F" w:rsidP="00941251">
      <w:pPr>
        <w:widowControl w:val="0"/>
        <w:tabs>
          <w:tab w:val="left" w:pos="1701"/>
        </w:tabs>
        <w:autoSpaceDE w:val="0"/>
        <w:autoSpaceDN w:val="0"/>
        <w:adjustRightInd w:val="0"/>
        <w:spacing w:after="0" w:line="232"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3.2.3.7. </w:t>
      </w:r>
      <w:r w:rsidRPr="005948A2">
        <w:rPr>
          <w:rFonts w:ascii="Times New Roman" w:hAnsi="Times New Roman" w:cs="Times New Roman"/>
          <w:sz w:val="28"/>
          <w:szCs w:val="28"/>
        </w:rPr>
        <w:tab/>
        <w:t xml:space="preserve">Проект письма Министерства в течение трёх рабочих дней рассматривается и подписывается заместителем Председателя Правительства Ульяновской области – Министром образования и науки Ульяновской области (заместителем Министра – директором департамента по надзору и контролю </w:t>
      </w:r>
      <w:r w:rsidRPr="005948A2">
        <w:rPr>
          <w:rFonts w:ascii="Times New Roman" w:hAnsi="Times New Roman" w:cs="Times New Roman"/>
          <w:sz w:val="28"/>
          <w:szCs w:val="28"/>
        </w:rPr>
        <w:br/>
        <w:t xml:space="preserve">в сфере образования Министерства образования и науки Ульяновской области). Письмо Министерства в течение трёх рабочих дней направляется по почте </w:t>
      </w:r>
      <w:r w:rsidRPr="005948A2">
        <w:rPr>
          <w:rFonts w:ascii="Times New Roman" w:hAnsi="Times New Roman" w:cs="Times New Roman"/>
          <w:sz w:val="28"/>
          <w:szCs w:val="28"/>
        </w:rPr>
        <w:br/>
        <w:t>в организацию, орган управления, индивидуальному предпринимателю.</w:t>
      </w:r>
    </w:p>
    <w:p w:rsidR="00F1351F" w:rsidRPr="005948A2" w:rsidRDefault="00F1351F" w:rsidP="005948A2">
      <w:pPr>
        <w:widowControl w:val="0"/>
        <w:tabs>
          <w:tab w:val="left" w:pos="1701"/>
        </w:tabs>
        <w:autoSpaceDE w:val="0"/>
        <w:autoSpaceDN w:val="0"/>
        <w:adjustRightInd w:val="0"/>
        <w:spacing w:after="0" w:line="235" w:lineRule="auto"/>
        <w:ind w:firstLine="709"/>
        <w:jc w:val="both"/>
        <w:rPr>
          <w:rFonts w:ascii="Times New Roman" w:hAnsi="Times New Roman" w:cs="Times New Roman"/>
          <w:color w:val="000000"/>
          <w:sz w:val="28"/>
          <w:szCs w:val="28"/>
          <w:lang w:eastAsia="ru-RU"/>
        </w:rPr>
      </w:pPr>
      <w:r w:rsidRPr="005948A2">
        <w:rPr>
          <w:rFonts w:ascii="Times New Roman" w:hAnsi="Times New Roman" w:cs="Times New Roman"/>
          <w:sz w:val="28"/>
          <w:szCs w:val="28"/>
        </w:rPr>
        <w:t xml:space="preserve">3.2.3.8. </w:t>
      </w:r>
      <w:r w:rsidRPr="005948A2">
        <w:rPr>
          <w:rFonts w:ascii="Times New Roman" w:hAnsi="Times New Roman" w:cs="Times New Roman"/>
          <w:sz w:val="28"/>
          <w:szCs w:val="28"/>
        </w:rPr>
        <w:tab/>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организации, органа управления, иному должностному лицу или уполномоченному представителю организации, органа управления, индивидуальному предпринимателю, его уполномоченному представителю под расписку об ознакомлении либо об отказе в ознакомлении с актом проверки. </w:t>
      </w:r>
      <w:r w:rsidRPr="005948A2">
        <w:rPr>
          <w:rFonts w:ascii="Times New Roman" w:hAnsi="Times New Roman" w:cs="Times New Roman"/>
          <w:sz w:val="28"/>
          <w:szCs w:val="28"/>
        </w:rPr>
        <w:br/>
        <w:t xml:space="preserve">В случае отсутствия руководителя организации, органа управления, иного должностного лица или уполномоченного представителя организации, индивидуального предпринимателя, его уполномоченного представителя, </w:t>
      </w:r>
      <w:r w:rsidRPr="005948A2">
        <w:rPr>
          <w:rFonts w:ascii="Times New Roman" w:hAnsi="Times New Roman" w:cs="Times New Roman"/>
          <w:sz w:val="28"/>
          <w:szCs w:val="28"/>
        </w:rPr>
        <w:br/>
        <w:t xml:space="preserve">а также в случае отказа руководителя организации, органа управления, иного должностного лица или уполномоченного представителя организации, индивидуального предпринимателя, его уполномоченного представителя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w:t>
      </w:r>
      <w:r w:rsidRPr="005948A2">
        <w:rPr>
          <w:rFonts w:ascii="Times New Roman" w:hAnsi="Times New Roman" w:cs="Times New Roman"/>
          <w:sz w:val="28"/>
          <w:szCs w:val="28"/>
        </w:rPr>
        <w:br/>
        <w:t xml:space="preserve">в Министерстве. При наличии согласия руководителя организации, органа управления, иного должностного лица или уполномоченного представителя организации, индивидуального предпринимателя, его уполномоченного представителя на осуществление взаимодействия в электронной форме </w:t>
      </w:r>
      <w:r w:rsidRPr="005948A2">
        <w:rPr>
          <w:rFonts w:ascii="Times New Roman" w:hAnsi="Times New Roman" w:cs="Times New Roman"/>
          <w:sz w:val="28"/>
          <w:szCs w:val="28"/>
        </w:rPr>
        <w:br/>
        <w:t xml:space="preserve">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руководителю организации, органа управления, иному должностному лицу или уполномоченному представителю организации,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руководителю организации, органа управления, иному должностному лицу или уполномоченному представителю организации, индивидуальному предпринимателю, его уполномоченному представителю способом, обеспечивающим подтверждение получения указанного документа, считается полученным руководителем организации, органа управления, иным должностным лицом или уполномоченным представителем организации, индивидуальным предпринимателем, его уполномоченным представителем. </w:t>
      </w:r>
      <w:r w:rsidRPr="005948A2">
        <w:rPr>
          <w:rFonts w:ascii="Times New Roman" w:hAnsi="Times New Roman" w:cs="Times New Roman"/>
          <w:color w:val="000000"/>
          <w:sz w:val="28"/>
          <w:szCs w:val="28"/>
          <w:lang w:eastAsia="ru-RU"/>
        </w:rPr>
        <w:t xml:space="preserve">При этом уведомление о вручении и (или) иное подтверждение получения указанного документа приобщаются </w:t>
      </w:r>
      <w:r w:rsidRPr="005948A2">
        <w:rPr>
          <w:rFonts w:ascii="Times New Roman" w:hAnsi="Times New Roman" w:cs="Times New Roman"/>
          <w:color w:val="000000"/>
          <w:sz w:val="28"/>
          <w:szCs w:val="28"/>
          <w:lang w:eastAsia="ru-RU"/>
        </w:rPr>
        <w:br/>
        <w:t>к экземпляру акта проверки, хранящемуся в Министерстве.</w:t>
      </w:r>
    </w:p>
    <w:p w:rsidR="00F1351F" w:rsidRPr="005948A2" w:rsidRDefault="00F1351F" w:rsidP="005948A2">
      <w:pPr>
        <w:widowControl w:val="0"/>
        <w:tabs>
          <w:tab w:val="left" w:pos="1701"/>
        </w:tabs>
        <w:autoSpaceDE w:val="0"/>
        <w:autoSpaceDN w:val="0"/>
        <w:adjustRightInd w:val="0"/>
        <w:spacing w:after="0" w:line="235" w:lineRule="auto"/>
        <w:ind w:firstLine="709"/>
        <w:jc w:val="both"/>
        <w:rPr>
          <w:rFonts w:ascii="Times New Roman" w:hAnsi="Times New Roman" w:cs="Times New Roman"/>
          <w:color w:val="000000"/>
          <w:sz w:val="28"/>
          <w:szCs w:val="28"/>
          <w:lang w:eastAsia="ru-RU"/>
        </w:rPr>
      </w:pPr>
      <w:r w:rsidRPr="005948A2">
        <w:rPr>
          <w:rFonts w:ascii="Times New Roman" w:hAnsi="Times New Roman" w:cs="Times New Roman"/>
          <w:sz w:val="28"/>
          <w:szCs w:val="28"/>
        </w:rPr>
        <w:t>Организация, орган управления,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календарных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в целом или его отдельных положений. При этом организация, орган управления,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руководителя организации, органа управления, иного должностного лица или уполномоченного представителя организации, индивидуального предпринимателя, его уполномоченного представителя.</w:t>
      </w:r>
    </w:p>
    <w:p w:rsidR="00F1351F" w:rsidRPr="005948A2" w:rsidRDefault="00F1351F" w:rsidP="005948A2">
      <w:pPr>
        <w:widowControl w:val="0"/>
        <w:autoSpaceDE w:val="0"/>
        <w:autoSpaceDN w:val="0"/>
        <w:adjustRightInd w:val="0"/>
        <w:spacing w:after="0" w:line="235" w:lineRule="auto"/>
        <w:ind w:firstLine="709"/>
        <w:jc w:val="both"/>
        <w:rPr>
          <w:rFonts w:ascii="Times New Roman" w:hAnsi="Times New Roman" w:cs="Times New Roman"/>
          <w:spacing w:val="-4"/>
          <w:sz w:val="28"/>
          <w:szCs w:val="28"/>
        </w:rPr>
      </w:pPr>
      <w:r w:rsidRPr="005948A2">
        <w:rPr>
          <w:rFonts w:ascii="Times New Roman" w:hAnsi="Times New Roman" w:cs="Times New Roman"/>
          <w:spacing w:val="-4"/>
          <w:sz w:val="28"/>
          <w:szCs w:val="28"/>
        </w:rPr>
        <w:t xml:space="preserve">3.2.3.9. Должностное лицо Министерства, ответственное за внесение информации в государственную информационную систему государственного надзора в сфере образования (далее – ГИС надзора в сфере образования), </w:t>
      </w:r>
      <w:r w:rsidRPr="005948A2">
        <w:rPr>
          <w:rFonts w:ascii="Times New Roman" w:hAnsi="Times New Roman" w:cs="Times New Roman"/>
          <w:spacing w:val="-4"/>
          <w:sz w:val="28"/>
          <w:szCs w:val="28"/>
        </w:rPr>
        <w:br/>
        <w:t xml:space="preserve">в соответствии с Правилами ведения ГИС надзора в сфере образования вносит в указанную систему информацию о проведении проверки, её результатах </w:t>
      </w:r>
      <w:r w:rsidRPr="005948A2">
        <w:rPr>
          <w:rFonts w:ascii="Times New Roman" w:hAnsi="Times New Roman" w:cs="Times New Roman"/>
          <w:spacing w:val="-4"/>
          <w:sz w:val="28"/>
          <w:szCs w:val="28"/>
        </w:rPr>
        <w:br/>
        <w:t xml:space="preserve">и принятых мерах. </w:t>
      </w:r>
    </w:p>
    <w:p w:rsidR="00F1351F" w:rsidRPr="005948A2" w:rsidRDefault="00F1351F" w:rsidP="00A84EE9">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Внесение информации в ГИС надзора в сфере образования осуществляется в электронной форме с использованием усиленной квалифицированной электронной подписи, требования к которой определены Федеральным законом </w:t>
      </w:r>
      <w:r w:rsidRPr="005948A2">
        <w:rPr>
          <w:rFonts w:ascii="Times New Roman" w:hAnsi="Times New Roman" w:cs="Times New Roman"/>
          <w:color w:val="000000"/>
          <w:sz w:val="28"/>
          <w:szCs w:val="28"/>
          <w:shd w:val="clear" w:color="auto" w:fill="FFFFFF"/>
        </w:rPr>
        <w:t>от 06.04.2011 № 63-ФЗ «Об электронной подписи»</w:t>
      </w:r>
      <w:r w:rsidRPr="005948A2">
        <w:rPr>
          <w:rFonts w:ascii="Times New Roman" w:hAnsi="Times New Roman" w:cs="Times New Roman"/>
          <w:sz w:val="28"/>
          <w:szCs w:val="28"/>
        </w:rPr>
        <w:t>.</w:t>
      </w:r>
    </w:p>
    <w:p w:rsidR="00F1351F" w:rsidRPr="005948A2" w:rsidRDefault="00F1351F" w:rsidP="00A84EE9">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3.2.4. Контроль за исполнением предписаний, включая принятие мер </w:t>
      </w:r>
      <w:r w:rsidRPr="005948A2">
        <w:rPr>
          <w:rFonts w:ascii="Times New Roman" w:hAnsi="Times New Roman" w:cs="Times New Roman"/>
          <w:sz w:val="28"/>
          <w:szCs w:val="28"/>
        </w:rPr>
        <w:br/>
        <w:t>в связи с неисполнением предписания.</w:t>
      </w:r>
    </w:p>
    <w:p w:rsidR="00F1351F" w:rsidRPr="005948A2" w:rsidRDefault="00F1351F" w:rsidP="00A84EE9">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3.2.4.1. Контроль за исполнением предписаний. </w:t>
      </w:r>
    </w:p>
    <w:p w:rsidR="00F1351F" w:rsidRPr="005948A2" w:rsidRDefault="00F1351F" w:rsidP="00A84EE9">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Организация, орган управления, индивидуальный предприниматель, которым было направлено предписание, должны исполнить его </w:t>
      </w:r>
      <w:r w:rsidRPr="005948A2">
        <w:rPr>
          <w:rFonts w:ascii="Times New Roman" w:hAnsi="Times New Roman" w:cs="Times New Roman"/>
          <w:sz w:val="28"/>
          <w:szCs w:val="28"/>
        </w:rPr>
        <w:br/>
        <w:t xml:space="preserve">в установленный Министерством срок и представить в Департамент отчёт </w:t>
      </w:r>
      <w:r w:rsidRPr="005948A2">
        <w:rPr>
          <w:rFonts w:ascii="Times New Roman" w:hAnsi="Times New Roman" w:cs="Times New Roman"/>
          <w:sz w:val="28"/>
          <w:szCs w:val="28"/>
        </w:rPr>
        <w:br/>
        <w:t>об исполнении предписания с приложением копий документов, содержащих сведения, подтверждающие исполнение указанного предписания.</w:t>
      </w:r>
    </w:p>
    <w:p w:rsidR="00F1351F" w:rsidRPr="005948A2" w:rsidRDefault="00F1351F" w:rsidP="00A84EE9">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Поступивший в Министерство отчёт об исполнении предписания </w:t>
      </w:r>
      <w:r w:rsidRPr="005948A2">
        <w:rPr>
          <w:rFonts w:ascii="Times New Roman" w:hAnsi="Times New Roman" w:cs="Times New Roman"/>
          <w:sz w:val="28"/>
          <w:szCs w:val="28"/>
        </w:rPr>
        <w:br/>
        <w:t xml:space="preserve">в течение трёх рабочих дней передаётся должностному лицу Министерства, ответственному за контроль за исполнением предписания. </w:t>
      </w:r>
    </w:p>
    <w:p w:rsidR="00F1351F" w:rsidRPr="005948A2" w:rsidRDefault="00F1351F" w:rsidP="00A84EE9">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В случае, если представленные сведения, содержащиеся в документах, подтверждающих исполнение предписания, являются очевидными и </w:t>
      </w:r>
      <w:r w:rsidRPr="005948A2">
        <w:rPr>
          <w:rFonts w:ascii="Times New Roman" w:hAnsi="Times New Roman" w:cs="Times New Roman"/>
          <w:sz w:val="28"/>
          <w:szCs w:val="28"/>
        </w:rPr>
        <w:br/>
        <w:t xml:space="preserve">не требуют дополнительной проверки, должностное лицо Министерства, которое рассматривает указанный отчёт об исполнении предписания, в течение десяти рабочих дней после его получения готовит проект письма Министерства в организацию, орган управления, индивидуальному предпринимателю </w:t>
      </w:r>
      <w:r w:rsidRPr="005948A2">
        <w:rPr>
          <w:rFonts w:ascii="Times New Roman" w:hAnsi="Times New Roman" w:cs="Times New Roman"/>
          <w:sz w:val="28"/>
          <w:szCs w:val="28"/>
        </w:rPr>
        <w:br/>
        <w:t xml:space="preserve">о результате рассмотрения отчёта об исполнении предписания, в котором указывается на факт исполнения предписания. Проект письма Министерства </w:t>
      </w:r>
      <w:r w:rsidRPr="005948A2">
        <w:rPr>
          <w:rFonts w:ascii="Times New Roman" w:hAnsi="Times New Roman" w:cs="Times New Roman"/>
          <w:sz w:val="28"/>
          <w:szCs w:val="28"/>
        </w:rPr>
        <w:br/>
        <w:t xml:space="preserve">в течение трёх рабочих дней рассматривается и подписывается заместителем Председателя Правительства Ульяновской области – Министром образования </w:t>
      </w:r>
      <w:r w:rsidRPr="005948A2">
        <w:rPr>
          <w:rFonts w:ascii="Times New Roman" w:hAnsi="Times New Roman" w:cs="Times New Roman"/>
          <w:sz w:val="28"/>
          <w:szCs w:val="28"/>
        </w:rPr>
        <w:br/>
        <w:t>и науки Ульяновской области (заместителем Министра – директором департамента по надзору и контролю в сфере образования Министерства образования и науки Ульяновской области). Письмо Министерства в течение трёх рабочих дней направляется по почте в организацию, орган управления, индивидуальному предпринимателю.</w:t>
      </w:r>
    </w:p>
    <w:p w:rsidR="00F1351F" w:rsidRPr="005948A2" w:rsidRDefault="00F1351F" w:rsidP="00A84EE9">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В случае, если представленные сведения, содержащиеся в документах, подтверждающих исполнение предписания, требуют дополнительной проверки, должностное лицо, которое рассматривает указанный отчёт об исполнении предписания, в течение трёх рабочих дней после его получения готовит проект распоряжения Министерства о проведении внеплановой проверки в связи </w:t>
      </w:r>
      <w:r w:rsidRPr="005948A2">
        <w:rPr>
          <w:rFonts w:ascii="Times New Roman" w:hAnsi="Times New Roman" w:cs="Times New Roman"/>
          <w:sz w:val="28"/>
          <w:szCs w:val="28"/>
        </w:rPr>
        <w:br/>
        <w:t>с истечением срока исполнения выданного предписания.</w:t>
      </w:r>
    </w:p>
    <w:p w:rsidR="00F1351F" w:rsidRPr="005948A2" w:rsidRDefault="00F1351F" w:rsidP="00941251">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В течение трёх рабочих дней проект распоряжения Министерства о проведении внеплановой проверки рассматривается и подписывается заместителем Председателя Правительства Ульяновской области – Министром образования и науки Ульяновской области (заместителем Министра – директором департамента по надзору и контролю в сфере образования Министерства образования и науки Ульяновской области). Внеплановая проверка проводится в соответствии с положениями Федерального </w:t>
      </w:r>
      <w:r w:rsidRPr="005948A2">
        <w:rPr>
          <w:rFonts w:ascii="Times New Roman" w:hAnsi="Times New Roman" w:cs="Times New Roman"/>
          <w:sz w:val="28"/>
          <w:szCs w:val="28"/>
        </w:rPr>
        <w:br/>
        <w:t>закона № 294-ФЗ.</w:t>
      </w:r>
    </w:p>
    <w:p w:rsidR="00F1351F" w:rsidRPr="005948A2" w:rsidRDefault="00F1351F" w:rsidP="005948A2">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3.2.4.2. Принятие мер в связи с неисполнением предписания.</w:t>
      </w:r>
    </w:p>
    <w:p w:rsidR="00F1351F" w:rsidRPr="005948A2" w:rsidRDefault="00F1351F" w:rsidP="005948A2">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3.2.4.2.1. В случае установления в ходе внеплановой проверки факта неисполнения предписания (в том числе, если представленный организацией, органом управления или индивидуальным предпринимателем, допустившими такое нарушение, отчёт не подтверждает исполнение этого предписания </w:t>
      </w:r>
      <w:r w:rsidRPr="005948A2">
        <w:rPr>
          <w:rFonts w:ascii="Times New Roman" w:hAnsi="Times New Roman" w:cs="Times New Roman"/>
          <w:sz w:val="28"/>
          <w:szCs w:val="28"/>
        </w:rPr>
        <w:br/>
        <w:t xml:space="preserve">в установленный им срок или этот отчёт до истечения срока исполнения предписания не представлен) Министерство (должностное лицо Министерства, проводившее проверку) в день подписания акта проверки возбуждает дело </w:t>
      </w:r>
      <w:r w:rsidRPr="005948A2">
        <w:rPr>
          <w:rFonts w:ascii="Times New Roman" w:hAnsi="Times New Roman" w:cs="Times New Roman"/>
          <w:sz w:val="28"/>
          <w:szCs w:val="28"/>
        </w:rPr>
        <w:br/>
        <w:t xml:space="preserve">об административном правонарушении в порядке, установленном Кодексом Российской Федерации об административных правонарушениях, выдаёт повторно предписание об устранении ранее не устранённого нарушения </w:t>
      </w:r>
      <w:r w:rsidRPr="005948A2">
        <w:rPr>
          <w:rFonts w:ascii="Times New Roman" w:hAnsi="Times New Roman" w:cs="Times New Roman"/>
          <w:sz w:val="28"/>
          <w:szCs w:val="28"/>
        </w:rPr>
        <w:br/>
        <w:t>и запрещает приём в данную организацию полностью или частично. Срок исполнения выданного повторно предписания не может превышать три месяца.</w:t>
      </w:r>
    </w:p>
    <w:p w:rsidR="00F1351F" w:rsidRPr="005948A2" w:rsidRDefault="00F1351F" w:rsidP="005948A2">
      <w:pPr>
        <w:widowControl w:val="0"/>
        <w:autoSpaceDE w:val="0"/>
        <w:autoSpaceDN w:val="0"/>
        <w:adjustRightInd w:val="0"/>
        <w:spacing w:after="0" w:line="235" w:lineRule="auto"/>
        <w:ind w:firstLine="720"/>
        <w:jc w:val="both"/>
        <w:rPr>
          <w:rFonts w:ascii="Times New Roman" w:hAnsi="Times New Roman" w:cs="Times New Roman"/>
          <w:color w:val="000000"/>
          <w:sz w:val="28"/>
          <w:szCs w:val="28"/>
        </w:rPr>
      </w:pPr>
      <w:r w:rsidRPr="005948A2">
        <w:rPr>
          <w:rFonts w:ascii="Times New Roman" w:hAnsi="Times New Roman" w:cs="Times New Roman"/>
          <w:sz w:val="28"/>
          <w:szCs w:val="28"/>
        </w:rPr>
        <w:t xml:space="preserve">Должностное лицо Министерства, ответственное за контроль </w:t>
      </w:r>
      <w:r w:rsidRPr="005948A2">
        <w:rPr>
          <w:rFonts w:ascii="Times New Roman" w:hAnsi="Times New Roman" w:cs="Times New Roman"/>
          <w:sz w:val="28"/>
          <w:szCs w:val="28"/>
        </w:rPr>
        <w:br/>
        <w:t xml:space="preserve">за исполнением предписания, в течение одного рабочего дня готовит проект распоряжения Министерства о запрете приёма в организацию. Проект распоряжения Министерства в течение трёх рабочих дней рассматривается </w:t>
      </w:r>
      <w:r w:rsidRPr="005948A2">
        <w:rPr>
          <w:rFonts w:ascii="Times New Roman" w:hAnsi="Times New Roman" w:cs="Times New Roman"/>
          <w:sz w:val="28"/>
          <w:szCs w:val="28"/>
        </w:rPr>
        <w:br/>
        <w:t xml:space="preserve">и подписывается заместителем Председателя Правительства Ульяновской области – Министром образования и науки Ульяновской области (заместителем Министра – директором департамента по надзору и контролю в сфере образования Министерства образования и науки Ульяновской области). Министерство обязано ознакомить организацию, индивидуального предпринимателя с решением о запрете приёма в организацию, её учредителя не позднее чем в течение одного рабочего дня с момента его принятия посредством направления распоряжения Министерства о запрете приёма </w:t>
      </w:r>
      <w:r w:rsidRPr="005948A2">
        <w:rPr>
          <w:rFonts w:ascii="Times New Roman" w:hAnsi="Times New Roman" w:cs="Times New Roman"/>
          <w:sz w:val="28"/>
          <w:szCs w:val="28"/>
        </w:rPr>
        <w:br/>
        <w:t>в организацию заказным почтовым отправлением либо иным доступным способом.</w:t>
      </w:r>
      <w:r w:rsidRPr="005948A2">
        <w:rPr>
          <w:rFonts w:ascii="Times New Roman" w:hAnsi="Times New Roman" w:cs="Times New Roman"/>
          <w:color w:val="000000"/>
          <w:sz w:val="28"/>
          <w:szCs w:val="28"/>
        </w:rPr>
        <w:t xml:space="preserve"> </w:t>
      </w:r>
    </w:p>
    <w:p w:rsidR="00F1351F" w:rsidRPr="005948A2" w:rsidRDefault="00F1351F" w:rsidP="005948A2">
      <w:pPr>
        <w:widowControl w:val="0"/>
        <w:tabs>
          <w:tab w:val="left" w:pos="198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3.2.4.2.2. </w:t>
      </w:r>
      <w:r w:rsidRPr="005948A2">
        <w:rPr>
          <w:rFonts w:ascii="Times New Roman" w:hAnsi="Times New Roman" w:cs="Times New Roman"/>
          <w:sz w:val="28"/>
          <w:szCs w:val="28"/>
        </w:rPr>
        <w:tab/>
        <w:t>Принятие мер в связи с неисполнением повторного предписания.</w:t>
      </w:r>
    </w:p>
    <w:p w:rsidR="00F1351F" w:rsidRPr="005948A2" w:rsidRDefault="00F1351F" w:rsidP="005948A2">
      <w:pPr>
        <w:tabs>
          <w:tab w:val="num" w:pos="0"/>
          <w:tab w:val="num" w:pos="720"/>
          <w:tab w:val="left" w:pos="1134"/>
          <w:tab w:val="num" w:pos="1560"/>
          <w:tab w:val="num" w:pos="1800"/>
          <w:tab w:val="num" w:pos="1920"/>
          <w:tab w:val="num" w:pos="2160"/>
        </w:tabs>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До истечения срока исполнения повторного предписания Министерство должно быть уведомлено организацией, органом управления, индивидуальным предпринимателем об устранении нарушения обязательных требований в сфере образования с приложением документов, содержащих сведения, подтверждающие исполнение указанного предписания (далее – уведомление). В течение тридцати календарных дней после получения такого уведомления Министерство проводит проверку содержащейся в нём информации. </w:t>
      </w:r>
    </w:p>
    <w:p w:rsidR="00F1351F" w:rsidRPr="005948A2" w:rsidRDefault="00F1351F" w:rsidP="005948A2">
      <w:pPr>
        <w:pStyle w:val="NormalWeb"/>
        <w:spacing w:before="0" w:beforeAutospacing="0" w:after="0" w:afterAutospacing="0" w:line="235" w:lineRule="auto"/>
        <w:ind w:firstLine="709"/>
        <w:jc w:val="both"/>
        <w:rPr>
          <w:sz w:val="28"/>
          <w:szCs w:val="28"/>
        </w:rPr>
      </w:pPr>
      <w:r w:rsidRPr="005948A2">
        <w:rPr>
          <w:sz w:val="28"/>
          <w:szCs w:val="28"/>
        </w:rPr>
        <w:t xml:space="preserve">Должностное лицо Министерства, ответственное за контроль </w:t>
      </w:r>
      <w:r w:rsidRPr="005948A2">
        <w:rPr>
          <w:sz w:val="28"/>
          <w:szCs w:val="28"/>
        </w:rPr>
        <w:br/>
        <w:t xml:space="preserve">за исполнением повторного предписания, не позднее чем в течение одного рабочего дня после получения уведомления организации, органа управления, индивидуального предпринимателя готовит проект распоряжения Министерства о проведении проверки содержащейся в нём информации. Проект распоряжения Министерства в течение трёх рабочих дней рассматривается и подписывается заместителем Председателя Правительства Ульяновской области – Министром образования и науки Ульяновской области (заместителем Министра – директором департамента по надзору и контролю </w:t>
      </w:r>
      <w:r w:rsidRPr="005948A2">
        <w:rPr>
          <w:sz w:val="28"/>
          <w:szCs w:val="28"/>
        </w:rPr>
        <w:br/>
        <w:t>в сфере образования Министерства образования и науки Ульяновской области).</w:t>
      </w:r>
    </w:p>
    <w:p w:rsidR="00F1351F" w:rsidRPr="005948A2" w:rsidRDefault="00F1351F" w:rsidP="00941251">
      <w:pPr>
        <w:pStyle w:val="NormalWeb"/>
        <w:spacing w:before="0" w:beforeAutospacing="0" w:after="0" w:afterAutospacing="0"/>
        <w:ind w:firstLine="709"/>
        <w:jc w:val="both"/>
        <w:rPr>
          <w:sz w:val="28"/>
          <w:szCs w:val="28"/>
        </w:rPr>
      </w:pPr>
      <w:r w:rsidRPr="005948A2">
        <w:rPr>
          <w:sz w:val="28"/>
          <w:szCs w:val="28"/>
        </w:rPr>
        <w:t xml:space="preserve">Приём в организацию возобновляется по решению Министерства со дня, следующего за днём подписания акта проверки, устанавливающего факт исполнения повторного предписания, или со дня, следующего за днём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w:t>
      </w:r>
    </w:p>
    <w:p w:rsidR="00F1351F" w:rsidRPr="005948A2" w:rsidRDefault="00F1351F" w:rsidP="00941251">
      <w:pPr>
        <w:pStyle w:val="NormalWeb"/>
        <w:spacing w:before="0" w:beforeAutospacing="0" w:after="0" w:afterAutospacing="0"/>
        <w:ind w:firstLine="709"/>
        <w:jc w:val="both"/>
        <w:rPr>
          <w:sz w:val="28"/>
          <w:szCs w:val="28"/>
        </w:rPr>
      </w:pPr>
      <w:r w:rsidRPr="005948A2">
        <w:rPr>
          <w:sz w:val="28"/>
          <w:szCs w:val="28"/>
        </w:rPr>
        <w:t xml:space="preserve">3.2.4.2.3. В случае вынесения судом решения о привлечении организации и (или) должностных лиц этой организации, индивидуального предпринимателя, его уполномоченного представителя к административной ответственности за неисполнение в установленный срок указанного </w:t>
      </w:r>
      <w:r w:rsidRPr="005948A2">
        <w:rPr>
          <w:sz w:val="28"/>
          <w:szCs w:val="28"/>
        </w:rPr>
        <w:br/>
        <w:t xml:space="preserve">в подпункте 3.2.3.2 пункта 3.2 настоящего Административного регламента предписания и в случае неустранения нарушений обязательных требований </w:t>
      </w:r>
      <w:r w:rsidRPr="005948A2">
        <w:rPr>
          <w:sz w:val="28"/>
          <w:szCs w:val="28"/>
        </w:rPr>
        <w:br/>
        <w:t xml:space="preserve">в сфере образования в установленный Министерством срок исполнения повторного предписания Министерство приостанавливает действие лицензии на осуществление образовательной деятельности этой организации, индивидуального предпринимателя полностью или частично и обращается </w:t>
      </w:r>
      <w:r w:rsidRPr="005948A2">
        <w:rPr>
          <w:sz w:val="28"/>
          <w:szCs w:val="28"/>
        </w:rPr>
        <w:br/>
        <w:t xml:space="preserve">в суд с заявлением об аннулировании такой лицензии. </w:t>
      </w:r>
    </w:p>
    <w:p w:rsidR="00F1351F" w:rsidRPr="005948A2" w:rsidRDefault="00F1351F" w:rsidP="00941251">
      <w:pPr>
        <w:pStyle w:val="NormalWeb"/>
        <w:spacing w:before="0" w:beforeAutospacing="0" w:after="0" w:afterAutospacing="0"/>
        <w:ind w:firstLine="709"/>
        <w:jc w:val="both"/>
        <w:rPr>
          <w:sz w:val="28"/>
          <w:szCs w:val="28"/>
        </w:rPr>
      </w:pPr>
      <w:r w:rsidRPr="005948A2">
        <w:rPr>
          <w:sz w:val="28"/>
          <w:szCs w:val="28"/>
        </w:rPr>
        <w:t xml:space="preserve">Должностное лицо Министерства, проводившее проверку исполнения повторного предписания, в течение одного рабочего дня, следующего за днём подписания акта проверки, устанавливающего факт неисполнения повторного предписания, готовит проект распоряжения о приостановлении действия лицензии на осуществление образовательной деятельности организации, индивидуального предпринимателя. Проект распоряжения Министерства </w:t>
      </w:r>
      <w:r w:rsidRPr="005948A2">
        <w:rPr>
          <w:sz w:val="28"/>
          <w:szCs w:val="28"/>
        </w:rPr>
        <w:br/>
        <w:t>в течение трёх рабочих дней рассматривается и подписывается заместителем Председателя Правительства Ульяновской области – Министром образования и науки Ульяновской области (заместителем Министра – директором департамента по надзору и контролю в сфере образования Министерства образования и науки Ульяновской области).</w:t>
      </w:r>
    </w:p>
    <w:p w:rsidR="00F1351F" w:rsidRPr="005948A2" w:rsidRDefault="00F1351F" w:rsidP="00941251">
      <w:pPr>
        <w:pStyle w:val="NormalWeb"/>
        <w:spacing w:before="0" w:beforeAutospacing="0" w:after="0" w:afterAutospacing="0"/>
        <w:ind w:firstLine="709"/>
        <w:jc w:val="both"/>
        <w:rPr>
          <w:sz w:val="28"/>
          <w:szCs w:val="28"/>
        </w:rPr>
      </w:pPr>
      <w:r w:rsidRPr="005948A2">
        <w:rPr>
          <w:sz w:val="28"/>
          <w:szCs w:val="28"/>
        </w:rPr>
        <w:t xml:space="preserve">Действие лицензии на осуществление образовательной деятельности приостанавливается со дня, следующего за днём подписания акта проверки, устанавливающего факт неисполнения повторного предписания, до дня вступления в законную силу решения суда об аннулировании лицензии </w:t>
      </w:r>
      <w:r w:rsidRPr="005948A2">
        <w:rPr>
          <w:sz w:val="28"/>
          <w:szCs w:val="28"/>
        </w:rPr>
        <w:br/>
        <w:t xml:space="preserve">на осуществление образовательной деятельности этой организации, индивидуального предпринимателя или об отказе в удовлетворении заявления об аннулировании лицензии. </w:t>
      </w:r>
    </w:p>
    <w:p w:rsidR="00F1351F" w:rsidRPr="005948A2" w:rsidRDefault="00F1351F" w:rsidP="005948A2">
      <w:pPr>
        <w:pStyle w:val="NormalWeb"/>
        <w:spacing w:before="0" w:beforeAutospacing="0" w:after="0" w:afterAutospacing="0" w:line="245" w:lineRule="auto"/>
        <w:ind w:firstLine="709"/>
        <w:jc w:val="both"/>
        <w:rPr>
          <w:sz w:val="28"/>
          <w:szCs w:val="28"/>
        </w:rPr>
      </w:pPr>
      <w:r w:rsidRPr="005948A2">
        <w:rPr>
          <w:sz w:val="28"/>
          <w:szCs w:val="28"/>
        </w:rPr>
        <w:t xml:space="preserve">3.2.4.2.4. В случае вынесения судом решения об освобождении организации и (или) должностных лиц этой организации от административной ответственности за неисполнение в установленный срок предписания, указанного в подпункте 3.2.3.2 пункта 3.2 настоящего Административного регламента, в связи с малозначительностью административного правонарушения, а также в случае вынесения судом решения об освобождении организации и (или) должностных лиц этой организации от административной ответственности за неисполнение в установленный срок выданного повторно предписания приём в организацию возобновляется по решению Министерства со дня, следующего за днём установления факта устранения нарушений, явившихся основанием для запрета приёма в организацию, к индивидуальному предпринимателю. </w:t>
      </w:r>
    </w:p>
    <w:p w:rsidR="00F1351F" w:rsidRPr="005948A2" w:rsidRDefault="00F1351F" w:rsidP="005948A2">
      <w:pPr>
        <w:pStyle w:val="NormalWeb"/>
        <w:spacing w:before="0" w:beforeAutospacing="0" w:after="0" w:afterAutospacing="0" w:line="245" w:lineRule="auto"/>
        <w:ind w:firstLine="709"/>
        <w:jc w:val="both"/>
        <w:rPr>
          <w:sz w:val="28"/>
          <w:szCs w:val="28"/>
        </w:rPr>
      </w:pPr>
      <w:r w:rsidRPr="005948A2">
        <w:rPr>
          <w:sz w:val="28"/>
          <w:szCs w:val="28"/>
        </w:rPr>
        <w:t xml:space="preserve">Министерство должно быть уведомлено организацией, органом управления, индивидуальным предпринимателем об устранении обязательных требований в сфере образования, явившихся основанием для запрета приёма, </w:t>
      </w:r>
      <w:r w:rsidRPr="005948A2">
        <w:rPr>
          <w:sz w:val="28"/>
          <w:szCs w:val="28"/>
        </w:rPr>
        <w:br/>
        <w:t xml:space="preserve">с приложением документов, содержащих сведения, подтверждающие устранение таких нарушений. Должностное лицо Министерства, ответственное за контроль за устранением нарушений, в течение десяти рабочих дней после получения уведомления готовит проект письма Министерства в организацию, орган управления, индивидуальному предпринимателю о результате рассмотрения уведомления, в котором указывается на факт устранения нарушений, явившихся основанием для запрета приёма в организацию, </w:t>
      </w:r>
      <w:r w:rsidRPr="005948A2">
        <w:rPr>
          <w:sz w:val="28"/>
          <w:szCs w:val="28"/>
        </w:rPr>
        <w:br/>
        <w:t xml:space="preserve">к индивидуальному предпринимателю. Проект письма Министерства в течение трёх рабочих дней рассматривается и подписывается заместителем Председателя Правительства Ульяновской области – Министром образования </w:t>
      </w:r>
      <w:r w:rsidRPr="005948A2">
        <w:rPr>
          <w:sz w:val="28"/>
          <w:szCs w:val="28"/>
        </w:rPr>
        <w:br/>
        <w:t>и науки Ульяновской области (заместителем Министра – директором департамента по надзору и контролю в сфере образования Министерства образования и науки Ульяновской области). Письмо Министерства в течение трёх рабочих дней направляется по почте в организацию, орган управления, индивидуальному предпринимателю.</w:t>
      </w:r>
    </w:p>
    <w:p w:rsidR="00F1351F" w:rsidRPr="005948A2" w:rsidRDefault="00F1351F" w:rsidP="005948A2">
      <w:pPr>
        <w:pStyle w:val="NormalWeb"/>
        <w:spacing w:before="0" w:beforeAutospacing="0" w:after="0" w:afterAutospacing="0" w:line="245" w:lineRule="auto"/>
        <w:ind w:firstLine="709"/>
        <w:jc w:val="both"/>
        <w:rPr>
          <w:sz w:val="28"/>
          <w:szCs w:val="28"/>
        </w:rPr>
      </w:pPr>
      <w:r w:rsidRPr="005948A2">
        <w:rPr>
          <w:sz w:val="28"/>
          <w:szCs w:val="28"/>
        </w:rPr>
        <w:t xml:space="preserve">3.2.4.2.5. В случае вынесения судом решения о привлечении органа управления, должностных лиц этого органа к административной ответственности за неисполнение в установленный срок указанного </w:t>
      </w:r>
      <w:r w:rsidRPr="005948A2">
        <w:rPr>
          <w:sz w:val="28"/>
          <w:szCs w:val="28"/>
        </w:rPr>
        <w:br/>
        <w:t xml:space="preserve">в подпункте 3.2.3.2 пункта 3.2 настоящего Административного регламента предписания и в случае неустранения этим органом нарушений обязательных требований в сфере образования в установленный Министерством срок исполнения выданного повторно предписания Министерство не позднее чем </w:t>
      </w:r>
      <w:r w:rsidRPr="005948A2">
        <w:rPr>
          <w:sz w:val="28"/>
          <w:szCs w:val="28"/>
        </w:rPr>
        <w:br/>
        <w:t>в течение трёх рабочих дней со дня получения уведомления направляет в орган управления предложение о рассмотрении вопроса об отстранении от должности руководителя органа управления.</w:t>
      </w:r>
    </w:p>
    <w:p w:rsidR="00F1351F" w:rsidRPr="005948A2" w:rsidRDefault="00F1351F" w:rsidP="005948A2">
      <w:pPr>
        <w:tabs>
          <w:tab w:val="num" w:pos="0"/>
          <w:tab w:val="num" w:pos="720"/>
          <w:tab w:val="left" w:pos="1134"/>
          <w:tab w:val="num" w:pos="1560"/>
          <w:tab w:val="num" w:pos="1800"/>
          <w:tab w:val="num" w:pos="1920"/>
          <w:tab w:val="num" w:pos="2160"/>
        </w:tabs>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3.2.4.2.6. Должностное лицо Министерства, ответственное за контроль </w:t>
      </w:r>
      <w:r w:rsidRPr="005948A2">
        <w:rPr>
          <w:rFonts w:ascii="Times New Roman" w:hAnsi="Times New Roman" w:cs="Times New Roman"/>
          <w:sz w:val="28"/>
          <w:szCs w:val="28"/>
        </w:rPr>
        <w:br/>
        <w:t xml:space="preserve">за исполнением предписания, в течение трёх рабочих дней со дня принятия решения о приостановлении действия лицензии вносит соответствующую запись в реестр лицензий. Министерство в течение пяти рабочих дней со дня принятия решения о приостановлении действия лицензии направляет копию документа, подтверждающего принятие соответствующего решения, </w:t>
      </w:r>
      <w:r w:rsidRPr="005948A2">
        <w:rPr>
          <w:rFonts w:ascii="Times New Roman" w:hAnsi="Times New Roman" w:cs="Times New Roman"/>
          <w:sz w:val="28"/>
          <w:szCs w:val="28"/>
        </w:rPr>
        <w:br/>
        <w:t>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F1351F" w:rsidRPr="005948A2" w:rsidRDefault="00F1351F" w:rsidP="005948A2">
      <w:pPr>
        <w:widowControl w:val="0"/>
        <w:autoSpaceDE w:val="0"/>
        <w:autoSpaceDN w:val="0"/>
        <w:adjustRightInd w:val="0"/>
        <w:spacing w:after="0" w:line="245" w:lineRule="auto"/>
        <w:ind w:firstLine="709"/>
        <w:jc w:val="both"/>
        <w:rPr>
          <w:rFonts w:ascii="Times New Roman" w:hAnsi="Times New Roman" w:cs="Times New Roman"/>
          <w:sz w:val="28"/>
          <w:szCs w:val="28"/>
        </w:rPr>
      </w:pPr>
      <w:bookmarkStart w:id="4" w:name="Par283"/>
      <w:bookmarkEnd w:id="4"/>
      <w:r w:rsidRPr="005948A2">
        <w:rPr>
          <w:rFonts w:ascii="Times New Roman" w:hAnsi="Times New Roman" w:cs="Times New Roman"/>
          <w:sz w:val="28"/>
          <w:szCs w:val="28"/>
        </w:rPr>
        <w:t xml:space="preserve">3.2.5. Контроль за устранением выявленного несоответствия содержания </w:t>
      </w:r>
      <w:r w:rsidRPr="005948A2">
        <w:rPr>
          <w:rFonts w:ascii="Times New Roman" w:hAnsi="Times New Roman" w:cs="Times New Roman"/>
          <w:sz w:val="28"/>
          <w:szCs w:val="28"/>
        </w:rPr>
        <w:br/>
        <w:t xml:space="preserve">и качества подготовки обучающихся ФГОС, включая принятие мер в связи </w:t>
      </w:r>
      <w:r w:rsidRPr="005948A2">
        <w:rPr>
          <w:rFonts w:ascii="Times New Roman" w:hAnsi="Times New Roman" w:cs="Times New Roman"/>
          <w:sz w:val="28"/>
          <w:szCs w:val="28"/>
        </w:rPr>
        <w:br/>
        <w:t>с неустранением выявленного несоответствия содержания и качества подготовки обучающихся ФГОС.</w:t>
      </w:r>
    </w:p>
    <w:p w:rsidR="00F1351F" w:rsidRPr="005948A2" w:rsidRDefault="00F1351F" w:rsidP="005948A2">
      <w:pPr>
        <w:widowControl w:val="0"/>
        <w:autoSpaceDE w:val="0"/>
        <w:autoSpaceDN w:val="0"/>
        <w:adjustRightInd w:val="0"/>
        <w:spacing w:after="0" w:line="233" w:lineRule="auto"/>
        <w:ind w:firstLine="720"/>
        <w:jc w:val="both"/>
        <w:rPr>
          <w:rFonts w:ascii="Times New Roman" w:hAnsi="Times New Roman" w:cs="Times New Roman"/>
          <w:color w:val="000000"/>
          <w:spacing w:val="-4"/>
          <w:sz w:val="28"/>
          <w:szCs w:val="28"/>
        </w:rPr>
      </w:pPr>
      <w:r w:rsidRPr="005948A2">
        <w:rPr>
          <w:rFonts w:ascii="Times New Roman" w:hAnsi="Times New Roman" w:cs="Times New Roman"/>
          <w:color w:val="000000"/>
          <w:spacing w:val="-4"/>
          <w:sz w:val="28"/>
          <w:szCs w:val="28"/>
        </w:rPr>
        <w:t xml:space="preserve">3.2.5.1. Организация, в отношении которой было принято решение </w:t>
      </w:r>
      <w:r w:rsidRPr="005948A2">
        <w:rPr>
          <w:rFonts w:ascii="Times New Roman" w:hAnsi="Times New Roman" w:cs="Times New Roman"/>
          <w:color w:val="000000"/>
          <w:spacing w:val="-4"/>
          <w:sz w:val="28"/>
          <w:szCs w:val="28"/>
        </w:rPr>
        <w:br/>
        <w:t xml:space="preserve">о приостановлении государственной аккредитации </w:t>
      </w:r>
      <w:r w:rsidRPr="005948A2">
        <w:rPr>
          <w:rFonts w:ascii="Times New Roman" w:hAnsi="Times New Roman" w:cs="Times New Roman"/>
          <w:spacing w:val="-4"/>
          <w:sz w:val="28"/>
          <w:szCs w:val="28"/>
        </w:rPr>
        <w:t xml:space="preserve">полностью или в отношении отдельных уровней образования, укрупнённых групп профессий, специальностей и направлений подготовки и установлен срок устранения несоответствия содержания и качества подготовки обучающихся ФГОС, должна уведомить Министерство об </w:t>
      </w:r>
      <w:r w:rsidRPr="005948A2">
        <w:rPr>
          <w:rFonts w:ascii="Times New Roman" w:hAnsi="Times New Roman" w:cs="Times New Roman"/>
          <w:color w:val="000000"/>
          <w:spacing w:val="-4"/>
          <w:sz w:val="28"/>
          <w:szCs w:val="28"/>
        </w:rPr>
        <w:t xml:space="preserve">устранении выявленного </w:t>
      </w:r>
      <w:r w:rsidRPr="005948A2">
        <w:rPr>
          <w:rFonts w:ascii="Times New Roman" w:hAnsi="Times New Roman" w:cs="Times New Roman"/>
          <w:spacing w:val="-4"/>
          <w:sz w:val="28"/>
          <w:szCs w:val="28"/>
        </w:rPr>
        <w:t>несоответствия содержания и качества подготовки обучающихся ФГОС</w:t>
      </w:r>
      <w:r w:rsidRPr="005948A2">
        <w:rPr>
          <w:rFonts w:ascii="Times New Roman" w:hAnsi="Times New Roman" w:cs="Times New Roman"/>
          <w:color w:val="000000"/>
          <w:spacing w:val="-4"/>
          <w:sz w:val="28"/>
          <w:szCs w:val="28"/>
        </w:rPr>
        <w:t xml:space="preserve"> с приложением подтверждающих документов.</w:t>
      </w:r>
    </w:p>
    <w:p w:rsidR="00F1351F" w:rsidRPr="005948A2" w:rsidRDefault="00F1351F" w:rsidP="005948A2">
      <w:pPr>
        <w:widowControl w:val="0"/>
        <w:autoSpaceDE w:val="0"/>
        <w:autoSpaceDN w:val="0"/>
        <w:adjustRightInd w:val="0"/>
        <w:spacing w:after="0" w:line="233" w:lineRule="auto"/>
        <w:ind w:firstLine="720"/>
        <w:jc w:val="both"/>
        <w:rPr>
          <w:rFonts w:ascii="Times New Roman" w:hAnsi="Times New Roman" w:cs="Times New Roman"/>
          <w:sz w:val="28"/>
          <w:szCs w:val="28"/>
        </w:rPr>
      </w:pPr>
      <w:r w:rsidRPr="005948A2">
        <w:rPr>
          <w:rFonts w:ascii="Times New Roman" w:hAnsi="Times New Roman" w:cs="Times New Roman"/>
          <w:color w:val="000000"/>
          <w:sz w:val="28"/>
          <w:szCs w:val="28"/>
        </w:rPr>
        <w:t xml:space="preserve">Поступившее в Министерство уведомление </w:t>
      </w:r>
      <w:r w:rsidRPr="005948A2">
        <w:rPr>
          <w:rFonts w:ascii="Times New Roman" w:hAnsi="Times New Roman" w:cs="Times New Roman"/>
          <w:sz w:val="28"/>
          <w:szCs w:val="28"/>
        </w:rPr>
        <w:t xml:space="preserve">об </w:t>
      </w:r>
      <w:r w:rsidRPr="005948A2">
        <w:rPr>
          <w:rFonts w:ascii="Times New Roman" w:hAnsi="Times New Roman" w:cs="Times New Roman"/>
          <w:color w:val="000000"/>
          <w:sz w:val="28"/>
          <w:szCs w:val="28"/>
        </w:rPr>
        <w:t xml:space="preserve">устранении выявленного </w:t>
      </w:r>
      <w:r w:rsidRPr="005948A2">
        <w:rPr>
          <w:rFonts w:ascii="Times New Roman" w:hAnsi="Times New Roman" w:cs="Times New Roman"/>
          <w:sz w:val="28"/>
          <w:szCs w:val="28"/>
        </w:rPr>
        <w:t>несоответствия содержания и качества подготовки обучающихся ФГОС</w:t>
      </w:r>
      <w:r w:rsidRPr="005948A2">
        <w:rPr>
          <w:rFonts w:ascii="Times New Roman" w:hAnsi="Times New Roman" w:cs="Times New Roman"/>
          <w:color w:val="000000"/>
          <w:sz w:val="28"/>
          <w:szCs w:val="28"/>
        </w:rPr>
        <w:t xml:space="preserve"> </w:t>
      </w:r>
      <w:r w:rsidRPr="005948A2">
        <w:rPr>
          <w:rFonts w:ascii="Times New Roman" w:hAnsi="Times New Roman" w:cs="Times New Roman"/>
          <w:color w:val="000000"/>
          <w:sz w:val="28"/>
          <w:szCs w:val="28"/>
        </w:rPr>
        <w:br/>
        <w:t xml:space="preserve">с приложением подтверждающих документов передаётся должностному лицу Министерства, ответственному за контроль за устранением </w:t>
      </w:r>
      <w:r w:rsidRPr="005948A2">
        <w:rPr>
          <w:rFonts w:ascii="Times New Roman" w:hAnsi="Times New Roman" w:cs="Times New Roman"/>
          <w:sz w:val="28"/>
          <w:szCs w:val="28"/>
        </w:rPr>
        <w:t>несоответствия содержания и качества подготовки обучающихся ФГОС.</w:t>
      </w:r>
    </w:p>
    <w:p w:rsidR="00F1351F" w:rsidRPr="005948A2" w:rsidRDefault="00F1351F" w:rsidP="005948A2">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5948A2">
        <w:rPr>
          <w:rFonts w:ascii="Times New Roman" w:hAnsi="Times New Roman" w:cs="Times New Roman"/>
          <w:color w:val="000000"/>
          <w:sz w:val="28"/>
          <w:szCs w:val="28"/>
        </w:rPr>
        <w:t xml:space="preserve">В течение тридцати календарных дней после получения уведомления Министерство проводит проверку содержащейся в уведомлении информации об устранении организацией выявленного </w:t>
      </w:r>
      <w:r w:rsidRPr="005948A2">
        <w:rPr>
          <w:rFonts w:ascii="Times New Roman" w:hAnsi="Times New Roman" w:cs="Times New Roman"/>
          <w:sz w:val="28"/>
          <w:szCs w:val="28"/>
        </w:rPr>
        <w:t>несоответствия содержания и качества подготовки обучающихся ФГОС</w:t>
      </w:r>
      <w:r w:rsidRPr="005948A2">
        <w:rPr>
          <w:rFonts w:ascii="Times New Roman" w:hAnsi="Times New Roman" w:cs="Times New Roman"/>
          <w:color w:val="000000"/>
          <w:sz w:val="28"/>
          <w:szCs w:val="28"/>
        </w:rPr>
        <w:t xml:space="preserve">. </w:t>
      </w:r>
      <w:r w:rsidRPr="005948A2">
        <w:rPr>
          <w:rFonts w:ascii="Times New Roman" w:hAnsi="Times New Roman" w:cs="Times New Roman"/>
          <w:sz w:val="28"/>
          <w:szCs w:val="28"/>
        </w:rPr>
        <w:t xml:space="preserve">Должностное лицо Министерства, которое рассматривает указанное уведомление об устранении несоответствия содержания и качества подготовки обучающихся ФГОС, в течение трёх рабочих дней после его получения готовит проект распоряжения Министерства </w:t>
      </w:r>
      <w:r w:rsidRPr="005948A2">
        <w:rPr>
          <w:rFonts w:ascii="Times New Roman" w:hAnsi="Times New Roman" w:cs="Times New Roman"/>
          <w:sz w:val="28"/>
          <w:szCs w:val="28"/>
        </w:rPr>
        <w:br/>
        <w:t>о проведении внеплановой проверки организации в связи с истечением срока устранения несоответствия содержания и качества подготовки обучающихся ФГОС.</w:t>
      </w:r>
    </w:p>
    <w:p w:rsidR="00F1351F" w:rsidRPr="005948A2" w:rsidRDefault="00F1351F" w:rsidP="005948A2">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В течение трёх рабочих дней проект распоряжения Министерства рассматривается и подписывается заместителем Председателя Правительства Ульяновской области – Министром образования и науки Ульяновской области (заместителем Министра – директором департамента по надзору и контролю </w:t>
      </w:r>
      <w:r w:rsidRPr="005948A2">
        <w:rPr>
          <w:rFonts w:ascii="Times New Roman" w:hAnsi="Times New Roman" w:cs="Times New Roman"/>
          <w:sz w:val="28"/>
          <w:szCs w:val="28"/>
        </w:rPr>
        <w:br/>
        <w:t>в сфере образования Министерства образования и науки Ульяновской области). Внеплановая проверка проводится в соответствии с положениями Федерального закона № 294-ФЗ.</w:t>
      </w:r>
    </w:p>
    <w:p w:rsidR="00F1351F" w:rsidRPr="005948A2" w:rsidRDefault="00F1351F" w:rsidP="005948A2">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В случае установления в ходе внеплановой проверки факта устранения несоответствия содержания и качества подготовки обучающихся ФГОС должностное лицо Министерства, которое осуществляет проверку указанного уведомления, одновременно с подписанием акта,</w:t>
      </w:r>
      <w:r w:rsidRPr="005948A2">
        <w:rPr>
          <w:rFonts w:ascii="Times New Roman" w:hAnsi="Times New Roman" w:cs="Times New Roman"/>
          <w:color w:val="000000"/>
          <w:sz w:val="28"/>
          <w:szCs w:val="28"/>
        </w:rPr>
        <w:t xml:space="preserve"> устанавливающего факт устранения выявленного </w:t>
      </w:r>
      <w:r w:rsidRPr="005948A2">
        <w:rPr>
          <w:rFonts w:ascii="Times New Roman" w:hAnsi="Times New Roman" w:cs="Times New Roman"/>
          <w:sz w:val="28"/>
          <w:szCs w:val="28"/>
        </w:rPr>
        <w:t>несоответствия содержания и качества подготовки обучающихся ФГОС</w:t>
      </w:r>
      <w:r w:rsidRPr="005948A2">
        <w:rPr>
          <w:rFonts w:ascii="Times New Roman" w:hAnsi="Times New Roman" w:cs="Times New Roman"/>
          <w:color w:val="000000"/>
          <w:sz w:val="28"/>
          <w:szCs w:val="28"/>
        </w:rPr>
        <w:t xml:space="preserve">, готовит </w:t>
      </w:r>
      <w:r w:rsidRPr="005948A2">
        <w:rPr>
          <w:rFonts w:ascii="Times New Roman" w:hAnsi="Times New Roman" w:cs="Times New Roman"/>
          <w:sz w:val="28"/>
          <w:szCs w:val="28"/>
        </w:rPr>
        <w:t xml:space="preserve">проект распоряжения Министерства </w:t>
      </w:r>
      <w:r w:rsidRPr="005948A2">
        <w:rPr>
          <w:rFonts w:ascii="Times New Roman" w:hAnsi="Times New Roman" w:cs="Times New Roman"/>
          <w:sz w:val="28"/>
          <w:szCs w:val="28"/>
        </w:rPr>
        <w:br/>
        <w:t>о возобновлении действия государственной аккредитации.</w:t>
      </w:r>
    </w:p>
    <w:p w:rsidR="00F1351F" w:rsidRPr="005948A2" w:rsidRDefault="00F1351F" w:rsidP="005948A2">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В течение одного рабочего дня проект распоряжения Министерства рассматривается и подписывается заместителем Председателя Правительства Ульяновской области – Министром образования и науки Ульяновской области (заместителем Министра – директором департамента по надзору и контролю </w:t>
      </w:r>
      <w:r w:rsidRPr="005948A2">
        <w:rPr>
          <w:rFonts w:ascii="Times New Roman" w:hAnsi="Times New Roman" w:cs="Times New Roman"/>
          <w:sz w:val="28"/>
          <w:szCs w:val="28"/>
        </w:rPr>
        <w:br/>
        <w:t>в сфере образования), д</w:t>
      </w:r>
      <w:r w:rsidRPr="005948A2">
        <w:rPr>
          <w:rFonts w:ascii="Times New Roman" w:hAnsi="Times New Roman" w:cs="Times New Roman"/>
          <w:color w:val="000000"/>
          <w:sz w:val="28"/>
          <w:szCs w:val="28"/>
        </w:rPr>
        <w:t xml:space="preserve">ействие государственной аккредитации возобновляется по решению Министерства со дня, следующего за днём подписания акта, устанавливающего факт устранения выявленного </w:t>
      </w:r>
      <w:r w:rsidRPr="005948A2">
        <w:rPr>
          <w:rFonts w:ascii="Times New Roman" w:hAnsi="Times New Roman" w:cs="Times New Roman"/>
          <w:sz w:val="28"/>
          <w:szCs w:val="28"/>
        </w:rPr>
        <w:t xml:space="preserve">несоответствия содержания </w:t>
      </w:r>
      <w:r w:rsidRPr="005948A2">
        <w:rPr>
          <w:rFonts w:ascii="Times New Roman" w:hAnsi="Times New Roman" w:cs="Times New Roman"/>
          <w:sz w:val="28"/>
          <w:szCs w:val="28"/>
        </w:rPr>
        <w:br/>
        <w:t>и качества подготовки обучающихся ФГОС</w:t>
      </w:r>
      <w:r w:rsidRPr="005948A2">
        <w:rPr>
          <w:rFonts w:ascii="Times New Roman" w:hAnsi="Times New Roman" w:cs="Times New Roman"/>
          <w:color w:val="000000"/>
          <w:sz w:val="28"/>
          <w:szCs w:val="28"/>
        </w:rPr>
        <w:t>.</w:t>
      </w:r>
    </w:p>
    <w:p w:rsidR="00F1351F" w:rsidRPr="005948A2" w:rsidRDefault="00F1351F" w:rsidP="005948A2">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3.2.5.2. Принятие мер в связи с неустранением несоответствия содержания и качества подготовки обучающихся ФГОС.</w:t>
      </w:r>
    </w:p>
    <w:p w:rsidR="00F1351F" w:rsidRPr="005948A2" w:rsidRDefault="00F1351F" w:rsidP="005948A2">
      <w:pPr>
        <w:widowControl w:val="0"/>
        <w:autoSpaceDE w:val="0"/>
        <w:autoSpaceDN w:val="0"/>
        <w:adjustRightInd w:val="0"/>
        <w:spacing w:after="0" w:line="235" w:lineRule="auto"/>
        <w:ind w:firstLine="720"/>
        <w:jc w:val="both"/>
        <w:rPr>
          <w:rFonts w:ascii="Times New Roman" w:hAnsi="Times New Roman" w:cs="Times New Roman"/>
          <w:sz w:val="28"/>
          <w:szCs w:val="28"/>
        </w:rPr>
      </w:pPr>
      <w:r w:rsidRPr="005948A2">
        <w:rPr>
          <w:rFonts w:ascii="Times New Roman" w:hAnsi="Times New Roman" w:cs="Times New Roman"/>
          <w:sz w:val="28"/>
          <w:szCs w:val="28"/>
        </w:rPr>
        <w:t xml:space="preserve">В случае установления в ходе внеплановой проверки факта неустранения несоответствия содержания и качества подготовки обучающихся ФГОС (в том числе, если представленное организацией уведомление не подтверждает устранение несоответствия содержания и качества подготовки обучающихся ФГОС в установленный им срок или это уведомление до истечения срока устранения несоответствия содержания и качества подготовки обучающихся ФГОС не представлено) должностное лицо Министерства, проводившее проверку, в день, следующий за подписанием акта проверки, готовит распоряжение Министерства о лишении организации государственной аккредитации </w:t>
      </w:r>
      <w:r w:rsidRPr="005948A2">
        <w:rPr>
          <w:rFonts w:ascii="Times New Roman" w:hAnsi="Times New Roman" w:cs="Times New Roman"/>
          <w:color w:val="000000"/>
          <w:sz w:val="28"/>
          <w:szCs w:val="28"/>
        </w:rPr>
        <w:t>полностью или в отношении отдельных уровней образования, укрупнённых групп профессий, специальностей и направлений подготовки</w:t>
      </w:r>
      <w:r w:rsidRPr="005948A2">
        <w:rPr>
          <w:rFonts w:ascii="Times New Roman" w:hAnsi="Times New Roman" w:cs="Times New Roman"/>
          <w:sz w:val="28"/>
          <w:szCs w:val="28"/>
        </w:rPr>
        <w:t xml:space="preserve">. Проект распоряжения Министерства в течение одного рабочего дня рассматривается и подписывается заместителем Председателя Правительства Ульяновской области – Министром образования и науки Ульяновской области (заместителем Министра – директором департамента по надзору и контролю </w:t>
      </w:r>
      <w:r w:rsidRPr="005948A2">
        <w:rPr>
          <w:rFonts w:ascii="Times New Roman" w:hAnsi="Times New Roman" w:cs="Times New Roman"/>
          <w:sz w:val="28"/>
          <w:szCs w:val="28"/>
        </w:rPr>
        <w:br/>
        <w:t xml:space="preserve">в сфере образования Министерства образования и науки Ульяновской области). </w:t>
      </w:r>
    </w:p>
    <w:p w:rsidR="00F1351F" w:rsidRPr="005948A2" w:rsidRDefault="00F1351F" w:rsidP="005948A2">
      <w:pPr>
        <w:widowControl w:val="0"/>
        <w:autoSpaceDE w:val="0"/>
        <w:autoSpaceDN w:val="0"/>
        <w:adjustRightInd w:val="0"/>
        <w:spacing w:after="0" w:line="235" w:lineRule="auto"/>
        <w:ind w:firstLine="720"/>
        <w:jc w:val="both"/>
        <w:rPr>
          <w:rFonts w:ascii="Times New Roman" w:hAnsi="Times New Roman" w:cs="Times New Roman"/>
          <w:color w:val="000000"/>
          <w:sz w:val="28"/>
          <w:szCs w:val="28"/>
        </w:rPr>
      </w:pPr>
      <w:r w:rsidRPr="005948A2">
        <w:rPr>
          <w:rFonts w:ascii="Times New Roman" w:hAnsi="Times New Roman" w:cs="Times New Roman"/>
          <w:sz w:val="28"/>
          <w:szCs w:val="28"/>
        </w:rPr>
        <w:t xml:space="preserve">Министерство обязано ознакомить организацию, её учредителя </w:t>
      </w:r>
      <w:r w:rsidRPr="005948A2">
        <w:rPr>
          <w:rFonts w:ascii="Times New Roman" w:hAnsi="Times New Roman" w:cs="Times New Roman"/>
          <w:sz w:val="28"/>
          <w:szCs w:val="28"/>
        </w:rPr>
        <w:br/>
        <w:t>с решением о лишении государственной аккредитации не позднее чем в течение трёх рабочих дней с момента его принятия посредством направления распоряжения Министерства о лишении государственной аккредитации в организацию заказным почтовым отправлением либо иным доступным способом.</w:t>
      </w:r>
      <w:r w:rsidRPr="005948A2">
        <w:rPr>
          <w:rFonts w:ascii="Times New Roman" w:hAnsi="Times New Roman" w:cs="Times New Roman"/>
          <w:color w:val="000000"/>
          <w:sz w:val="28"/>
          <w:szCs w:val="28"/>
        </w:rPr>
        <w:t xml:space="preserve"> </w:t>
      </w:r>
    </w:p>
    <w:p w:rsidR="00F1351F" w:rsidRPr="005948A2" w:rsidRDefault="00F1351F" w:rsidP="005948A2">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3.2.6. Возбуждение дела об административном правонарушении.</w:t>
      </w:r>
    </w:p>
    <w:p w:rsidR="00F1351F" w:rsidRPr="005948A2" w:rsidRDefault="00F1351F" w:rsidP="005948A2">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3.2.6.1. Возбуждение дела об административном правонарушении осуществляется по основаниям и в порядке, установленном Кодексом Российской Федерации об административных правонарушениях.</w:t>
      </w:r>
    </w:p>
    <w:p w:rsidR="00F1351F" w:rsidRPr="005948A2" w:rsidRDefault="00F1351F" w:rsidP="005948A2">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3.2.6.2. Дело об административном правонарушении возбуждают должностные лица Министерства, проводившие проверку, уполномоченные составлять протоколы об административных правонарушениях, указанные </w:t>
      </w:r>
      <w:r w:rsidRPr="005948A2">
        <w:rPr>
          <w:rFonts w:ascii="Times New Roman" w:hAnsi="Times New Roman" w:cs="Times New Roman"/>
          <w:sz w:val="28"/>
          <w:szCs w:val="28"/>
        </w:rPr>
        <w:br/>
        <w:t>в подпункте 1.4.2 пункта 1.4 настоящего Административного регламента.</w:t>
      </w:r>
    </w:p>
    <w:p w:rsidR="00F1351F" w:rsidRPr="005948A2" w:rsidRDefault="00F1351F" w:rsidP="005948A2">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3.3. Основания для приостановления осуществления государственного контроля (надзора) не предусмотрены.</w:t>
      </w:r>
    </w:p>
    <w:p w:rsidR="00F1351F" w:rsidRPr="005948A2" w:rsidRDefault="00F1351F" w:rsidP="005948A2">
      <w:pPr>
        <w:widowControl w:val="0"/>
        <w:autoSpaceDE w:val="0"/>
        <w:autoSpaceDN w:val="0"/>
        <w:adjustRightInd w:val="0"/>
        <w:spacing w:after="0" w:line="235" w:lineRule="auto"/>
        <w:ind w:firstLine="540"/>
        <w:jc w:val="both"/>
        <w:rPr>
          <w:rFonts w:ascii="Times New Roman" w:hAnsi="Times New Roman" w:cs="Times New Roman"/>
          <w:sz w:val="28"/>
          <w:szCs w:val="28"/>
        </w:rPr>
      </w:pPr>
    </w:p>
    <w:p w:rsidR="00F1351F" w:rsidRPr="005948A2" w:rsidRDefault="00F1351F" w:rsidP="005948A2">
      <w:pPr>
        <w:widowControl w:val="0"/>
        <w:autoSpaceDE w:val="0"/>
        <w:autoSpaceDN w:val="0"/>
        <w:adjustRightInd w:val="0"/>
        <w:spacing w:after="0" w:line="235" w:lineRule="auto"/>
        <w:jc w:val="center"/>
        <w:outlineLvl w:val="1"/>
        <w:rPr>
          <w:rFonts w:ascii="Times New Roman" w:hAnsi="Times New Roman" w:cs="Times New Roman"/>
          <w:sz w:val="28"/>
          <w:szCs w:val="28"/>
        </w:rPr>
      </w:pPr>
      <w:r w:rsidRPr="005948A2">
        <w:rPr>
          <w:rFonts w:ascii="Times New Roman" w:hAnsi="Times New Roman" w:cs="Times New Roman"/>
          <w:sz w:val="28"/>
          <w:szCs w:val="28"/>
        </w:rPr>
        <w:t>4. Порядок и формы контроля за осуществлением</w:t>
      </w:r>
    </w:p>
    <w:p w:rsidR="00F1351F" w:rsidRPr="005948A2" w:rsidRDefault="00F1351F" w:rsidP="005948A2">
      <w:pPr>
        <w:widowControl w:val="0"/>
        <w:autoSpaceDE w:val="0"/>
        <w:autoSpaceDN w:val="0"/>
        <w:adjustRightInd w:val="0"/>
        <w:spacing w:after="0" w:line="235" w:lineRule="auto"/>
        <w:jc w:val="center"/>
        <w:rPr>
          <w:rFonts w:ascii="Times New Roman" w:hAnsi="Times New Roman" w:cs="Times New Roman"/>
          <w:sz w:val="28"/>
          <w:szCs w:val="28"/>
        </w:rPr>
      </w:pPr>
      <w:r w:rsidRPr="005948A2">
        <w:rPr>
          <w:rFonts w:ascii="Times New Roman" w:hAnsi="Times New Roman" w:cs="Times New Roman"/>
          <w:sz w:val="28"/>
          <w:szCs w:val="28"/>
        </w:rPr>
        <w:t>государственного контроля (надзора)</w:t>
      </w:r>
    </w:p>
    <w:p w:rsidR="00F1351F" w:rsidRPr="005948A2" w:rsidRDefault="00F1351F" w:rsidP="005948A2">
      <w:pPr>
        <w:widowControl w:val="0"/>
        <w:autoSpaceDE w:val="0"/>
        <w:autoSpaceDN w:val="0"/>
        <w:adjustRightInd w:val="0"/>
        <w:spacing w:after="0" w:line="235" w:lineRule="auto"/>
        <w:jc w:val="center"/>
        <w:rPr>
          <w:rFonts w:ascii="Times New Roman" w:hAnsi="Times New Roman" w:cs="Times New Roman"/>
          <w:sz w:val="28"/>
          <w:szCs w:val="28"/>
        </w:rPr>
      </w:pPr>
    </w:p>
    <w:p w:rsidR="00F1351F" w:rsidRPr="005948A2" w:rsidRDefault="00F1351F" w:rsidP="005948A2">
      <w:pPr>
        <w:widowControl w:val="0"/>
        <w:tabs>
          <w:tab w:val="left" w:pos="1276"/>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4.1. </w:t>
      </w:r>
      <w:r w:rsidRPr="005948A2">
        <w:rPr>
          <w:rFonts w:ascii="Times New Roman" w:hAnsi="Times New Roman" w:cs="Times New Roman"/>
          <w:sz w:val="28"/>
          <w:szCs w:val="28"/>
        </w:rPr>
        <w:tab/>
        <w:t>Порядок осуществления текущего контроля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 (далее – текущий контроль).</w:t>
      </w:r>
    </w:p>
    <w:p w:rsidR="00F1351F" w:rsidRPr="005948A2" w:rsidRDefault="00F1351F" w:rsidP="00F311D4">
      <w:pPr>
        <w:widowControl w:val="0"/>
        <w:tabs>
          <w:tab w:val="left" w:pos="15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4.1.1. Текущий контроль осуществляется заместителем Министра – директором департамента по надзору и контролю в сфере образования Министерства образования и науки Ульяновской области, должностными лицами Министерства, ответственными за организацию работы </w:t>
      </w:r>
      <w:r w:rsidRPr="005948A2">
        <w:rPr>
          <w:rFonts w:ascii="Times New Roman" w:hAnsi="Times New Roman" w:cs="Times New Roman"/>
          <w:sz w:val="28"/>
          <w:szCs w:val="28"/>
        </w:rPr>
        <w:br/>
        <w:t>по осуществлению государственного контроля (надзора).</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4.1.2. Текущий контроль осуществляется путём проведения проверок полноты и качества осуществления государственного контроля (надзора), соблюдения и исполнения положений настоящего Административного регламента,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содержащие жалобы на действия (бездействие) должностных лиц Министерства, участвующих в осуществлении государственного контроля (надзора).</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4.1.3. Контроль за осуществлением государственного контроля (надзора) может осуществляться со стороны граждан, их объединений и организаций.</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4.2.1. Контроль за полнотой и качеством осуществления государственного контроля (надзора)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4.2.2. Текущий контроль осуществляется в форме плановых и внеплановых проверок.</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В ходе текущего контроля проводятся комплексные и тематические проверки. При проведении комплексной проверки рассматривается осуществление государственного контроля (надзора) в целом, при проведении тематической проверки рассматриваются вопросы, связанные с исполнением определённой административной процедуры.</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4.2.3. Периодичность осуществления текущего контроля устанавливается Министром образования и науки Ульяновской области (заместителем Министра – директором департамента по надзору и контролю в сфере образования Министерства образования и науки Ульяновской области).</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4.2.4. Внеплановые проверки проводятся по обращению заявителя.</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4.3. Ответственность должностных лиц Министерства за решения и действия (бездействие), принимаемые (осуществляемые) ими в ходе осуществления государственного контроля (надзора).</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Должностные лица Министерства, участвующие в осуществлении государственного контроля (надзора), несут персональную ответственность за полноту и качество осуществления государственного контроля (надзора), за соблюдение и исполнение положений настоящего Административного регламента и нормативных правовых актов, устанавливающих требования </w:t>
      </w:r>
      <w:r w:rsidRPr="005948A2">
        <w:rPr>
          <w:rFonts w:ascii="Times New Roman" w:hAnsi="Times New Roman" w:cs="Times New Roman"/>
          <w:sz w:val="28"/>
          <w:szCs w:val="28"/>
        </w:rPr>
        <w:br/>
        <w:t>к осуществлению государственного контроля (надзора). Ответственность должностных лиц Министерства, участвующих в осуществлении государственного контроля (надзора), устанавливается в их должностных регламентах в соответствии с требованиями законодательных и нормативных правовых актов Российской Федерации.</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Должностные лица Министерства, ответственные за организацию осуществления государственного контроля (надзора), несут персональную ответственность за организацию работы по исполнению государственного контроля (надзора) в соответствии с настоящим Административным регламентом и иными нормативными правовыми актами, устанавливающими требования к осуществлению государственного контроля (надзора), </w:t>
      </w:r>
      <w:r w:rsidRPr="005948A2">
        <w:rPr>
          <w:rFonts w:ascii="Times New Roman" w:hAnsi="Times New Roman" w:cs="Times New Roman"/>
          <w:sz w:val="28"/>
          <w:szCs w:val="28"/>
        </w:rPr>
        <w:br/>
        <w:t>за обеспечение полноты и качества осуществления государственного контроля (надзора).</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По результатам проведённых проверок в случае выявления нарушений прав физических и (или) юридических лиц действиями (бездействием) должностных лиц Министерства, участвующих в осуществлении государственного контроля (надзора), виновные лица привлекаются </w:t>
      </w:r>
      <w:r w:rsidRPr="005948A2">
        <w:rPr>
          <w:rFonts w:ascii="Times New Roman" w:hAnsi="Times New Roman" w:cs="Times New Roman"/>
          <w:sz w:val="28"/>
          <w:szCs w:val="28"/>
        </w:rPr>
        <w:br/>
        <w:t>к ответственности в порядке, установленном законодательством Российской Федерации.</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4.4. Положения, характеризующие требования к порядку и формам контроля за осуществлением государственного контроля (надзора), в том числе со стороны граждан, их объединений и организаций.</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4.4.1. К порядку и формам контроля за осуществлением государственного контроля (надзора), в том числе со стороны граждан, их объединений и организаций, устанавливаются следующие требования:</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проведение текущего контроля не реже двух раз в год;</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осуществление контроля в виде плановых и внеплановых проверок.</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4.4.2. Контроль за осуществлением государственного контроля (надзора) может осуществляться со стороны граждан, их объединений и организаций путём направления в Министерство, органы прокуратуры Ульяновской области и (или) Федеральную службу по надзору в сфере образования и науки:</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предложений о совершенствовании нормативных правовых актов, регламентирующих осуществление должностными лицами Министерства государственного контроля (надзора);</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сообщений о нарушении законов и иных нормативных правовых актов, недостатках в работе Министерства, его должностных лиц;</w:t>
      </w: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жалоб по фактам нарушения должностными лицами Министерства прав, свобод или законных интересов граждан.</w:t>
      </w:r>
    </w:p>
    <w:p w:rsidR="00F1351F" w:rsidRPr="005948A2" w:rsidRDefault="00F1351F" w:rsidP="00F311D4">
      <w:pPr>
        <w:widowControl w:val="0"/>
        <w:autoSpaceDE w:val="0"/>
        <w:autoSpaceDN w:val="0"/>
        <w:adjustRightInd w:val="0"/>
        <w:spacing w:after="0" w:line="235" w:lineRule="auto"/>
        <w:ind w:firstLine="709"/>
        <w:jc w:val="center"/>
        <w:outlineLvl w:val="1"/>
        <w:rPr>
          <w:rFonts w:ascii="Times New Roman" w:hAnsi="Times New Roman" w:cs="Times New Roman"/>
          <w:sz w:val="28"/>
          <w:szCs w:val="28"/>
        </w:rPr>
      </w:pPr>
    </w:p>
    <w:p w:rsidR="00F1351F" w:rsidRPr="005948A2" w:rsidRDefault="00F1351F" w:rsidP="005948A2">
      <w:pPr>
        <w:widowControl w:val="0"/>
        <w:autoSpaceDE w:val="0"/>
        <w:autoSpaceDN w:val="0"/>
        <w:adjustRightInd w:val="0"/>
        <w:spacing w:after="0" w:line="235" w:lineRule="auto"/>
        <w:jc w:val="center"/>
        <w:outlineLvl w:val="1"/>
        <w:rPr>
          <w:rFonts w:ascii="Times New Roman" w:hAnsi="Times New Roman" w:cs="Times New Roman"/>
          <w:sz w:val="28"/>
          <w:szCs w:val="28"/>
        </w:rPr>
      </w:pPr>
      <w:r w:rsidRPr="005948A2">
        <w:rPr>
          <w:rFonts w:ascii="Times New Roman" w:hAnsi="Times New Roman" w:cs="Times New Roman"/>
          <w:sz w:val="28"/>
          <w:szCs w:val="28"/>
        </w:rPr>
        <w:t>5. Досудебный (внесудебный) порядок обжалования решений и действий (бездействия) Министерства, а также его должностных лиц</w:t>
      </w:r>
    </w:p>
    <w:p w:rsidR="00F1351F" w:rsidRPr="005948A2" w:rsidRDefault="00F1351F" w:rsidP="00F311D4">
      <w:pPr>
        <w:widowControl w:val="0"/>
        <w:autoSpaceDE w:val="0"/>
        <w:autoSpaceDN w:val="0"/>
        <w:adjustRightInd w:val="0"/>
        <w:spacing w:after="0" w:line="235" w:lineRule="auto"/>
        <w:ind w:firstLine="540"/>
        <w:jc w:val="center"/>
        <w:rPr>
          <w:rFonts w:ascii="Times New Roman" w:hAnsi="Times New Roman" w:cs="Times New Roman"/>
          <w:sz w:val="28"/>
          <w:szCs w:val="28"/>
        </w:rPr>
      </w:pPr>
    </w:p>
    <w:p w:rsidR="00F1351F" w:rsidRPr="005948A2" w:rsidRDefault="00F1351F" w:rsidP="00F311D4">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государственного контроля (надзора).</w:t>
      </w:r>
    </w:p>
    <w:p w:rsidR="00F1351F" w:rsidRPr="005948A2" w:rsidRDefault="00F1351F" w:rsidP="00C948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Заинтересованные лица вправе обжаловать действия (бездействие) Министерства, его должностных лиц и решений, принятых (осуществляемых) ими в ходе осуществления государственного контроля (надзора), в досудебном (внесудебном) порядке в случаях возникновения у должностных лиц Министерства конфликта интересов, нарушения прав и законных интересов граждан в результате неправомерных решений, действий (бездействия) должностных лиц Министерства, нарушений положений настоящего Административного регламента, нарушения требований к служебному поведению гражданского служащего, установленных статьёй 18 Федерального закона от 27.07.2004 № 79-ФЗ «О государственной гражданской службе Российской Федерации».</w:t>
      </w:r>
    </w:p>
    <w:p w:rsidR="00F1351F" w:rsidRPr="005948A2" w:rsidRDefault="00F1351F" w:rsidP="00C948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Действия (бездействие) Министерства, его должностных лиц и решений, принятых (осуществляемых) ими в ходе осуществления государственного контроля (надзора), в том числе в связи с непринятием предусмотренных законодательством Российской Федерации мер в отношении действий (бездействия), решений должностных лиц Министерства, могут быть обжалованы вышестоящим должностным лицам, а также прокурору.</w:t>
      </w:r>
    </w:p>
    <w:p w:rsidR="00F1351F" w:rsidRPr="005948A2" w:rsidRDefault="00F1351F" w:rsidP="00C948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5.2. Предмет досудебного (внесудебного) обжалования.</w:t>
      </w:r>
    </w:p>
    <w:p w:rsidR="00F1351F" w:rsidRPr="005948A2" w:rsidRDefault="00F1351F" w:rsidP="00C948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Предметом досудебного (внесудебного) обжалования являются решения и действия (бездействие) Министерства, его должностных лиц.</w:t>
      </w:r>
    </w:p>
    <w:p w:rsidR="00F1351F" w:rsidRPr="005948A2" w:rsidRDefault="00F1351F" w:rsidP="00C948F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5.3. </w:t>
      </w:r>
      <w:r w:rsidRPr="005948A2">
        <w:rPr>
          <w:rFonts w:ascii="Times New Roman" w:hAnsi="Times New Roman" w:cs="Times New Roman"/>
          <w:sz w:val="28"/>
          <w:szCs w:val="28"/>
        </w:rPr>
        <w:tab/>
        <w:t>Исчерпывающий перечень оснований для приостановления рассмотрения жалобы и случаев, в которых ответ на жалобу не даётся.</w:t>
      </w:r>
    </w:p>
    <w:p w:rsidR="00F1351F" w:rsidRPr="005948A2" w:rsidRDefault="00F1351F" w:rsidP="00C948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5.3.1. </w:t>
      </w:r>
      <w:r w:rsidRPr="005948A2">
        <w:rPr>
          <w:rFonts w:ascii="Times New Roman" w:hAnsi="Times New Roman" w:cs="Times New Roman"/>
          <w:sz w:val="28"/>
          <w:szCs w:val="28"/>
        </w:rPr>
        <w:tab/>
        <w:t>Основания для приостановления рассмотрения жалобы законодательством Российской Федерации не предусмотрены.</w:t>
      </w:r>
    </w:p>
    <w:p w:rsidR="00F1351F" w:rsidRPr="005948A2" w:rsidRDefault="00F1351F" w:rsidP="00C948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5.3.2. </w:t>
      </w:r>
      <w:r w:rsidRPr="005948A2">
        <w:rPr>
          <w:rFonts w:ascii="Times New Roman" w:hAnsi="Times New Roman" w:cs="Times New Roman"/>
          <w:sz w:val="28"/>
          <w:szCs w:val="28"/>
        </w:rPr>
        <w:tab/>
        <w:t xml:space="preserve">В случае если принятие решения по жалобе не входит </w:t>
      </w:r>
      <w:r w:rsidRPr="005948A2">
        <w:rPr>
          <w:rFonts w:ascii="Times New Roman" w:hAnsi="Times New Roman" w:cs="Times New Roman"/>
          <w:sz w:val="28"/>
          <w:szCs w:val="28"/>
        </w:rPr>
        <w:br/>
        <w:t xml:space="preserve">в компетенцию Министерства, жалоба в течение трёх рабочих дней со дня её регистрации направляется в уполномоченный на её рассмотрение орган, о чём </w:t>
      </w:r>
      <w:r w:rsidRPr="005948A2">
        <w:rPr>
          <w:rFonts w:ascii="Times New Roman" w:hAnsi="Times New Roman" w:cs="Times New Roman"/>
          <w:sz w:val="28"/>
          <w:szCs w:val="28"/>
        </w:rPr>
        <w:br/>
        <w:t>в письменной форме Министерство информирует заявителя.</w:t>
      </w:r>
    </w:p>
    <w:p w:rsidR="00F1351F" w:rsidRPr="005948A2" w:rsidRDefault="00F1351F" w:rsidP="00C948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Если в жалобе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она подлежит направлению в государственный орган в соответствии с его компетенцией.</w:t>
      </w:r>
    </w:p>
    <w:p w:rsidR="00F1351F" w:rsidRPr="005948A2" w:rsidRDefault="00F1351F" w:rsidP="00C948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5.3.3. Если в жалобе не указаны фамилия гражданина, направившего жалобу, или почтовый адрес, по которому должен быть направлен ответ, ответ на жалобу не даётся. </w:t>
      </w:r>
    </w:p>
    <w:p w:rsidR="00F1351F" w:rsidRPr="005948A2" w:rsidRDefault="00F1351F" w:rsidP="00C948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5.3.4. Жалоба, в которой обжалуется судебное решение, в течение семи дней со дня регистрации возвращается заявителю, направившему жалобу, </w:t>
      </w:r>
      <w:r w:rsidRPr="005948A2">
        <w:rPr>
          <w:rFonts w:ascii="Times New Roman" w:hAnsi="Times New Roman" w:cs="Times New Roman"/>
          <w:sz w:val="28"/>
          <w:szCs w:val="28"/>
        </w:rPr>
        <w:br/>
        <w:t>с разъяснением порядка обжалования данного судебного решения.</w:t>
      </w:r>
    </w:p>
    <w:p w:rsidR="00F1351F" w:rsidRPr="005948A2" w:rsidRDefault="00F1351F" w:rsidP="00C948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5.3.5. 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Министерства,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1351F" w:rsidRPr="005948A2" w:rsidRDefault="00F1351F" w:rsidP="004908EE">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5.3.6. Если текст письменной жалобы не поддаётся прочтению, ответ на жалобу не даётся и она не подлежит направлению на рассмотрение </w:t>
      </w:r>
      <w:r w:rsidRPr="005948A2">
        <w:rPr>
          <w:rFonts w:ascii="Times New Roman" w:hAnsi="Times New Roman" w:cs="Times New Roman"/>
          <w:sz w:val="28"/>
          <w:szCs w:val="28"/>
        </w:rPr>
        <w:br/>
        <w:t>в государственный орган или должностному лицу в соответствии с их компетенцией, о чём в течение семи рабочих дней со дня регистрации жалобы сообщается заявителю, направившему жалобу, если его фамилия и почтовый адрес поддаются прочтению.</w:t>
      </w:r>
    </w:p>
    <w:p w:rsidR="00F1351F" w:rsidRPr="005948A2" w:rsidRDefault="00F1351F" w:rsidP="00594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5.3.7. В случае, если в письменной жалобе заявителя содержится вопрос, на который ему неоднократно давались письменные ответы по существу </w:t>
      </w:r>
      <w:r w:rsidRPr="005948A2">
        <w:rPr>
          <w:rFonts w:ascii="Times New Roman" w:hAnsi="Times New Roman" w:cs="Times New Roman"/>
          <w:sz w:val="28"/>
          <w:szCs w:val="28"/>
        </w:rPr>
        <w:br/>
        <w:t xml:space="preserve">в связи с ранее направляемыми жалобами, и при этом в жалобе не приводятся новые доводы или обстоятельства, заместитель Председателя Правительства Ульяновской области – Министр образования и науки Ульяновской области (заместитель Министра – директор департамента по надзору и контролю </w:t>
      </w:r>
      <w:r w:rsidRPr="005948A2">
        <w:rPr>
          <w:rFonts w:ascii="Times New Roman" w:hAnsi="Times New Roman" w:cs="Times New Roman"/>
          <w:sz w:val="28"/>
          <w:szCs w:val="28"/>
        </w:rPr>
        <w:br/>
        <w:t>в сфере образования Министерства образования и науки Ульяновской области), иное уполномоченное на то должностное лицо Министерства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F1351F" w:rsidRPr="005948A2" w:rsidRDefault="00F1351F" w:rsidP="00594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5.3.8. Если причины, по которым ответ по существу поставленных </w:t>
      </w:r>
      <w:r w:rsidRPr="005948A2">
        <w:rPr>
          <w:rFonts w:ascii="Times New Roman" w:hAnsi="Times New Roman" w:cs="Times New Roman"/>
          <w:sz w:val="28"/>
          <w:szCs w:val="28"/>
        </w:rPr>
        <w:br/>
        <w:t>в жалобе вопросов не мог быть дан, в последующем были устранены, заявитель вправе вновь направить жалобу в Министерство.</w:t>
      </w:r>
    </w:p>
    <w:p w:rsidR="00F1351F" w:rsidRPr="005948A2" w:rsidRDefault="00F1351F" w:rsidP="00594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5.3.9.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1351F" w:rsidRPr="005948A2" w:rsidRDefault="00F1351F" w:rsidP="00594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5.4. Основание для начала процедуры досудебного (внесудебного) обжалования.</w:t>
      </w:r>
    </w:p>
    <w:p w:rsidR="00F1351F" w:rsidRPr="005948A2" w:rsidRDefault="00F1351F" w:rsidP="00594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Основанием для начала процедуры досудебного (внесудебного) обжалования действий (бездействия) должностных лиц Министерства, ответственных за осуществление государственного контроля (надзора), является жалоба заявителя.</w:t>
      </w:r>
    </w:p>
    <w:p w:rsidR="00F1351F" w:rsidRPr="005948A2" w:rsidRDefault="00F1351F" w:rsidP="00594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Жалоба подаётся в Министерство в письменной форме, в том числе при личном приёме заявителя, или в электронном виде и должна содержать:</w:t>
      </w:r>
    </w:p>
    <w:p w:rsidR="00F1351F" w:rsidRPr="005948A2" w:rsidRDefault="00F1351F" w:rsidP="005948A2">
      <w:pPr>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наименование органа, осуществляющего государственный контроль (надзор), либо должностного лица, решения и действия (бездействие) которых обжалуются;</w:t>
      </w:r>
    </w:p>
    <w:p w:rsidR="00F1351F" w:rsidRPr="005948A2" w:rsidRDefault="00F1351F" w:rsidP="005948A2">
      <w:pPr>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351F" w:rsidRPr="005948A2" w:rsidRDefault="00F1351F" w:rsidP="005948A2">
      <w:pPr>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сведения об обжалуемых решениях и действиях (бездействии) Министерства, его должностного лица;</w:t>
      </w:r>
    </w:p>
    <w:p w:rsidR="00F1351F" w:rsidRPr="005948A2" w:rsidRDefault="00F1351F" w:rsidP="005948A2">
      <w:pPr>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948A2">
        <w:rPr>
          <w:rFonts w:ascii="Times New Roman" w:hAnsi="Times New Roman" w:cs="Times New Roman"/>
          <w:sz w:val="28"/>
          <w:szCs w:val="28"/>
        </w:rPr>
        <w:t>доводы, на основании которых заявитель не согласен с решением и действием (бездействием) Министерства, его должностного лица. Заявителем могут быть представлены документы (при наличии), подтверждающие доводы заявителя, либо их копии.</w:t>
      </w:r>
    </w:p>
    <w:p w:rsidR="00F1351F" w:rsidRPr="005948A2" w:rsidRDefault="00F1351F" w:rsidP="00594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Письменное обращение (жалоба), принятое в ходе личного приёма, подлежит регистрации и рассмотрению в порядке, установленном пунктом 2.1.4.3 пункта 2.1 настоящего Административного регламента.</w:t>
      </w:r>
    </w:p>
    <w:p w:rsidR="00F1351F" w:rsidRPr="005948A2" w:rsidRDefault="00F1351F" w:rsidP="005948A2">
      <w:pPr>
        <w:widowControl w:val="0"/>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F1351F" w:rsidRPr="005948A2" w:rsidRDefault="00F1351F" w:rsidP="00C948FD">
      <w:pPr>
        <w:widowControl w:val="0"/>
        <w:tabs>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5.5. </w:t>
      </w:r>
      <w:r w:rsidRPr="005948A2">
        <w:rPr>
          <w:rFonts w:ascii="Times New Roman" w:hAnsi="Times New Roman" w:cs="Times New Roman"/>
          <w:sz w:val="28"/>
          <w:szCs w:val="28"/>
        </w:rPr>
        <w:tab/>
        <w:t>Права заинтересованных лиц на получение информации и документов, необходимых для обоснования и рассмотрения жалобы.</w:t>
      </w:r>
    </w:p>
    <w:p w:rsidR="00F1351F" w:rsidRPr="005948A2" w:rsidRDefault="00F1351F" w:rsidP="00C948FD">
      <w:pPr>
        <w:widowControl w:val="0"/>
        <w:tabs>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Заявитель вправе: </w:t>
      </w:r>
    </w:p>
    <w:p w:rsidR="00F1351F" w:rsidRPr="005948A2" w:rsidRDefault="00F1351F" w:rsidP="00C948FD">
      <w:pPr>
        <w:widowControl w:val="0"/>
        <w:tabs>
          <w:tab w:val="left" w:pos="993"/>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получать информацию и документы, необходимые ему для обоснования и рассмотрения его жалобы;</w:t>
      </w:r>
    </w:p>
    <w:p w:rsidR="00F1351F" w:rsidRPr="005948A2" w:rsidRDefault="00F1351F" w:rsidP="00C948FD">
      <w:pPr>
        <w:pStyle w:val="ListParagraph"/>
        <w:widowControl w:val="0"/>
        <w:tabs>
          <w:tab w:val="left" w:pos="993"/>
          <w:tab w:val="left" w:pos="1260"/>
        </w:tabs>
        <w:autoSpaceDE w:val="0"/>
        <w:autoSpaceDN w:val="0"/>
        <w:adjustRightInd w:val="0"/>
        <w:spacing w:after="0" w:line="235" w:lineRule="auto"/>
        <w:ind w:left="709"/>
        <w:jc w:val="both"/>
        <w:rPr>
          <w:rFonts w:ascii="Times New Roman" w:hAnsi="Times New Roman" w:cs="Times New Roman"/>
          <w:sz w:val="28"/>
          <w:szCs w:val="28"/>
        </w:rPr>
      </w:pPr>
      <w:r w:rsidRPr="005948A2">
        <w:rPr>
          <w:rFonts w:ascii="Times New Roman" w:hAnsi="Times New Roman" w:cs="Times New Roman"/>
          <w:sz w:val="28"/>
          <w:szCs w:val="28"/>
        </w:rPr>
        <w:t>отозвать жалобу до момента вынесения решения по данной жалобе.</w:t>
      </w:r>
    </w:p>
    <w:p w:rsidR="00F1351F" w:rsidRPr="005948A2" w:rsidRDefault="00F1351F" w:rsidP="00C948FD">
      <w:pPr>
        <w:widowControl w:val="0"/>
        <w:tabs>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На жалобу, поступившую в Министерство лично от заявителя или в виде почтового отправления, даётся письменный ответ, содержащий результаты рассмотрения, который направляется заявителю. Ответ на жалобу, поступившую в Министерство в форме электронного документа, направляется электронной почтой по указанному в жалобе адресу электронной почты или в письменной форме по указанному в жалобе почтовому адресу.</w:t>
      </w:r>
    </w:p>
    <w:p w:rsidR="00F1351F" w:rsidRPr="005948A2" w:rsidRDefault="00F1351F" w:rsidP="00C948FD">
      <w:pPr>
        <w:widowControl w:val="0"/>
        <w:tabs>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5.6. </w:t>
      </w:r>
      <w:r w:rsidRPr="005948A2">
        <w:rPr>
          <w:rFonts w:ascii="Times New Roman" w:hAnsi="Times New Roman" w:cs="Times New Roman"/>
          <w:sz w:val="28"/>
          <w:szCs w:val="28"/>
        </w:rPr>
        <w:tab/>
        <w:t>Органы государственной власти и должностные лица, которым может быть адресована жалоба заявителя в досудебном (внесудебном) порядке.</w:t>
      </w:r>
    </w:p>
    <w:p w:rsidR="00F1351F" w:rsidRPr="005948A2" w:rsidRDefault="00F1351F" w:rsidP="00C948FD">
      <w:pPr>
        <w:widowControl w:val="0"/>
        <w:tabs>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В случае нарушения порядка осуществления государственного контроля (надзора) вследствие решений и действий (бездействия) Министерства, его должностных лиц, такие действия (бездействие), решения могут быть обжалованы: </w:t>
      </w:r>
    </w:p>
    <w:p w:rsidR="00F1351F" w:rsidRPr="005948A2" w:rsidRDefault="00F1351F" w:rsidP="00C948FD">
      <w:pPr>
        <w:widowControl w:val="0"/>
        <w:tabs>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в Федеральную службу по надзору в сфере образования и науки;</w:t>
      </w:r>
    </w:p>
    <w:p w:rsidR="00F1351F" w:rsidRPr="005948A2" w:rsidRDefault="00F1351F" w:rsidP="00C948FD">
      <w:pPr>
        <w:widowControl w:val="0"/>
        <w:tabs>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в Правительство Ульяновской области;</w:t>
      </w:r>
    </w:p>
    <w:p w:rsidR="00F1351F" w:rsidRPr="005948A2" w:rsidRDefault="00F1351F" w:rsidP="00C948FD">
      <w:pPr>
        <w:widowControl w:val="0"/>
        <w:tabs>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заместителю Председателя Правительства Ульяновской области – Министру образования и науки Ульяновской области (заместителю Министра – директору департамента по надзору и контролю в сфере образования Министерства образования и науки Ульяновской области); </w:t>
      </w:r>
    </w:p>
    <w:p w:rsidR="00F1351F" w:rsidRPr="005948A2" w:rsidRDefault="00F1351F" w:rsidP="00C948FD">
      <w:pPr>
        <w:widowControl w:val="0"/>
        <w:tabs>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прокурору.</w:t>
      </w:r>
    </w:p>
    <w:p w:rsidR="00F1351F" w:rsidRPr="005948A2" w:rsidRDefault="00F1351F" w:rsidP="00C948FD">
      <w:pPr>
        <w:widowControl w:val="0"/>
        <w:tabs>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5.7. </w:t>
      </w:r>
      <w:r w:rsidRPr="005948A2">
        <w:rPr>
          <w:rFonts w:ascii="Times New Roman" w:hAnsi="Times New Roman" w:cs="Times New Roman"/>
          <w:sz w:val="28"/>
          <w:szCs w:val="28"/>
        </w:rPr>
        <w:tab/>
        <w:t>Сроки рассмотрения жалобы.</w:t>
      </w:r>
    </w:p>
    <w:p w:rsidR="00F1351F" w:rsidRPr="005948A2" w:rsidRDefault="00F1351F" w:rsidP="00C948FD">
      <w:pPr>
        <w:widowControl w:val="0"/>
        <w:tabs>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5.7.1. </w:t>
      </w:r>
      <w:r w:rsidRPr="005948A2">
        <w:rPr>
          <w:rFonts w:ascii="Times New Roman" w:hAnsi="Times New Roman" w:cs="Times New Roman"/>
          <w:sz w:val="28"/>
          <w:szCs w:val="28"/>
        </w:rPr>
        <w:tab/>
        <w:t>Поступившая жалоба рассматривается Министерством в течение тридцати календарных дней со дня регистрации.</w:t>
      </w:r>
    </w:p>
    <w:p w:rsidR="00F1351F" w:rsidRPr="005948A2" w:rsidRDefault="00F1351F" w:rsidP="00C948FD">
      <w:pPr>
        <w:widowControl w:val="0"/>
        <w:tabs>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5.7.2. </w:t>
      </w:r>
      <w:r w:rsidRPr="005948A2">
        <w:rPr>
          <w:rFonts w:ascii="Times New Roman" w:hAnsi="Times New Roman" w:cs="Times New Roman"/>
          <w:sz w:val="28"/>
          <w:szCs w:val="28"/>
        </w:rPr>
        <w:tab/>
        <w:t xml:space="preserve">Срок рассмотрения жалобы может быть продлён в случае принятия заместителем Председателя Правительства Ульяновской области – Министром образования и науки Ульяновской области (заместителем Министра – директором департамента по надзору и контролю в сфере образования Министерства образования и науки Ульяновской области) решения </w:t>
      </w:r>
      <w:r w:rsidRPr="005948A2">
        <w:rPr>
          <w:rFonts w:ascii="Times New Roman" w:hAnsi="Times New Roman" w:cs="Times New Roman"/>
          <w:sz w:val="28"/>
          <w:szCs w:val="28"/>
        </w:rPr>
        <w:br/>
        <w:t>о необходимости проведения проверки по жалобе, запроса дополнительной информации, но не более чем на тридцать календарных дней.</w:t>
      </w:r>
    </w:p>
    <w:p w:rsidR="00F1351F" w:rsidRPr="005948A2" w:rsidRDefault="00F1351F" w:rsidP="00C948FD">
      <w:pPr>
        <w:widowControl w:val="0"/>
        <w:tabs>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5.7.3. </w:t>
      </w:r>
      <w:r w:rsidRPr="005948A2">
        <w:rPr>
          <w:rFonts w:ascii="Times New Roman" w:hAnsi="Times New Roman" w:cs="Times New Roman"/>
          <w:sz w:val="28"/>
          <w:szCs w:val="28"/>
        </w:rPr>
        <w:tab/>
        <w:t>О продлении срока рассмотрения жалобы заявитель, направивший обращение, уведомляется письменно с указанием причин продления.</w:t>
      </w:r>
    </w:p>
    <w:p w:rsidR="00F1351F" w:rsidRPr="005948A2" w:rsidRDefault="00F1351F" w:rsidP="00C948FD">
      <w:pPr>
        <w:widowControl w:val="0"/>
        <w:tabs>
          <w:tab w:val="left" w:pos="1260"/>
        </w:tabs>
        <w:autoSpaceDE w:val="0"/>
        <w:autoSpaceDN w:val="0"/>
        <w:adjustRightInd w:val="0"/>
        <w:spacing w:after="0" w:line="235"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5.8. </w:t>
      </w:r>
      <w:r w:rsidRPr="005948A2">
        <w:rPr>
          <w:rFonts w:ascii="Times New Roman" w:hAnsi="Times New Roman" w:cs="Times New Roman"/>
          <w:sz w:val="28"/>
          <w:szCs w:val="28"/>
        </w:rPr>
        <w:tab/>
        <w:t xml:space="preserve">Результат досудебного (внесудебного) обжалования применительно </w:t>
      </w:r>
      <w:r w:rsidRPr="005948A2">
        <w:rPr>
          <w:rFonts w:ascii="Times New Roman" w:hAnsi="Times New Roman" w:cs="Times New Roman"/>
          <w:sz w:val="28"/>
          <w:szCs w:val="28"/>
        </w:rPr>
        <w:br/>
        <w:t>к каждой процедуре либо инстанции обжалования.</w:t>
      </w:r>
    </w:p>
    <w:p w:rsidR="00F1351F" w:rsidRPr="005948A2" w:rsidRDefault="00F1351F" w:rsidP="004908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5.8.1. </w:t>
      </w:r>
      <w:r w:rsidRPr="005948A2">
        <w:rPr>
          <w:rFonts w:ascii="Times New Roman" w:hAnsi="Times New Roman" w:cs="Times New Roman"/>
          <w:sz w:val="28"/>
          <w:szCs w:val="28"/>
        </w:rPr>
        <w:tab/>
        <w:t>Результатом досудебного (внесудебного) обжалования является принятие необходимых мер, направленных на восстановление или защиту нарушенных прав, свобод и законных интересов заявителя (юридического лица).</w:t>
      </w:r>
    </w:p>
    <w:p w:rsidR="00F1351F" w:rsidRPr="005948A2" w:rsidRDefault="00F1351F" w:rsidP="004908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5.8.2. </w:t>
      </w:r>
      <w:r w:rsidRPr="005948A2">
        <w:rPr>
          <w:rFonts w:ascii="Times New Roman" w:hAnsi="Times New Roman" w:cs="Times New Roman"/>
          <w:sz w:val="28"/>
          <w:szCs w:val="28"/>
        </w:rPr>
        <w:tab/>
        <w:t>По результатам рассмотрения обращения в досудебном порядке вышестоящее должностное лицо Министерства, рассмотревшее жалобу, принимает одно из следующих решений:</w:t>
      </w:r>
    </w:p>
    <w:p w:rsidR="00F1351F" w:rsidRPr="005948A2" w:rsidRDefault="00F1351F" w:rsidP="004908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отказать в удовлетворении жалобы;</w:t>
      </w:r>
    </w:p>
    <w:p w:rsidR="00F1351F" w:rsidRPr="005948A2" w:rsidRDefault="00F1351F" w:rsidP="004908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удовлетворить жалобу полностью или в части, в том числе в форме отмены принятого решения, исправления допущенных Министерством опечаток и ошибок в выданных в результате осуществления государственного контроля (надзора) документах, а также в иных формах.</w:t>
      </w:r>
    </w:p>
    <w:p w:rsidR="00F1351F" w:rsidRPr="005948A2" w:rsidRDefault="00F1351F" w:rsidP="004908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5.8.3. </w:t>
      </w:r>
      <w:r w:rsidRPr="005948A2">
        <w:rPr>
          <w:rFonts w:ascii="Times New Roman" w:hAnsi="Times New Roman" w:cs="Times New Roman"/>
          <w:sz w:val="28"/>
          <w:szCs w:val="28"/>
        </w:rPr>
        <w:tab/>
        <w:t xml:space="preserve">В случае удовлетворения жалобы должностным лицом Министерства, рассмотревшим жалобу, представляется заместителю Председателя Правительства Ульяновской области – Министру образования и науки Ульяновской области (заместителю Министра – директору департамента по надзору и контролю в сфере образования Министерства образования и науки Ульяновской области) служебная записка с изложением сути нарушения и указанием должностных лиц Министерства, его допустивших, для принятия решения о проведении в отношении их служебной проверки в целях установления факта нарушения законодательства Российской Федерации </w:t>
      </w:r>
      <w:r w:rsidRPr="005948A2">
        <w:rPr>
          <w:rFonts w:ascii="Times New Roman" w:hAnsi="Times New Roman" w:cs="Times New Roman"/>
          <w:sz w:val="28"/>
          <w:szCs w:val="28"/>
        </w:rPr>
        <w:br/>
        <w:t>о государственной гражданской службе Российской Федерации и применения мер дисциплинарного взыскания либо принятия решения о других видах ответственности.</w:t>
      </w:r>
    </w:p>
    <w:p w:rsidR="00F1351F" w:rsidRPr="005948A2" w:rsidRDefault="00F1351F" w:rsidP="00941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5.8.4. </w:t>
      </w:r>
      <w:r w:rsidRPr="005948A2">
        <w:rPr>
          <w:rFonts w:ascii="Times New Roman" w:hAnsi="Times New Roman" w:cs="Times New Roman"/>
          <w:sz w:val="28"/>
          <w:szCs w:val="28"/>
        </w:rPr>
        <w:tab/>
        <w:t>Не позднее дня, следующего за днём принятия решения</w:t>
      </w:r>
      <w:r w:rsidRPr="005948A2">
        <w:t xml:space="preserve"> </w:t>
      </w:r>
      <w:r w:rsidRPr="005948A2">
        <w:br/>
      </w:r>
      <w:r w:rsidRPr="005948A2">
        <w:rPr>
          <w:rFonts w:ascii="Times New Roman" w:hAnsi="Times New Roman" w:cs="Times New Roman"/>
          <w:sz w:val="28"/>
          <w:szCs w:val="28"/>
        </w:rPr>
        <w:t xml:space="preserve">по результатам рассмотрения жалобы, заявителю в письменной форме и </w:t>
      </w:r>
      <w:r w:rsidRPr="005948A2">
        <w:rPr>
          <w:rFonts w:ascii="Times New Roman" w:hAnsi="Times New Roman" w:cs="Times New Roman"/>
          <w:sz w:val="28"/>
          <w:szCs w:val="28"/>
        </w:rPr>
        <w:br/>
        <w:t>по желанию заявителя в электронной форме направляется мотивированный ответ о результатах рассмотрения жалобы.</w:t>
      </w:r>
    </w:p>
    <w:p w:rsidR="00F1351F" w:rsidRPr="005948A2" w:rsidRDefault="00F1351F" w:rsidP="00941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5.8.5. </w:t>
      </w:r>
      <w:r w:rsidRPr="005948A2">
        <w:rPr>
          <w:rFonts w:ascii="Times New Roman" w:hAnsi="Times New Roman" w:cs="Times New Roman"/>
          <w:sz w:val="28"/>
          <w:szCs w:val="28"/>
        </w:rPr>
        <w:tab/>
        <w:t>Жалобы на действия (бездействие) и решения должностных лиц Министерства, не относящиеся к административным процедурам, установленным настоящим Административным регламентом, рассматриваются в порядке, установленном законодательством Российской Федерации.</w:t>
      </w:r>
    </w:p>
    <w:p w:rsidR="00F1351F" w:rsidRPr="005948A2" w:rsidRDefault="00F1351F" w:rsidP="00F311D4">
      <w:pPr>
        <w:widowControl w:val="0"/>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5948A2">
        <w:rPr>
          <w:rFonts w:ascii="Times New Roman" w:hAnsi="Times New Roman" w:cs="Times New Roman"/>
          <w:sz w:val="28"/>
          <w:szCs w:val="28"/>
        </w:rPr>
        <w:t xml:space="preserve">5.9. </w:t>
      </w:r>
      <w:r w:rsidRPr="005948A2">
        <w:rPr>
          <w:rFonts w:ascii="Times New Roman" w:hAnsi="Times New Roman" w:cs="Times New Roman"/>
          <w:sz w:val="28"/>
          <w:szCs w:val="28"/>
        </w:rPr>
        <w:tab/>
        <w:t xml:space="preserve">Защита прав лиц, в отношении которых осуществляется государственный контроль (надзор) в сфере образования, осуществляется </w:t>
      </w:r>
      <w:r w:rsidRPr="005948A2">
        <w:rPr>
          <w:rFonts w:ascii="Times New Roman" w:hAnsi="Times New Roman" w:cs="Times New Roman"/>
          <w:sz w:val="28"/>
          <w:szCs w:val="28"/>
        </w:rPr>
        <w:br/>
        <w:t>в соответствии со статьями 23 и 24 Федерального закона № 294-ФЗ.</w:t>
      </w:r>
    </w:p>
    <w:p w:rsidR="00F1351F" w:rsidRDefault="00F1351F" w:rsidP="009412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351F" w:rsidRPr="005948A2" w:rsidRDefault="00F1351F" w:rsidP="009412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351F" w:rsidRPr="001B568E" w:rsidRDefault="00F1351F" w:rsidP="00941251">
      <w:pPr>
        <w:widowControl w:val="0"/>
        <w:autoSpaceDE w:val="0"/>
        <w:autoSpaceDN w:val="0"/>
        <w:adjustRightInd w:val="0"/>
        <w:spacing w:after="0" w:line="240" w:lineRule="auto"/>
        <w:jc w:val="center"/>
      </w:pPr>
      <w:r w:rsidRPr="001B568E">
        <w:t>____________________</w:t>
      </w:r>
    </w:p>
    <w:p w:rsidR="00F1351F" w:rsidRPr="001B568E" w:rsidRDefault="00F1351F" w:rsidP="00941251">
      <w:pPr>
        <w:widowControl w:val="0"/>
        <w:autoSpaceDE w:val="0"/>
        <w:autoSpaceDN w:val="0"/>
        <w:adjustRightInd w:val="0"/>
        <w:spacing w:after="0" w:line="240" w:lineRule="auto"/>
        <w:ind w:firstLine="540"/>
        <w:jc w:val="both"/>
        <w:sectPr w:rsidR="00F1351F" w:rsidRPr="001B568E" w:rsidSect="003218D2">
          <w:pgSz w:w="11906" w:h="16838" w:code="9"/>
          <w:pgMar w:top="1134" w:right="567" w:bottom="1134" w:left="1701" w:header="709" w:footer="709" w:gutter="0"/>
          <w:pgNumType w:start="1"/>
          <w:cols w:space="708"/>
          <w:titlePg/>
          <w:docGrid w:linePitch="360"/>
        </w:sectPr>
      </w:pPr>
    </w:p>
    <w:p w:rsidR="00F1351F" w:rsidRPr="001B568E" w:rsidRDefault="00F1351F" w:rsidP="005948A2">
      <w:pPr>
        <w:widowControl w:val="0"/>
        <w:autoSpaceDE w:val="0"/>
        <w:autoSpaceDN w:val="0"/>
        <w:adjustRightInd w:val="0"/>
        <w:spacing w:after="0" w:line="360" w:lineRule="auto"/>
        <w:ind w:left="5387"/>
        <w:jc w:val="center"/>
        <w:outlineLvl w:val="1"/>
        <w:rPr>
          <w:rFonts w:ascii="Times New Roman" w:hAnsi="Times New Roman" w:cs="Times New Roman"/>
          <w:sz w:val="28"/>
          <w:szCs w:val="28"/>
        </w:rPr>
      </w:pPr>
      <w:r w:rsidRPr="001B568E">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1B568E">
        <w:rPr>
          <w:rFonts w:ascii="Times New Roman" w:hAnsi="Times New Roman" w:cs="Times New Roman"/>
          <w:sz w:val="28"/>
          <w:szCs w:val="28"/>
        </w:rPr>
        <w:t>1</w:t>
      </w:r>
    </w:p>
    <w:p w:rsidR="00F1351F" w:rsidRPr="001B568E" w:rsidRDefault="00F1351F" w:rsidP="005948A2">
      <w:pPr>
        <w:widowControl w:val="0"/>
        <w:autoSpaceDE w:val="0"/>
        <w:autoSpaceDN w:val="0"/>
        <w:adjustRightInd w:val="0"/>
        <w:spacing w:after="0" w:line="240" w:lineRule="auto"/>
        <w:ind w:left="5387"/>
        <w:jc w:val="center"/>
        <w:rPr>
          <w:rFonts w:ascii="Times New Roman" w:hAnsi="Times New Roman" w:cs="Times New Roman"/>
          <w:sz w:val="28"/>
          <w:szCs w:val="28"/>
        </w:rPr>
      </w:pPr>
      <w:r w:rsidRPr="001B568E">
        <w:rPr>
          <w:rFonts w:ascii="Times New Roman" w:hAnsi="Times New Roman" w:cs="Times New Roman"/>
          <w:sz w:val="28"/>
          <w:szCs w:val="28"/>
        </w:rPr>
        <w:t>к Административному регламенту</w:t>
      </w:r>
    </w:p>
    <w:p w:rsidR="00F1351F" w:rsidRPr="001B568E" w:rsidRDefault="00F1351F" w:rsidP="005948A2">
      <w:pPr>
        <w:widowControl w:val="0"/>
        <w:autoSpaceDE w:val="0"/>
        <w:autoSpaceDN w:val="0"/>
        <w:adjustRightInd w:val="0"/>
        <w:spacing w:after="0" w:line="240" w:lineRule="auto"/>
        <w:ind w:left="5387"/>
        <w:jc w:val="center"/>
        <w:rPr>
          <w:rFonts w:ascii="Times New Roman" w:hAnsi="Times New Roman" w:cs="Times New Roman"/>
          <w:sz w:val="28"/>
          <w:szCs w:val="28"/>
        </w:rPr>
      </w:pPr>
    </w:p>
    <w:p w:rsidR="00F1351F" w:rsidRPr="001B568E" w:rsidRDefault="00F1351F" w:rsidP="00941251">
      <w:pPr>
        <w:widowControl w:val="0"/>
        <w:autoSpaceDE w:val="0"/>
        <w:autoSpaceDN w:val="0"/>
        <w:adjustRightInd w:val="0"/>
        <w:spacing w:after="0" w:line="240" w:lineRule="auto"/>
        <w:jc w:val="center"/>
        <w:rPr>
          <w:rFonts w:ascii="Times New Roman" w:hAnsi="Times New Roman" w:cs="Times New Roman"/>
          <w:sz w:val="28"/>
          <w:szCs w:val="28"/>
        </w:rPr>
      </w:pPr>
    </w:p>
    <w:p w:rsidR="00F1351F" w:rsidRPr="001B568E" w:rsidRDefault="00F1351F" w:rsidP="00941251">
      <w:pPr>
        <w:widowControl w:val="0"/>
        <w:autoSpaceDE w:val="0"/>
        <w:autoSpaceDN w:val="0"/>
        <w:adjustRightInd w:val="0"/>
        <w:spacing w:after="0" w:line="240" w:lineRule="auto"/>
        <w:jc w:val="center"/>
        <w:rPr>
          <w:rFonts w:ascii="Times New Roman" w:hAnsi="Times New Roman" w:cs="Times New Roman"/>
          <w:sz w:val="28"/>
          <w:szCs w:val="28"/>
        </w:rPr>
      </w:pPr>
    </w:p>
    <w:p w:rsidR="00F1351F" w:rsidRPr="001B568E" w:rsidRDefault="00F1351F" w:rsidP="00941251">
      <w:pPr>
        <w:spacing w:after="0" w:line="240" w:lineRule="auto"/>
        <w:jc w:val="center"/>
        <w:rPr>
          <w:rFonts w:ascii="Times New Roman" w:hAnsi="Times New Roman" w:cs="Times New Roman"/>
          <w:b/>
          <w:bCs/>
          <w:sz w:val="28"/>
          <w:szCs w:val="28"/>
        </w:rPr>
      </w:pPr>
      <w:r w:rsidRPr="001B568E">
        <w:rPr>
          <w:rFonts w:ascii="Times New Roman" w:hAnsi="Times New Roman" w:cs="Times New Roman"/>
          <w:b/>
          <w:bCs/>
          <w:sz w:val="28"/>
          <w:szCs w:val="28"/>
        </w:rPr>
        <w:t>БЛОК-СХЕМА</w:t>
      </w:r>
    </w:p>
    <w:p w:rsidR="00F1351F" w:rsidRPr="001B568E" w:rsidRDefault="00F1351F" w:rsidP="00941251">
      <w:pPr>
        <w:spacing w:after="0" w:line="240" w:lineRule="auto"/>
        <w:jc w:val="center"/>
        <w:rPr>
          <w:rFonts w:ascii="Times New Roman" w:hAnsi="Times New Roman" w:cs="Times New Roman"/>
          <w:b/>
          <w:bCs/>
          <w:sz w:val="28"/>
          <w:szCs w:val="28"/>
        </w:rPr>
      </w:pPr>
      <w:r w:rsidRPr="001B568E">
        <w:rPr>
          <w:rFonts w:ascii="Times New Roman" w:hAnsi="Times New Roman" w:cs="Times New Roman"/>
          <w:b/>
          <w:bCs/>
          <w:sz w:val="28"/>
          <w:szCs w:val="28"/>
        </w:rPr>
        <w:t xml:space="preserve">последовательности действий при осуществлении </w:t>
      </w:r>
    </w:p>
    <w:p w:rsidR="00F1351F" w:rsidRPr="001B568E" w:rsidRDefault="00F1351F" w:rsidP="00941251">
      <w:pPr>
        <w:spacing w:after="0" w:line="240" w:lineRule="auto"/>
        <w:jc w:val="center"/>
        <w:rPr>
          <w:rFonts w:ascii="Times New Roman" w:hAnsi="Times New Roman" w:cs="Times New Roman"/>
          <w:b/>
          <w:bCs/>
          <w:sz w:val="28"/>
          <w:szCs w:val="28"/>
        </w:rPr>
      </w:pPr>
      <w:r w:rsidRPr="001B568E">
        <w:rPr>
          <w:rFonts w:ascii="Times New Roman" w:hAnsi="Times New Roman" w:cs="Times New Roman"/>
          <w:b/>
          <w:bCs/>
          <w:sz w:val="28"/>
          <w:szCs w:val="28"/>
        </w:rPr>
        <w:t>федерального государственного надзора в сфере образования</w:t>
      </w:r>
    </w:p>
    <w:p w:rsidR="00F1351F" w:rsidRDefault="00F1351F" w:rsidP="00704068">
      <w:pPr>
        <w:spacing w:after="0" w:line="235" w:lineRule="auto"/>
        <w:jc w:val="center"/>
      </w:pPr>
    </w:p>
    <w:p w:rsidR="00F1351F" w:rsidRPr="001B568E" w:rsidRDefault="00F1351F" w:rsidP="00704068">
      <w:pPr>
        <w:spacing w:after="0" w:line="235" w:lineRule="auto"/>
        <w:jc w:val="center"/>
      </w:pPr>
    </w:p>
    <w:p w:rsidR="00F1351F" w:rsidRPr="001B568E" w:rsidRDefault="00F1351F" w:rsidP="00704068">
      <w:pPr>
        <w:spacing w:after="0" w:line="235" w:lineRule="auto"/>
      </w:pPr>
      <w:r>
        <w:rPr>
          <w:noProof/>
          <w:lang w:eastAsia="ru-RU"/>
        </w:rPr>
        <w:pict>
          <v:rect id="Прямоугольник 310" o:spid="_x0000_s1026" style="position:absolute;margin-left:319.8pt;margin-top:3.15pt;width:150pt;height:50pt;z-index:251653120;visibility:visible">
            <v:textbox>
              <w:txbxContent>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color w:val="000000"/>
                      <w:sz w:val="23"/>
                      <w:szCs w:val="23"/>
                    </w:rPr>
                    <w:t>Принятие решения</w:t>
                  </w:r>
                </w:p>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 xml:space="preserve">о </w:t>
                  </w:r>
                  <w:r w:rsidRPr="00900FEE">
                    <w:rPr>
                      <w:rFonts w:ascii="Times New Roman" w:hAnsi="Times New Roman" w:cs="Times New Roman"/>
                      <w:color w:val="000000"/>
                      <w:sz w:val="23"/>
                      <w:szCs w:val="23"/>
                    </w:rPr>
                    <w:t xml:space="preserve">проведении </w:t>
                  </w:r>
                  <w:r w:rsidRPr="00900FEE">
                    <w:rPr>
                      <w:rFonts w:ascii="Times New Roman" w:hAnsi="Times New Roman" w:cs="Times New Roman"/>
                      <w:sz w:val="23"/>
                      <w:szCs w:val="23"/>
                    </w:rPr>
                    <w:t>внеплановой проверки</w:t>
                  </w:r>
                </w:p>
              </w:txbxContent>
            </v:textbox>
          </v:rect>
        </w:pict>
      </w:r>
      <w:r>
        <w:rPr>
          <w:noProof/>
          <w:lang w:eastAsia="ru-RU"/>
        </w:rPr>
        <w:pict>
          <v:rect id="Прямоугольник 309" o:spid="_x0000_s1027" style="position:absolute;margin-left:-4.2pt;margin-top:57.15pt;width:264pt;height:28pt;z-index:251652096;visibility:visible">
            <v:textbox>
              <w:txbxContent>
                <w:p w:rsidR="00F1351F" w:rsidRPr="00900FEE" w:rsidRDefault="00F1351F" w:rsidP="00704068">
                  <w:pPr>
                    <w:pStyle w:val="BodyText2"/>
                    <w:spacing w:after="0" w:line="240" w:lineRule="auto"/>
                    <w:ind w:firstLine="0"/>
                    <w:jc w:val="center"/>
                    <w:rPr>
                      <w:sz w:val="23"/>
                      <w:szCs w:val="23"/>
                    </w:rPr>
                  </w:pPr>
                  <w:r w:rsidRPr="00900FEE">
                    <w:rPr>
                      <w:color w:val="000000"/>
                      <w:sz w:val="23"/>
                      <w:szCs w:val="23"/>
                    </w:rPr>
                    <w:t>Подготовка и проведение проверок</w:t>
                  </w:r>
                </w:p>
              </w:txbxContent>
            </v:textbox>
          </v:rect>
        </w:pict>
      </w:r>
      <w:r>
        <w:rPr>
          <w:noProof/>
          <w:lang w:eastAsia="ru-RU"/>
        </w:rPr>
        <w:pict>
          <v:rect id="Прямоугольник 308" o:spid="_x0000_s1028" style="position:absolute;margin-left:-4.2pt;margin-top:3.15pt;width:264pt;height:23pt;z-index:251651072;visibility:visible">
            <v:textbox>
              <w:txbxContent>
                <w:p w:rsidR="00F1351F" w:rsidRPr="00900FEE" w:rsidRDefault="00F1351F" w:rsidP="00704068">
                  <w:pPr>
                    <w:pStyle w:val="BodyText2"/>
                    <w:spacing w:after="0" w:line="240" w:lineRule="auto"/>
                    <w:ind w:firstLine="0"/>
                    <w:jc w:val="center"/>
                    <w:rPr>
                      <w:b/>
                      <w:bCs/>
                      <w:sz w:val="23"/>
                      <w:szCs w:val="23"/>
                    </w:rPr>
                  </w:pPr>
                  <w:r w:rsidRPr="00900FEE">
                    <w:rPr>
                      <w:color w:val="000000"/>
                      <w:sz w:val="23"/>
                      <w:szCs w:val="23"/>
                    </w:rPr>
                    <w:t>Планирование проверок</w:t>
                  </w:r>
                </w:p>
                <w:p w:rsidR="00F1351F" w:rsidRPr="00FD7FAB" w:rsidRDefault="00F1351F" w:rsidP="00704068">
                  <w:pPr>
                    <w:jc w:val="center"/>
                    <w:rPr>
                      <w:sz w:val="24"/>
                      <w:szCs w:val="24"/>
                    </w:rPr>
                  </w:pPr>
                </w:p>
              </w:txbxContent>
            </v:textbox>
          </v:rect>
        </w:pict>
      </w:r>
    </w:p>
    <w:p w:rsidR="00F1351F" w:rsidRPr="001B568E" w:rsidRDefault="00F1351F" w:rsidP="00704068">
      <w:pPr>
        <w:tabs>
          <w:tab w:val="left" w:pos="5460"/>
        </w:tabs>
        <w:spacing w:after="0" w:line="235" w:lineRule="auto"/>
      </w:pPr>
      <w:r>
        <w:rPr>
          <w:noProof/>
          <w:lang w:eastAsia="ru-RU"/>
        </w:rPr>
        <w:pict>
          <v:line id="Прямая соединительная линия 307" o:spid="_x0000_s1029" style="position:absolute;flip:x;z-index:251654144;visibility:visible" from="259.2pt,12.95pt" to="319.65pt,43.7pt">
            <v:stroke endarrow="block"/>
          </v:line>
        </w:pict>
      </w:r>
      <w:r>
        <w:rPr>
          <w:noProof/>
          <w:lang w:eastAsia="ru-RU"/>
        </w:rPr>
        <w:pict>
          <v:line id="Прямая соединительная линия 306" o:spid="_x0000_s1030" style="position:absolute;flip:x;z-index:251655168;visibility:visible;mso-wrap-distance-left:3.17497mm;mso-wrap-distance-right:3.17497mm" from="121.05pt,12.7pt" to="121.05pt,43.7pt">
            <v:stroke endarrow="block"/>
          </v:line>
        </w:pict>
      </w:r>
      <w:r w:rsidRPr="001B568E">
        <w:tab/>
      </w: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4245"/>
        </w:tabs>
        <w:spacing w:after="0" w:line="235" w:lineRule="auto"/>
      </w:pPr>
    </w:p>
    <w:p w:rsidR="00F1351F" w:rsidRPr="001B568E" w:rsidRDefault="00F1351F" w:rsidP="00704068">
      <w:pPr>
        <w:tabs>
          <w:tab w:val="left" w:pos="4245"/>
        </w:tabs>
        <w:spacing w:after="0" w:line="235" w:lineRule="auto"/>
      </w:pPr>
      <w:r>
        <w:rPr>
          <w:noProof/>
          <w:lang w:eastAsia="ru-RU"/>
        </w:rPr>
        <w:pict>
          <v:line id="Прямая соединительная линия 305" o:spid="_x0000_s1031" style="position:absolute;flip:x;z-index:251656192;visibility:visible;mso-wrap-distance-left:3.17497mm;mso-wrap-distance-right:3.17497mm" from="120.3pt,4.5pt" to="120.3pt,31.5pt">
            <v:stroke endarrow="block"/>
          </v:line>
        </w:pict>
      </w:r>
    </w:p>
    <w:p w:rsidR="00F1351F" w:rsidRPr="001B568E" w:rsidRDefault="00F1351F" w:rsidP="00704068">
      <w:pPr>
        <w:tabs>
          <w:tab w:val="left" w:pos="4245"/>
        </w:tabs>
        <w:spacing w:after="0" w:line="235" w:lineRule="auto"/>
      </w:pPr>
    </w:p>
    <w:p w:rsidR="00F1351F" w:rsidRPr="001B568E" w:rsidRDefault="00F1351F" w:rsidP="00704068">
      <w:pPr>
        <w:tabs>
          <w:tab w:val="left" w:pos="4245"/>
        </w:tabs>
        <w:spacing w:after="0" w:line="235" w:lineRule="auto"/>
      </w:pPr>
      <w:r>
        <w:rPr>
          <w:noProof/>
          <w:lang w:eastAsia="ru-RU"/>
        </w:rPr>
        <w:pict>
          <v:rect id="Прямоугольник 304" o:spid="_x0000_s1032" style="position:absolute;margin-left:22.2pt;margin-top:7.45pt;width:197.25pt;height:23.25pt;z-index:251658240;visibility:visible" filled="f" stroked="f">
            <v:textbox>
              <w:txbxContent>
                <w:p w:rsidR="00F1351F" w:rsidRPr="00900FEE" w:rsidRDefault="00F1351F" w:rsidP="00704068">
                  <w:pPr>
                    <w:spacing w:line="240" w:lineRule="auto"/>
                    <w:jc w:val="center"/>
                    <w:rPr>
                      <w:rFonts w:ascii="Times New Roman" w:hAnsi="Times New Roman" w:cs="Times New Roman"/>
                      <w:sz w:val="23"/>
                      <w:szCs w:val="23"/>
                    </w:rPr>
                  </w:pPr>
                  <w:r w:rsidRPr="00900FEE">
                    <w:rPr>
                      <w:rFonts w:ascii="Times New Roman" w:hAnsi="Times New Roman" w:cs="Times New Roman"/>
                      <w:sz w:val="23"/>
                      <w:szCs w:val="23"/>
                    </w:rPr>
                    <w:t>Нарушения выявлены</w:t>
                  </w:r>
                </w:p>
              </w:txbxContent>
            </v:textbox>
          </v:rect>
        </w:pict>
      </w: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03" o:spid="_x0000_s1033" type="#_x0000_t110" style="position:absolute;margin-left:-4.8pt;margin-top:5.2pt;width:248.25pt;height:30pt;z-index:251657216;visibility:visible"/>
        </w:pict>
      </w:r>
      <w:r>
        <w:rPr>
          <w:noProof/>
          <w:lang w:eastAsia="ru-RU"/>
        </w:rPr>
        <w:pict>
          <v:rect id="Прямоугольник 302" o:spid="_x0000_s1034" style="position:absolute;margin-left:306.6pt;margin-top:2.7pt;width:171.45pt;height:34.3pt;z-index:251663360;visibility:visible">
            <v:textbox>
              <w:txbxContent>
                <w:p w:rsidR="00F1351F" w:rsidRPr="00900FEE" w:rsidRDefault="00F1351F" w:rsidP="00704068">
                  <w:pPr>
                    <w:tabs>
                      <w:tab w:val="num" w:pos="-120"/>
                      <w:tab w:val="num" w:pos="480"/>
                    </w:tabs>
                    <w:spacing w:before="120" w:after="0" w:line="240" w:lineRule="auto"/>
                    <w:jc w:val="center"/>
                    <w:rPr>
                      <w:rFonts w:ascii="Times New Roman" w:hAnsi="Times New Roman" w:cs="Times New Roman"/>
                      <w:color w:val="000000"/>
                      <w:sz w:val="23"/>
                      <w:szCs w:val="23"/>
                    </w:rPr>
                  </w:pPr>
                  <w:r w:rsidRPr="00900FEE">
                    <w:rPr>
                      <w:rFonts w:ascii="Times New Roman" w:hAnsi="Times New Roman" w:cs="Times New Roman"/>
                      <w:color w:val="000000"/>
                      <w:sz w:val="23"/>
                      <w:szCs w:val="23"/>
                    </w:rPr>
                    <w:t>Акт</w:t>
                  </w:r>
                  <w:r w:rsidRPr="00900FEE">
                    <w:rPr>
                      <w:rFonts w:ascii="Times New Roman" w:hAnsi="Times New Roman" w:cs="Times New Roman"/>
                      <w:sz w:val="23"/>
                      <w:szCs w:val="23"/>
                    </w:rPr>
                    <w:t xml:space="preserve"> по результатам проверки</w:t>
                  </w:r>
                </w:p>
              </w:txbxContent>
            </v:textbox>
          </v:rect>
        </w:pict>
      </w:r>
      <w:r>
        <w:rPr>
          <w:noProof/>
          <w:lang w:eastAsia="ru-RU"/>
        </w:rPr>
        <w:pict>
          <v:shapetype id="_x0000_t202" coordsize="21600,21600" o:spt="202" path="m,l,21600r21600,l21600,xe">
            <v:stroke joinstyle="miter"/>
            <v:path gradientshapeok="t" o:connecttype="rect"/>
          </v:shapetype>
          <v:shape id="Надпись 288" o:spid="_x0000_s1035" type="#_x0000_t202" style="position:absolute;margin-left:255.3pt;margin-top:2.1pt;width:44.55pt;height:22.8pt;z-index:251659264;visibility:visible" filled="f" stroked="f">
            <v:textbox>
              <w:txbxContent>
                <w:p w:rsidR="00F1351F" w:rsidRPr="00BA403B" w:rsidRDefault="00F1351F" w:rsidP="00704068">
                  <w:pPr>
                    <w:jc w:val="center"/>
                    <w:rPr>
                      <w:rFonts w:ascii="Times New Roman" w:hAnsi="Times New Roman" w:cs="Times New Roman"/>
                      <w:sz w:val="23"/>
                      <w:szCs w:val="23"/>
                    </w:rPr>
                  </w:pPr>
                  <w:r w:rsidRPr="00BA403B">
                    <w:rPr>
                      <w:rFonts w:ascii="Times New Roman" w:hAnsi="Times New Roman" w:cs="Times New Roman"/>
                      <w:sz w:val="23"/>
                      <w:szCs w:val="23"/>
                    </w:rPr>
                    <w:t>нет</w:t>
                  </w:r>
                </w:p>
              </w:txbxContent>
            </v:textbox>
          </v:shape>
        </w:pict>
      </w:r>
      <w:r>
        <w:rPr>
          <w:noProof/>
          <w:lang w:eastAsia="ru-RU"/>
        </w:rPr>
        <w:pict>
          <v:shape id="Надпись 287" o:spid="_x0000_s1036" type="#_x0000_t202" style="position:absolute;margin-left:141.3pt;margin-top:36.7pt;width:34.8pt;height:23.15pt;z-index:251660288;visibility:visible" filled="f" stroked="f">
            <v:textbox>
              <w:txbxContent>
                <w:p w:rsidR="00F1351F" w:rsidRPr="007B228C" w:rsidRDefault="00F1351F" w:rsidP="00704068">
                  <w:pPr>
                    <w:rPr>
                      <w:rFonts w:ascii="Times New Roman" w:hAnsi="Times New Roman" w:cs="Times New Roman"/>
                      <w:sz w:val="24"/>
                      <w:szCs w:val="24"/>
                    </w:rPr>
                  </w:pPr>
                  <w:r w:rsidRPr="007B228C">
                    <w:rPr>
                      <w:rFonts w:ascii="Times New Roman" w:hAnsi="Times New Roman" w:cs="Times New Roman"/>
                      <w:sz w:val="24"/>
                      <w:szCs w:val="24"/>
                    </w:rPr>
                    <w:t>да</w:t>
                  </w:r>
                </w:p>
              </w:txbxContent>
            </v:textbox>
          </v:shape>
        </w:pict>
      </w:r>
    </w:p>
    <w:p w:rsidR="00F1351F" w:rsidRPr="001B568E" w:rsidRDefault="00F1351F" w:rsidP="00704068">
      <w:pPr>
        <w:tabs>
          <w:tab w:val="left" w:pos="4245"/>
        </w:tabs>
        <w:spacing w:after="0" w:line="235" w:lineRule="auto"/>
      </w:pPr>
      <w:r>
        <w:rPr>
          <w:noProof/>
          <w:lang w:eastAsia="ru-RU"/>
        </w:rPr>
        <w:pict>
          <v:shapetype id="_x0000_t32" coordsize="21600,21600" o:spt="32" o:oned="t" path="m,l21600,21600e" filled="f">
            <v:path arrowok="t" fillok="f" o:connecttype="none"/>
            <o:lock v:ext="edit" shapetype="t"/>
          </v:shapetype>
          <v:shape id="Прямая со стрелкой 286" o:spid="_x0000_s1037" type="#_x0000_t32" style="position:absolute;margin-left:251.4pt;margin-top:7.3pt;width:54.3pt;height:0;z-index:251662336;visibility:visible;mso-wrap-distance-top:-3e-5mm;mso-wrap-distance-bottom:-3e-5mm">
            <v:stroke endarrow="block"/>
          </v:shape>
        </w:pict>
      </w:r>
    </w:p>
    <w:p w:rsidR="00F1351F" w:rsidRPr="001B568E" w:rsidRDefault="00F1351F" w:rsidP="00704068">
      <w:pPr>
        <w:tabs>
          <w:tab w:val="left" w:pos="4245"/>
        </w:tabs>
        <w:spacing w:after="0" w:line="235" w:lineRule="auto"/>
      </w:pPr>
      <w:r>
        <w:rPr>
          <w:noProof/>
          <w:lang w:eastAsia="ru-RU"/>
        </w:rPr>
        <w:pict>
          <v:line id="Прямая соединительная линия 285" o:spid="_x0000_s1038" style="position:absolute;flip:x;z-index:251661312;visibility:visible" from="119.7pt,10.4pt" to="120.45pt,28.4pt">
            <v:stroke endarrow="block"/>
          </v:line>
        </w:pict>
      </w:r>
    </w:p>
    <w:p w:rsidR="00F1351F" w:rsidRPr="001B568E" w:rsidRDefault="00F1351F" w:rsidP="00704068">
      <w:pPr>
        <w:tabs>
          <w:tab w:val="left" w:pos="4245"/>
        </w:tabs>
        <w:spacing w:after="0" w:line="235" w:lineRule="auto"/>
      </w:pPr>
      <w:r>
        <w:rPr>
          <w:noProof/>
          <w:lang w:eastAsia="ru-RU"/>
        </w:rPr>
        <w:pict>
          <v:rect id="Прямоугольник 284" o:spid="_x0000_s1039" style="position:absolute;margin-left:-4.2pt;margin-top:15.45pt;width:246pt;height:49.15pt;z-index:251665408;visibility:visible">
            <v:textbox>
              <w:txbxContent>
                <w:p w:rsidR="00F1351F" w:rsidRPr="00900FEE" w:rsidRDefault="00F1351F" w:rsidP="00704068">
                  <w:pPr>
                    <w:tabs>
                      <w:tab w:val="num" w:pos="-120"/>
                      <w:tab w:val="num" w:pos="480"/>
                    </w:tabs>
                    <w:spacing w:after="0" w:line="240" w:lineRule="auto"/>
                    <w:jc w:val="center"/>
                    <w:rPr>
                      <w:rFonts w:ascii="Times New Roman" w:hAnsi="Times New Roman" w:cs="Times New Roman"/>
                      <w:color w:val="000000"/>
                      <w:sz w:val="23"/>
                      <w:szCs w:val="23"/>
                    </w:rPr>
                  </w:pPr>
                  <w:r w:rsidRPr="00900FEE">
                    <w:rPr>
                      <w:rFonts w:ascii="Times New Roman" w:hAnsi="Times New Roman" w:cs="Times New Roman"/>
                      <w:color w:val="000000"/>
                      <w:sz w:val="23"/>
                      <w:szCs w:val="23"/>
                    </w:rPr>
                    <w:t>Акт</w:t>
                  </w:r>
                  <w:r w:rsidRPr="00900FEE">
                    <w:rPr>
                      <w:rFonts w:ascii="Times New Roman" w:hAnsi="Times New Roman" w:cs="Times New Roman"/>
                      <w:sz w:val="23"/>
                      <w:szCs w:val="23"/>
                    </w:rPr>
                    <w:t xml:space="preserve"> по результатам проверки</w:t>
                  </w:r>
                  <w:r>
                    <w:rPr>
                      <w:rFonts w:ascii="Times New Roman" w:hAnsi="Times New Roman" w:cs="Times New Roman"/>
                      <w:sz w:val="23"/>
                      <w:szCs w:val="23"/>
                    </w:rPr>
                    <w:t>,</w:t>
                  </w:r>
                </w:p>
                <w:p w:rsidR="00F1351F" w:rsidRPr="00900FEE" w:rsidRDefault="00F1351F" w:rsidP="00704068">
                  <w:pPr>
                    <w:spacing w:line="240" w:lineRule="auto"/>
                    <w:jc w:val="center"/>
                    <w:rPr>
                      <w:rFonts w:ascii="Times New Roman" w:hAnsi="Times New Roman" w:cs="Times New Roman"/>
                      <w:sz w:val="23"/>
                      <w:szCs w:val="23"/>
                    </w:rPr>
                  </w:pPr>
                  <w:r w:rsidRPr="00900FEE">
                    <w:rPr>
                      <w:rFonts w:ascii="Times New Roman" w:hAnsi="Times New Roman" w:cs="Times New Roman"/>
                      <w:sz w:val="23"/>
                      <w:szCs w:val="23"/>
                    </w:rPr>
                    <w:t>направление предписания об устранении нарушений</w:t>
                  </w:r>
                </w:p>
              </w:txbxContent>
            </v:textbox>
          </v:rect>
        </w:pict>
      </w:r>
    </w:p>
    <w:p w:rsidR="00F1351F" w:rsidRPr="001B568E" w:rsidRDefault="00F1351F" w:rsidP="00704068">
      <w:pPr>
        <w:tabs>
          <w:tab w:val="left" w:pos="4245"/>
        </w:tabs>
        <w:spacing w:after="0" w:line="235" w:lineRule="auto"/>
      </w:pPr>
      <w:r>
        <w:rPr>
          <w:noProof/>
          <w:lang w:eastAsia="ru-RU"/>
        </w:rPr>
        <w:pict>
          <v:rect id="Прямоугольник 283" o:spid="_x0000_s1040" style="position:absolute;margin-left:250.65pt;margin-top:1.9pt;width:246pt;height:49.15pt;z-index:251664384;visibility:visible">
            <v:textbox>
              <w:txbxContent>
                <w:p w:rsidR="00F1351F" w:rsidRDefault="00F1351F" w:rsidP="00704068">
                  <w:pPr>
                    <w:spacing w:before="120" w:after="0" w:line="240" w:lineRule="auto"/>
                    <w:jc w:val="center"/>
                    <w:rPr>
                      <w:sz w:val="20"/>
                      <w:szCs w:val="20"/>
                    </w:rPr>
                  </w:pPr>
                  <w:r w:rsidRPr="00900FEE">
                    <w:rPr>
                      <w:rFonts w:ascii="Times New Roman" w:hAnsi="Times New Roman" w:cs="Times New Roman"/>
                      <w:sz w:val="23"/>
                      <w:szCs w:val="23"/>
                    </w:rPr>
                    <w:t xml:space="preserve">Возбуждение дела об </w:t>
                  </w:r>
                  <w:r>
                    <w:rPr>
                      <w:rFonts w:ascii="Times New Roman" w:hAnsi="Times New Roman" w:cs="Times New Roman"/>
                      <w:sz w:val="23"/>
                      <w:szCs w:val="23"/>
                    </w:rPr>
                    <w:t>административном правонарушении</w:t>
                  </w:r>
                </w:p>
              </w:txbxContent>
            </v:textbox>
          </v:rect>
        </w:pict>
      </w:r>
    </w:p>
    <w:p w:rsidR="00F1351F" w:rsidRPr="001B568E" w:rsidRDefault="00F1351F" w:rsidP="00704068">
      <w:pPr>
        <w:tabs>
          <w:tab w:val="left" w:pos="4245"/>
        </w:tabs>
        <w:spacing w:after="0" w:line="235" w:lineRule="auto"/>
      </w:pPr>
      <w:r>
        <w:rPr>
          <w:noProof/>
          <w:lang w:eastAsia="ru-RU"/>
        </w:rPr>
        <w:pict>
          <v:shape id="Прямая со стрелкой 282" o:spid="_x0000_s1041" type="#_x0000_t32" style="position:absolute;margin-left:242.85pt;margin-top:12.65pt;width:7.35pt;height:0;z-index:251669504;visibility:visible;mso-wrap-distance-top:-3e-5mm;mso-wrap-distance-bottom:-3e-5mm"/>
        </w:pict>
      </w:r>
    </w:p>
    <w:p w:rsidR="00F1351F" w:rsidRPr="001B568E" w:rsidRDefault="00F1351F" w:rsidP="00704068">
      <w:pPr>
        <w:tabs>
          <w:tab w:val="left" w:pos="4245"/>
        </w:tabs>
        <w:spacing w:after="0" w:line="235" w:lineRule="auto"/>
      </w:pPr>
    </w:p>
    <w:p w:rsidR="00F1351F" w:rsidRPr="001B568E" w:rsidRDefault="00F1351F" w:rsidP="00704068">
      <w:pPr>
        <w:tabs>
          <w:tab w:val="left" w:pos="4245"/>
        </w:tabs>
        <w:spacing w:after="0" w:line="235" w:lineRule="auto"/>
      </w:pPr>
      <w:r>
        <w:rPr>
          <w:noProof/>
          <w:lang w:eastAsia="ru-RU"/>
        </w:rPr>
        <w:pict>
          <v:shape id="Прямая со стрелкой 281" o:spid="_x0000_s1042" type="#_x0000_t32" style="position:absolute;margin-left:372pt;margin-top:10.9pt;width:0;height:19.1pt;z-index:251671552;visibility:visible;mso-wrap-distance-left:3.17497mm;mso-wrap-distance-right:3.17497mm"/>
        </w:pict>
      </w:r>
      <w:r>
        <w:rPr>
          <w:noProof/>
          <w:lang w:eastAsia="ru-RU"/>
        </w:rPr>
        <w:pict>
          <v:line id="Прямая соединительная линия 280" o:spid="_x0000_s1043" style="position:absolute;flip:x;z-index:251667456;visibility:visible;mso-wrap-distance-left:3.17497mm;mso-wrap-distance-right:3.17497mm" from="120pt,10.95pt" to="120pt,30.05pt">
            <v:stroke endarrow="block"/>
          </v:line>
        </w:pict>
      </w:r>
    </w:p>
    <w:p w:rsidR="00F1351F" w:rsidRPr="001B568E" w:rsidRDefault="00F1351F" w:rsidP="00704068">
      <w:pPr>
        <w:tabs>
          <w:tab w:val="left" w:pos="4245"/>
        </w:tabs>
        <w:spacing w:after="0" w:line="235" w:lineRule="auto"/>
      </w:pPr>
    </w:p>
    <w:p w:rsidR="00F1351F" w:rsidRPr="001B568E" w:rsidRDefault="00F1351F" w:rsidP="00704068">
      <w:pPr>
        <w:tabs>
          <w:tab w:val="left" w:pos="4245"/>
        </w:tabs>
        <w:spacing w:after="0" w:line="235" w:lineRule="auto"/>
      </w:pPr>
      <w:r>
        <w:rPr>
          <w:noProof/>
          <w:lang w:eastAsia="ru-RU"/>
        </w:rPr>
        <w:pict>
          <v:rect id="Прямоугольник 279" o:spid="_x0000_s1044" style="position:absolute;margin-left:250.8pt;margin-top:5.9pt;width:246pt;height:49.15pt;z-index:251670528;visibility:visible">
            <v:textbox>
              <w:txbxContent>
                <w:p w:rsidR="00F1351F" w:rsidRPr="00900FEE" w:rsidRDefault="00F1351F" w:rsidP="00704068">
                  <w:pPr>
                    <w:tabs>
                      <w:tab w:val="left" w:pos="600"/>
                      <w:tab w:val="num" w:pos="1440"/>
                      <w:tab w:val="num" w:pos="1980"/>
                    </w:tabs>
                    <w:spacing w:line="240" w:lineRule="auto"/>
                    <w:jc w:val="center"/>
                    <w:rPr>
                      <w:rFonts w:ascii="Times New Roman" w:hAnsi="Times New Roman" w:cs="Times New Roman"/>
                      <w:color w:val="000000"/>
                      <w:sz w:val="23"/>
                      <w:szCs w:val="23"/>
                    </w:rPr>
                  </w:pPr>
                  <w:r w:rsidRPr="00900FEE">
                    <w:rPr>
                      <w:rFonts w:ascii="Times New Roman" w:hAnsi="Times New Roman" w:cs="Times New Roman"/>
                      <w:sz w:val="23"/>
                      <w:szCs w:val="23"/>
                    </w:rPr>
                    <w:t xml:space="preserve">Направление письма о нарушениях </w:t>
                  </w:r>
                  <w:r w:rsidRPr="00900FEE">
                    <w:rPr>
                      <w:rFonts w:ascii="Times New Roman" w:hAnsi="Times New Roman" w:cs="Times New Roman"/>
                      <w:spacing w:val="-2"/>
                      <w:sz w:val="23"/>
                      <w:szCs w:val="23"/>
                    </w:rPr>
                    <w:t>в соответствующие органы, в организацию, учредителю организации, в орган управления</w:t>
                  </w:r>
                </w:p>
                <w:p w:rsidR="00F1351F" w:rsidRDefault="00F1351F" w:rsidP="00704068">
                  <w:pPr>
                    <w:jc w:val="center"/>
                    <w:rPr>
                      <w:sz w:val="20"/>
                      <w:szCs w:val="20"/>
                    </w:rPr>
                  </w:pPr>
                </w:p>
              </w:txbxContent>
            </v:textbox>
          </v:rect>
        </w:pict>
      </w:r>
      <w:r>
        <w:rPr>
          <w:noProof/>
          <w:lang w:eastAsia="ru-RU"/>
        </w:rPr>
        <w:pict>
          <v:group id="Группа 214" o:spid="_x0000_s1045" style="position:absolute;margin-left:9.15pt;margin-top:2.95pt;width:216.15pt;height:36.1pt;z-index:251666432" coordorigin="6239,12834" coordsize="4560,540">
            <v:rect id="Rectangle 102" o:spid="_x0000_s1046" style="position:absolute;left:6359;top:12834;width:4320;height:540;visibility:visible" stroked="f">
              <v:textbox>
                <w:txbxContent>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Истечение срока исполнения предписания</w:t>
                    </w:r>
                  </w:p>
                </w:txbxContent>
              </v:textbox>
            </v:rect>
            <v:shapetype id="_x0000_t116" coordsize="21600,21600" o:spt="116" path="m3475,qx,10800,3475,21600l18125,21600qx21600,10800,18125,xe">
              <v:stroke joinstyle="miter"/>
              <v:path gradientshapeok="t" o:connecttype="rect" textboxrect="1018,3163,20582,18437"/>
            </v:shapetype>
            <v:shape id="AutoShape 103" o:spid="_x0000_s1047" type="#_x0000_t116" style="position:absolute;left:6239;top:12834;width:4560;height:480;visibility:visible" filled="f"/>
          </v:group>
        </w:pict>
      </w:r>
    </w:p>
    <w:p w:rsidR="00F1351F" w:rsidRPr="001B568E" w:rsidRDefault="00F1351F" w:rsidP="00704068">
      <w:pPr>
        <w:tabs>
          <w:tab w:val="left" w:pos="4245"/>
        </w:tabs>
        <w:spacing w:after="0" w:line="235" w:lineRule="auto"/>
      </w:pPr>
    </w:p>
    <w:p w:rsidR="00F1351F" w:rsidRPr="001B568E" w:rsidRDefault="00F1351F" w:rsidP="00704068">
      <w:pPr>
        <w:tabs>
          <w:tab w:val="left" w:pos="4245"/>
        </w:tabs>
        <w:spacing w:after="0" w:line="235" w:lineRule="auto"/>
      </w:pPr>
      <w:r>
        <w:rPr>
          <w:noProof/>
          <w:lang w:eastAsia="ru-RU"/>
        </w:rPr>
        <w:pict>
          <v:line id="Прямая соединительная линия 213" o:spid="_x0000_s1048" style="position:absolute;z-index:251668480;visibility:visible" from="118.2pt,9pt" to="118.95pt,33.75pt">
            <v:stroke endarrow="block"/>
          </v:line>
        </w:pict>
      </w:r>
    </w:p>
    <w:p w:rsidR="00F1351F" w:rsidRPr="001B568E" w:rsidRDefault="00F1351F" w:rsidP="00704068">
      <w:pPr>
        <w:tabs>
          <w:tab w:val="left" w:pos="4245"/>
        </w:tabs>
        <w:spacing w:after="0" w:line="235" w:lineRule="auto"/>
      </w:pPr>
    </w:p>
    <w:p w:rsidR="00F1351F" w:rsidRPr="001B568E" w:rsidRDefault="00F1351F" w:rsidP="00704068">
      <w:pPr>
        <w:tabs>
          <w:tab w:val="left" w:pos="4245"/>
        </w:tabs>
        <w:spacing w:after="0" w:line="235" w:lineRule="auto"/>
      </w:pPr>
      <w:r>
        <w:rPr>
          <w:noProof/>
          <w:lang w:eastAsia="ru-RU"/>
        </w:rPr>
        <w:pict>
          <v:rect id="Прямоугольник 212" o:spid="_x0000_s1049" style="position:absolute;margin-left:9pt;margin-top:7.3pt;width:210pt;height:51.85pt;z-index:251673600;visibility:visible" filled="f" stroked="f">
            <v:textbox>
              <w:txbxContent>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 xml:space="preserve">Отчёт </w:t>
                  </w:r>
                </w:p>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 xml:space="preserve">об исполнении предписания </w:t>
                  </w:r>
                </w:p>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представлен</w:t>
                  </w:r>
                </w:p>
                <w:p w:rsidR="00F1351F" w:rsidRPr="00E53932" w:rsidRDefault="00F1351F" w:rsidP="00704068">
                  <w:pPr>
                    <w:spacing w:line="240" w:lineRule="auto"/>
                    <w:jc w:val="center"/>
                    <w:rPr>
                      <w:rFonts w:ascii="Times New Roman" w:hAnsi="Times New Roman" w:cs="Times New Roman"/>
                      <w:sz w:val="24"/>
                      <w:szCs w:val="24"/>
                    </w:rPr>
                  </w:pPr>
                </w:p>
              </w:txbxContent>
            </v:textbox>
          </v:rect>
        </w:pict>
      </w:r>
      <w:r>
        <w:rPr>
          <w:noProof/>
          <w:lang w:eastAsia="ru-RU"/>
        </w:rPr>
        <w:pict>
          <v:shape id="Блок-схема: решение 211" o:spid="_x0000_s1050" type="#_x0000_t110" style="position:absolute;margin-left:-4.2pt;margin-top:6.3pt;width:245.25pt;height:51.85pt;z-index:251672576;visibility:visible"/>
        </w:pict>
      </w:r>
    </w:p>
    <w:p w:rsidR="00F1351F" w:rsidRPr="001B568E" w:rsidRDefault="00F1351F" w:rsidP="00704068">
      <w:pPr>
        <w:tabs>
          <w:tab w:val="left" w:pos="4245"/>
        </w:tabs>
        <w:spacing w:after="0" w:line="235" w:lineRule="auto"/>
      </w:pPr>
    </w:p>
    <w:p w:rsidR="00F1351F" w:rsidRPr="001B568E" w:rsidRDefault="00F1351F" w:rsidP="00704068">
      <w:pPr>
        <w:tabs>
          <w:tab w:val="left" w:pos="4245"/>
        </w:tabs>
        <w:spacing w:after="0" w:line="235" w:lineRule="auto"/>
      </w:pPr>
      <w:r>
        <w:rPr>
          <w:noProof/>
          <w:lang w:eastAsia="ru-RU"/>
        </w:rPr>
        <w:pict>
          <v:line id="Прямая соединительная линия 204" o:spid="_x0000_s1051" style="position:absolute;z-index:251679744;visibility:visible" from="240.45pt,6.3pt" to="379.2pt,132.3pt">
            <v:stroke endarrow="block"/>
          </v:line>
        </w:pict>
      </w:r>
    </w:p>
    <w:p w:rsidR="00F1351F" w:rsidRPr="001B568E" w:rsidRDefault="00F1351F" w:rsidP="00704068">
      <w:pPr>
        <w:tabs>
          <w:tab w:val="left" w:pos="4245"/>
        </w:tabs>
        <w:spacing w:after="0" w:line="235" w:lineRule="auto"/>
      </w:pPr>
    </w:p>
    <w:p w:rsidR="00F1351F" w:rsidRPr="001B568E" w:rsidRDefault="00F1351F" w:rsidP="00704068">
      <w:pPr>
        <w:tabs>
          <w:tab w:val="left" w:pos="4245"/>
        </w:tabs>
        <w:spacing w:after="0" w:line="235" w:lineRule="auto"/>
      </w:pPr>
      <w:r>
        <w:rPr>
          <w:noProof/>
          <w:lang w:eastAsia="ru-RU"/>
        </w:rPr>
        <w:pict>
          <v:line id="Прямая соединительная линия 203" o:spid="_x0000_s1052" style="position:absolute;flip:x;z-index:251675648;visibility:visible;mso-wrap-distance-left:3.17497mm;mso-wrap-distance-right:3.17497mm" from="117.75pt,5.4pt" to="117.75pt,25.3pt">
            <v:stroke endarrow="block"/>
          </v:line>
        </w:pict>
      </w:r>
      <w:r>
        <w:rPr>
          <w:noProof/>
          <w:lang w:eastAsia="ru-RU"/>
        </w:rPr>
        <w:pict>
          <v:line id="Прямая соединительная линия 202" o:spid="_x0000_s1053" style="position:absolute;flip:x;z-index:251676672;visibility:visible;mso-wrap-distance-left:3.17497mm;mso-wrap-distance-right:3.17497mm" from="116.4pt,77.4pt" to="116.4pt,113.4pt">
            <v:stroke endarrow="block"/>
          </v:line>
        </w:pict>
      </w:r>
      <w:r>
        <w:rPr>
          <w:noProof/>
          <w:lang w:eastAsia="ru-RU"/>
        </w:rPr>
        <w:pict>
          <v:shape id="Надпись 201" o:spid="_x0000_s1054" type="#_x0000_t202" style="position:absolute;margin-left:284.25pt;margin-top:5.4pt;width:38.55pt;height:19.9pt;z-index:251677696;visibility:visible" filled="f" stroked="f">
            <v:textbox>
              <w:txbxContent>
                <w:p w:rsidR="00F1351F" w:rsidRPr="00900FEE" w:rsidRDefault="00F1351F" w:rsidP="00704068">
                  <w:pPr>
                    <w:jc w:val="center"/>
                    <w:rPr>
                      <w:rFonts w:ascii="Times New Roman" w:hAnsi="Times New Roman" w:cs="Times New Roman"/>
                      <w:sz w:val="23"/>
                      <w:szCs w:val="23"/>
                    </w:rPr>
                  </w:pPr>
                  <w:r w:rsidRPr="00900FEE">
                    <w:rPr>
                      <w:rFonts w:ascii="Times New Roman" w:hAnsi="Times New Roman" w:cs="Times New Roman"/>
                      <w:sz w:val="23"/>
                      <w:szCs w:val="23"/>
                    </w:rPr>
                    <w:t>нет</w:t>
                  </w:r>
                </w:p>
              </w:txbxContent>
            </v:textbox>
          </v:shape>
        </w:pict>
      </w:r>
      <w:r>
        <w:rPr>
          <w:noProof/>
          <w:lang w:eastAsia="ru-RU"/>
        </w:rPr>
        <w:pict>
          <v:shape id="Надпись 200" o:spid="_x0000_s1055" type="#_x0000_t202" style="position:absolute;margin-left:86.4pt;margin-top:5.4pt;width:30pt;height:20.4pt;z-index:251678720;visibility:visible" filled="f" stroked="f">
            <v:textbox>
              <w:txbxContent>
                <w:p w:rsidR="00F1351F" w:rsidRPr="00900FEE" w:rsidRDefault="00F1351F" w:rsidP="00704068">
                  <w:pPr>
                    <w:spacing w:after="0" w:line="240" w:lineRule="auto"/>
                    <w:rPr>
                      <w:rFonts w:ascii="Times New Roman" w:hAnsi="Times New Roman" w:cs="Times New Roman"/>
                      <w:sz w:val="23"/>
                      <w:szCs w:val="23"/>
                    </w:rPr>
                  </w:pPr>
                  <w:r w:rsidRPr="00900FEE">
                    <w:rPr>
                      <w:rFonts w:ascii="Times New Roman" w:hAnsi="Times New Roman" w:cs="Times New Roman"/>
                      <w:sz w:val="23"/>
                      <w:szCs w:val="23"/>
                    </w:rPr>
                    <w:t>да</w:t>
                  </w:r>
                </w:p>
              </w:txbxContent>
            </v:textbox>
          </v:shape>
        </w:pict>
      </w:r>
    </w:p>
    <w:p w:rsidR="00F1351F" w:rsidRPr="001B568E" w:rsidRDefault="00F1351F" w:rsidP="00704068">
      <w:pPr>
        <w:tabs>
          <w:tab w:val="left" w:pos="4245"/>
        </w:tabs>
        <w:spacing w:after="0" w:line="235" w:lineRule="auto"/>
      </w:pPr>
      <w:r>
        <w:rPr>
          <w:noProof/>
          <w:lang w:eastAsia="ru-RU"/>
        </w:rPr>
        <w:pict>
          <v:rect id="Прямоугольник 199" o:spid="_x0000_s1056" style="position:absolute;margin-left:3.9pt;margin-top:12.75pt;width:240pt;height:52.1pt;z-index:251674624;visibility:visible">
            <v:textbox>
              <w:txbxContent>
                <w:p w:rsidR="00F1351F" w:rsidRPr="00900FEE" w:rsidRDefault="00F1351F" w:rsidP="00704068">
                  <w:pPr>
                    <w:pStyle w:val="BodyText2"/>
                    <w:spacing w:after="0" w:line="240" w:lineRule="auto"/>
                    <w:ind w:firstLine="0"/>
                    <w:jc w:val="center"/>
                    <w:rPr>
                      <w:sz w:val="23"/>
                      <w:szCs w:val="23"/>
                    </w:rPr>
                  </w:pPr>
                  <w:r w:rsidRPr="00900FEE">
                    <w:rPr>
                      <w:sz w:val="23"/>
                      <w:szCs w:val="23"/>
                    </w:rPr>
                    <w:t>Рассмотрение отчёта об исполнении предписания, при необходимости –</w:t>
                  </w:r>
                  <w:r w:rsidRPr="00900FEE">
                    <w:rPr>
                      <w:color w:val="000000"/>
                      <w:sz w:val="23"/>
                      <w:szCs w:val="23"/>
                    </w:rPr>
                    <w:t xml:space="preserve"> подготовка и проведение проверки</w:t>
                  </w:r>
                </w:p>
              </w:txbxContent>
            </v:textbox>
          </v:rect>
        </w:pict>
      </w:r>
      <w:r>
        <w:rPr>
          <w:noProof/>
          <w:lang w:eastAsia="ru-RU"/>
        </w:rPr>
        <w:pict>
          <v:shape id="Надпись 198" o:spid="_x0000_s1057" type="#_x0000_t202" style="position:absolute;margin-left:293.55pt;margin-top:365.8pt;width:51.3pt;height:26.55pt;z-index:251650048;visibility:visible" filled="f" stroked="f">
            <v:textbox>
              <w:txbxContent>
                <w:p w:rsidR="00F1351F" w:rsidRDefault="00F1351F" w:rsidP="00704068">
                  <w:pPr>
                    <w:jc w:val="center"/>
                  </w:pPr>
                  <w:r>
                    <w:t>нет</w:t>
                  </w:r>
                </w:p>
              </w:txbxContent>
            </v:textbox>
          </v:shape>
        </w:pict>
      </w:r>
      <w:r>
        <w:rPr>
          <w:noProof/>
          <w:lang w:eastAsia="ru-RU"/>
        </w:rPr>
        <w:pict>
          <v:shape id="Надпись 197" o:spid="_x0000_s1058" type="#_x0000_t202" style="position:absolute;margin-left:293.55pt;margin-top:365.8pt;width:51.3pt;height:26.55pt;z-index:251649024;visibility:visible" filled="f" stroked="f">
            <v:textbox>
              <w:txbxContent>
                <w:p w:rsidR="00F1351F" w:rsidRDefault="00F1351F" w:rsidP="00704068">
                  <w:pPr>
                    <w:jc w:val="center"/>
                  </w:pPr>
                  <w:r>
                    <w:t>нет</w:t>
                  </w:r>
                </w:p>
              </w:txbxContent>
            </v:textbox>
          </v:shape>
        </w:pict>
      </w:r>
      <w:r>
        <w:rPr>
          <w:noProof/>
          <w:lang w:eastAsia="ru-RU"/>
        </w:rPr>
        <w:pict>
          <v:shape id="Надпись 196" o:spid="_x0000_s1059" type="#_x0000_t202" style="position:absolute;margin-left:274.2pt;margin-top:517.15pt;width:40.05pt;height:23.75pt;z-index:251648000;visibility:visible" filled="f" stroked="f">
            <v:textbox>
              <w:txbxContent>
                <w:p w:rsidR="00F1351F" w:rsidRDefault="00F1351F" w:rsidP="00704068">
                  <w:pPr>
                    <w:jc w:val="center"/>
                  </w:pPr>
                  <w:r>
                    <w:t>нет</w:t>
                  </w:r>
                </w:p>
              </w:txbxContent>
            </v:textbox>
          </v:shape>
        </w:pict>
      </w:r>
      <w:r>
        <w:rPr>
          <w:noProof/>
          <w:lang w:eastAsia="ru-RU"/>
        </w:rPr>
        <w:pict>
          <v:shape id="Надпись 195" o:spid="_x0000_s1060" type="#_x0000_t202" style="position:absolute;margin-left:274.2pt;margin-top:517.15pt;width:40.05pt;height:23.75pt;z-index:251646976;visibility:visible" filled="f" stroked="f">
            <v:textbox>
              <w:txbxContent>
                <w:p w:rsidR="00F1351F" w:rsidRDefault="00F1351F" w:rsidP="00704068">
                  <w:pPr>
                    <w:jc w:val="center"/>
                  </w:pPr>
                  <w:r>
                    <w:t>нет</w:t>
                  </w:r>
                </w:p>
              </w:txbxContent>
            </v:textbox>
          </v:shape>
        </w:pict>
      </w:r>
      <w:r>
        <w:rPr>
          <w:noProof/>
          <w:lang w:eastAsia="ru-RU"/>
        </w:rPr>
        <w:pict>
          <v:shape id="Надпись 194" o:spid="_x0000_s1061" type="#_x0000_t202" style="position:absolute;margin-left:274.2pt;margin-top:517.15pt;width:40.05pt;height:23.75pt;z-index:251645952;visibility:visible" filled="f" stroked="f">
            <v:textbox>
              <w:txbxContent>
                <w:p w:rsidR="00F1351F" w:rsidRDefault="00F1351F" w:rsidP="00704068">
                  <w:pPr>
                    <w:jc w:val="center"/>
                  </w:pPr>
                  <w:r>
                    <w:t>нет</w:t>
                  </w:r>
                </w:p>
              </w:txbxContent>
            </v:textbox>
          </v:shape>
        </w:pict>
      </w: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r>
        <w:rPr>
          <w:noProof/>
          <w:lang w:eastAsia="ru-RU"/>
        </w:rPr>
        <w:pict>
          <v:shape id="Надпись 193" o:spid="_x0000_s1062" type="#_x0000_t202" style="position:absolute;margin-left:88.05pt;margin-top:82.15pt;width:30pt;height:20.4pt;z-index:251689984;visibility:visible" filled="f" stroked="f">
            <v:textbox>
              <w:txbxContent>
                <w:p w:rsidR="00F1351F" w:rsidRPr="00900FEE" w:rsidRDefault="00F1351F" w:rsidP="00704068">
                  <w:pPr>
                    <w:spacing w:after="0" w:line="240" w:lineRule="auto"/>
                    <w:rPr>
                      <w:rFonts w:ascii="Times New Roman" w:hAnsi="Times New Roman" w:cs="Times New Roman"/>
                      <w:sz w:val="23"/>
                      <w:szCs w:val="23"/>
                    </w:rPr>
                  </w:pPr>
                  <w:r w:rsidRPr="00900FEE">
                    <w:rPr>
                      <w:rFonts w:ascii="Times New Roman" w:hAnsi="Times New Roman" w:cs="Times New Roman"/>
                      <w:sz w:val="23"/>
                      <w:szCs w:val="23"/>
                    </w:rPr>
                    <w:t>да</w:t>
                  </w:r>
                </w:p>
              </w:txbxContent>
            </v:textbox>
          </v:shape>
        </w:pict>
      </w:r>
      <w:r>
        <w:rPr>
          <w:noProof/>
          <w:lang w:eastAsia="ru-RU"/>
        </w:rPr>
        <w:pict>
          <v:line id="Прямая соединительная линия 192" o:spid="_x0000_s1063" style="position:absolute;flip:x;z-index:251687936;visibility:visible;mso-wrap-distance-left:3.17497mm;mso-wrap-distance-right:3.17497mm" from="386.25pt,88.5pt" to="386.25pt,112.5pt">
            <v:stroke endarrow="block"/>
          </v:line>
        </w:pict>
      </w:r>
      <w:r>
        <w:rPr>
          <w:noProof/>
          <w:lang w:eastAsia="ru-RU"/>
        </w:rPr>
        <w:pict>
          <v:line id="Прямая соединительная линия 127" o:spid="_x0000_s1064" style="position:absolute;flip:x;z-index:251686912;visibility:visible;mso-wrap-distance-left:3.17497mm;mso-wrap-distance-right:3.17497mm" from="309pt,88.5pt" to="309pt,110.35pt">
            <v:stroke endarrow="block"/>
          </v:line>
        </w:pict>
      </w:r>
      <w:r>
        <w:rPr>
          <w:noProof/>
          <w:lang w:eastAsia="ru-RU"/>
        </w:rPr>
        <w:pict>
          <v:rect id="Прямоугольник 126" o:spid="_x0000_s1065" style="position:absolute;margin-left:285.15pt;margin-top:11.65pt;width:202.65pt;height:76.85pt;z-index:251685888;visibility:visible">
            <v:textbox>
              <w:txbxContent>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 xml:space="preserve">Возбуждение дела </w:t>
                  </w:r>
                </w:p>
                <w:p w:rsidR="00F1351F" w:rsidRPr="00900FEE" w:rsidRDefault="00F1351F" w:rsidP="00704068">
                  <w:pPr>
                    <w:spacing w:line="240" w:lineRule="auto"/>
                    <w:jc w:val="center"/>
                    <w:rPr>
                      <w:rFonts w:ascii="Times New Roman" w:hAnsi="Times New Roman" w:cs="Times New Roman"/>
                      <w:sz w:val="23"/>
                      <w:szCs w:val="23"/>
                    </w:rPr>
                  </w:pPr>
                  <w:r w:rsidRPr="00900FEE">
                    <w:rPr>
                      <w:rFonts w:ascii="Times New Roman" w:hAnsi="Times New Roman" w:cs="Times New Roman"/>
                      <w:sz w:val="23"/>
                      <w:szCs w:val="23"/>
                    </w:rPr>
                    <w:t>об административном правонарушении, запрещение приёма в организацию, выдача повторно предписания</w:t>
                  </w:r>
                </w:p>
              </w:txbxContent>
            </v:textbox>
          </v:rect>
        </w:pict>
      </w:r>
      <w:r>
        <w:rPr>
          <w:noProof/>
          <w:lang w:eastAsia="ru-RU"/>
        </w:rPr>
        <w:pict>
          <v:shape id="Надпись 125" o:spid="_x0000_s1066" type="#_x0000_t202" style="position:absolute;margin-left:243.3pt;margin-top:29.4pt;width:41.3pt;height:19.8pt;z-index:251684864;visibility:visible" filled="f" stroked="f">
            <v:textbox>
              <w:txbxContent>
                <w:p w:rsidR="00F1351F" w:rsidRPr="00900FEE" w:rsidRDefault="00F1351F" w:rsidP="00704068">
                  <w:pPr>
                    <w:jc w:val="center"/>
                    <w:rPr>
                      <w:rFonts w:ascii="Times New Roman" w:hAnsi="Times New Roman" w:cs="Times New Roman"/>
                      <w:sz w:val="23"/>
                      <w:szCs w:val="23"/>
                    </w:rPr>
                  </w:pPr>
                  <w:r w:rsidRPr="00900FEE">
                    <w:rPr>
                      <w:rFonts w:ascii="Times New Roman" w:hAnsi="Times New Roman" w:cs="Times New Roman"/>
                      <w:sz w:val="23"/>
                      <w:szCs w:val="23"/>
                    </w:rPr>
                    <w:t>нет</w:t>
                  </w:r>
                </w:p>
              </w:txbxContent>
            </v:textbox>
          </v:shape>
        </w:pict>
      </w:r>
      <w:r>
        <w:rPr>
          <w:noProof/>
          <w:lang w:eastAsia="ru-RU"/>
        </w:rPr>
        <w:pict>
          <v:line id="Прямая соединительная линия 111" o:spid="_x0000_s1067" style="position:absolute;flip:x;z-index:251683840;visibility:visible;mso-wrap-distance-left:3.17497mm;mso-wrap-distance-right:3.17497mm" from="118.65pt,76.5pt" to="118.65pt,112.5pt">
            <v:stroke endarrow="block"/>
          </v:line>
        </w:pict>
      </w:r>
      <w:r>
        <w:rPr>
          <w:noProof/>
          <w:lang w:eastAsia="ru-RU"/>
        </w:rPr>
        <w:pict>
          <v:line id="Прямая соединительная линия 62" o:spid="_x0000_s1068" style="position:absolute;z-index:251682816;visibility:visible;mso-wrap-distance-left:3.17497mm;mso-wrap-distance-right:3.17497mm" from="461.55pt,88.5pt" to="461.55pt,112.5pt">
            <v:stroke endarrow="block"/>
          </v:line>
        </w:pict>
      </w:r>
      <w:r>
        <w:rPr>
          <w:noProof/>
          <w:lang w:eastAsia="ru-RU"/>
        </w:rPr>
        <w:pict>
          <v:rect id="Прямоугольник 61" o:spid="_x0000_s1069" style="position:absolute;margin-left:22.2pt;margin-top:23.6pt;width:180pt;height:52.45pt;z-index:251681792;visibility:visible" filled="f" stroked="f">
            <v:textbox>
              <w:txbxContent>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 xml:space="preserve">Факт </w:t>
                  </w:r>
                </w:p>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 xml:space="preserve">исполнения предписания </w:t>
                  </w:r>
                </w:p>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установлен</w:t>
                  </w:r>
                </w:p>
              </w:txbxContent>
            </v:textbox>
          </v:rect>
        </w:pict>
      </w:r>
    </w:p>
    <w:p w:rsidR="00F1351F" w:rsidRPr="001B568E" w:rsidRDefault="00F1351F" w:rsidP="00704068">
      <w:pPr>
        <w:tabs>
          <w:tab w:val="left" w:pos="5460"/>
        </w:tabs>
        <w:spacing w:after="0" w:line="235" w:lineRule="auto"/>
      </w:pPr>
      <w:r>
        <w:rPr>
          <w:noProof/>
          <w:lang w:eastAsia="ru-RU"/>
        </w:rPr>
        <w:pict>
          <v:shape id="Блок-схема: решение 60" o:spid="_x0000_s1070" type="#_x0000_t110" style="position:absolute;margin-left:-10.8pt;margin-top:6.25pt;width:254.7pt;height:55.5pt;z-index:251680768;visibility:visible"/>
        </w:pict>
      </w: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r>
        <w:rPr>
          <w:noProof/>
          <w:lang w:eastAsia="ru-RU"/>
        </w:rPr>
        <w:pict>
          <v:line id="Прямая соединительная линия 59" o:spid="_x0000_s1071" style="position:absolute;z-index:251688960;visibility:visible;mso-wrap-distance-top:-3e-5mm;mso-wrap-distance-bottom:-3e-5mm" from="243.45pt,8.15pt" to="284.4pt,8.15pt">
            <v:stroke endarrow="block"/>
          </v:line>
        </w:pict>
      </w: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Default="00F1351F" w:rsidP="00941251">
      <w:pPr>
        <w:spacing w:after="0" w:line="240" w:lineRule="auto"/>
        <w:jc w:val="center"/>
        <w:rPr>
          <w:rFonts w:ascii="Times New Roman" w:hAnsi="Times New Roman" w:cs="Times New Roman"/>
          <w:b/>
          <w:bCs/>
          <w:sz w:val="28"/>
          <w:szCs w:val="28"/>
        </w:rPr>
      </w:pPr>
    </w:p>
    <w:p w:rsidR="00F1351F" w:rsidRDefault="00F1351F" w:rsidP="00941251">
      <w:pPr>
        <w:widowControl w:val="0"/>
        <w:autoSpaceDE w:val="0"/>
        <w:autoSpaceDN w:val="0"/>
        <w:adjustRightInd w:val="0"/>
        <w:spacing w:after="0" w:line="360" w:lineRule="auto"/>
        <w:ind w:left="4500"/>
        <w:jc w:val="center"/>
        <w:outlineLvl w:val="1"/>
        <w:rPr>
          <w:b/>
          <w:bCs/>
        </w:rPr>
      </w:pPr>
    </w:p>
    <w:p w:rsidR="00F1351F" w:rsidRDefault="00F1351F" w:rsidP="00941251">
      <w:pPr>
        <w:widowControl w:val="0"/>
        <w:autoSpaceDE w:val="0"/>
        <w:autoSpaceDN w:val="0"/>
        <w:adjustRightInd w:val="0"/>
        <w:spacing w:after="0" w:line="360" w:lineRule="auto"/>
        <w:ind w:left="4500"/>
        <w:jc w:val="center"/>
        <w:outlineLvl w:val="1"/>
        <w:rPr>
          <w:b/>
          <w:bCs/>
        </w:rPr>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r>
        <w:rPr>
          <w:noProof/>
          <w:lang w:eastAsia="ru-RU"/>
        </w:rPr>
        <w:pict>
          <v:shape id="Прямая со стрелкой 350" o:spid="_x0000_s1072" type="#_x0000_t32" style="position:absolute;margin-left:-54.9pt;margin-top:93.75pt;width:.05pt;height:575.25pt;flip:y;z-index:251702272;visibility:visible"/>
        </w:pict>
      </w:r>
      <w:r>
        <w:rPr>
          <w:noProof/>
          <w:lang w:eastAsia="ru-RU"/>
        </w:rPr>
        <w:pict>
          <v:group id="Группа 347" o:spid="_x0000_s1073" style="position:absolute;margin-left:217.05pt;margin-top:97.1pt;width:216.15pt;height:36.1pt;z-index:251701248" coordorigin="6239,12834" coordsize="4560,540">
            <v:rect id="Rectangle 137" o:spid="_x0000_s1074" style="position:absolute;left:6359;top:12834;width:4320;height:540;visibility:visible" stroked="f">
              <v:textbox>
                <w:txbxContent>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Истечение срока исполнения предписания</w:t>
                    </w:r>
                  </w:p>
                </w:txbxContent>
              </v:textbox>
            </v:rect>
            <v:shape id="AutoShape 138" o:spid="_x0000_s1075" type="#_x0000_t116" style="position:absolute;left:6239;top:12834;width:4560;height:480;visibility:visible" filled="f"/>
          </v:group>
        </w:pict>
      </w:r>
      <w:r>
        <w:rPr>
          <w:noProof/>
          <w:lang w:eastAsia="ru-RU"/>
        </w:rPr>
        <w:pict>
          <v:line id="Прямая соединительная линия 346" o:spid="_x0000_s1076" style="position:absolute;flip:x;z-index:251700224;visibility:visible;mso-wrap-distance-left:3.17497mm;mso-wrap-distance-right:3.17497mm" from="29.25pt,-12.05pt" to="29.25pt,6.15pt">
            <v:stroke endarrow="block"/>
          </v:line>
        </w:pict>
      </w:r>
      <w:r>
        <w:rPr>
          <w:noProof/>
          <w:lang w:eastAsia="ru-RU"/>
        </w:rPr>
        <w:pict>
          <v:line id="Прямая соединительная линия 345" o:spid="_x0000_s1077" style="position:absolute;flip:x;z-index:251699200;visibility:visible;mso-wrap-distance-left:3.17497mm;mso-wrap-distance-right:3.17497mm" from="249pt,-12.75pt" to="249pt,5.45pt">
            <v:stroke endarrow="block"/>
          </v:line>
        </w:pict>
      </w:r>
      <w:r>
        <w:rPr>
          <w:noProof/>
          <w:lang w:eastAsia="ru-RU"/>
        </w:rPr>
        <w:pict>
          <v:line id="Прямая соединительная линия 344" o:spid="_x0000_s1078" style="position:absolute;z-index:251698176;visibility:visible;mso-wrap-distance-left:3.17497mm;mso-wrap-distance-right:3.17497mm" from="401.55pt,-8.25pt" to="401.55pt,7.6pt">
            <v:stroke endarrow="block"/>
          </v:line>
        </w:pict>
      </w:r>
      <w:r>
        <w:rPr>
          <w:noProof/>
          <w:lang w:eastAsia="ru-RU"/>
        </w:rPr>
        <w:pict>
          <v:rect id="Прямоугольник 343" o:spid="_x0000_s1079" style="position:absolute;margin-left:152.7pt;margin-top:5.45pt;width:159.8pt;height:76.6pt;z-index:251697152;visibility:visible">
            <v:textbox>
              <w:txbxContent>
                <w:p w:rsidR="00F1351F" w:rsidRPr="00900FEE" w:rsidRDefault="00F1351F" w:rsidP="00704068">
                  <w:pPr>
                    <w:tabs>
                      <w:tab w:val="num" w:pos="-120"/>
                      <w:tab w:val="num" w:pos="480"/>
                    </w:tabs>
                    <w:spacing w:after="0" w:line="240" w:lineRule="auto"/>
                    <w:jc w:val="center"/>
                    <w:rPr>
                      <w:rFonts w:ascii="Times New Roman" w:hAnsi="Times New Roman" w:cs="Times New Roman"/>
                      <w:sz w:val="23"/>
                      <w:szCs w:val="23"/>
                    </w:rPr>
                  </w:pPr>
                  <w:r w:rsidRPr="00900FEE">
                    <w:rPr>
                      <w:rFonts w:ascii="Times New Roman" w:hAnsi="Times New Roman" w:cs="Times New Roman"/>
                      <w:color w:val="000000"/>
                      <w:sz w:val="23"/>
                      <w:szCs w:val="23"/>
                    </w:rPr>
                    <w:t xml:space="preserve">Юридическое (должностное) лицо </w:t>
                  </w:r>
                  <w:r>
                    <w:rPr>
                      <w:rFonts w:ascii="Times New Roman" w:hAnsi="Times New Roman" w:cs="Times New Roman"/>
                      <w:color w:val="000000"/>
                      <w:sz w:val="23"/>
                      <w:szCs w:val="23"/>
                    </w:rPr>
                    <w:t>освобожд</w:t>
                  </w:r>
                  <w:r w:rsidRPr="00900FEE">
                    <w:rPr>
                      <w:rFonts w:ascii="Times New Roman" w:hAnsi="Times New Roman" w:cs="Times New Roman"/>
                      <w:color w:val="000000"/>
                      <w:sz w:val="23"/>
                      <w:szCs w:val="23"/>
                    </w:rPr>
                    <w:t>ено</w:t>
                  </w:r>
                  <w:r w:rsidRPr="00900FEE">
                    <w:rPr>
                      <w:rFonts w:ascii="Times New Roman" w:hAnsi="Times New Roman" w:cs="Times New Roman"/>
                      <w:sz w:val="23"/>
                      <w:szCs w:val="23"/>
                    </w:rPr>
                    <w:t xml:space="preserve"> судом </w:t>
                  </w:r>
                </w:p>
                <w:p w:rsidR="00F1351F" w:rsidRPr="00900FEE" w:rsidRDefault="00F1351F" w:rsidP="00704068">
                  <w:pPr>
                    <w:tabs>
                      <w:tab w:val="num" w:pos="-120"/>
                      <w:tab w:val="num" w:pos="480"/>
                    </w:tabs>
                    <w:spacing w:after="0" w:line="240" w:lineRule="auto"/>
                    <w:jc w:val="center"/>
                    <w:rPr>
                      <w:rFonts w:ascii="Times New Roman" w:hAnsi="Times New Roman" w:cs="Times New Roman"/>
                      <w:color w:val="000000"/>
                      <w:sz w:val="23"/>
                      <w:szCs w:val="23"/>
                    </w:rPr>
                  </w:pPr>
                  <w:r>
                    <w:rPr>
                      <w:rFonts w:ascii="Times New Roman" w:hAnsi="Times New Roman" w:cs="Times New Roman"/>
                      <w:sz w:val="23"/>
                      <w:szCs w:val="23"/>
                    </w:rPr>
                    <w:t>от</w:t>
                  </w:r>
                  <w:r w:rsidRPr="00900FEE">
                    <w:rPr>
                      <w:rFonts w:ascii="Times New Roman" w:hAnsi="Times New Roman" w:cs="Times New Roman"/>
                      <w:sz w:val="23"/>
                      <w:szCs w:val="23"/>
                    </w:rPr>
                    <w:t xml:space="preserve"> административной ответственности</w:t>
                  </w:r>
                </w:p>
                <w:p w:rsidR="00F1351F" w:rsidRPr="00900FEE" w:rsidRDefault="00F1351F" w:rsidP="00704068">
                  <w:pPr>
                    <w:tabs>
                      <w:tab w:val="num" w:pos="-120"/>
                      <w:tab w:val="num" w:pos="480"/>
                    </w:tabs>
                    <w:spacing w:after="0" w:line="240" w:lineRule="auto"/>
                    <w:jc w:val="center"/>
                    <w:rPr>
                      <w:rFonts w:ascii="Times New Roman" w:hAnsi="Times New Roman" w:cs="Times New Roman"/>
                      <w:color w:val="000000"/>
                      <w:sz w:val="23"/>
                      <w:szCs w:val="23"/>
                    </w:rPr>
                  </w:pPr>
                  <w:r w:rsidRPr="00900FEE">
                    <w:rPr>
                      <w:rFonts w:ascii="Times New Roman" w:hAnsi="Times New Roman" w:cs="Times New Roman"/>
                      <w:sz w:val="23"/>
                      <w:szCs w:val="23"/>
                    </w:rPr>
                    <w:t>по ч.</w:t>
                  </w:r>
                  <w:r>
                    <w:rPr>
                      <w:rFonts w:ascii="Times New Roman" w:hAnsi="Times New Roman" w:cs="Times New Roman"/>
                      <w:sz w:val="23"/>
                      <w:szCs w:val="23"/>
                    </w:rPr>
                    <w:t xml:space="preserve"> </w:t>
                  </w:r>
                  <w:r w:rsidRPr="00900FEE">
                    <w:rPr>
                      <w:rFonts w:ascii="Times New Roman" w:hAnsi="Times New Roman" w:cs="Times New Roman"/>
                      <w:sz w:val="23"/>
                      <w:szCs w:val="23"/>
                    </w:rPr>
                    <w:t>1 ст.</w:t>
                  </w:r>
                  <w:r>
                    <w:rPr>
                      <w:rFonts w:ascii="Times New Roman" w:hAnsi="Times New Roman" w:cs="Times New Roman"/>
                      <w:sz w:val="23"/>
                      <w:szCs w:val="23"/>
                    </w:rPr>
                    <w:t xml:space="preserve"> </w:t>
                  </w:r>
                  <w:r w:rsidRPr="00900FEE">
                    <w:rPr>
                      <w:rFonts w:ascii="Times New Roman" w:hAnsi="Times New Roman" w:cs="Times New Roman"/>
                      <w:sz w:val="23"/>
                      <w:szCs w:val="23"/>
                    </w:rPr>
                    <w:t>19.5 КоАП РФ</w:t>
                  </w:r>
                </w:p>
              </w:txbxContent>
            </v:textbox>
          </v:rect>
        </w:pict>
      </w:r>
      <w:r>
        <w:rPr>
          <w:noProof/>
          <w:lang w:eastAsia="ru-RU"/>
        </w:rPr>
        <w:pict>
          <v:line id="Прямая соединительная линия 342" o:spid="_x0000_s1080" style="position:absolute;flip:x;z-index:251696128;visibility:visible;mso-wrap-distance-left:3.17497mm;mso-wrap-distance-right:3.17497mm" from="165.75pt,55.9pt" to="165.75pt,349.45pt">
            <v:stroke endarrow="block"/>
          </v:line>
        </w:pict>
      </w:r>
      <w:r>
        <w:rPr>
          <w:noProof/>
          <w:lang w:eastAsia="ru-RU"/>
        </w:rPr>
        <w:pict>
          <v:rect id="Прямоугольник 341" o:spid="_x0000_s1081" style="position:absolute;margin-left:336.1pt;margin-top:6.15pt;width:159.8pt;height:76.6pt;z-index:251694080;visibility:visible">
            <v:textbox>
              <w:txbxContent>
                <w:p w:rsidR="00F1351F" w:rsidRPr="00900FEE" w:rsidRDefault="00F1351F" w:rsidP="00704068">
                  <w:pPr>
                    <w:tabs>
                      <w:tab w:val="num" w:pos="-120"/>
                      <w:tab w:val="num" w:pos="480"/>
                    </w:tabs>
                    <w:spacing w:after="0" w:line="240" w:lineRule="auto"/>
                    <w:jc w:val="center"/>
                    <w:rPr>
                      <w:rFonts w:ascii="Times New Roman" w:hAnsi="Times New Roman" w:cs="Times New Roman"/>
                      <w:sz w:val="23"/>
                      <w:szCs w:val="23"/>
                    </w:rPr>
                  </w:pPr>
                  <w:r w:rsidRPr="00900FEE">
                    <w:rPr>
                      <w:rFonts w:ascii="Times New Roman" w:hAnsi="Times New Roman" w:cs="Times New Roman"/>
                      <w:color w:val="000000"/>
                      <w:sz w:val="23"/>
                      <w:szCs w:val="23"/>
                    </w:rPr>
                    <w:t>Юридическое (должностное) лицо привлечено</w:t>
                  </w:r>
                  <w:r w:rsidRPr="00900FEE">
                    <w:rPr>
                      <w:rFonts w:ascii="Times New Roman" w:hAnsi="Times New Roman" w:cs="Times New Roman"/>
                      <w:sz w:val="23"/>
                      <w:szCs w:val="23"/>
                    </w:rPr>
                    <w:t xml:space="preserve"> судом </w:t>
                  </w:r>
                </w:p>
                <w:p w:rsidR="00F1351F" w:rsidRPr="00900FEE" w:rsidRDefault="00F1351F" w:rsidP="00704068">
                  <w:pPr>
                    <w:tabs>
                      <w:tab w:val="num" w:pos="-120"/>
                      <w:tab w:val="num" w:pos="480"/>
                    </w:tabs>
                    <w:spacing w:after="0" w:line="240" w:lineRule="auto"/>
                    <w:jc w:val="center"/>
                    <w:rPr>
                      <w:rFonts w:ascii="Times New Roman" w:hAnsi="Times New Roman" w:cs="Times New Roman"/>
                      <w:color w:val="000000"/>
                      <w:sz w:val="23"/>
                      <w:szCs w:val="23"/>
                    </w:rPr>
                  </w:pPr>
                  <w:r w:rsidRPr="00900FEE">
                    <w:rPr>
                      <w:rFonts w:ascii="Times New Roman" w:hAnsi="Times New Roman" w:cs="Times New Roman"/>
                      <w:sz w:val="23"/>
                      <w:szCs w:val="23"/>
                    </w:rPr>
                    <w:t>к административной ответственности</w:t>
                  </w:r>
                </w:p>
                <w:p w:rsidR="00F1351F" w:rsidRPr="00900FEE" w:rsidRDefault="00F1351F" w:rsidP="00704068">
                  <w:pPr>
                    <w:tabs>
                      <w:tab w:val="num" w:pos="-120"/>
                      <w:tab w:val="num" w:pos="480"/>
                    </w:tabs>
                    <w:spacing w:after="0" w:line="240" w:lineRule="auto"/>
                    <w:jc w:val="center"/>
                    <w:rPr>
                      <w:rFonts w:ascii="Times New Roman" w:hAnsi="Times New Roman" w:cs="Times New Roman"/>
                      <w:color w:val="000000"/>
                      <w:sz w:val="23"/>
                      <w:szCs w:val="23"/>
                    </w:rPr>
                  </w:pPr>
                  <w:r w:rsidRPr="00900FEE">
                    <w:rPr>
                      <w:rFonts w:ascii="Times New Roman" w:hAnsi="Times New Roman" w:cs="Times New Roman"/>
                      <w:sz w:val="23"/>
                      <w:szCs w:val="23"/>
                    </w:rPr>
                    <w:t>по ч.</w:t>
                  </w:r>
                  <w:r>
                    <w:rPr>
                      <w:rFonts w:ascii="Times New Roman" w:hAnsi="Times New Roman" w:cs="Times New Roman"/>
                      <w:sz w:val="23"/>
                      <w:szCs w:val="23"/>
                    </w:rPr>
                    <w:t xml:space="preserve"> </w:t>
                  </w:r>
                  <w:r w:rsidRPr="00900FEE">
                    <w:rPr>
                      <w:rFonts w:ascii="Times New Roman" w:hAnsi="Times New Roman" w:cs="Times New Roman"/>
                      <w:sz w:val="23"/>
                      <w:szCs w:val="23"/>
                    </w:rPr>
                    <w:t>1 ст.</w:t>
                  </w:r>
                  <w:r>
                    <w:rPr>
                      <w:rFonts w:ascii="Times New Roman" w:hAnsi="Times New Roman" w:cs="Times New Roman"/>
                      <w:sz w:val="23"/>
                      <w:szCs w:val="23"/>
                    </w:rPr>
                    <w:t xml:space="preserve"> </w:t>
                  </w:r>
                  <w:r w:rsidRPr="00900FEE">
                    <w:rPr>
                      <w:rFonts w:ascii="Times New Roman" w:hAnsi="Times New Roman" w:cs="Times New Roman"/>
                      <w:sz w:val="23"/>
                      <w:szCs w:val="23"/>
                    </w:rPr>
                    <w:t>19.5 КоАП РФ</w:t>
                  </w:r>
                </w:p>
              </w:txbxContent>
            </v:textbox>
          </v:rect>
        </w:pict>
      </w:r>
      <w:r>
        <w:rPr>
          <w:noProof/>
          <w:lang w:eastAsia="ru-RU"/>
        </w:rPr>
        <w:pict>
          <v:line id="Прямая соединительная линия 340" o:spid="_x0000_s1082" style="position:absolute;z-index:251693056;visibility:visible;mso-wrap-distance-left:3.17497mm;mso-wrap-distance-right:3.17497mm" from="325.5pt,-8.25pt" to="325.5pt,97.1pt">
            <v:stroke endarrow="block"/>
          </v:line>
        </w:pict>
      </w:r>
      <w:r>
        <w:rPr>
          <w:noProof/>
          <w:lang w:eastAsia="ru-RU"/>
        </w:rPr>
        <w:pict>
          <v:rect id="Прямоугольник 339" o:spid="_x0000_s1083" style="position:absolute;margin-left:-54.9pt;margin-top:6.15pt;width:178.95pt;height:87.6pt;z-index:251692032;visibility:visible">
            <v:textbox>
              <w:txbxContent>
                <w:p w:rsidR="00F1351F" w:rsidRPr="00900FEE" w:rsidRDefault="00F1351F" w:rsidP="00704068">
                  <w:pPr>
                    <w:tabs>
                      <w:tab w:val="num" w:pos="-120"/>
                      <w:tab w:val="num" w:pos="480"/>
                    </w:tabs>
                    <w:spacing w:after="0" w:line="240" w:lineRule="auto"/>
                    <w:jc w:val="center"/>
                    <w:rPr>
                      <w:rFonts w:ascii="Times New Roman" w:hAnsi="Times New Roman" w:cs="Times New Roman"/>
                      <w:color w:val="000000"/>
                      <w:sz w:val="23"/>
                      <w:szCs w:val="23"/>
                    </w:rPr>
                  </w:pPr>
                  <w:r w:rsidRPr="00900FEE">
                    <w:rPr>
                      <w:rFonts w:ascii="Times New Roman" w:hAnsi="Times New Roman" w:cs="Times New Roman"/>
                      <w:color w:val="000000"/>
                      <w:sz w:val="23"/>
                      <w:szCs w:val="23"/>
                    </w:rPr>
                    <w:t xml:space="preserve">Направление в организацию, орган управления письма о </w:t>
                  </w:r>
                  <w:r w:rsidRPr="00900FEE">
                    <w:rPr>
                      <w:rFonts w:ascii="Times New Roman" w:hAnsi="Times New Roman" w:cs="Times New Roman"/>
                      <w:sz w:val="23"/>
                      <w:szCs w:val="23"/>
                    </w:rPr>
                    <w:t xml:space="preserve">положительном решении по результатам рассмотрения вопроса об </w:t>
                  </w:r>
                  <w:r w:rsidRPr="00900FEE">
                    <w:rPr>
                      <w:rFonts w:ascii="Times New Roman" w:hAnsi="Times New Roman" w:cs="Times New Roman"/>
                      <w:color w:val="000000"/>
                      <w:sz w:val="23"/>
                      <w:szCs w:val="23"/>
                    </w:rPr>
                    <w:t xml:space="preserve">исполнении предписания </w:t>
                  </w:r>
                </w:p>
              </w:txbxContent>
            </v:textbox>
          </v:rect>
        </w:pict>
      </w:r>
      <w:r>
        <w:rPr>
          <w:noProof/>
          <w:lang w:eastAsia="ru-RU"/>
        </w:rPr>
        <w:pict>
          <v:line id="Прямая соединительная линия 338" o:spid="_x0000_s1084" style="position:absolute;flip:x;z-index:251695104;visibility:visible;mso-wrap-distance-left:3.17497mm;mso-wrap-distance-right:3.17497mm" from="559.5pt,107.5pt" to="559.5pt,374.2pt">
            <v:stroke endarrow="block"/>
          </v:line>
        </w:pict>
      </w: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r>
        <w:rPr>
          <w:noProof/>
          <w:lang w:eastAsia="ru-RU"/>
        </w:rPr>
        <w:pict>
          <v:line id="Прямая соединительная линия 337" o:spid="_x0000_s1085" style="position:absolute;flip:x;z-index:251703296;visibility:visible;mso-wrap-distance-left:3.17497mm;mso-wrap-distance-right:3.17497mm" from="481.2pt,15.95pt" to="481.2pt,282.5pt">
            <v:stroke endarrow="block"/>
          </v:line>
        </w:pict>
      </w: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r>
        <w:rPr>
          <w:noProof/>
          <w:lang w:eastAsia="ru-RU"/>
        </w:rPr>
        <w:pict>
          <v:line id="Прямая соединительная линия 336" o:spid="_x0000_s1086" style="position:absolute;flip:x;z-index:251714560;visibility:visible;mso-wrap-distance-left:3.17497mm;mso-wrap-distance-right:3.17497mm" from="325.75pt,8.25pt" to="325.75pt,26.9pt">
            <v:stroke endarrow="block"/>
          </v:line>
        </w:pict>
      </w:r>
      <w:r>
        <w:rPr>
          <w:noProof/>
          <w:lang w:eastAsia="ru-RU"/>
        </w:rPr>
        <w:pict>
          <v:rect id="Прямоугольник 335" o:spid="_x0000_s1087" style="position:absolute;margin-left:186.25pt;margin-top:96.45pt;width:278.2pt;height:36.85pt;z-index:251705344;visibility:visible">
            <v:textbox>
              <w:txbxContent>
                <w:p w:rsidR="00F1351F" w:rsidRPr="00900FEE" w:rsidRDefault="00F1351F" w:rsidP="00704068">
                  <w:pPr>
                    <w:pStyle w:val="BodyText2"/>
                    <w:spacing w:after="0" w:line="240" w:lineRule="auto"/>
                    <w:ind w:firstLine="0"/>
                    <w:jc w:val="center"/>
                    <w:rPr>
                      <w:sz w:val="23"/>
                      <w:szCs w:val="23"/>
                    </w:rPr>
                  </w:pPr>
                  <w:r w:rsidRPr="00900FEE">
                    <w:rPr>
                      <w:sz w:val="23"/>
                      <w:szCs w:val="23"/>
                    </w:rPr>
                    <w:t xml:space="preserve">Рассмотрение отчёта об исполнении предписания, </w:t>
                  </w:r>
                  <w:r w:rsidRPr="00900FEE">
                    <w:rPr>
                      <w:color w:val="000000"/>
                      <w:sz w:val="23"/>
                      <w:szCs w:val="23"/>
                    </w:rPr>
                    <w:t>подготовка и проведение проверки</w:t>
                  </w:r>
                </w:p>
              </w:txbxContent>
            </v:textbox>
          </v:rect>
        </w:pict>
      </w:r>
      <w:r>
        <w:rPr>
          <w:noProof/>
          <w:lang w:eastAsia="ru-RU"/>
        </w:rPr>
        <w:pict>
          <v:shape id="Блок-схема: решение 334" o:spid="_x0000_s1088" type="#_x0000_t110" style="position:absolute;margin-left:203.05pt;margin-top:26.25pt;width:245.25pt;height:49.2pt;z-index:-251587584;visibility:visible"/>
        </w:pict>
      </w:r>
      <w:r>
        <w:rPr>
          <w:noProof/>
          <w:lang w:eastAsia="ru-RU"/>
        </w:rPr>
        <w:pict>
          <v:line id="Прямая соединительная линия 333" o:spid="_x0000_s1089" style="position:absolute;flip:x;z-index:251708416;visibility:visible" from="236.6pt,205.95pt" to="325.75pt,227.75pt">
            <v:stroke endarrow="block"/>
          </v:line>
        </w:pict>
      </w:r>
      <w:r>
        <w:rPr>
          <w:noProof/>
          <w:lang w:eastAsia="ru-RU"/>
        </w:rPr>
        <w:pict>
          <v:line id="Прямая соединительная линия 332" o:spid="_x0000_s1090" style="position:absolute;z-index:251709440;visibility:visible" from="325.85pt,205.25pt" to="415pt,227.05pt">
            <v:stroke endarrow="block"/>
          </v:line>
        </w:pict>
      </w:r>
      <w:r>
        <w:rPr>
          <w:noProof/>
          <w:lang w:eastAsia="ru-RU"/>
        </w:rPr>
        <w:pict>
          <v:line id="Прямая соединительная линия 331" o:spid="_x0000_s1091" style="position:absolute;z-index:251710464;visibility:visible;mso-wrap-distance-left:3.17497mm;mso-wrap-distance-right:3.17497mm" from="325.75pt,133.25pt" to="325.75pt,153.5pt">
            <v:stroke endarrow="block"/>
          </v:line>
        </w:pict>
      </w:r>
      <w:r>
        <w:rPr>
          <w:noProof/>
          <w:lang w:eastAsia="ru-RU"/>
        </w:rPr>
        <w:pict>
          <v:line id="Прямая соединительная линия 330" o:spid="_x0000_s1092" style="position:absolute;flip:x;z-index:251711488;visibility:visible;mso-wrap-distance-left:3.17497mm;mso-wrap-distance-right:3.17497mm" from="325.75pt,77.75pt" to="325.75pt,96.4pt">
            <v:stroke endarrow="block"/>
          </v:line>
        </w:pict>
      </w:r>
      <w:r>
        <w:rPr>
          <w:noProof/>
          <w:lang w:eastAsia="ru-RU"/>
        </w:rPr>
        <w:pict>
          <v:shape id="Надпись 329" o:spid="_x0000_s1093" type="#_x0000_t202" style="position:absolute;margin-left:91.25pt;margin-top:175.3pt;width:27pt;height:23.15pt;z-index:251712512;visibility:visible" filled="f" stroked="f">
            <v:textbox>
              <w:txbxContent>
                <w:p w:rsidR="00F1351F" w:rsidRPr="002D4EC2" w:rsidRDefault="00F1351F" w:rsidP="00704068">
                  <w:pPr>
                    <w:rPr>
                      <w:rFonts w:ascii="Times New Roman" w:hAnsi="Times New Roman" w:cs="Times New Roman"/>
                      <w:sz w:val="24"/>
                      <w:szCs w:val="24"/>
                    </w:rPr>
                  </w:pPr>
                  <w:r w:rsidRPr="00900FEE">
                    <w:rPr>
                      <w:rFonts w:ascii="Times New Roman" w:hAnsi="Times New Roman" w:cs="Times New Roman"/>
                      <w:sz w:val="23"/>
                      <w:szCs w:val="23"/>
                    </w:rPr>
                    <w:t>да</w:t>
                  </w:r>
                </w:p>
              </w:txbxContent>
            </v:textbox>
          </v:shape>
        </w:pict>
      </w:r>
      <w:r>
        <w:rPr>
          <w:noProof/>
          <w:lang w:eastAsia="ru-RU"/>
        </w:rPr>
        <w:pict>
          <v:shape id="Надпись 328" o:spid="_x0000_s1094" type="#_x0000_t202" style="position:absolute;margin-left:307.6pt;margin-top:207.5pt;width:34.75pt;height:21pt;z-index:251713536;visibility:visible" filled="f" stroked="f">
            <v:textbox>
              <w:txbxContent>
                <w:p w:rsidR="00F1351F" w:rsidRPr="002D4EC2" w:rsidRDefault="00F1351F" w:rsidP="00704068">
                  <w:pPr>
                    <w:jc w:val="center"/>
                    <w:rPr>
                      <w:rFonts w:ascii="Times New Roman" w:hAnsi="Times New Roman" w:cs="Times New Roman"/>
                      <w:sz w:val="24"/>
                      <w:szCs w:val="24"/>
                    </w:rPr>
                  </w:pPr>
                  <w:r w:rsidRPr="00900FEE">
                    <w:rPr>
                      <w:rFonts w:ascii="Times New Roman" w:hAnsi="Times New Roman" w:cs="Times New Roman"/>
                      <w:sz w:val="23"/>
                      <w:szCs w:val="23"/>
                    </w:rPr>
                    <w:t>нет</w:t>
                  </w:r>
                </w:p>
              </w:txbxContent>
            </v:textbox>
          </v:shape>
        </w:pict>
      </w:r>
    </w:p>
    <w:p w:rsidR="00F1351F" w:rsidRPr="001B568E" w:rsidRDefault="00F1351F" w:rsidP="00704068">
      <w:pPr>
        <w:tabs>
          <w:tab w:val="left" w:pos="5460"/>
        </w:tabs>
        <w:spacing w:after="0" w:line="235" w:lineRule="auto"/>
      </w:pPr>
      <w:r>
        <w:rPr>
          <w:noProof/>
          <w:lang w:eastAsia="ru-RU"/>
        </w:rPr>
        <w:pict>
          <v:rect id="Прямоугольник 327" o:spid="_x0000_s1095" style="position:absolute;margin-left:222.75pt;margin-top:12.55pt;width:210.45pt;height:44.8pt;z-index:251704320;visibility:visible" filled="f" stroked="f">
            <v:textbox>
              <w:txbxContent>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 xml:space="preserve">Уведомление </w:t>
                  </w:r>
                </w:p>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об устранении нарушений представлено</w:t>
                  </w:r>
                </w:p>
                <w:p w:rsidR="00F1351F" w:rsidRPr="00E53932" w:rsidRDefault="00F1351F" w:rsidP="00704068">
                  <w:pPr>
                    <w:spacing w:line="240" w:lineRule="auto"/>
                    <w:jc w:val="center"/>
                    <w:rPr>
                      <w:rFonts w:ascii="Times New Roman" w:hAnsi="Times New Roman" w:cs="Times New Roman"/>
                      <w:sz w:val="24"/>
                      <w:szCs w:val="24"/>
                    </w:rPr>
                  </w:pPr>
                </w:p>
              </w:txbxContent>
            </v:textbox>
          </v:rect>
        </w:pict>
      </w: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r>
        <w:rPr>
          <w:noProof/>
          <w:lang w:eastAsia="ru-RU"/>
        </w:rPr>
        <w:pict>
          <v:rect id="Прямоугольник 326" o:spid="_x0000_s1096" style="position:absolute;margin-left:222.45pt;margin-top:5.8pt;width:203pt;height:48.75pt;z-index:251707392;visibility:visible" filled="f" stroked="f">
            <v:textbox>
              <w:txbxContent>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 xml:space="preserve">Факт </w:t>
                  </w:r>
                </w:p>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 xml:space="preserve">исполнения предписания </w:t>
                  </w:r>
                </w:p>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установлен</w:t>
                  </w:r>
                </w:p>
              </w:txbxContent>
            </v:textbox>
          </v:rect>
        </w:pict>
      </w:r>
      <w:r>
        <w:rPr>
          <w:noProof/>
          <w:lang w:eastAsia="ru-RU"/>
        </w:rPr>
        <w:pict>
          <v:shape id="Блок-схема: решение 325" o:spid="_x0000_s1097" type="#_x0000_t110" style="position:absolute;margin-left:192.25pt;margin-top:3.55pt;width:272.4pt;height:54.75pt;z-index:251691008;visibility:visible"/>
        </w:pict>
      </w: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r>
        <w:rPr>
          <w:noProof/>
          <w:lang w:eastAsia="ru-RU"/>
        </w:rPr>
        <w:pict>
          <v:line id="Прямая соединительная линия 324" o:spid="_x0000_s1098" style="position:absolute;flip:x;z-index:251706368;visibility:visible" from="37.2pt,3.7pt" to="192.45pt,53.25pt">
            <v:stroke endarrow="block"/>
          </v:line>
        </w:pict>
      </w: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r>
        <w:rPr>
          <w:noProof/>
          <w:lang w:eastAsia="ru-RU"/>
        </w:rPr>
        <w:pict>
          <v:rect id="Прямоугольник 323" o:spid="_x0000_s1099" style="position:absolute;margin-left:-39.3pt;margin-top:13.95pt;width:171.75pt;height:104.6pt;z-index:251719680;visibility:visible">
            <v:textbox>
              <w:txbxContent>
                <w:p w:rsidR="00F1351F" w:rsidRPr="00900FEE" w:rsidRDefault="00F1351F" w:rsidP="00704068">
                  <w:pPr>
                    <w:tabs>
                      <w:tab w:val="num" w:pos="-120"/>
                      <w:tab w:val="num" w:pos="480"/>
                    </w:tabs>
                    <w:spacing w:after="0" w:line="240" w:lineRule="auto"/>
                    <w:jc w:val="center"/>
                    <w:rPr>
                      <w:rFonts w:ascii="Times New Roman" w:hAnsi="Times New Roman" w:cs="Times New Roman"/>
                      <w:color w:val="000000"/>
                      <w:sz w:val="23"/>
                      <w:szCs w:val="23"/>
                    </w:rPr>
                  </w:pPr>
                  <w:r w:rsidRPr="00900FEE">
                    <w:rPr>
                      <w:rFonts w:ascii="Times New Roman" w:hAnsi="Times New Roman" w:cs="Times New Roman"/>
                      <w:color w:val="000000"/>
                      <w:sz w:val="23"/>
                      <w:szCs w:val="23"/>
                    </w:rPr>
                    <w:t xml:space="preserve">Направление в организацию, орган управления письма </w:t>
                  </w:r>
                </w:p>
                <w:p w:rsidR="00F1351F" w:rsidRPr="00900FEE" w:rsidRDefault="00F1351F" w:rsidP="00704068">
                  <w:pPr>
                    <w:tabs>
                      <w:tab w:val="num" w:pos="-120"/>
                      <w:tab w:val="num" w:pos="480"/>
                    </w:tabs>
                    <w:spacing w:after="0" w:line="240" w:lineRule="auto"/>
                    <w:jc w:val="center"/>
                    <w:rPr>
                      <w:rFonts w:ascii="Times New Roman" w:hAnsi="Times New Roman" w:cs="Times New Roman"/>
                      <w:color w:val="000000"/>
                      <w:sz w:val="23"/>
                      <w:szCs w:val="23"/>
                    </w:rPr>
                  </w:pPr>
                  <w:r w:rsidRPr="00900FEE">
                    <w:rPr>
                      <w:rFonts w:ascii="Times New Roman" w:hAnsi="Times New Roman" w:cs="Times New Roman"/>
                      <w:color w:val="000000"/>
                      <w:sz w:val="23"/>
                      <w:szCs w:val="23"/>
                    </w:rPr>
                    <w:t xml:space="preserve">о </w:t>
                  </w:r>
                  <w:r w:rsidRPr="00900FEE">
                    <w:rPr>
                      <w:rFonts w:ascii="Times New Roman" w:hAnsi="Times New Roman" w:cs="Times New Roman"/>
                      <w:sz w:val="23"/>
                      <w:szCs w:val="23"/>
                    </w:rPr>
                    <w:t xml:space="preserve">положительном решении по результатам рассмотрения вопроса об </w:t>
                  </w:r>
                  <w:r w:rsidRPr="00900FEE">
                    <w:rPr>
                      <w:rFonts w:ascii="Times New Roman" w:hAnsi="Times New Roman" w:cs="Times New Roman"/>
                      <w:color w:val="000000"/>
                      <w:sz w:val="23"/>
                      <w:szCs w:val="23"/>
                    </w:rPr>
                    <w:t xml:space="preserve">исполнении выданного повторно предписания </w:t>
                  </w:r>
                </w:p>
              </w:txbxContent>
            </v:textbox>
          </v:rect>
        </w:pict>
      </w:r>
      <w:r>
        <w:rPr>
          <w:noProof/>
          <w:lang w:eastAsia="ru-RU"/>
        </w:rPr>
        <w:pict>
          <v:rect id="Прямоугольник 322" o:spid="_x0000_s1100" style="position:absolute;margin-left:32.25pt;margin-top:320.4pt;width:415.8pt;height:24.75pt;z-index:251716608;visibility:visible">
            <v:textbox>
              <w:txbxContent>
                <w:p w:rsidR="00F1351F" w:rsidRDefault="00F1351F" w:rsidP="00704068">
                  <w:pPr>
                    <w:keepNext/>
                    <w:tabs>
                      <w:tab w:val="num" w:pos="1200"/>
                    </w:tabs>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Мониторинг надзорной деятельности и её результатов</w:t>
                  </w:r>
                </w:p>
                <w:p w:rsidR="00F1351F" w:rsidRPr="00900FEE" w:rsidRDefault="00F1351F" w:rsidP="00704068">
                  <w:pPr>
                    <w:keepNext/>
                    <w:tabs>
                      <w:tab w:val="num" w:pos="1200"/>
                    </w:tabs>
                    <w:spacing w:after="0" w:line="240" w:lineRule="auto"/>
                    <w:jc w:val="center"/>
                    <w:rPr>
                      <w:rFonts w:ascii="Times New Roman" w:hAnsi="Times New Roman" w:cs="Times New Roman"/>
                      <w:sz w:val="23"/>
                      <w:szCs w:val="23"/>
                    </w:rPr>
                  </w:pPr>
                </w:p>
                <w:p w:rsidR="00F1351F" w:rsidRDefault="00F1351F"/>
              </w:txbxContent>
            </v:textbox>
          </v:rect>
        </w:pict>
      </w:r>
      <w:r>
        <w:rPr>
          <w:noProof/>
          <w:lang w:eastAsia="ru-RU"/>
        </w:rPr>
        <w:pict>
          <v:line id="Прямая соединительная линия 321" o:spid="_x0000_s1101" style="position:absolute;z-index:251717632;visibility:visible;mso-wrap-distance-left:3.17497mm;mso-wrap-distance-right:3.17497mm" from="61.5pt,118.5pt" to="61.5pt,320.4pt">
            <v:stroke endarrow="block"/>
          </v:line>
        </w:pict>
      </w:r>
      <w:r>
        <w:rPr>
          <w:noProof/>
          <w:lang w:eastAsia="ru-RU"/>
        </w:rPr>
        <w:pict>
          <v:rect id="Прямоугольник 319" o:spid="_x0000_s1102" style="position:absolute;margin-left:102pt;margin-top:268.05pt;width:273.65pt;height:35.8pt;z-index:251722752;visibility:visible">
            <v:textbox>
              <w:txbxContent>
                <w:p w:rsidR="00F1351F" w:rsidRPr="00900FEE" w:rsidRDefault="00F1351F" w:rsidP="00704068">
                  <w:pPr>
                    <w:tabs>
                      <w:tab w:val="num" w:pos="-120"/>
                      <w:tab w:val="num" w:pos="480"/>
                    </w:tabs>
                    <w:spacing w:after="0" w:line="240" w:lineRule="auto"/>
                    <w:jc w:val="center"/>
                    <w:rPr>
                      <w:rFonts w:ascii="Times New Roman" w:hAnsi="Times New Roman" w:cs="Times New Roman"/>
                      <w:color w:val="000000"/>
                      <w:sz w:val="23"/>
                      <w:szCs w:val="23"/>
                    </w:rPr>
                  </w:pPr>
                  <w:r w:rsidRPr="00900FEE">
                    <w:rPr>
                      <w:rFonts w:ascii="Times New Roman" w:hAnsi="Times New Roman" w:cs="Times New Roman"/>
                      <w:sz w:val="23"/>
                      <w:szCs w:val="23"/>
                    </w:rPr>
                    <w:t>Снятие запрета на приём в организацию, к индивидуальному предпринимателю</w:t>
                  </w:r>
                </w:p>
              </w:txbxContent>
            </v:textbox>
          </v:rect>
        </w:pict>
      </w:r>
      <w:r>
        <w:rPr>
          <w:noProof/>
          <w:lang w:eastAsia="ru-RU"/>
        </w:rPr>
        <w:pict>
          <v:line id="Прямая соединительная линия 318" o:spid="_x0000_s1103" style="position:absolute;z-index:251723776;visibility:visible;mso-wrap-distance-left:3.17497mm;mso-wrap-distance-right:3.17497mm" from="234pt,303.85pt" to="234pt,320.4pt">
            <v:stroke endarrow="block"/>
          </v:line>
        </w:pict>
      </w:r>
      <w:r>
        <w:rPr>
          <w:noProof/>
          <w:lang w:eastAsia="ru-RU"/>
        </w:rPr>
        <w:pict>
          <v:line id="Прямая соединительная линия 317" o:spid="_x0000_s1104" style="position:absolute;flip:x;z-index:251724800;visibility:visible" from="413.9pt,196.45pt" to="414pt,320.4pt">
            <v:stroke endarrow="block"/>
          </v:line>
        </w:pict>
      </w:r>
      <w:r>
        <w:rPr>
          <w:noProof/>
          <w:lang w:eastAsia="ru-RU"/>
        </w:rPr>
        <w:pict>
          <v:line id="Прямая соединительная линия 316" o:spid="_x0000_s1105" style="position:absolute;z-index:251725824;visibility:visible;mso-wrap-distance-left:3.17497mm;mso-wrap-distance-right:3.17497mm" from="227.5pt,63.8pt" to="227.5pt,218.3pt">
            <v:stroke endarrow="block"/>
          </v:line>
        </w:pict>
      </w:r>
      <w:r>
        <w:rPr>
          <w:noProof/>
          <w:lang w:eastAsia="ru-RU"/>
        </w:rPr>
        <w:pict>
          <v:line id="Прямая соединительная линия 314" o:spid="_x0000_s1106" style="position:absolute;flip:x;z-index:251727872;visibility:visible" from="227.5pt,196.5pt" to="323.1pt,218.3pt">
            <v:stroke endarrow="block"/>
          </v:line>
        </w:pict>
      </w:r>
    </w:p>
    <w:p w:rsidR="00F1351F" w:rsidRPr="001B568E" w:rsidRDefault="00F1351F" w:rsidP="00704068">
      <w:pPr>
        <w:tabs>
          <w:tab w:val="left" w:pos="5460"/>
        </w:tabs>
        <w:spacing w:after="0" w:line="235" w:lineRule="auto"/>
      </w:pPr>
      <w:r>
        <w:rPr>
          <w:noProof/>
          <w:lang w:eastAsia="ru-RU"/>
        </w:rPr>
        <w:pict>
          <v:rect id="Прямоугольник 313" o:spid="_x0000_s1107" style="position:absolute;margin-left:313.3pt;margin-top:.65pt;width:175.8pt;height:182.9pt;z-index:251715584;visibility:visible">
            <v:textbox>
              <w:txbxContent>
                <w:p w:rsidR="00F1351F" w:rsidRPr="00900FEE" w:rsidRDefault="00F1351F" w:rsidP="00704068">
                  <w:pPr>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 xml:space="preserve">Возбуждение дела об административном правонарушении, приостановление действия лицензии, обращение в суд </w:t>
                  </w:r>
                </w:p>
                <w:p w:rsidR="00F1351F" w:rsidRPr="00900FEE" w:rsidRDefault="00F1351F" w:rsidP="00704068">
                  <w:pPr>
                    <w:spacing w:line="240" w:lineRule="auto"/>
                    <w:jc w:val="center"/>
                    <w:rPr>
                      <w:rFonts w:ascii="Times New Roman" w:hAnsi="Times New Roman" w:cs="Times New Roman"/>
                      <w:sz w:val="23"/>
                      <w:szCs w:val="23"/>
                    </w:rPr>
                  </w:pPr>
                  <w:r w:rsidRPr="00900FEE">
                    <w:rPr>
                      <w:rFonts w:ascii="Times New Roman" w:hAnsi="Times New Roman" w:cs="Times New Roman"/>
                      <w:sz w:val="23"/>
                      <w:szCs w:val="23"/>
                    </w:rPr>
                    <w:t>с заявлением об аннулировании лицензии, предложение о рассмотрении вопроса об отстранении от должности руководителя органа местного самоуправления, осуществляющего управление в сфере образования</w:t>
                  </w:r>
                </w:p>
              </w:txbxContent>
            </v:textbox>
          </v:rect>
        </w:pict>
      </w:r>
      <w:r>
        <w:rPr>
          <w:noProof/>
          <w:lang w:eastAsia="ru-RU"/>
        </w:rPr>
        <w:pict>
          <v:rect id="Прямоугольник 312" o:spid="_x0000_s1108" style="position:absolute;margin-left:136.9pt;margin-top:.8pt;width:171pt;height:50.25pt;z-index:251720704;visibility:visible">
            <v:textbox>
              <w:txbxContent>
                <w:p w:rsidR="00F1351F" w:rsidRDefault="00F1351F" w:rsidP="00704068">
                  <w:pPr>
                    <w:tabs>
                      <w:tab w:val="num" w:pos="-120"/>
                      <w:tab w:val="num" w:pos="480"/>
                    </w:tabs>
                    <w:spacing w:after="0" w:line="240" w:lineRule="auto"/>
                    <w:jc w:val="center"/>
                    <w:rPr>
                      <w:rFonts w:ascii="Times New Roman" w:hAnsi="Times New Roman" w:cs="Times New Roman"/>
                      <w:sz w:val="23"/>
                      <w:szCs w:val="23"/>
                    </w:rPr>
                  </w:pPr>
                  <w:r w:rsidRPr="00900FEE">
                    <w:rPr>
                      <w:rFonts w:ascii="Times New Roman" w:hAnsi="Times New Roman" w:cs="Times New Roman"/>
                      <w:sz w:val="23"/>
                      <w:szCs w:val="23"/>
                    </w:rPr>
                    <w:t xml:space="preserve">Возбуждение дела </w:t>
                  </w:r>
                </w:p>
                <w:p w:rsidR="00F1351F" w:rsidRPr="00900FEE" w:rsidRDefault="00F1351F" w:rsidP="00704068">
                  <w:pPr>
                    <w:tabs>
                      <w:tab w:val="num" w:pos="-120"/>
                      <w:tab w:val="num" w:pos="480"/>
                    </w:tabs>
                    <w:spacing w:after="0" w:line="240" w:lineRule="auto"/>
                    <w:jc w:val="center"/>
                    <w:rPr>
                      <w:rFonts w:ascii="Times New Roman" w:hAnsi="Times New Roman" w:cs="Times New Roman"/>
                      <w:color w:val="000000"/>
                      <w:sz w:val="23"/>
                      <w:szCs w:val="23"/>
                    </w:rPr>
                  </w:pPr>
                  <w:r w:rsidRPr="00900FEE">
                    <w:rPr>
                      <w:rFonts w:ascii="Times New Roman" w:hAnsi="Times New Roman" w:cs="Times New Roman"/>
                      <w:sz w:val="23"/>
                      <w:szCs w:val="23"/>
                    </w:rPr>
                    <w:t>об административном правонарушении</w:t>
                  </w:r>
                </w:p>
              </w:txbxContent>
            </v:textbox>
          </v:rect>
        </w:pict>
      </w: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r>
        <w:rPr>
          <w:noProof/>
          <w:lang w:eastAsia="ru-RU"/>
        </w:rPr>
        <w:pict>
          <v:rect id="Прямоугольник 320" o:spid="_x0000_s1109" style="position:absolute;margin-left:102pt;margin-top:7.95pt;width:273.65pt;height:37pt;z-index:251721728;visibility:visible">
            <v:textbox>
              <w:txbxContent>
                <w:p w:rsidR="00F1351F" w:rsidRPr="00E53932" w:rsidRDefault="00F1351F" w:rsidP="00704068">
                  <w:pPr>
                    <w:spacing w:after="0" w:line="240" w:lineRule="auto"/>
                    <w:jc w:val="center"/>
                    <w:rPr>
                      <w:rFonts w:ascii="Times New Roman" w:hAnsi="Times New Roman" w:cs="Times New Roman"/>
                      <w:color w:val="000000"/>
                      <w:sz w:val="24"/>
                      <w:szCs w:val="24"/>
                    </w:rPr>
                  </w:pPr>
                  <w:r w:rsidRPr="00900FEE">
                    <w:rPr>
                      <w:rFonts w:ascii="Times New Roman" w:hAnsi="Times New Roman" w:cs="Times New Roman"/>
                      <w:sz w:val="23"/>
                      <w:szCs w:val="23"/>
                    </w:rPr>
                    <w:t>Представлено уведомление об устранении нарушений</w:t>
                  </w:r>
                </w:p>
              </w:txbxContent>
            </v:textbox>
          </v:rect>
        </w:pict>
      </w: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r>
        <w:rPr>
          <w:noProof/>
          <w:lang w:eastAsia="ru-RU"/>
        </w:rPr>
        <w:pict>
          <v:line id="Прямая соединительная линия 315" o:spid="_x0000_s1110" style="position:absolute;z-index:251726848;visibility:visible;mso-wrap-distance-left:3.17497mm;mso-wrap-distance-right:3.17497mm" from="234pt,5.5pt" to="234pt,18.25pt">
            <v:stroke endarrow="block"/>
          </v:line>
        </w:pict>
      </w: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p>
    <w:p w:rsidR="00F1351F" w:rsidRPr="001B568E" w:rsidRDefault="00F1351F" w:rsidP="00704068">
      <w:pPr>
        <w:tabs>
          <w:tab w:val="left" w:pos="5460"/>
        </w:tabs>
        <w:spacing w:after="0" w:line="235" w:lineRule="auto"/>
      </w:pPr>
      <w:r>
        <w:rPr>
          <w:noProof/>
          <w:lang w:eastAsia="ru-RU"/>
        </w:rPr>
        <w:pict>
          <v:line id="Прямая соединительная линия 311" o:spid="_x0000_s1111" style="position:absolute;z-index:251718656;visibility:visible;mso-wrap-distance-top:-3e-5mm;mso-wrap-distance-bottom:-3e-5mm" from="-53.25pt,10.5pt" to="33.85pt,10.5pt">
            <v:stroke endarrow="block"/>
          </v:line>
        </w:pict>
      </w:r>
    </w:p>
    <w:p w:rsidR="00F1351F" w:rsidRDefault="00F1351F" w:rsidP="00704068">
      <w:pPr>
        <w:tabs>
          <w:tab w:val="left" w:pos="5460"/>
        </w:tabs>
        <w:spacing w:after="0" w:line="235" w:lineRule="auto"/>
        <w:jc w:val="center"/>
      </w:pPr>
    </w:p>
    <w:p w:rsidR="00F1351F" w:rsidRDefault="00F1351F" w:rsidP="00704068">
      <w:pPr>
        <w:tabs>
          <w:tab w:val="left" w:pos="5460"/>
        </w:tabs>
        <w:spacing w:after="0" w:line="235" w:lineRule="auto"/>
        <w:jc w:val="center"/>
      </w:pPr>
    </w:p>
    <w:p w:rsidR="00F1351F" w:rsidRDefault="00F1351F" w:rsidP="00704068">
      <w:pPr>
        <w:tabs>
          <w:tab w:val="left" w:pos="5460"/>
        </w:tabs>
        <w:spacing w:after="0" w:line="235" w:lineRule="auto"/>
        <w:jc w:val="center"/>
      </w:pPr>
      <w:r w:rsidRPr="001B568E">
        <w:t>______________________</w:t>
      </w:r>
    </w:p>
    <w:p w:rsidR="00F1351F" w:rsidRDefault="00F1351F" w:rsidP="00704068">
      <w:pPr>
        <w:widowControl w:val="0"/>
        <w:autoSpaceDE w:val="0"/>
        <w:autoSpaceDN w:val="0"/>
        <w:adjustRightInd w:val="0"/>
        <w:spacing w:after="0" w:line="360" w:lineRule="auto"/>
        <w:ind w:left="4500"/>
        <w:jc w:val="center"/>
        <w:outlineLvl w:val="1"/>
        <w:rPr>
          <w:b/>
          <w:bCs/>
        </w:rPr>
        <w:sectPr w:rsidR="00F1351F" w:rsidSect="003218D2">
          <w:pgSz w:w="11906" w:h="16838" w:code="9"/>
          <w:pgMar w:top="1134" w:right="567" w:bottom="1134" w:left="1701" w:header="709" w:footer="709" w:gutter="0"/>
          <w:pgNumType w:start="1"/>
          <w:cols w:space="708"/>
          <w:titlePg/>
          <w:docGrid w:linePitch="360"/>
        </w:sectPr>
      </w:pPr>
    </w:p>
    <w:p w:rsidR="00F1351F" w:rsidRPr="001B568E" w:rsidRDefault="00F1351F" w:rsidP="005948A2">
      <w:pPr>
        <w:widowControl w:val="0"/>
        <w:autoSpaceDE w:val="0"/>
        <w:autoSpaceDN w:val="0"/>
        <w:adjustRightInd w:val="0"/>
        <w:spacing w:after="0" w:line="360" w:lineRule="auto"/>
        <w:ind w:left="5387"/>
        <w:jc w:val="center"/>
        <w:outlineLvl w:val="1"/>
        <w:rPr>
          <w:rFonts w:ascii="Times New Roman" w:hAnsi="Times New Roman" w:cs="Times New Roman"/>
          <w:sz w:val="28"/>
          <w:szCs w:val="28"/>
        </w:rPr>
      </w:pPr>
      <w:r w:rsidRPr="001B568E">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1B568E">
        <w:rPr>
          <w:rFonts w:ascii="Times New Roman" w:hAnsi="Times New Roman" w:cs="Times New Roman"/>
          <w:sz w:val="28"/>
          <w:szCs w:val="28"/>
        </w:rPr>
        <w:t>2</w:t>
      </w:r>
    </w:p>
    <w:p w:rsidR="00F1351F" w:rsidRPr="001B568E" w:rsidRDefault="00F1351F" w:rsidP="005948A2">
      <w:pPr>
        <w:widowControl w:val="0"/>
        <w:autoSpaceDE w:val="0"/>
        <w:autoSpaceDN w:val="0"/>
        <w:adjustRightInd w:val="0"/>
        <w:spacing w:after="0" w:line="240" w:lineRule="auto"/>
        <w:ind w:left="5387"/>
        <w:jc w:val="center"/>
        <w:rPr>
          <w:rFonts w:ascii="Times New Roman" w:hAnsi="Times New Roman" w:cs="Times New Roman"/>
          <w:sz w:val="28"/>
          <w:szCs w:val="28"/>
        </w:rPr>
      </w:pPr>
      <w:r w:rsidRPr="001B568E">
        <w:rPr>
          <w:rFonts w:ascii="Times New Roman" w:hAnsi="Times New Roman" w:cs="Times New Roman"/>
          <w:sz w:val="28"/>
          <w:szCs w:val="28"/>
        </w:rPr>
        <w:t>к Административному регламенту</w:t>
      </w:r>
    </w:p>
    <w:p w:rsidR="00F1351F" w:rsidRDefault="00F1351F" w:rsidP="005948A2">
      <w:pPr>
        <w:spacing w:after="0" w:line="240" w:lineRule="auto"/>
        <w:ind w:left="5387"/>
        <w:jc w:val="right"/>
        <w:rPr>
          <w:rFonts w:ascii="Times New Roman" w:hAnsi="Times New Roman" w:cs="Times New Roman"/>
          <w:sz w:val="28"/>
          <w:szCs w:val="28"/>
        </w:rPr>
      </w:pPr>
    </w:p>
    <w:p w:rsidR="00F1351F" w:rsidRPr="001B568E" w:rsidRDefault="00F1351F" w:rsidP="000C35D3">
      <w:pPr>
        <w:spacing w:after="0" w:line="240" w:lineRule="auto"/>
        <w:jc w:val="right"/>
        <w:rPr>
          <w:rFonts w:ascii="Times New Roman" w:hAnsi="Times New Roman" w:cs="Times New Roman"/>
          <w:sz w:val="28"/>
          <w:szCs w:val="28"/>
        </w:rPr>
      </w:pPr>
    </w:p>
    <w:p w:rsidR="00F1351F" w:rsidRPr="001B568E" w:rsidRDefault="00F1351F" w:rsidP="000C35D3">
      <w:pPr>
        <w:widowControl w:val="0"/>
        <w:autoSpaceDE w:val="0"/>
        <w:autoSpaceDN w:val="0"/>
        <w:adjustRightInd w:val="0"/>
        <w:spacing w:after="0" w:line="240" w:lineRule="auto"/>
        <w:jc w:val="center"/>
        <w:rPr>
          <w:rFonts w:ascii="Times New Roman" w:hAnsi="Times New Roman" w:cs="Times New Roman"/>
          <w:sz w:val="28"/>
          <w:szCs w:val="28"/>
        </w:rPr>
      </w:pPr>
    </w:p>
    <w:p w:rsidR="00F1351F" w:rsidRPr="001B568E" w:rsidRDefault="00F1351F" w:rsidP="00941251">
      <w:pPr>
        <w:spacing w:after="0" w:line="240" w:lineRule="auto"/>
        <w:jc w:val="center"/>
        <w:rPr>
          <w:rFonts w:ascii="Times New Roman" w:hAnsi="Times New Roman" w:cs="Times New Roman"/>
          <w:b/>
          <w:bCs/>
          <w:sz w:val="28"/>
          <w:szCs w:val="28"/>
        </w:rPr>
      </w:pPr>
      <w:r w:rsidRPr="001B568E">
        <w:rPr>
          <w:rFonts w:ascii="Times New Roman" w:hAnsi="Times New Roman" w:cs="Times New Roman"/>
          <w:b/>
          <w:bCs/>
          <w:sz w:val="28"/>
          <w:szCs w:val="28"/>
        </w:rPr>
        <w:t>БЛОК-СХЕМА</w:t>
      </w:r>
    </w:p>
    <w:p w:rsidR="00F1351F" w:rsidRPr="001B568E" w:rsidRDefault="00F1351F" w:rsidP="00941251">
      <w:pPr>
        <w:spacing w:after="0" w:line="240" w:lineRule="auto"/>
        <w:jc w:val="center"/>
        <w:rPr>
          <w:rFonts w:ascii="Times New Roman" w:hAnsi="Times New Roman" w:cs="Times New Roman"/>
          <w:b/>
          <w:bCs/>
          <w:sz w:val="28"/>
          <w:szCs w:val="28"/>
        </w:rPr>
      </w:pPr>
      <w:r w:rsidRPr="001B568E">
        <w:rPr>
          <w:rFonts w:ascii="Times New Roman" w:hAnsi="Times New Roman" w:cs="Times New Roman"/>
          <w:b/>
          <w:bCs/>
          <w:sz w:val="28"/>
          <w:szCs w:val="28"/>
        </w:rPr>
        <w:t>последовательности действий при осуществлении</w:t>
      </w:r>
    </w:p>
    <w:p w:rsidR="00F1351F" w:rsidRPr="001B568E" w:rsidRDefault="00F1351F" w:rsidP="00941251">
      <w:pPr>
        <w:spacing w:after="0" w:line="240" w:lineRule="auto"/>
        <w:jc w:val="center"/>
        <w:rPr>
          <w:rFonts w:ascii="Times New Roman" w:hAnsi="Times New Roman" w:cs="Times New Roman"/>
          <w:b/>
          <w:bCs/>
          <w:sz w:val="28"/>
          <w:szCs w:val="28"/>
        </w:rPr>
      </w:pPr>
      <w:r w:rsidRPr="001B568E">
        <w:rPr>
          <w:rFonts w:ascii="Times New Roman" w:hAnsi="Times New Roman" w:cs="Times New Roman"/>
          <w:b/>
          <w:bCs/>
          <w:sz w:val="28"/>
          <w:szCs w:val="28"/>
        </w:rPr>
        <w:t>федерального государственного контроля качества образования</w:t>
      </w:r>
    </w:p>
    <w:p w:rsidR="00F1351F" w:rsidRPr="001B568E" w:rsidRDefault="00F1351F" w:rsidP="00941251">
      <w:pPr>
        <w:spacing w:after="0" w:line="240" w:lineRule="auto"/>
        <w:jc w:val="center"/>
        <w:rPr>
          <w:rFonts w:ascii="Times New Roman" w:hAnsi="Times New Roman" w:cs="Times New Roman"/>
          <w:b/>
          <w:bCs/>
          <w:sz w:val="28"/>
          <w:szCs w:val="28"/>
        </w:rPr>
      </w:pPr>
    </w:p>
    <w:p w:rsidR="00F1351F" w:rsidRPr="001B568E" w:rsidRDefault="00F1351F" w:rsidP="00941251">
      <w:pPr>
        <w:spacing w:after="0" w:line="240" w:lineRule="auto"/>
        <w:jc w:val="center"/>
      </w:pPr>
    </w:p>
    <w:p w:rsidR="00F1351F" w:rsidRPr="001B568E" w:rsidRDefault="00F1351F" w:rsidP="00941251">
      <w:pPr>
        <w:spacing w:after="0" w:line="240" w:lineRule="auto"/>
      </w:pPr>
      <w:r>
        <w:rPr>
          <w:noProof/>
          <w:lang w:eastAsia="ru-RU"/>
        </w:rPr>
        <w:pict>
          <v:rect id="Прямоугольник 64" o:spid="_x0000_s1112" style="position:absolute;margin-left:-9pt;margin-top:-.45pt;width:264pt;height:23pt;z-index:251586560;visibility:visible">
            <v:textbox>
              <w:txbxContent>
                <w:p w:rsidR="00F1351F" w:rsidRPr="008637D5" w:rsidRDefault="00F1351F" w:rsidP="00941251">
                  <w:pPr>
                    <w:pStyle w:val="BodyText2"/>
                    <w:spacing w:after="0" w:line="240" w:lineRule="auto"/>
                    <w:ind w:firstLine="0"/>
                    <w:jc w:val="center"/>
                    <w:rPr>
                      <w:b/>
                      <w:bCs/>
                    </w:rPr>
                  </w:pPr>
                  <w:r w:rsidRPr="008637D5">
                    <w:rPr>
                      <w:color w:val="000000"/>
                    </w:rPr>
                    <w:t>Планирование проверок</w:t>
                  </w:r>
                </w:p>
                <w:p w:rsidR="00F1351F" w:rsidRPr="00FD7FAB" w:rsidRDefault="00F1351F" w:rsidP="00941251">
                  <w:pPr>
                    <w:jc w:val="center"/>
                    <w:rPr>
                      <w:sz w:val="24"/>
                      <w:szCs w:val="24"/>
                    </w:rPr>
                  </w:pPr>
                </w:p>
              </w:txbxContent>
            </v:textbox>
          </v:rect>
        </w:pict>
      </w:r>
    </w:p>
    <w:p w:rsidR="00F1351F" w:rsidRPr="001B568E" w:rsidRDefault="00F1351F" w:rsidP="00941251">
      <w:pPr>
        <w:tabs>
          <w:tab w:val="left" w:pos="5460"/>
        </w:tabs>
        <w:spacing w:after="0" w:line="240" w:lineRule="auto"/>
      </w:pPr>
      <w:r>
        <w:rPr>
          <w:noProof/>
          <w:lang w:eastAsia="ru-RU"/>
        </w:rPr>
        <w:pict>
          <v:rect id="Прямоугольник 63" o:spid="_x0000_s1113" style="position:absolute;margin-left:331.8pt;margin-top:8.65pt;width:150pt;height:50pt;z-index:251599872;visibility:visible">
            <v:textbox>
              <w:txbxContent>
                <w:p w:rsidR="00F1351F" w:rsidRPr="00FD7FAB" w:rsidRDefault="00F1351F" w:rsidP="00941251">
                  <w:pPr>
                    <w:spacing w:after="0" w:line="240" w:lineRule="auto"/>
                    <w:jc w:val="center"/>
                    <w:rPr>
                      <w:rFonts w:ascii="Times New Roman" w:hAnsi="Times New Roman" w:cs="Times New Roman"/>
                      <w:sz w:val="24"/>
                      <w:szCs w:val="24"/>
                    </w:rPr>
                  </w:pPr>
                  <w:r w:rsidRPr="00FD7FAB">
                    <w:rPr>
                      <w:rFonts w:ascii="Times New Roman" w:hAnsi="Times New Roman" w:cs="Times New Roman"/>
                      <w:color w:val="000000"/>
                      <w:sz w:val="24"/>
                      <w:szCs w:val="24"/>
                    </w:rPr>
                    <w:t>Принятие решения</w:t>
                  </w:r>
                  <w:r w:rsidRPr="00FD7FAB">
                    <w:rPr>
                      <w:rFonts w:ascii="Times New Roman" w:hAnsi="Times New Roman" w:cs="Times New Roman"/>
                      <w:sz w:val="24"/>
                      <w:szCs w:val="24"/>
                    </w:rPr>
                    <w:t xml:space="preserve"> </w:t>
                  </w:r>
                </w:p>
                <w:p w:rsidR="00F1351F" w:rsidRPr="00FD7FAB" w:rsidRDefault="00F1351F" w:rsidP="00941251">
                  <w:pPr>
                    <w:spacing w:after="0" w:line="240" w:lineRule="auto"/>
                    <w:jc w:val="center"/>
                    <w:rPr>
                      <w:rFonts w:ascii="Times New Roman" w:hAnsi="Times New Roman" w:cs="Times New Roman"/>
                      <w:sz w:val="24"/>
                      <w:szCs w:val="24"/>
                    </w:rPr>
                  </w:pPr>
                  <w:r w:rsidRPr="00FD7FAB">
                    <w:rPr>
                      <w:rFonts w:ascii="Times New Roman" w:hAnsi="Times New Roman" w:cs="Times New Roman"/>
                      <w:sz w:val="24"/>
                      <w:szCs w:val="24"/>
                    </w:rPr>
                    <w:t xml:space="preserve">о </w:t>
                  </w:r>
                  <w:r w:rsidRPr="00FD7FAB">
                    <w:rPr>
                      <w:rFonts w:ascii="Times New Roman" w:hAnsi="Times New Roman" w:cs="Times New Roman"/>
                      <w:color w:val="000000"/>
                      <w:sz w:val="24"/>
                      <w:szCs w:val="24"/>
                    </w:rPr>
                    <w:t xml:space="preserve">проведении </w:t>
                  </w:r>
                  <w:r w:rsidRPr="00FD7FAB">
                    <w:rPr>
                      <w:rFonts w:ascii="Times New Roman" w:hAnsi="Times New Roman" w:cs="Times New Roman"/>
                      <w:sz w:val="24"/>
                      <w:szCs w:val="24"/>
                    </w:rPr>
                    <w:t>внеплановой проверки</w:t>
                  </w:r>
                </w:p>
              </w:txbxContent>
            </v:textbox>
          </v:rect>
        </w:pict>
      </w:r>
      <w:r>
        <w:rPr>
          <w:noProof/>
          <w:lang w:eastAsia="ru-RU"/>
        </w:rPr>
        <w:pict>
          <v:line id="Прямая соединительная линия 65" o:spid="_x0000_s1114" style="position:absolute;flip:x;z-index:251617280;visibility:visible" from="126pt,9.1pt" to="126pt,40.1pt">
            <v:stroke endarrow="block"/>
          </v:line>
        </w:pict>
      </w:r>
      <w:r w:rsidRPr="001B568E">
        <w:tab/>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r>
        <w:rPr>
          <w:noProof/>
          <w:lang w:eastAsia="ru-RU"/>
        </w:rPr>
        <w:pict>
          <v:line id="Прямая соединительная линия 66" o:spid="_x0000_s1115" style="position:absolute;flip:x;z-index:251612160;visibility:visible" from="258.15pt,.4pt" to="327.5pt,1.85pt">
            <v:stroke endarrow="block"/>
          </v:line>
        </w:pict>
      </w:r>
      <w:r>
        <w:rPr>
          <w:noProof/>
          <w:lang w:eastAsia="ru-RU"/>
        </w:rPr>
        <w:pict>
          <v:rect id="Прямоугольник 67" o:spid="_x0000_s1116" style="position:absolute;margin-left:-9pt;margin-top:-.15pt;width:264pt;height:28pt;z-index:251587584;visibility:visible">
            <v:textbox>
              <w:txbxContent>
                <w:p w:rsidR="00F1351F" w:rsidRPr="008637D5" w:rsidRDefault="00F1351F" w:rsidP="00941251">
                  <w:pPr>
                    <w:pStyle w:val="BodyText2"/>
                    <w:spacing w:after="0" w:line="240" w:lineRule="auto"/>
                    <w:ind w:firstLine="0"/>
                    <w:jc w:val="center"/>
                  </w:pPr>
                  <w:r w:rsidRPr="008637D5">
                    <w:rPr>
                      <w:color w:val="000000"/>
                    </w:rPr>
                    <w:t>Подготовка и проведение проверок</w:t>
                  </w:r>
                </w:p>
              </w:txbxContent>
            </v:textbox>
          </v:rect>
        </w:pict>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r>
        <w:rPr>
          <w:noProof/>
          <w:lang w:eastAsia="ru-RU"/>
        </w:rPr>
        <w:pict>
          <v:line id="Прямая соединительная линия 69" o:spid="_x0000_s1117" style="position:absolute;flip:x;z-index:251618304;visibility:visible" from="126pt,3.65pt" to="126pt,30.65pt">
            <v:stroke endarrow="block"/>
          </v:line>
        </w:pict>
      </w:r>
    </w:p>
    <w:p w:rsidR="00F1351F" w:rsidRPr="001B568E" w:rsidRDefault="00F1351F" w:rsidP="00941251">
      <w:pPr>
        <w:tabs>
          <w:tab w:val="left" w:pos="5460"/>
        </w:tabs>
        <w:spacing w:after="0" w:line="240" w:lineRule="auto"/>
      </w:pPr>
      <w:r>
        <w:rPr>
          <w:noProof/>
          <w:lang w:eastAsia="ru-RU"/>
        </w:rPr>
        <w:pict>
          <v:shape id="Надпись 68" o:spid="_x0000_s1118" type="#_x0000_t202" style="position:absolute;margin-left:322.8pt;margin-top:.4pt;width:51.3pt;height:26.55pt;z-index:251601920;visibility:visible" filled="f" stroked="f">
            <v:textbox>
              <w:txbxContent>
                <w:p w:rsidR="00F1351F" w:rsidRPr="007B228C" w:rsidRDefault="00F1351F" w:rsidP="00941251">
                  <w:pPr>
                    <w:jc w:val="center"/>
                    <w:rPr>
                      <w:rFonts w:ascii="Times New Roman" w:hAnsi="Times New Roman" w:cs="Times New Roman"/>
                      <w:sz w:val="24"/>
                      <w:szCs w:val="24"/>
                    </w:rPr>
                  </w:pPr>
                  <w:r w:rsidRPr="007B228C">
                    <w:rPr>
                      <w:rFonts w:ascii="Times New Roman" w:hAnsi="Times New Roman" w:cs="Times New Roman"/>
                      <w:sz w:val="24"/>
                      <w:szCs w:val="24"/>
                    </w:rPr>
                    <w:t>нет</w:t>
                  </w:r>
                </w:p>
              </w:txbxContent>
            </v:textbox>
          </v:shape>
        </w:pict>
      </w:r>
    </w:p>
    <w:p w:rsidR="00F1351F" w:rsidRPr="001B568E" w:rsidRDefault="00F1351F" w:rsidP="00941251">
      <w:pPr>
        <w:tabs>
          <w:tab w:val="left" w:pos="5460"/>
        </w:tabs>
        <w:spacing w:after="0" w:line="240" w:lineRule="auto"/>
      </w:pPr>
      <w:r>
        <w:rPr>
          <w:noProof/>
          <w:lang w:eastAsia="ru-RU"/>
        </w:rPr>
        <w:pict>
          <v:rect id="Прямоугольник 70" o:spid="_x0000_s1119" style="position:absolute;margin-left:27pt;margin-top:9.15pt;width:197.25pt;height:23.25pt;z-index:251589632;visibility:visible" filled="f" stroked="f">
            <v:textbox>
              <w:txbxContent>
                <w:p w:rsidR="00F1351F" w:rsidRPr="00FD7FAB" w:rsidRDefault="00F1351F" w:rsidP="00941251">
                  <w:pPr>
                    <w:spacing w:line="240" w:lineRule="auto"/>
                    <w:jc w:val="center"/>
                    <w:rPr>
                      <w:rFonts w:ascii="Times New Roman" w:hAnsi="Times New Roman" w:cs="Times New Roman"/>
                      <w:sz w:val="24"/>
                      <w:szCs w:val="24"/>
                    </w:rPr>
                  </w:pPr>
                  <w:r w:rsidRPr="00FD7FAB">
                    <w:rPr>
                      <w:rFonts w:ascii="Times New Roman" w:hAnsi="Times New Roman" w:cs="Times New Roman"/>
                      <w:sz w:val="24"/>
                      <w:szCs w:val="24"/>
                    </w:rPr>
                    <w:t>Н</w:t>
                  </w:r>
                  <w:r>
                    <w:rPr>
                      <w:rFonts w:ascii="Times New Roman" w:hAnsi="Times New Roman" w:cs="Times New Roman"/>
                      <w:sz w:val="24"/>
                      <w:szCs w:val="24"/>
                    </w:rPr>
                    <w:t>есоответствия</w:t>
                  </w:r>
                  <w:r w:rsidRPr="00FD7FAB">
                    <w:rPr>
                      <w:rFonts w:ascii="Times New Roman" w:hAnsi="Times New Roman" w:cs="Times New Roman"/>
                      <w:sz w:val="24"/>
                      <w:szCs w:val="24"/>
                    </w:rPr>
                    <w:t xml:space="preserve"> выявлены</w:t>
                  </w:r>
                </w:p>
              </w:txbxContent>
            </v:textbox>
          </v:rect>
        </w:pict>
      </w:r>
      <w:r>
        <w:rPr>
          <w:noProof/>
          <w:lang w:eastAsia="ru-RU"/>
        </w:rPr>
        <w:pict>
          <v:shape id="Блок-схема: решение 71" o:spid="_x0000_s1120" type="#_x0000_t110" style="position:absolute;margin-left:5.1pt;margin-top:5.9pt;width:240pt;height:27.05pt;z-index:251588608;visibility:visible"/>
        </w:pict>
      </w:r>
    </w:p>
    <w:p w:rsidR="00F1351F" w:rsidRPr="001B568E" w:rsidRDefault="00F1351F" w:rsidP="00941251">
      <w:pPr>
        <w:tabs>
          <w:tab w:val="left" w:pos="5460"/>
        </w:tabs>
        <w:spacing w:after="0" w:line="240" w:lineRule="auto"/>
      </w:pPr>
      <w:r>
        <w:rPr>
          <w:noProof/>
          <w:lang w:eastAsia="ru-RU"/>
        </w:rPr>
        <w:pict>
          <v:line id="Прямая соединительная линия 3" o:spid="_x0000_s1121" style="position:absolute;z-index:251641856;visibility:visible;mso-position-horizontal-relative:page" from="577.25pt,7.1pt" to="578.6pt,448.4pt">
            <v:stroke endarrow="block"/>
            <w10:wrap anchorx="margin"/>
          </v:line>
        </w:pict>
      </w:r>
      <w:r>
        <w:rPr>
          <w:noProof/>
          <w:lang w:eastAsia="ru-RU"/>
        </w:rPr>
        <w:pict>
          <v:line id="Прямая соединительная линия 72" o:spid="_x0000_s1122" style="position:absolute;z-index:251613184;visibility:visible" from="245.35pt,6.85pt" to="488.35pt,6.85pt"/>
        </w:pict>
      </w:r>
    </w:p>
    <w:p w:rsidR="00F1351F" w:rsidRPr="001B568E" w:rsidRDefault="00F1351F" w:rsidP="00941251">
      <w:pPr>
        <w:tabs>
          <w:tab w:val="left" w:pos="5460"/>
        </w:tabs>
        <w:spacing w:after="0" w:line="240" w:lineRule="auto"/>
      </w:pPr>
      <w:r>
        <w:rPr>
          <w:noProof/>
          <w:lang w:eastAsia="ru-RU"/>
        </w:rPr>
        <w:pict>
          <v:line id="Прямая соединительная линия 74" o:spid="_x0000_s1123" style="position:absolute;flip:x;z-index:251619328;visibility:visible" from="126pt,5.55pt" to="126pt,27.1pt">
            <v:stroke endarrow="block"/>
          </v:line>
        </w:pict>
      </w:r>
      <w:r>
        <w:rPr>
          <w:noProof/>
          <w:lang w:eastAsia="ru-RU"/>
        </w:rPr>
        <w:pict>
          <v:shape id="Надпись 75" o:spid="_x0000_s1124" type="#_x0000_t202" style="position:absolute;margin-left:135pt;margin-top:3.95pt;width:34.8pt;height:23.15pt;z-index:251602944;visibility:visible" filled="f" stroked="f">
            <v:textbox>
              <w:txbxContent>
                <w:p w:rsidR="00F1351F" w:rsidRPr="007B228C" w:rsidRDefault="00F1351F" w:rsidP="00941251">
                  <w:pPr>
                    <w:rPr>
                      <w:rFonts w:ascii="Times New Roman" w:hAnsi="Times New Roman" w:cs="Times New Roman"/>
                      <w:sz w:val="24"/>
                      <w:szCs w:val="24"/>
                    </w:rPr>
                  </w:pPr>
                  <w:r w:rsidRPr="007B228C">
                    <w:rPr>
                      <w:rFonts w:ascii="Times New Roman" w:hAnsi="Times New Roman" w:cs="Times New Roman"/>
                      <w:sz w:val="24"/>
                      <w:szCs w:val="24"/>
                    </w:rPr>
                    <w:t>да</w:t>
                  </w:r>
                </w:p>
              </w:txbxContent>
            </v:textbox>
          </v:shape>
        </w:pict>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r>
        <w:rPr>
          <w:noProof/>
          <w:lang w:eastAsia="ru-RU"/>
        </w:rPr>
        <w:pict>
          <v:rect id="Прямоугольник 76" o:spid="_x0000_s1125" style="position:absolute;margin-left:0;margin-top:.4pt;width:246pt;height:49.15pt;z-index:251595776;visibility:visible">
            <v:textbox>
              <w:txbxContent>
                <w:p w:rsidR="00F1351F" w:rsidRPr="00FD7FAB" w:rsidRDefault="00F1351F" w:rsidP="00941251">
                  <w:pPr>
                    <w:spacing w:line="240" w:lineRule="auto"/>
                    <w:jc w:val="center"/>
                    <w:rPr>
                      <w:rFonts w:ascii="Times New Roman" w:hAnsi="Times New Roman" w:cs="Times New Roman"/>
                      <w:sz w:val="24"/>
                      <w:szCs w:val="24"/>
                    </w:rPr>
                  </w:pPr>
                  <w:r w:rsidRPr="00FD7FAB">
                    <w:rPr>
                      <w:rFonts w:ascii="Times New Roman" w:hAnsi="Times New Roman" w:cs="Times New Roman"/>
                      <w:sz w:val="24"/>
                      <w:szCs w:val="24"/>
                    </w:rPr>
                    <w:t xml:space="preserve">Возбуждение дела об административном правонарушении, </w:t>
                  </w:r>
                  <w:r>
                    <w:rPr>
                      <w:rFonts w:ascii="Times New Roman" w:hAnsi="Times New Roman" w:cs="Times New Roman"/>
                      <w:sz w:val="24"/>
                      <w:szCs w:val="24"/>
                    </w:rPr>
                    <w:t>приостановление действия государственной аккредитации</w:t>
                  </w:r>
                </w:p>
                <w:p w:rsidR="00F1351F" w:rsidRPr="00FD7FAB" w:rsidRDefault="00F1351F" w:rsidP="00941251">
                  <w:pPr>
                    <w:spacing w:line="240" w:lineRule="auto"/>
                    <w:jc w:val="center"/>
                    <w:rPr>
                      <w:rFonts w:ascii="Times New Roman" w:hAnsi="Times New Roman" w:cs="Times New Roman"/>
                      <w:sz w:val="24"/>
                      <w:szCs w:val="24"/>
                    </w:rPr>
                  </w:pPr>
                </w:p>
              </w:txbxContent>
            </v:textbox>
          </v:rect>
        </w:pict>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r>
        <w:rPr>
          <w:noProof/>
          <w:lang w:eastAsia="ru-RU"/>
        </w:rPr>
        <w:pict>
          <v:line id="Прямая соединительная линия 77" o:spid="_x0000_s1126" style="position:absolute;z-index:251614208;visibility:visible" from="246.7pt,.4pt" to="488.65pt,.85pt"/>
        </w:pict>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r>
        <w:rPr>
          <w:noProof/>
          <w:lang w:eastAsia="ru-RU"/>
        </w:rPr>
        <w:pict>
          <v:rect id="Прямоугольник 82" o:spid="_x0000_s1127" style="position:absolute;margin-left:0;margin-top:11.55pt;width:244.85pt;height:68.9pt;z-index:251590656;visibility:visible;mso-position-horizontal:left;mso-position-horizontal-relative:margin">
            <v:textbox>
              <w:txbxContent>
                <w:p w:rsidR="00F1351F" w:rsidRPr="00906B82" w:rsidRDefault="00F1351F" w:rsidP="00906B82">
                  <w:pPr>
                    <w:tabs>
                      <w:tab w:val="left" w:pos="600"/>
                      <w:tab w:val="num" w:pos="1440"/>
                      <w:tab w:val="num" w:pos="1980"/>
                    </w:tabs>
                    <w:spacing w:line="240" w:lineRule="auto"/>
                    <w:jc w:val="center"/>
                    <w:rPr>
                      <w:rFonts w:ascii="Times New Roman" w:hAnsi="Times New Roman" w:cs="Times New Roman"/>
                      <w:color w:val="000000"/>
                      <w:sz w:val="24"/>
                      <w:szCs w:val="24"/>
                    </w:rPr>
                  </w:pPr>
                  <w:r w:rsidRPr="00E53932">
                    <w:rPr>
                      <w:rFonts w:ascii="Times New Roman" w:hAnsi="Times New Roman" w:cs="Times New Roman"/>
                      <w:sz w:val="24"/>
                      <w:szCs w:val="24"/>
                    </w:rPr>
                    <w:t xml:space="preserve">Направление письма </w:t>
                  </w:r>
                  <w:r>
                    <w:rPr>
                      <w:rFonts w:ascii="Times New Roman" w:hAnsi="Times New Roman" w:cs="Times New Roman"/>
                      <w:sz w:val="24"/>
                      <w:szCs w:val="24"/>
                    </w:rPr>
                    <w:t>о</w:t>
                  </w:r>
                  <w:r w:rsidRPr="00E53932">
                    <w:rPr>
                      <w:rFonts w:ascii="Times New Roman" w:hAnsi="Times New Roman" w:cs="Times New Roman"/>
                      <w:sz w:val="24"/>
                      <w:szCs w:val="24"/>
                    </w:rPr>
                    <w:t xml:space="preserve"> нарушениях</w:t>
                  </w:r>
                  <w:r>
                    <w:rPr>
                      <w:rFonts w:ascii="Times New Roman" w:hAnsi="Times New Roman" w:cs="Times New Roman"/>
                      <w:sz w:val="24"/>
                      <w:szCs w:val="24"/>
                    </w:rPr>
                    <w:t xml:space="preserve"> и несоответствии </w:t>
                  </w:r>
                  <w:r w:rsidRPr="00E53932">
                    <w:rPr>
                      <w:rFonts w:ascii="Times New Roman" w:hAnsi="Times New Roman" w:cs="Times New Roman"/>
                      <w:spacing w:val="-2"/>
                      <w:sz w:val="24"/>
                      <w:szCs w:val="24"/>
                    </w:rPr>
                    <w:t>в соответствующие органы, в органи</w:t>
                  </w:r>
                  <w:r>
                    <w:rPr>
                      <w:rFonts w:ascii="Times New Roman" w:hAnsi="Times New Roman" w:cs="Times New Roman"/>
                      <w:spacing w:val="-2"/>
                      <w:sz w:val="24"/>
                      <w:szCs w:val="24"/>
                    </w:rPr>
                    <w:t>зацию, учредителю организации, в орган управления</w:t>
                  </w:r>
                </w:p>
              </w:txbxContent>
            </v:textbox>
            <w10:wrap anchorx="margin"/>
          </v:rect>
        </w:pict>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r>
        <w:rPr>
          <w:noProof/>
          <w:lang w:eastAsia="ru-RU"/>
        </w:rPr>
        <w:pict>
          <v:shape id="Блок-схема: решение 83" o:spid="_x0000_s1128" type="#_x0000_t110" style="position:absolute;margin-left:77.55pt;margin-top:529.35pt;width:240pt;height:51.85pt;z-index:251591680;visibility:visible"/>
        </w:pict>
      </w:r>
      <w:r>
        <w:rPr>
          <w:noProof/>
          <w:lang w:eastAsia="ru-RU"/>
        </w:rPr>
        <w:pict>
          <v:rect id="Прямоугольник 84" o:spid="_x0000_s1129" style="position:absolute;margin-left:91.5pt;margin-top:528.2pt;width:210pt;height:51.85pt;z-index:251592704;visibility:visible" filled="f" stroked="f">
            <v:textbox>
              <w:txbxContent>
                <w:p w:rsidR="00F1351F" w:rsidRDefault="00F1351F" w:rsidP="00941251">
                  <w:pPr>
                    <w:jc w:val="center"/>
                  </w:pPr>
                  <w:r>
                    <w:t xml:space="preserve">Отчёт </w:t>
                  </w:r>
                </w:p>
                <w:p w:rsidR="00F1351F" w:rsidRDefault="00F1351F" w:rsidP="00941251">
                  <w:pPr>
                    <w:jc w:val="center"/>
                  </w:pPr>
                  <w:r>
                    <w:t xml:space="preserve">об исполнении предписания </w:t>
                  </w:r>
                </w:p>
                <w:p w:rsidR="00F1351F" w:rsidRDefault="00F1351F" w:rsidP="00941251">
                  <w:pPr>
                    <w:jc w:val="center"/>
                  </w:pPr>
                  <w:r>
                    <w:t>представлен</w:t>
                  </w:r>
                </w:p>
                <w:p w:rsidR="00F1351F" w:rsidRDefault="00F1351F" w:rsidP="00941251">
                  <w:pPr>
                    <w:jc w:val="center"/>
                  </w:pPr>
                  <w:r>
                    <w:t xml:space="preserve"> </w:t>
                  </w:r>
                </w:p>
              </w:txbxContent>
            </v:textbox>
          </v:rect>
        </w:pict>
      </w:r>
    </w:p>
    <w:p w:rsidR="00F1351F" w:rsidRPr="001B568E" w:rsidRDefault="00F1351F" w:rsidP="00941251">
      <w:pPr>
        <w:tabs>
          <w:tab w:val="left" w:pos="5460"/>
        </w:tabs>
        <w:spacing w:after="0" w:line="240" w:lineRule="auto"/>
      </w:pPr>
    </w:p>
    <w:p w:rsidR="00F1351F" w:rsidRDefault="00F1351F" w:rsidP="00906B82">
      <w:pPr>
        <w:tabs>
          <w:tab w:val="left" w:pos="4245"/>
        </w:tabs>
        <w:spacing w:after="0" w:line="240" w:lineRule="auto"/>
      </w:pPr>
      <w:r>
        <w:rPr>
          <w:noProof/>
          <w:lang w:eastAsia="ru-RU"/>
        </w:rPr>
        <w:pict>
          <v:line id="Прямая соединительная линия 85" o:spid="_x0000_s1130" style="position:absolute;flip:x;z-index:251620352;visibility:visible" from="127.85pt,1.65pt" to="128.3pt,41.4pt">
            <v:stroke endarrow="block"/>
          </v:line>
        </w:pict>
      </w:r>
      <w:r>
        <w:rPr>
          <w:noProof/>
          <w:lang w:eastAsia="ru-RU"/>
        </w:rPr>
        <w:pict>
          <v:shape id="Надпись 87" o:spid="_x0000_s1131" type="#_x0000_t202" style="position:absolute;margin-left:293.55pt;margin-top:365.8pt;width:51.3pt;height:26.55pt;z-index:251629568;visibility:visible" filled="f" stroked="f">
            <v:textbox>
              <w:txbxContent>
                <w:p w:rsidR="00F1351F" w:rsidRDefault="00F1351F" w:rsidP="00941251">
                  <w:pPr>
                    <w:jc w:val="center"/>
                  </w:pPr>
                  <w:r>
                    <w:t>нет</w:t>
                  </w:r>
                </w:p>
              </w:txbxContent>
            </v:textbox>
          </v:shape>
        </w:pict>
      </w:r>
      <w:r>
        <w:rPr>
          <w:noProof/>
          <w:lang w:eastAsia="ru-RU"/>
        </w:rPr>
        <w:pict>
          <v:shape id="Надпись 88" o:spid="_x0000_s1132" type="#_x0000_t202" style="position:absolute;margin-left:293.55pt;margin-top:365.8pt;width:51.3pt;height:26.55pt;z-index:251628544;visibility:visible" filled="f" stroked="f">
            <v:textbox>
              <w:txbxContent>
                <w:p w:rsidR="00F1351F" w:rsidRDefault="00F1351F" w:rsidP="00941251">
                  <w:pPr>
                    <w:jc w:val="center"/>
                  </w:pPr>
                  <w:r>
                    <w:t>нет</w:t>
                  </w:r>
                </w:p>
              </w:txbxContent>
            </v:textbox>
          </v:shape>
        </w:pict>
      </w:r>
      <w:r>
        <w:rPr>
          <w:noProof/>
          <w:lang w:eastAsia="ru-RU"/>
        </w:rPr>
        <w:pict>
          <v:shape id="Надпись 89" o:spid="_x0000_s1133" type="#_x0000_t202" style="position:absolute;margin-left:274.2pt;margin-top:517.15pt;width:40.05pt;height:23.75pt;z-index:251606016;visibility:visible" filled="f" stroked="f">
            <v:textbox>
              <w:txbxContent>
                <w:p w:rsidR="00F1351F" w:rsidRDefault="00F1351F" w:rsidP="00941251">
                  <w:pPr>
                    <w:jc w:val="center"/>
                  </w:pPr>
                  <w:r>
                    <w:t>нет</w:t>
                  </w:r>
                </w:p>
              </w:txbxContent>
            </v:textbox>
          </v:shape>
        </w:pict>
      </w:r>
      <w:r>
        <w:rPr>
          <w:noProof/>
          <w:lang w:eastAsia="ru-RU"/>
        </w:rPr>
        <w:pict>
          <v:shape id="Надпись 90" o:spid="_x0000_s1134" type="#_x0000_t202" style="position:absolute;margin-left:274.2pt;margin-top:517.15pt;width:40.05pt;height:23.75pt;z-index:251604992;visibility:visible" filled="f" stroked="f">
            <v:textbox>
              <w:txbxContent>
                <w:p w:rsidR="00F1351F" w:rsidRDefault="00F1351F" w:rsidP="00941251">
                  <w:pPr>
                    <w:jc w:val="center"/>
                  </w:pPr>
                  <w:r>
                    <w:t>нет</w:t>
                  </w:r>
                </w:p>
              </w:txbxContent>
            </v:textbox>
          </v:shape>
        </w:pict>
      </w:r>
      <w:r>
        <w:rPr>
          <w:noProof/>
          <w:lang w:eastAsia="ru-RU"/>
        </w:rPr>
        <w:pict>
          <v:shape id="Надпись 91" o:spid="_x0000_s1135" type="#_x0000_t202" style="position:absolute;margin-left:274.2pt;margin-top:517.15pt;width:40.05pt;height:23.75pt;z-index:251603968;visibility:visible" filled="f" stroked="f">
            <v:textbox>
              <w:txbxContent>
                <w:p w:rsidR="00F1351F" w:rsidRDefault="00F1351F" w:rsidP="00941251">
                  <w:pPr>
                    <w:jc w:val="center"/>
                  </w:pPr>
                  <w:r>
                    <w:t>нет</w:t>
                  </w:r>
                </w:p>
              </w:txbxContent>
            </v:textbox>
          </v:shape>
        </w:pict>
      </w:r>
      <w:r w:rsidRPr="001B568E">
        <w:tab/>
      </w:r>
    </w:p>
    <w:p w:rsidR="00F1351F" w:rsidRDefault="00F1351F" w:rsidP="00906B82">
      <w:pPr>
        <w:tabs>
          <w:tab w:val="left" w:pos="4245"/>
        </w:tabs>
        <w:spacing w:after="0" w:line="240" w:lineRule="auto"/>
      </w:pPr>
    </w:p>
    <w:p w:rsidR="00F1351F" w:rsidRDefault="00F1351F" w:rsidP="00906B82">
      <w:pPr>
        <w:tabs>
          <w:tab w:val="left" w:pos="4245"/>
        </w:tabs>
        <w:spacing w:after="0" w:line="240" w:lineRule="auto"/>
      </w:pPr>
    </w:p>
    <w:p w:rsidR="00F1351F" w:rsidRPr="001B568E" w:rsidRDefault="00F1351F" w:rsidP="00906B82">
      <w:pPr>
        <w:tabs>
          <w:tab w:val="left" w:pos="4245"/>
        </w:tabs>
        <w:spacing w:after="0" w:line="240" w:lineRule="auto"/>
      </w:pPr>
      <w:r>
        <w:rPr>
          <w:noProof/>
          <w:lang w:eastAsia="ru-RU"/>
        </w:rPr>
        <w:pict>
          <v:shape id="Надпись 86" o:spid="_x0000_s1136" type="#_x0000_t202" style="position:absolute;margin-left:278.5pt;margin-top:.25pt;width:51.3pt;height:26.55pt;z-index:251632640;visibility:visible" filled="f" stroked="f">
            <v:textbox>
              <w:txbxContent>
                <w:p w:rsidR="00F1351F" w:rsidRPr="007B228C" w:rsidRDefault="00F1351F" w:rsidP="00941251">
                  <w:pPr>
                    <w:jc w:val="center"/>
                    <w:rPr>
                      <w:rFonts w:ascii="Times New Roman" w:hAnsi="Times New Roman" w:cs="Times New Roman"/>
                      <w:sz w:val="24"/>
                      <w:szCs w:val="24"/>
                    </w:rPr>
                  </w:pPr>
                  <w:r w:rsidRPr="007B228C">
                    <w:rPr>
                      <w:rFonts w:ascii="Times New Roman" w:hAnsi="Times New Roman" w:cs="Times New Roman"/>
                      <w:sz w:val="24"/>
                      <w:szCs w:val="24"/>
                    </w:rPr>
                    <w:t>нет</w:t>
                  </w:r>
                </w:p>
              </w:txbxContent>
            </v:textbox>
          </v:shape>
        </w:pict>
      </w:r>
      <w:r>
        <w:rPr>
          <w:noProof/>
          <w:lang w:eastAsia="ru-RU"/>
        </w:rPr>
        <w:pict>
          <v:shape id="Надпись 92" o:spid="_x0000_s1137" type="#_x0000_t202" style="position:absolute;margin-left:293.55pt;margin-top:365.8pt;width:51.3pt;height:26.55pt;z-index:251630592;visibility:visible" filled="f" stroked="f">
            <v:textbox>
              <w:txbxContent>
                <w:p w:rsidR="00F1351F" w:rsidRDefault="00F1351F" w:rsidP="00941251">
                  <w:pPr>
                    <w:jc w:val="center"/>
                  </w:pPr>
                  <w:r>
                    <w:t>нет</w:t>
                  </w:r>
                </w:p>
              </w:txbxContent>
            </v:textbox>
          </v:shape>
        </w:pict>
      </w:r>
      <w:r>
        <w:rPr>
          <w:noProof/>
          <w:lang w:eastAsia="ru-RU"/>
        </w:rPr>
        <w:pict>
          <v:shape id="Надпись 93" o:spid="_x0000_s1138" type="#_x0000_t202" style="position:absolute;margin-left:293.55pt;margin-top:365.8pt;width:51.3pt;height:26.55pt;z-index:251631616;visibility:visible" filled="f" stroked="f">
            <v:textbox>
              <w:txbxContent>
                <w:p w:rsidR="00F1351F" w:rsidRDefault="00F1351F" w:rsidP="00941251">
                  <w:pPr>
                    <w:jc w:val="center"/>
                  </w:pPr>
                  <w:r>
                    <w:t>нет</w:t>
                  </w:r>
                </w:p>
              </w:txbxContent>
            </v:textbox>
          </v:shape>
        </w:pict>
      </w:r>
      <w:r>
        <w:rPr>
          <w:noProof/>
          <w:lang w:eastAsia="ru-RU"/>
        </w:rPr>
        <w:pict>
          <v:shape id="Блок-схема: решение 94" o:spid="_x0000_s1139" type="#_x0000_t110" style="position:absolute;margin-left:4.05pt;margin-top:1.5pt;width:245.25pt;height:51.85pt;z-index:251593728;visibility:visible"/>
        </w:pict>
      </w:r>
      <w:r>
        <w:rPr>
          <w:noProof/>
          <w:lang w:eastAsia="ru-RU"/>
        </w:rPr>
        <w:pict>
          <v:rect id="Прямоугольник 95" o:spid="_x0000_s1140" style="position:absolute;margin-left:18pt;margin-top:.35pt;width:210pt;height:51.85pt;z-index:251594752;visibility:visible" filled="f" stroked="f">
            <v:textbox>
              <w:txbxContent>
                <w:p w:rsidR="00F1351F" w:rsidRPr="00F1510C" w:rsidRDefault="00F1351F" w:rsidP="00941251">
                  <w:pPr>
                    <w:spacing w:after="0" w:line="240" w:lineRule="auto"/>
                    <w:jc w:val="center"/>
                    <w:rPr>
                      <w:rFonts w:ascii="Times New Roman" w:hAnsi="Times New Roman" w:cs="Times New Roman"/>
                      <w:sz w:val="10"/>
                      <w:szCs w:val="10"/>
                    </w:rPr>
                  </w:pPr>
                </w:p>
                <w:p w:rsidR="00F1351F" w:rsidRPr="00E53932" w:rsidRDefault="00F1351F" w:rsidP="009412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F1351F" w:rsidRDefault="00F1351F" w:rsidP="00941251">
                  <w:pPr>
                    <w:spacing w:after="0" w:line="240" w:lineRule="auto"/>
                    <w:jc w:val="center"/>
                    <w:rPr>
                      <w:rFonts w:ascii="Times New Roman" w:hAnsi="Times New Roman" w:cs="Times New Roman"/>
                      <w:sz w:val="24"/>
                      <w:szCs w:val="24"/>
                    </w:rPr>
                  </w:pPr>
                  <w:r w:rsidRPr="00E53932">
                    <w:rPr>
                      <w:rFonts w:ascii="Times New Roman" w:hAnsi="Times New Roman" w:cs="Times New Roman"/>
                      <w:sz w:val="24"/>
                      <w:szCs w:val="24"/>
                    </w:rPr>
                    <w:t xml:space="preserve">об </w:t>
                  </w:r>
                  <w:r>
                    <w:rPr>
                      <w:rFonts w:ascii="Times New Roman" w:hAnsi="Times New Roman" w:cs="Times New Roman"/>
                      <w:sz w:val="24"/>
                      <w:szCs w:val="24"/>
                    </w:rPr>
                    <w:t>устранении несоответствия</w:t>
                  </w:r>
                </w:p>
                <w:p w:rsidR="00F1351F" w:rsidRPr="00E53932" w:rsidRDefault="00F1351F" w:rsidP="0094125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r>
        <w:rPr>
          <w:noProof/>
          <w:lang w:eastAsia="ru-RU"/>
        </w:rPr>
        <w:pict>
          <v:shape id="Надпись 96" o:spid="_x0000_s1141" type="#_x0000_t202" style="position:absolute;margin-left:293.55pt;margin-top:360.45pt;width:51.3pt;height:26.55pt;z-index:251607040;visibility:visible" filled="f" stroked="f">
            <v:textbox>
              <w:txbxContent>
                <w:p w:rsidR="00F1351F" w:rsidRDefault="00F1351F" w:rsidP="00941251">
                  <w:pPr>
                    <w:jc w:val="center"/>
                  </w:pPr>
                  <w:r>
                    <w:t>нет</w:t>
                  </w:r>
                </w:p>
              </w:txbxContent>
            </v:textbox>
          </v:shape>
        </w:pict>
      </w:r>
      <w:r>
        <w:rPr>
          <w:noProof/>
          <w:lang w:eastAsia="ru-RU"/>
        </w:rPr>
        <w:pict>
          <v:shape id="Надпись 97" o:spid="_x0000_s1142" type="#_x0000_t202" style="position:absolute;margin-left:293.55pt;margin-top:360.45pt;width:51.3pt;height:26.55pt;z-index:251608064;visibility:visible" filled="f" stroked="f">
            <v:textbox>
              <w:txbxContent>
                <w:p w:rsidR="00F1351F" w:rsidRDefault="00F1351F" w:rsidP="00941251">
                  <w:pPr>
                    <w:jc w:val="center"/>
                  </w:pPr>
                  <w:r>
                    <w:t>нет</w:t>
                  </w:r>
                </w:p>
              </w:txbxContent>
            </v:textbox>
          </v:shape>
        </w:pict>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r>
        <w:rPr>
          <w:noProof/>
          <w:lang w:eastAsia="ru-RU"/>
        </w:rPr>
        <w:pict>
          <v:line id="Прямая соединительная линия 99" o:spid="_x0000_s1143" style="position:absolute;z-index:251616256;visibility:visible" from="369.05pt,.35pt" to="369.5pt,204.85pt">
            <v:stroke endarrow="block"/>
          </v:line>
        </w:pict>
      </w:r>
      <w:r>
        <w:rPr>
          <w:noProof/>
          <w:lang w:eastAsia="ru-RU"/>
        </w:rPr>
        <w:pict>
          <v:line id="Прямая соединительная линия 98" o:spid="_x0000_s1144" style="position:absolute;z-index:251615232;visibility:visible" from="249pt,.85pt" to="369pt,.85pt"/>
        </w:pict>
      </w:r>
    </w:p>
    <w:p w:rsidR="00F1351F" w:rsidRPr="001B568E" w:rsidRDefault="00F1351F" w:rsidP="00941251">
      <w:pPr>
        <w:tabs>
          <w:tab w:val="left" w:pos="5460"/>
        </w:tabs>
        <w:spacing w:after="0" w:line="240" w:lineRule="auto"/>
      </w:pPr>
    </w:p>
    <w:p w:rsidR="00F1351F" w:rsidRPr="001B568E" w:rsidRDefault="00F1351F" w:rsidP="00941251">
      <w:pPr>
        <w:tabs>
          <w:tab w:val="center" w:pos="4762"/>
        </w:tabs>
        <w:spacing w:after="0" w:line="240" w:lineRule="auto"/>
      </w:pPr>
      <w:r>
        <w:rPr>
          <w:noProof/>
          <w:lang w:eastAsia="ru-RU"/>
        </w:rPr>
        <w:pict>
          <v:line id="Прямая соединительная линия 100" o:spid="_x0000_s1145" style="position:absolute;flip:x;z-index:251621376;visibility:visible" from="126pt,.6pt" to="126pt,31.45pt">
            <v:stroke endarrow="block"/>
          </v:line>
        </w:pict>
      </w:r>
      <w:r>
        <w:rPr>
          <w:noProof/>
          <w:lang w:eastAsia="ru-RU"/>
        </w:rPr>
        <w:pict>
          <v:shape id="Надпись 101" o:spid="_x0000_s1146" type="#_x0000_t202" style="position:absolute;margin-left:135pt;margin-top:.6pt;width:30pt;height:23.15pt;z-index:251639808;visibility:visible" filled="f" stroked="f">
            <v:textbox>
              <w:txbxContent>
                <w:p w:rsidR="00F1351F" w:rsidRPr="002D4EC2" w:rsidRDefault="00F1351F" w:rsidP="00941251">
                  <w:pPr>
                    <w:rPr>
                      <w:rFonts w:ascii="Times New Roman" w:hAnsi="Times New Roman" w:cs="Times New Roman"/>
                      <w:sz w:val="24"/>
                      <w:szCs w:val="24"/>
                    </w:rPr>
                  </w:pPr>
                  <w:r w:rsidRPr="002D4EC2">
                    <w:rPr>
                      <w:rFonts w:ascii="Times New Roman" w:hAnsi="Times New Roman" w:cs="Times New Roman"/>
                      <w:sz w:val="24"/>
                      <w:szCs w:val="24"/>
                    </w:rPr>
                    <w:t>да</w:t>
                  </w:r>
                </w:p>
              </w:txbxContent>
            </v:textbox>
          </v:shape>
        </w:pict>
      </w:r>
      <w:r w:rsidRPr="001B568E">
        <w:tab/>
      </w:r>
      <w:r>
        <w:rPr>
          <w:noProof/>
          <w:lang w:eastAsia="ru-RU"/>
        </w:rPr>
        <w:pict>
          <v:shape id="Надпись 102" o:spid="_x0000_s1147" type="#_x0000_t202" style="position:absolute;margin-left:284.55pt;margin-top:567.45pt;width:51.3pt;height:26.55pt;z-index:251633664;visibility:visible;mso-position-horizontal-relative:text;mso-position-vertical-relative:text" filled="f" stroked="f">
            <v:textbox>
              <w:txbxContent>
                <w:p w:rsidR="00F1351F" w:rsidRDefault="00F1351F" w:rsidP="00941251">
                  <w:pPr>
                    <w:jc w:val="center"/>
                  </w:pPr>
                  <w:r>
                    <w:t>нет</w:t>
                  </w:r>
                </w:p>
              </w:txbxContent>
            </v:textbox>
          </v:shape>
        </w:pict>
      </w:r>
      <w:r>
        <w:rPr>
          <w:noProof/>
          <w:lang w:eastAsia="ru-RU"/>
        </w:rPr>
        <w:pict>
          <v:shape id="Надпись 103" o:spid="_x0000_s1148" type="#_x0000_t202" style="position:absolute;margin-left:284.55pt;margin-top:567.45pt;width:51.3pt;height:26.55pt;z-index:251634688;visibility:visible;mso-position-horizontal-relative:text;mso-position-vertical-relative:text" filled="f" stroked="f">
            <v:textbox>
              <w:txbxContent>
                <w:p w:rsidR="00F1351F" w:rsidRDefault="00F1351F" w:rsidP="00941251">
                  <w:pPr>
                    <w:jc w:val="center"/>
                  </w:pPr>
                  <w:r>
                    <w:t>нет</w:t>
                  </w:r>
                </w:p>
              </w:txbxContent>
            </v:textbox>
          </v:shape>
        </w:pict>
      </w:r>
      <w:r>
        <w:rPr>
          <w:noProof/>
          <w:lang w:eastAsia="ru-RU"/>
        </w:rPr>
        <w:pict>
          <v:shape id="Надпись 104" o:spid="_x0000_s1149" type="#_x0000_t202" style="position:absolute;margin-left:284.55pt;margin-top:567.45pt;width:51.3pt;height:26.55pt;z-index:251635712;visibility:visible;mso-position-horizontal-relative:text;mso-position-vertical-relative:text" filled="f" stroked="f">
            <v:textbox>
              <w:txbxContent>
                <w:p w:rsidR="00F1351F" w:rsidRDefault="00F1351F" w:rsidP="00941251">
                  <w:pPr>
                    <w:jc w:val="center"/>
                  </w:pPr>
                  <w:r>
                    <w:t>нет</w:t>
                  </w:r>
                </w:p>
              </w:txbxContent>
            </v:textbox>
          </v:shape>
        </w:pict>
      </w:r>
    </w:p>
    <w:p w:rsidR="00F1351F" w:rsidRPr="001B568E" w:rsidRDefault="00F1351F" w:rsidP="00941251">
      <w:pPr>
        <w:tabs>
          <w:tab w:val="left" w:pos="3810"/>
        </w:tabs>
        <w:spacing w:after="0" w:line="240" w:lineRule="auto"/>
      </w:pPr>
      <w:r w:rsidRPr="001B568E">
        <w:tab/>
      </w:r>
      <w:r>
        <w:rPr>
          <w:noProof/>
          <w:lang w:eastAsia="ru-RU"/>
        </w:rPr>
        <w:pict>
          <v:shape id="Надпись 105" o:spid="_x0000_s1150" type="#_x0000_t202" style="position:absolute;margin-left:230.55pt;margin-top:410.75pt;width:30pt;height:23.15pt;z-index:251637760;visibility:visible;mso-position-horizontal-relative:text;mso-position-vertical-relative:text" filled="f" stroked="f">
            <v:textbox>
              <w:txbxContent>
                <w:p w:rsidR="00F1351F" w:rsidRDefault="00F1351F" w:rsidP="00941251">
                  <w:r>
                    <w:t>да</w:t>
                  </w:r>
                </w:p>
              </w:txbxContent>
            </v:textbox>
          </v:shape>
        </w:pict>
      </w:r>
    </w:p>
    <w:p w:rsidR="00F1351F" w:rsidRPr="001B568E" w:rsidRDefault="00F1351F" w:rsidP="00941251">
      <w:pPr>
        <w:tabs>
          <w:tab w:val="left" w:pos="5460"/>
        </w:tabs>
        <w:spacing w:after="0" w:line="240" w:lineRule="auto"/>
      </w:pPr>
      <w:r>
        <w:rPr>
          <w:noProof/>
          <w:lang w:eastAsia="ru-RU"/>
        </w:rPr>
        <w:pict>
          <v:rect id="Прямоугольник 106" o:spid="_x0000_s1151" style="position:absolute;margin-left:5.5pt;margin-top:6.25pt;width:233.65pt;height:52.1pt;z-index:251596800;visibility:visible">
            <v:textbox>
              <w:txbxContent>
                <w:p w:rsidR="00F1351F" w:rsidRPr="007B228C" w:rsidRDefault="00F1351F" w:rsidP="00941251">
                  <w:pPr>
                    <w:pStyle w:val="BodyText2"/>
                    <w:spacing w:after="0" w:line="240" w:lineRule="auto"/>
                    <w:ind w:firstLine="0"/>
                    <w:jc w:val="center"/>
                  </w:pPr>
                  <w:r w:rsidRPr="00A021E0">
                    <w:t xml:space="preserve">Рассмотрение </w:t>
                  </w:r>
                  <w:r>
                    <w:t>уведомления</w:t>
                  </w:r>
                  <w:r w:rsidRPr="00D8433A">
                    <w:t xml:space="preserve"> </w:t>
                  </w:r>
                  <w:r w:rsidRPr="00E53932">
                    <w:t xml:space="preserve">об </w:t>
                  </w:r>
                  <w:r>
                    <w:t>устранении несоответствия</w:t>
                  </w:r>
                  <w:r w:rsidRPr="00A021E0">
                    <w:t xml:space="preserve">, </w:t>
                  </w:r>
                  <w:r w:rsidRPr="00A021E0">
                    <w:rPr>
                      <w:color w:val="000000"/>
                    </w:rPr>
                    <w:t>подготовка и проведение проверки</w:t>
                  </w:r>
                  <w:r w:rsidRPr="007B228C">
                    <w:t xml:space="preserve"> </w:t>
                  </w:r>
                </w:p>
              </w:txbxContent>
            </v:textbox>
          </v:rect>
        </w:pict>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r>
        <w:rPr>
          <w:noProof/>
          <w:lang w:eastAsia="ru-RU"/>
        </w:rPr>
        <w:pict>
          <v:line id="Прямая соединительная линия 107" o:spid="_x0000_s1152" style="position:absolute;z-index:251622400;visibility:visible" from="126.1pt,4.65pt" to="127pt,93pt">
            <v:stroke endarrow="block"/>
          </v:line>
        </w:pict>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r>
        <w:rPr>
          <w:noProof/>
          <w:lang w:eastAsia="ru-RU"/>
        </w:rPr>
        <w:pict>
          <v:line id="Прямая соединительная линия 8" o:spid="_x0000_s1153" style="position:absolute;flip:x;z-index:251644928;visibility:visible" from="373pt,-14.95pt" to="373pt,9.7pt">
            <v:stroke endarrow="block"/>
          </v:line>
        </w:pict>
      </w:r>
      <w:r>
        <w:rPr>
          <w:noProof/>
          <w:lang w:eastAsia="ru-RU"/>
        </w:rPr>
        <w:pict>
          <v:line id="Прямая соединительная линия 7" o:spid="_x0000_s1154" style="position:absolute;flip:x;z-index:251643904;visibility:visible" from="126.55pt,-14.5pt" to="127pt,2.65pt">
            <v:stroke endarrow="block"/>
          </v:line>
        </w:pict>
      </w:r>
      <w:r>
        <w:rPr>
          <w:noProof/>
          <w:lang w:eastAsia="ru-RU"/>
        </w:rPr>
        <w:pict>
          <v:line id="Прямая соединительная линия 108" o:spid="_x0000_s1155" style="position:absolute;z-index:251627520;visibility:visible" from="493.15pt,-25.55pt" to="495.8pt,227.55pt"/>
        </w:pict>
      </w:r>
      <w:r>
        <w:rPr>
          <w:noProof/>
          <w:lang w:eastAsia="ru-RU"/>
        </w:rPr>
        <w:pict>
          <v:rect id="Прямоугольник 113" o:spid="_x0000_s1156" style="position:absolute;margin-left:24.75pt;margin-top:4.95pt;width:180pt;height:52.45pt;z-index:251598848;visibility:visible" filled="f" stroked="f">
            <v:textbox>
              <w:txbxContent>
                <w:p w:rsidR="00F1351F" w:rsidRPr="00E53932" w:rsidRDefault="00F1351F" w:rsidP="00941251">
                  <w:pPr>
                    <w:spacing w:after="0" w:line="240" w:lineRule="auto"/>
                    <w:jc w:val="center"/>
                    <w:rPr>
                      <w:rFonts w:ascii="Times New Roman" w:hAnsi="Times New Roman" w:cs="Times New Roman"/>
                      <w:sz w:val="24"/>
                      <w:szCs w:val="24"/>
                    </w:rPr>
                  </w:pPr>
                  <w:r w:rsidRPr="00E53932">
                    <w:rPr>
                      <w:rFonts w:ascii="Times New Roman" w:hAnsi="Times New Roman" w:cs="Times New Roman"/>
                      <w:sz w:val="24"/>
                      <w:szCs w:val="24"/>
                    </w:rPr>
                    <w:t xml:space="preserve">Факт </w:t>
                  </w:r>
                </w:p>
                <w:p w:rsidR="00F1351F" w:rsidRPr="00E53932" w:rsidRDefault="00F1351F" w:rsidP="009412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устранения несоответствия</w:t>
                  </w:r>
                </w:p>
                <w:p w:rsidR="00F1351F" w:rsidRPr="00E53932" w:rsidRDefault="00F1351F" w:rsidP="00941251">
                  <w:pPr>
                    <w:spacing w:line="240" w:lineRule="auto"/>
                    <w:jc w:val="center"/>
                    <w:rPr>
                      <w:rFonts w:ascii="Times New Roman" w:hAnsi="Times New Roman" w:cs="Times New Roman"/>
                      <w:sz w:val="24"/>
                      <w:szCs w:val="24"/>
                    </w:rPr>
                  </w:pPr>
                  <w:r w:rsidRPr="00E53932">
                    <w:rPr>
                      <w:rFonts w:ascii="Times New Roman" w:hAnsi="Times New Roman" w:cs="Times New Roman"/>
                      <w:sz w:val="24"/>
                      <w:szCs w:val="24"/>
                    </w:rPr>
                    <w:t>установлен</w:t>
                  </w:r>
                </w:p>
              </w:txbxContent>
            </v:textbox>
          </v:rect>
        </w:pict>
      </w:r>
      <w:r>
        <w:rPr>
          <w:noProof/>
          <w:lang w:eastAsia="ru-RU"/>
        </w:rPr>
        <w:pict>
          <v:shape id="Блок-схема: решение 112" o:spid="_x0000_s1157" type="#_x0000_t110" style="position:absolute;margin-left:4.2pt;margin-top:4.95pt;width:244.8pt;height:51.75pt;z-index:251597824;visibility:visible"/>
        </w:pict>
      </w:r>
    </w:p>
    <w:p w:rsidR="00F1351F" w:rsidRPr="001B568E" w:rsidRDefault="00F1351F" w:rsidP="00941251">
      <w:pPr>
        <w:tabs>
          <w:tab w:val="left" w:pos="5460"/>
        </w:tabs>
        <w:spacing w:after="0" w:line="240" w:lineRule="auto"/>
      </w:pPr>
      <w:r>
        <w:rPr>
          <w:noProof/>
          <w:lang w:eastAsia="ru-RU"/>
        </w:rPr>
        <w:pict>
          <v:group id="Группа 114" o:spid="_x0000_s1158" style="position:absolute;margin-left:261pt;margin-top:.3pt;width:216.15pt;height:36.1pt;z-index:251600896" coordorigin="6239,12833" coordsize="4560,540">
            <v:rect id="Rectangle 19" o:spid="_x0000_s1159" style="position:absolute;left:6320;top:12833;width:4320;height:540;visibility:visible" stroked="f">
              <v:textbox>
                <w:txbxContent>
                  <w:p w:rsidR="00F1351F" w:rsidRPr="00E53932" w:rsidRDefault="00F1351F" w:rsidP="00941251">
                    <w:pPr>
                      <w:spacing w:after="0" w:line="240" w:lineRule="auto"/>
                      <w:jc w:val="center"/>
                      <w:rPr>
                        <w:rFonts w:ascii="Times New Roman" w:hAnsi="Times New Roman" w:cs="Times New Roman"/>
                        <w:sz w:val="24"/>
                        <w:szCs w:val="24"/>
                      </w:rPr>
                    </w:pPr>
                    <w:r w:rsidRPr="00E53932">
                      <w:rPr>
                        <w:rFonts w:ascii="Times New Roman" w:hAnsi="Times New Roman" w:cs="Times New Roman"/>
                        <w:sz w:val="24"/>
                        <w:szCs w:val="24"/>
                      </w:rPr>
                      <w:t xml:space="preserve">Истечение срока </w:t>
                    </w:r>
                    <w:r>
                      <w:rPr>
                        <w:rFonts w:ascii="Times New Roman" w:hAnsi="Times New Roman" w:cs="Times New Roman"/>
                        <w:sz w:val="24"/>
                        <w:szCs w:val="24"/>
                      </w:rPr>
                      <w:t>устранения несоответствия</w:t>
                    </w:r>
                  </w:p>
                </w:txbxContent>
              </v:textbox>
            </v:rect>
            <v:shape id="AutoShape 20" o:spid="_x0000_s1160" type="#_x0000_t116" style="position:absolute;left:6239;top:12834;width:4560;height:480;visibility:visible" filled="f"/>
          </v:group>
        </w:pict>
      </w:r>
    </w:p>
    <w:p w:rsidR="00F1351F" w:rsidRPr="001B568E" w:rsidRDefault="00F1351F" w:rsidP="00941251">
      <w:pPr>
        <w:tabs>
          <w:tab w:val="left" w:pos="5460"/>
        </w:tabs>
        <w:spacing w:after="0" w:line="240" w:lineRule="auto"/>
      </w:pPr>
      <w:r>
        <w:rPr>
          <w:noProof/>
          <w:lang w:eastAsia="ru-RU"/>
        </w:rPr>
        <w:pict>
          <v:line id="Прямая соединительная линия 1" o:spid="_x0000_s1161" style="position:absolute;z-index:251640832;visibility:visible" from="249.25pt,4.05pt" to="310.1pt,60.9pt">
            <v:stroke endarrow="block"/>
          </v:line>
        </w:pict>
      </w:r>
    </w:p>
    <w:p w:rsidR="00F1351F" w:rsidRPr="001B568E" w:rsidRDefault="00F1351F" w:rsidP="00941251">
      <w:pPr>
        <w:tabs>
          <w:tab w:val="left" w:pos="5460"/>
        </w:tabs>
        <w:spacing w:after="0" w:line="240" w:lineRule="auto"/>
      </w:pPr>
      <w:r>
        <w:rPr>
          <w:noProof/>
          <w:lang w:eastAsia="ru-RU"/>
        </w:rPr>
        <w:pict>
          <v:shape id="Надпись 109" o:spid="_x0000_s1162" type="#_x0000_t202" style="position:absolute;margin-left:226.1pt;margin-top:8.95pt;width:51.3pt;height:26.55pt;z-index:251636736;visibility:visible" filled="f" stroked="f">
            <v:textbox>
              <w:txbxContent>
                <w:p w:rsidR="00F1351F" w:rsidRPr="002D4EC2" w:rsidRDefault="00F1351F" w:rsidP="00941251">
                  <w:pPr>
                    <w:jc w:val="center"/>
                    <w:rPr>
                      <w:rFonts w:ascii="Times New Roman" w:hAnsi="Times New Roman" w:cs="Times New Roman"/>
                      <w:sz w:val="24"/>
                      <w:szCs w:val="24"/>
                    </w:rPr>
                  </w:pPr>
                  <w:r w:rsidRPr="002D4EC2">
                    <w:rPr>
                      <w:rFonts w:ascii="Times New Roman" w:hAnsi="Times New Roman" w:cs="Times New Roman"/>
                      <w:sz w:val="24"/>
                      <w:szCs w:val="24"/>
                    </w:rPr>
                    <w:t>нет</w:t>
                  </w:r>
                </w:p>
              </w:txbxContent>
            </v:textbox>
          </v:shape>
        </w:pict>
      </w:r>
      <w:r>
        <w:rPr>
          <w:noProof/>
          <w:lang w:eastAsia="ru-RU"/>
        </w:rPr>
        <w:pict>
          <v:line id="Прямая соединительная линия 117" o:spid="_x0000_s1163" style="position:absolute;flip:x;z-index:251624448;visibility:visible" from="369pt,9.65pt" to="369pt,45.65pt">
            <v:stroke endarrow="block"/>
          </v:line>
        </w:pict>
      </w:r>
    </w:p>
    <w:p w:rsidR="00F1351F" w:rsidRPr="001B568E" w:rsidRDefault="00F1351F" w:rsidP="00941251">
      <w:pPr>
        <w:tabs>
          <w:tab w:val="left" w:pos="5460"/>
        </w:tabs>
        <w:spacing w:after="0" w:line="240" w:lineRule="auto"/>
      </w:pPr>
      <w:r>
        <w:rPr>
          <w:noProof/>
          <w:lang w:eastAsia="ru-RU"/>
        </w:rPr>
        <w:pict>
          <v:shape id="Надпись 119" o:spid="_x0000_s1164" type="#_x0000_t202" style="position:absolute;margin-left:83.3pt;margin-top:9.7pt;width:27pt;height:23.15pt;z-index:251638784;visibility:visible" filled="f" stroked="f">
            <v:textbox>
              <w:txbxContent>
                <w:p w:rsidR="00F1351F" w:rsidRPr="002D4EC2" w:rsidRDefault="00F1351F" w:rsidP="00941251">
                  <w:pPr>
                    <w:rPr>
                      <w:rFonts w:ascii="Times New Roman" w:hAnsi="Times New Roman" w:cs="Times New Roman"/>
                      <w:sz w:val="24"/>
                      <w:szCs w:val="24"/>
                    </w:rPr>
                  </w:pPr>
                  <w:r w:rsidRPr="002D4EC2">
                    <w:rPr>
                      <w:rFonts w:ascii="Times New Roman" w:hAnsi="Times New Roman" w:cs="Times New Roman"/>
                      <w:sz w:val="24"/>
                      <w:szCs w:val="24"/>
                    </w:rPr>
                    <w:t>да</w:t>
                  </w:r>
                </w:p>
              </w:txbxContent>
            </v:textbox>
          </v:shape>
        </w:pict>
      </w:r>
      <w:r>
        <w:rPr>
          <w:noProof/>
          <w:lang w:eastAsia="ru-RU"/>
        </w:rPr>
        <w:pict>
          <v:line id="Прямая соединительная линия 118" o:spid="_x0000_s1165" style="position:absolute;flip:x;z-index:251623424;visibility:visible" from="126pt,3pt" to="126pt,39pt">
            <v:stroke endarrow="block"/>
          </v:line>
        </w:pict>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r>
        <w:rPr>
          <w:noProof/>
          <w:lang w:eastAsia="ru-RU"/>
        </w:rPr>
        <w:pict>
          <v:rect id="Прямоугольник 120" o:spid="_x0000_s1166" style="position:absolute;margin-left:252pt;margin-top:5.35pt;width:234pt;height:99pt;z-index:251610112;visibility:visible">
            <v:textbox>
              <w:txbxContent>
                <w:p w:rsidR="00F1351F" w:rsidRDefault="00F1351F" w:rsidP="00941251">
                  <w:pPr>
                    <w:jc w:val="center"/>
                    <w:rPr>
                      <w:rFonts w:ascii="Times New Roman" w:hAnsi="Times New Roman" w:cs="Times New Roman"/>
                      <w:sz w:val="24"/>
                      <w:szCs w:val="24"/>
                    </w:rPr>
                  </w:pPr>
                </w:p>
                <w:p w:rsidR="00F1351F" w:rsidRPr="007B228C" w:rsidRDefault="00F1351F" w:rsidP="00941251">
                  <w:pPr>
                    <w:rPr>
                      <w:rFonts w:ascii="Times New Roman" w:hAnsi="Times New Roman" w:cs="Times New Roman"/>
                      <w:sz w:val="24"/>
                      <w:szCs w:val="24"/>
                    </w:rPr>
                  </w:pPr>
                  <w:r>
                    <w:rPr>
                      <w:rFonts w:ascii="Times New Roman" w:hAnsi="Times New Roman" w:cs="Times New Roman"/>
                      <w:sz w:val="24"/>
                      <w:szCs w:val="24"/>
                    </w:rPr>
                    <w:t>Лишение государственной аккредитации</w:t>
                  </w:r>
                </w:p>
              </w:txbxContent>
            </v:textbox>
          </v:rect>
        </w:pict>
      </w:r>
    </w:p>
    <w:p w:rsidR="00F1351F" w:rsidRPr="001B568E" w:rsidRDefault="00F1351F" w:rsidP="00941251">
      <w:pPr>
        <w:tabs>
          <w:tab w:val="left" w:pos="5460"/>
        </w:tabs>
        <w:spacing w:after="0" w:line="240" w:lineRule="auto"/>
      </w:pPr>
      <w:r>
        <w:rPr>
          <w:noProof/>
          <w:lang w:eastAsia="ru-RU"/>
        </w:rPr>
        <w:pict>
          <v:rect id="Прямоугольник 121" o:spid="_x0000_s1167" style="position:absolute;margin-left:9pt;margin-top:.95pt;width:222pt;height:64.8pt;z-index:251609088;visibility:visible">
            <v:textbox>
              <w:txbxContent>
                <w:p w:rsidR="00F1351F" w:rsidRPr="00E53932" w:rsidRDefault="00F1351F" w:rsidP="00941251">
                  <w:pPr>
                    <w:tabs>
                      <w:tab w:val="num" w:pos="-120"/>
                      <w:tab w:val="num" w:pos="48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Возобновление действия государственной аккредитации</w:t>
                  </w:r>
                  <w:r w:rsidRPr="00E53932">
                    <w:rPr>
                      <w:rFonts w:ascii="Times New Roman" w:hAnsi="Times New Roman" w:cs="Times New Roman"/>
                      <w:color w:val="000000"/>
                      <w:sz w:val="24"/>
                      <w:szCs w:val="24"/>
                    </w:rPr>
                    <w:t xml:space="preserve"> </w:t>
                  </w:r>
                </w:p>
              </w:txbxContent>
            </v:textbox>
          </v:rect>
        </w:pict>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r w:rsidRPr="001B568E">
        <w:t xml:space="preserve"> </w:t>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r>
        <w:rPr>
          <w:noProof/>
          <w:lang w:eastAsia="ru-RU"/>
        </w:rPr>
        <w:pict>
          <v:line id="Прямая соединительная линия 122" o:spid="_x0000_s1168" style="position:absolute;z-index:251626496;visibility:visible" from="126pt,12.05pt" to="193.95pt,60.7pt">
            <v:stroke endarrow="block"/>
          </v:line>
        </w:pict>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r>
        <w:rPr>
          <w:noProof/>
          <w:lang w:eastAsia="ru-RU"/>
        </w:rPr>
        <w:pict>
          <v:line id="Прямая соединительная линия 123" o:spid="_x0000_s1169" style="position:absolute;flip:x;z-index:251625472;visibility:visible" from="237.4pt,12.3pt" to="296.6pt,38.35pt">
            <v:stroke endarrow="block"/>
          </v:line>
        </w:pict>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r>
        <w:rPr>
          <w:noProof/>
          <w:lang w:eastAsia="ru-RU"/>
        </w:rPr>
        <w:pict>
          <v:line id="Прямая соединительная линия 6" o:spid="_x0000_s1170" style="position:absolute;flip:x;z-index:251642880;visibility:visible" from="364.2pt,11.35pt" to="495.8pt,14.45pt">
            <v:stroke endarrow="block"/>
          </v:line>
        </w:pict>
      </w:r>
      <w:r>
        <w:rPr>
          <w:noProof/>
          <w:lang w:eastAsia="ru-RU"/>
        </w:rPr>
        <w:pict>
          <v:rect id="Прямоугольник 124" o:spid="_x0000_s1171" style="position:absolute;margin-left:90pt;margin-top:1.25pt;width:276pt;height:36pt;z-index:251611136;visibility:visible">
            <v:textbox>
              <w:txbxContent>
                <w:p w:rsidR="00F1351F" w:rsidRPr="00E53932" w:rsidRDefault="00F1351F" w:rsidP="00941251">
                  <w:pPr>
                    <w:keepNext/>
                    <w:tabs>
                      <w:tab w:val="num" w:pos="1200"/>
                    </w:tabs>
                    <w:spacing w:after="0" w:line="240" w:lineRule="auto"/>
                    <w:jc w:val="center"/>
                    <w:rPr>
                      <w:rFonts w:ascii="Times New Roman" w:hAnsi="Times New Roman" w:cs="Times New Roman"/>
                      <w:sz w:val="24"/>
                      <w:szCs w:val="24"/>
                    </w:rPr>
                  </w:pPr>
                  <w:r w:rsidRPr="00E53932">
                    <w:rPr>
                      <w:rFonts w:ascii="Times New Roman" w:hAnsi="Times New Roman" w:cs="Times New Roman"/>
                      <w:sz w:val="24"/>
                      <w:szCs w:val="24"/>
                    </w:rPr>
                    <w:t>Мониторинг надзорной деятельности и её результатов</w:t>
                  </w:r>
                </w:p>
              </w:txbxContent>
            </v:textbox>
          </v:rect>
        </w:pict>
      </w: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p>
    <w:p w:rsidR="00F1351F" w:rsidRPr="001B568E" w:rsidRDefault="00F1351F" w:rsidP="00941251">
      <w:pPr>
        <w:tabs>
          <w:tab w:val="left" w:pos="5460"/>
        </w:tabs>
        <w:spacing w:after="0" w:line="240" w:lineRule="auto"/>
      </w:pPr>
    </w:p>
    <w:p w:rsidR="00F1351F" w:rsidRPr="008637D5" w:rsidRDefault="00F1351F" w:rsidP="00941251">
      <w:pPr>
        <w:tabs>
          <w:tab w:val="left" w:pos="5460"/>
        </w:tabs>
        <w:spacing w:after="0" w:line="240" w:lineRule="auto"/>
        <w:jc w:val="center"/>
      </w:pPr>
      <w:r w:rsidRPr="001B568E">
        <w:t>_______________________</w:t>
      </w:r>
    </w:p>
    <w:p w:rsidR="00F1351F" w:rsidRDefault="00F1351F" w:rsidP="00941251">
      <w:pPr>
        <w:widowControl w:val="0"/>
        <w:autoSpaceDE w:val="0"/>
        <w:autoSpaceDN w:val="0"/>
        <w:adjustRightInd w:val="0"/>
        <w:spacing w:after="0" w:line="240" w:lineRule="auto"/>
        <w:jc w:val="center"/>
        <w:rPr>
          <w:rFonts w:ascii="Times New Roman" w:hAnsi="Times New Roman" w:cs="Times New Roman"/>
          <w:sz w:val="28"/>
          <w:szCs w:val="28"/>
        </w:rPr>
      </w:pPr>
    </w:p>
    <w:p w:rsidR="00F1351F" w:rsidRPr="00F1510C" w:rsidRDefault="00F1351F" w:rsidP="00941251">
      <w:pPr>
        <w:rPr>
          <w:b/>
          <w:bCs/>
        </w:rPr>
      </w:pPr>
    </w:p>
    <w:p w:rsidR="00F1351F" w:rsidRPr="00F1510C" w:rsidRDefault="00F1351F" w:rsidP="00941251">
      <w:pPr>
        <w:rPr>
          <w:b/>
          <w:bCs/>
        </w:rPr>
      </w:pPr>
    </w:p>
    <w:p w:rsidR="00F1351F" w:rsidRDefault="00F1351F" w:rsidP="00941251"/>
    <w:p w:rsidR="00F1351F" w:rsidRDefault="00F1351F"/>
    <w:sectPr w:rsidR="00F1351F" w:rsidSect="003218D2">
      <w:headerReference w:type="first" r:id="rId25"/>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1F" w:rsidRDefault="00F1351F">
      <w:pPr>
        <w:spacing w:after="0" w:line="240" w:lineRule="auto"/>
      </w:pPr>
      <w:r>
        <w:separator/>
      </w:r>
    </w:p>
  </w:endnote>
  <w:endnote w:type="continuationSeparator" w:id="0">
    <w:p w:rsidR="00F1351F" w:rsidRDefault="00F13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1F" w:rsidRPr="005948A2" w:rsidRDefault="00F1351F" w:rsidP="005948A2">
    <w:pPr>
      <w:pStyle w:val="Footer"/>
      <w:spacing w:after="0"/>
      <w:jc w:val="right"/>
      <w:rPr>
        <w:rFonts w:ascii="Times New Roman" w:hAnsi="Times New Roman"/>
        <w:sz w:val="16"/>
        <w:szCs w:val="16"/>
      </w:rPr>
    </w:pPr>
    <w:r>
      <w:rPr>
        <w:rFonts w:ascii="Times New Roman" w:hAnsi="Times New Roman"/>
        <w:sz w:val="16"/>
        <w:szCs w:val="16"/>
      </w:rPr>
      <w:t>2008бт4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1F" w:rsidRDefault="00F1351F">
      <w:pPr>
        <w:spacing w:after="0" w:line="240" w:lineRule="auto"/>
      </w:pPr>
      <w:r>
        <w:separator/>
      </w:r>
    </w:p>
  </w:footnote>
  <w:footnote w:type="continuationSeparator" w:id="0">
    <w:p w:rsidR="00F1351F" w:rsidRDefault="00F13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1F" w:rsidRPr="008D0617" w:rsidRDefault="00F1351F" w:rsidP="003218D2">
    <w:pPr>
      <w:pStyle w:val="Header"/>
      <w:tabs>
        <w:tab w:val="left" w:pos="4513"/>
        <w:tab w:val="center" w:pos="4762"/>
      </w:tabs>
      <w:spacing w:after="0"/>
      <w:jc w:val="center"/>
      <w:rPr>
        <w:rFonts w:ascii="Times New Roman" w:hAnsi="Times New Roman"/>
        <w:sz w:val="28"/>
        <w:szCs w:val="28"/>
      </w:rPr>
    </w:pPr>
    <w:r w:rsidRPr="008D0617">
      <w:rPr>
        <w:rFonts w:ascii="Times New Roman" w:hAnsi="Times New Roman"/>
        <w:sz w:val="28"/>
        <w:szCs w:val="28"/>
      </w:rPr>
      <w:fldChar w:fldCharType="begin"/>
    </w:r>
    <w:r w:rsidRPr="008D0617">
      <w:rPr>
        <w:rFonts w:ascii="Times New Roman" w:hAnsi="Times New Roman"/>
        <w:sz w:val="28"/>
        <w:szCs w:val="28"/>
      </w:rPr>
      <w:instrText>PAGE   \* MERGEFORMAT</w:instrText>
    </w:r>
    <w:r w:rsidRPr="008D0617">
      <w:rPr>
        <w:rFonts w:ascii="Times New Roman" w:hAnsi="Times New Roman"/>
        <w:sz w:val="28"/>
        <w:szCs w:val="28"/>
      </w:rPr>
      <w:fldChar w:fldCharType="separate"/>
    </w:r>
    <w:r>
      <w:rPr>
        <w:rFonts w:ascii="Times New Roman" w:hAnsi="Times New Roman"/>
        <w:noProof/>
        <w:sz w:val="28"/>
        <w:szCs w:val="28"/>
      </w:rPr>
      <w:t>11</w:t>
    </w:r>
    <w:r w:rsidRPr="008D0617">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1F" w:rsidRDefault="00F135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9F2"/>
    <w:multiLevelType w:val="multilevel"/>
    <w:tmpl w:val="9E1E518E"/>
    <w:lvl w:ilvl="0">
      <w:start w:val="1"/>
      <w:numFmt w:val="russianLower"/>
      <w:lvlText w:val="%1)"/>
      <w:lvlJc w:val="left"/>
      <w:pPr>
        <w:ind w:left="720" w:hanging="360"/>
      </w:pPr>
      <w:rPr>
        <w:rFonts w:cs="Times New Roman" w:hint="default"/>
      </w:rPr>
    </w:lvl>
    <w:lvl w:ilvl="1">
      <w:start w:val="4"/>
      <w:numFmt w:val="decimal"/>
      <w:isLgl/>
      <w:lvlText w:val="%1.%2."/>
      <w:lvlJc w:val="left"/>
      <w:pPr>
        <w:ind w:left="1254"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
    <w:nsid w:val="080D0169"/>
    <w:multiLevelType w:val="hybridMultilevel"/>
    <w:tmpl w:val="29A29A1E"/>
    <w:lvl w:ilvl="0" w:tplc="861A0690">
      <w:start w:val="1"/>
      <w:numFmt w:val="decimal"/>
      <w:lvlText w:val="%1)"/>
      <w:lvlJc w:val="left"/>
      <w:pPr>
        <w:tabs>
          <w:tab w:val="num" w:pos="1849"/>
        </w:tabs>
        <w:ind w:left="1849" w:hanging="114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08B533BB"/>
    <w:multiLevelType w:val="hybridMultilevel"/>
    <w:tmpl w:val="DADA593E"/>
    <w:lvl w:ilvl="0" w:tplc="21F6661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09146FEC"/>
    <w:multiLevelType w:val="multilevel"/>
    <w:tmpl w:val="537E6112"/>
    <w:lvl w:ilvl="0">
      <w:start w:val="2"/>
      <w:numFmt w:val="decimal"/>
      <w:lvlText w:val="%1.1"/>
      <w:lvlJc w:val="left"/>
      <w:pPr>
        <w:ind w:left="709" w:hanging="349"/>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097D3738"/>
    <w:multiLevelType w:val="multilevel"/>
    <w:tmpl w:val="4386EA5A"/>
    <w:styleLink w:val="2"/>
    <w:lvl w:ilvl="0">
      <w:start w:val="2"/>
      <w:numFmt w:val="decimal"/>
      <w:lvlText w:val="%1.1. "/>
      <w:lvlJc w:val="left"/>
      <w:pPr>
        <w:ind w:left="1057" w:hanging="349"/>
      </w:pPr>
      <w:rPr>
        <w:rFonts w:cs="Times New Roman" w:hint="default"/>
      </w:rPr>
    </w:lvl>
    <w:lvl w:ilvl="1">
      <w:start w:val="1"/>
      <w:numFmt w:val="decimal"/>
      <w:lvlText w:val="%2."/>
      <w:lvlJc w:val="left"/>
      <w:pPr>
        <w:ind w:left="1788" w:hanging="360"/>
      </w:pPr>
      <w:rPr>
        <w:rFonts w:cs="Times New Roman" w:hint="default"/>
      </w:rPr>
    </w:lvl>
    <w:lvl w:ilvl="2">
      <w:start w:val="1"/>
      <w:numFmt w:val="lowerRoman"/>
      <w:lvlText w:val="%3."/>
      <w:lvlJc w:val="right"/>
      <w:pPr>
        <w:ind w:left="2508" w:hanging="180"/>
      </w:pPr>
      <w:rPr>
        <w:rFonts w:cs="Times New Roman"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5">
    <w:nsid w:val="0EDD5594"/>
    <w:multiLevelType w:val="multilevel"/>
    <w:tmpl w:val="ACDABA86"/>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0FA7203E"/>
    <w:multiLevelType w:val="multilevel"/>
    <w:tmpl w:val="FC9C7F40"/>
    <w:lvl w:ilvl="0">
      <w:start w:val="3"/>
      <w:numFmt w:val="decimal"/>
      <w:lvlText w:val="%1."/>
      <w:lvlJc w:val="left"/>
      <w:pPr>
        <w:ind w:left="2858" w:hanging="360"/>
      </w:pPr>
      <w:rPr>
        <w:rFonts w:cs="Times New Roman" w:hint="default"/>
      </w:rPr>
    </w:lvl>
    <w:lvl w:ilvl="1">
      <w:start w:val="1"/>
      <w:numFmt w:val="decimal"/>
      <w:isLgl/>
      <w:lvlText w:val="%1.%2."/>
      <w:lvlJc w:val="left"/>
      <w:pPr>
        <w:ind w:left="3218" w:hanging="720"/>
      </w:pPr>
      <w:rPr>
        <w:rFonts w:cs="Times New Roman" w:hint="default"/>
      </w:rPr>
    </w:lvl>
    <w:lvl w:ilvl="2">
      <w:start w:val="1"/>
      <w:numFmt w:val="decimal"/>
      <w:isLgl/>
      <w:lvlText w:val="%1.%2.%3."/>
      <w:lvlJc w:val="left"/>
      <w:pPr>
        <w:ind w:left="3218" w:hanging="720"/>
      </w:pPr>
      <w:rPr>
        <w:rFonts w:cs="Times New Roman" w:hint="default"/>
      </w:rPr>
    </w:lvl>
    <w:lvl w:ilvl="3">
      <w:start w:val="1"/>
      <w:numFmt w:val="decimal"/>
      <w:isLgl/>
      <w:lvlText w:val="%1.%2.%3.%4."/>
      <w:lvlJc w:val="left"/>
      <w:pPr>
        <w:ind w:left="3578" w:hanging="1080"/>
      </w:pPr>
      <w:rPr>
        <w:rFonts w:cs="Times New Roman" w:hint="default"/>
      </w:rPr>
    </w:lvl>
    <w:lvl w:ilvl="4">
      <w:start w:val="1"/>
      <w:numFmt w:val="decimal"/>
      <w:isLgl/>
      <w:lvlText w:val="%1.%2.%3.%4.%5."/>
      <w:lvlJc w:val="left"/>
      <w:pPr>
        <w:ind w:left="3578" w:hanging="1080"/>
      </w:pPr>
      <w:rPr>
        <w:rFonts w:cs="Times New Roman" w:hint="default"/>
      </w:rPr>
    </w:lvl>
    <w:lvl w:ilvl="5">
      <w:start w:val="1"/>
      <w:numFmt w:val="decimal"/>
      <w:isLgl/>
      <w:lvlText w:val="%1.%2.%3.%4.%5.%6."/>
      <w:lvlJc w:val="left"/>
      <w:pPr>
        <w:ind w:left="3938" w:hanging="1440"/>
      </w:pPr>
      <w:rPr>
        <w:rFonts w:cs="Times New Roman" w:hint="default"/>
      </w:rPr>
    </w:lvl>
    <w:lvl w:ilvl="6">
      <w:start w:val="1"/>
      <w:numFmt w:val="decimal"/>
      <w:isLgl/>
      <w:lvlText w:val="%1.%2.%3.%4.%5.%6.%7."/>
      <w:lvlJc w:val="left"/>
      <w:pPr>
        <w:ind w:left="4298" w:hanging="1800"/>
      </w:pPr>
      <w:rPr>
        <w:rFonts w:cs="Times New Roman" w:hint="default"/>
      </w:rPr>
    </w:lvl>
    <w:lvl w:ilvl="7">
      <w:start w:val="1"/>
      <w:numFmt w:val="decimal"/>
      <w:isLgl/>
      <w:lvlText w:val="%1.%2.%3.%4.%5.%6.%7.%8."/>
      <w:lvlJc w:val="left"/>
      <w:pPr>
        <w:ind w:left="4298" w:hanging="1800"/>
      </w:pPr>
      <w:rPr>
        <w:rFonts w:cs="Times New Roman" w:hint="default"/>
      </w:rPr>
    </w:lvl>
    <w:lvl w:ilvl="8">
      <w:start w:val="1"/>
      <w:numFmt w:val="decimal"/>
      <w:isLgl/>
      <w:lvlText w:val="%1.%2.%3.%4.%5.%6.%7.%8.%9."/>
      <w:lvlJc w:val="left"/>
      <w:pPr>
        <w:ind w:left="4658" w:hanging="2160"/>
      </w:pPr>
      <w:rPr>
        <w:rFonts w:cs="Times New Roman" w:hint="default"/>
      </w:rPr>
    </w:lvl>
  </w:abstractNum>
  <w:abstractNum w:abstractNumId="7">
    <w:nsid w:val="10276C41"/>
    <w:multiLevelType w:val="hybridMultilevel"/>
    <w:tmpl w:val="9A5C3710"/>
    <w:lvl w:ilvl="0" w:tplc="21F66612">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3317704"/>
    <w:multiLevelType w:val="multilevel"/>
    <w:tmpl w:val="3BF46340"/>
    <w:lvl w:ilvl="0">
      <w:start w:val="1"/>
      <w:numFmt w:val="decimal"/>
      <w:lvlText w:val="%1."/>
      <w:lvlJc w:val="left"/>
      <w:pPr>
        <w:ind w:left="720" w:hanging="360"/>
      </w:pPr>
      <w:rPr>
        <w:rFonts w:cs="Times New Roman" w:hint="default"/>
      </w:rPr>
    </w:lvl>
    <w:lvl w:ilvl="1">
      <w:start w:val="4"/>
      <w:numFmt w:val="decimal"/>
      <w:isLgl/>
      <w:lvlText w:val="%1.%2."/>
      <w:lvlJc w:val="left"/>
      <w:pPr>
        <w:ind w:left="1254" w:hanging="720"/>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9">
    <w:nsid w:val="174C7EDB"/>
    <w:multiLevelType w:val="hybridMultilevel"/>
    <w:tmpl w:val="4C3AC130"/>
    <w:lvl w:ilvl="0" w:tplc="21F66612">
      <w:start w:val="1"/>
      <w:numFmt w:val="decimal"/>
      <w:lvlText w:val="%1)"/>
      <w:lvlJc w:val="left"/>
      <w:pPr>
        <w:ind w:left="1211"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2787B"/>
    <w:multiLevelType w:val="hybridMultilevel"/>
    <w:tmpl w:val="ACF6DFE2"/>
    <w:lvl w:ilvl="0" w:tplc="7B2852A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1BE1300F"/>
    <w:multiLevelType w:val="hybridMultilevel"/>
    <w:tmpl w:val="BD5623BC"/>
    <w:lvl w:ilvl="0" w:tplc="6CBA791E">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5AD2A85"/>
    <w:multiLevelType w:val="hybridMultilevel"/>
    <w:tmpl w:val="51ACCB38"/>
    <w:lvl w:ilvl="0" w:tplc="7B2852A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7B2852A6">
      <w:start w:val="1"/>
      <w:numFmt w:val="russianLower"/>
      <w:lvlText w:val="%4)"/>
      <w:lvlJc w:val="left"/>
      <w:pPr>
        <w:ind w:left="3589" w:hanging="360"/>
      </w:pPr>
      <w:rPr>
        <w:rFonts w:cs="Times New Roman" w:hint="default"/>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26276310"/>
    <w:multiLevelType w:val="hybridMultilevel"/>
    <w:tmpl w:val="7CF43236"/>
    <w:lvl w:ilvl="0" w:tplc="21F6661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E290B8D"/>
    <w:multiLevelType w:val="hybridMultilevel"/>
    <w:tmpl w:val="83E8C7A2"/>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5">
    <w:nsid w:val="2E484834"/>
    <w:multiLevelType w:val="multilevel"/>
    <w:tmpl w:val="99BE7524"/>
    <w:styleLink w:val="1"/>
    <w:lvl w:ilvl="0">
      <w:start w:val="1"/>
      <w:numFmt w:val="decimal"/>
      <w:lvlText w:val="%1.1. "/>
      <w:lvlJc w:val="left"/>
      <w:pPr>
        <w:ind w:left="709" w:hanging="349"/>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304C0F57"/>
    <w:multiLevelType w:val="hybridMultilevel"/>
    <w:tmpl w:val="8620ED86"/>
    <w:lvl w:ilvl="0" w:tplc="E44E1C0E">
      <w:start w:val="1"/>
      <w:numFmt w:val="decimal"/>
      <w:lvlText w:val="%1)"/>
      <w:lvlJc w:val="left"/>
      <w:pPr>
        <w:tabs>
          <w:tab w:val="num" w:pos="1879"/>
        </w:tabs>
        <w:ind w:left="1879" w:hanging="117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31E60795"/>
    <w:multiLevelType w:val="hybridMultilevel"/>
    <w:tmpl w:val="F7AC2D72"/>
    <w:lvl w:ilvl="0" w:tplc="2EF2895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1E610C4"/>
    <w:multiLevelType w:val="hybridMultilevel"/>
    <w:tmpl w:val="7FAC5B9C"/>
    <w:lvl w:ilvl="0" w:tplc="4F4441E8">
      <w:start w:val="1"/>
      <w:numFmt w:val="russianLower"/>
      <w:lvlText w:val="%1)"/>
      <w:lvlJc w:val="left"/>
      <w:pPr>
        <w:tabs>
          <w:tab w:val="num" w:pos="1429"/>
        </w:tabs>
        <w:ind w:left="1429" w:hanging="360"/>
      </w:pPr>
      <w:rPr>
        <w:rFonts w:cs="Times New Roman" w:hint="default"/>
      </w:rPr>
    </w:lvl>
    <w:lvl w:ilvl="1" w:tplc="5D3E9A36">
      <w:start w:val="4"/>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78114BB"/>
    <w:multiLevelType w:val="hybridMultilevel"/>
    <w:tmpl w:val="5996528E"/>
    <w:lvl w:ilvl="0" w:tplc="AB1A7880">
      <w:start w:val="1"/>
      <w:numFmt w:val="decimal"/>
      <w:lvlText w:val="%1)"/>
      <w:lvlJc w:val="left"/>
      <w:pPr>
        <w:tabs>
          <w:tab w:val="num" w:pos="1440"/>
        </w:tabs>
        <w:ind w:left="1440" w:hanging="90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nsid w:val="38CB09F9"/>
    <w:multiLevelType w:val="hybridMultilevel"/>
    <w:tmpl w:val="95BCECEC"/>
    <w:lvl w:ilvl="0" w:tplc="2EF2895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39040ED0"/>
    <w:multiLevelType w:val="hybridMultilevel"/>
    <w:tmpl w:val="0E1495FE"/>
    <w:lvl w:ilvl="0" w:tplc="7B2852A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3C776A5C"/>
    <w:multiLevelType w:val="multilevel"/>
    <w:tmpl w:val="9E1E518E"/>
    <w:lvl w:ilvl="0">
      <w:start w:val="1"/>
      <w:numFmt w:val="russianLower"/>
      <w:lvlText w:val="%1)"/>
      <w:lvlJc w:val="left"/>
      <w:pPr>
        <w:ind w:left="928" w:hanging="360"/>
      </w:pPr>
      <w:rPr>
        <w:rFonts w:cs="Times New Roman" w:hint="default"/>
      </w:rPr>
    </w:lvl>
    <w:lvl w:ilvl="1">
      <w:start w:val="4"/>
      <w:numFmt w:val="decimal"/>
      <w:isLgl/>
      <w:lvlText w:val="%1.%2."/>
      <w:lvlJc w:val="left"/>
      <w:pPr>
        <w:ind w:left="1254"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23">
    <w:nsid w:val="44E37DEC"/>
    <w:multiLevelType w:val="hybridMultilevel"/>
    <w:tmpl w:val="EDE866E2"/>
    <w:lvl w:ilvl="0" w:tplc="5CA22AFC">
      <w:start w:val="2"/>
      <w:numFmt w:val="russianLower"/>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E334E2D"/>
    <w:multiLevelType w:val="hybridMultilevel"/>
    <w:tmpl w:val="6DE4559A"/>
    <w:lvl w:ilvl="0" w:tplc="04190011">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4EF672EB"/>
    <w:multiLevelType w:val="hybridMultilevel"/>
    <w:tmpl w:val="C9963D12"/>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6">
    <w:nsid w:val="4F787F02"/>
    <w:multiLevelType w:val="hybridMultilevel"/>
    <w:tmpl w:val="6D06079C"/>
    <w:lvl w:ilvl="0" w:tplc="2EF289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06A469E"/>
    <w:multiLevelType w:val="hybridMultilevel"/>
    <w:tmpl w:val="A6FE0306"/>
    <w:lvl w:ilvl="0" w:tplc="2EF2895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62625C3"/>
    <w:multiLevelType w:val="hybridMultilevel"/>
    <w:tmpl w:val="B8F669B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58E20D5C"/>
    <w:multiLevelType w:val="multilevel"/>
    <w:tmpl w:val="14EE5BA6"/>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0">
    <w:nsid w:val="59A253E8"/>
    <w:multiLevelType w:val="hybridMultilevel"/>
    <w:tmpl w:val="AED0066E"/>
    <w:lvl w:ilvl="0" w:tplc="21F6661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ACA4040"/>
    <w:multiLevelType w:val="hybridMultilevel"/>
    <w:tmpl w:val="E96A4690"/>
    <w:lvl w:ilvl="0" w:tplc="C9E0363C">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2">
    <w:nsid w:val="626D33A1"/>
    <w:multiLevelType w:val="multilevel"/>
    <w:tmpl w:val="2C528EA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2"/>
      <w:numFmt w:val="decimal"/>
      <w:lvlText w:val="%3.2."/>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3840506"/>
    <w:multiLevelType w:val="multilevel"/>
    <w:tmpl w:val="043846BC"/>
    <w:lvl w:ilvl="0">
      <w:start w:val="1"/>
      <w:numFmt w:val="decimal"/>
      <w:lvlText w:val="%1."/>
      <w:lvlJc w:val="left"/>
      <w:pPr>
        <w:ind w:left="360" w:hanging="360"/>
      </w:pPr>
      <w:rPr>
        <w:rFonts w:cs="Times New Roman" w:hint="default"/>
      </w:rPr>
    </w:lvl>
    <w:lvl w:ilvl="1">
      <w:start w:val="1"/>
      <w:numFmt w:val="decimal"/>
      <w:lvlText w:val="%1.%2."/>
      <w:lvlJc w:val="left"/>
      <w:pPr>
        <w:ind w:left="695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4705A9B"/>
    <w:multiLevelType w:val="hybridMultilevel"/>
    <w:tmpl w:val="677693A8"/>
    <w:lvl w:ilvl="0" w:tplc="A67EDBB8">
      <w:start w:val="2"/>
      <w:numFmt w:val="russianLower"/>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73B17BB"/>
    <w:multiLevelType w:val="hybridMultilevel"/>
    <w:tmpl w:val="473076C8"/>
    <w:lvl w:ilvl="0" w:tplc="04190011">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67B858BE"/>
    <w:multiLevelType w:val="hybridMultilevel"/>
    <w:tmpl w:val="827AEE4E"/>
    <w:lvl w:ilvl="0" w:tplc="2EF289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7D94E05"/>
    <w:multiLevelType w:val="hybridMultilevel"/>
    <w:tmpl w:val="9F3AE762"/>
    <w:lvl w:ilvl="0" w:tplc="0B922E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D0706AB"/>
    <w:multiLevelType w:val="hybridMultilevel"/>
    <w:tmpl w:val="FB94F0D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9">
    <w:nsid w:val="6F8D31EB"/>
    <w:multiLevelType w:val="multilevel"/>
    <w:tmpl w:val="F6468962"/>
    <w:lvl w:ilvl="0">
      <w:start w:val="1"/>
      <w:numFmt w:val="decimal"/>
      <w:lvlText w:val="%1."/>
      <w:lvlJc w:val="left"/>
      <w:pPr>
        <w:ind w:left="360" w:hanging="360"/>
      </w:pPr>
      <w:rPr>
        <w:rFonts w:cs="Times New Roman" w:hint="default"/>
      </w:rPr>
    </w:lvl>
    <w:lvl w:ilvl="1">
      <w:start w:val="3"/>
      <w:numFmt w:val="decimal"/>
      <w:lvlText w:val="%2.1."/>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5702520"/>
    <w:multiLevelType w:val="hybridMultilevel"/>
    <w:tmpl w:val="3E0E0194"/>
    <w:lvl w:ilvl="0" w:tplc="21F6661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1">
    <w:nsid w:val="75AC27D0"/>
    <w:multiLevelType w:val="hybridMultilevel"/>
    <w:tmpl w:val="14EE5BA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nsid w:val="78477B1E"/>
    <w:multiLevelType w:val="hybridMultilevel"/>
    <w:tmpl w:val="05AE4168"/>
    <w:lvl w:ilvl="0" w:tplc="2EF289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86B64E7"/>
    <w:multiLevelType w:val="hybridMultilevel"/>
    <w:tmpl w:val="A224C26E"/>
    <w:lvl w:ilvl="0" w:tplc="5D3E9A36">
      <w:start w:val="4"/>
      <w:numFmt w:val="decimal"/>
      <w:lvlText w:val="%1)"/>
      <w:lvlJc w:val="left"/>
      <w:pPr>
        <w:tabs>
          <w:tab w:val="num" w:pos="1980"/>
        </w:tabs>
        <w:ind w:left="198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4">
    <w:nsid w:val="7B605EC7"/>
    <w:multiLevelType w:val="hybridMultilevel"/>
    <w:tmpl w:val="5874D8AE"/>
    <w:lvl w:ilvl="0" w:tplc="21F66612">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FDF5957"/>
    <w:multiLevelType w:val="multilevel"/>
    <w:tmpl w:val="A224C26E"/>
    <w:lvl w:ilvl="0">
      <w:start w:val="4"/>
      <w:numFmt w:val="decimal"/>
      <w:lvlText w:val="%1)"/>
      <w:lvlJc w:val="left"/>
      <w:pPr>
        <w:tabs>
          <w:tab w:val="num" w:pos="1980"/>
        </w:tabs>
        <w:ind w:left="198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num w:numId="1">
    <w:abstractNumId w:val="33"/>
  </w:num>
  <w:num w:numId="2">
    <w:abstractNumId w:val="15"/>
  </w:num>
  <w:num w:numId="3">
    <w:abstractNumId w:val="8"/>
  </w:num>
  <w:num w:numId="4">
    <w:abstractNumId w:val="30"/>
  </w:num>
  <w:num w:numId="5">
    <w:abstractNumId w:val="10"/>
  </w:num>
  <w:num w:numId="6">
    <w:abstractNumId w:val="34"/>
  </w:num>
  <w:num w:numId="7">
    <w:abstractNumId w:val="13"/>
  </w:num>
  <w:num w:numId="8">
    <w:abstractNumId w:val="9"/>
  </w:num>
  <w:num w:numId="9">
    <w:abstractNumId w:val="22"/>
  </w:num>
  <w:num w:numId="10">
    <w:abstractNumId w:val="12"/>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32"/>
  </w:num>
  <w:num w:numId="16">
    <w:abstractNumId w:val="6"/>
  </w:num>
  <w:num w:numId="17">
    <w:abstractNumId w:val="39"/>
  </w:num>
  <w:num w:numId="18">
    <w:abstractNumId w:val="44"/>
  </w:num>
  <w:num w:numId="19">
    <w:abstractNumId w:val="2"/>
  </w:num>
  <w:num w:numId="20">
    <w:abstractNumId w:val="40"/>
  </w:num>
  <w:num w:numId="21">
    <w:abstractNumId w:val="0"/>
  </w:num>
  <w:num w:numId="22">
    <w:abstractNumId w:val="17"/>
  </w:num>
  <w:num w:numId="23">
    <w:abstractNumId w:val="7"/>
  </w:num>
  <w:num w:numId="24">
    <w:abstractNumId w:val="37"/>
  </w:num>
  <w:num w:numId="25">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0"/>
  </w:num>
  <w:num w:numId="2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8"/>
  </w:num>
  <w:num w:numId="31">
    <w:abstractNumId w:val="28"/>
  </w:num>
  <w:num w:numId="32">
    <w:abstractNumId w:val="21"/>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1"/>
  </w:num>
  <w:num w:numId="36">
    <w:abstractNumId w:val="5"/>
  </w:num>
  <w:num w:numId="37">
    <w:abstractNumId w:val="41"/>
  </w:num>
  <w:num w:numId="38">
    <w:abstractNumId w:val="35"/>
  </w:num>
  <w:num w:numId="39">
    <w:abstractNumId w:val="25"/>
  </w:num>
  <w:num w:numId="40">
    <w:abstractNumId w:val="16"/>
  </w:num>
  <w:num w:numId="41">
    <w:abstractNumId w:val="14"/>
  </w:num>
  <w:num w:numId="42">
    <w:abstractNumId w:val="1"/>
  </w:num>
  <w:num w:numId="43">
    <w:abstractNumId w:val="29"/>
  </w:num>
  <w:num w:numId="44">
    <w:abstractNumId w:val="18"/>
  </w:num>
  <w:num w:numId="45">
    <w:abstractNumId w:val="43"/>
  </w:num>
  <w:num w:numId="46">
    <w:abstractNumId w:val="19"/>
  </w:num>
  <w:num w:numId="47">
    <w:abstractNumId w:val="45"/>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251"/>
    <w:rsid w:val="0003496D"/>
    <w:rsid w:val="000441C6"/>
    <w:rsid w:val="0005638B"/>
    <w:rsid w:val="000A73AA"/>
    <w:rsid w:val="000C35D3"/>
    <w:rsid w:val="001001ED"/>
    <w:rsid w:val="00163590"/>
    <w:rsid w:val="00166264"/>
    <w:rsid w:val="001739CE"/>
    <w:rsid w:val="00184421"/>
    <w:rsid w:val="00190ADF"/>
    <w:rsid w:val="001B568E"/>
    <w:rsid w:val="001C2C30"/>
    <w:rsid w:val="001E3437"/>
    <w:rsid w:val="00201E3E"/>
    <w:rsid w:val="002401DA"/>
    <w:rsid w:val="00240386"/>
    <w:rsid w:val="002B080E"/>
    <w:rsid w:val="002B1968"/>
    <w:rsid w:val="002B4841"/>
    <w:rsid w:val="002D4EC2"/>
    <w:rsid w:val="00300EC9"/>
    <w:rsid w:val="00314EBF"/>
    <w:rsid w:val="003153E8"/>
    <w:rsid w:val="003218D2"/>
    <w:rsid w:val="00332D00"/>
    <w:rsid w:val="003359E5"/>
    <w:rsid w:val="003605E8"/>
    <w:rsid w:val="003971B0"/>
    <w:rsid w:val="00397483"/>
    <w:rsid w:val="003A23C0"/>
    <w:rsid w:val="003B10C5"/>
    <w:rsid w:val="003B35AB"/>
    <w:rsid w:val="003C7130"/>
    <w:rsid w:val="003F1A72"/>
    <w:rsid w:val="004367A4"/>
    <w:rsid w:val="004908EE"/>
    <w:rsid w:val="004A4ACE"/>
    <w:rsid w:val="004B101A"/>
    <w:rsid w:val="004B6F4F"/>
    <w:rsid w:val="004E617F"/>
    <w:rsid w:val="005171E9"/>
    <w:rsid w:val="00523D9A"/>
    <w:rsid w:val="00533C42"/>
    <w:rsid w:val="00535044"/>
    <w:rsid w:val="00536663"/>
    <w:rsid w:val="00543AA0"/>
    <w:rsid w:val="00584632"/>
    <w:rsid w:val="00590C6F"/>
    <w:rsid w:val="005916A1"/>
    <w:rsid w:val="00592A4B"/>
    <w:rsid w:val="005948A2"/>
    <w:rsid w:val="005A2D4A"/>
    <w:rsid w:val="005C56F3"/>
    <w:rsid w:val="005D18E8"/>
    <w:rsid w:val="005D660E"/>
    <w:rsid w:val="005E06B6"/>
    <w:rsid w:val="005E3EEE"/>
    <w:rsid w:val="005F594E"/>
    <w:rsid w:val="00600E80"/>
    <w:rsid w:val="006053F2"/>
    <w:rsid w:val="0061258E"/>
    <w:rsid w:val="00622E60"/>
    <w:rsid w:val="00631C91"/>
    <w:rsid w:val="00633543"/>
    <w:rsid w:val="00657C76"/>
    <w:rsid w:val="0066571A"/>
    <w:rsid w:val="00673F4E"/>
    <w:rsid w:val="006815AD"/>
    <w:rsid w:val="00697E7F"/>
    <w:rsid w:val="006A1AFB"/>
    <w:rsid w:val="006C7A3E"/>
    <w:rsid w:val="006D2699"/>
    <w:rsid w:val="006E22C8"/>
    <w:rsid w:val="006F67CB"/>
    <w:rsid w:val="006F7A9F"/>
    <w:rsid w:val="00704068"/>
    <w:rsid w:val="00713B77"/>
    <w:rsid w:val="00722FEE"/>
    <w:rsid w:val="00726E53"/>
    <w:rsid w:val="00730F8C"/>
    <w:rsid w:val="00745052"/>
    <w:rsid w:val="007571E0"/>
    <w:rsid w:val="00761D62"/>
    <w:rsid w:val="007954DA"/>
    <w:rsid w:val="007B228C"/>
    <w:rsid w:val="007C7AF5"/>
    <w:rsid w:val="007E2BF4"/>
    <w:rsid w:val="007E70DA"/>
    <w:rsid w:val="007F0650"/>
    <w:rsid w:val="0081055B"/>
    <w:rsid w:val="00826601"/>
    <w:rsid w:val="008333AF"/>
    <w:rsid w:val="00837D26"/>
    <w:rsid w:val="0085656B"/>
    <w:rsid w:val="008637D5"/>
    <w:rsid w:val="00887179"/>
    <w:rsid w:val="008D0617"/>
    <w:rsid w:val="008D4493"/>
    <w:rsid w:val="00900FEE"/>
    <w:rsid w:val="00906B82"/>
    <w:rsid w:val="00941251"/>
    <w:rsid w:val="0095655D"/>
    <w:rsid w:val="00965C3F"/>
    <w:rsid w:val="00980806"/>
    <w:rsid w:val="009C4002"/>
    <w:rsid w:val="009D0D9C"/>
    <w:rsid w:val="009D714C"/>
    <w:rsid w:val="009E67A8"/>
    <w:rsid w:val="00A021E0"/>
    <w:rsid w:val="00A12D08"/>
    <w:rsid w:val="00A37F54"/>
    <w:rsid w:val="00A53A4D"/>
    <w:rsid w:val="00A6206D"/>
    <w:rsid w:val="00A64FF9"/>
    <w:rsid w:val="00A655DD"/>
    <w:rsid w:val="00A7589C"/>
    <w:rsid w:val="00A84EE9"/>
    <w:rsid w:val="00B10E9B"/>
    <w:rsid w:val="00B47896"/>
    <w:rsid w:val="00B53576"/>
    <w:rsid w:val="00B83696"/>
    <w:rsid w:val="00B86C6C"/>
    <w:rsid w:val="00B92868"/>
    <w:rsid w:val="00B93517"/>
    <w:rsid w:val="00BA13DA"/>
    <w:rsid w:val="00BA403B"/>
    <w:rsid w:val="00BB0C4F"/>
    <w:rsid w:val="00C027D3"/>
    <w:rsid w:val="00C42E92"/>
    <w:rsid w:val="00C577A9"/>
    <w:rsid w:val="00C756F6"/>
    <w:rsid w:val="00C948FD"/>
    <w:rsid w:val="00CA1F87"/>
    <w:rsid w:val="00CD3BAB"/>
    <w:rsid w:val="00CD44BC"/>
    <w:rsid w:val="00CE0959"/>
    <w:rsid w:val="00CE3ACA"/>
    <w:rsid w:val="00CF2C92"/>
    <w:rsid w:val="00D01262"/>
    <w:rsid w:val="00D21EC3"/>
    <w:rsid w:val="00D23A9A"/>
    <w:rsid w:val="00D40A63"/>
    <w:rsid w:val="00D72B8A"/>
    <w:rsid w:val="00D7552F"/>
    <w:rsid w:val="00D8433A"/>
    <w:rsid w:val="00D84D17"/>
    <w:rsid w:val="00DB1C7E"/>
    <w:rsid w:val="00DC4DA8"/>
    <w:rsid w:val="00DC6561"/>
    <w:rsid w:val="00DE5079"/>
    <w:rsid w:val="00E25002"/>
    <w:rsid w:val="00E50D86"/>
    <w:rsid w:val="00E53932"/>
    <w:rsid w:val="00EB534B"/>
    <w:rsid w:val="00EC1FAA"/>
    <w:rsid w:val="00F1351F"/>
    <w:rsid w:val="00F13E78"/>
    <w:rsid w:val="00F1510C"/>
    <w:rsid w:val="00F17682"/>
    <w:rsid w:val="00F17F02"/>
    <w:rsid w:val="00F311D4"/>
    <w:rsid w:val="00F31D4D"/>
    <w:rsid w:val="00F3689D"/>
    <w:rsid w:val="00F5222D"/>
    <w:rsid w:val="00F56757"/>
    <w:rsid w:val="00F862DE"/>
    <w:rsid w:val="00F91D5B"/>
    <w:rsid w:val="00F95D2B"/>
    <w:rsid w:val="00FB0C84"/>
    <w:rsid w:val="00FC1375"/>
    <w:rsid w:val="00FD5EF8"/>
    <w:rsid w:val="00FD7FAB"/>
    <w:rsid w:val="00FF07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1251"/>
    <w:pPr>
      <w:spacing w:after="200" w:line="276" w:lineRule="auto"/>
    </w:pPr>
    <w:rPr>
      <w:rFonts w:cs="Calibri"/>
      <w:lang w:eastAsia="en-US"/>
    </w:rPr>
  </w:style>
  <w:style w:type="paragraph" w:styleId="Heading1">
    <w:name w:val="heading 1"/>
    <w:basedOn w:val="Normal"/>
    <w:next w:val="Normal"/>
    <w:link w:val="Heading1Char"/>
    <w:uiPriority w:val="99"/>
    <w:qFormat/>
    <w:rsid w:val="00941251"/>
    <w:pPr>
      <w:autoSpaceDE w:val="0"/>
      <w:autoSpaceDN w:val="0"/>
      <w:adjustRightInd w:val="0"/>
      <w:spacing w:before="108" w:after="108" w:line="240" w:lineRule="auto"/>
      <w:jc w:val="center"/>
      <w:outlineLvl w:val="0"/>
    </w:pPr>
    <w:rPr>
      <w:rFonts w:ascii="Arial" w:hAnsi="Arial" w:cs="Times New Roman"/>
      <w:b/>
      <w:bCs/>
      <w:color w:val="26282F"/>
      <w:sz w:val="24"/>
      <w:szCs w:val="24"/>
      <w:lang w:eastAsia="ru-RU"/>
    </w:rPr>
  </w:style>
  <w:style w:type="paragraph" w:styleId="Heading4">
    <w:name w:val="heading 4"/>
    <w:basedOn w:val="Normal"/>
    <w:next w:val="Normal"/>
    <w:link w:val="Heading4Char"/>
    <w:uiPriority w:val="99"/>
    <w:qFormat/>
    <w:rsid w:val="00941251"/>
    <w:pPr>
      <w:keepNext/>
      <w:spacing w:before="240" w:after="60"/>
      <w:outlineLvl w:val="3"/>
    </w:pPr>
    <w:rPr>
      <w:rFonts w:cs="Times New Roman"/>
      <w:b/>
      <w:bCs/>
      <w:sz w:val="28"/>
      <w:szCs w:val="28"/>
      <w:lang w:eastAsia="ru-RU"/>
    </w:rPr>
  </w:style>
  <w:style w:type="paragraph" w:styleId="Heading5">
    <w:name w:val="heading 5"/>
    <w:basedOn w:val="Normal"/>
    <w:next w:val="Normal"/>
    <w:link w:val="Heading5Char"/>
    <w:uiPriority w:val="99"/>
    <w:qFormat/>
    <w:locked/>
    <w:rsid w:val="003218D2"/>
    <w:pPr>
      <w:spacing w:before="240" w:after="60"/>
      <w:outlineLvl w:val="4"/>
    </w:pPr>
    <w:rPr>
      <w:rFonts w:eastAsia="Times New Roman"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1251"/>
    <w:rPr>
      <w:rFonts w:ascii="Arial" w:hAnsi="Arial"/>
      <w:b/>
      <w:color w:val="26282F"/>
      <w:sz w:val="24"/>
      <w:lang w:eastAsia="ru-RU"/>
    </w:rPr>
  </w:style>
  <w:style w:type="character" w:customStyle="1" w:styleId="Heading4Char">
    <w:name w:val="Heading 4 Char"/>
    <w:basedOn w:val="DefaultParagraphFont"/>
    <w:link w:val="Heading4"/>
    <w:uiPriority w:val="99"/>
    <w:semiHidden/>
    <w:locked/>
    <w:rsid w:val="00941251"/>
    <w:rPr>
      <w:rFonts w:ascii="Calibri" w:hAnsi="Calibri"/>
      <w:b/>
      <w:sz w:val="28"/>
    </w:rPr>
  </w:style>
  <w:style w:type="character" w:customStyle="1" w:styleId="Heading5Char">
    <w:name w:val="Heading 5 Char"/>
    <w:basedOn w:val="DefaultParagraphFont"/>
    <w:link w:val="Heading5"/>
    <w:uiPriority w:val="99"/>
    <w:semiHidden/>
    <w:locked/>
    <w:rsid w:val="003218D2"/>
    <w:rPr>
      <w:rFonts w:ascii="Calibri" w:hAnsi="Calibri"/>
      <w:b/>
      <w:i/>
      <w:sz w:val="26"/>
      <w:lang w:eastAsia="en-US"/>
    </w:rPr>
  </w:style>
  <w:style w:type="paragraph" w:customStyle="1" w:styleId="ConsPlusNormal">
    <w:name w:val="ConsPlusNormal"/>
    <w:uiPriority w:val="99"/>
    <w:rsid w:val="00941251"/>
    <w:pPr>
      <w:widowControl w:val="0"/>
      <w:autoSpaceDE w:val="0"/>
      <w:autoSpaceDN w:val="0"/>
      <w:adjustRightInd w:val="0"/>
    </w:pPr>
    <w:rPr>
      <w:rFonts w:eastAsia="Times New Roman" w:cs="Calibri"/>
    </w:rPr>
  </w:style>
  <w:style w:type="paragraph" w:customStyle="1" w:styleId="ConsPlusNonformat">
    <w:name w:val="ConsPlusNonformat"/>
    <w:uiPriority w:val="99"/>
    <w:rsid w:val="00941251"/>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941251"/>
    <w:pPr>
      <w:widowControl w:val="0"/>
      <w:autoSpaceDE w:val="0"/>
      <w:autoSpaceDN w:val="0"/>
      <w:adjustRightInd w:val="0"/>
    </w:pPr>
    <w:rPr>
      <w:rFonts w:eastAsia="Times New Roman" w:cs="Calibri"/>
    </w:rPr>
  </w:style>
  <w:style w:type="paragraph" w:customStyle="1" w:styleId="a">
    <w:name w:val="Знак Знак Знак Знак"/>
    <w:basedOn w:val="Normal"/>
    <w:uiPriority w:val="99"/>
    <w:rsid w:val="00941251"/>
    <w:pPr>
      <w:spacing w:after="160" w:line="240" w:lineRule="exact"/>
    </w:pPr>
    <w:rPr>
      <w:rFonts w:ascii="Verdana" w:eastAsia="Times New Roman" w:hAnsi="Verdana" w:cs="Verdana"/>
      <w:sz w:val="20"/>
      <w:szCs w:val="20"/>
      <w:lang w:val="en-US"/>
    </w:rPr>
  </w:style>
  <w:style w:type="paragraph" w:styleId="NormalWeb">
    <w:name w:val="Normal (Web)"/>
    <w:basedOn w:val="Normal"/>
    <w:uiPriority w:val="99"/>
    <w:rsid w:val="00941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941251"/>
    <w:rPr>
      <w:rFonts w:cs="Times New Roman"/>
      <w:color w:val="0000FF"/>
      <w:u w:val="single"/>
    </w:rPr>
  </w:style>
  <w:style w:type="paragraph" w:customStyle="1" w:styleId="a0">
    <w:name w:val="Знак"/>
    <w:basedOn w:val="Normal"/>
    <w:uiPriority w:val="99"/>
    <w:rsid w:val="00941251"/>
    <w:pPr>
      <w:spacing w:before="100" w:beforeAutospacing="1" w:after="100" w:afterAutospacing="1" w:line="240" w:lineRule="auto"/>
    </w:pPr>
    <w:rPr>
      <w:rFonts w:ascii="Tahoma" w:eastAsia="Times New Roman" w:hAnsi="Tahoma" w:cs="Tahoma"/>
      <w:sz w:val="20"/>
      <w:szCs w:val="20"/>
      <w:lang w:val="en-US"/>
    </w:rPr>
  </w:style>
  <w:style w:type="paragraph" w:styleId="BodyText2">
    <w:name w:val="Body Text 2"/>
    <w:basedOn w:val="Normal"/>
    <w:link w:val="BodyText2Char"/>
    <w:uiPriority w:val="99"/>
    <w:rsid w:val="00941251"/>
    <w:pPr>
      <w:spacing w:after="120" w:line="480" w:lineRule="auto"/>
      <w:ind w:firstLine="709"/>
      <w:jc w:val="both"/>
    </w:pPr>
    <w:rPr>
      <w:rFonts w:ascii="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941251"/>
    <w:rPr>
      <w:rFonts w:ascii="Times New Roman" w:hAnsi="Times New Roman"/>
      <w:sz w:val="24"/>
    </w:rPr>
  </w:style>
  <w:style w:type="table" w:styleId="TableGrid">
    <w:name w:val="Table Grid"/>
    <w:basedOn w:val="TableNormal"/>
    <w:uiPriority w:val="99"/>
    <w:rsid w:val="00941251"/>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Прижатый влево"/>
    <w:basedOn w:val="Normal"/>
    <w:next w:val="Normal"/>
    <w:uiPriority w:val="99"/>
    <w:rsid w:val="00941251"/>
    <w:pPr>
      <w:autoSpaceDE w:val="0"/>
      <w:autoSpaceDN w:val="0"/>
      <w:adjustRightInd w:val="0"/>
      <w:spacing w:after="0" w:line="240" w:lineRule="auto"/>
    </w:pPr>
    <w:rPr>
      <w:rFonts w:ascii="Arial" w:eastAsia="Times New Roman" w:hAnsi="Arial" w:cs="Arial"/>
      <w:sz w:val="24"/>
      <w:szCs w:val="24"/>
      <w:lang w:eastAsia="ru-RU"/>
    </w:rPr>
  </w:style>
  <w:style w:type="paragraph" w:styleId="Header">
    <w:name w:val="header"/>
    <w:basedOn w:val="Normal"/>
    <w:link w:val="HeaderChar"/>
    <w:uiPriority w:val="99"/>
    <w:rsid w:val="00941251"/>
    <w:pPr>
      <w:tabs>
        <w:tab w:val="center" w:pos="4677"/>
        <w:tab w:val="right" w:pos="9355"/>
      </w:tabs>
    </w:pPr>
    <w:rPr>
      <w:rFonts w:eastAsia="Times New Roman" w:cs="Times New Roman"/>
      <w:sz w:val="20"/>
      <w:szCs w:val="20"/>
      <w:lang w:eastAsia="ru-RU"/>
    </w:rPr>
  </w:style>
  <w:style w:type="character" w:customStyle="1" w:styleId="HeaderChar">
    <w:name w:val="Header Char"/>
    <w:basedOn w:val="DefaultParagraphFont"/>
    <w:link w:val="Header"/>
    <w:uiPriority w:val="99"/>
    <w:locked/>
    <w:rsid w:val="00941251"/>
    <w:rPr>
      <w:rFonts w:ascii="Calibri" w:hAnsi="Calibri"/>
    </w:rPr>
  </w:style>
  <w:style w:type="character" w:styleId="PageNumber">
    <w:name w:val="page number"/>
    <w:basedOn w:val="DefaultParagraphFont"/>
    <w:uiPriority w:val="99"/>
    <w:rsid w:val="00941251"/>
    <w:rPr>
      <w:rFonts w:cs="Times New Roman"/>
    </w:rPr>
  </w:style>
  <w:style w:type="paragraph" w:styleId="Footer">
    <w:name w:val="footer"/>
    <w:basedOn w:val="Normal"/>
    <w:link w:val="FooterChar"/>
    <w:uiPriority w:val="99"/>
    <w:rsid w:val="00941251"/>
    <w:pPr>
      <w:tabs>
        <w:tab w:val="center" w:pos="4677"/>
        <w:tab w:val="right" w:pos="9355"/>
      </w:tabs>
    </w:pPr>
    <w:rPr>
      <w:rFonts w:eastAsia="Times New Roman" w:cs="Times New Roman"/>
      <w:sz w:val="20"/>
      <w:szCs w:val="20"/>
      <w:lang w:eastAsia="ru-RU"/>
    </w:rPr>
  </w:style>
  <w:style w:type="character" w:customStyle="1" w:styleId="FooterChar">
    <w:name w:val="Footer Char"/>
    <w:basedOn w:val="DefaultParagraphFont"/>
    <w:link w:val="Footer"/>
    <w:uiPriority w:val="99"/>
    <w:locked/>
    <w:rsid w:val="00941251"/>
    <w:rPr>
      <w:rFonts w:ascii="Calibri" w:hAnsi="Calibri"/>
    </w:rPr>
  </w:style>
  <w:style w:type="paragraph" w:customStyle="1" w:styleId="OEM">
    <w:name w:val="Нормальный (OEM)"/>
    <w:basedOn w:val="Normal"/>
    <w:next w:val="Normal"/>
    <w:uiPriority w:val="99"/>
    <w:rsid w:val="0094125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BalloonText">
    <w:name w:val="Balloon Text"/>
    <w:basedOn w:val="Normal"/>
    <w:link w:val="BalloonTextChar"/>
    <w:uiPriority w:val="99"/>
    <w:semiHidden/>
    <w:rsid w:val="00941251"/>
    <w:rPr>
      <w:rFonts w:ascii="Tahoma" w:eastAsia="Times New Roman"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41251"/>
    <w:rPr>
      <w:rFonts w:ascii="Tahoma" w:hAnsi="Tahoma"/>
      <w:sz w:val="16"/>
    </w:rPr>
  </w:style>
  <w:style w:type="paragraph" w:styleId="ListParagraph">
    <w:name w:val="List Paragraph"/>
    <w:basedOn w:val="Normal"/>
    <w:uiPriority w:val="99"/>
    <w:qFormat/>
    <w:rsid w:val="00941251"/>
    <w:pPr>
      <w:ind w:left="708"/>
    </w:pPr>
  </w:style>
  <w:style w:type="paragraph" w:customStyle="1" w:styleId="s1">
    <w:name w:val="s_1"/>
    <w:basedOn w:val="Normal"/>
    <w:uiPriority w:val="99"/>
    <w:rsid w:val="00941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941251"/>
  </w:style>
  <w:style w:type="paragraph" w:customStyle="1" w:styleId="s22">
    <w:name w:val="s_22"/>
    <w:basedOn w:val="Normal"/>
    <w:uiPriority w:val="99"/>
    <w:rsid w:val="00941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DefaultParagraphFont"/>
    <w:uiPriority w:val="99"/>
    <w:rsid w:val="00941251"/>
    <w:rPr>
      <w:rFonts w:cs="Times New Roman"/>
    </w:rPr>
  </w:style>
  <w:style w:type="character" w:styleId="CommentReference">
    <w:name w:val="annotation reference"/>
    <w:basedOn w:val="DefaultParagraphFont"/>
    <w:uiPriority w:val="99"/>
    <w:semiHidden/>
    <w:rsid w:val="00941251"/>
    <w:rPr>
      <w:rFonts w:cs="Times New Roman"/>
      <w:sz w:val="16"/>
    </w:rPr>
  </w:style>
  <w:style w:type="paragraph" w:styleId="CommentText">
    <w:name w:val="annotation text"/>
    <w:basedOn w:val="Normal"/>
    <w:link w:val="CommentTextChar"/>
    <w:uiPriority w:val="99"/>
    <w:semiHidden/>
    <w:rsid w:val="00941251"/>
    <w:rPr>
      <w:rFonts w:eastAsia="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941251"/>
    <w:rPr>
      <w:rFonts w:ascii="Calibri" w:hAnsi="Calibri"/>
      <w:sz w:val="20"/>
    </w:rPr>
  </w:style>
  <w:style w:type="paragraph" w:styleId="CommentSubject">
    <w:name w:val="annotation subject"/>
    <w:basedOn w:val="CommentText"/>
    <w:next w:val="CommentText"/>
    <w:link w:val="CommentSubjectChar"/>
    <w:uiPriority w:val="99"/>
    <w:semiHidden/>
    <w:rsid w:val="00941251"/>
    <w:rPr>
      <w:b/>
      <w:bCs/>
    </w:rPr>
  </w:style>
  <w:style w:type="character" w:customStyle="1" w:styleId="CommentSubjectChar">
    <w:name w:val="Comment Subject Char"/>
    <w:basedOn w:val="CommentTextChar"/>
    <w:link w:val="CommentSubject"/>
    <w:uiPriority w:val="99"/>
    <w:semiHidden/>
    <w:locked/>
    <w:rsid w:val="00941251"/>
    <w:rPr>
      <w:b/>
    </w:rPr>
  </w:style>
  <w:style w:type="numbering" w:customStyle="1" w:styleId="2">
    <w:name w:val="Стиль2"/>
    <w:rsid w:val="00C26A25"/>
    <w:pPr>
      <w:numPr>
        <w:numId w:val="14"/>
      </w:numPr>
    </w:pPr>
  </w:style>
  <w:style w:type="numbering" w:customStyle="1" w:styleId="1">
    <w:name w:val="Стиль1"/>
    <w:rsid w:val="00C26A25"/>
    <w:pPr>
      <w:numPr>
        <w:numId w:val="2"/>
      </w:numPr>
    </w:pPr>
  </w:style>
</w:styles>
</file>

<file path=word/webSettings.xml><?xml version="1.0" encoding="utf-8"?>
<w:webSettings xmlns:r="http://schemas.openxmlformats.org/officeDocument/2006/relationships" xmlns:w="http://schemas.openxmlformats.org/wordprocessingml/2006/main">
  <w:divs>
    <w:div w:id="1686863061">
      <w:marLeft w:val="0"/>
      <w:marRight w:val="0"/>
      <w:marTop w:val="0"/>
      <w:marBottom w:val="0"/>
      <w:divBdr>
        <w:top w:val="none" w:sz="0" w:space="0" w:color="auto"/>
        <w:left w:val="none" w:sz="0" w:space="0" w:color="auto"/>
        <w:bottom w:val="none" w:sz="0" w:space="0" w:color="auto"/>
        <w:right w:val="none" w:sz="0" w:space="0" w:color="auto"/>
      </w:divBdr>
    </w:div>
    <w:div w:id="1686863062">
      <w:marLeft w:val="0"/>
      <w:marRight w:val="0"/>
      <w:marTop w:val="0"/>
      <w:marBottom w:val="0"/>
      <w:divBdr>
        <w:top w:val="none" w:sz="0" w:space="0" w:color="auto"/>
        <w:left w:val="none" w:sz="0" w:space="0" w:color="auto"/>
        <w:bottom w:val="none" w:sz="0" w:space="0" w:color="auto"/>
        <w:right w:val="none" w:sz="0" w:space="0" w:color="auto"/>
      </w:divBdr>
    </w:div>
    <w:div w:id="1686863063">
      <w:marLeft w:val="0"/>
      <w:marRight w:val="0"/>
      <w:marTop w:val="0"/>
      <w:marBottom w:val="0"/>
      <w:divBdr>
        <w:top w:val="none" w:sz="0" w:space="0" w:color="auto"/>
        <w:left w:val="none" w:sz="0" w:space="0" w:color="auto"/>
        <w:bottom w:val="none" w:sz="0" w:space="0" w:color="auto"/>
        <w:right w:val="none" w:sz="0" w:space="0" w:color="auto"/>
      </w:divBdr>
    </w:div>
    <w:div w:id="1686863064">
      <w:marLeft w:val="0"/>
      <w:marRight w:val="0"/>
      <w:marTop w:val="0"/>
      <w:marBottom w:val="0"/>
      <w:divBdr>
        <w:top w:val="none" w:sz="0" w:space="0" w:color="auto"/>
        <w:left w:val="none" w:sz="0" w:space="0" w:color="auto"/>
        <w:bottom w:val="none" w:sz="0" w:space="0" w:color="auto"/>
        <w:right w:val="none" w:sz="0" w:space="0" w:color="auto"/>
      </w:divBdr>
    </w:div>
    <w:div w:id="1686863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55;&#1086;&#1089;&#1090;&#1072;&#1085;&#1086;&#1074;&#1083;&#1077;&#1085;&#1080;&#1077;%20&#1043;&#1059;&#1054;.docx" TargetMode="External"/><Relationship Id="rId13" Type="http://schemas.openxmlformats.org/officeDocument/2006/relationships/hyperlink" Target="http://www.pravo.gov.ru" TargetMode="External"/><Relationship Id="rId18" Type="http://schemas.openxmlformats.org/officeDocument/2006/relationships/hyperlink" Target="consultantplus://offline/ref=EA7B268C6A7758E8C126286223A2F0B7AF603770FAF85C33DC2FDA746ECB684B911C2581DB6389B7M1m3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A7B268C6A7758E8C126286223A2F0B7AF603579FAFE5C33DC2FDA746ECB684B911C2581DB638AB6M1m8M" TargetMode="External"/><Relationship Id="rId7" Type="http://schemas.openxmlformats.org/officeDocument/2006/relationships/hyperlink" Target="consultantplus://offline/ref=EA7B268C6A7758E8C126286223A2F0B7AF603579FAFE5C33DC2FDA746EMCmBM" TargetMode="External"/><Relationship Id="rId12" Type="http://schemas.openxmlformats.org/officeDocument/2006/relationships/hyperlink" Target="http://www.pravo.gov.ru" TargetMode="External"/><Relationship Id="rId17" Type="http://schemas.openxmlformats.org/officeDocument/2006/relationships/hyperlink" Target="file:///E:\&#1040;&#1076;&#1084;&#1080;&#1085;.&#1088;&#1077;&#1075;&#1083;&#1072;&#1084;\&#1040;&#1044;-2015\&#1040;&#1044;_&#1053;&#1040;&#1044;&#1047;&#1054;&#1056;).do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olkko@mail.ru" TargetMode="External"/><Relationship Id="rId20" Type="http://schemas.openxmlformats.org/officeDocument/2006/relationships/hyperlink" Target="consultantplus://offline/ref=EA7B268C6A7758E8C126286223A2F0B7AF663676F8F85C33DC2FDA746ECB684B911C2586MDm8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consultantplus://offline/ref=EA7B268C6A7758E8C126286223A2F0B7AF663676F8F85C33DC2FDA746ECB684B911C2581DBM6m1M" TargetMode="External"/><Relationship Id="rId5" Type="http://schemas.openxmlformats.org/officeDocument/2006/relationships/footnotes" Target="footnotes.xml"/><Relationship Id="rId15" Type="http://schemas.openxmlformats.org/officeDocument/2006/relationships/hyperlink" Target="mailto:edu@ulgov.ru" TargetMode="External"/><Relationship Id="rId23" Type="http://schemas.openxmlformats.org/officeDocument/2006/relationships/hyperlink" Target="consultantplus://offline/ref=EA7B268C6A7758E8C126286223A2F0B7AF663676F8F85C33DC2FDA746ECB684B911C2582MDmAM" TargetMode="External"/><Relationship Id="rId10" Type="http://schemas.openxmlformats.org/officeDocument/2006/relationships/footer" Target="footer1.xml"/><Relationship Id="rId19" Type="http://schemas.openxmlformats.org/officeDocument/2006/relationships/hyperlink" Target="consultantplus://offline/ref=EA7B268C6A7758E8C126286223A2F0B7AF643E76F8FC5C33DC2FDA746ECB684B911C2581DB6389B4M1m9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EA7B268C6A7758E8C126286223A2F0B7AF603579FAFE5C33DC2FDA746ECB684B911C2581DB638AB7M1m1M" TargetMode="External"/><Relationship Id="rId22" Type="http://schemas.openxmlformats.org/officeDocument/2006/relationships/hyperlink" Target="consultantplus://offline/ref=EA7B268C6A7758E8C126286223A2F0B7AF603579FAFE5C33DC2FDA746ECB684B911C2581DB638AB7M1m1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40</Pages>
  <Words>14778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ЧеремныхАВ</dc:creator>
  <cp:keywords/>
  <dc:description/>
  <cp:lastModifiedBy>vorotnikova</cp:lastModifiedBy>
  <cp:revision>13</cp:revision>
  <cp:lastPrinted>2015-08-20T14:15:00Z</cp:lastPrinted>
  <dcterms:created xsi:type="dcterms:W3CDTF">2015-08-20T13:14:00Z</dcterms:created>
  <dcterms:modified xsi:type="dcterms:W3CDTF">2015-08-25T13:38:00Z</dcterms:modified>
</cp:coreProperties>
</file>