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585B" w:rsidRPr="000A1E5C" w:rsidTr="005558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585B" w:rsidRPr="0055585B" w:rsidRDefault="0055585B" w:rsidP="0055585B">
            <w:pPr>
              <w:pStyle w:val="a6"/>
              <w:rPr>
                <w:sz w:val="28"/>
              </w:rPr>
            </w:pPr>
            <w:r w:rsidRPr="0055585B">
              <w:rPr>
                <w:sz w:val="28"/>
              </w:rPr>
              <w:t>ГУБЕРНАТОР УЛЬЯНОВСКОЙ ОБЛАСТИ</w:t>
            </w:r>
          </w:p>
        </w:tc>
      </w:tr>
      <w:tr w:rsidR="0055585B" w:rsidRPr="000A1E5C" w:rsidTr="005558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5585B" w:rsidRPr="0055585B" w:rsidRDefault="0055585B" w:rsidP="0055585B">
            <w:pPr>
              <w:pStyle w:val="a6"/>
              <w:rPr>
                <w:sz w:val="28"/>
              </w:rPr>
            </w:pPr>
            <w:r w:rsidRPr="0055585B">
              <w:rPr>
                <w:sz w:val="28"/>
              </w:rPr>
              <w:t>П О С Т А Н О В Л Е Н И Е</w:t>
            </w:r>
          </w:p>
        </w:tc>
      </w:tr>
      <w:tr w:rsidR="0055585B" w:rsidRPr="000A1E5C" w:rsidTr="0055585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5585B" w:rsidRPr="0055585B" w:rsidRDefault="0055585B" w:rsidP="0055585B">
            <w:pPr>
              <w:pStyle w:val="a6"/>
              <w:jc w:val="left"/>
              <w:rPr>
                <w:sz w:val="28"/>
                <w:lang w:val="ru-RU"/>
              </w:rPr>
            </w:pPr>
            <w:r w:rsidRPr="0055585B">
              <w:rPr>
                <w:sz w:val="28"/>
                <w:lang w:val="ru-RU"/>
              </w:rPr>
              <w:t>12 мая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5585B" w:rsidRPr="0055585B" w:rsidRDefault="0055585B" w:rsidP="0055585B">
            <w:pPr>
              <w:pStyle w:val="a6"/>
              <w:jc w:val="right"/>
              <w:rPr>
                <w:sz w:val="28"/>
                <w:lang w:val="ru-RU"/>
              </w:rPr>
            </w:pPr>
            <w:r w:rsidRPr="0055585B">
              <w:rPr>
                <w:sz w:val="28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="00647263">
              <w:rPr>
                <w:sz w:val="28"/>
                <w:lang w:val="ru-RU"/>
              </w:rPr>
              <w:t>88</w:t>
            </w:r>
          </w:p>
        </w:tc>
      </w:tr>
    </w:tbl>
    <w:p w:rsidR="00905AE7" w:rsidRPr="0055585B" w:rsidRDefault="00905AE7" w:rsidP="00905AE7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AE7" w:rsidRPr="0055585B" w:rsidRDefault="00905AE7" w:rsidP="00905AE7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AE7" w:rsidRPr="0055585B" w:rsidRDefault="00905AE7" w:rsidP="00905AE7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5AE7" w:rsidRPr="00905AE7" w:rsidRDefault="00905AE7" w:rsidP="00905AE7">
      <w:pPr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905AE7">
        <w:rPr>
          <w:b/>
          <w:color w:val="auto"/>
        </w:rPr>
        <w:t>Об утверждении Положения о Комиссии по проведению</w:t>
      </w:r>
    </w:p>
    <w:p w:rsidR="00905AE7" w:rsidRPr="00905AE7" w:rsidRDefault="00905AE7" w:rsidP="00905AE7">
      <w:pPr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905AE7">
        <w:rPr>
          <w:b/>
          <w:color w:val="auto"/>
        </w:rPr>
        <w:t xml:space="preserve">на территории Ульяновской области Всероссийской </w:t>
      </w:r>
    </w:p>
    <w:p w:rsidR="00905AE7" w:rsidRPr="00905AE7" w:rsidRDefault="00905AE7" w:rsidP="00905AE7">
      <w:pPr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905AE7">
        <w:rPr>
          <w:b/>
          <w:color w:val="auto"/>
        </w:rPr>
        <w:t>сельскохозяйственной переписи в 2016 году</w:t>
      </w:r>
    </w:p>
    <w:p w:rsidR="00905AE7" w:rsidRPr="00905AE7" w:rsidRDefault="00905AE7" w:rsidP="00905AE7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AE7" w:rsidRPr="00905AE7" w:rsidRDefault="00905AE7" w:rsidP="00905AE7">
      <w:pPr>
        <w:pStyle w:val="a3"/>
        <w:ind w:firstLine="708"/>
        <w:jc w:val="both"/>
        <w:rPr>
          <w:sz w:val="28"/>
          <w:szCs w:val="28"/>
        </w:rPr>
      </w:pPr>
      <w:r w:rsidRPr="00905AE7">
        <w:rPr>
          <w:sz w:val="28"/>
          <w:szCs w:val="28"/>
        </w:rPr>
        <w:t xml:space="preserve">В соответствии с Федеральным </w:t>
      </w:r>
      <w:hyperlink r:id="rId9" w:history="1">
        <w:r w:rsidRPr="00905AE7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05AE7">
        <w:rPr>
          <w:sz w:val="28"/>
          <w:szCs w:val="28"/>
        </w:rPr>
        <w:t xml:space="preserve"> от 21.07.2005 № 108-ФЗ</w:t>
      </w:r>
      <w:r w:rsidRPr="00905AE7">
        <w:rPr>
          <w:sz w:val="28"/>
          <w:szCs w:val="28"/>
        </w:rPr>
        <w:br/>
        <w:t xml:space="preserve">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 </w:t>
      </w:r>
      <w:proofErr w:type="gramStart"/>
      <w:r w:rsidRPr="00905AE7">
        <w:rPr>
          <w:sz w:val="28"/>
          <w:szCs w:val="28"/>
        </w:rPr>
        <w:t>п</w:t>
      </w:r>
      <w:proofErr w:type="gramEnd"/>
      <w:r w:rsidRPr="00905AE7">
        <w:rPr>
          <w:sz w:val="28"/>
          <w:szCs w:val="28"/>
        </w:rPr>
        <w:t xml:space="preserve"> о с т а н о в л я ю:</w:t>
      </w:r>
    </w:p>
    <w:p w:rsidR="00905AE7" w:rsidRPr="00905AE7" w:rsidRDefault="00905AE7" w:rsidP="00905AE7">
      <w:pPr>
        <w:shd w:val="clear" w:color="auto" w:fill="auto"/>
        <w:spacing w:line="240" w:lineRule="auto"/>
        <w:rPr>
          <w:color w:val="auto"/>
        </w:rPr>
      </w:pPr>
      <w:r w:rsidRPr="00905AE7">
        <w:rPr>
          <w:color w:val="auto"/>
        </w:rPr>
        <w:t xml:space="preserve">1. Утвердить прилагаемое Положение о Комиссии по проведению </w:t>
      </w:r>
      <w:r w:rsidRPr="00905AE7">
        <w:rPr>
          <w:color w:val="auto"/>
        </w:rPr>
        <w:br/>
        <w:t>на территории Ульяновской области Всероссийской сельскохозяйственной переписи в 2016 году.</w:t>
      </w:r>
    </w:p>
    <w:p w:rsidR="00905AE7" w:rsidRPr="00905AE7" w:rsidRDefault="00905AE7" w:rsidP="00905AE7">
      <w:pPr>
        <w:shd w:val="clear" w:color="auto" w:fill="auto"/>
        <w:spacing w:line="240" w:lineRule="auto"/>
        <w:rPr>
          <w:color w:val="auto"/>
        </w:rPr>
      </w:pPr>
      <w:r w:rsidRPr="00905AE7">
        <w:rPr>
          <w:color w:val="auto"/>
        </w:rPr>
        <w:t xml:space="preserve">2. Рекомендовать органам местного самоуправления муниципальных образований Ульяновской области в срок до 01 июня 2015 года образовать </w:t>
      </w:r>
      <w:r w:rsidRPr="00905AE7">
        <w:rPr>
          <w:color w:val="auto"/>
          <w:spacing w:val="-4"/>
        </w:rPr>
        <w:t>муниципальные комиссии по п</w:t>
      </w:r>
      <w:r>
        <w:rPr>
          <w:color w:val="auto"/>
          <w:spacing w:val="-4"/>
        </w:rPr>
        <w:t>роведению Всероссийской сельско</w:t>
      </w:r>
      <w:r w:rsidRPr="00905AE7">
        <w:rPr>
          <w:color w:val="auto"/>
          <w:spacing w:val="-4"/>
        </w:rPr>
        <w:t>хозяйственной</w:t>
      </w:r>
      <w:r w:rsidRPr="00905AE7">
        <w:rPr>
          <w:color w:val="auto"/>
        </w:rPr>
        <w:t xml:space="preserve"> переписи на территориях соответствующих муниципальных образований Ульяновской области в 2016 году и утвердить положения о них.</w:t>
      </w:r>
    </w:p>
    <w:p w:rsidR="00905AE7" w:rsidRPr="00905AE7" w:rsidRDefault="00905AE7" w:rsidP="00905AE7">
      <w:pPr>
        <w:shd w:val="clear" w:color="auto" w:fill="auto"/>
        <w:spacing w:line="240" w:lineRule="auto"/>
        <w:rPr>
          <w:color w:val="auto"/>
        </w:rPr>
      </w:pPr>
      <w:r w:rsidRPr="00905AE7">
        <w:rPr>
          <w:color w:val="auto"/>
        </w:rPr>
        <w:t>3. Настоящее постановление вступает в с</w:t>
      </w:r>
      <w:bookmarkStart w:id="0" w:name="_GoBack"/>
      <w:bookmarkEnd w:id="0"/>
      <w:r w:rsidRPr="00905AE7">
        <w:rPr>
          <w:color w:val="auto"/>
        </w:rPr>
        <w:t>илу на следующий день после дня его официального опубликования.</w:t>
      </w:r>
    </w:p>
    <w:p w:rsidR="00905AE7" w:rsidRPr="00905AE7" w:rsidRDefault="00905AE7" w:rsidP="00905AE7">
      <w:pPr>
        <w:pStyle w:val="a4"/>
        <w:shd w:val="clear" w:color="auto" w:fill="auto"/>
        <w:tabs>
          <w:tab w:val="left" w:pos="0"/>
        </w:tabs>
        <w:spacing w:line="240" w:lineRule="auto"/>
        <w:ind w:left="-10" w:firstLine="745"/>
        <w:rPr>
          <w:color w:val="auto"/>
        </w:rPr>
      </w:pPr>
    </w:p>
    <w:p w:rsidR="00905AE7" w:rsidRPr="00905AE7" w:rsidRDefault="00905AE7" w:rsidP="00905AE7">
      <w:pPr>
        <w:pStyle w:val="a4"/>
        <w:shd w:val="clear" w:color="auto" w:fill="auto"/>
        <w:spacing w:line="240" w:lineRule="auto"/>
        <w:ind w:left="-10"/>
        <w:rPr>
          <w:color w:val="auto"/>
        </w:rPr>
      </w:pPr>
    </w:p>
    <w:p w:rsidR="00905AE7" w:rsidRPr="00905AE7" w:rsidRDefault="00905AE7" w:rsidP="00905AE7">
      <w:pPr>
        <w:pStyle w:val="a4"/>
        <w:shd w:val="clear" w:color="auto" w:fill="auto"/>
        <w:spacing w:line="240" w:lineRule="auto"/>
        <w:ind w:left="-10"/>
        <w:rPr>
          <w:color w:val="auto"/>
        </w:rPr>
      </w:pPr>
    </w:p>
    <w:p w:rsidR="00905AE7" w:rsidRDefault="00905AE7" w:rsidP="00905AE7">
      <w:pPr>
        <w:pStyle w:val="a4"/>
        <w:shd w:val="clear" w:color="auto" w:fill="auto"/>
        <w:spacing w:line="240" w:lineRule="auto"/>
        <w:ind w:left="-10" w:firstLine="10"/>
        <w:rPr>
          <w:color w:val="auto"/>
        </w:rPr>
      </w:pPr>
      <w:r>
        <w:rPr>
          <w:color w:val="auto"/>
        </w:rPr>
        <w:t xml:space="preserve">Губернатор области    </w:t>
      </w:r>
      <w:r w:rsidRPr="00905AE7">
        <w:rPr>
          <w:color w:val="auto"/>
        </w:rPr>
        <w:t xml:space="preserve">                                                            </w:t>
      </w:r>
      <w:r>
        <w:rPr>
          <w:color w:val="auto"/>
        </w:rPr>
        <w:t xml:space="preserve"> </w:t>
      </w:r>
      <w:r w:rsidRPr="00905AE7">
        <w:rPr>
          <w:color w:val="auto"/>
        </w:rPr>
        <w:t xml:space="preserve">               </w:t>
      </w:r>
      <w:proofErr w:type="spellStart"/>
      <w:r w:rsidRPr="00905AE7">
        <w:rPr>
          <w:color w:val="auto"/>
        </w:rPr>
        <w:t>С.И.Морозов</w:t>
      </w:r>
      <w:proofErr w:type="spellEnd"/>
    </w:p>
    <w:p w:rsidR="0055585B" w:rsidRDefault="0055585B" w:rsidP="00905AE7">
      <w:pPr>
        <w:pStyle w:val="a4"/>
        <w:shd w:val="clear" w:color="auto" w:fill="auto"/>
        <w:spacing w:line="240" w:lineRule="auto"/>
        <w:ind w:left="-10" w:firstLine="10"/>
        <w:rPr>
          <w:color w:val="auto"/>
        </w:rPr>
      </w:pPr>
    </w:p>
    <w:p w:rsidR="0055585B" w:rsidRDefault="0055585B" w:rsidP="00905AE7">
      <w:pPr>
        <w:pStyle w:val="a4"/>
        <w:shd w:val="clear" w:color="auto" w:fill="auto"/>
        <w:spacing w:line="240" w:lineRule="auto"/>
        <w:ind w:left="-10" w:firstLine="10"/>
        <w:rPr>
          <w:color w:val="auto"/>
        </w:rPr>
      </w:pPr>
    </w:p>
    <w:p w:rsidR="0055585B" w:rsidRDefault="0055585B" w:rsidP="00905AE7">
      <w:pPr>
        <w:pStyle w:val="a4"/>
        <w:shd w:val="clear" w:color="auto" w:fill="auto"/>
        <w:spacing w:line="240" w:lineRule="auto"/>
        <w:ind w:left="-10" w:firstLine="10"/>
        <w:rPr>
          <w:color w:val="auto"/>
        </w:rPr>
      </w:pPr>
    </w:p>
    <w:p w:rsidR="0055585B" w:rsidRDefault="0055585B" w:rsidP="00905AE7">
      <w:pPr>
        <w:pStyle w:val="a4"/>
        <w:shd w:val="clear" w:color="auto" w:fill="auto"/>
        <w:spacing w:line="240" w:lineRule="auto"/>
        <w:ind w:left="-10" w:firstLine="10"/>
        <w:rPr>
          <w:color w:val="auto"/>
        </w:rPr>
      </w:pPr>
    </w:p>
    <w:p w:rsidR="0055585B" w:rsidRDefault="0055585B" w:rsidP="00905AE7">
      <w:pPr>
        <w:pStyle w:val="a4"/>
        <w:shd w:val="clear" w:color="auto" w:fill="auto"/>
        <w:spacing w:line="240" w:lineRule="auto"/>
        <w:ind w:left="-10" w:firstLine="10"/>
        <w:rPr>
          <w:color w:val="auto"/>
        </w:rPr>
        <w:sectPr w:rsidR="0055585B" w:rsidSect="00905AE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05AE7" w:rsidRPr="00617410" w:rsidRDefault="00905AE7" w:rsidP="00905AE7">
      <w:pPr>
        <w:pStyle w:val="a3"/>
        <w:spacing w:line="360" w:lineRule="auto"/>
        <w:ind w:left="5670"/>
        <w:jc w:val="center"/>
        <w:rPr>
          <w:sz w:val="28"/>
        </w:rPr>
      </w:pPr>
      <w:r w:rsidRPr="00617410">
        <w:rPr>
          <w:sz w:val="28"/>
        </w:rPr>
        <w:lastRenderedPageBreak/>
        <w:t>УТВЕРЖДЕНО</w:t>
      </w:r>
    </w:p>
    <w:p w:rsidR="00905AE7" w:rsidRPr="00617410" w:rsidRDefault="00905AE7" w:rsidP="00905AE7">
      <w:pPr>
        <w:pStyle w:val="a3"/>
        <w:ind w:left="5670"/>
        <w:jc w:val="center"/>
        <w:rPr>
          <w:sz w:val="28"/>
        </w:rPr>
      </w:pPr>
      <w:r w:rsidRPr="00617410">
        <w:rPr>
          <w:sz w:val="28"/>
        </w:rPr>
        <w:t>постановлением Губернатора</w:t>
      </w:r>
    </w:p>
    <w:p w:rsidR="00905AE7" w:rsidRPr="00617410" w:rsidRDefault="00905AE7" w:rsidP="00905AE7">
      <w:pPr>
        <w:pStyle w:val="a3"/>
        <w:ind w:left="5670"/>
        <w:jc w:val="center"/>
        <w:rPr>
          <w:sz w:val="28"/>
        </w:rPr>
      </w:pPr>
      <w:r w:rsidRPr="00617410">
        <w:rPr>
          <w:sz w:val="28"/>
        </w:rPr>
        <w:t>Ульяновской области</w:t>
      </w:r>
    </w:p>
    <w:p w:rsidR="00905AE7" w:rsidRDefault="00905AE7" w:rsidP="00905AE7">
      <w:pPr>
        <w:pStyle w:val="a3"/>
        <w:jc w:val="center"/>
        <w:rPr>
          <w:sz w:val="28"/>
          <w:szCs w:val="28"/>
        </w:rPr>
      </w:pPr>
    </w:p>
    <w:p w:rsidR="00905AE7" w:rsidRPr="00905AE7" w:rsidRDefault="00905AE7" w:rsidP="00905AE7">
      <w:pPr>
        <w:pStyle w:val="a3"/>
        <w:jc w:val="center"/>
        <w:rPr>
          <w:sz w:val="28"/>
          <w:szCs w:val="28"/>
        </w:rPr>
      </w:pPr>
    </w:p>
    <w:p w:rsidR="0049566C" w:rsidRPr="00905AE7" w:rsidRDefault="0049566C" w:rsidP="0049566C">
      <w:pPr>
        <w:shd w:val="clear" w:color="auto" w:fill="auto"/>
        <w:spacing w:line="240" w:lineRule="auto"/>
        <w:ind w:left="1380" w:firstLine="5579"/>
        <w:jc w:val="left"/>
        <w:rPr>
          <w:rFonts w:eastAsia="Times New Roman"/>
          <w:color w:val="auto"/>
        </w:rPr>
      </w:pPr>
    </w:p>
    <w:p w:rsidR="00C6386F" w:rsidRPr="00905AE7" w:rsidRDefault="00C6386F" w:rsidP="00950949">
      <w:pPr>
        <w:shd w:val="clear" w:color="auto" w:fill="auto"/>
        <w:spacing w:line="240" w:lineRule="auto"/>
        <w:ind w:firstLine="0"/>
        <w:jc w:val="center"/>
        <w:rPr>
          <w:rFonts w:eastAsia="Times New Roman"/>
          <w:color w:val="auto"/>
        </w:rPr>
      </w:pPr>
    </w:p>
    <w:p w:rsidR="0049566C" w:rsidRPr="00617410" w:rsidRDefault="0049566C" w:rsidP="00950949">
      <w:pPr>
        <w:shd w:val="clear" w:color="auto" w:fill="auto"/>
        <w:spacing w:line="240" w:lineRule="auto"/>
        <w:ind w:firstLine="0"/>
        <w:jc w:val="center"/>
        <w:rPr>
          <w:rFonts w:eastAsia="Times New Roman"/>
          <w:b/>
          <w:color w:val="auto"/>
        </w:rPr>
      </w:pPr>
      <w:r w:rsidRPr="00617410">
        <w:rPr>
          <w:rFonts w:eastAsia="Times New Roman"/>
          <w:color w:val="auto"/>
          <w:sz w:val="32"/>
          <w:szCs w:val="32"/>
        </w:rPr>
        <w:t xml:space="preserve"> </w:t>
      </w:r>
      <w:r w:rsidRPr="00617410">
        <w:rPr>
          <w:rFonts w:eastAsia="Times New Roman"/>
          <w:b/>
          <w:color w:val="auto"/>
        </w:rPr>
        <w:t>ПОЛОЖЕНИЕ</w:t>
      </w:r>
    </w:p>
    <w:p w:rsidR="00C76F0C" w:rsidRPr="00617410" w:rsidRDefault="005962E7" w:rsidP="00950949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color w:val="auto"/>
        </w:rPr>
      </w:pPr>
      <w:r w:rsidRPr="00617410">
        <w:rPr>
          <w:rFonts w:eastAsia="Times New Roman"/>
          <w:b/>
          <w:color w:val="auto"/>
        </w:rPr>
        <w:t xml:space="preserve">о </w:t>
      </w:r>
      <w:r w:rsidR="002C0519" w:rsidRPr="00617410">
        <w:rPr>
          <w:rFonts w:eastAsia="Times New Roman"/>
          <w:b/>
          <w:color w:val="auto"/>
        </w:rPr>
        <w:t>К</w:t>
      </w:r>
      <w:r w:rsidR="0049566C" w:rsidRPr="00617410">
        <w:rPr>
          <w:rFonts w:eastAsia="Times New Roman"/>
          <w:b/>
          <w:color w:val="auto"/>
        </w:rPr>
        <w:t xml:space="preserve">омиссии по проведению </w:t>
      </w:r>
      <w:r w:rsidR="00C76F0C" w:rsidRPr="00617410">
        <w:rPr>
          <w:rFonts w:eastAsia="Times New Roman"/>
          <w:b/>
          <w:color w:val="auto"/>
        </w:rPr>
        <w:t xml:space="preserve">на территории Ульяновской области </w:t>
      </w:r>
      <w:r w:rsidR="0049566C" w:rsidRPr="00617410">
        <w:rPr>
          <w:rFonts w:eastAsia="Times New Roman"/>
          <w:b/>
          <w:color w:val="auto"/>
        </w:rPr>
        <w:t xml:space="preserve">Всероссийской </w:t>
      </w:r>
      <w:r w:rsidR="005E3BF2" w:rsidRPr="00617410">
        <w:rPr>
          <w:rFonts w:eastAsia="Times New Roman"/>
          <w:b/>
          <w:color w:val="auto"/>
        </w:rPr>
        <w:t xml:space="preserve">сельскохозяйственной </w:t>
      </w:r>
      <w:r w:rsidR="0049566C" w:rsidRPr="00617410">
        <w:rPr>
          <w:rFonts w:eastAsia="Times New Roman"/>
          <w:b/>
          <w:color w:val="auto"/>
        </w:rPr>
        <w:t xml:space="preserve">переписи </w:t>
      </w:r>
      <w:r w:rsidR="00C76F0C" w:rsidRPr="00617410">
        <w:rPr>
          <w:rFonts w:eastAsia="Times New Roman"/>
          <w:b/>
          <w:color w:val="auto"/>
        </w:rPr>
        <w:t xml:space="preserve">в </w:t>
      </w:r>
      <w:r w:rsidR="005E3BF2" w:rsidRPr="00617410">
        <w:rPr>
          <w:rFonts w:eastAsia="Times New Roman"/>
          <w:b/>
          <w:color w:val="auto"/>
        </w:rPr>
        <w:t xml:space="preserve">2016 </w:t>
      </w:r>
      <w:r w:rsidR="0049566C" w:rsidRPr="00617410">
        <w:rPr>
          <w:rFonts w:eastAsia="Times New Roman"/>
          <w:b/>
          <w:color w:val="auto"/>
        </w:rPr>
        <w:t>год</w:t>
      </w:r>
      <w:r w:rsidR="00C76F0C" w:rsidRPr="00617410">
        <w:rPr>
          <w:rFonts w:eastAsia="Times New Roman"/>
          <w:b/>
          <w:color w:val="auto"/>
        </w:rPr>
        <w:t>у</w:t>
      </w:r>
    </w:p>
    <w:p w:rsidR="00C76F0C" w:rsidRPr="00617410" w:rsidRDefault="00C76F0C" w:rsidP="00950949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auto"/>
        </w:rPr>
      </w:pPr>
    </w:p>
    <w:p w:rsidR="0049566C" w:rsidRPr="00617410" w:rsidRDefault="00C76F0C" w:rsidP="00950949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Общие положения</w:t>
      </w:r>
      <w:r w:rsidR="0049566C" w:rsidRPr="00617410">
        <w:rPr>
          <w:rFonts w:eastAsia="Times New Roman"/>
          <w:color w:val="auto"/>
        </w:rPr>
        <w:t xml:space="preserve"> </w:t>
      </w:r>
    </w:p>
    <w:p w:rsidR="0049566C" w:rsidRPr="00617410" w:rsidRDefault="0049566C" w:rsidP="0049566C">
      <w:pPr>
        <w:shd w:val="clear" w:color="auto" w:fill="FFFFFF"/>
        <w:spacing w:line="240" w:lineRule="exact"/>
        <w:jc w:val="center"/>
        <w:rPr>
          <w:rFonts w:eastAsia="Times New Roman"/>
          <w:color w:val="auto"/>
        </w:rPr>
      </w:pPr>
    </w:p>
    <w:p w:rsidR="00390031" w:rsidRPr="00617410" w:rsidRDefault="00C76F0C" w:rsidP="00210B8A">
      <w:pPr>
        <w:shd w:val="clear" w:color="auto" w:fill="auto"/>
        <w:autoSpaceDE w:val="0"/>
        <w:autoSpaceDN w:val="0"/>
        <w:adjustRightInd w:val="0"/>
        <w:spacing w:line="240" w:lineRule="auto"/>
        <w:rPr>
          <w:color w:val="auto"/>
        </w:rPr>
      </w:pPr>
      <w:r w:rsidRPr="00617410">
        <w:rPr>
          <w:rFonts w:eastAsia="Times New Roman"/>
          <w:color w:val="auto"/>
        </w:rPr>
        <w:t>1.</w:t>
      </w:r>
      <w:r w:rsidR="0049566C" w:rsidRPr="00617410">
        <w:rPr>
          <w:rFonts w:eastAsia="Times New Roman"/>
          <w:color w:val="auto"/>
        </w:rPr>
        <w:t xml:space="preserve">1. </w:t>
      </w:r>
      <w:proofErr w:type="gramStart"/>
      <w:r w:rsidR="002C0519" w:rsidRPr="00617410">
        <w:rPr>
          <w:rFonts w:eastAsia="Times New Roman"/>
          <w:color w:val="auto"/>
        </w:rPr>
        <w:t>К</w:t>
      </w:r>
      <w:r w:rsidR="0049566C" w:rsidRPr="00617410">
        <w:rPr>
          <w:rFonts w:eastAsia="Times New Roman"/>
          <w:color w:val="auto"/>
        </w:rPr>
        <w:t>омиссия по проведению</w:t>
      </w:r>
      <w:r w:rsidRPr="00617410">
        <w:rPr>
          <w:rFonts w:eastAsia="Times New Roman"/>
          <w:color w:val="auto"/>
        </w:rPr>
        <w:t xml:space="preserve"> на территории Ульяновской области </w:t>
      </w:r>
      <w:r w:rsidR="0049566C" w:rsidRPr="00617410">
        <w:rPr>
          <w:rFonts w:eastAsia="Times New Roman"/>
          <w:color w:val="auto"/>
        </w:rPr>
        <w:t>Всероссийской</w:t>
      </w:r>
      <w:r w:rsidR="005E3BF2" w:rsidRPr="00617410">
        <w:rPr>
          <w:rFonts w:eastAsia="Times New Roman"/>
          <w:color w:val="auto"/>
        </w:rPr>
        <w:t xml:space="preserve"> сельскохозяйственной </w:t>
      </w:r>
      <w:r w:rsidR="0049566C" w:rsidRPr="00617410">
        <w:rPr>
          <w:rFonts w:eastAsia="Times New Roman"/>
          <w:color w:val="auto"/>
        </w:rPr>
        <w:t xml:space="preserve">переписи </w:t>
      </w:r>
      <w:r w:rsidRPr="00617410">
        <w:rPr>
          <w:rFonts w:eastAsia="Times New Roman"/>
          <w:color w:val="auto"/>
        </w:rPr>
        <w:t xml:space="preserve">в </w:t>
      </w:r>
      <w:r w:rsidR="0049566C" w:rsidRPr="00617410">
        <w:rPr>
          <w:rFonts w:eastAsia="Times New Roman"/>
          <w:color w:val="auto"/>
        </w:rPr>
        <w:t>201</w:t>
      </w:r>
      <w:r w:rsidR="005E3BF2" w:rsidRPr="00617410">
        <w:rPr>
          <w:rFonts w:eastAsia="Times New Roman"/>
          <w:color w:val="auto"/>
        </w:rPr>
        <w:t>6</w:t>
      </w:r>
      <w:r w:rsidR="0049566C" w:rsidRPr="00617410">
        <w:rPr>
          <w:rFonts w:eastAsia="Times New Roman"/>
          <w:color w:val="auto"/>
        </w:rPr>
        <w:t xml:space="preserve"> год</w:t>
      </w:r>
      <w:r w:rsidRPr="00617410">
        <w:rPr>
          <w:rFonts w:eastAsia="Times New Roman"/>
          <w:color w:val="auto"/>
        </w:rPr>
        <w:t xml:space="preserve">у </w:t>
      </w:r>
      <w:r w:rsidR="0049566C" w:rsidRPr="00617410">
        <w:rPr>
          <w:rFonts w:eastAsia="Times New Roman"/>
          <w:color w:val="auto"/>
        </w:rPr>
        <w:t xml:space="preserve">(далее – </w:t>
      </w:r>
      <w:r w:rsidR="002C0519" w:rsidRPr="00617410">
        <w:rPr>
          <w:rFonts w:eastAsia="Times New Roman"/>
          <w:color w:val="auto"/>
        </w:rPr>
        <w:t>К</w:t>
      </w:r>
      <w:r w:rsidR="0049566C" w:rsidRPr="00617410">
        <w:rPr>
          <w:rFonts w:eastAsia="Times New Roman"/>
          <w:color w:val="auto"/>
        </w:rPr>
        <w:t xml:space="preserve">омиссия) </w:t>
      </w:r>
      <w:r w:rsidR="00B153D4" w:rsidRPr="00617410">
        <w:rPr>
          <w:rFonts w:eastAsia="Times New Roman"/>
          <w:color w:val="auto"/>
        </w:rPr>
        <w:t>образован</w:t>
      </w:r>
      <w:r w:rsidR="00C01ECC" w:rsidRPr="00617410">
        <w:rPr>
          <w:rFonts w:eastAsia="Times New Roman"/>
          <w:color w:val="auto"/>
        </w:rPr>
        <w:t>а</w:t>
      </w:r>
      <w:r w:rsidR="0049566C" w:rsidRPr="00617410">
        <w:rPr>
          <w:rFonts w:eastAsia="Times New Roman"/>
          <w:color w:val="auto"/>
        </w:rPr>
        <w:t xml:space="preserve"> для</w:t>
      </w:r>
      <w:r w:rsidR="000A77AA" w:rsidRPr="00617410">
        <w:rPr>
          <w:rFonts w:eastAsia="Times New Roman"/>
          <w:color w:val="auto"/>
        </w:rPr>
        <w:t xml:space="preserve"> оказания содействия Губернатору Ульяновской области </w:t>
      </w:r>
      <w:r w:rsidR="00905AE7">
        <w:rPr>
          <w:rFonts w:eastAsia="Times New Roman"/>
          <w:color w:val="auto"/>
        </w:rPr>
        <w:br/>
      </w:r>
      <w:r w:rsidR="000A77AA" w:rsidRPr="00617410">
        <w:rPr>
          <w:rFonts w:eastAsia="Times New Roman"/>
          <w:color w:val="auto"/>
        </w:rPr>
        <w:t>в организации осуществления полномочий Российской Федерации</w:t>
      </w:r>
      <w:r w:rsidR="00390031" w:rsidRPr="00617410">
        <w:rPr>
          <w:color w:val="auto"/>
        </w:rPr>
        <w:t xml:space="preserve"> </w:t>
      </w:r>
      <w:r w:rsidR="00905AE7">
        <w:rPr>
          <w:color w:val="auto"/>
        </w:rPr>
        <w:br/>
      </w:r>
      <w:r w:rsidR="00390031" w:rsidRPr="00617410">
        <w:rPr>
          <w:color w:val="auto"/>
        </w:rPr>
        <w:t>по подготовке и проведению сельскохозяйственной переписи, переданных органам исполнительной власти субъектов Российской Федерации</w:t>
      </w:r>
      <w:r w:rsidR="00390031" w:rsidRPr="00617410">
        <w:rPr>
          <w:rFonts w:eastAsia="Times New Roman"/>
          <w:color w:val="auto"/>
        </w:rPr>
        <w:t xml:space="preserve"> </w:t>
      </w:r>
      <w:r w:rsidR="00210B8A" w:rsidRPr="00617410">
        <w:rPr>
          <w:rFonts w:eastAsia="Times New Roman"/>
          <w:color w:val="auto"/>
        </w:rPr>
        <w:br/>
      </w:r>
      <w:r w:rsidR="00390031" w:rsidRPr="00617410">
        <w:rPr>
          <w:rFonts w:eastAsia="Times New Roman"/>
          <w:color w:val="auto"/>
        </w:rPr>
        <w:t>в соответствии с Федеральным законом от 21.07.2005 № 108-ФЗ</w:t>
      </w:r>
      <w:r w:rsidR="002E30E4" w:rsidRPr="00617410">
        <w:rPr>
          <w:rFonts w:eastAsia="Times New Roman"/>
          <w:color w:val="auto"/>
        </w:rPr>
        <w:br/>
      </w:r>
      <w:r w:rsidR="00390031" w:rsidRPr="00617410">
        <w:rPr>
          <w:rFonts w:eastAsia="Times New Roman"/>
          <w:color w:val="auto"/>
        </w:rPr>
        <w:t xml:space="preserve">«О Всероссийской сельскохозяйственной переписи», при проведении </w:t>
      </w:r>
      <w:r w:rsidR="00210B8A" w:rsidRPr="00617410">
        <w:rPr>
          <w:rFonts w:eastAsia="Times New Roman"/>
          <w:color w:val="auto"/>
        </w:rPr>
        <w:br/>
      </w:r>
      <w:r w:rsidR="00390031" w:rsidRPr="00617410">
        <w:rPr>
          <w:rFonts w:eastAsia="Times New Roman"/>
          <w:color w:val="auto"/>
        </w:rPr>
        <w:t>на территории Ульяновской области Всероссийской</w:t>
      </w:r>
      <w:proofErr w:type="gramEnd"/>
      <w:r w:rsidR="00390031" w:rsidRPr="00617410">
        <w:rPr>
          <w:rFonts w:eastAsia="Times New Roman"/>
          <w:color w:val="auto"/>
        </w:rPr>
        <w:t xml:space="preserve"> сельскохозяйственной переписи в 2016 году (далее – сельскохозяйственная перепись).</w:t>
      </w:r>
    </w:p>
    <w:p w:rsidR="0049566C" w:rsidRPr="00617410" w:rsidRDefault="00C76F0C" w:rsidP="00C76F0C">
      <w:pPr>
        <w:shd w:val="clear" w:color="auto" w:fill="FFFFFF"/>
        <w:tabs>
          <w:tab w:val="left" w:pos="1435"/>
        </w:tabs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1.2. К</w:t>
      </w:r>
      <w:r w:rsidR="0049566C" w:rsidRPr="00617410">
        <w:rPr>
          <w:rFonts w:eastAsia="Times New Roman"/>
          <w:color w:val="auto"/>
        </w:rPr>
        <w:t xml:space="preserve">омиссия в своей </w:t>
      </w:r>
      <w:r w:rsidRPr="00617410">
        <w:rPr>
          <w:rFonts w:eastAsia="Times New Roman"/>
          <w:color w:val="auto"/>
        </w:rPr>
        <w:t>деятельности</w:t>
      </w:r>
      <w:r w:rsidR="0049566C" w:rsidRPr="00617410">
        <w:rPr>
          <w:rFonts w:eastAsia="Times New Roman"/>
          <w:color w:val="auto"/>
        </w:rPr>
        <w:t xml:space="preserve"> руководствуется Конституцией Российской Федерации, Федеральным законом </w:t>
      </w:r>
      <w:r w:rsidR="005E3BF2" w:rsidRPr="00617410">
        <w:rPr>
          <w:rFonts w:eastAsia="Times New Roman"/>
          <w:color w:val="auto"/>
        </w:rPr>
        <w:t>от 21</w:t>
      </w:r>
      <w:r w:rsidR="00441E07" w:rsidRPr="00617410">
        <w:rPr>
          <w:rFonts w:eastAsia="Times New Roman"/>
          <w:color w:val="auto"/>
        </w:rPr>
        <w:t>.07.</w:t>
      </w:r>
      <w:r w:rsidR="005E3BF2" w:rsidRPr="00617410">
        <w:rPr>
          <w:rFonts w:eastAsia="Times New Roman"/>
          <w:color w:val="auto"/>
        </w:rPr>
        <w:t xml:space="preserve">2005 </w:t>
      </w:r>
      <w:r w:rsidR="00441E07" w:rsidRPr="00617410">
        <w:rPr>
          <w:rFonts w:eastAsia="Times New Roman"/>
          <w:color w:val="auto"/>
        </w:rPr>
        <w:t>№</w:t>
      </w:r>
      <w:r w:rsidR="00276627" w:rsidRPr="00617410">
        <w:rPr>
          <w:rFonts w:eastAsia="Times New Roman"/>
          <w:color w:val="auto"/>
        </w:rPr>
        <w:t xml:space="preserve"> </w:t>
      </w:r>
      <w:r w:rsidR="005E3BF2" w:rsidRPr="00617410">
        <w:rPr>
          <w:rFonts w:eastAsia="Times New Roman"/>
          <w:color w:val="auto"/>
        </w:rPr>
        <w:t>108-ФЗ</w:t>
      </w:r>
      <w:r w:rsidR="00210B8A" w:rsidRPr="00617410">
        <w:rPr>
          <w:rFonts w:eastAsia="Times New Roman"/>
          <w:color w:val="auto"/>
        </w:rPr>
        <w:br/>
      </w:r>
      <w:r w:rsidR="005E3BF2" w:rsidRPr="00617410">
        <w:rPr>
          <w:rFonts w:eastAsia="Times New Roman"/>
          <w:color w:val="auto"/>
        </w:rPr>
        <w:t>«</w:t>
      </w:r>
      <w:r w:rsidR="0049566C" w:rsidRPr="00617410">
        <w:rPr>
          <w:rFonts w:eastAsia="Times New Roman"/>
          <w:color w:val="auto"/>
        </w:rPr>
        <w:t xml:space="preserve">О Всероссийской </w:t>
      </w:r>
      <w:r w:rsidR="005E3BF2" w:rsidRPr="00617410">
        <w:rPr>
          <w:rFonts w:eastAsia="Times New Roman"/>
          <w:color w:val="auto"/>
        </w:rPr>
        <w:t xml:space="preserve">сельскохозяйственной </w:t>
      </w:r>
      <w:r w:rsidR="0049566C" w:rsidRPr="00617410">
        <w:rPr>
          <w:rFonts w:eastAsia="Times New Roman"/>
          <w:color w:val="auto"/>
        </w:rPr>
        <w:t>переписи»</w:t>
      </w:r>
      <w:r w:rsidRPr="00617410">
        <w:rPr>
          <w:rFonts w:eastAsia="Times New Roman"/>
          <w:color w:val="auto"/>
        </w:rPr>
        <w:t xml:space="preserve"> и иными федеральными законами</w:t>
      </w:r>
      <w:r w:rsidR="0049566C" w:rsidRPr="00617410">
        <w:rPr>
          <w:rFonts w:eastAsia="Times New Roman"/>
          <w:color w:val="auto"/>
        </w:rPr>
        <w:t>, указами и распоряжениями Президента Российской Федерации, постановлениями и распоряжениями Правительства Российской Федерации,</w:t>
      </w:r>
      <w:r w:rsidRPr="00617410">
        <w:rPr>
          <w:rFonts w:eastAsia="Times New Roman"/>
          <w:color w:val="auto"/>
        </w:rPr>
        <w:t xml:space="preserve"> законами</w:t>
      </w:r>
      <w:r w:rsidR="00B153D4" w:rsidRPr="00617410">
        <w:rPr>
          <w:rFonts w:eastAsia="Times New Roman"/>
          <w:color w:val="auto"/>
        </w:rPr>
        <w:t xml:space="preserve"> Ульяновской области</w:t>
      </w:r>
      <w:r w:rsidRPr="00617410">
        <w:rPr>
          <w:rFonts w:eastAsia="Times New Roman"/>
          <w:color w:val="auto"/>
        </w:rPr>
        <w:t>,</w:t>
      </w:r>
      <w:r w:rsidR="005E3BF2" w:rsidRPr="00617410">
        <w:rPr>
          <w:rFonts w:eastAsia="Times New Roman"/>
          <w:color w:val="auto"/>
        </w:rPr>
        <w:t xml:space="preserve"> </w:t>
      </w:r>
      <w:r w:rsidR="0049566C" w:rsidRPr="00617410">
        <w:rPr>
          <w:rFonts w:eastAsia="Times New Roman"/>
          <w:color w:val="auto"/>
        </w:rPr>
        <w:t xml:space="preserve">постановлениями и распоряжениями Губернатора </w:t>
      </w:r>
      <w:r w:rsidR="009B170C" w:rsidRPr="00617410">
        <w:rPr>
          <w:rFonts w:eastAsia="Times New Roman"/>
          <w:color w:val="auto"/>
        </w:rPr>
        <w:t>Ульяновской</w:t>
      </w:r>
      <w:r w:rsidR="0049566C" w:rsidRPr="00617410">
        <w:rPr>
          <w:rFonts w:eastAsia="Times New Roman"/>
          <w:color w:val="auto"/>
        </w:rPr>
        <w:t xml:space="preserve"> области и Правительства </w:t>
      </w:r>
      <w:r w:rsidR="009B170C" w:rsidRPr="00617410">
        <w:rPr>
          <w:rFonts w:eastAsia="Times New Roman"/>
          <w:color w:val="auto"/>
        </w:rPr>
        <w:t>Ульяновской</w:t>
      </w:r>
      <w:r w:rsidR="0049566C" w:rsidRPr="00617410">
        <w:rPr>
          <w:rFonts w:eastAsia="Times New Roman"/>
          <w:color w:val="auto"/>
        </w:rPr>
        <w:t xml:space="preserve"> области, </w:t>
      </w:r>
      <w:r w:rsidR="00210B8A" w:rsidRPr="00617410">
        <w:rPr>
          <w:rFonts w:eastAsia="Times New Roman"/>
          <w:color w:val="auto"/>
        </w:rPr>
        <w:br/>
      </w:r>
      <w:r w:rsidR="0049566C" w:rsidRPr="00617410">
        <w:rPr>
          <w:rFonts w:eastAsia="Times New Roman"/>
          <w:color w:val="auto"/>
        </w:rPr>
        <w:t>а также настоящим Положением.</w:t>
      </w:r>
    </w:p>
    <w:p w:rsidR="00357286" w:rsidRPr="00617410" w:rsidRDefault="00357286" w:rsidP="00357286">
      <w:pPr>
        <w:shd w:val="clear" w:color="auto" w:fill="FFFFFF"/>
        <w:tabs>
          <w:tab w:val="left" w:pos="1435"/>
        </w:tabs>
        <w:spacing w:line="240" w:lineRule="auto"/>
        <w:jc w:val="center"/>
        <w:rPr>
          <w:rFonts w:eastAsia="Times New Roman"/>
          <w:color w:val="auto"/>
        </w:rPr>
      </w:pPr>
    </w:p>
    <w:p w:rsidR="00357286" w:rsidRPr="00617410" w:rsidRDefault="00357286" w:rsidP="00357286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240" w:lineRule="auto"/>
        <w:jc w:val="center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Задачи Комиссии</w:t>
      </w:r>
    </w:p>
    <w:p w:rsidR="00357286" w:rsidRPr="00617410" w:rsidRDefault="00357286" w:rsidP="00357286">
      <w:pPr>
        <w:shd w:val="clear" w:color="auto" w:fill="FFFFFF"/>
        <w:tabs>
          <w:tab w:val="left" w:pos="1435"/>
        </w:tabs>
        <w:spacing w:line="240" w:lineRule="auto"/>
        <w:ind w:firstLine="0"/>
        <w:rPr>
          <w:rFonts w:eastAsia="Times New Roman"/>
          <w:color w:val="auto"/>
        </w:rPr>
      </w:pPr>
    </w:p>
    <w:p w:rsidR="00294905" w:rsidRPr="00617410" w:rsidRDefault="00294905" w:rsidP="000177B5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Задачами Комиссии являются:</w:t>
      </w:r>
    </w:p>
    <w:p w:rsidR="001C3DA1" w:rsidRPr="00617410" w:rsidRDefault="005C161B" w:rsidP="001C3DA1">
      <w:pPr>
        <w:shd w:val="clear" w:color="auto" w:fill="FFFFFF"/>
        <w:spacing w:line="240" w:lineRule="auto"/>
        <w:rPr>
          <w:color w:val="auto"/>
        </w:rPr>
      </w:pPr>
      <w:r w:rsidRPr="00617410">
        <w:rPr>
          <w:rFonts w:eastAsia="Times New Roman"/>
          <w:color w:val="auto"/>
        </w:rPr>
        <w:t xml:space="preserve">оказание содействия </w:t>
      </w:r>
      <w:r w:rsidR="00D72E28" w:rsidRPr="00617410">
        <w:rPr>
          <w:rFonts w:eastAsia="Times New Roman"/>
          <w:color w:val="auto"/>
        </w:rPr>
        <w:t>Губернатор</w:t>
      </w:r>
      <w:r w:rsidRPr="00617410">
        <w:rPr>
          <w:rFonts w:eastAsia="Times New Roman"/>
          <w:color w:val="auto"/>
        </w:rPr>
        <w:t>у</w:t>
      </w:r>
      <w:r w:rsidR="00D72E28" w:rsidRPr="00617410">
        <w:rPr>
          <w:rFonts w:eastAsia="Times New Roman"/>
          <w:color w:val="auto"/>
        </w:rPr>
        <w:t xml:space="preserve"> Ульяновской области</w:t>
      </w:r>
      <w:r w:rsidRPr="00617410">
        <w:rPr>
          <w:rFonts w:eastAsia="Times New Roman"/>
          <w:color w:val="auto"/>
        </w:rPr>
        <w:t xml:space="preserve"> </w:t>
      </w:r>
      <w:r w:rsidR="00210B8A" w:rsidRPr="00617410">
        <w:rPr>
          <w:rFonts w:eastAsia="Times New Roman"/>
          <w:color w:val="auto"/>
        </w:rPr>
        <w:t>в</w:t>
      </w:r>
      <w:r w:rsidRPr="00617410">
        <w:rPr>
          <w:rFonts w:eastAsia="Times New Roman"/>
          <w:color w:val="auto"/>
        </w:rPr>
        <w:t xml:space="preserve"> организации взаимодействия</w:t>
      </w:r>
      <w:r w:rsidR="00D72E28" w:rsidRPr="00617410">
        <w:rPr>
          <w:rFonts w:eastAsia="Times New Roman"/>
          <w:color w:val="auto"/>
        </w:rPr>
        <w:t xml:space="preserve"> </w:t>
      </w:r>
      <w:r w:rsidR="00357286" w:rsidRPr="00617410">
        <w:rPr>
          <w:rFonts w:eastAsia="Times New Roman"/>
          <w:color w:val="auto"/>
        </w:rPr>
        <w:t xml:space="preserve">исполнительных </w:t>
      </w:r>
      <w:r w:rsidR="0049566C" w:rsidRPr="00617410">
        <w:rPr>
          <w:rFonts w:eastAsia="Times New Roman"/>
          <w:color w:val="auto"/>
        </w:rPr>
        <w:t xml:space="preserve">органов </w:t>
      </w:r>
      <w:r w:rsidR="00357286" w:rsidRPr="00617410">
        <w:rPr>
          <w:rFonts w:eastAsia="Times New Roman"/>
          <w:color w:val="auto"/>
        </w:rPr>
        <w:t xml:space="preserve">государственной </w:t>
      </w:r>
      <w:r w:rsidR="0049566C" w:rsidRPr="00617410">
        <w:rPr>
          <w:rFonts w:eastAsia="Times New Roman"/>
          <w:color w:val="auto"/>
        </w:rPr>
        <w:t xml:space="preserve">власти </w:t>
      </w:r>
      <w:r w:rsidR="009B170C" w:rsidRPr="00617410">
        <w:rPr>
          <w:rFonts w:eastAsia="Times New Roman"/>
          <w:color w:val="auto"/>
        </w:rPr>
        <w:t>Ульяновской</w:t>
      </w:r>
      <w:r w:rsidR="0049566C" w:rsidRPr="00617410">
        <w:rPr>
          <w:rFonts w:eastAsia="Times New Roman"/>
          <w:color w:val="auto"/>
        </w:rPr>
        <w:t xml:space="preserve"> области</w:t>
      </w:r>
      <w:r w:rsidR="00D72E28" w:rsidRPr="00617410">
        <w:rPr>
          <w:rFonts w:eastAsia="Times New Roman"/>
          <w:color w:val="auto"/>
        </w:rPr>
        <w:t xml:space="preserve"> с территориальными органами федеральных органов исполнительной власти, </w:t>
      </w:r>
      <w:r w:rsidR="0049566C" w:rsidRPr="00617410">
        <w:rPr>
          <w:rFonts w:eastAsia="Times New Roman"/>
          <w:color w:val="auto"/>
        </w:rPr>
        <w:t>орган</w:t>
      </w:r>
      <w:r w:rsidR="00D72E28" w:rsidRPr="00617410">
        <w:rPr>
          <w:rFonts w:eastAsia="Times New Roman"/>
          <w:color w:val="auto"/>
        </w:rPr>
        <w:t>ами</w:t>
      </w:r>
      <w:r w:rsidR="0049566C" w:rsidRPr="00617410">
        <w:rPr>
          <w:rFonts w:eastAsia="Times New Roman"/>
          <w:color w:val="auto"/>
        </w:rPr>
        <w:t xml:space="preserve"> местного самоуправления </w:t>
      </w:r>
      <w:r w:rsidR="00357286" w:rsidRPr="00617410">
        <w:rPr>
          <w:rFonts w:eastAsia="Times New Roman"/>
          <w:color w:val="auto"/>
        </w:rPr>
        <w:t xml:space="preserve">муниципальных образований </w:t>
      </w:r>
      <w:r w:rsidR="009B170C" w:rsidRPr="00617410">
        <w:rPr>
          <w:rFonts w:eastAsia="Times New Roman"/>
          <w:color w:val="auto"/>
        </w:rPr>
        <w:t>Ульяновской</w:t>
      </w:r>
      <w:r w:rsidR="0049566C" w:rsidRPr="00617410">
        <w:rPr>
          <w:rFonts w:eastAsia="Times New Roman"/>
          <w:color w:val="auto"/>
        </w:rPr>
        <w:t xml:space="preserve"> области</w:t>
      </w:r>
      <w:r w:rsidRPr="00617410">
        <w:rPr>
          <w:rFonts w:eastAsia="Times New Roman"/>
          <w:color w:val="auto"/>
        </w:rPr>
        <w:t xml:space="preserve"> </w:t>
      </w:r>
      <w:r w:rsidR="0049566C" w:rsidRPr="00617410">
        <w:rPr>
          <w:rFonts w:eastAsia="Times New Roman"/>
          <w:color w:val="auto"/>
        </w:rPr>
        <w:t>п</w:t>
      </w:r>
      <w:r w:rsidR="000177B5" w:rsidRPr="00617410">
        <w:rPr>
          <w:rFonts w:eastAsia="Times New Roman"/>
          <w:color w:val="auto"/>
        </w:rPr>
        <w:t>ри</w:t>
      </w:r>
      <w:r w:rsidR="000177B5" w:rsidRPr="00617410">
        <w:rPr>
          <w:color w:val="auto"/>
        </w:rPr>
        <w:t xml:space="preserve"> </w:t>
      </w:r>
      <w:proofErr w:type="gramStart"/>
      <w:r w:rsidR="000177B5" w:rsidRPr="00617410">
        <w:rPr>
          <w:color w:val="auto"/>
        </w:rPr>
        <w:t>реализации</w:t>
      </w:r>
      <w:proofErr w:type="gramEnd"/>
      <w:r w:rsidR="000177B5" w:rsidRPr="00617410">
        <w:rPr>
          <w:color w:val="auto"/>
        </w:rPr>
        <w:t xml:space="preserve"> </w:t>
      </w:r>
      <w:r w:rsidR="001C3DA1" w:rsidRPr="00617410">
        <w:rPr>
          <w:color w:val="auto"/>
        </w:rPr>
        <w:t>переданных для осуществления органам исполнительной власти субъектов Российской Федерации полномочий Российской Федерации по подготовке и проведению сельскохозяйственной переписи;</w:t>
      </w:r>
    </w:p>
    <w:p w:rsidR="005334FC" w:rsidRPr="00617410" w:rsidRDefault="00294905" w:rsidP="000177B5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905AE7">
        <w:rPr>
          <w:rFonts w:eastAsia="Times New Roman"/>
          <w:color w:val="auto"/>
          <w:spacing w:val="-4"/>
        </w:rPr>
        <w:t>о</w:t>
      </w:r>
      <w:r w:rsidR="0049566C" w:rsidRPr="00905AE7">
        <w:rPr>
          <w:rFonts w:eastAsia="Times New Roman"/>
          <w:color w:val="auto"/>
          <w:spacing w:val="-4"/>
        </w:rPr>
        <w:t>перативное решение вопросов, связанных с</w:t>
      </w:r>
      <w:r w:rsidRPr="00905AE7">
        <w:rPr>
          <w:rFonts w:eastAsia="Times New Roman"/>
          <w:color w:val="auto"/>
          <w:spacing w:val="-4"/>
        </w:rPr>
        <w:t xml:space="preserve"> </w:t>
      </w:r>
      <w:r w:rsidR="0049566C" w:rsidRPr="00905AE7">
        <w:rPr>
          <w:rFonts w:eastAsia="Times New Roman"/>
          <w:color w:val="auto"/>
          <w:spacing w:val="-4"/>
        </w:rPr>
        <w:t>проведени</w:t>
      </w:r>
      <w:r w:rsidR="005E114F" w:rsidRPr="00905AE7">
        <w:rPr>
          <w:rFonts w:eastAsia="Times New Roman"/>
          <w:color w:val="auto"/>
          <w:spacing w:val="-4"/>
        </w:rPr>
        <w:t>ем</w:t>
      </w:r>
      <w:r w:rsidR="0049566C" w:rsidRPr="00905AE7">
        <w:rPr>
          <w:rFonts w:eastAsia="Times New Roman"/>
          <w:color w:val="auto"/>
          <w:spacing w:val="-4"/>
        </w:rPr>
        <w:t xml:space="preserve"> </w:t>
      </w:r>
      <w:r w:rsidR="005962E7" w:rsidRPr="00905AE7">
        <w:rPr>
          <w:rFonts w:eastAsia="Times New Roman"/>
          <w:color w:val="auto"/>
          <w:spacing w:val="-4"/>
        </w:rPr>
        <w:t>сельскохозяйственной</w:t>
      </w:r>
      <w:r w:rsidR="005962E7" w:rsidRPr="00617410">
        <w:rPr>
          <w:rFonts w:eastAsia="Times New Roman"/>
          <w:color w:val="auto"/>
        </w:rPr>
        <w:t xml:space="preserve"> </w:t>
      </w:r>
      <w:r w:rsidR="0049566C" w:rsidRPr="00617410">
        <w:rPr>
          <w:rFonts w:eastAsia="Times New Roman"/>
          <w:color w:val="auto"/>
        </w:rPr>
        <w:t>переписи</w:t>
      </w:r>
      <w:r w:rsidRPr="00617410">
        <w:rPr>
          <w:rFonts w:eastAsia="Times New Roman"/>
          <w:color w:val="auto"/>
        </w:rPr>
        <w:t>.</w:t>
      </w:r>
    </w:p>
    <w:p w:rsidR="00F762AA" w:rsidRPr="00617410" w:rsidRDefault="00F762AA" w:rsidP="00F762AA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lastRenderedPageBreak/>
        <w:t>Функции Комиссии</w:t>
      </w:r>
    </w:p>
    <w:p w:rsidR="00F762AA" w:rsidRPr="00617410" w:rsidRDefault="00F762AA" w:rsidP="00F762AA">
      <w:pPr>
        <w:shd w:val="clear" w:color="auto" w:fill="FFFFFF"/>
        <w:spacing w:line="240" w:lineRule="auto"/>
        <w:ind w:firstLine="0"/>
        <w:rPr>
          <w:rFonts w:eastAsia="Times New Roman"/>
          <w:color w:val="auto"/>
        </w:rPr>
      </w:pPr>
    </w:p>
    <w:p w:rsidR="006B7598" w:rsidRPr="00617410" w:rsidRDefault="006B7598" w:rsidP="000227BB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Комиссия осуществляет следующие функции:</w:t>
      </w:r>
    </w:p>
    <w:p w:rsidR="006B7598" w:rsidRPr="00617410" w:rsidRDefault="006B7598" w:rsidP="000227BB">
      <w:pPr>
        <w:shd w:val="clear" w:color="auto" w:fill="FFFFFF"/>
        <w:spacing w:line="240" w:lineRule="auto"/>
        <w:rPr>
          <w:color w:val="auto"/>
        </w:rPr>
      </w:pPr>
      <w:r w:rsidRPr="00617410">
        <w:rPr>
          <w:color w:val="auto"/>
        </w:rPr>
        <w:t xml:space="preserve">проведение анализа хода </w:t>
      </w:r>
      <w:r w:rsidR="001C3DA1" w:rsidRPr="00617410">
        <w:rPr>
          <w:color w:val="auto"/>
        </w:rPr>
        <w:t xml:space="preserve">реализации исполнительными органами государственной власти Ульяновской области переданных для осуществления органам исполнительной власти субъектов Российской Федерации полномочий Российской Федерации по </w:t>
      </w:r>
      <w:r w:rsidRPr="00617410">
        <w:rPr>
          <w:color w:val="auto"/>
        </w:rPr>
        <w:t>подготовк</w:t>
      </w:r>
      <w:r w:rsidR="001C3DA1" w:rsidRPr="00617410">
        <w:rPr>
          <w:color w:val="auto"/>
        </w:rPr>
        <w:t xml:space="preserve">е и проведению </w:t>
      </w:r>
      <w:r w:rsidRPr="00617410">
        <w:rPr>
          <w:color w:val="auto"/>
        </w:rPr>
        <w:t>сельскохозяйственной переписи</w:t>
      </w:r>
      <w:r w:rsidR="00E93EE7" w:rsidRPr="00617410">
        <w:rPr>
          <w:color w:val="auto"/>
        </w:rPr>
        <w:t>;</w:t>
      </w:r>
    </w:p>
    <w:p w:rsidR="003F368F" w:rsidRPr="00617410" w:rsidRDefault="00E93EE7" w:rsidP="000227BB">
      <w:pPr>
        <w:shd w:val="clear" w:color="auto" w:fill="FFFFFF"/>
        <w:spacing w:line="240" w:lineRule="auto"/>
        <w:rPr>
          <w:color w:val="auto"/>
        </w:rPr>
      </w:pPr>
      <w:r w:rsidRPr="00905AE7">
        <w:rPr>
          <w:color w:val="auto"/>
          <w:spacing w:val="-4"/>
        </w:rPr>
        <w:t xml:space="preserve">выработка предложений по </w:t>
      </w:r>
      <w:r w:rsidR="00566A0A" w:rsidRPr="00905AE7">
        <w:rPr>
          <w:color w:val="auto"/>
          <w:spacing w:val="-4"/>
        </w:rPr>
        <w:t>организации</w:t>
      </w:r>
      <w:r w:rsidRPr="00905AE7">
        <w:rPr>
          <w:color w:val="auto"/>
          <w:spacing w:val="-4"/>
        </w:rPr>
        <w:t xml:space="preserve"> </w:t>
      </w:r>
      <w:r w:rsidR="00566A0A" w:rsidRPr="00905AE7">
        <w:rPr>
          <w:color w:val="auto"/>
          <w:spacing w:val="-4"/>
        </w:rPr>
        <w:t>проведени</w:t>
      </w:r>
      <w:r w:rsidRPr="00905AE7">
        <w:rPr>
          <w:color w:val="auto"/>
          <w:spacing w:val="-4"/>
        </w:rPr>
        <w:t>я</w:t>
      </w:r>
      <w:r w:rsidR="00566A0A" w:rsidRPr="00905AE7">
        <w:rPr>
          <w:color w:val="auto"/>
          <w:spacing w:val="-4"/>
        </w:rPr>
        <w:t xml:space="preserve"> сельскохозяйственной</w:t>
      </w:r>
      <w:r w:rsidR="00566A0A" w:rsidRPr="00617410">
        <w:rPr>
          <w:color w:val="auto"/>
        </w:rPr>
        <w:t xml:space="preserve"> переписи</w:t>
      </w:r>
      <w:r w:rsidRPr="00617410">
        <w:rPr>
          <w:color w:val="auto"/>
        </w:rPr>
        <w:t>;</w:t>
      </w:r>
    </w:p>
    <w:p w:rsidR="00E93EE7" w:rsidRPr="00617410" w:rsidRDefault="00E93EE7" w:rsidP="000227BB">
      <w:pPr>
        <w:shd w:val="clear" w:color="auto" w:fill="FFFFFF"/>
        <w:spacing w:line="240" w:lineRule="auto"/>
        <w:rPr>
          <w:color w:val="auto"/>
        </w:rPr>
      </w:pPr>
      <w:r w:rsidRPr="00617410">
        <w:rPr>
          <w:color w:val="auto"/>
        </w:rPr>
        <w:t>изучение необходимых для работы К</w:t>
      </w:r>
      <w:r w:rsidR="00154204" w:rsidRPr="00617410">
        <w:rPr>
          <w:color w:val="auto"/>
        </w:rPr>
        <w:t xml:space="preserve">омиссии документов </w:t>
      </w:r>
      <w:r w:rsidR="00BF3B8C" w:rsidRPr="00617410">
        <w:rPr>
          <w:color w:val="auto"/>
        </w:rPr>
        <w:br/>
      </w:r>
      <w:r w:rsidR="00154204" w:rsidRPr="00617410">
        <w:rPr>
          <w:color w:val="auto"/>
        </w:rPr>
        <w:t>и материалов;</w:t>
      </w:r>
    </w:p>
    <w:p w:rsidR="00154204" w:rsidRPr="00617410" w:rsidRDefault="00154204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организация содействия</w:t>
      </w:r>
      <w:r w:rsidR="004478C2" w:rsidRPr="00617410">
        <w:rPr>
          <w:rFonts w:eastAsia="Times New Roman"/>
          <w:color w:val="auto"/>
        </w:rPr>
        <w:t xml:space="preserve"> </w:t>
      </w:r>
      <w:r w:rsidR="003448A1" w:rsidRPr="00617410">
        <w:rPr>
          <w:rFonts w:eastAsia="Times New Roman"/>
          <w:color w:val="auto"/>
        </w:rPr>
        <w:t xml:space="preserve">Территориальному </w:t>
      </w:r>
      <w:r w:rsidR="004478C2" w:rsidRPr="00617410">
        <w:rPr>
          <w:rFonts w:eastAsia="Times New Roman"/>
          <w:color w:val="auto"/>
        </w:rPr>
        <w:t xml:space="preserve">органу </w:t>
      </w:r>
      <w:r w:rsidR="00401605" w:rsidRPr="00617410">
        <w:rPr>
          <w:rFonts w:eastAsia="Times New Roman"/>
          <w:color w:val="auto"/>
        </w:rPr>
        <w:t>Ф</w:t>
      </w:r>
      <w:r w:rsidR="004478C2" w:rsidRPr="00617410">
        <w:rPr>
          <w:rFonts w:eastAsia="Times New Roman"/>
          <w:color w:val="auto"/>
        </w:rPr>
        <w:t>едеральной службы государственной статистики по Ульяновской обла</w:t>
      </w:r>
      <w:r w:rsidR="00401605" w:rsidRPr="00617410">
        <w:rPr>
          <w:rFonts w:eastAsia="Times New Roman"/>
          <w:color w:val="auto"/>
        </w:rPr>
        <w:t>с</w:t>
      </w:r>
      <w:r w:rsidR="004478C2" w:rsidRPr="00617410">
        <w:rPr>
          <w:rFonts w:eastAsia="Times New Roman"/>
          <w:color w:val="auto"/>
        </w:rPr>
        <w:t>ти</w:t>
      </w:r>
      <w:r w:rsidRPr="00617410">
        <w:rPr>
          <w:rFonts w:eastAsia="Times New Roman"/>
          <w:color w:val="auto"/>
        </w:rPr>
        <w:t xml:space="preserve"> в составлении списков объектов сельскохозяйственной переписи.</w:t>
      </w:r>
    </w:p>
    <w:p w:rsidR="00A020DC" w:rsidRPr="00617410" w:rsidRDefault="00A020DC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</w:p>
    <w:p w:rsidR="00566A0A" w:rsidRPr="00617410" w:rsidRDefault="007062B1" w:rsidP="00566A0A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color w:val="auto"/>
        </w:rPr>
      </w:pPr>
      <w:r w:rsidRPr="00617410">
        <w:rPr>
          <w:color w:val="auto"/>
        </w:rPr>
        <w:t>Права Комиссии</w:t>
      </w:r>
    </w:p>
    <w:p w:rsidR="00647594" w:rsidRPr="00617410" w:rsidRDefault="00647594" w:rsidP="000227BB">
      <w:pPr>
        <w:shd w:val="clear" w:color="auto" w:fill="FFFFFF"/>
        <w:spacing w:line="240" w:lineRule="auto"/>
        <w:rPr>
          <w:rFonts w:eastAsia="Times New Roman"/>
          <w:color w:val="auto"/>
        </w:rPr>
      </w:pPr>
    </w:p>
    <w:p w:rsidR="00052F75" w:rsidRPr="00617410" w:rsidRDefault="00052F75" w:rsidP="000227BB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Комиссия для решения поставленных задач и осуществления функций имеет право:</w:t>
      </w:r>
    </w:p>
    <w:p w:rsidR="00154204" w:rsidRPr="00617410" w:rsidRDefault="00154204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запрашивать в установленном законодательством порядке необходимые документы и иные сведения от федеральных органов исполнительной власти,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организаций;</w:t>
      </w:r>
    </w:p>
    <w:p w:rsidR="00154204" w:rsidRPr="00617410" w:rsidRDefault="00154204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приглашать (по согласованию) на свои заседания представителей исполнительных органов государственной власти Ульяновской области</w:t>
      </w:r>
      <w:r w:rsidR="00E10220" w:rsidRPr="00617410">
        <w:rPr>
          <w:rFonts w:eastAsia="Times New Roman"/>
          <w:color w:val="auto"/>
        </w:rPr>
        <w:t>,</w:t>
      </w:r>
      <w:r w:rsidRPr="00617410">
        <w:rPr>
          <w:rFonts w:eastAsia="Times New Roman"/>
          <w:color w:val="auto"/>
        </w:rPr>
        <w:t xml:space="preserve"> подразделений</w:t>
      </w:r>
      <w:r w:rsidR="006C3B79" w:rsidRPr="00617410">
        <w:rPr>
          <w:rFonts w:eastAsia="Times New Roman"/>
          <w:color w:val="auto"/>
        </w:rPr>
        <w:t>, образ</w:t>
      </w:r>
      <w:r w:rsidR="00F751EB" w:rsidRPr="00617410">
        <w:rPr>
          <w:rFonts w:eastAsia="Times New Roman"/>
          <w:color w:val="auto"/>
        </w:rPr>
        <w:t>уемых</w:t>
      </w:r>
      <w:r w:rsidR="006C3B79" w:rsidRPr="00617410">
        <w:rPr>
          <w:rFonts w:eastAsia="Times New Roman"/>
          <w:color w:val="auto"/>
        </w:rPr>
        <w:t xml:space="preserve"> в </w:t>
      </w:r>
      <w:r w:rsidRPr="00617410">
        <w:rPr>
          <w:rFonts w:eastAsia="Times New Roman"/>
          <w:color w:val="auto"/>
        </w:rPr>
        <w:t>Правительств</w:t>
      </w:r>
      <w:r w:rsidR="006C3B79" w:rsidRPr="00617410">
        <w:rPr>
          <w:rFonts w:eastAsia="Times New Roman"/>
          <w:color w:val="auto"/>
        </w:rPr>
        <w:t>е</w:t>
      </w:r>
      <w:r w:rsidRPr="00617410">
        <w:rPr>
          <w:rFonts w:eastAsia="Times New Roman"/>
          <w:color w:val="auto"/>
        </w:rPr>
        <w:t xml:space="preserve"> Ульяновской области</w:t>
      </w:r>
      <w:r w:rsidR="00E10220" w:rsidRPr="00617410">
        <w:rPr>
          <w:rFonts w:eastAsia="Times New Roman"/>
          <w:color w:val="auto"/>
        </w:rPr>
        <w:t>,</w:t>
      </w:r>
      <w:r w:rsidRPr="00617410">
        <w:rPr>
          <w:rFonts w:eastAsia="Times New Roman"/>
          <w:color w:val="auto"/>
        </w:rPr>
        <w:t xml:space="preserve"> территориальных органов федеральных органов исполнительной власти</w:t>
      </w:r>
      <w:r w:rsidR="00E10220" w:rsidRPr="00617410">
        <w:rPr>
          <w:rFonts w:eastAsia="Times New Roman"/>
          <w:color w:val="auto"/>
        </w:rPr>
        <w:t>,</w:t>
      </w:r>
      <w:r w:rsidRPr="00617410">
        <w:rPr>
          <w:rFonts w:eastAsia="Times New Roman"/>
          <w:color w:val="auto"/>
        </w:rPr>
        <w:t xml:space="preserve"> органов местного самоуправления муниципальных образований Ульяновской области</w:t>
      </w:r>
      <w:r w:rsidR="00E10220" w:rsidRPr="00617410">
        <w:rPr>
          <w:rFonts w:eastAsia="Times New Roman"/>
          <w:color w:val="auto"/>
        </w:rPr>
        <w:t>,</w:t>
      </w:r>
      <w:r w:rsidRPr="00617410">
        <w:rPr>
          <w:rFonts w:eastAsia="Times New Roman"/>
          <w:color w:val="auto"/>
        </w:rPr>
        <w:t xml:space="preserve"> иных органов, организаций</w:t>
      </w:r>
      <w:r w:rsidR="00BF3B8C" w:rsidRPr="00617410">
        <w:rPr>
          <w:rFonts w:eastAsia="Times New Roman"/>
          <w:color w:val="auto"/>
        </w:rPr>
        <w:t>,</w:t>
      </w:r>
      <w:r w:rsidRPr="00617410">
        <w:rPr>
          <w:rFonts w:eastAsia="Times New Roman"/>
          <w:color w:val="auto"/>
        </w:rPr>
        <w:t xml:space="preserve"> </w:t>
      </w:r>
      <w:r w:rsidR="00BF3B8C" w:rsidRPr="00617410">
        <w:rPr>
          <w:rFonts w:eastAsia="Times New Roman"/>
          <w:color w:val="auto"/>
        </w:rPr>
        <w:t xml:space="preserve">а также </w:t>
      </w:r>
      <w:r w:rsidRPr="00617410">
        <w:rPr>
          <w:rFonts w:eastAsia="Times New Roman"/>
          <w:color w:val="auto"/>
        </w:rPr>
        <w:t>граждан;</w:t>
      </w:r>
    </w:p>
    <w:p w:rsidR="00154204" w:rsidRPr="00617410" w:rsidRDefault="00154204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вносить в Правительство Ульяновской области предложения </w:t>
      </w:r>
      <w:r w:rsidR="0097238B" w:rsidRPr="00617410">
        <w:rPr>
          <w:rFonts w:eastAsia="Times New Roman"/>
          <w:color w:val="auto"/>
        </w:rPr>
        <w:br/>
      </w:r>
      <w:r w:rsidRPr="00617410">
        <w:rPr>
          <w:rFonts w:eastAsia="Times New Roman"/>
          <w:color w:val="auto"/>
        </w:rPr>
        <w:t>по вопросам, требующим решения Правительства Ульяновской области;</w:t>
      </w:r>
    </w:p>
    <w:p w:rsidR="00154204" w:rsidRPr="00617410" w:rsidRDefault="00154204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вносить Губернатору Ульяновской области предложения по вопросам, требующим решения Губернатора Ульяновской области;</w:t>
      </w:r>
    </w:p>
    <w:p w:rsidR="00154204" w:rsidRPr="00617410" w:rsidRDefault="00154204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образовывать рабочие группы</w:t>
      </w:r>
      <w:r w:rsidR="00B306C4" w:rsidRPr="00617410">
        <w:rPr>
          <w:rFonts w:eastAsia="Times New Roman"/>
          <w:color w:val="auto"/>
        </w:rPr>
        <w:t xml:space="preserve"> в случаях, предусмотренных нормативными правовыми актами Российской Федерации и нормативными правовыми актами Ульяновской области</w:t>
      </w:r>
      <w:r w:rsidRPr="00617410">
        <w:rPr>
          <w:rFonts w:eastAsia="Times New Roman"/>
          <w:color w:val="auto"/>
        </w:rPr>
        <w:t>;</w:t>
      </w:r>
    </w:p>
    <w:p w:rsidR="0049566C" w:rsidRPr="00617410" w:rsidRDefault="00C60313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о</w:t>
      </w:r>
      <w:r w:rsidR="00701770" w:rsidRPr="00617410">
        <w:rPr>
          <w:rFonts w:eastAsia="Times New Roman"/>
          <w:color w:val="auto"/>
        </w:rPr>
        <w:t>существля</w:t>
      </w:r>
      <w:r w:rsidR="007228CC" w:rsidRPr="00617410">
        <w:rPr>
          <w:rFonts w:eastAsia="Times New Roman"/>
          <w:color w:val="auto"/>
        </w:rPr>
        <w:t>т</w:t>
      </w:r>
      <w:r w:rsidRPr="00617410">
        <w:rPr>
          <w:rFonts w:eastAsia="Times New Roman"/>
          <w:color w:val="auto"/>
        </w:rPr>
        <w:t>ь иные</w:t>
      </w:r>
      <w:r w:rsidR="00701770" w:rsidRPr="00617410">
        <w:rPr>
          <w:rFonts w:eastAsia="Times New Roman"/>
          <w:color w:val="auto"/>
        </w:rPr>
        <w:t xml:space="preserve"> права</w:t>
      </w:r>
      <w:r w:rsidRPr="00617410">
        <w:rPr>
          <w:rFonts w:eastAsia="Times New Roman"/>
          <w:color w:val="auto"/>
        </w:rPr>
        <w:t>,</w:t>
      </w:r>
      <w:r w:rsidR="00701770" w:rsidRPr="00617410">
        <w:rPr>
          <w:rFonts w:eastAsia="Times New Roman"/>
          <w:color w:val="auto"/>
        </w:rPr>
        <w:t xml:space="preserve"> необходимые для решения задач</w:t>
      </w:r>
      <w:r w:rsidR="0097238B" w:rsidRPr="00617410">
        <w:rPr>
          <w:rFonts w:eastAsia="Times New Roman"/>
          <w:color w:val="auto"/>
        </w:rPr>
        <w:br/>
      </w:r>
      <w:r w:rsidR="00701770" w:rsidRPr="00617410">
        <w:rPr>
          <w:rFonts w:eastAsia="Times New Roman"/>
          <w:color w:val="auto"/>
        </w:rPr>
        <w:t xml:space="preserve"> и </w:t>
      </w:r>
      <w:r w:rsidR="007228CC" w:rsidRPr="00617410">
        <w:rPr>
          <w:rFonts w:eastAsia="Times New Roman"/>
          <w:color w:val="auto"/>
        </w:rPr>
        <w:t>выполнени</w:t>
      </w:r>
      <w:r w:rsidRPr="00617410">
        <w:rPr>
          <w:rFonts w:eastAsia="Times New Roman"/>
          <w:color w:val="auto"/>
        </w:rPr>
        <w:t>я</w:t>
      </w:r>
      <w:r w:rsidR="007228CC" w:rsidRPr="00617410">
        <w:rPr>
          <w:rFonts w:eastAsia="Times New Roman"/>
          <w:color w:val="auto"/>
        </w:rPr>
        <w:t xml:space="preserve"> </w:t>
      </w:r>
      <w:r w:rsidR="001C346E" w:rsidRPr="00617410">
        <w:rPr>
          <w:rFonts w:eastAsia="Times New Roman"/>
          <w:color w:val="auto"/>
        </w:rPr>
        <w:t xml:space="preserve">функций </w:t>
      </w:r>
      <w:r w:rsidRPr="00617410">
        <w:rPr>
          <w:rFonts w:eastAsia="Times New Roman"/>
          <w:color w:val="auto"/>
        </w:rPr>
        <w:t>Комиссии</w:t>
      </w:r>
      <w:r w:rsidR="0049566C" w:rsidRPr="00617410">
        <w:rPr>
          <w:rFonts w:eastAsia="Times New Roman"/>
          <w:color w:val="auto"/>
        </w:rPr>
        <w:t>.</w:t>
      </w:r>
    </w:p>
    <w:p w:rsidR="00BF3B8C" w:rsidRPr="00617410" w:rsidRDefault="00BF3B8C" w:rsidP="00154204">
      <w:pPr>
        <w:shd w:val="clear" w:color="auto" w:fill="FFFFFF"/>
        <w:spacing w:line="240" w:lineRule="auto"/>
        <w:rPr>
          <w:rFonts w:eastAsia="Times New Roman"/>
          <w:color w:val="auto"/>
        </w:rPr>
      </w:pPr>
    </w:p>
    <w:p w:rsidR="001C346E" w:rsidRPr="00617410" w:rsidRDefault="001C346E" w:rsidP="001C346E">
      <w:pPr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Порядок</w:t>
      </w:r>
      <w:r w:rsidR="006059E8" w:rsidRPr="00617410">
        <w:rPr>
          <w:rFonts w:eastAsia="Times New Roman"/>
          <w:color w:val="auto"/>
        </w:rPr>
        <w:t xml:space="preserve"> образования и</w:t>
      </w:r>
      <w:r w:rsidRPr="00617410">
        <w:rPr>
          <w:rFonts w:eastAsia="Times New Roman"/>
          <w:color w:val="auto"/>
        </w:rPr>
        <w:t xml:space="preserve"> деятельности Комиссии</w:t>
      </w:r>
    </w:p>
    <w:p w:rsidR="001C346E" w:rsidRPr="00617410" w:rsidRDefault="001C346E" w:rsidP="001C346E">
      <w:pPr>
        <w:shd w:val="clear" w:color="auto" w:fill="FFFFFF"/>
        <w:spacing w:line="240" w:lineRule="auto"/>
        <w:rPr>
          <w:rFonts w:eastAsia="Times New Roman"/>
          <w:color w:val="auto"/>
        </w:rPr>
      </w:pPr>
    </w:p>
    <w:p w:rsidR="00DF67D6" w:rsidRPr="00617410" w:rsidRDefault="001C346E" w:rsidP="00DF67D6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5.1. </w:t>
      </w:r>
      <w:r w:rsidR="00DF67D6" w:rsidRPr="00617410">
        <w:rPr>
          <w:rFonts w:eastAsia="Times New Roman"/>
          <w:color w:val="auto"/>
        </w:rPr>
        <w:t xml:space="preserve">Решения об образовании </w:t>
      </w:r>
      <w:r w:rsidRPr="00617410">
        <w:rPr>
          <w:rFonts w:eastAsia="Times New Roman"/>
          <w:color w:val="auto"/>
        </w:rPr>
        <w:t>Комиссии</w:t>
      </w:r>
      <w:r w:rsidR="00DF67D6" w:rsidRPr="00617410">
        <w:rPr>
          <w:rFonts w:eastAsia="Times New Roman"/>
          <w:color w:val="auto"/>
        </w:rPr>
        <w:t>, а также об</w:t>
      </w:r>
      <w:r w:rsidRPr="00617410">
        <w:rPr>
          <w:rFonts w:eastAsia="Times New Roman"/>
          <w:color w:val="auto"/>
        </w:rPr>
        <w:t xml:space="preserve"> утвержд</w:t>
      </w:r>
      <w:r w:rsidR="00DF67D6" w:rsidRPr="00617410">
        <w:rPr>
          <w:rFonts w:eastAsia="Times New Roman"/>
          <w:color w:val="auto"/>
        </w:rPr>
        <w:t xml:space="preserve">ении </w:t>
      </w:r>
      <w:r w:rsidR="0097238B" w:rsidRPr="00617410">
        <w:rPr>
          <w:rFonts w:eastAsia="Times New Roman"/>
          <w:color w:val="auto"/>
        </w:rPr>
        <w:br/>
      </w:r>
      <w:r w:rsidR="00DF67D6" w:rsidRPr="00617410">
        <w:rPr>
          <w:rFonts w:eastAsia="Times New Roman"/>
          <w:color w:val="auto"/>
        </w:rPr>
        <w:t xml:space="preserve">её численного и персонального состава принимаются </w:t>
      </w:r>
      <w:r w:rsidRPr="00617410">
        <w:rPr>
          <w:rFonts w:eastAsia="Times New Roman"/>
          <w:color w:val="auto"/>
        </w:rPr>
        <w:t xml:space="preserve">Губернатором </w:t>
      </w:r>
      <w:r w:rsidRPr="00617410">
        <w:rPr>
          <w:rFonts w:eastAsia="Times New Roman"/>
          <w:color w:val="auto"/>
        </w:rPr>
        <w:lastRenderedPageBreak/>
        <w:t>Ульяновской области</w:t>
      </w:r>
      <w:r w:rsidR="00DF67D6" w:rsidRPr="00617410">
        <w:rPr>
          <w:rFonts w:eastAsia="Times New Roman"/>
          <w:color w:val="auto"/>
        </w:rPr>
        <w:t xml:space="preserve"> и оформляются распоряжениями</w:t>
      </w:r>
      <w:r w:rsidRPr="00617410">
        <w:rPr>
          <w:rFonts w:eastAsia="Times New Roman"/>
          <w:color w:val="auto"/>
        </w:rPr>
        <w:t xml:space="preserve"> </w:t>
      </w:r>
      <w:r w:rsidR="00DF67D6" w:rsidRPr="00617410">
        <w:rPr>
          <w:rFonts w:eastAsia="Times New Roman"/>
          <w:color w:val="auto"/>
        </w:rPr>
        <w:t xml:space="preserve">Губернатора Ульяновской области. </w:t>
      </w:r>
    </w:p>
    <w:p w:rsidR="001C346E" w:rsidRPr="00617410" w:rsidRDefault="001C346E" w:rsidP="001C346E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Комиссия состоит из председателя Комиссии, </w:t>
      </w:r>
      <w:r w:rsidR="007228CC" w:rsidRPr="00617410">
        <w:rPr>
          <w:rFonts w:eastAsia="Times New Roman"/>
          <w:color w:val="auto"/>
        </w:rPr>
        <w:t>заместителя председателя Комиссии, секретаря Комиссии и членов Комиссии.</w:t>
      </w:r>
    </w:p>
    <w:p w:rsidR="008C25F0" w:rsidRPr="00617410" w:rsidRDefault="007228CC" w:rsidP="001C346E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Председатель Комиссии осуществляет общее руководство</w:t>
      </w:r>
      <w:r w:rsidR="008C25F0" w:rsidRPr="00617410">
        <w:rPr>
          <w:rFonts w:eastAsia="Times New Roman"/>
          <w:color w:val="auto"/>
        </w:rPr>
        <w:t xml:space="preserve"> деятельностью</w:t>
      </w:r>
      <w:r w:rsidRPr="00617410">
        <w:rPr>
          <w:rFonts w:eastAsia="Times New Roman"/>
          <w:color w:val="auto"/>
        </w:rPr>
        <w:t xml:space="preserve"> Комиссии</w:t>
      </w:r>
      <w:r w:rsidR="008C25F0" w:rsidRPr="00617410">
        <w:rPr>
          <w:rFonts w:eastAsia="Times New Roman"/>
          <w:color w:val="auto"/>
        </w:rPr>
        <w:t>, проводит заседания Комиссии и председательствует на заседаниях Комиссии.</w:t>
      </w:r>
    </w:p>
    <w:p w:rsidR="00F520E6" w:rsidRPr="00617410" w:rsidRDefault="007168A9" w:rsidP="001C346E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В отсутствие председателя Комиссии </w:t>
      </w:r>
      <w:r w:rsidR="00274D14">
        <w:rPr>
          <w:rFonts w:eastAsia="Times New Roman"/>
          <w:color w:val="auto"/>
        </w:rPr>
        <w:t>его функции по ведению заседания Комиссии выполняет</w:t>
      </w:r>
      <w:r w:rsidR="00BA6471" w:rsidRPr="00BA6471">
        <w:rPr>
          <w:rFonts w:eastAsia="Times New Roman"/>
          <w:color w:val="auto"/>
        </w:rPr>
        <w:t xml:space="preserve"> </w:t>
      </w:r>
      <w:r w:rsidR="00BA6471" w:rsidRPr="00617410">
        <w:rPr>
          <w:rFonts w:eastAsia="Times New Roman"/>
          <w:color w:val="auto"/>
        </w:rPr>
        <w:t>заместитель председателя Комиссии</w:t>
      </w:r>
      <w:r w:rsidRPr="00617410">
        <w:rPr>
          <w:rFonts w:eastAsia="Times New Roman"/>
          <w:color w:val="auto"/>
        </w:rPr>
        <w:t>.</w:t>
      </w:r>
    </w:p>
    <w:p w:rsidR="00F520E6" w:rsidRPr="00617410" w:rsidRDefault="007168A9" w:rsidP="001C346E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Секретарь Комиссии</w:t>
      </w:r>
      <w:r w:rsidR="00F520E6" w:rsidRPr="00617410">
        <w:rPr>
          <w:rFonts w:eastAsia="Times New Roman"/>
          <w:color w:val="auto"/>
        </w:rPr>
        <w:t xml:space="preserve"> организует подготовку заседаний Комиссии,</w:t>
      </w:r>
      <w:r w:rsidRPr="00617410">
        <w:rPr>
          <w:rFonts w:eastAsia="Times New Roman"/>
          <w:color w:val="auto"/>
        </w:rPr>
        <w:t xml:space="preserve"> </w:t>
      </w:r>
      <w:r w:rsidR="00F520E6" w:rsidRPr="00617410">
        <w:rPr>
          <w:rFonts w:eastAsia="Times New Roman"/>
          <w:color w:val="auto"/>
        </w:rPr>
        <w:t>направляет членам Комиссии повестку заседания Комиссии и иные материалы к заседанию Комиссии, оформляет</w:t>
      </w:r>
      <w:r w:rsidRPr="00617410">
        <w:rPr>
          <w:rFonts w:eastAsia="Times New Roman"/>
          <w:color w:val="auto"/>
        </w:rPr>
        <w:t xml:space="preserve"> протокол</w:t>
      </w:r>
      <w:r w:rsidR="00F520E6" w:rsidRPr="00617410">
        <w:rPr>
          <w:rFonts w:eastAsia="Times New Roman"/>
          <w:color w:val="auto"/>
        </w:rPr>
        <w:t>ы</w:t>
      </w:r>
      <w:r w:rsidRPr="00617410">
        <w:rPr>
          <w:rFonts w:eastAsia="Times New Roman"/>
          <w:color w:val="auto"/>
        </w:rPr>
        <w:t xml:space="preserve"> заседани</w:t>
      </w:r>
      <w:r w:rsidR="00F520E6" w:rsidRPr="00617410">
        <w:rPr>
          <w:rFonts w:eastAsia="Times New Roman"/>
          <w:color w:val="auto"/>
        </w:rPr>
        <w:t>й Комиссии.</w:t>
      </w:r>
    </w:p>
    <w:p w:rsidR="00F520E6" w:rsidRPr="00617410" w:rsidRDefault="001C346E" w:rsidP="00F520E6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5.2. </w:t>
      </w:r>
      <w:r w:rsidR="007168A9" w:rsidRPr="00617410">
        <w:rPr>
          <w:rFonts w:eastAsia="Times New Roman"/>
          <w:color w:val="auto"/>
        </w:rPr>
        <w:t>Зас</w:t>
      </w:r>
      <w:r w:rsidR="0049566C" w:rsidRPr="00617410">
        <w:rPr>
          <w:rFonts w:eastAsia="Times New Roman"/>
          <w:color w:val="auto"/>
        </w:rPr>
        <w:t xml:space="preserve">едания </w:t>
      </w:r>
      <w:r w:rsidR="00276627" w:rsidRPr="00617410">
        <w:rPr>
          <w:rFonts w:eastAsia="Times New Roman"/>
          <w:color w:val="auto"/>
        </w:rPr>
        <w:t>К</w:t>
      </w:r>
      <w:r w:rsidR="0049566C" w:rsidRPr="00617410">
        <w:rPr>
          <w:rFonts w:eastAsia="Times New Roman"/>
          <w:color w:val="auto"/>
        </w:rPr>
        <w:t>омиссии проводятся по мере необходимости, но не реже одного раза в квартал</w:t>
      </w:r>
      <w:r w:rsidR="007168A9" w:rsidRPr="00617410">
        <w:rPr>
          <w:rFonts w:eastAsia="Times New Roman"/>
          <w:color w:val="auto"/>
        </w:rPr>
        <w:t xml:space="preserve">. </w:t>
      </w:r>
    </w:p>
    <w:p w:rsidR="00F520E6" w:rsidRPr="00617410" w:rsidRDefault="00F520E6" w:rsidP="00F520E6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Инициатором проведения заседания Комиссии может быть любой член Комиссии. Член Комиссии, инициирующий проведение заседания Комиссии, направляет председателю Комиссии предложение о проведени</w:t>
      </w:r>
      <w:r w:rsidR="00154204" w:rsidRPr="00617410">
        <w:rPr>
          <w:rFonts w:eastAsia="Times New Roman"/>
          <w:color w:val="auto"/>
        </w:rPr>
        <w:t>и</w:t>
      </w:r>
      <w:r w:rsidRPr="00617410">
        <w:rPr>
          <w:rFonts w:eastAsia="Times New Roman"/>
          <w:color w:val="auto"/>
        </w:rPr>
        <w:t xml:space="preserve"> заседания Комиссии с приложением необходимых материалов.</w:t>
      </w:r>
    </w:p>
    <w:p w:rsidR="00F520E6" w:rsidRPr="00617410" w:rsidRDefault="0049566C" w:rsidP="007168A9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Заседание </w:t>
      </w:r>
      <w:r w:rsidR="00276627" w:rsidRPr="00617410">
        <w:rPr>
          <w:rFonts w:eastAsia="Times New Roman"/>
          <w:color w:val="auto"/>
        </w:rPr>
        <w:t>К</w:t>
      </w:r>
      <w:r w:rsidRPr="00617410">
        <w:rPr>
          <w:rFonts w:eastAsia="Times New Roman"/>
          <w:color w:val="auto"/>
        </w:rPr>
        <w:t>омиссии считается правомочным, если на н</w:t>
      </w:r>
      <w:r w:rsidR="00D74610" w:rsidRPr="00617410">
        <w:rPr>
          <w:rFonts w:eastAsia="Times New Roman"/>
          <w:color w:val="auto"/>
        </w:rPr>
        <w:t>ё</w:t>
      </w:r>
      <w:r w:rsidRPr="00617410">
        <w:rPr>
          <w:rFonts w:eastAsia="Times New Roman"/>
          <w:color w:val="auto"/>
        </w:rPr>
        <w:t>м присутствует более половины е</w:t>
      </w:r>
      <w:r w:rsidR="00D74610" w:rsidRPr="00617410">
        <w:rPr>
          <w:rFonts w:eastAsia="Times New Roman"/>
          <w:color w:val="auto"/>
        </w:rPr>
        <w:t>ё</w:t>
      </w:r>
      <w:r w:rsidRPr="00617410">
        <w:rPr>
          <w:rFonts w:eastAsia="Times New Roman"/>
          <w:color w:val="auto"/>
        </w:rPr>
        <w:t xml:space="preserve"> членов. </w:t>
      </w:r>
    </w:p>
    <w:p w:rsidR="0049566C" w:rsidRPr="00617410" w:rsidRDefault="0049566C" w:rsidP="007168A9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Члены </w:t>
      </w:r>
      <w:r w:rsidR="00276627" w:rsidRPr="00617410">
        <w:rPr>
          <w:rFonts w:eastAsia="Times New Roman"/>
          <w:color w:val="auto"/>
        </w:rPr>
        <w:t>К</w:t>
      </w:r>
      <w:r w:rsidRPr="00617410">
        <w:rPr>
          <w:rFonts w:eastAsia="Times New Roman"/>
          <w:color w:val="auto"/>
        </w:rPr>
        <w:t xml:space="preserve">омиссии </w:t>
      </w:r>
      <w:r w:rsidR="00BD20DF" w:rsidRPr="00617410">
        <w:rPr>
          <w:rFonts w:eastAsia="Times New Roman"/>
          <w:color w:val="auto"/>
        </w:rPr>
        <w:t>не вправе делегировать свои полномочия иным лицам.</w:t>
      </w:r>
    </w:p>
    <w:p w:rsidR="0049566C" w:rsidRPr="00617410" w:rsidRDefault="00905AE7" w:rsidP="00BD20DF">
      <w:pPr>
        <w:shd w:val="clear" w:color="auto" w:fill="FFFFFF"/>
        <w:tabs>
          <w:tab w:val="left" w:pos="1126"/>
        </w:tabs>
        <w:spacing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5.3. </w:t>
      </w:r>
      <w:r w:rsidR="0049566C" w:rsidRPr="00617410">
        <w:rPr>
          <w:rFonts w:eastAsia="Times New Roman"/>
          <w:color w:val="auto"/>
        </w:rPr>
        <w:t xml:space="preserve">Решения </w:t>
      </w:r>
      <w:r w:rsidR="00276627" w:rsidRPr="00617410">
        <w:rPr>
          <w:rFonts w:eastAsia="Times New Roman"/>
          <w:color w:val="auto"/>
        </w:rPr>
        <w:t>К</w:t>
      </w:r>
      <w:r w:rsidR="0049566C" w:rsidRPr="00617410">
        <w:rPr>
          <w:rFonts w:eastAsia="Times New Roman"/>
          <w:color w:val="auto"/>
        </w:rPr>
        <w:t xml:space="preserve">омиссии принимаются большинством голосов присутствующих на заседании членов </w:t>
      </w:r>
      <w:r w:rsidR="00276627" w:rsidRPr="00617410">
        <w:rPr>
          <w:rFonts w:eastAsia="Times New Roman"/>
          <w:color w:val="auto"/>
        </w:rPr>
        <w:t>К</w:t>
      </w:r>
      <w:r w:rsidR="0049566C" w:rsidRPr="00617410">
        <w:rPr>
          <w:rFonts w:eastAsia="Times New Roman"/>
          <w:color w:val="auto"/>
        </w:rPr>
        <w:t>омиссии пут</w:t>
      </w:r>
      <w:r w:rsidR="00C6044B" w:rsidRPr="00617410">
        <w:rPr>
          <w:rFonts w:eastAsia="Times New Roman"/>
          <w:color w:val="auto"/>
        </w:rPr>
        <w:t>ё</w:t>
      </w:r>
      <w:r w:rsidR="0049566C" w:rsidRPr="00617410">
        <w:rPr>
          <w:rFonts w:eastAsia="Times New Roman"/>
          <w:color w:val="auto"/>
        </w:rPr>
        <w:t xml:space="preserve">м открытого голосования. В случае равенства голосов решающим является голос председательствующего на заседании </w:t>
      </w:r>
      <w:r w:rsidR="00276627" w:rsidRPr="00617410">
        <w:rPr>
          <w:rFonts w:eastAsia="Times New Roman"/>
          <w:color w:val="auto"/>
        </w:rPr>
        <w:t>К</w:t>
      </w:r>
      <w:r w:rsidR="0049566C" w:rsidRPr="00617410">
        <w:rPr>
          <w:rFonts w:eastAsia="Times New Roman"/>
          <w:color w:val="auto"/>
        </w:rPr>
        <w:t>омиссии.</w:t>
      </w:r>
    </w:p>
    <w:p w:rsidR="0049566C" w:rsidRPr="00617410" w:rsidRDefault="0049566C" w:rsidP="000227BB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Решения</w:t>
      </w:r>
      <w:r w:rsidR="00BD20DF" w:rsidRPr="00617410">
        <w:rPr>
          <w:rFonts w:eastAsia="Times New Roman"/>
          <w:color w:val="auto"/>
        </w:rPr>
        <w:t xml:space="preserve">, принятые на заседаниях </w:t>
      </w:r>
      <w:r w:rsidR="00276627" w:rsidRPr="00617410">
        <w:rPr>
          <w:rFonts w:eastAsia="Times New Roman"/>
          <w:color w:val="auto"/>
        </w:rPr>
        <w:t>К</w:t>
      </w:r>
      <w:r w:rsidRPr="00617410">
        <w:rPr>
          <w:rFonts w:eastAsia="Times New Roman"/>
          <w:color w:val="auto"/>
        </w:rPr>
        <w:t>омиссии</w:t>
      </w:r>
      <w:r w:rsidR="00BD20DF" w:rsidRPr="00617410">
        <w:rPr>
          <w:rFonts w:eastAsia="Times New Roman"/>
          <w:color w:val="auto"/>
        </w:rPr>
        <w:t>,</w:t>
      </w:r>
      <w:r w:rsidRPr="00617410">
        <w:rPr>
          <w:rFonts w:eastAsia="Times New Roman"/>
          <w:color w:val="auto"/>
        </w:rPr>
        <w:t xml:space="preserve"> оформляются протоколами, которые подписыва</w:t>
      </w:r>
      <w:r w:rsidR="005B6C99" w:rsidRPr="00617410">
        <w:rPr>
          <w:rFonts w:eastAsia="Times New Roman"/>
          <w:color w:val="auto"/>
        </w:rPr>
        <w:t>ю</w:t>
      </w:r>
      <w:r w:rsidRPr="00617410">
        <w:rPr>
          <w:rFonts w:eastAsia="Times New Roman"/>
          <w:color w:val="auto"/>
        </w:rPr>
        <w:t xml:space="preserve">тся председательствующим на заседании </w:t>
      </w:r>
      <w:r w:rsidR="00276627" w:rsidRPr="00617410">
        <w:rPr>
          <w:rFonts w:eastAsia="Times New Roman"/>
          <w:color w:val="auto"/>
        </w:rPr>
        <w:t>К</w:t>
      </w:r>
      <w:r w:rsidRPr="00617410">
        <w:rPr>
          <w:rFonts w:eastAsia="Times New Roman"/>
          <w:color w:val="auto"/>
        </w:rPr>
        <w:t xml:space="preserve">омиссии </w:t>
      </w:r>
      <w:r w:rsidR="00905AE7">
        <w:rPr>
          <w:rFonts w:eastAsia="Times New Roman"/>
          <w:color w:val="auto"/>
        </w:rPr>
        <w:br/>
      </w:r>
      <w:r w:rsidRPr="00617410">
        <w:rPr>
          <w:rFonts w:eastAsia="Times New Roman"/>
          <w:color w:val="auto"/>
        </w:rPr>
        <w:t>и секретар</w:t>
      </w:r>
      <w:r w:rsidR="005B6C99" w:rsidRPr="00617410">
        <w:rPr>
          <w:rFonts w:eastAsia="Times New Roman"/>
          <w:color w:val="auto"/>
        </w:rPr>
        <w:t>ё</w:t>
      </w:r>
      <w:r w:rsidRPr="00617410">
        <w:rPr>
          <w:rFonts w:eastAsia="Times New Roman"/>
          <w:color w:val="auto"/>
        </w:rPr>
        <w:t xml:space="preserve">м </w:t>
      </w:r>
      <w:r w:rsidR="00276627" w:rsidRPr="00617410">
        <w:rPr>
          <w:rFonts w:eastAsia="Times New Roman"/>
          <w:color w:val="auto"/>
        </w:rPr>
        <w:t>К</w:t>
      </w:r>
      <w:r w:rsidRPr="00617410">
        <w:rPr>
          <w:rFonts w:eastAsia="Times New Roman"/>
          <w:color w:val="auto"/>
        </w:rPr>
        <w:t>омиссии.</w:t>
      </w:r>
    </w:p>
    <w:p w:rsidR="005B6C99" w:rsidRPr="00617410" w:rsidRDefault="0049566C" w:rsidP="000227BB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 xml:space="preserve">Решения </w:t>
      </w:r>
      <w:r w:rsidR="00276627" w:rsidRPr="00617410">
        <w:rPr>
          <w:rFonts w:eastAsia="Times New Roman"/>
          <w:color w:val="auto"/>
        </w:rPr>
        <w:t>К</w:t>
      </w:r>
      <w:r w:rsidRPr="00617410">
        <w:rPr>
          <w:rFonts w:eastAsia="Times New Roman"/>
          <w:color w:val="auto"/>
        </w:rPr>
        <w:t>омиссии</w:t>
      </w:r>
      <w:r w:rsidR="005B6C99" w:rsidRPr="00617410">
        <w:rPr>
          <w:rFonts w:eastAsia="Times New Roman"/>
          <w:color w:val="auto"/>
        </w:rPr>
        <w:t xml:space="preserve"> носят рекомендательный характер.</w:t>
      </w:r>
    </w:p>
    <w:p w:rsidR="000645D5" w:rsidRPr="00617410" w:rsidRDefault="000645D5" w:rsidP="000227BB">
      <w:pPr>
        <w:shd w:val="clear" w:color="auto" w:fill="FFFFFF"/>
        <w:spacing w:line="240" w:lineRule="auto"/>
        <w:rPr>
          <w:rFonts w:eastAsia="Times New Roman"/>
          <w:color w:val="auto"/>
        </w:rPr>
      </w:pPr>
      <w:r w:rsidRPr="00617410">
        <w:rPr>
          <w:rFonts w:eastAsia="Times New Roman"/>
          <w:color w:val="auto"/>
        </w:rPr>
        <w:t>5.4. Организационное, документационное, аналитическое и материально-техническое обеспечение деятельности Комиссии осуще</w:t>
      </w:r>
      <w:r w:rsidR="00276FCB" w:rsidRPr="00617410">
        <w:rPr>
          <w:rFonts w:eastAsia="Times New Roman"/>
          <w:color w:val="auto"/>
        </w:rPr>
        <w:t>с</w:t>
      </w:r>
      <w:r w:rsidRPr="00617410">
        <w:rPr>
          <w:rFonts w:eastAsia="Times New Roman"/>
          <w:color w:val="auto"/>
        </w:rPr>
        <w:t>твляет Министерство сельского, лесного хозяйства и природных ресурсов Ульяновской области.</w:t>
      </w:r>
    </w:p>
    <w:p w:rsidR="009B170C" w:rsidRDefault="009B170C" w:rsidP="0049566C">
      <w:pPr>
        <w:shd w:val="clear" w:color="auto" w:fill="FFFFFF"/>
        <w:spacing w:line="360" w:lineRule="auto"/>
        <w:rPr>
          <w:rFonts w:eastAsia="Times New Roman"/>
          <w:color w:val="auto"/>
          <w:szCs w:val="20"/>
        </w:rPr>
      </w:pPr>
    </w:p>
    <w:p w:rsidR="00905AE7" w:rsidRPr="00617410" w:rsidRDefault="00905AE7" w:rsidP="0049566C">
      <w:pPr>
        <w:shd w:val="clear" w:color="auto" w:fill="FFFFFF"/>
        <w:spacing w:line="360" w:lineRule="auto"/>
        <w:rPr>
          <w:rFonts w:eastAsia="Times New Roman"/>
          <w:color w:val="auto"/>
          <w:szCs w:val="20"/>
        </w:rPr>
      </w:pPr>
    </w:p>
    <w:p w:rsidR="00C6386F" w:rsidRPr="00617410" w:rsidRDefault="00905AE7" w:rsidP="00905AE7">
      <w:pPr>
        <w:shd w:val="clear" w:color="auto" w:fill="FFFFFF"/>
        <w:spacing w:line="360" w:lineRule="auto"/>
        <w:ind w:firstLine="0"/>
        <w:jc w:val="center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___________________</w:t>
      </w:r>
    </w:p>
    <w:p w:rsidR="00905AE7" w:rsidRPr="00617410" w:rsidRDefault="00905AE7">
      <w:pPr>
        <w:shd w:val="clear" w:color="auto" w:fill="FFFFFF"/>
        <w:spacing w:line="360" w:lineRule="auto"/>
        <w:jc w:val="center"/>
        <w:rPr>
          <w:rFonts w:eastAsia="Times New Roman"/>
          <w:color w:val="auto"/>
          <w:szCs w:val="20"/>
        </w:rPr>
      </w:pPr>
    </w:p>
    <w:sectPr w:rsidR="00905AE7" w:rsidRPr="00617410" w:rsidSect="00905AE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5B" w:rsidRDefault="0055585B" w:rsidP="006E30E2">
      <w:pPr>
        <w:spacing w:line="240" w:lineRule="auto"/>
      </w:pPr>
      <w:r>
        <w:separator/>
      </w:r>
    </w:p>
  </w:endnote>
  <w:endnote w:type="continuationSeparator" w:id="0">
    <w:p w:rsidR="0055585B" w:rsidRDefault="0055585B" w:rsidP="006E3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B" w:rsidRPr="00905AE7" w:rsidRDefault="0055585B" w:rsidP="00905AE7">
    <w:pPr>
      <w:pStyle w:val="af"/>
      <w:shd w:val="clear" w:color="auto" w:fill="auto"/>
      <w:spacing w:line="240" w:lineRule="auto"/>
      <w:ind w:firstLine="0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0705бт1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5B" w:rsidRDefault="0055585B" w:rsidP="006E30E2">
      <w:pPr>
        <w:spacing w:line="240" w:lineRule="auto"/>
      </w:pPr>
      <w:r>
        <w:separator/>
      </w:r>
    </w:p>
  </w:footnote>
  <w:footnote w:type="continuationSeparator" w:id="0">
    <w:p w:rsidR="0055585B" w:rsidRDefault="0055585B" w:rsidP="006E3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5B" w:rsidRPr="00210B8A" w:rsidRDefault="0055585B" w:rsidP="00905AE7">
    <w:pPr>
      <w:pStyle w:val="a3"/>
      <w:tabs>
        <w:tab w:val="left" w:pos="4335"/>
        <w:tab w:val="center" w:pos="4819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 w:rsidRPr="00210B8A">
      <w:rPr>
        <w:sz w:val="28"/>
      </w:rPr>
      <w:fldChar w:fldCharType="begin"/>
    </w:r>
    <w:r w:rsidRPr="00210B8A">
      <w:rPr>
        <w:sz w:val="28"/>
      </w:rPr>
      <w:instrText>PAGE   \* MERGEFORMAT</w:instrText>
    </w:r>
    <w:r w:rsidRPr="00210B8A">
      <w:rPr>
        <w:sz w:val="28"/>
      </w:rPr>
      <w:fldChar w:fldCharType="separate"/>
    </w:r>
    <w:r w:rsidR="00647263">
      <w:rPr>
        <w:noProof/>
        <w:sz w:val="28"/>
      </w:rPr>
      <w:t>3</w:t>
    </w:r>
    <w:r w:rsidRPr="00210B8A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30E5EB5"/>
    <w:multiLevelType w:val="hybridMultilevel"/>
    <w:tmpl w:val="8574285E"/>
    <w:lvl w:ilvl="0" w:tplc="3104B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C"/>
    <w:rsid w:val="000016AB"/>
    <w:rsid w:val="000102BE"/>
    <w:rsid w:val="000118E4"/>
    <w:rsid w:val="000177B5"/>
    <w:rsid w:val="000227BB"/>
    <w:rsid w:val="0003625D"/>
    <w:rsid w:val="00052F75"/>
    <w:rsid w:val="00061A2B"/>
    <w:rsid w:val="0006420A"/>
    <w:rsid w:val="000645D5"/>
    <w:rsid w:val="00064D39"/>
    <w:rsid w:val="000A77AA"/>
    <w:rsid w:val="000C18C2"/>
    <w:rsid w:val="000C5621"/>
    <w:rsid w:val="000D06BD"/>
    <w:rsid w:val="000D4D4A"/>
    <w:rsid w:val="00107B51"/>
    <w:rsid w:val="00117875"/>
    <w:rsid w:val="0012570F"/>
    <w:rsid w:val="00126EA4"/>
    <w:rsid w:val="00130865"/>
    <w:rsid w:val="001439F0"/>
    <w:rsid w:val="00154204"/>
    <w:rsid w:val="001734B9"/>
    <w:rsid w:val="001A556C"/>
    <w:rsid w:val="001C346E"/>
    <w:rsid w:val="001C3DA1"/>
    <w:rsid w:val="00210B8A"/>
    <w:rsid w:val="002670CC"/>
    <w:rsid w:val="00272EF8"/>
    <w:rsid w:val="00274D14"/>
    <w:rsid w:val="00276627"/>
    <w:rsid w:val="00276FCB"/>
    <w:rsid w:val="0027751E"/>
    <w:rsid w:val="00282C49"/>
    <w:rsid w:val="00294905"/>
    <w:rsid w:val="002C04F5"/>
    <w:rsid w:val="002C0519"/>
    <w:rsid w:val="002E30E4"/>
    <w:rsid w:val="002E7BA2"/>
    <w:rsid w:val="002F3DA5"/>
    <w:rsid w:val="003448A1"/>
    <w:rsid w:val="00350C6A"/>
    <w:rsid w:val="00357286"/>
    <w:rsid w:val="00390031"/>
    <w:rsid w:val="003B34E2"/>
    <w:rsid w:val="003D137F"/>
    <w:rsid w:val="003E6518"/>
    <w:rsid w:val="003E7E3B"/>
    <w:rsid w:val="003F368F"/>
    <w:rsid w:val="00401605"/>
    <w:rsid w:val="004359FC"/>
    <w:rsid w:val="00441E07"/>
    <w:rsid w:val="004478C2"/>
    <w:rsid w:val="004569EB"/>
    <w:rsid w:val="0048371B"/>
    <w:rsid w:val="0049566C"/>
    <w:rsid w:val="004D4584"/>
    <w:rsid w:val="004D5513"/>
    <w:rsid w:val="004E55CD"/>
    <w:rsid w:val="005024C7"/>
    <w:rsid w:val="00512E07"/>
    <w:rsid w:val="005334FC"/>
    <w:rsid w:val="0055585B"/>
    <w:rsid w:val="005604FE"/>
    <w:rsid w:val="00566A0A"/>
    <w:rsid w:val="0059116E"/>
    <w:rsid w:val="005962E7"/>
    <w:rsid w:val="005B6C99"/>
    <w:rsid w:val="005C161B"/>
    <w:rsid w:val="005C3824"/>
    <w:rsid w:val="005C75A0"/>
    <w:rsid w:val="005D211C"/>
    <w:rsid w:val="005E114F"/>
    <w:rsid w:val="005E3BF2"/>
    <w:rsid w:val="00604291"/>
    <w:rsid w:val="006059E8"/>
    <w:rsid w:val="00617410"/>
    <w:rsid w:val="00635914"/>
    <w:rsid w:val="00647263"/>
    <w:rsid w:val="00647594"/>
    <w:rsid w:val="00680A4D"/>
    <w:rsid w:val="006B7598"/>
    <w:rsid w:val="006C3B79"/>
    <w:rsid w:val="006E30E2"/>
    <w:rsid w:val="00701770"/>
    <w:rsid w:val="007062B1"/>
    <w:rsid w:val="007168A9"/>
    <w:rsid w:val="007228CC"/>
    <w:rsid w:val="007D14BE"/>
    <w:rsid w:val="007F781E"/>
    <w:rsid w:val="008154DE"/>
    <w:rsid w:val="00870E0D"/>
    <w:rsid w:val="00884C0F"/>
    <w:rsid w:val="008C25F0"/>
    <w:rsid w:val="008D0266"/>
    <w:rsid w:val="00905AE7"/>
    <w:rsid w:val="00914599"/>
    <w:rsid w:val="009254C5"/>
    <w:rsid w:val="009361FD"/>
    <w:rsid w:val="00950949"/>
    <w:rsid w:val="0097238B"/>
    <w:rsid w:val="0098158A"/>
    <w:rsid w:val="009A1C6D"/>
    <w:rsid w:val="009B0590"/>
    <w:rsid w:val="009B170C"/>
    <w:rsid w:val="009C4594"/>
    <w:rsid w:val="009F6012"/>
    <w:rsid w:val="009F61A4"/>
    <w:rsid w:val="00A020DC"/>
    <w:rsid w:val="00A17E63"/>
    <w:rsid w:val="00A3124D"/>
    <w:rsid w:val="00A66A11"/>
    <w:rsid w:val="00A8141B"/>
    <w:rsid w:val="00B0166E"/>
    <w:rsid w:val="00B153D4"/>
    <w:rsid w:val="00B306C4"/>
    <w:rsid w:val="00B53EB6"/>
    <w:rsid w:val="00B64E96"/>
    <w:rsid w:val="00B751E0"/>
    <w:rsid w:val="00B80C34"/>
    <w:rsid w:val="00B828C3"/>
    <w:rsid w:val="00BA6471"/>
    <w:rsid w:val="00BD20DF"/>
    <w:rsid w:val="00BD7553"/>
    <w:rsid w:val="00BF3B8C"/>
    <w:rsid w:val="00C01ECC"/>
    <w:rsid w:val="00C02299"/>
    <w:rsid w:val="00C3309C"/>
    <w:rsid w:val="00C60313"/>
    <w:rsid w:val="00C6044B"/>
    <w:rsid w:val="00C6386F"/>
    <w:rsid w:val="00C768A6"/>
    <w:rsid w:val="00C76F0C"/>
    <w:rsid w:val="00C85B3F"/>
    <w:rsid w:val="00CA49CE"/>
    <w:rsid w:val="00CA77FF"/>
    <w:rsid w:val="00CE3E56"/>
    <w:rsid w:val="00CF3377"/>
    <w:rsid w:val="00D150CB"/>
    <w:rsid w:val="00D244E2"/>
    <w:rsid w:val="00D41B9E"/>
    <w:rsid w:val="00D44C96"/>
    <w:rsid w:val="00D54D8A"/>
    <w:rsid w:val="00D56EDD"/>
    <w:rsid w:val="00D65D9C"/>
    <w:rsid w:val="00D72E28"/>
    <w:rsid w:val="00D74610"/>
    <w:rsid w:val="00D7485B"/>
    <w:rsid w:val="00DA3FB1"/>
    <w:rsid w:val="00DA418B"/>
    <w:rsid w:val="00DC4F35"/>
    <w:rsid w:val="00DD560B"/>
    <w:rsid w:val="00DE1796"/>
    <w:rsid w:val="00DF144D"/>
    <w:rsid w:val="00DF67D6"/>
    <w:rsid w:val="00E10220"/>
    <w:rsid w:val="00E321EB"/>
    <w:rsid w:val="00E93EE7"/>
    <w:rsid w:val="00EC2057"/>
    <w:rsid w:val="00EC2508"/>
    <w:rsid w:val="00EE57D7"/>
    <w:rsid w:val="00F47721"/>
    <w:rsid w:val="00F51AAD"/>
    <w:rsid w:val="00F520E6"/>
    <w:rsid w:val="00F734C5"/>
    <w:rsid w:val="00F751EB"/>
    <w:rsid w:val="00F762AA"/>
    <w:rsid w:val="00FA39FB"/>
    <w:rsid w:val="00FA6102"/>
    <w:rsid w:val="00FB4118"/>
    <w:rsid w:val="00FE199A"/>
    <w:rsid w:val="00FE2B26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6"/>
    <w:pPr>
      <w:shd w:val="clear" w:color="auto" w:fill="CCCCCC"/>
      <w:spacing w:line="360" w:lineRule="atLeast"/>
      <w:ind w:firstLine="709"/>
      <w:jc w:val="both"/>
    </w:pPr>
    <w:rPr>
      <w:rFonts w:ascii="Times New Roman" w:hAnsi="Times New Roman"/>
      <w:color w:val="333333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566C"/>
    <w:pPr>
      <w:keepNext/>
      <w:shd w:val="clear" w:color="auto" w:fill="auto"/>
      <w:spacing w:line="240" w:lineRule="auto"/>
      <w:ind w:firstLine="0"/>
      <w:jc w:val="center"/>
      <w:outlineLvl w:val="1"/>
    </w:pPr>
    <w:rPr>
      <w:rFonts w:eastAsia="Times New Roman"/>
      <w:b/>
      <w:color w:val="auto"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B26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E2B26"/>
    <w:pPr>
      <w:ind w:left="720"/>
      <w:contextualSpacing/>
    </w:pPr>
    <w:rPr>
      <w:rFonts w:eastAsia="Times New Roman"/>
    </w:rPr>
  </w:style>
  <w:style w:type="character" w:styleId="a5">
    <w:name w:val="Subtle Emphasis"/>
    <w:uiPriority w:val="19"/>
    <w:qFormat/>
    <w:rsid w:val="00FE2B26"/>
    <w:rPr>
      <w:i/>
      <w:iCs/>
      <w:color w:val="808080"/>
    </w:rPr>
  </w:style>
  <w:style w:type="character" w:customStyle="1" w:styleId="20">
    <w:name w:val="Заголовок 2 Знак"/>
    <w:link w:val="2"/>
    <w:uiPriority w:val="9"/>
    <w:rsid w:val="004956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49566C"/>
    <w:pPr>
      <w:shd w:val="clear" w:color="auto" w:fill="auto"/>
      <w:spacing w:line="240" w:lineRule="auto"/>
      <w:ind w:firstLine="0"/>
      <w:jc w:val="center"/>
    </w:pPr>
    <w:rPr>
      <w:rFonts w:eastAsia="Times New Roman"/>
      <w:b/>
      <w:color w:val="auto"/>
      <w:sz w:val="32"/>
      <w:szCs w:val="20"/>
      <w:lang w:val="x-none"/>
    </w:rPr>
  </w:style>
  <w:style w:type="character" w:customStyle="1" w:styleId="a7">
    <w:name w:val="Название Знак"/>
    <w:link w:val="a6"/>
    <w:uiPriority w:val="10"/>
    <w:rsid w:val="00495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9566C"/>
    <w:pPr>
      <w:shd w:val="clear" w:color="auto" w:fill="auto"/>
      <w:spacing w:line="240" w:lineRule="auto"/>
      <w:ind w:left="1380" w:firstLine="0"/>
      <w:jc w:val="left"/>
    </w:pPr>
    <w:rPr>
      <w:rFonts w:eastAsia="Times New Roman"/>
      <w:color w:val="auto"/>
      <w:szCs w:val="20"/>
      <w:lang w:val="x-none"/>
    </w:rPr>
  </w:style>
  <w:style w:type="character" w:customStyle="1" w:styleId="a9">
    <w:name w:val="Основной текст с отступом Знак"/>
    <w:link w:val="a8"/>
    <w:uiPriority w:val="99"/>
    <w:rsid w:val="004956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9A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61F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61FD"/>
    <w:rPr>
      <w:rFonts w:ascii="Tahoma" w:hAnsi="Tahoma" w:cs="Tahoma"/>
      <w:color w:val="333333"/>
      <w:sz w:val="16"/>
      <w:szCs w:val="16"/>
      <w:shd w:val="clear" w:color="auto" w:fill="CCCCCC"/>
    </w:rPr>
  </w:style>
  <w:style w:type="paragraph" w:styleId="ad">
    <w:name w:val="header"/>
    <w:basedOn w:val="a"/>
    <w:link w:val="ae"/>
    <w:uiPriority w:val="99"/>
    <w:unhideWhenUsed/>
    <w:rsid w:val="006E30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E30E2"/>
    <w:rPr>
      <w:rFonts w:ascii="Times New Roman" w:hAnsi="Times New Roman"/>
      <w:color w:val="333333"/>
      <w:sz w:val="28"/>
      <w:szCs w:val="28"/>
      <w:shd w:val="clear" w:color="auto" w:fill="CCCCCC"/>
    </w:rPr>
  </w:style>
  <w:style w:type="paragraph" w:styleId="af">
    <w:name w:val="footer"/>
    <w:basedOn w:val="a"/>
    <w:link w:val="af0"/>
    <w:uiPriority w:val="99"/>
    <w:unhideWhenUsed/>
    <w:rsid w:val="006E30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6E30E2"/>
    <w:rPr>
      <w:rFonts w:ascii="Times New Roman" w:hAnsi="Times New Roman"/>
      <w:color w:val="333333"/>
      <w:sz w:val="28"/>
      <w:szCs w:val="28"/>
      <w:shd w:val="clear" w:color="auto" w:fill="CCCCCC"/>
    </w:rPr>
  </w:style>
  <w:style w:type="paragraph" w:customStyle="1" w:styleId="af1">
    <w:name w:val="Базовый"/>
    <w:uiPriority w:val="99"/>
    <w:rsid w:val="00905AE7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905AE7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</w:rPr>
  </w:style>
  <w:style w:type="character" w:styleId="af2">
    <w:name w:val="Hyperlink"/>
    <w:basedOn w:val="a0"/>
    <w:uiPriority w:val="99"/>
    <w:semiHidden/>
    <w:unhideWhenUsed/>
    <w:rsid w:val="00905A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6"/>
    <w:pPr>
      <w:shd w:val="clear" w:color="auto" w:fill="CCCCCC"/>
      <w:spacing w:line="360" w:lineRule="atLeast"/>
      <w:ind w:firstLine="709"/>
      <w:jc w:val="both"/>
    </w:pPr>
    <w:rPr>
      <w:rFonts w:ascii="Times New Roman" w:hAnsi="Times New Roman"/>
      <w:color w:val="333333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9566C"/>
    <w:pPr>
      <w:keepNext/>
      <w:shd w:val="clear" w:color="auto" w:fill="auto"/>
      <w:spacing w:line="240" w:lineRule="auto"/>
      <w:ind w:firstLine="0"/>
      <w:jc w:val="center"/>
      <w:outlineLvl w:val="1"/>
    </w:pPr>
    <w:rPr>
      <w:rFonts w:eastAsia="Times New Roman"/>
      <w:b/>
      <w:color w:val="auto"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B26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FE2B26"/>
    <w:pPr>
      <w:ind w:left="720"/>
      <w:contextualSpacing/>
    </w:pPr>
    <w:rPr>
      <w:rFonts w:eastAsia="Times New Roman"/>
    </w:rPr>
  </w:style>
  <w:style w:type="character" w:styleId="a5">
    <w:name w:val="Subtle Emphasis"/>
    <w:uiPriority w:val="19"/>
    <w:qFormat/>
    <w:rsid w:val="00FE2B26"/>
    <w:rPr>
      <w:i/>
      <w:iCs/>
      <w:color w:val="808080"/>
    </w:rPr>
  </w:style>
  <w:style w:type="character" w:customStyle="1" w:styleId="20">
    <w:name w:val="Заголовок 2 Знак"/>
    <w:link w:val="2"/>
    <w:uiPriority w:val="9"/>
    <w:rsid w:val="004956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49566C"/>
    <w:pPr>
      <w:shd w:val="clear" w:color="auto" w:fill="auto"/>
      <w:spacing w:line="240" w:lineRule="auto"/>
      <w:ind w:firstLine="0"/>
      <w:jc w:val="center"/>
    </w:pPr>
    <w:rPr>
      <w:rFonts w:eastAsia="Times New Roman"/>
      <w:b/>
      <w:color w:val="auto"/>
      <w:sz w:val="32"/>
      <w:szCs w:val="20"/>
      <w:lang w:val="x-none"/>
    </w:rPr>
  </w:style>
  <w:style w:type="character" w:customStyle="1" w:styleId="a7">
    <w:name w:val="Название Знак"/>
    <w:link w:val="a6"/>
    <w:uiPriority w:val="10"/>
    <w:rsid w:val="00495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9566C"/>
    <w:pPr>
      <w:shd w:val="clear" w:color="auto" w:fill="auto"/>
      <w:spacing w:line="240" w:lineRule="auto"/>
      <w:ind w:left="1380" w:firstLine="0"/>
      <w:jc w:val="left"/>
    </w:pPr>
    <w:rPr>
      <w:rFonts w:eastAsia="Times New Roman"/>
      <w:color w:val="auto"/>
      <w:szCs w:val="20"/>
      <w:lang w:val="x-none"/>
    </w:rPr>
  </w:style>
  <w:style w:type="character" w:customStyle="1" w:styleId="a9">
    <w:name w:val="Основной текст с отступом Знак"/>
    <w:link w:val="a8"/>
    <w:uiPriority w:val="99"/>
    <w:rsid w:val="004956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9A1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61F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61FD"/>
    <w:rPr>
      <w:rFonts w:ascii="Tahoma" w:hAnsi="Tahoma" w:cs="Tahoma"/>
      <w:color w:val="333333"/>
      <w:sz w:val="16"/>
      <w:szCs w:val="16"/>
      <w:shd w:val="clear" w:color="auto" w:fill="CCCCCC"/>
    </w:rPr>
  </w:style>
  <w:style w:type="paragraph" w:styleId="ad">
    <w:name w:val="header"/>
    <w:basedOn w:val="a"/>
    <w:link w:val="ae"/>
    <w:uiPriority w:val="99"/>
    <w:unhideWhenUsed/>
    <w:rsid w:val="006E30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6E30E2"/>
    <w:rPr>
      <w:rFonts w:ascii="Times New Roman" w:hAnsi="Times New Roman"/>
      <w:color w:val="333333"/>
      <w:sz w:val="28"/>
      <w:szCs w:val="28"/>
      <w:shd w:val="clear" w:color="auto" w:fill="CCCCCC"/>
    </w:rPr>
  </w:style>
  <w:style w:type="paragraph" w:styleId="af">
    <w:name w:val="footer"/>
    <w:basedOn w:val="a"/>
    <w:link w:val="af0"/>
    <w:uiPriority w:val="99"/>
    <w:unhideWhenUsed/>
    <w:rsid w:val="006E30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6E30E2"/>
    <w:rPr>
      <w:rFonts w:ascii="Times New Roman" w:hAnsi="Times New Roman"/>
      <w:color w:val="333333"/>
      <w:sz w:val="28"/>
      <w:szCs w:val="28"/>
      <w:shd w:val="clear" w:color="auto" w:fill="CCCCCC"/>
    </w:rPr>
  </w:style>
  <w:style w:type="paragraph" w:customStyle="1" w:styleId="af1">
    <w:name w:val="Базовый"/>
    <w:uiPriority w:val="99"/>
    <w:rsid w:val="00905AE7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905AE7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</w:rPr>
  </w:style>
  <w:style w:type="character" w:styleId="af2">
    <w:name w:val="Hyperlink"/>
    <w:basedOn w:val="a0"/>
    <w:uiPriority w:val="99"/>
    <w:semiHidden/>
    <w:unhideWhenUsed/>
    <w:rsid w:val="00905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75A2234529F70B12CB8A78D257E03119904DB34C73D45FFC21F997E783C99C23CBDB304F0BC0Bd0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D567-F49C-403C-8BA6-2FDFAECF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Росстат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BogatayaO</dc:creator>
  <cp:lastModifiedBy>Бурыкина Татьяна Викторовна</cp:lastModifiedBy>
  <cp:revision>5</cp:revision>
  <cp:lastPrinted>2015-05-07T12:50:00Z</cp:lastPrinted>
  <dcterms:created xsi:type="dcterms:W3CDTF">2015-05-07T12:43:00Z</dcterms:created>
  <dcterms:modified xsi:type="dcterms:W3CDTF">2015-05-12T08:25:00Z</dcterms:modified>
</cp:coreProperties>
</file>