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21ED6" w:rsidTr="00A21ED6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21ED6" w:rsidRPr="00A21ED6" w:rsidRDefault="00A2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ED6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21ED6" w:rsidTr="00A21ED6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21ED6" w:rsidRPr="00A21ED6" w:rsidRDefault="00A2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1E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21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21ED6" w:rsidRPr="00A21ED6" w:rsidTr="00A21ED6">
        <w:trPr>
          <w:trHeight w:val="1134"/>
        </w:trPr>
        <w:tc>
          <w:tcPr>
            <w:tcW w:w="4927" w:type="dxa"/>
            <w:vAlign w:val="bottom"/>
          </w:tcPr>
          <w:p w:rsidR="00A21ED6" w:rsidRPr="00A21ED6" w:rsidRDefault="00A21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ED6">
              <w:rPr>
                <w:rFonts w:ascii="Times New Roman" w:hAnsi="Times New Roman" w:cs="Times New Roman"/>
                <w:b/>
                <w:sz w:val="28"/>
                <w:szCs w:val="28"/>
              </w:rPr>
              <w:t>04 декабря 2015 г.</w:t>
            </w:r>
          </w:p>
        </w:tc>
        <w:tc>
          <w:tcPr>
            <w:tcW w:w="4927" w:type="dxa"/>
            <w:vAlign w:val="bottom"/>
            <w:hideMark/>
          </w:tcPr>
          <w:p w:rsidR="00A21ED6" w:rsidRPr="00A21ED6" w:rsidRDefault="00A21E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21E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21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617-П</w:t>
            </w:r>
          </w:p>
        </w:tc>
      </w:tr>
    </w:tbl>
    <w:p w:rsidR="006F5C2E" w:rsidRDefault="006F5C2E" w:rsidP="00A073E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6F5C2E" w:rsidRDefault="006F5C2E" w:rsidP="00A073E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6F5C2E" w:rsidRPr="00A073E8" w:rsidRDefault="006F5C2E" w:rsidP="00A07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073E8" w:rsidRPr="00A073E8" w:rsidRDefault="00A073E8" w:rsidP="00A073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73E8" w:rsidRPr="00A073E8" w:rsidRDefault="00A073E8" w:rsidP="00A073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73E8" w:rsidRPr="00A073E8" w:rsidRDefault="00A073E8" w:rsidP="00A073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73E8" w:rsidRPr="00A073E8" w:rsidRDefault="00A073E8" w:rsidP="00A073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05BD" w:rsidRDefault="00A073E8" w:rsidP="00A07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7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осуществлении единовременных компенсационных выплат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073E8" w:rsidRPr="00A073E8" w:rsidRDefault="00A073E8" w:rsidP="00A07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7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приобретение жилья фельдшерам в возрасте до 50 лет, прибывшим </w:t>
      </w:r>
      <w:r w:rsidR="006F5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F1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2015-</w:t>
      </w:r>
      <w:r w:rsidRPr="00A07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2016 годах на работу в фельдшерско-акушерские пункты,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7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расположенные </w:t>
      </w:r>
      <w:r w:rsidR="00C0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A07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Ульяновской области</w:t>
      </w:r>
    </w:p>
    <w:p w:rsidR="00A073E8" w:rsidRPr="00A073E8" w:rsidRDefault="00A073E8" w:rsidP="00A073E8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3E8" w:rsidRPr="00A073E8" w:rsidRDefault="00A073E8" w:rsidP="00A07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доступности медицинской помощи жителям </w:t>
      </w:r>
      <w:r w:rsidR="00704FC9"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  <w:r w:rsidRPr="00A073E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Ульяновской области </w:t>
      </w:r>
      <w:r w:rsidRPr="00D70737">
        <w:rPr>
          <w:rFonts w:ascii="Times New Roman" w:eastAsia="Times New Roman" w:hAnsi="Times New Roman" w:cs="Times New Roman"/>
          <w:spacing w:val="34"/>
          <w:sz w:val="28"/>
          <w:szCs w:val="28"/>
        </w:rPr>
        <w:t>постановляет:</w:t>
      </w:r>
    </w:p>
    <w:p w:rsidR="00A073E8" w:rsidRDefault="00533A7B" w:rsidP="00A07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073E8" w:rsidRPr="00A073E8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Положение об осуществлении единовременных компенсационных выплат на приобретение жилья фельдшерам в возрасте </w:t>
      </w:r>
      <w:r w:rsidR="006F5C2E">
        <w:rPr>
          <w:rFonts w:ascii="Times New Roman" w:eastAsia="Times New Roman" w:hAnsi="Times New Roman" w:cs="Times New Roman"/>
          <w:sz w:val="28"/>
          <w:szCs w:val="28"/>
        </w:rPr>
        <w:br/>
      </w:r>
      <w:r w:rsidR="00A073E8" w:rsidRPr="00A073E8">
        <w:rPr>
          <w:rFonts w:ascii="Times New Roman" w:eastAsia="Times New Roman" w:hAnsi="Times New Roman" w:cs="Times New Roman"/>
          <w:sz w:val="28"/>
          <w:szCs w:val="28"/>
        </w:rPr>
        <w:t>до 50 лет, прибывшим в 2015</w:t>
      </w:r>
      <w:r w:rsidR="00F105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73E8" w:rsidRPr="00A073E8">
        <w:rPr>
          <w:rFonts w:ascii="Times New Roman" w:eastAsia="Times New Roman" w:hAnsi="Times New Roman" w:cs="Times New Roman"/>
          <w:sz w:val="28"/>
          <w:szCs w:val="28"/>
        </w:rPr>
        <w:t>2016 годах на работу в фельдшерско-акушерские пункты, расположенные в Ульяновской области</w:t>
      </w:r>
      <w:r w:rsidR="00A073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70737" w:rsidRDefault="00A073E8" w:rsidP="00593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A7B">
        <w:rPr>
          <w:rFonts w:ascii="Times New Roman" w:hAnsi="Times New Roman" w:cs="Times New Roman"/>
          <w:sz w:val="28"/>
          <w:szCs w:val="28"/>
        </w:rPr>
        <w:t>. </w:t>
      </w:r>
      <w:r w:rsidR="00D70737" w:rsidRPr="00D70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Определить Министерство здравоохранения Ульяновской области исполнительным органом государственной власти Ульяновской области, уполномоченным на </w:t>
      </w:r>
      <w:r w:rsidR="00D70737" w:rsidRPr="00A073E8">
        <w:rPr>
          <w:rFonts w:ascii="Times New Roman" w:hAnsi="Times New Roman" w:cs="Times New Roman"/>
          <w:sz w:val="28"/>
          <w:szCs w:val="28"/>
        </w:rPr>
        <w:t>осуществлени</w:t>
      </w:r>
      <w:r w:rsidR="00B16A4E">
        <w:rPr>
          <w:rFonts w:ascii="Times New Roman" w:hAnsi="Times New Roman" w:cs="Times New Roman"/>
          <w:sz w:val="28"/>
          <w:szCs w:val="28"/>
        </w:rPr>
        <w:t>е</w:t>
      </w:r>
      <w:r w:rsidR="00D70737" w:rsidRPr="00A073E8">
        <w:rPr>
          <w:rFonts w:ascii="Times New Roman" w:hAnsi="Times New Roman" w:cs="Times New Roman"/>
          <w:sz w:val="28"/>
          <w:szCs w:val="28"/>
        </w:rPr>
        <w:t xml:space="preserve"> единовременных компенсационных выплат на приобретение жилья фельдшерам в возрасте до 50 лет, приб</w:t>
      </w:r>
      <w:r w:rsidR="00F105BD">
        <w:rPr>
          <w:rFonts w:ascii="Times New Roman" w:hAnsi="Times New Roman" w:cs="Times New Roman"/>
          <w:sz w:val="28"/>
          <w:szCs w:val="28"/>
        </w:rPr>
        <w:t xml:space="preserve">ывшим </w:t>
      </w:r>
      <w:r w:rsidR="006F5C2E">
        <w:rPr>
          <w:rFonts w:ascii="Times New Roman" w:hAnsi="Times New Roman" w:cs="Times New Roman"/>
          <w:sz w:val="28"/>
          <w:szCs w:val="28"/>
        </w:rPr>
        <w:br/>
      </w:r>
      <w:r w:rsidR="00F105BD">
        <w:rPr>
          <w:rFonts w:ascii="Times New Roman" w:hAnsi="Times New Roman" w:cs="Times New Roman"/>
          <w:sz w:val="28"/>
          <w:szCs w:val="28"/>
        </w:rPr>
        <w:t>в 2015-</w:t>
      </w:r>
      <w:r w:rsidR="00D70737" w:rsidRPr="00A073E8">
        <w:rPr>
          <w:rFonts w:ascii="Times New Roman" w:hAnsi="Times New Roman" w:cs="Times New Roman"/>
          <w:sz w:val="28"/>
          <w:szCs w:val="28"/>
        </w:rPr>
        <w:t>2016 годах на работу в фельдшерско-акушерские пункты, расположенные в Ульяновской области</w:t>
      </w:r>
      <w:r w:rsidR="00D70737">
        <w:rPr>
          <w:rFonts w:ascii="Times New Roman" w:hAnsi="Times New Roman" w:cs="Times New Roman"/>
          <w:sz w:val="28"/>
          <w:szCs w:val="28"/>
        </w:rPr>
        <w:t>.</w:t>
      </w:r>
    </w:p>
    <w:p w:rsidR="00593C15" w:rsidRDefault="00261994" w:rsidP="00593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3. </w:t>
      </w:r>
      <w:r w:rsidR="00593C15" w:rsidRPr="00732467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7324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3C15" w:rsidRPr="00732467">
        <w:rPr>
          <w:rFonts w:ascii="Times New Roman" w:hAnsi="Times New Roman" w:cs="Times New Roman"/>
          <w:sz w:val="28"/>
          <w:szCs w:val="28"/>
        </w:rPr>
        <w:t xml:space="preserve">с </w:t>
      </w:r>
      <w:r w:rsidRPr="00732467">
        <w:rPr>
          <w:rFonts w:ascii="Times New Roman" w:hAnsi="Times New Roman" w:cs="Times New Roman"/>
          <w:sz w:val="28"/>
          <w:szCs w:val="28"/>
        </w:rPr>
        <w:t>осуществлением единовременных компенсационных выплат</w:t>
      </w:r>
      <w:r w:rsidR="008B0940">
        <w:rPr>
          <w:rFonts w:ascii="Times New Roman" w:hAnsi="Times New Roman" w:cs="Times New Roman"/>
          <w:sz w:val="28"/>
          <w:szCs w:val="28"/>
        </w:rPr>
        <w:t>,</w:t>
      </w:r>
      <w:r w:rsidRPr="00732467">
        <w:rPr>
          <w:rFonts w:ascii="Times New Roman" w:hAnsi="Times New Roman" w:cs="Times New Roman"/>
          <w:sz w:val="28"/>
          <w:szCs w:val="28"/>
        </w:rPr>
        <w:t xml:space="preserve"> </w:t>
      </w:r>
      <w:r w:rsidR="00F265FF" w:rsidRPr="0073246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0218B">
        <w:rPr>
          <w:rFonts w:ascii="Times New Roman" w:hAnsi="Times New Roman" w:cs="Times New Roman"/>
          <w:sz w:val="28"/>
          <w:szCs w:val="28"/>
        </w:rPr>
        <w:t xml:space="preserve">    </w:t>
      </w:r>
      <w:r w:rsidR="00F265FF" w:rsidRPr="00732467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на эти цели областным бюджетом Ульяновской области</w:t>
      </w:r>
      <w:r w:rsidR="00F45C84">
        <w:rPr>
          <w:rFonts w:ascii="Times New Roman" w:hAnsi="Times New Roman" w:cs="Times New Roman"/>
          <w:sz w:val="28"/>
          <w:szCs w:val="28"/>
        </w:rPr>
        <w:t> </w:t>
      </w:r>
      <w:r w:rsidR="00F265FF" w:rsidRPr="00732467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A073E8" w:rsidRPr="00D70737" w:rsidRDefault="00593C15" w:rsidP="00593C1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5C2E">
        <w:rPr>
          <w:rFonts w:ascii="Times New Roman" w:hAnsi="Times New Roman" w:cs="Times New Roman"/>
          <w:sz w:val="28"/>
          <w:szCs w:val="28"/>
        </w:rPr>
        <w:t>. </w:t>
      </w:r>
      <w:r w:rsidR="00A073E8" w:rsidRPr="002563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2016 года.</w:t>
      </w:r>
    </w:p>
    <w:p w:rsidR="00A073E8" w:rsidRDefault="00A073E8" w:rsidP="00A0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3E8" w:rsidRDefault="00A073E8" w:rsidP="00A073E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073E8" w:rsidRPr="00A073E8" w:rsidRDefault="00A073E8" w:rsidP="00A073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3E8">
        <w:rPr>
          <w:rFonts w:ascii="Times New Roman" w:eastAsia="Times New Roman" w:hAnsi="Times New Roman" w:cs="Times New Roman"/>
          <w:bCs/>
          <w:sz w:val="28"/>
          <w:szCs w:val="28"/>
        </w:rPr>
        <w:t xml:space="preserve">Губернатор – </w:t>
      </w:r>
      <w:r w:rsidR="00006476">
        <w:rPr>
          <w:rFonts w:ascii="Times New Roman" w:eastAsia="Times New Roman" w:hAnsi="Times New Roman" w:cs="Times New Roman"/>
          <w:bCs/>
          <w:sz w:val="28"/>
          <w:szCs w:val="28"/>
        </w:rPr>
        <w:t>Председатель</w:t>
      </w:r>
    </w:p>
    <w:p w:rsidR="00A073E8" w:rsidRPr="00A073E8" w:rsidRDefault="00A073E8" w:rsidP="00A0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3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Правительства </w:t>
      </w:r>
      <w:r w:rsidRPr="00A073E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073E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073E8">
        <w:rPr>
          <w:rFonts w:ascii="Times New Roman" w:eastAsia="Times New Roman" w:hAnsi="Times New Roman" w:cs="Times New Roman"/>
          <w:sz w:val="28"/>
          <w:szCs w:val="28"/>
        </w:rPr>
        <w:tab/>
      </w:r>
      <w:r w:rsidRPr="00A073E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073E8">
        <w:rPr>
          <w:rFonts w:ascii="Times New Roman" w:eastAsia="Times New Roman" w:hAnsi="Times New Roman" w:cs="Times New Roman"/>
          <w:sz w:val="28"/>
          <w:szCs w:val="28"/>
        </w:rPr>
        <w:tab/>
      </w:r>
      <w:r w:rsidRPr="00A073E8">
        <w:rPr>
          <w:rFonts w:ascii="Times New Roman" w:eastAsia="Times New Roman" w:hAnsi="Times New Roman" w:cs="Times New Roman"/>
          <w:sz w:val="28"/>
          <w:szCs w:val="28"/>
        </w:rPr>
        <w:tab/>
      </w:r>
      <w:r w:rsidR="00D70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3E8">
        <w:rPr>
          <w:rFonts w:ascii="Times New Roman" w:eastAsia="Times New Roman" w:hAnsi="Times New Roman" w:cs="Times New Roman"/>
          <w:sz w:val="28"/>
          <w:szCs w:val="28"/>
        </w:rPr>
        <w:tab/>
      </w:r>
      <w:r w:rsidRPr="00A073E8">
        <w:rPr>
          <w:rFonts w:ascii="Times New Roman" w:eastAsia="Times New Roman" w:hAnsi="Times New Roman" w:cs="Times New Roman"/>
          <w:sz w:val="28"/>
          <w:szCs w:val="28"/>
        </w:rPr>
        <w:tab/>
      </w:r>
      <w:r w:rsidRPr="00A073E8">
        <w:rPr>
          <w:rFonts w:ascii="Times New Roman" w:eastAsia="Times New Roman" w:hAnsi="Times New Roman" w:cs="Times New Roman"/>
          <w:sz w:val="28"/>
          <w:szCs w:val="28"/>
        </w:rPr>
        <w:tab/>
      </w:r>
      <w:r w:rsidR="0000647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0064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73E8">
        <w:rPr>
          <w:rFonts w:ascii="Times New Roman" w:eastAsia="Times New Roman" w:hAnsi="Times New Roman" w:cs="Times New Roman"/>
          <w:sz w:val="28"/>
          <w:szCs w:val="28"/>
        </w:rPr>
        <w:t>.И.</w:t>
      </w:r>
      <w:r w:rsidR="00006476">
        <w:rPr>
          <w:rFonts w:ascii="Times New Roman" w:eastAsia="Times New Roman" w:hAnsi="Times New Roman" w:cs="Times New Roman"/>
          <w:sz w:val="28"/>
          <w:szCs w:val="28"/>
        </w:rPr>
        <w:t>Морозов</w:t>
      </w:r>
      <w:proofErr w:type="spellEnd"/>
    </w:p>
    <w:p w:rsidR="00A073E8" w:rsidRPr="00A073E8" w:rsidRDefault="00A073E8" w:rsidP="00A07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073E8" w:rsidRPr="00A073E8" w:rsidRDefault="00A073E8" w:rsidP="00A07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073E8" w:rsidRPr="00A073E8" w:rsidRDefault="00A073E8" w:rsidP="00A07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A073E8" w:rsidRPr="00A073E8" w:rsidSect="006F5C2E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073E8" w:rsidRPr="00A073E8" w:rsidRDefault="00A073E8" w:rsidP="00A073E8">
      <w:pPr>
        <w:tabs>
          <w:tab w:val="left" w:pos="5670"/>
        </w:tabs>
        <w:spacing w:after="120" w:line="240" w:lineRule="auto"/>
        <w:ind w:left="5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3E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A073E8" w:rsidRPr="00A073E8" w:rsidRDefault="00A073E8" w:rsidP="00A073E8">
      <w:pPr>
        <w:tabs>
          <w:tab w:val="left" w:pos="567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3E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A073E8" w:rsidRPr="00A073E8" w:rsidRDefault="00A073E8" w:rsidP="00A073E8">
      <w:pPr>
        <w:tabs>
          <w:tab w:val="left" w:pos="567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3E8"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</w:p>
    <w:p w:rsidR="00A073E8" w:rsidRPr="00A073E8" w:rsidRDefault="00A073E8" w:rsidP="00A073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73E8" w:rsidRPr="00A073E8" w:rsidRDefault="00A073E8" w:rsidP="00A073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F94" w:rsidRPr="009E0370" w:rsidRDefault="00025F94" w:rsidP="00D70737">
      <w:pPr>
        <w:pStyle w:val="20"/>
        <w:shd w:val="clear" w:color="auto" w:fill="auto"/>
        <w:spacing w:before="0" w:after="0" w:line="240" w:lineRule="auto"/>
        <w:jc w:val="left"/>
      </w:pPr>
    </w:p>
    <w:p w:rsidR="00025F94" w:rsidRPr="009E0370" w:rsidRDefault="00025F94" w:rsidP="009E0370">
      <w:pPr>
        <w:pStyle w:val="20"/>
        <w:shd w:val="clear" w:color="auto" w:fill="auto"/>
        <w:spacing w:before="0" w:after="0" w:line="240" w:lineRule="auto"/>
        <w:ind w:firstLine="709"/>
      </w:pPr>
    </w:p>
    <w:p w:rsidR="00025F94" w:rsidRPr="009E0370" w:rsidRDefault="00025F94" w:rsidP="009E0370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9E0370">
        <w:rPr>
          <w:sz w:val="28"/>
          <w:szCs w:val="28"/>
        </w:rPr>
        <w:t>ПОЛОЖЕНИЕ</w:t>
      </w:r>
    </w:p>
    <w:p w:rsidR="00261159" w:rsidRPr="009E0370" w:rsidRDefault="00025F94" w:rsidP="009E0370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9E0370">
        <w:rPr>
          <w:sz w:val="28"/>
          <w:szCs w:val="28"/>
        </w:rPr>
        <w:t>об осуществлении единовременных компенсационных выплат</w:t>
      </w:r>
      <w:r w:rsidR="00261159" w:rsidRPr="009E0370">
        <w:rPr>
          <w:sz w:val="28"/>
          <w:szCs w:val="28"/>
        </w:rPr>
        <w:t xml:space="preserve"> </w:t>
      </w:r>
    </w:p>
    <w:p w:rsidR="00025F94" w:rsidRPr="009E0370" w:rsidRDefault="00261159" w:rsidP="009E0370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9E0370">
        <w:rPr>
          <w:sz w:val="28"/>
          <w:szCs w:val="28"/>
        </w:rPr>
        <w:t>на приобретение жилья</w:t>
      </w:r>
      <w:r w:rsidR="009E0370" w:rsidRPr="009E0370">
        <w:rPr>
          <w:sz w:val="28"/>
          <w:szCs w:val="28"/>
        </w:rPr>
        <w:t xml:space="preserve"> </w:t>
      </w:r>
      <w:r w:rsidR="00025F94" w:rsidRPr="009E0370">
        <w:rPr>
          <w:sz w:val="28"/>
          <w:szCs w:val="28"/>
        </w:rPr>
        <w:t>фельдшерам в возрасте до 50</w:t>
      </w:r>
      <w:r w:rsidR="009E0370" w:rsidRPr="009E0370">
        <w:rPr>
          <w:sz w:val="28"/>
          <w:szCs w:val="28"/>
        </w:rPr>
        <w:t xml:space="preserve"> </w:t>
      </w:r>
      <w:r w:rsidR="00025F94" w:rsidRPr="009E0370">
        <w:rPr>
          <w:sz w:val="28"/>
          <w:szCs w:val="28"/>
        </w:rPr>
        <w:t>лет,</w:t>
      </w:r>
      <w:r w:rsidR="009E0370" w:rsidRPr="009E0370">
        <w:rPr>
          <w:sz w:val="28"/>
          <w:szCs w:val="28"/>
        </w:rPr>
        <w:t xml:space="preserve"> </w:t>
      </w:r>
      <w:r w:rsidR="00025F94" w:rsidRPr="009E0370">
        <w:rPr>
          <w:sz w:val="28"/>
          <w:szCs w:val="28"/>
        </w:rPr>
        <w:t xml:space="preserve">прибывшим </w:t>
      </w:r>
      <w:r w:rsidR="00B068B5">
        <w:rPr>
          <w:sz w:val="28"/>
          <w:szCs w:val="28"/>
        </w:rPr>
        <w:t xml:space="preserve">       </w:t>
      </w:r>
      <w:r w:rsidR="00025F94" w:rsidRPr="009E0370">
        <w:rPr>
          <w:sz w:val="28"/>
          <w:szCs w:val="28"/>
        </w:rPr>
        <w:t>в 2015</w:t>
      </w:r>
      <w:r w:rsidR="00F105BD">
        <w:rPr>
          <w:sz w:val="28"/>
          <w:szCs w:val="28"/>
        </w:rPr>
        <w:t>-</w:t>
      </w:r>
      <w:r w:rsidR="00025F94" w:rsidRPr="009E0370">
        <w:rPr>
          <w:sz w:val="28"/>
          <w:szCs w:val="28"/>
        </w:rPr>
        <w:t>2016</w:t>
      </w:r>
      <w:r w:rsidR="009E0370" w:rsidRPr="009E0370">
        <w:rPr>
          <w:sz w:val="28"/>
          <w:szCs w:val="28"/>
        </w:rPr>
        <w:t xml:space="preserve"> </w:t>
      </w:r>
      <w:r w:rsidR="00025F94" w:rsidRPr="009E0370">
        <w:rPr>
          <w:sz w:val="28"/>
          <w:szCs w:val="28"/>
        </w:rPr>
        <w:t>годах</w:t>
      </w:r>
      <w:r w:rsidR="009E0370" w:rsidRPr="009E0370">
        <w:rPr>
          <w:sz w:val="28"/>
          <w:szCs w:val="28"/>
        </w:rPr>
        <w:t xml:space="preserve"> </w:t>
      </w:r>
      <w:r w:rsidR="00025F94" w:rsidRPr="009E0370">
        <w:rPr>
          <w:sz w:val="28"/>
          <w:szCs w:val="28"/>
        </w:rPr>
        <w:t>на работу в фельдшерско</w:t>
      </w:r>
      <w:r w:rsidR="009E0370" w:rsidRPr="009E0370">
        <w:rPr>
          <w:sz w:val="28"/>
          <w:szCs w:val="28"/>
        </w:rPr>
        <w:t>-</w:t>
      </w:r>
      <w:r w:rsidR="00025F94" w:rsidRPr="009E0370">
        <w:rPr>
          <w:sz w:val="28"/>
          <w:szCs w:val="28"/>
        </w:rPr>
        <w:t>акушерские пункты,</w:t>
      </w:r>
    </w:p>
    <w:p w:rsidR="00025F94" w:rsidRPr="009E0370" w:rsidRDefault="00025F94" w:rsidP="009E0370">
      <w:pPr>
        <w:pStyle w:val="2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proofErr w:type="gramStart"/>
      <w:r w:rsidRPr="009E0370">
        <w:rPr>
          <w:sz w:val="28"/>
          <w:szCs w:val="28"/>
        </w:rPr>
        <w:t>расположенные в Ульяновской области</w:t>
      </w:r>
      <w:proofErr w:type="gramEnd"/>
    </w:p>
    <w:p w:rsidR="00025F94" w:rsidRPr="009E0370" w:rsidRDefault="00025F94" w:rsidP="009E0370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D165C8" w:rsidRDefault="00016F96" w:rsidP="009E0370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016F9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B068B5">
        <w:rPr>
          <w:b w:val="0"/>
          <w:sz w:val="28"/>
          <w:szCs w:val="28"/>
        </w:rPr>
        <w:t> </w:t>
      </w:r>
      <w:r w:rsidR="00025F94" w:rsidRPr="009E0370">
        <w:rPr>
          <w:b w:val="0"/>
          <w:sz w:val="28"/>
          <w:szCs w:val="28"/>
        </w:rPr>
        <w:t>Настоящее Положение разработано в целях социальной поддержки фельдшеров, прибывших или переехавших на работу</w:t>
      </w:r>
      <w:r w:rsidR="00672506">
        <w:rPr>
          <w:b w:val="0"/>
          <w:sz w:val="28"/>
          <w:szCs w:val="28"/>
        </w:rPr>
        <w:t xml:space="preserve"> </w:t>
      </w:r>
      <w:r w:rsidR="00025F94" w:rsidRPr="009E0370">
        <w:rPr>
          <w:b w:val="0"/>
          <w:sz w:val="28"/>
          <w:szCs w:val="28"/>
        </w:rPr>
        <w:t>в фельдшерско</w:t>
      </w:r>
      <w:r w:rsidR="00672506">
        <w:rPr>
          <w:b w:val="0"/>
          <w:sz w:val="28"/>
          <w:szCs w:val="28"/>
        </w:rPr>
        <w:t>-</w:t>
      </w:r>
      <w:r w:rsidR="00025F94" w:rsidRPr="009E0370">
        <w:rPr>
          <w:b w:val="0"/>
          <w:sz w:val="28"/>
          <w:szCs w:val="28"/>
        </w:rPr>
        <w:t xml:space="preserve">акушерские пункты, расположенные в Ульяновской области, и </w:t>
      </w:r>
      <w:proofErr w:type="gramStart"/>
      <w:r w:rsidR="00025F94" w:rsidRPr="009E0370">
        <w:rPr>
          <w:b w:val="0"/>
          <w:sz w:val="28"/>
          <w:szCs w:val="28"/>
        </w:rPr>
        <w:t>устанавливает условия</w:t>
      </w:r>
      <w:proofErr w:type="gramEnd"/>
      <w:r w:rsidR="00025F94" w:rsidRPr="009E0370">
        <w:rPr>
          <w:b w:val="0"/>
          <w:sz w:val="28"/>
          <w:szCs w:val="28"/>
        </w:rPr>
        <w:t xml:space="preserve"> предоставления им единовременной компенсационной выплаты</w:t>
      </w:r>
      <w:r w:rsidR="00672506">
        <w:rPr>
          <w:b w:val="0"/>
          <w:sz w:val="28"/>
          <w:szCs w:val="28"/>
        </w:rPr>
        <w:t xml:space="preserve"> </w:t>
      </w:r>
      <w:r w:rsidR="0080379E">
        <w:rPr>
          <w:b w:val="0"/>
          <w:sz w:val="28"/>
          <w:szCs w:val="28"/>
        </w:rPr>
        <w:t xml:space="preserve">                   </w:t>
      </w:r>
      <w:r w:rsidR="00672506">
        <w:rPr>
          <w:b w:val="0"/>
          <w:sz w:val="28"/>
          <w:szCs w:val="28"/>
        </w:rPr>
        <w:t>на приобретени</w:t>
      </w:r>
      <w:r w:rsidR="0080379E">
        <w:rPr>
          <w:b w:val="0"/>
          <w:sz w:val="28"/>
          <w:szCs w:val="28"/>
        </w:rPr>
        <w:t>е</w:t>
      </w:r>
      <w:r w:rsidR="00672506">
        <w:rPr>
          <w:b w:val="0"/>
          <w:sz w:val="28"/>
          <w:szCs w:val="28"/>
        </w:rPr>
        <w:t xml:space="preserve"> жилья (далее – </w:t>
      </w:r>
      <w:r w:rsidR="007C4ABE" w:rsidRPr="009E0370">
        <w:rPr>
          <w:b w:val="0"/>
          <w:sz w:val="28"/>
          <w:szCs w:val="28"/>
        </w:rPr>
        <w:t>единовременн</w:t>
      </w:r>
      <w:r w:rsidR="007C4ABE">
        <w:rPr>
          <w:b w:val="0"/>
          <w:sz w:val="28"/>
          <w:szCs w:val="28"/>
        </w:rPr>
        <w:t xml:space="preserve">ая </w:t>
      </w:r>
      <w:r w:rsidR="00672506">
        <w:rPr>
          <w:b w:val="0"/>
          <w:sz w:val="28"/>
          <w:szCs w:val="28"/>
        </w:rPr>
        <w:t>выплат</w:t>
      </w:r>
      <w:r w:rsidR="002D592F">
        <w:rPr>
          <w:b w:val="0"/>
          <w:sz w:val="28"/>
          <w:szCs w:val="28"/>
        </w:rPr>
        <w:t>а</w:t>
      </w:r>
      <w:r w:rsidR="00672506">
        <w:rPr>
          <w:b w:val="0"/>
          <w:sz w:val="28"/>
          <w:szCs w:val="28"/>
        </w:rPr>
        <w:t>).</w:t>
      </w:r>
    </w:p>
    <w:p w:rsidR="00A73D5B" w:rsidRDefault="00B068B5" w:rsidP="00016F96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</w:t>
      </w:r>
      <w:proofErr w:type="gramStart"/>
      <w:r w:rsidR="00A73D5B" w:rsidRPr="009E0370">
        <w:rPr>
          <w:b w:val="0"/>
          <w:sz w:val="28"/>
          <w:szCs w:val="28"/>
        </w:rPr>
        <w:t xml:space="preserve">Единовременная выплата предоставляется медицинскому работнику </w:t>
      </w:r>
      <w:r w:rsidR="0087698E">
        <w:rPr>
          <w:b w:val="0"/>
          <w:sz w:val="28"/>
          <w:szCs w:val="28"/>
        </w:rPr>
        <w:t xml:space="preserve">           </w:t>
      </w:r>
      <w:r w:rsidR="00A73D5B" w:rsidRPr="009E0370">
        <w:rPr>
          <w:b w:val="0"/>
          <w:sz w:val="28"/>
          <w:szCs w:val="28"/>
        </w:rPr>
        <w:t>в возрасте до 50 лет</w:t>
      </w:r>
      <w:r w:rsidR="00A73D5B">
        <w:rPr>
          <w:b w:val="0"/>
          <w:sz w:val="28"/>
          <w:szCs w:val="28"/>
        </w:rPr>
        <w:t xml:space="preserve">, прибывшему на работу </w:t>
      </w:r>
      <w:r w:rsidR="00F105BD">
        <w:rPr>
          <w:b w:val="0"/>
          <w:sz w:val="28"/>
          <w:szCs w:val="28"/>
        </w:rPr>
        <w:t xml:space="preserve">в </w:t>
      </w:r>
      <w:r w:rsidR="00A73D5B" w:rsidRPr="00A73D5B">
        <w:rPr>
          <w:b w:val="0"/>
          <w:sz w:val="28"/>
          <w:szCs w:val="28"/>
        </w:rPr>
        <w:t>фельдшерско-акушерский пункт</w:t>
      </w:r>
      <w:r w:rsidR="008645A7">
        <w:rPr>
          <w:b w:val="0"/>
          <w:sz w:val="28"/>
          <w:szCs w:val="28"/>
        </w:rPr>
        <w:t xml:space="preserve">, расположенный </w:t>
      </w:r>
      <w:r w:rsidR="002B3C16">
        <w:rPr>
          <w:b w:val="0"/>
          <w:sz w:val="28"/>
          <w:szCs w:val="28"/>
        </w:rPr>
        <w:t>в</w:t>
      </w:r>
      <w:r w:rsidR="008645A7">
        <w:rPr>
          <w:b w:val="0"/>
          <w:sz w:val="28"/>
          <w:szCs w:val="28"/>
        </w:rPr>
        <w:t xml:space="preserve"> Ульяновской области, </w:t>
      </w:r>
      <w:r w:rsidR="00CF1055">
        <w:rPr>
          <w:b w:val="0"/>
          <w:sz w:val="28"/>
          <w:szCs w:val="28"/>
        </w:rPr>
        <w:t xml:space="preserve">и заключившему </w:t>
      </w:r>
      <w:r w:rsidR="00CF1055" w:rsidRPr="009E0370">
        <w:rPr>
          <w:b w:val="0"/>
          <w:sz w:val="28"/>
          <w:szCs w:val="28"/>
        </w:rPr>
        <w:t xml:space="preserve">трудовой договор </w:t>
      </w:r>
      <w:r w:rsidR="007604C4">
        <w:rPr>
          <w:b w:val="0"/>
          <w:sz w:val="28"/>
          <w:szCs w:val="28"/>
        </w:rPr>
        <w:br/>
      </w:r>
      <w:r w:rsidR="00CF1055" w:rsidRPr="009E0370">
        <w:rPr>
          <w:b w:val="0"/>
          <w:sz w:val="28"/>
          <w:szCs w:val="28"/>
        </w:rPr>
        <w:t>с медицин</w:t>
      </w:r>
      <w:r w:rsidR="00CF1055" w:rsidRPr="009E0370">
        <w:rPr>
          <w:b w:val="0"/>
          <w:sz w:val="28"/>
          <w:szCs w:val="28"/>
        </w:rPr>
        <w:softHyphen/>
        <w:t xml:space="preserve">ской организацией </w:t>
      </w:r>
      <w:r w:rsidR="00CF1055">
        <w:rPr>
          <w:b w:val="0"/>
          <w:sz w:val="28"/>
          <w:szCs w:val="28"/>
        </w:rPr>
        <w:t xml:space="preserve">государственной системы здравоохранения, подведомственной Министерству здравоохранения Ульяновской области </w:t>
      </w:r>
      <w:r w:rsidR="007604C4">
        <w:rPr>
          <w:b w:val="0"/>
          <w:sz w:val="28"/>
          <w:szCs w:val="28"/>
        </w:rPr>
        <w:br/>
      </w:r>
      <w:r w:rsidR="00CF1055" w:rsidRPr="009E0370">
        <w:rPr>
          <w:b w:val="0"/>
          <w:sz w:val="28"/>
          <w:szCs w:val="28"/>
        </w:rPr>
        <w:t xml:space="preserve">(далее </w:t>
      </w:r>
      <w:r w:rsidR="00CF1055">
        <w:rPr>
          <w:b w:val="0"/>
          <w:sz w:val="28"/>
          <w:szCs w:val="28"/>
        </w:rPr>
        <w:t>–</w:t>
      </w:r>
      <w:r w:rsidR="00CF1055" w:rsidRPr="009E0370">
        <w:rPr>
          <w:b w:val="0"/>
          <w:sz w:val="28"/>
          <w:szCs w:val="28"/>
        </w:rPr>
        <w:t xml:space="preserve"> </w:t>
      </w:r>
      <w:r w:rsidR="00200803">
        <w:rPr>
          <w:b w:val="0"/>
          <w:sz w:val="28"/>
          <w:szCs w:val="28"/>
        </w:rPr>
        <w:t>медицинская организация</w:t>
      </w:r>
      <w:r w:rsidR="00CF1055" w:rsidRPr="009E0370">
        <w:rPr>
          <w:b w:val="0"/>
          <w:sz w:val="28"/>
          <w:szCs w:val="28"/>
        </w:rPr>
        <w:t>)</w:t>
      </w:r>
      <w:r w:rsidR="00CF1055">
        <w:rPr>
          <w:b w:val="0"/>
          <w:sz w:val="28"/>
          <w:szCs w:val="28"/>
        </w:rPr>
        <w:t xml:space="preserve">, </w:t>
      </w:r>
      <w:r w:rsidR="00CF1055" w:rsidRPr="009E0370">
        <w:rPr>
          <w:b w:val="0"/>
          <w:sz w:val="28"/>
          <w:szCs w:val="28"/>
        </w:rPr>
        <w:t xml:space="preserve">по основному месту работы </w:t>
      </w:r>
      <w:r w:rsidR="0080257E">
        <w:rPr>
          <w:b w:val="0"/>
          <w:sz w:val="28"/>
          <w:szCs w:val="28"/>
        </w:rPr>
        <w:t xml:space="preserve"> </w:t>
      </w:r>
      <w:r w:rsidR="00CF1055" w:rsidRPr="009E0370">
        <w:rPr>
          <w:b w:val="0"/>
          <w:sz w:val="28"/>
          <w:szCs w:val="28"/>
        </w:rPr>
        <w:t>в должности фельдшера, за</w:t>
      </w:r>
      <w:r w:rsidR="00CF1055" w:rsidRPr="009E0370">
        <w:rPr>
          <w:b w:val="0"/>
          <w:sz w:val="28"/>
          <w:szCs w:val="28"/>
        </w:rPr>
        <w:softHyphen/>
        <w:t xml:space="preserve">ведующего фельдшерско-акушерским пунктом </w:t>
      </w:r>
      <w:r w:rsidR="00CF1055">
        <w:rPr>
          <w:b w:val="0"/>
          <w:sz w:val="28"/>
          <w:szCs w:val="28"/>
        </w:rPr>
        <w:t>–</w:t>
      </w:r>
      <w:r w:rsidR="00CF1055" w:rsidRPr="009E0370">
        <w:rPr>
          <w:b w:val="0"/>
          <w:sz w:val="28"/>
          <w:szCs w:val="28"/>
        </w:rPr>
        <w:t xml:space="preserve"> фельдшера</w:t>
      </w:r>
      <w:r w:rsidR="00CF1055">
        <w:rPr>
          <w:b w:val="0"/>
          <w:sz w:val="28"/>
          <w:szCs w:val="28"/>
        </w:rPr>
        <w:t xml:space="preserve"> </w:t>
      </w:r>
      <w:r w:rsidR="007604C4">
        <w:rPr>
          <w:b w:val="0"/>
          <w:sz w:val="28"/>
          <w:szCs w:val="28"/>
        </w:rPr>
        <w:br/>
      </w:r>
      <w:r w:rsidR="00CF1055" w:rsidRPr="009E0370">
        <w:rPr>
          <w:b w:val="0"/>
          <w:sz w:val="28"/>
          <w:szCs w:val="28"/>
        </w:rPr>
        <w:t>в фельдшерско-акушерском пункте</w:t>
      </w:r>
      <w:r w:rsidR="00ED6F52">
        <w:rPr>
          <w:b w:val="0"/>
          <w:sz w:val="28"/>
          <w:szCs w:val="28"/>
        </w:rPr>
        <w:t xml:space="preserve"> </w:t>
      </w:r>
      <w:r w:rsidR="00ED6F52" w:rsidRPr="009E0370">
        <w:rPr>
          <w:b w:val="0"/>
          <w:sz w:val="28"/>
          <w:szCs w:val="28"/>
        </w:rPr>
        <w:t xml:space="preserve">(далее </w:t>
      </w:r>
      <w:r w:rsidR="00ED6F52">
        <w:rPr>
          <w:b w:val="0"/>
          <w:sz w:val="28"/>
          <w:szCs w:val="28"/>
        </w:rPr>
        <w:t>– фельдшер</w:t>
      </w:r>
      <w:r w:rsidR="00ED6F52" w:rsidRPr="009E0370">
        <w:rPr>
          <w:b w:val="0"/>
          <w:sz w:val="28"/>
          <w:szCs w:val="28"/>
        </w:rPr>
        <w:t>)</w:t>
      </w:r>
      <w:r w:rsidR="00CF1055" w:rsidRPr="009E0370">
        <w:rPr>
          <w:b w:val="0"/>
          <w:sz w:val="28"/>
          <w:szCs w:val="28"/>
        </w:rPr>
        <w:t>,</w:t>
      </w:r>
      <w:r w:rsidR="0080257E" w:rsidRPr="0080257E">
        <w:rPr>
          <w:b w:val="0"/>
          <w:sz w:val="28"/>
          <w:szCs w:val="28"/>
        </w:rPr>
        <w:t xml:space="preserve"> </w:t>
      </w:r>
      <w:r w:rsidR="0080257E">
        <w:rPr>
          <w:b w:val="0"/>
          <w:sz w:val="28"/>
          <w:szCs w:val="28"/>
        </w:rPr>
        <w:t xml:space="preserve">а также договор </w:t>
      </w:r>
      <w:r w:rsidR="007604C4">
        <w:rPr>
          <w:b w:val="0"/>
          <w:sz w:val="28"/>
          <w:szCs w:val="28"/>
        </w:rPr>
        <w:br/>
      </w:r>
      <w:r w:rsidR="0080257E" w:rsidRPr="009E0370">
        <w:rPr>
          <w:b w:val="0"/>
          <w:sz w:val="28"/>
          <w:szCs w:val="28"/>
        </w:rPr>
        <w:t xml:space="preserve">с </w:t>
      </w:r>
      <w:r w:rsidR="00903F0E">
        <w:rPr>
          <w:b w:val="0"/>
          <w:sz w:val="28"/>
          <w:szCs w:val="28"/>
        </w:rPr>
        <w:t>Министерством здравоохранения</w:t>
      </w:r>
      <w:proofErr w:type="gramEnd"/>
      <w:r w:rsidR="00903F0E">
        <w:rPr>
          <w:b w:val="0"/>
          <w:sz w:val="28"/>
          <w:szCs w:val="28"/>
        </w:rPr>
        <w:t xml:space="preserve"> Ульяновской области</w:t>
      </w:r>
      <w:r w:rsidR="002B3C16">
        <w:rPr>
          <w:b w:val="0"/>
          <w:sz w:val="28"/>
          <w:szCs w:val="28"/>
        </w:rPr>
        <w:t xml:space="preserve"> </w:t>
      </w:r>
      <w:r w:rsidR="00903F0E">
        <w:rPr>
          <w:b w:val="0"/>
          <w:sz w:val="28"/>
          <w:szCs w:val="28"/>
        </w:rPr>
        <w:t>(далее – Министерство)</w:t>
      </w:r>
      <w:r w:rsidR="0080257E" w:rsidRPr="009E0370">
        <w:rPr>
          <w:b w:val="0"/>
          <w:sz w:val="28"/>
          <w:szCs w:val="28"/>
        </w:rPr>
        <w:t xml:space="preserve">, </w:t>
      </w:r>
      <w:proofErr w:type="gramStart"/>
      <w:r w:rsidR="0080257E" w:rsidRPr="009E0370">
        <w:rPr>
          <w:b w:val="0"/>
          <w:sz w:val="28"/>
          <w:szCs w:val="28"/>
        </w:rPr>
        <w:t>предусмотренный</w:t>
      </w:r>
      <w:proofErr w:type="gramEnd"/>
      <w:r w:rsidR="0080257E" w:rsidRPr="009E0370">
        <w:rPr>
          <w:b w:val="0"/>
          <w:sz w:val="28"/>
          <w:szCs w:val="28"/>
        </w:rPr>
        <w:t xml:space="preserve"> пунктом</w:t>
      </w:r>
      <w:r w:rsidR="0080257E">
        <w:rPr>
          <w:b w:val="0"/>
          <w:sz w:val="28"/>
          <w:szCs w:val="28"/>
        </w:rPr>
        <w:t xml:space="preserve"> </w:t>
      </w:r>
      <w:r w:rsidR="00903F0E">
        <w:rPr>
          <w:b w:val="0"/>
          <w:sz w:val="28"/>
          <w:szCs w:val="28"/>
        </w:rPr>
        <w:t>16</w:t>
      </w:r>
      <w:r w:rsidR="0080257E" w:rsidRPr="002A6BAF">
        <w:rPr>
          <w:b w:val="0"/>
          <w:sz w:val="28"/>
          <w:szCs w:val="28"/>
        </w:rPr>
        <w:t xml:space="preserve"> настоящего</w:t>
      </w:r>
      <w:r w:rsidR="0080257E" w:rsidRPr="009E0370">
        <w:rPr>
          <w:b w:val="0"/>
          <w:sz w:val="28"/>
          <w:szCs w:val="28"/>
        </w:rPr>
        <w:t xml:space="preserve"> Положения</w:t>
      </w:r>
      <w:r w:rsidR="0080257E">
        <w:rPr>
          <w:b w:val="0"/>
          <w:sz w:val="28"/>
          <w:szCs w:val="28"/>
        </w:rPr>
        <w:t>.</w:t>
      </w:r>
    </w:p>
    <w:p w:rsidR="005A277B" w:rsidRPr="009E0370" w:rsidRDefault="001E5407" w:rsidP="00CD5F71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D5F71">
        <w:rPr>
          <w:b w:val="0"/>
          <w:sz w:val="28"/>
          <w:szCs w:val="28"/>
        </w:rPr>
        <w:t>.</w:t>
      </w:r>
      <w:r w:rsidR="00016F96">
        <w:rPr>
          <w:b w:val="0"/>
          <w:sz w:val="28"/>
          <w:szCs w:val="28"/>
        </w:rPr>
        <w:t xml:space="preserve"> </w:t>
      </w:r>
      <w:r w:rsidR="005A277B" w:rsidRPr="009E0370">
        <w:rPr>
          <w:b w:val="0"/>
          <w:sz w:val="28"/>
          <w:szCs w:val="28"/>
        </w:rPr>
        <w:t>Единовременная выплат</w:t>
      </w:r>
      <w:r w:rsidR="00016F96">
        <w:rPr>
          <w:b w:val="0"/>
          <w:sz w:val="28"/>
          <w:szCs w:val="28"/>
        </w:rPr>
        <w:t>а</w:t>
      </w:r>
      <w:r w:rsidR="005A277B" w:rsidRPr="009E0370">
        <w:rPr>
          <w:b w:val="0"/>
          <w:sz w:val="28"/>
          <w:szCs w:val="28"/>
        </w:rPr>
        <w:t xml:space="preserve"> предоставляется:</w:t>
      </w:r>
    </w:p>
    <w:p w:rsidR="005A277B" w:rsidRPr="009E0370" w:rsidRDefault="00F105BD" w:rsidP="009E0370">
      <w:pPr>
        <w:pStyle w:val="20"/>
        <w:shd w:val="clear" w:color="auto" w:fill="auto"/>
        <w:tabs>
          <w:tab w:val="left" w:pos="1028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C87B0F">
        <w:rPr>
          <w:b w:val="0"/>
          <w:sz w:val="28"/>
          <w:szCs w:val="28"/>
        </w:rPr>
        <w:t>фельдшеру</w:t>
      </w:r>
      <w:r w:rsidR="005A277B" w:rsidRPr="009E0370">
        <w:rPr>
          <w:b w:val="0"/>
          <w:sz w:val="28"/>
          <w:szCs w:val="28"/>
        </w:rPr>
        <w:t xml:space="preserve">, прибывшему на работу в </w:t>
      </w:r>
      <w:r w:rsidR="008B691E" w:rsidRPr="00A73D5B">
        <w:rPr>
          <w:b w:val="0"/>
          <w:sz w:val="28"/>
          <w:szCs w:val="28"/>
        </w:rPr>
        <w:t>фельдшерско-акушерский пункт</w:t>
      </w:r>
      <w:r w:rsidR="008B691E">
        <w:rPr>
          <w:b w:val="0"/>
          <w:sz w:val="28"/>
          <w:szCs w:val="28"/>
        </w:rPr>
        <w:t xml:space="preserve"> </w:t>
      </w:r>
      <w:r w:rsidR="005A277B" w:rsidRPr="009E0370">
        <w:rPr>
          <w:b w:val="0"/>
          <w:sz w:val="28"/>
          <w:szCs w:val="28"/>
        </w:rPr>
        <w:t>после окончания в 2015</w:t>
      </w:r>
      <w:r>
        <w:rPr>
          <w:b w:val="0"/>
          <w:sz w:val="28"/>
          <w:szCs w:val="28"/>
        </w:rPr>
        <w:t>-</w:t>
      </w:r>
      <w:r w:rsidR="005A277B" w:rsidRPr="009E0370">
        <w:rPr>
          <w:b w:val="0"/>
          <w:sz w:val="28"/>
          <w:szCs w:val="28"/>
        </w:rPr>
        <w:t>2016</w:t>
      </w:r>
      <w:r w:rsidR="00016F96">
        <w:rPr>
          <w:b w:val="0"/>
          <w:sz w:val="28"/>
          <w:szCs w:val="28"/>
        </w:rPr>
        <w:t xml:space="preserve"> </w:t>
      </w:r>
      <w:r w:rsidR="005A277B" w:rsidRPr="009E0370">
        <w:rPr>
          <w:b w:val="0"/>
          <w:sz w:val="28"/>
          <w:szCs w:val="28"/>
        </w:rPr>
        <w:t xml:space="preserve">годах </w:t>
      </w:r>
      <w:r w:rsidR="002D1C18">
        <w:rPr>
          <w:b w:val="0"/>
          <w:sz w:val="28"/>
          <w:szCs w:val="28"/>
        </w:rPr>
        <w:t xml:space="preserve">государственной </w:t>
      </w:r>
      <w:r w:rsidR="005A277B" w:rsidRPr="009E0370">
        <w:rPr>
          <w:b w:val="0"/>
          <w:sz w:val="28"/>
          <w:szCs w:val="28"/>
        </w:rPr>
        <w:t>образовательной организации среднего профессионального образования;</w:t>
      </w:r>
    </w:p>
    <w:p w:rsidR="005A277B" w:rsidRPr="009E0370" w:rsidRDefault="00F105BD" w:rsidP="00F105BD">
      <w:pPr>
        <w:pStyle w:val="20"/>
        <w:shd w:val="clear" w:color="auto" w:fill="auto"/>
        <w:tabs>
          <w:tab w:val="left" w:pos="1028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303D3A">
        <w:rPr>
          <w:b w:val="0"/>
          <w:sz w:val="28"/>
          <w:szCs w:val="28"/>
        </w:rPr>
        <w:t>фельдшеру</w:t>
      </w:r>
      <w:r w:rsidR="005A277B" w:rsidRPr="009E0370">
        <w:rPr>
          <w:b w:val="0"/>
          <w:sz w:val="28"/>
          <w:szCs w:val="28"/>
        </w:rPr>
        <w:t>,</w:t>
      </w:r>
      <w:r w:rsidR="009E0370" w:rsidRPr="009E0370">
        <w:rPr>
          <w:b w:val="0"/>
          <w:sz w:val="28"/>
          <w:szCs w:val="28"/>
        </w:rPr>
        <w:t xml:space="preserve"> </w:t>
      </w:r>
      <w:r w:rsidR="005A277B" w:rsidRPr="009E0370">
        <w:rPr>
          <w:b w:val="0"/>
          <w:sz w:val="28"/>
          <w:szCs w:val="28"/>
        </w:rPr>
        <w:t xml:space="preserve">переехавшему </w:t>
      </w:r>
      <w:r w:rsidR="002D1C18" w:rsidRPr="009E0370">
        <w:rPr>
          <w:b w:val="0"/>
          <w:sz w:val="28"/>
          <w:szCs w:val="28"/>
        </w:rPr>
        <w:t>в 2015</w:t>
      </w:r>
      <w:r>
        <w:rPr>
          <w:b w:val="0"/>
          <w:sz w:val="28"/>
          <w:szCs w:val="28"/>
        </w:rPr>
        <w:t>-</w:t>
      </w:r>
      <w:r w:rsidR="002D1C18" w:rsidRPr="009E0370">
        <w:rPr>
          <w:b w:val="0"/>
          <w:sz w:val="28"/>
          <w:szCs w:val="28"/>
        </w:rPr>
        <w:t>2016</w:t>
      </w:r>
      <w:r w:rsidR="002D1C18">
        <w:rPr>
          <w:b w:val="0"/>
          <w:sz w:val="28"/>
          <w:szCs w:val="28"/>
        </w:rPr>
        <w:t xml:space="preserve"> </w:t>
      </w:r>
      <w:r w:rsidR="002D1C18" w:rsidRPr="009E0370">
        <w:rPr>
          <w:b w:val="0"/>
          <w:sz w:val="28"/>
          <w:szCs w:val="28"/>
        </w:rPr>
        <w:t xml:space="preserve">годах </w:t>
      </w:r>
      <w:r w:rsidR="005A277B" w:rsidRPr="009E0370">
        <w:rPr>
          <w:b w:val="0"/>
          <w:sz w:val="28"/>
          <w:szCs w:val="28"/>
        </w:rPr>
        <w:t xml:space="preserve">на работу </w:t>
      </w:r>
      <w:r w:rsidR="002D1C18">
        <w:rPr>
          <w:b w:val="0"/>
          <w:sz w:val="28"/>
          <w:szCs w:val="28"/>
        </w:rPr>
        <w:t xml:space="preserve">в </w:t>
      </w:r>
      <w:r w:rsidR="008B691E" w:rsidRPr="00A73D5B">
        <w:rPr>
          <w:b w:val="0"/>
          <w:sz w:val="28"/>
          <w:szCs w:val="28"/>
        </w:rPr>
        <w:t>фельдшерско-акушерский пункт</w:t>
      </w:r>
      <w:r w:rsidR="008B691E">
        <w:rPr>
          <w:b w:val="0"/>
          <w:sz w:val="28"/>
          <w:szCs w:val="28"/>
        </w:rPr>
        <w:t xml:space="preserve"> </w:t>
      </w:r>
      <w:r w:rsidR="005A277B" w:rsidRPr="009E0370">
        <w:rPr>
          <w:b w:val="0"/>
          <w:sz w:val="28"/>
          <w:szCs w:val="28"/>
        </w:rPr>
        <w:t>из насел</w:t>
      </w:r>
      <w:r w:rsidR="008B691E">
        <w:rPr>
          <w:b w:val="0"/>
          <w:sz w:val="28"/>
          <w:szCs w:val="28"/>
        </w:rPr>
        <w:t>ё</w:t>
      </w:r>
      <w:r w:rsidR="005A277B" w:rsidRPr="009E0370">
        <w:rPr>
          <w:b w:val="0"/>
          <w:sz w:val="28"/>
          <w:szCs w:val="28"/>
        </w:rPr>
        <w:t>нного пункта</w:t>
      </w:r>
      <w:r w:rsidR="00FB2809">
        <w:rPr>
          <w:b w:val="0"/>
          <w:sz w:val="28"/>
          <w:szCs w:val="28"/>
        </w:rPr>
        <w:t>,</w:t>
      </w:r>
      <w:r w:rsidR="005A277B" w:rsidRPr="009E0370">
        <w:rPr>
          <w:b w:val="0"/>
          <w:sz w:val="28"/>
          <w:szCs w:val="28"/>
        </w:rPr>
        <w:t xml:space="preserve"> расположенного за пределами Ульяновской области</w:t>
      </w:r>
      <w:r w:rsidR="009E0370" w:rsidRPr="009E0370">
        <w:rPr>
          <w:b w:val="0"/>
          <w:sz w:val="28"/>
          <w:szCs w:val="28"/>
        </w:rPr>
        <w:t xml:space="preserve"> </w:t>
      </w:r>
      <w:r w:rsidR="00504B83">
        <w:rPr>
          <w:b w:val="0"/>
          <w:sz w:val="28"/>
          <w:szCs w:val="28"/>
        </w:rPr>
        <w:t xml:space="preserve"> </w:t>
      </w:r>
      <w:r w:rsidR="005A277B" w:rsidRPr="009E0370">
        <w:rPr>
          <w:b w:val="0"/>
          <w:sz w:val="28"/>
          <w:szCs w:val="28"/>
        </w:rPr>
        <w:t>(из другого</w:t>
      </w:r>
      <w:r w:rsidR="009E0370" w:rsidRPr="009E0370">
        <w:rPr>
          <w:b w:val="0"/>
          <w:sz w:val="28"/>
          <w:szCs w:val="28"/>
        </w:rPr>
        <w:t xml:space="preserve"> </w:t>
      </w:r>
      <w:r w:rsidR="005A277B" w:rsidRPr="009E0370">
        <w:rPr>
          <w:b w:val="0"/>
          <w:sz w:val="28"/>
          <w:szCs w:val="28"/>
        </w:rPr>
        <w:t>субъекта Российской Федерации);</w:t>
      </w:r>
    </w:p>
    <w:p w:rsidR="00570183" w:rsidRDefault="00F105BD" w:rsidP="009E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7854">
        <w:rPr>
          <w:rFonts w:ascii="Times New Roman" w:hAnsi="Times New Roman" w:cs="Times New Roman"/>
          <w:sz w:val="28"/>
          <w:szCs w:val="28"/>
        </w:rPr>
        <w:t>фельдшеру</w:t>
      </w:r>
      <w:r w:rsidR="001B0F05" w:rsidRPr="009E0370">
        <w:rPr>
          <w:rFonts w:ascii="Times New Roman" w:hAnsi="Times New Roman" w:cs="Times New Roman"/>
          <w:sz w:val="28"/>
          <w:szCs w:val="28"/>
        </w:rPr>
        <w:t xml:space="preserve">, </w:t>
      </w:r>
      <w:r w:rsidR="005A277B" w:rsidRPr="009E0370">
        <w:rPr>
          <w:rFonts w:ascii="Times New Roman" w:hAnsi="Times New Roman" w:cs="Times New Roman"/>
          <w:sz w:val="28"/>
          <w:szCs w:val="28"/>
        </w:rPr>
        <w:t xml:space="preserve">прибывшему </w:t>
      </w:r>
      <w:r w:rsidR="002D1C18" w:rsidRPr="002D1C18">
        <w:rPr>
          <w:rFonts w:ascii="Times New Roman" w:hAnsi="Times New Roman" w:cs="Times New Roman"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1C18" w:rsidRPr="002D1C18">
        <w:rPr>
          <w:rFonts w:ascii="Times New Roman" w:hAnsi="Times New Roman" w:cs="Times New Roman"/>
          <w:sz w:val="28"/>
          <w:szCs w:val="28"/>
        </w:rPr>
        <w:t>2016 годах</w:t>
      </w:r>
      <w:r w:rsidR="002D1C18" w:rsidRPr="009E0370">
        <w:rPr>
          <w:b/>
          <w:sz w:val="28"/>
          <w:szCs w:val="28"/>
        </w:rPr>
        <w:t xml:space="preserve"> </w:t>
      </w:r>
      <w:r w:rsidR="005A277B" w:rsidRPr="009E0370">
        <w:rPr>
          <w:rFonts w:ascii="Times New Roman" w:hAnsi="Times New Roman" w:cs="Times New Roman"/>
          <w:sz w:val="28"/>
          <w:szCs w:val="28"/>
        </w:rPr>
        <w:t xml:space="preserve">на работу в </w:t>
      </w:r>
      <w:r w:rsidR="00D00C15" w:rsidRPr="00D00C15">
        <w:rPr>
          <w:rFonts w:ascii="Times New Roman" w:hAnsi="Times New Roman" w:cs="Times New Roman"/>
          <w:sz w:val="28"/>
          <w:szCs w:val="28"/>
        </w:rPr>
        <w:t xml:space="preserve">фельдшерско-акушерский пункт </w:t>
      </w:r>
      <w:r w:rsidR="005A277B" w:rsidRPr="009E0370">
        <w:rPr>
          <w:rFonts w:ascii="Times New Roman" w:hAnsi="Times New Roman" w:cs="Times New Roman"/>
          <w:sz w:val="28"/>
          <w:szCs w:val="28"/>
        </w:rPr>
        <w:t>и ранее</w:t>
      </w:r>
      <w:r w:rsidR="00D00C15">
        <w:rPr>
          <w:rFonts w:ascii="Times New Roman" w:hAnsi="Times New Roman" w:cs="Times New Roman"/>
          <w:sz w:val="28"/>
          <w:szCs w:val="28"/>
        </w:rPr>
        <w:t xml:space="preserve"> </w:t>
      </w:r>
      <w:r w:rsidR="005A277B" w:rsidRPr="009E0370">
        <w:rPr>
          <w:rFonts w:ascii="Times New Roman" w:hAnsi="Times New Roman" w:cs="Times New Roman"/>
          <w:sz w:val="28"/>
          <w:szCs w:val="28"/>
        </w:rPr>
        <w:t>не осуществлявшему</w:t>
      </w:r>
      <w:r w:rsidR="009E0370" w:rsidRPr="009E0370">
        <w:rPr>
          <w:rFonts w:ascii="Times New Roman" w:hAnsi="Times New Roman" w:cs="Times New Roman"/>
          <w:sz w:val="28"/>
          <w:szCs w:val="28"/>
        </w:rPr>
        <w:t xml:space="preserve"> </w:t>
      </w:r>
      <w:r w:rsidR="005A277B" w:rsidRPr="009E0370">
        <w:rPr>
          <w:rFonts w:ascii="Times New Roman" w:hAnsi="Times New Roman" w:cs="Times New Roman"/>
          <w:sz w:val="28"/>
          <w:szCs w:val="28"/>
        </w:rPr>
        <w:t>трудовую</w:t>
      </w:r>
      <w:r w:rsidR="009E0370" w:rsidRPr="009E0370">
        <w:rPr>
          <w:rFonts w:ascii="Times New Roman" w:hAnsi="Times New Roman" w:cs="Times New Roman"/>
          <w:sz w:val="28"/>
          <w:szCs w:val="28"/>
        </w:rPr>
        <w:t xml:space="preserve"> </w:t>
      </w:r>
      <w:r w:rsidR="005A277B" w:rsidRPr="009E037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604C4">
        <w:rPr>
          <w:rFonts w:ascii="Times New Roman" w:hAnsi="Times New Roman" w:cs="Times New Roman"/>
          <w:sz w:val="28"/>
          <w:szCs w:val="28"/>
        </w:rPr>
        <w:br/>
      </w:r>
      <w:r w:rsidR="005A277B" w:rsidRPr="009E0370">
        <w:rPr>
          <w:rFonts w:ascii="Times New Roman" w:hAnsi="Times New Roman" w:cs="Times New Roman"/>
          <w:sz w:val="28"/>
          <w:szCs w:val="28"/>
        </w:rPr>
        <w:t xml:space="preserve">в </w:t>
      </w:r>
      <w:r w:rsidR="00FB2809"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="001B0F05" w:rsidRPr="009E0370">
        <w:rPr>
          <w:rFonts w:ascii="Times New Roman" w:hAnsi="Times New Roman" w:cs="Times New Roman"/>
          <w:sz w:val="28"/>
          <w:szCs w:val="28"/>
        </w:rPr>
        <w:t>.</w:t>
      </w:r>
    </w:p>
    <w:p w:rsidR="00570183" w:rsidRPr="009E0370" w:rsidRDefault="002D1C18" w:rsidP="00FB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809">
        <w:rPr>
          <w:rFonts w:ascii="Times New Roman" w:hAnsi="Times New Roman" w:cs="Times New Roman"/>
          <w:sz w:val="28"/>
          <w:szCs w:val="28"/>
        </w:rPr>
        <w:t xml:space="preserve">. </w:t>
      </w:r>
      <w:r w:rsidR="005128D0">
        <w:rPr>
          <w:rFonts w:ascii="Times New Roman" w:hAnsi="Times New Roman" w:cs="Times New Roman"/>
          <w:sz w:val="28"/>
          <w:szCs w:val="28"/>
        </w:rPr>
        <w:t>Еди</w:t>
      </w:r>
      <w:r w:rsidR="00570183" w:rsidRPr="009E0370">
        <w:rPr>
          <w:rFonts w:ascii="Times New Roman" w:hAnsi="Times New Roman" w:cs="Times New Roman"/>
          <w:sz w:val="28"/>
          <w:szCs w:val="28"/>
        </w:rPr>
        <w:t>новременн</w:t>
      </w:r>
      <w:r w:rsidR="005128D0">
        <w:rPr>
          <w:rFonts w:ascii="Times New Roman" w:hAnsi="Times New Roman" w:cs="Times New Roman"/>
          <w:sz w:val="28"/>
          <w:szCs w:val="28"/>
        </w:rPr>
        <w:t>ая</w:t>
      </w:r>
      <w:r w:rsidR="00570183" w:rsidRPr="009E0370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5128D0">
        <w:rPr>
          <w:rFonts w:ascii="Times New Roman" w:hAnsi="Times New Roman" w:cs="Times New Roman"/>
          <w:sz w:val="28"/>
          <w:szCs w:val="28"/>
        </w:rPr>
        <w:t>а</w:t>
      </w:r>
      <w:r w:rsidR="00570183" w:rsidRPr="009E0370">
        <w:rPr>
          <w:rFonts w:ascii="Times New Roman" w:hAnsi="Times New Roman" w:cs="Times New Roman"/>
          <w:sz w:val="28"/>
          <w:szCs w:val="28"/>
        </w:rPr>
        <w:t xml:space="preserve"> </w:t>
      </w:r>
      <w:r w:rsidR="005128D0">
        <w:rPr>
          <w:rFonts w:ascii="Times New Roman" w:hAnsi="Times New Roman" w:cs="Times New Roman"/>
          <w:sz w:val="28"/>
          <w:szCs w:val="28"/>
        </w:rPr>
        <w:t>предоставляется в случаях</w:t>
      </w:r>
      <w:r w:rsidR="00570183" w:rsidRPr="009E0370">
        <w:rPr>
          <w:rFonts w:ascii="Times New Roman" w:hAnsi="Times New Roman" w:cs="Times New Roman"/>
          <w:sz w:val="28"/>
          <w:szCs w:val="28"/>
        </w:rPr>
        <w:t>:</w:t>
      </w:r>
    </w:p>
    <w:p w:rsidR="00570183" w:rsidRPr="009E0370" w:rsidRDefault="00F105BD" w:rsidP="009E03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7CB7">
        <w:rPr>
          <w:rFonts w:ascii="Times New Roman" w:hAnsi="Times New Roman" w:cs="Times New Roman"/>
          <w:sz w:val="28"/>
          <w:szCs w:val="28"/>
        </w:rPr>
        <w:t>) </w:t>
      </w:r>
      <w:r w:rsidR="00570183" w:rsidRPr="009E0370">
        <w:rPr>
          <w:rFonts w:ascii="Times New Roman" w:hAnsi="Times New Roman" w:cs="Times New Roman"/>
          <w:sz w:val="28"/>
          <w:szCs w:val="28"/>
        </w:rPr>
        <w:t>заключени</w:t>
      </w:r>
      <w:r w:rsidR="005128D0">
        <w:rPr>
          <w:rFonts w:ascii="Times New Roman" w:hAnsi="Times New Roman" w:cs="Times New Roman"/>
          <w:sz w:val="28"/>
          <w:szCs w:val="28"/>
        </w:rPr>
        <w:t xml:space="preserve">я </w:t>
      </w:r>
      <w:r w:rsidR="00D36833">
        <w:rPr>
          <w:rFonts w:ascii="Times New Roman" w:hAnsi="Times New Roman" w:cs="Times New Roman"/>
          <w:sz w:val="28"/>
          <w:szCs w:val="28"/>
        </w:rPr>
        <w:t xml:space="preserve">фельдшером </w:t>
      </w:r>
      <w:r w:rsidR="00903F0E" w:rsidRPr="00903F0E">
        <w:rPr>
          <w:rFonts w:ascii="Times New Roman" w:hAnsi="Times New Roman" w:cs="Times New Roman"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3F0E" w:rsidRPr="00903F0E">
        <w:rPr>
          <w:rFonts w:ascii="Times New Roman" w:hAnsi="Times New Roman" w:cs="Times New Roman"/>
          <w:sz w:val="28"/>
          <w:szCs w:val="28"/>
        </w:rPr>
        <w:t>2016 годах</w:t>
      </w:r>
      <w:r w:rsidR="00903F0E" w:rsidRPr="009E0370">
        <w:rPr>
          <w:sz w:val="28"/>
          <w:szCs w:val="28"/>
        </w:rPr>
        <w:t xml:space="preserve"> </w:t>
      </w:r>
      <w:r w:rsidR="00570183" w:rsidRPr="009E0370">
        <w:rPr>
          <w:rFonts w:ascii="Times New Roman" w:hAnsi="Times New Roman" w:cs="Times New Roman"/>
          <w:sz w:val="28"/>
          <w:szCs w:val="28"/>
        </w:rPr>
        <w:t>договора (предварительного договора) купли-продажи жилого помещения, договора (предварительного договора) долевого участия в строительстве жилого помещения</w:t>
      </w:r>
      <w:r w:rsidR="005128D0">
        <w:rPr>
          <w:rFonts w:ascii="Times New Roman" w:hAnsi="Times New Roman" w:cs="Times New Roman"/>
          <w:sz w:val="28"/>
          <w:szCs w:val="28"/>
        </w:rPr>
        <w:t>;</w:t>
      </w:r>
      <w:r w:rsidR="009E0370" w:rsidRPr="009E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83" w:rsidRPr="009E0370" w:rsidRDefault="00F105BD" w:rsidP="009E03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933">
        <w:rPr>
          <w:rFonts w:ascii="Times New Roman" w:hAnsi="Times New Roman" w:cs="Times New Roman"/>
          <w:sz w:val="28"/>
          <w:szCs w:val="28"/>
        </w:rPr>
        <w:t>) </w:t>
      </w:r>
      <w:r w:rsidR="00570183" w:rsidRPr="009E0370">
        <w:rPr>
          <w:rFonts w:ascii="Times New Roman" w:hAnsi="Times New Roman" w:cs="Times New Roman"/>
          <w:sz w:val="28"/>
          <w:szCs w:val="28"/>
        </w:rPr>
        <w:t>заключени</w:t>
      </w:r>
      <w:r w:rsidR="005128D0">
        <w:rPr>
          <w:rFonts w:ascii="Times New Roman" w:hAnsi="Times New Roman" w:cs="Times New Roman"/>
          <w:sz w:val="28"/>
          <w:szCs w:val="28"/>
        </w:rPr>
        <w:t>я</w:t>
      </w:r>
      <w:r w:rsidR="00570183" w:rsidRPr="009E0370">
        <w:rPr>
          <w:rFonts w:ascii="Times New Roman" w:hAnsi="Times New Roman" w:cs="Times New Roman"/>
          <w:sz w:val="28"/>
          <w:szCs w:val="28"/>
        </w:rPr>
        <w:t xml:space="preserve"> </w:t>
      </w:r>
      <w:r w:rsidR="00D36833">
        <w:rPr>
          <w:rFonts w:ascii="Times New Roman" w:hAnsi="Times New Roman" w:cs="Times New Roman"/>
          <w:sz w:val="28"/>
          <w:szCs w:val="28"/>
        </w:rPr>
        <w:t>фельдшером</w:t>
      </w:r>
      <w:r w:rsidR="00903F0E" w:rsidRPr="00903F0E">
        <w:rPr>
          <w:sz w:val="28"/>
          <w:szCs w:val="28"/>
        </w:rPr>
        <w:t xml:space="preserve"> </w:t>
      </w:r>
      <w:r w:rsidR="00903F0E" w:rsidRPr="00903F0E">
        <w:rPr>
          <w:rFonts w:ascii="Times New Roman" w:hAnsi="Times New Roman" w:cs="Times New Roman"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3F0E" w:rsidRPr="00903F0E">
        <w:rPr>
          <w:rFonts w:ascii="Times New Roman" w:hAnsi="Times New Roman" w:cs="Times New Roman"/>
          <w:sz w:val="28"/>
          <w:szCs w:val="28"/>
        </w:rPr>
        <w:t>2016 годах</w:t>
      </w:r>
      <w:r w:rsidR="00570183" w:rsidRPr="009E0370">
        <w:rPr>
          <w:rFonts w:ascii="Times New Roman" w:hAnsi="Times New Roman" w:cs="Times New Roman"/>
          <w:sz w:val="28"/>
          <w:szCs w:val="28"/>
        </w:rPr>
        <w:t xml:space="preserve"> кредитного договора (договора займа) или предварительного договора о заключении кредитного </w:t>
      </w:r>
      <w:r w:rsidR="00570183" w:rsidRPr="009E0370">
        <w:rPr>
          <w:rFonts w:ascii="Times New Roman" w:hAnsi="Times New Roman" w:cs="Times New Roman"/>
          <w:sz w:val="28"/>
          <w:szCs w:val="28"/>
        </w:rPr>
        <w:lastRenderedPageBreak/>
        <w:t xml:space="preserve">договора (договора займа) с кредитной организацией (организацией, предоставляющей займы) (далее </w:t>
      </w:r>
      <w:r w:rsidR="005128D0">
        <w:rPr>
          <w:rFonts w:ascii="Times New Roman" w:hAnsi="Times New Roman" w:cs="Times New Roman"/>
          <w:sz w:val="28"/>
          <w:szCs w:val="28"/>
        </w:rPr>
        <w:t>–</w:t>
      </w:r>
      <w:r w:rsidR="00570183" w:rsidRPr="009E0370">
        <w:rPr>
          <w:rFonts w:ascii="Times New Roman" w:hAnsi="Times New Roman" w:cs="Times New Roman"/>
          <w:sz w:val="28"/>
          <w:szCs w:val="28"/>
        </w:rPr>
        <w:t xml:space="preserve"> Кредитор) или наличи</w:t>
      </w:r>
      <w:r w:rsidR="005128D0">
        <w:rPr>
          <w:rFonts w:ascii="Times New Roman" w:hAnsi="Times New Roman" w:cs="Times New Roman"/>
          <w:sz w:val="28"/>
          <w:szCs w:val="28"/>
        </w:rPr>
        <w:t>я</w:t>
      </w:r>
      <w:r w:rsidR="00570183" w:rsidRPr="009E0370">
        <w:rPr>
          <w:rFonts w:ascii="Times New Roman" w:hAnsi="Times New Roman" w:cs="Times New Roman"/>
          <w:sz w:val="28"/>
          <w:szCs w:val="28"/>
        </w:rPr>
        <w:t xml:space="preserve"> решения кредитного комитета (иного структурного подразделения) Кредитора о предоставлении ипотечного кредита (займа);</w:t>
      </w:r>
    </w:p>
    <w:p w:rsidR="00570183" w:rsidRDefault="00F105BD" w:rsidP="009E03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933">
        <w:rPr>
          <w:rFonts w:ascii="Times New Roman" w:hAnsi="Times New Roman" w:cs="Times New Roman"/>
          <w:sz w:val="28"/>
          <w:szCs w:val="28"/>
        </w:rPr>
        <w:t>) </w:t>
      </w:r>
      <w:r w:rsidR="00570183" w:rsidRPr="009E0370">
        <w:rPr>
          <w:rFonts w:ascii="Times New Roman" w:hAnsi="Times New Roman" w:cs="Times New Roman"/>
          <w:sz w:val="28"/>
          <w:szCs w:val="28"/>
        </w:rPr>
        <w:t>заключени</w:t>
      </w:r>
      <w:r w:rsidR="005128D0">
        <w:rPr>
          <w:rFonts w:ascii="Times New Roman" w:hAnsi="Times New Roman" w:cs="Times New Roman"/>
          <w:sz w:val="28"/>
          <w:szCs w:val="28"/>
        </w:rPr>
        <w:t>я</w:t>
      </w:r>
      <w:r w:rsidR="00570183" w:rsidRPr="009E0370">
        <w:rPr>
          <w:rFonts w:ascii="Times New Roman" w:hAnsi="Times New Roman" w:cs="Times New Roman"/>
          <w:sz w:val="28"/>
          <w:szCs w:val="28"/>
        </w:rPr>
        <w:t xml:space="preserve"> </w:t>
      </w:r>
      <w:r w:rsidR="00BD21B2">
        <w:rPr>
          <w:rFonts w:ascii="Times New Roman" w:hAnsi="Times New Roman" w:cs="Times New Roman"/>
          <w:sz w:val="28"/>
          <w:szCs w:val="28"/>
        </w:rPr>
        <w:t>фельдшером</w:t>
      </w:r>
      <w:r w:rsidR="00903F0E" w:rsidRPr="00903F0E">
        <w:rPr>
          <w:sz w:val="28"/>
          <w:szCs w:val="28"/>
        </w:rPr>
        <w:t xml:space="preserve"> </w:t>
      </w:r>
      <w:r w:rsidR="00903F0E" w:rsidRPr="00903F0E">
        <w:rPr>
          <w:rFonts w:ascii="Times New Roman" w:hAnsi="Times New Roman" w:cs="Times New Roman"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3F0E" w:rsidRPr="00903F0E">
        <w:rPr>
          <w:rFonts w:ascii="Times New Roman" w:hAnsi="Times New Roman" w:cs="Times New Roman"/>
          <w:sz w:val="28"/>
          <w:szCs w:val="28"/>
        </w:rPr>
        <w:t>2016 годах</w:t>
      </w:r>
      <w:r w:rsidR="00570183" w:rsidRPr="009E0370">
        <w:rPr>
          <w:rFonts w:ascii="Times New Roman" w:hAnsi="Times New Roman" w:cs="Times New Roman"/>
          <w:sz w:val="28"/>
          <w:szCs w:val="28"/>
        </w:rPr>
        <w:t xml:space="preserve"> договора (предварительного договора) об ипотеке приобретаемого жилого помещения </w:t>
      </w:r>
      <w:r w:rsidR="007604C4">
        <w:rPr>
          <w:rFonts w:ascii="Times New Roman" w:hAnsi="Times New Roman" w:cs="Times New Roman"/>
          <w:sz w:val="28"/>
          <w:szCs w:val="28"/>
        </w:rPr>
        <w:br/>
      </w:r>
      <w:r w:rsidR="00570183" w:rsidRPr="009E0370">
        <w:rPr>
          <w:rFonts w:ascii="Times New Roman" w:hAnsi="Times New Roman" w:cs="Times New Roman"/>
          <w:sz w:val="28"/>
          <w:szCs w:val="28"/>
        </w:rPr>
        <w:t>с Кредитором.</w:t>
      </w:r>
    </w:p>
    <w:p w:rsidR="00025F94" w:rsidRPr="005128D0" w:rsidRDefault="002D1C18" w:rsidP="005128D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7DB1">
        <w:rPr>
          <w:rFonts w:ascii="Times New Roman" w:hAnsi="Times New Roman" w:cs="Times New Roman"/>
          <w:sz w:val="28"/>
          <w:szCs w:val="28"/>
        </w:rPr>
        <w:t>. </w:t>
      </w:r>
      <w:r w:rsidR="00025F94" w:rsidRPr="005128D0">
        <w:rPr>
          <w:rFonts w:ascii="Times New Roman" w:hAnsi="Times New Roman" w:cs="Times New Roman"/>
          <w:sz w:val="28"/>
          <w:szCs w:val="28"/>
        </w:rPr>
        <w:t>Единовременна</w:t>
      </w:r>
      <w:r w:rsidR="007604C4">
        <w:rPr>
          <w:rFonts w:ascii="Times New Roman" w:hAnsi="Times New Roman" w:cs="Times New Roman"/>
          <w:sz w:val="28"/>
          <w:szCs w:val="28"/>
        </w:rPr>
        <w:t>я выплата назначается и выплачи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вается в размере </w:t>
      </w:r>
      <w:r w:rsidR="007604C4">
        <w:rPr>
          <w:rFonts w:ascii="Times New Roman" w:hAnsi="Times New Roman" w:cs="Times New Roman"/>
          <w:sz w:val="28"/>
          <w:szCs w:val="28"/>
        </w:rPr>
        <w:br/>
      </w:r>
      <w:r w:rsidR="00F105BD">
        <w:rPr>
          <w:rFonts w:ascii="Times New Roman" w:hAnsi="Times New Roman" w:cs="Times New Roman"/>
          <w:sz w:val="28"/>
          <w:szCs w:val="28"/>
        </w:rPr>
        <w:t>500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 </w:t>
      </w:r>
      <w:r w:rsidR="00D9204C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025F94" w:rsidRPr="005128D0">
        <w:rPr>
          <w:rFonts w:ascii="Times New Roman" w:hAnsi="Times New Roman" w:cs="Times New Roman"/>
          <w:sz w:val="28"/>
          <w:szCs w:val="28"/>
        </w:rPr>
        <w:t>рублей.</w:t>
      </w:r>
    </w:p>
    <w:p w:rsidR="00025F94" w:rsidRPr="005128D0" w:rsidRDefault="002A6BAF" w:rsidP="005128D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7DB1">
        <w:rPr>
          <w:rFonts w:ascii="Times New Roman" w:hAnsi="Times New Roman" w:cs="Times New Roman"/>
          <w:sz w:val="28"/>
          <w:szCs w:val="28"/>
        </w:rPr>
        <w:t>. </w:t>
      </w:r>
      <w:r w:rsidR="00025F94" w:rsidRPr="005128D0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предоставлением единовременных</w:t>
      </w:r>
      <w:r w:rsidR="002416E3">
        <w:rPr>
          <w:rFonts w:ascii="Times New Roman" w:hAnsi="Times New Roman" w:cs="Times New Roman"/>
          <w:sz w:val="28"/>
          <w:szCs w:val="28"/>
        </w:rPr>
        <w:t xml:space="preserve"> выплат фельдшерам</w:t>
      </w:r>
      <w:r w:rsidR="00025F94" w:rsidRPr="005128D0">
        <w:rPr>
          <w:rFonts w:ascii="Times New Roman" w:hAnsi="Times New Roman" w:cs="Times New Roman"/>
          <w:sz w:val="28"/>
          <w:szCs w:val="28"/>
        </w:rPr>
        <w:t>, осуществляется из средств областного бюджета Ульяновской области.</w:t>
      </w:r>
    </w:p>
    <w:p w:rsidR="00025F94" w:rsidRPr="005128D0" w:rsidRDefault="002A6BAF" w:rsidP="005128D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7DB1">
        <w:rPr>
          <w:rFonts w:ascii="Times New Roman" w:hAnsi="Times New Roman" w:cs="Times New Roman"/>
          <w:sz w:val="28"/>
          <w:szCs w:val="28"/>
        </w:rPr>
        <w:t>. </w:t>
      </w:r>
      <w:r w:rsidR="005128D0" w:rsidRPr="005128D0">
        <w:rPr>
          <w:rFonts w:ascii="Times New Roman" w:hAnsi="Times New Roman" w:cs="Times New Roman"/>
          <w:sz w:val="28"/>
          <w:szCs w:val="28"/>
        </w:rPr>
        <w:t>Н</w:t>
      </w:r>
      <w:r w:rsidR="00025F94" w:rsidRPr="005128D0">
        <w:rPr>
          <w:rFonts w:ascii="Times New Roman" w:hAnsi="Times New Roman" w:cs="Times New Roman"/>
          <w:sz w:val="28"/>
          <w:szCs w:val="28"/>
        </w:rPr>
        <w:t>азначение и предоставление единовременн</w:t>
      </w:r>
      <w:r w:rsidR="005128D0">
        <w:rPr>
          <w:rFonts w:ascii="Times New Roman" w:hAnsi="Times New Roman" w:cs="Times New Roman"/>
          <w:sz w:val="28"/>
          <w:szCs w:val="28"/>
        </w:rPr>
        <w:t>ых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 </w:t>
      </w:r>
      <w:r w:rsidR="00755E8C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025F94" w:rsidRPr="005128D0">
        <w:rPr>
          <w:rFonts w:ascii="Times New Roman" w:hAnsi="Times New Roman" w:cs="Times New Roman"/>
          <w:sz w:val="28"/>
          <w:szCs w:val="28"/>
        </w:rPr>
        <w:t>осуществляется Министерством.</w:t>
      </w:r>
    </w:p>
    <w:p w:rsidR="00025F94" w:rsidRPr="005128D0" w:rsidRDefault="002A6BAF" w:rsidP="005128D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7DB1">
        <w:rPr>
          <w:rFonts w:ascii="Times New Roman" w:hAnsi="Times New Roman" w:cs="Times New Roman"/>
          <w:sz w:val="28"/>
          <w:szCs w:val="28"/>
        </w:rPr>
        <w:t>. </w:t>
      </w:r>
      <w:r w:rsidR="00200803">
        <w:rPr>
          <w:rFonts w:ascii="Times New Roman" w:hAnsi="Times New Roman" w:cs="Times New Roman"/>
          <w:sz w:val="28"/>
          <w:szCs w:val="28"/>
        </w:rPr>
        <w:t>Е</w:t>
      </w:r>
      <w:r w:rsidR="00025F94" w:rsidRPr="005128D0">
        <w:rPr>
          <w:rFonts w:ascii="Times New Roman" w:hAnsi="Times New Roman" w:cs="Times New Roman"/>
          <w:sz w:val="28"/>
          <w:szCs w:val="28"/>
        </w:rPr>
        <w:t>диновременн</w:t>
      </w:r>
      <w:r w:rsidR="00200803">
        <w:rPr>
          <w:rFonts w:ascii="Times New Roman" w:hAnsi="Times New Roman" w:cs="Times New Roman"/>
          <w:sz w:val="28"/>
          <w:szCs w:val="28"/>
        </w:rPr>
        <w:t xml:space="preserve">ая </w:t>
      </w:r>
      <w:r w:rsidR="00025F94" w:rsidRPr="005128D0">
        <w:rPr>
          <w:rFonts w:ascii="Times New Roman" w:hAnsi="Times New Roman" w:cs="Times New Roman"/>
          <w:sz w:val="28"/>
          <w:szCs w:val="28"/>
        </w:rPr>
        <w:t>выплат</w:t>
      </w:r>
      <w:r w:rsidR="00200803">
        <w:rPr>
          <w:rFonts w:ascii="Times New Roman" w:hAnsi="Times New Roman" w:cs="Times New Roman"/>
          <w:sz w:val="28"/>
          <w:szCs w:val="28"/>
        </w:rPr>
        <w:t>а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 </w:t>
      </w:r>
      <w:r w:rsidR="0020080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03F0E">
        <w:rPr>
          <w:rFonts w:ascii="Times New Roman" w:hAnsi="Times New Roman" w:cs="Times New Roman"/>
          <w:sz w:val="28"/>
          <w:szCs w:val="28"/>
        </w:rPr>
        <w:t>фельдшеру</w:t>
      </w:r>
      <w:r>
        <w:rPr>
          <w:rFonts w:ascii="Times New Roman" w:hAnsi="Times New Roman" w:cs="Times New Roman"/>
          <w:sz w:val="28"/>
          <w:szCs w:val="28"/>
        </w:rPr>
        <w:t>, заклю</w:t>
      </w:r>
      <w:r w:rsidR="00200803">
        <w:rPr>
          <w:rFonts w:ascii="Times New Roman" w:hAnsi="Times New Roman" w:cs="Times New Roman"/>
          <w:sz w:val="28"/>
          <w:szCs w:val="28"/>
        </w:rPr>
        <w:t>чившему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трудовой договор </w:t>
      </w:r>
      <w:r w:rsidR="00913EED">
        <w:rPr>
          <w:rFonts w:ascii="Times New Roman" w:hAnsi="Times New Roman" w:cs="Times New Roman"/>
          <w:sz w:val="28"/>
          <w:szCs w:val="28"/>
        </w:rPr>
        <w:t>по основному месту работы в должности фельдшера, за</w:t>
      </w:r>
      <w:r w:rsidR="00913EED" w:rsidRPr="00FE7454">
        <w:rPr>
          <w:rFonts w:ascii="Times New Roman" w:hAnsi="Times New Roman" w:cs="Times New Roman"/>
          <w:sz w:val="28"/>
          <w:szCs w:val="28"/>
        </w:rPr>
        <w:t>ведующего фельдшерско-акушерским пунктом – фельдшера в фельдшерско-акушерском пункте</w:t>
      </w:r>
      <w:r w:rsidR="00913EED">
        <w:rPr>
          <w:rFonts w:ascii="Times New Roman" w:hAnsi="Times New Roman" w:cs="Times New Roman"/>
          <w:sz w:val="28"/>
          <w:szCs w:val="28"/>
        </w:rPr>
        <w:t xml:space="preserve"> 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с </w:t>
      </w:r>
      <w:r w:rsidR="00200803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="005128D0">
        <w:rPr>
          <w:rFonts w:ascii="Times New Roman" w:hAnsi="Times New Roman" w:cs="Times New Roman"/>
          <w:sz w:val="28"/>
          <w:szCs w:val="28"/>
        </w:rPr>
        <w:t>,</w:t>
      </w:r>
      <w:r w:rsidR="00FE7454">
        <w:rPr>
          <w:rFonts w:ascii="Times New Roman" w:hAnsi="Times New Roman" w:cs="Times New Roman"/>
          <w:sz w:val="28"/>
          <w:szCs w:val="28"/>
        </w:rPr>
        <w:t xml:space="preserve"> </w:t>
      </w:r>
      <w:r w:rsidR="00025F94" w:rsidRPr="005128D0">
        <w:rPr>
          <w:rFonts w:ascii="Times New Roman" w:hAnsi="Times New Roman" w:cs="Times New Roman"/>
          <w:sz w:val="28"/>
          <w:szCs w:val="28"/>
        </w:rPr>
        <w:t>на срок не менее пяти лет.</w:t>
      </w:r>
      <w:r w:rsidR="005128D0" w:rsidRPr="00512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F94" w:rsidRPr="005128D0" w:rsidRDefault="00200803" w:rsidP="005128D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7A3">
        <w:rPr>
          <w:rFonts w:ascii="Times New Roman" w:hAnsi="Times New Roman" w:cs="Times New Roman"/>
          <w:sz w:val="28"/>
          <w:szCs w:val="28"/>
        </w:rPr>
        <w:t>. 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В случае прекращения трудового договора с </w:t>
      </w:r>
      <w:r w:rsidR="006B77E9">
        <w:rPr>
          <w:rFonts w:ascii="Times New Roman" w:hAnsi="Times New Roman" w:cs="Times New Roman"/>
          <w:sz w:val="28"/>
          <w:szCs w:val="28"/>
        </w:rPr>
        <w:t>фельдшером</w:t>
      </w:r>
      <w:r w:rsidR="00E21C62">
        <w:rPr>
          <w:rFonts w:ascii="Times New Roman" w:hAnsi="Times New Roman" w:cs="Times New Roman"/>
          <w:sz w:val="28"/>
          <w:szCs w:val="28"/>
        </w:rPr>
        <w:t xml:space="preserve">, </w:t>
      </w:r>
      <w:r w:rsidR="00D6465A">
        <w:rPr>
          <w:rFonts w:ascii="Times New Roman" w:hAnsi="Times New Roman" w:cs="Times New Roman"/>
          <w:sz w:val="28"/>
          <w:szCs w:val="28"/>
        </w:rPr>
        <w:t>получившим единовременную выплату,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 работодатель в течение </w:t>
      </w:r>
      <w:r w:rsidR="00F105BD">
        <w:rPr>
          <w:rFonts w:ascii="Times New Roman" w:hAnsi="Times New Roman" w:cs="Times New Roman"/>
          <w:sz w:val="28"/>
          <w:szCs w:val="28"/>
        </w:rPr>
        <w:t>трёх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 </w:t>
      </w:r>
      <w:r w:rsidR="00D6465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дней обязан уведомить об этом </w:t>
      </w:r>
      <w:r w:rsidR="00A053BD" w:rsidRPr="005128D0">
        <w:rPr>
          <w:rFonts w:ascii="Times New Roman" w:hAnsi="Times New Roman" w:cs="Times New Roman"/>
          <w:sz w:val="28"/>
          <w:szCs w:val="28"/>
        </w:rPr>
        <w:t>Министерство</w:t>
      </w:r>
      <w:r w:rsidR="00025F94" w:rsidRPr="005128D0">
        <w:rPr>
          <w:rFonts w:ascii="Times New Roman" w:hAnsi="Times New Roman" w:cs="Times New Roman"/>
          <w:sz w:val="28"/>
          <w:szCs w:val="28"/>
        </w:rPr>
        <w:t>.</w:t>
      </w:r>
    </w:p>
    <w:p w:rsidR="00025F94" w:rsidRPr="005128D0" w:rsidRDefault="005128D0" w:rsidP="005128D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D0">
        <w:rPr>
          <w:rFonts w:ascii="Times New Roman" w:hAnsi="Times New Roman" w:cs="Times New Roman"/>
          <w:sz w:val="28"/>
          <w:szCs w:val="28"/>
        </w:rPr>
        <w:t>1</w:t>
      </w:r>
      <w:r w:rsidR="00200803">
        <w:rPr>
          <w:rFonts w:ascii="Times New Roman" w:hAnsi="Times New Roman" w:cs="Times New Roman"/>
          <w:sz w:val="28"/>
          <w:szCs w:val="28"/>
        </w:rPr>
        <w:t>0</w:t>
      </w:r>
      <w:r w:rsidRPr="005128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Для получения единовременной выплаты </w:t>
      </w:r>
      <w:r w:rsidR="00145E9D">
        <w:rPr>
          <w:rFonts w:ascii="Times New Roman" w:hAnsi="Times New Roman" w:cs="Times New Roman"/>
          <w:sz w:val="28"/>
          <w:szCs w:val="28"/>
        </w:rPr>
        <w:t>фельдшер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, заключивший трудовой договор </w:t>
      </w:r>
      <w:r w:rsidR="00145E9D">
        <w:rPr>
          <w:rFonts w:ascii="Times New Roman" w:hAnsi="Times New Roman" w:cs="Times New Roman"/>
          <w:sz w:val="28"/>
          <w:szCs w:val="28"/>
        </w:rPr>
        <w:t>по основному месту работы в должности фельдшера, за</w:t>
      </w:r>
      <w:r w:rsidR="00145E9D" w:rsidRPr="00FE7454">
        <w:rPr>
          <w:rFonts w:ascii="Times New Roman" w:hAnsi="Times New Roman" w:cs="Times New Roman"/>
          <w:sz w:val="28"/>
          <w:szCs w:val="28"/>
        </w:rPr>
        <w:t>ведующего фельдшерско-акушерским пунктом – фельдшера в фельдшерско-акушерском пункте</w:t>
      </w:r>
      <w:r w:rsidR="00145E9D">
        <w:rPr>
          <w:rFonts w:ascii="Times New Roman" w:hAnsi="Times New Roman" w:cs="Times New Roman"/>
          <w:sz w:val="28"/>
          <w:szCs w:val="28"/>
        </w:rPr>
        <w:t xml:space="preserve"> </w:t>
      </w:r>
      <w:r w:rsidR="00145E9D" w:rsidRPr="005128D0">
        <w:rPr>
          <w:rFonts w:ascii="Times New Roman" w:hAnsi="Times New Roman" w:cs="Times New Roman"/>
          <w:sz w:val="28"/>
          <w:szCs w:val="28"/>
        </w:rPr>
        <w:t>с медицинской организацией</w:t>
      </w:r>
      <w:r w:rsidR="00025F94" w:rsidRPr="005128D0">
        <w:rPr>
          <w:rFonts w:ascii="Times New Roman" w:hAnsi="Times New Roman" w:cs="Times New Roman"/>
          <w:sz w:val="28"/>
          <w:szCs w:val="28"/>
        </w:rPr>
        <w:t>, пода</w:t>
      </w:r>
      <w:r w:rsidR="00145E9D">
        <w:rPr>
          <w:rFonts w:ascii="Times New Roman" w:hAnsi="Times New Roman" w:cs="Times New Roman"/>
          <w:sz w:val="28"/>
          <w:szCs w:val="28"/>
        </w:rPr>
        <w:t>ё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т в </w:t>
      </w:r>
      <w:r w:rsidR="00A053BD" w:rsidRPr="005128D0">
        <w:rPr>
          <w:rFonts w:ascii="Times New Roman" w:hAnsi="Times New Roman" w:cs="Times New Roman"/>
          <w:sz w:val="28"/>
          <w:szCs w:val="28"/>
        </w:rPr>
        <w:t>Министерство</w:t>
      </w:r>
      <w:r w:rsidR="00145E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4F18">
        <w:rPr>
          <w:rFonts w:ascii="Times New Roman" w:hAnsi="Times New Roman" w:cs="Times New Roman"/>
          <w:sz w:val="28"/>
          <w:szCs w:val="28"/>
        </w:rPr>
        <w:t xml:space="preserve"> не позднее 25 сентября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 текущего года следующие документы:</w:t>
      </w:r>
    </w:p>
    <w:p w:rsidR="00025F94" w:rsidRPr="005128D0" w:rsidRDefault="00F105BD" w:rsidP="005128D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6EB3">
        <w:rPr>
          <w:rFonts w:ascii="Times New Roman" w:hAnsi="Times New Roman" w:cs="Times New Roman"/>
          <w:sz w:val="28"/>
          <w:szCs w:val="28"/>
        </w:rPr>
        <w:t xml:space="preserve">) </w:t>
      </w:r>
      <w:r w:rsidR="00025F94" w:rsidRPr="005128D0">
        <w:rPr>
          <w:rFonts w:ascii="Times New Roman" w:hAnsi="Times New Roman" w:cs="Times New Roman"/>
          <w:sz w:val="28"/>
          <w:szCs w:val="28"/>
        </w:rPr>
        <w:t>письменное заявление о предоставлении единовременной компенса</w:t>
      </w:r>
      <w:r w:rsidR="00025F94" w:rsidRPr="005128D0">
        <w:rPr>
          <w:rFonts w:ascii="Times New Roman" w:hAnsi="Times New Roman" w:cs="Times New Roman"/>
          <w:sz w:val="28"/>
          <w:szCs w:val="28"/>
        </w:rPr>
        <w:softHyphen/>
        <w:t xml:space="preserve">ционной выплаты </w:t>
      </w:r>
      <w:r w:rsidR="00D6465A">
        <w:rPr>
          <w:rFonts w:ascii="Times New Roman" w:hAnsi="Times New Roman" w:cs="Times New Roman"/>
          <w:sz w:val="28"/>
          <w:szCs w:val="28"/>
        </w:rPr>
        <w:t xml:space="preserve">на приобретение жилья 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465A">
        <w:rPr>
          <w:rFonts w:ascii="Times New Roman" w:hAnsi="Times New Roman" w:cs="Times New Roman"/>
          <w:sz w:val="28"/>
          <w:szCs w:val="28"/>
        </w:rPr>
        <w:t>–</w:t>
      </w:r>
      <w:r w:rsidR="00025F94" w:rsidRPr="005128D0">
        <w:rPr>
          <w:rFonts w:ascii="Times New Roman" w:hAnsi="Times New Roman" w:cs="Times New Roman"/>
          <w:sz w:val="28"/>
          <w:szCs w:val="28"/>
        </w:rPr>
        <w:t xml:space="preserve"> заявление) с указанием сведений о сво</w:t>
      </w:r>
      <w:r w:rsidR="001F112F">
        <w:rPr>
          <w:rFonts w:ascii="Times New Roman" w:hAnsi="Times New Roman" w:cs="Times New Roman"/>
          <w:sz w:val="28"/>
          <w:szCs w:val="28"/>
        </w:rPr>
        <w:t>ё</w:t>
      </w:r>
      <w:r w:rsidR="00025F94" w:rsidRPr="005128D0">
        <w:rPr>
          <w:rFonts w:ascii="Times New Roman" w:hAnsi="Times New Roman" w:cs="Times New Roman"/>
          <w:sz w:val="28"/>
          <w:szCs w:val="28"/>
        </w:rPr>
        <w:t>м лице</w:t>
      </w:r>
      <w:r w:rsidR="00025F94" w:rsidRPr="005128D0">
        <w:rPr>
          <w:rFonts w:ascii="Times New Roman" w:hAnsi="Times New Roman" w:cs="Times New Roman"/>
          <w:sz w:val="28"/>
          <w:szCs w:val="28"/>
        </w:rPr>
        <w:softHyphen/>
        <w:t>вом сч</w:t>
      </w:r>
      <w:r w:rsidR="001F112F">
        <w:rPr>
          <w:rFonts w:ascii="Times New Roman" w:hAnsi="Times New Roman" w:cs="Times New Roman"/>
          <w:sz w:val="28"/>
          <w:szCs w:val="28"/>
        </w:rPr>
        <w:t>ё</w:t>
      </w:r>
      <w:r w:rsidR="00025F94" w:rsidRPr="005128D0">
        <w:rPr>
          <w:rFonts w:ascii="Times New Roman" w:hAnsi="Times New Roman" w:cs="Times New Roman"/>
          <w:sz w:val="28"/>
          <w:szCs w:val="28"/>
        </w:rPr>
        <w:t>те, открытом в финансово-кредитной организации для перечисления единовременной выплаты, а также почтового адреса или адреса электронной почты, по которым должен быть направлен ответ;</w:t>
      </w:r>
    </w:p>
    <w:p w:rsidR="00D70737" w:rsidRPr="00B37D9F" w:rsidRDefault="00F105BD" w:rsidP="00D70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3F0E">
        <w:rPr>
          <w:rFonts w:ascii="Times New Roman" w:hAnsi="Times New Roman" w:cs="Times New Roman"/>
          <w:sz w:val="28"/>
          <w:szCs w:val="28"/>
        </w:rPr>
        <w:t xml:space="preserve">) </w:t>
      </w:r>
      <w:r w:rsidR="00D70737" w:rsidRPr="00B37D9F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A54F18">
        <w:rPr>
          <w:rFonts w:ascii="Times New Roman" w:hAnsi="Times New Roman" w:cs="Times New Roman"/>
          <w:sz w:val="28"/>
          <w:szCs w:val="28"/>
        </w:rPr>
        <w:t>документа,</w:t>
      </w:r>
      <w:r w:rsidR="006B7327">
        <w:rPr>
          <w:rFonts w:ascii="Times New Roman" w:hAnsi="Times New Roman" w:cs="Times New Roman"/>
          <w:sz w:val="28"/>
          <w:szCs w:val="28"/>
        </w:rPr>
        <w:t xml:space="preserve"> </w:t>
      </w:r>
      <w:r w:rsidR="00A54F18">
        <w:rPr>
          <w:rFonts w:ascii="Times New Roman" w:hAnsi="Times New Roman" w:cs="Times New Roman"/>
          <w:sz w:val="28"/>
          <w:szCs w:val="28"/>
        </w:rPr>
        <w:t xml:space="preserve"> удостоверяющего личность</w:t>
      </w:r>
      <w:r w:rsidR="00D70737" w:rsidRPr="00B37D9F">
        <w:rPr>
          <w:rFonts w:ascii="Times New Roman" w:hAnsi="Times New Roman" w:cs="Times New Roman"/>
          <w:sz w:val="28"/>
          <w:szCs w:val="28"/>
        </w:rPr>
        <w:t>;</w:t>
      </w:r>
    </w:p>
    <w:p w:rsidR="00D70737" w:rsidRPr="00B37D9F" w:rsidRDefault="00F105BD" w:rsidP="00D70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3F0E">
        <w:rPr>
          <w:rFonts w:ascii="Times New Roman" w:hAnsi="Times New Roman" w:cs="Times New Roman"/>
          <w:sz w:val="28"/>
          <w:szCs w:val="28"/>
        </w:rPr>
        <w:t xml:space="preserve">) </w:t>
      </w:r>
      <w:r w:rsidR="00D70737" w:rsidRPr="00B37D9F">
        <w:rPr>
          <w:rFonts w:ascii="Times New Roman" w:hAnsi="Times New Roman" w:cs="Times New Roman"/>
          <w:sz w:val="28"/>
          <w:szCs w:val="28"/>
        </w:rPr>
        <w:t>копию трудовой книжки работника учреждения, заверенную работодателем;</w:t>
      </w:r>
    </w:p>
    <w:p w:rsidR="00D70737" w:rsidRPr="00B37D9F" w:rsidRDefault="00F105BD" w:rsidP="00D70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3F0E">
        <w:rPr>
          <w:rFonts w:ascii="Times New Roman" w:hAnsi="Times New Roman" w:cs="Times New Roman"/>
          <w:sz w:val="28"/>
          <w:szCs w:val="28"/>
        </w:rPr>
        <w:t xml:space="preserve">) </w:t>
      </w:r>
      <w:r w:rsidR="00D70737" w:rsidRPr="00B37D9F">
        <w:rPr>
          <w:rFonts w:ascii="Times New Roman" w:hAnsi="Times New Roman" w:cs="Times New Roman"/>
          <w:sz w:val="28"/>
          <w:szCs w:val="28"/>
        </w:rPr>
        <w:t>копию трудового договора;</w:t>
      </w:r>
    </w:p>
    <w:p w:rsidR="00D70737" w:rsidRPr="00B37D9F" w:rsidRDefault="00F105BD" w:rsidP="00D70737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03F0E">
        <w:rPr>
          <w:b w:val="0"/>
          <w:sz w:val="28"/>
          <w:szCs w:val="28"/>
        </w:rPr>
        <w:t xml:space="preserve">) </w:t>
      </w:r>
      <w:r w:rsidR="00ED6FFA" w:rsidRPr="00B37D9F">
        <w:rPr>
          <w:b w:val="0"/>
          <w:sz w:val="28"/>
          <w:szCs w:val="28"/>
        </w:rPr>
        <w:t xml:space="preserve">копию </w:t>
      </w:r>
      <w:r w:rsidR="00D70737" w:rsidRPr="00B37D9F">
        <w:rPr>
          <w:b w:val="0"/>
          <w:sz w:val="28"/>
          <w:szCs w:val="28"/>
        </w:rPr>
        <w:t>диплома о среднем медицинском образовании;</w:t>
      </w:r>
    </w:p>
    <w:p w:rsidR="00D70737" w:rsidRPr="00D70737" w:rsidRDefault="00F105BD" w:rsidP="00D70737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903F0E">
        <w:rPr>
          <w:b w:val="0"/>
          <w:sz w:val="28"/>
          <w:szCs w:val="28"/>
        </w:rPr>
        <w:t xml:space="preserve">) </w:t>
      </w:r>
      <w:r w:rsidR="00ED6FFA" w:rsidRPr="00B37D9F">
        <w:rPr>
          <w:b w:val="0"/>
          <w:sz w:val="28"/>
          <w:szCs w:val="28"/>
        </w:rPr>
        <w:t xml:space="preserve">копию </w:t>
      </w:r>
      <w:r w:rsidR="00D70737" w:rsidRPr="00B37D9F">
        <w:rPr>
          <w:b w:val="0"/>
          <w:sz w:val="28"/>
          <w:szCs w:val="28"/>
        </w:rPr>
        <w:t>сертификата специалиста</w:t>
      </w:r>
      <w:r>
        <w:rPr>
          <w:b w:val="0"/>
          <w:sz w:val="28"/>
          <w:szCs w:val="28"/>
        </w:rPr>
        <w:t>;</w:t>
      </w:r>
    </w:p>
    <w:p w:rsidR="00D70737" w:rsidRPr="00D70737" w:rsidRDefault="00F105BD" w:rsidP="00D70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4583">
        <w:rPr>
          <w:rFonts w:ascii="Times New Roman" w:hAnsi="Times New Roman" w:cs="Times New Roman"/>
          <w:sz w:val="28"/>
          <w:szCs w:val="28"/>
        </w:rPr>
        <w:t xml:space="preserve">) </w:t>
      </w:r>
      <w:r w:rsidR="00D70737" w:rsidRPr="00D70737">
        <w:rPr>
          <w:rFonts w:ascii="Times New Roman" w:hAnsi="Times New Roman" w:cs="Times New Roman"/>
          <w:sz w:val="28"/>
          <w:szCs w:val="28"/>
        </w:rPr>
        <w:t>копию заключ</w:t>
      </w:r>
      <w:r w:rsidR="003C48CA">
        <w:rPr>
          <w:rFonts w:ascii="Times New Roman" w:hAnsi="Times New Roman" w:cs="Times New Roman"/>
          <w:sz w:val="28"/>
          <w:szCs w:val="28"/>
        </w:rPr>
        <w:t>ё</w:t>
      </w:r>
      <w:r w:rsidR="00D70737" w:rsidRPr="00D70737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3F4F48">
        <w:rPr>
          <w:rFonts w:ascii="Times New Roman" w:hAnsi="Times New Roman" w:cs="Times New Roman"/>
          <w:sz w:val="28"/>
          <w:szCs w:val="28"/>
        </w:rPr>
        <w:t>фельдшером</w:t>
      </w:r>
      <w:r w:rsidR="00D70737" w:rsidRPr="00D70737">
        <w:rPr>
          <w:rFonts w:ascii="Times New Roman" w:hAnsi="Times New Roman" w:cs="Times New Roman"/>
          <w:sz w:val="28"/>
          <w:szCs w:val="28"/>
        </w:rPr>
        <w:t xml:space="preserve"> </w:t>
      </w:r>
      <w:r w:rsidR="00200803">
        <w:rPr>
          <w:rFonts w:ascii="Times New Roman" w:hAnsi="Times New Roman" w:cs="Times New Roman"/>
          <w:sz w:val="28"/>
          <w:szCs w:val="28"/>
        </w:rPr>
        <w:t xml:space="preserve">в 2015-2016 годах </w:t>
      </w:r>
      <w:r w:rsidR="00D70737" w:rsidRPr="00D70737">
        <w:rPr>
          <w:rFonts w:ascii="Times New Roman" w:hAnsi="Times New Roman" w:cs="Times New Roman"/>
          <w:sz w:val="28"/>
          <w:szCs w:val="28"/>
        </w:rPr>
        <w:t>договора (предварительного договора) купли-прод</w:t>
      </w:r>
      <w:r>
        <w:rPr>
          <w:rFonts w:ascii="Times New Roman" w:hAnsi="Times New Roman" w:cs="Times New Roman"/>
          <w:sz w:val="28"/>
          <w:szCs w:val="28"/>
        </w:rPr>
        <w:t>ажи жилого помещения или заключё</w:t>
      </w:r>
      <w:r w:rsidR="00D70737" w:rsidRPr="00D70737">
        <w:rPr>
          <w:rFonts w:ascii="Times New Roman" w:hAnsi="Times New Roman" w:cs="Times New Roman"/>
          <w:sz w:val="28"/>
          <w:szCs w:val="28"/>
        </w:rPr>
        <w:t xml:space="preserve">нного договора (предварительного договора) долевого участия </w:t>
      </w:r>
      <w:r w:rsidR="007604C4">
        <w:rPr>
          <w:rFonts w:ascii="Times New Roman" w:hAnsi="Times New Roman" w:cs="Times New Roman"/>
          <w:sz w:val="28"/>
          <w:szCs w:val="28"/>
        </w:rPr>
        <w:br/>
      </w:r>
      <w:r w:rsidR="00D70737" w:rsidRPr="00D70737">
        <w:rPr>
          <w:rFonts w:ascii="Times New Roman" w:hAnsi="Times New Roman" w:cs="Times New Roman"/>
          <w:sz w:val="28"/>
          <w:szCs w:val="28"/>
        </w:rPr>
        <w:t>в строительстве жилого помещения;</w:t>
      </w:r>
    </w:p>
    <w:p w:rsidR="00D70737" w:rsidRPr="00D70737" w:rsidRDefault="00F105BD" w:rsidP="00D70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4583">
        <w:rPr>
          <w:rFonts w:ascii="Times New Roman" w:hAnsi="Times New Roman" w:cs="Times New Roman"/>
          <w:sz w:val="28"/>
          <w:szCs w:val="28"/>
        </w:rPr>
        <w:t xml:space="preserve">) </w:t>
      </w:r>
      <w:r w:rsidR="00D70737" w:rsidRPr="00D70737">
        <w:rPr>
          <w:rFonts w:ascii="Times New Roman" w:hAnsi="Times New Roman" w:cs="Times New Roman"/>
          <w:sz w:val="28"/>
          <w:szCs w:val="28"/>
        </w:rPr>
        <w:t>копию заключ</w:t>
      </w:r>
      <w:r w:rsidR="00561BCE">
        <w:rPr>
          <w:rFonts w:ascii="Times New Roman" w:hAnsi="Times New Roman" w:cs="Times New Roman"/>
          <w:sz w:val="28"/>
          <w:szCs w:val="28"/>
        </w:rPr>
        <w:t>ё</w:t>
      </w:r>
      <w:r w:rsidR="00D70737" w:rsidRPr="00D70737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561BCE">
        <w:rPr>
          <w:rFonts w:ascii="Times New Roman" w:hAnsi="Times New Roman" w:cs="Times New Roman"/>
          <w:sz w:val="28"/>
          <w:szCs w:val="28"/>
        </w:rPr>
        <w:t>фельдшером</w:t>
      </w:r>
      <w:r w:rsidR="00561BCE" w:rsidRPr="00D70737">
        <w:rPr>
          <w:rFonts w:ascii="Times New Roman" w:hAnsi="Times New Roman" w:cs="Times New Roman"/>
          <w:sz w:val="28"/>
          <w:szCs w:val="28"/>
        </w:rPr>
        <w:t xml:space="preserve"> </w:t>
      </w:r>
      <w:r w:rsidR="00200803">
        <w:rPr>
          <w:rFonts w:ascii="Times New Roman" w:hAnsi="Times New Roman" w:cs="Times New Roman"/>
          <w:sz w:val="28"/>
          <w:szCs w:val="28"/>
        </w:rPr>
        <w:t xml:space="preserve">в 2015-2016 годах </w:t>
      </w:r>
      <w:r w:rsidR="00D70737" w:rsidRPr="00D70737">
        <w:rPr>
          <w:rFonts w:ascii="Times New Roman" w:hAnsi="Times New Roman" w:cs="Times New Roman"/>
          <w:sz w:val="28"/>
          <w:szCs w:val="28"/>
        </w:rPr>
        <w:t xml:space="preserve">кредитного договора (договора займа) или предварительного договора о заключении кредитного договора (договора займа) или решения кредитного комитета </w:t>
      </w:r>
      <w:r w:rsidR="00D70737" w:rsidRPr="00D70737">
        <w:rPr>
          <w:rFonts w:ascii="Times New Roman" w:hAnsi="Times New Roman" w:cs="Times New Roman"/>
          <w:sz w:val="28"/>
          <w:szCs w:val="28"/>
        </w:rPr>
        <w:lastRenderedPageBreak/>
        <w:t>(иного структурного подразделения) Кредитора о предоставлении ипотечного кредита (займа);</w:t>
      </w:r>
    </w:p>
    <w:p w:rsidR="00D70737" w:rsidRPr="00D70737" w:rsidRDefault="00F105BD" w:rsidP="00D70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4583">
        <w:rPr>
          <w:rFonts w:ascii="Times New Roman" w:hAnsi="Times New Roman" w:cs="Times New Roman"/>
          <w:sz w:val="28"/>
          <w:szCs w:val="28"/>
        </w:rPr>
        <w:t xml:space="preserve">) </w:t>
      </w:r>
      <w:r w:rsidR="00D70737" w:rsidRPr="00D70737">
        <w:rPr>
          <w:rFonts w:ascii="Times New Roman" w:hAnsi="Times New Roman" w:cs="Times New Roman"/>
          <w:sz w:val="28"/>
          <w:szCs w:val="28"/>
        </w:rPr>
        <w:t>копию заключ</w:t>
      </w:r>
      <w:r w:rsidR="00044687">
        <w:rPr>
          <w:rFonts w:ascii="Times New Roman" w:hAnsi="Times New Roman" w:cs="Times New Roman"/>
          <w:sz w:val="28"/>
          <w:szCs w:val="28"/>
        </w:rPr>
        <w:t>ё</w:t>
      </w:r>
      <w:r w:rsidR="00D70737" w:rsidRPr="00D70737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044687">
        <w:rPr>
          <w:rFonts w:ascii="Times New Roman" w:hAnsi="Times New Roman" w:cs="Times New Roman"/>
          <w:sz w:val="28"/>
          <w:szCs w:val="28"/>
        </w:rPr>
        <w:t>фельдшером</w:t>
      </w:r>
      <w:r w:rsidR="00044687" w:rsidRPr="00D70737">
        <w:rPr>
          <w:rFonts w:ascii="Times New Roman" w:hAnsi="Times New Roman" w:cs="Times New Roman"/>
          <w:sz w:val="28"/>
          <w:szCs w:val="28"/>
        </w:rPr>
        <w:t xml:space="preserve"> </w:t>
      </w:r>
      <w:r w:rsidR="00D70737" w:rsidRPr="00D70737">
        <w:rPr>
          <w:rFonts w:ascii="Times New Roman" w:hAnsi="Times New Roman" w:cs="Times New Roman"/>
          <w:sz w:val="28"/>
          <w:szCs w:val="28"/>
        </w:rPr>
        <w:t>договора (предварительного договора) об ипотеке приобретаемого жилого помещения с Кредитором.</w:t>
      </w:r>
    </w:p>
    <w:p w:rsidR="00025F94" w:rsidRDefault="00807CE0" w:rsidP="005128D0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20080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 </w:t>
      </w:r>
      <w:r w:rsidR="007A5835">
        <w:rPr>
          <w:b w:val="0"/>
          <w:sz w:val="28"/>
          <w:szCs w:val="28"/>
        </w:rPr>
        <w:t>Фельдшер</w:t>
      </w:r>
      <w:r w:rsidR="00025F94" w:rsidRPr="009E0370">
        <w:rPr>
          <w:b w:val="0"/>
          <w:sz w:val="28"/>
          <w:szCs w:val="28"/>
        </w:rPr>
        <w:t xml:space="preserve"> нес</w:t>
      </w:r>
      <w:r w:rsidR="007A5835">
        <w:rPr>
          <w:b w:val="0"/>
          <w:sz w:val="28"/>
          <w:szCs w:val="28"/>
        </w:rPr>
        <w:t>ё</w:t>
      </w:r>
      <w:r w:rsidR="00025F94" w:rsidRPr="009E0370">
        <w:rPr>
          <w:b w:val="0"/>
          <w:sz w:val="28"/>
          <w:szCs w:val="28"/>
        </w:rPr>
        <w:t>т ответственность за достоверность и полноту представленных сведений.</w:t>
      </w:r>
    </w:p>
    <w:p w:rsidR="00025F94" w:rsidRDefault="00807CE0" w:rsidP="00D6465A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20080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 </w:t>
      </w:r>
      <w:r w:rsidR="00D6465A">
        <w:rPr>
          <w:b w:val="0"/>
          <w:sz w:val="28"/>
          <w:szCs w:val="28"/>
        </w:rPr>
        <w:t>Д</w:t>
      </w:r>
      <w:r w:rsidR="00025F94" w:rsidRPr="009E0370">
        <w:rPr>
          <w:b w:val="0"/>
          <w:sz w:val="28"/>
          <w:szCs w:val="28"/>
        </w:rPr>
        <w:t>н</w:t>
      </w:r>
      <w:r w:rsidR="00CB2154">
        <w:rPr>
          <w:b w:val="0"/>
          <w:sz w:val="28"/>
          <w:szCs w:val="28"/>
        </w:rPr>
        <w:t>ё</w:t>
      </w:r>
      <w:r w:rsidR="00025F94" w:rsidRPr="009E0370">
        <w:rPr>
          <w:b w:val="0"/>
          <w:sz w:val="28"/>
          <w:szCs w:val="28"/>
        </w:rPr>
        <w:t xml:space="preserve">м обращения </w:t>
      </w:r>
      <w:r w:rsidR="005506DD">
        <w:rPr>
          <w:b w:val="0"/>
          <w:sz w:val="28"/>
          <w:szCs w:val="28"/>
        </w:rPr>
        <w:t>фельдшера</w:t>
      </w:r>
      <w:r w:rsidR="00025F94" w:rsidRPr="009E0370">
        <w:rPr>
          <w:b w:val="0"/>
          <w:sz w:val="28"/>
          <w:szCs w:val="28"/>
        </w:rPr>
        <w:t xml:space="preserve"> с заявлением считается день при</w:t>
      </w:r>
      <w:r w:rsidR="00C17E34">
        <w:rPr>
          <w:b w:val="0"/>
          <w:sz w:val="28"/>
          <w:szCs w:val="28"/>
        </w:rPr>
        <w:t>ё</w:t>
      </w:r>
      <w:r w:rsidR="00025F94" w:rsidRPr="009E0370">
        <w:rPr>
          <w:b w:val="0"/>
          <w:sz w:val="28"/>
          <w:szCs w:val="28"/>
        </w:rPr>
        <w:t xml:space="preserve">ма (регистрации) </w:t>
      </w:r>
      <w:r w:rsidR="00A053BD" w:rsidRPr="009E0370">
        <w:rPr>
          <w:b w:val="0"/>
          <w:sz w:val="28"/>
          <w:szCs w:val="28"/>
        </w:rPr>
        <w:t>Министерством</w:t>
      </w:r>
      <w:r w:rsidR="005506DD">
        <w:rPr>
          <w:b w:val="0"/>
          <w:sz w:val="28"/>
          <w:szCs w:val="28"/>
        </w:rPr>
        <w:t xml:space="preserve"> заявления с</w:t>
      </w:r>
      <w:r w:rsidR="00025F94" w:rsidRPr="009E0370">
        <w:rPr>
          <w:b w:val="0"/>
          <w:sz w:val="28"/>
          <w:szCs w:val="28"/>
        </w:rPr>
        <w:t xml:space="preserve"> </w:t>
      </w:r>
      <w:r w:rsidR="005506DD">
        <w:rPr>
          <w:b w:val="0"/>
          <w:sz w:val="28"/>
          <w:szCs w:val="28"/>
        </w:rPr>
        <w:t>док</w:t>
      </w:r>
      <w:r w:rsidR="00200803">
        <w:rPr>
          <w:b w:val="0"/>
          <w:sz w:val="28"/>
          <w:szCs w:val="28"/>
        </w:rPr>
        <w:t>ументами, указанными в пункте 10</w:t>
      </w:r>
      <w:r w:rsidR="005506DD">
        <w:rPr>
          <w:b w:val="0"/>
          <w:sz w:val="28"/>
          <w:szCs w:val="28"/>
        </w:rPr>
        <w:t xml:space="preserve"> настоящего Положения.</w:t>
      </w:r>
    </w:p>
    <w:p w:rsidR="00025F94" w:rsidRDefault="00807CE0" w:rsidP="00D6465A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200803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 </w:t>
      </w:r>
      <w:r w:rsidR="00A053BD" w:rsidRPr="009E0370">
        <w:rPr>
          <w:b w:val="0"/>
          <w:sz w:val="28"/>
          <w:szCs w:val="28"/>
        </w:rPr>
        <w:t>Министерство</w:t>
      </w:r>
      <w:r w:rsidR="00025F94" w:rsidRPr="009E0370">
        <w:rPr>
          <w:b w:val="0"/>
          <w:sz w:val="28"/>
          <w:szCs w:val="28"/>
        </w:rPr>
        <w:t xml:space="preserve"> в течение </w:t>
      </w:r>
      <w:r w:rsidR="00A053BD" w:rsidRPr="009E0370">
        <w:rPr>
          <w:b w:val="0"/>
          <w:sz w:val="28"/>
          <w:szCs w:val="28"/>
        </w:rPr>
        <w:t>30</w:t>
      </w:r>
      <w:r w:rsidR="00025F94" w:rsidRPr="009E0370">
        <w:rPr>
          <w:b w:val="0"/>
          <w:sz w:val="28"/>
          <w:szCs w:val="28"/>
        </w:rPr>
        <w:t xml:space="preserve"> календарных дней со дня обраще</w:t>
      </w:r>
      <w:r w:rsidR="00025F94" w:rsidRPr="009E0370">
        <w:rPr>
          <w:b w:val="0"/>
          <w:sz w:val="28"/>
          <w:szCs w:val="28"/>
        </w:rPr>
        <w:softHyphen/>
        <w:t xml:space="preserve">ния </w:t>
      </w:r>
      <w:r w:rsidR="00067DB5">
        <w:rPr>
          <w:b w:val="0"/>
          <w:sz w:val="28"/>
          <w:szCs w:val="28"/>
        </w:rPr>
        <w:t>фельдшера</w:t>
      </w:r>
      <w:r w:rsidR="00025F94" w:rsidRPr="009E0370">
        <w:rPr>
          <w:b w:val="0"/>
          <w:sz w:val="28"/>
          <w:szCs w:val="28"/>
        </w:rPr>
        <w:t xml:space="preserve"> рассматривает заявление и документы, предусмотренные пунктом </w:t>
      </w:r>
      <w:r w:rsidR="00D6465A">
        <w:rPr>
          <w:b w:val="0"/>
          <w:sz w:val="28"/>
          <w:szCs w:val="28"/>
        </w:rPr>
        <w:t>1</w:t>
      </w:r>
      <w:r w:rsidR="00200803">
        <w:rPr>
          <w:b w:val="0"/>
          <w:sz w:val="28"/>
          <w:szCs w:val="28"/>
        </w:rPr>
        <w:t>0</w:t>
      </w:r>
      <w:r w:rsidR="00067DB5">
        <w:rPr>
          <w:b w:val="0"/>
          <w:sz w:val="28"/>
          <w:szCs w:val="28"/>
        </w:rPr>
        <w:t xml:space="preserve"> </w:t>
      </w:r>
      <w:r w:rsidR="00025F94" w:rsidRPr="009E0370">
        <w:rPr>
          <w:b w:val="0"/>
          <w:sz w:val="28"/>
          <w:szCs w:val="28"/>
        </w:rPr>
        <w:t>настоящего Положения, и принимает решение о предоставлении единовременной выплаты или об отказе в е</w:t>
      </w:r>
      <w:r w:rsidR="00067DB5">
        <w:rPr>
          <w:b w:val="0"/>
          <w:sz w:val="28"/>
          <w:szCs w:val="28"/>
        </w:rPr>
        <w:t>ё</w:t>
      </w:r>
      <w:r w:rsidR="00025F94" w:rsidRPr="009E0370">
        <w:rPr>
          <w:b w:val="0"/>
          <w:sz w:val="28"/>
          <w:szCs w:val="28"/>
        </w:rPr>
        <w:t xml:space="preserve"> предоставле</w:t>
      </w:r>
      <w:r w:rsidR="00025F94" w:rsidRPr="009E0370">
        <w:rPr>
          <w:b w:val="0"/>
          <w:sz w:val="28"/>
          <w:szCs w:val="28"/>
        </w:rPr>
        <w:softHyphen/>
      </w:r>
      <w:r w:rsidR="00200803">
        <w:rPr>
          <w:b w:val="0"/>
          <w:sz w:val="28"/>
          <w:szCs w:val="28"/>
        </w:rPr>
        <w:t>нии, которое оформляется правовым актом Министерства.</w:t>
      </w:r>
    </w:p>
    <w:p w:rsidR="00025F94" w:rsidRPr="009E0370" w:rsidRDefault="00D6465A" w:rsidP="00D6465A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200803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="00025F94" w:rsidRPr="009E0370">
        <w:rPr>
          <w:b w:val="0"/>
          <w:sz w:val="28"/>
          <w:szCs w:val="28"/>
        </w:rPr>
        <w:t>Основаниями для отказа в</w:t>
      </w:r>
      <w:r w:rsidR="00816858">
        <w:rPr>
          <w:b w:val="0"/>
          <w:sz w:val="28"/>
          <w:szCs w:val="28"/>
        </w:rPr>
        <w:t xml:space="preserve"> предоставлении единовременной </w:t>
      </w:r>
      <w:r w:rsidR="00025F94" w:rsidRPr="009E0370">
        <w:rPr>
          <w:b w:val="0"/>
          <w:sz w:val="28"/>
          <w:szCs w:val="28"/>
        </w:rPr>
        <w:t>выплаты являются:</w:t>
      </w:r>
    </w:p>
    <w:p w:rsidR="00025F94" w:rsidRPr="009E0370" w:rsidRDefault="00F105BD" w:rsidP="009E0370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025F94" w:rsidRPr="009E0370">
        <w:rPr>
          <w:b w:val="0"/>
          <w:sz w:val="28"/>
          <w:szCs w:val="28"/>
        </w:rPr>
        <w:t>)</w:t>
      </w:r>
      <w:r w:rsidR="00025F94" w:rsidRPr="009E0370">
        <w:rPr>
          <w:b w:val="0"/>
          <w:sz w:val="28"/>
          <w:szCs w:val="28"/>
        </w:rPr>
        <w:tab/>
        <w:t>выявление недостоверных сведений в документах и (или) непред</w:t>
      </w:r>
      <w:r w:rsidR="00025F94" w:rsidRPr="009E0370">
        <w:rPr>
          <w:b w:val="0"/>
          <w:sz w:val="28"/>
          <w:szCs w:val="28"/>
        </w:rPr>
        <w:softHyphen/>
        <w:t xml:space="preserve">ставление одного или нескольких документов, предусмотренных пунктом </w:t>
      </w:r>
      <w:r w:rsidR="007604C4">
        <w:rPr>
          <w:b w:val="0"/>
          <w:sz w:val="28"/>
          <w:szCs w:val="28"/>
        </w:rPr>
        <w:br/>
      </w:r>
      <w:r w:rsidR="00903F0E">
        <w:rPr>
          <w:b w:val="0"/>
          <w:sz w:val="28"/>
          <w:szCs w:val="28"/>
        </w:rPr>
        <w:t>10</w:t>
      </w:r>
      <w:r w:rsidR="00025F94" w:rsidRPr="009E0370">
        <w:rPr>
          <w:b w:val="0"/>
          <w:sz w:val="28"/>
          <w:szCs w:val="28"/>
        </w:rPr>
        <w:t xml:space="preserve"> настоящего Положения;</w:t>
      </w:r>
    </w:p>
    <w:p w:rsidR="00025F94" w:rsidRPr="009E0370" w:rsidRDefault="00F105BD" w:rsidP="009E0370">
      <w:pPr>
        <w:pStyle w:val="20"/>
        <w:shd w:val="clear" w:color="auto" w:fill="auto"/>
        <w:tabs>
          <w:tab w:val="left" w:pos="1066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025F94" w:rsidRPr="009E0370">
        <w:rPr>
          <w:b w:val="0"/>
          <w:sz w:val="28"/>
          <w:szCs w:val="28"/>
        </w:rPr>
        <w:t>)</w:t>
      </w:r>
      <w:r w:rsidR="00025F94" w:rsidRPr="009E0370">
        <w:rPr>
          <w:b w:val="0"/>
          <w:sz w:val="28"/>
          <w:szCs w:val="28"/>
        </w:rPr>
        <w:tab/>
        <w:t xml:space="preserve">несоответствие </w:t>
      </w:r>
      <w:r w:rsidR="00D401F3">
        <w:rPr>
          <w:b w:val="0"/>
          <w:sz w:val="28"/>
          <w:szCs w:val="28"/>
        </w:rPr>
        <w:t>фельдшера</w:t>
      </w:r>
      <w:r w:rsidR="00025F94" w:rsidRPr="009E0370">
        <w:rPr>
          <w:b w:val="0"/>
          <w:sz w:val="28"/>
          <w:szCs w:val="28"/>
        </w:rPr>
        <w:t>, подавшего заявление, тре</w:t>
      </w:r>
      <w:r w:rsidR="00025F94" w:rsidRPr="009E0370">
        <w:rPr>
          <w:b w:val="0"/>
          <w:sz w:val="28"/>
          <w:szCs w:val="28"/>
        </w:rPr>
        <w:softHyphen/>
        <w:t>бованиям, предусмотренным в пункт</w:t>
      </w:r>
      <w:r w:rsidR="008D6288">
        <w:rPr>
          <w:b w:val="0"/>
          <w:sz w:val="28"/>
          <w:szCs w:val="28"/>
        </w:rPr>
        <w:t>е</w:t>
      </w:r>
      <w:r w:rsidR="00025F94" w:rsidRPr="009E0370">
        <w:rPr>
          <w:b w:val="0"/>
          <w:sz w:val="28"/>
          <w:szCs w:val="28"/>
        </w:rPr>
        <w:t xml:space="preserve"> 1</w:t>
      </w:r>
      <w:r w:rsidR="008D6288">
        <w:rPr>
          <w:b w:val="0"/>
          <w:sz w:val="28"/>
          <w:szCs w:val="28"/>
        </w:rPr>
        <w:t xml:space="preserve"> </w:t>
      </w:r>
      <w:r w:rsidR="00025F94" w:rsidRPr="009E0370">
        <w:rPr>
          <w:b w:val="0"/>
          <w:sz w:val="28"/>
          <w:szCs w:val="28"/>
        </w:rPr>
        <w:t>настоящего Положения.</w:t>
      </w:r>
    </w:p>
    <w:p w:rsidR="00025F94" w:rsidRDefault="00807CE0" w:rsidP="009E0370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200803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 </w:t>
      </w:r>
      <w:r w:rsidR="00025F94" w:rsidRPr="009E0370">
        <w:rPr>
          <w:b w:val="0"/>
          <w:sz w:val="28"/>
          <w:szCs w:val="28"/>
        </w:rPr>
        <w:t xml:space="preserve">Отказ в связи с непредставлением необходимых документов </w:t>
      </w:r>
      <w:r w:rsidR="007604C4">
        <w:rPr>
          <w:b w:val="0"/>
          <w:sz w:val="28"/>
          <w:szCs w:val="28"/>
        </w:rPr>
        <w:br/>
      </w:r>
      <w:r w:rsidR="00025F94" w:rsidRPr="009E0370">
        <w:rPr>
          <w:b w:val="0"/>
          <w:sz w:val="28"/>
          <w:szCs w:val="28"/>
        </w:rPr>
        <w:t>не препят</w:t>
      </w:r>
      <w:r w:rsidR="00025F94" w:rsidRPr="009E0370">
        <w:rPr>
          <w:b w:val="0"/>
          <w:sz w:val="28"/>
          <w:szCs w:val="28"/>
        </w:rPr>
        <w:softHyphen/>
        <w:t xml:space="preserve">ствует повторному обращению </w:t>
      </w:r>
      <w:r w:rsidR="00B93422">
        <w:rPr>
          <w:b w:val="0"/>
          <w:sz w:val="28"/>
          <w:szCs w:val="28"/>
        </w:rPr>
        <w:t>фельдшера</w:t>
      </w:r>
      <w:r w:rsidR="00025F94" w:rsidRPr="009E0370">
        <w:rPr>
          <w:b w:val="0"/>
          <w:sz w:val="28"/>
          <w:szCs w:val="28"/>
        </w:rPr>
        <w:t xml:space="preserve"> за единовременной выплатой после устранения причин отказа.</w:t>
      </w:r>
    </w:p>
    <w:p w:rsidR="00025F94" w:rsidRPr="009E0370" w:rsidRDefault="00D9204C" w:rsidP="00D9204C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200803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200803">
        <w:rPr>
          <w:b w:val="0"/>
          <w:sz w:val="28"/>
          <w:szCs w:val="28"/>
        </w:rPr>
        <w:t>В</w:t>
      </w:r>
      <w:r w:rsidR="00200803" w:rsidRPr="009E0370">
        <w:rPr>
          <w:b w:val="0"/>
          <w:sz w:val="28"/>
          <w:szCs w:val="28"/>
        </w:rPr>
        <w:t xml:space="preserve"> срок не </w:t>
      </w:r>
      <w:r w:rsidR="00200803">
        <w:rPr>
          <w:b w:val="0"/>
          <w:sz w:val="28"/>
          <w:szCs w:val="28"/>
        </w:rPr>
        <w:t>позднее</w:t>
      </w:r>
      <w:r w:rsidR="00200803" w:rsidRPr="009E0370">
        <w:rPr>
          <w:b w:val="0"/>
          <w:sz w:val="28"/>
          <w:szCs w:val="28"/>
        </w:rPr>
        <w:t xml:space="preserve"> 30 дней со дня принятия </w:t>
      </w:r>
      <w:r w:rsidR="00025F94" w:rsidRPr="009E0370">
        <w:rPr>
          <w:b w:val="0"/>
          <w:sz w:val="28"/>
          <w:szCs w:val="28"/>
        </w:rPr>
        <w:t>решения о предоставлении единовременной выплаты</w:t>
      </w:r>
      <w:r w:rsidR="001B0F05" w:rsidRPr="009E0370">
        <w:rPr>
          <w:b w:val="0"/>
          <w:sz w:val="28"/>
          <w:szCs w:val="28"/>
        </w:rPr>
        <w:t xml:space="preserve"> </w:t>
      </w:r>
      <w:r w:rsidR="00A053BD" w:rsidRPr="009E0370">
        <w:rPr>
          <w:b w:val="0"/>
          <w:sz w:val="28"/>
          <w:szCs w:val="28"/>
        </w:rPr>
        <w:t>Министерство</w:t>
      </w:r>
      <w:r w:rsidR="00025F94" w:rsidRPr="009E0370">
        <w:rPr>
          <w:b w:val="0"/>
          <w:sz w:val="28"/>
          <w:szCs w:val="28"/>
        </w:rPr>
        <w:t xml:space="preserve"> заключает с </w:t>
      </w:r>
      <w:r w:rsidR="001D04DC">
        <w:rPr>
          <w:b w:val="0"/>
          <w:sz w:val="28"/>
          <w:szCs w:val="28"/>
        </w:rPr>
        <w:t>фельдшером</w:t>
      </w:r>
      <w:r w:rsidR="00025F94" w:rsidRPr="009E0370">
        <w:rPr>
          <w:b w:val="0"/>
          <w:sz w:val="28"/>
          <w:szCs w:val="28"/>
        </w:rPr>
        <w:t xml:space="preserve"> договор </w:t>
      </w:r>
      <w:r w:rsidR="007604C4">
        <w:rPr>
          <w:b w:val="0"/>
          <w:sz w:val="28"/>
          <w:szCs w:val="28"/>
        </w:rPr>
        <w:br/>
      </w:r>
      <w:r w:rsidR="00025F94" w:rsidRPr="009E0370">
        <w:rPr>
          <w:b w:val="0"/>
          <w:sz w:val="28"/>
          <w:szCs w:val="28"/>
        </w:rPr>
        <w:t>о предоставлении единовременной  выплаты</w:t>
      </w:r>
      <w:r w:rsidR="003B6B1E">
        <w:rPr>
          <w:b w:val="0"/>
          <w:sz w:val="28"/>
          <w:szCs w:val="28"/>
        </w:rPr>
        <w:t xml:space="preserve"> на приобретение жилья</w:t>
      </w:r>
      <w:r w:rsidR="00903F0E">
        <w:rPr>
          <w:b w:val="0"/>
          <w:sz w:val="28"/>
          <w:szCs w:val="28"/>
        </w:rPr>
        <w:t xml:space="preserve"> (далее – договор)</w:t>
      </w:r>
      <w:r w:rsidR="00025F94" w:rsidRPr="009E0370">
        <w:rPr>
          <w:b w:val="0"/>
          <w:sz w:val="28"/>
          <w:szCs w:val="28"/>
        </w:rPr>
        <w:t>, предусматривающий:</w:t>
      </w:r>
    </w:p>
    <w:p w:rsidR="00A07B1A" w:rsidRPr="009E0370" w:rsidRDefault="00F105BD" w:rsidP="009E0370">
      <w:pPr>
        <w:pStyle w:val="20"/>
        <w:shd w:val="clear" w:color="auto" w:fill="auto"/>
        <w:tabs>
          <w:tab w:val="left" w:pos="1052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025F94" w:rsidRPr="009E0370">
        <w:rPr>
          <w:b w:val="0"/>
          <w:sz w:val="28"/>
          <w:szCs w:val="28"/>
        </w:rPr>
        <w:t>)</w:t>
      </w:r>
      <w:r w:rsidR="00025F94" w:rsidRPr="009E0370">
        <w:rPr>
          <w:b w:val="0"/>
          <w:sz w:val="28"/>
          <w:szCs w:val="28"/>
        </w:rPr>
        <w:tab/>
        <w:t xml:space="preserve">обязанность </w:t>
      </w:r>
      <w:r w:rsidR="00A07B1A">
        <w:rPr>
          <w:b w:val="0"/>
          <w:sz w:val="28"/>
          <w:szCs w:val="28"/>
        </w:rPr>
        <w:t>фельдшера</w:t>
      </w:r>
      <w:r w:rsidR="00025F94" w:rsidRPr="009E0370">
        <w:rPr>
          <w:b w:val="0"/>
          <w:sz w:val="28"/>
          <w:szCs w:val="28"/>
        </w:rPr>
        <w:t xml:space="preserve"> в течение пяти лет трудиться по основному месту работы на условиях нормальной продолжительности ра</w:t>
      </w:r>
      <w:r w:rsidR="00025F94" w:rsidRPr="009E0370">
        <w:rPr>
          <w:b w:val="0"/>
          <w:sz w:val="28"/>
          <w:szCs w:val="28"/>
        </w:rPr>
        <w:softHyphen/>
        <w:t>бочего времени, установленной трудовым законодательством для данной ка</w:t>
      </w:r>
      <w:r w:rsidR="00025F94" w:rsidRPr="009E0370">
        <w:rPr>
          <w:b w:val="0"/>
          <w:sz w:val="28"/>
          <w:szCs w:val="28"/>
        </w:rPr>
        <w:softHyphen/>
        <w:t xml:space="preserve">тегории работников, в соответствии с трудовым договором, </w:t>
      </w:r>
      <w:r w:rsidR="00903F0E">
        <w:rPr>
          <w:b w:val="0"/>
          <w:sz w:val="28"/>
          <w:szCs w:val="28"/>
        </w:rPr>
        <w:t>указанным в пункте 8 настоящего Положения</w:t>
      </w:r>
      <w:r w:rsidR="00A07B1A">
        <w:rPr>
          <w:b w:val="0"/>
          <w:sz w:val="28"/>
          <w:szCs w:val="28"/>
        </w:rPr>
        <w:t>;</w:t>
      </w:r>
    </w:p>
    <w:p w:rsidR="00025F94" w:rsidRPr="009E0370" w:rsidRDefault="00F105BD" w:rsidP="009E0370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025F94" w:rsidRPr="009E0370">
        <w:rPr>
          <w:b w:val="0"/>
          <w:sz w:val="28"/>
          <w:szCs w:val="28"/>
        </w:rPr>
        <w:t>)</w:t>
      </w:r>
      <w:r w:rsidR="00025F94" w:rsidRPr="009E0370">
        <w:rPr>
          <w:b w:val="0"/>
          <w:sz w:val="28"/>
          <w:szCs w:val="28"/>
        </w:rPr>
        <w:tab/>
        <w:t xml:space="preserve">порядок предоставления </w:t>
      </w:r>
      <w:r w:rsidR="00903F0E">
        <w:rPr>
          <w:b w:val="0"/>
          <w:sz w:val="28"/>
          <w:szCs w:val="28"/>
        </w:rPr>
        <w:t>фельдшеру</w:t>
      </w:r>
      <w:r w:rsidR="00025F94" w:rsidRPr="009E0370">
        <w:rPr>
          <w:b w:val="0"/>
          <w:sz w:val="28"/>
          <w:szCs w:val="28"/>
        </w:rPr>
        <w:t xml:space="preserve"> единовременной выплаты </w:t>
      </w:r>
      <w:r w:rsidR="007604C4">
        <w:rPr>
          <w:b w:val="0"/>
          <w:sz w:val="28"/>
          <w:szCs w:val="28"/>
        </w:rPr>
        <w:br/>
      </w:r>
      <w:r w:rsidR="00025F94" w:rsidRPr="009E0370">
        <w:rPr>
          <w:b w:val="0"/>
          <w:sz w:val="28"/>
          <w:szCs w:val="28"/>
        </w:rPr>
        <w:t xml:space="preserve">в размере </w:t>
      </w:r>
      <w:r>
        <w:rPr>
          <w:b w:val="0"/>
          <w:sz w:val="28"/>
          <w:szCs w:val="28"/>
        </w:rPr>
        <w:t>500</w:t>
      </w:r>
      <w:r w:rsidR="00025F94" w:rsidRPr="009E0370">
        <w:rPr>
          <w:b w:val="0"/>
          <w:sz w:val="28"/>
          <w:szCs w:val="28"/>
        </w:rPr>
        <w:t xml:space="preserve"> </w:t>
      </w:r>
      <w:r w:rsidR="00025F94" w:rsidRPr="00064E2C">
        <w:rPr>
          <w:b w:val="0"/>
          <w:sz w:val="28"/>
          <w:szCs w:val="28"/>
        </w:rPr>
        <w:t>тысяч рублей после заключе</w:t>
      </w:r>
      <w:r w:rsidR="00025F94" w:rsidRPr="00064E2C">
        <w:rPr>
          <w:b w:val="0"/>
          <w:sz w:val="28"/>
          <w:szCs w:val="28"/>
        </w:rPr>
        <w:softHyphen/>
        <w:t xml:space="preserve">ния </w:t>
      </w:r>
      <w:r>
        <w:rPr>
          <w:b w:val="0"/>
          <w:sz w:val="28"/>
          <w:szCs w:val="28"/>
        </w:rPr>
        <w:t xml:space="preserve">договора </w:t>
      </w:r>
      <w:r w:rsidR="00025F94" w:rsidRPr="00064E2C">
        <w:rPr>
          <w:b w:val="0"/>
          <w:sz w:val="28"/>
          <w:szCs w:val="28"/>
        </w:rPr>
        <w:t>в течение текущего финансового года;</w:t>
      </w:r>
      <w:r w:rsidR="00064E2C">
        <w:rPr>
          <w:b w:val="0"/>
          <w:sz w:val="28"/>
          <w:szCs w:val="28"/>
        </w:rPr>
        <w:t xml:space="preserve"> </w:t>
      </w:r>
    </w:p>
    <w:p w:rsidR="00025F94" w:rsidRPr="009E0370" w:rsidRDefault="00F105BD" w:rsidP="009E0370">
      <w:pPr>
        <w:pStyle w:val="20"/>
        <w:shd w:val="clear" w:color="auto" w:fill="auto"/>
        <w:tabs>
          <w:tab w:val="left" w:pos="1066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3</w:t>
      </w:r>
      <w:r w:rsidR="00025F94" w:rsidRPr="009E0370">
        <w:rPr>
          <w:b w:val="0"/>
          <w:sz w:val="28"/>
          <w:szCs w:val="28"/>
        </w:rPr>
        <w:t>)</w:t>
      </w:r>
      <w:r w:rsidR="00903F0E">
        <w:rPr>
          <w:b w:val="0"/>
          <w:sz w:val="28"/>
          <w:szCs w:val="28"/>
        </w:rPr>
        <w:t xml:space="preserve"> обязанность </w:t>
      </w:r>
      <w:r w:rsidR="00025F94" w:rsidRPr="009E0370">
        <w:rPr>
          <w:b w:val="0"/>
          <w:sz w:val="28"/>
          <w:szCs w:val="28"/>
        </w:rPr>
        <w:t>возврат</w:t>
      </w:r>
      <w:r w:rsidR="00903F0E">
        <w:rPr>
          <w:b w:val="0"/>
          <w:sz w:val="28"/>
          <w:szCs w:val="28"/>
        </w:rPr>
        <w:t>а</w:t>
      </w:r>
      <w:r w:rsidR="00025F94" w:rsidRPr="009E0370">
        <w:rPr>
          <w:b w:val="0"/>
          <w:sz w:val="28"/>
          <w:szCs w:val="28"/>
        </w:rPr>
        <w:t xml:space="preserve"> </w:t>
      </w:r>
      <w:r w:rsidR="00303626">
        <w:rPr>
          <w:b w:val="0"/>
          <w:sz w:val="28"/>
          <w:szCs w:val="28"/>
        </w:rPr>
        <w:t>фельдшером</w:t>
      </w:r>
      <w:r w:rsidR="00025F94" w:rsidRPr="009E0370">
        <w:rPr>
          <w:b w:val="0"/>
          <w:sz w:val="28"/>
          <w:szCs w:val="28"/>
        </w:rPr>
        <w:t xml:space="preserve"> в </w:t>
      </w:r>
      <w:r w:rsidR="00A053BD" w:rsidRPr="009E0370">
        <w:rPr>
          <w:b w:val="0"/>
          <w:sz w:val="28"/>
          <w:szCs w:val="28"/>
        </w:rPr>
        <w:t>областной</w:t>
      </w:r>
      <w:r w:rsidR="00025F94" w:rsidRPr="009E0370">
        <w:rPr>
          <w:b w:val="0"/>
          <w:sz w:val="28"/>
          <w:szCs w:val="28"/>
        </w:rPr>
        <w:t xml:space="preserve"> бюджет </w:t>
      </w:r>
      <w:r w:rsidR="006B6496">
        <w:rPr>
          <w:b w:val="0"/>
          <w:sz w:val="28"/>
          <w:szCs w:val="28"/>
        </w:rPr>
        <w:t xml:space="preserve">Ульяновской </w:t>
      </w:r>
      <w:r w:rsidR="00064E2C">
        <w:rPr>
          <w:b w:val="0"/>
          <w:sz w:val="28"/>
          <w:szCs w:val="28"/>
        </w:rPr>
        <w:t>области</w:t>
      </w:r>
      <w:r w:rsidR="00FB4806">
        <w:rPr>
          <w:b w:val="0"/>
          <w:sz w:val="28"/>
          <w:szCs w:val="28"/>
        </w:rPr>
        <w:t xml:space="preserve"> </w:t>
      </w:r>
      <w:r w:rsidR="00025F94" w:rsidRPr="009E0370">
        <w:rPr>
          <w:b w:val="0"/>
          <w:sz w:val="28"/>
          <w:szCs w:val="28"/>
        </w:rPr>
        <w:t>в случае</w:t>
      </w:r>
      <w:r w:rsidR="009E0370" w:rsidRPr="009E0370">
        <w:rPr>
          <w:b w:val="0"/>
          <w:sz w:val="28"/>
          <w:szCs w:val="28"/>
        </w:rPr>
        <w:t xml:space="preserve"> </w:t>
      </w:r>
      <w:r w:rsidR="00025F94" w:rsidRPr="009E0370">
        <w:rPr>
          <w:b w:val="0"/>
          <w:sz w:val="28"/>
          <w:szCs w:val="28"/>
        </w:rPr>
        <w:t>пре</w:t>
      </w:r>
      <w:r w:rsidR="00025F94" w:rsidRPr="009E0370">
        <w:rPr>
          <w:b w:val="0"/>
          <w:sz w:val="28"/>
          <w:szCs w:val="28"/>
        </w:rPr>
        <w:softHyphen/>
        <w:t>кращения до истечения пятилетнего срока трудового договора</w:t>
      </w:r>
      <w:r w:rsidR="00903F0E">
        <w:rPr>
          <w:b w:val="0"/>
          <w:sz w:val="28"/>
          <w:szCs w:val="28"/>
        </w:rPr>
        <w:t>, указанного</w:t>
      </w:r>
      <w:r w:rsidR="00025F94" w:rsidRPr="009E0370">
        <w:rPr>
          <w:b w:val="0"/>
          <w:sz w:val="28"/>
          <w:szCs w:val="28"/>
        </w:rPr>
        <w:t xml:space="preserve"> в </w:t>
      </w:r>
      <w:r w:rsidR="00903F0E">
        <w:rPr>
          <w:b w:val="0"/>
          <w:sz w:val="28"/>
          <w:szCs w:val="28"/>
        </w:rPr>
        <w:t>пункте 8</w:t>
      </w:r>
      <w:r w:rsidR="00025F94" w:rsidRPr="009E0370">
        <w:rPr>
          <w:b w:val="0"/>
          <w:sz w:val="28"/>
          <w:szCs w:val="28"/>
        </w:rPr>
        <w:t xml:space="preserve"> настоящего </w:t>
      </w:r>
      <w:r w:rsidR="00903F0E">
        <w:rPr>
          <w:b w:val="0"/>
          <w:sz w:val="28"/>
          <w:szCs w:val="28"/>
        </w:rPr>
        <w:t>Положения</w:t>
      </w:r>
      <w:r w:rsidR="00025F94" w:rsidRPr="009E0370">
        <w:rPr>
          <w:b w:val="0"/>
          <w:sz w:val="28"/>
          <w:szCs w:val="28"/>
        </w:rPr>
        <w:t xml:space="preserve"> (за исключением случаев прекращения трудового договора по основаниям, предусмотренным пунк</w:t>
      </w:r>
      <w:r w:rsidR="00025F94" w:rsidRPr="009E0370">
        <w:rPr>
          <w:b w:val="0"/>
          <w:sz w:val="28"/>
          <w:szCs w:val="28"/>
        </w:rPr>
        <w:softHyphen/>
        <w:t>том 8 части 1 статьи 77, пунктами 1, 2 и 4 части 1 статьи 81, пунктами 1, 2, 5, 6 и 7 части 1 статьи 83 Трудового</w:t>
      </w:r>
      <w:proofErr w:type="gramEnd"/>
      <w:r w:rsidR="00025F94" w:rsidRPr="009E0370">
        <w:rPr>
          <w:b w:val="0"/>
          <w:sz w:val="28"/>
          <w:szCs w:val="28"/>
        </w:rPr>
        <w:t xml:space="preserve"> кодекса Российской Федерации), части единовременной выплаты, которая рассчитана </w:t>
      </w:r>
      <w:proofErr w:type="gramStart"/>
      <w:r w:rsidR="00025F94" w:rsidRPr="009E0370">
        <w:rPr>
          <w:b w:val="0"/>
          <w:sz w:val="28"/>
          <w:szCs w:val="28"/>
        </w:rPr>
        <w:t>с даты пре</w:t>
      </w:r>
      <w:r w:rsidR="00025F94" w:rsidRPr="009E0370">
        <w:rPr>
          <w:b w:val="0"/>
          <w:sz w:val="28"/>
          <w:szCs w:val="28"/>
        </w:rPr>
        <w:softHyphen/>
        <w:t>кращения</w:t>
      </w:r>
      <w:proofErr w:type="gramEnd"/>
      <w:r w:rsidR="00025F94" w:rsidRPr="009E0370">
        <w:rPr>
          <w:b w:val="0"/>
          <w:sz w:val="28"/>
          <w:szCs w:val="28"/>
        </w:rPr>
        <w:t xml:space="preserve"> трудового договора, пропорционально не отработанному </w:t>
      </w:r>
      <w:r w:rsidR="001C61A5">
        <w:rPr>
          <w:b w:val="0"/>
          <w:sz w:val="28"/>
          <w:szCs w:val="28"/>
        </w:rPr>
        <w:t>фельдшером</w:t>
      </w:r>
      <w:r w:rsidR="00025F94" w:rsidRPr="009E0370">
        <w:rPr>
          <w:b w:val="0"/>
          <w:sz w:val="28"/>
          <w:szCs w:val="28"/>
        </w:rPr>
        <w:t xml:space="preserve"> периоду;</w:t>
      </w:r>
    </w:p>
    <w:p w:rsidR="00025F94" w:rsidRDefault="00F105BD" w:rsidP="009E0370">
      <w:pPr>
        <w:pStyle w:val="20"/>
        <w:shd w:val="clear" w:color="auto" w:fill="auto"/>
        <w:tabs>
          <w:tab w:val="left" w:pos="1066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025F94" w:rsidRPr="009E0370">
        <w:rPr>
          <w:b w:val="0"/>
          <w:sz w:val="28"/>
          <w:szCs w:val="28"/>
        </w:rPr>
        <w:t>)</w:t>
      </w:r>
      <w:r w:rsidR="00025F94" w:rsidRPr="009E0370">
        <w:rPr>
          <w:b w:val="0"/>
          <w:sz w:val="28"/>
          <w:szCs w:val="28"/>
        </w:rPr>
        <w:tab/>
        <w:t xml:space="preserve">ответственность </w:t>
      </w:r>
      <w:r w:rsidR="00BC643F">
        <w:rPr>
          <w:b w:val="0"/>
          <w:sz w:val="28"/>
          <w:szCs w:val="28"/>
        </w:rPr>
        <w:t>фельдшера</w:t>
      </w:r>
      <w:r w:rsidR="00025F94" w:rsidRPr="009E0370">
        <w:rPr>
          <w:b w:val="0"/>
          <w:sz w:val="28"/>
          <w:szCs w:val="28"/>
        </w:rPr>
        <w:t xml:space="preserve"> за неисполнение обязан</w:t>
      </w:r>
      <w:r w:rsidR="00025F94" w:rsidRPr="009E0370">
        <w:rPr>
          <w:b w:val="0"/>
          <w:sz w:val="28"/>
          <w:szCs w:val="28"/>
        </w:rPr>
        <w:softHyphen/>
        <w:t xml:space="preserve">ностей, </w:t>
      </w:r>
      <w:r w:rsidR="00025F94" w:rsidRPr="009E0370">
        <w:rPr>
          <w:b w:val="0"/>
          <w:sz w:val="28"/>
          <w:szCs w:val="28"/>
        </w:rPr>
        <w:lastRenderedPageBreak/>
        <w:t xml:space="preserve">предусмотренных договором, в том числе по возврату </w:t>
      </w:r>
      <w:r w:rsidR="00DA6E1B">
        <w:rPr>
          <w:b w:val="0"/>
          <w:sz w:val="28"/>
          <w:szCs w:val="28"/>
        </w:rPr>
        <w:t xml:space="preserve">части </w:t>
      </w:r>
      <w:r w:rsidR="00025F94" w:rsidRPr="009E0370">
        <w:rPr>
          <w:b w:val="0"/>
          <w:sz w:val="28"/>
          <w:szCs w:val="28"/>
        </w:rPr>
        <w:t xml:space="preserve">единовременной выплаты в случае, указанном в </w:t>
      </w:r>
      <w:r w:rsidR="007604C4">
        <w:rPr>
          <w:b w:val="0"/>
          <w:sz w:val="28"/>
          <w:szCs w:val="28"/>
        </w:rPr>
        <w:t xml:space="preserve">подпункте </w:t>
      </w:r>
      <w:r>
        <w:rPr>
          <w:b w:val="0"/>
          <w:sz w:val="28"/>
          <w:szCs w:val="28"/>
        </w:rPr>
        <w:t>3</w:t>
      </w:r>
      <w:r w:rsidR="00064E2C">
        <w:rPr>
          <w:b w:val="0"/>
          <w:sz w:val="28"/>
          <w:szCs w:val="28"/>
        </w:rPr>
        <w:t xml:space="preserve"> настоящего пункта;</w:t>
      </w:r>
    </w:p>
    <w:p w:rsidR="00064E2C" w:rsidRDefault="00F105BD" w:rsidP="009E0370">
      <w:pPr>
        <w:pStyle w:val="20"/>
        <w:shd w:val="clear" w:color="auto" w:fill="auto"/>
        <w:tabs>
          <w:tab w:val="left" w:pos="1066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064E2C">
        <w:rPr>
          <w:b w:val="0"/>
          <w:sz w:val="28"/>
          <w:szCs w:val="28"/>
        </w:rPr>
        <w:t>) обязанность</w:t>
      </w:r>
      <w:r w:rsidR="0014368C">
        <w:rPr>
          <w:b w:val="0"/>
          <w:sz w:val="28"/>
          <w:szCs w:val="28"/>
        </w:rPr>
        <w:t xml:space="preserve"> Министерства предоставить </w:t>
      </w:r>
      <w:r w:rsidR="00064E2C">
        <w:rPr>
          <w:b w:val="0"/>
          <w:sz w:val="28"/>
          <w:szCs w:val="28"/>
        </w:rPr>
        <w:t xml:space="preserve">фельдшеру </w:t>
      </w:r>
      <w:r w:rsidR="0014368C">
        <w:rPr>
          <w:b w:val="0"/>
          <w:sz w:val="28"/>
          <w:szCs w:val="28"/>
        </w:rPr>
        <w:t xml:space="preserve">единовременную выплату </w:t>
      </w:r>
      <w:r w:rsidR="00064E2C">
        <w:rPr>
          <w:b w:val="0"/>
          <w:sz w:val="28"/>
          <w:szCs w:val="28"/>
        </w:rPr>
        <w:t xml:space="preserve">не позднее </w:t>
      </w:r>
      <w:r>
        <w:rPr>
          <w:b w:val="0"/>
          <w:sz w:val="28"/>
          <w:szCs w:val="28"/>
        </w:rPr>
        <w:t>трёх</w:t>
      </w:r>
      <w:r w:rsidR="00064E2C">
        <w:rPr>
          <w:b w:val="0"/>
          <w:sz w:val="28"/>
          <w:szCs w:val="28"/>
        </w:rPr>
        <w:t xml:space="preserve"> месяцев со дня заключения договора.</w:t>
      </w:r>
    </w:p>
    <w:p w:rsidR="001B0355" w:rsidRDefault="001B0355" w:rsidP="009E0370">
      <w:pPr>
        <w:pStyle w:val="20"/>
        <w:shd w:val="clear" w:color="auto" w:fill="auto"/>
        <w:tabs>
          <w:tab w:val="left" w:pos="1066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</w:p>
    <w:p w:rsidR="001B0355" w:rsidRPr="009E0370" w:rsidRDefault="001B0355" w:rsidP="001B0355">
      <w:pPr>
        <w:pStyle w:val="20"/>
        <w:shd w:val="clear" w:color="auto" w:fill="auto"/>
        <w:tabs>
          <w:tab w:val="left" w:pos="1066"/>
        </w:tabs>
        <w:spacing w:before="0" w:after="0" w:line="24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</w:t>
      </w:r>
    </w:p>
    <w:p w:rsidR="00E50D44" w:rsidRPr="009E0370" w:rsidRDefault="00E50D44" w:rsidP="009E037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50D44" w:rsidRPr="009E0370" w:rsidSect="007604C4">
      <w:headerReference w:type="default" r:id="rId12"/>
      <w:pgSz w:w="11900" w:h="16840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38" w:rsidRDefault="004D3E38" w:rsidP="00FB2809">
      <w:pPr>
        <w:spacing w:after="0" w:line="240" w:lineRule="auto"/>
      </w:pPr>
      <w:r>
        <w:separator/>
      </w:r>
    </w:p>
  </w:endnote>
  <w:endnote w:type="continuationSeparator" w:id="0">
    <w:p w:rsidR="004D3E38" w:rsidRDefault="004D3E38" w:rsidP="00FB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B7" w:rsidRPr="007B7CB7" w:rsidRDefault="007B7CB7" w:rsidP="007B7CB7">
    <w:pPr>
      <w:pStyle w:val="a6"/>
      <w:jc w:val="right"/>
      <w:rPr>
        <w:rFonts w:ascii="Times New Roman" w:hAnsi="Times New Roman" w:cs="Times New Roman"/>
        <w:sz w:val="16"/>
        <w:szCs w:val="16"/>
      </w:rPr>
    </w:pPr>
    <w:r w:rsidRPr="007B7CB7">
      <w:rPr>
        <w:rFonts w:ascii="Times New Roman" w:hAnsi="Times New Roman" w:cs="Times New Roman"/>
        <w:sz w:val="16"/>
        <w:szCs w:val="16"/>
      </w:rPr>
      <w:t>2411яч1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38" w:rsidRDefault="004D3E38" w:rsidP="00FB2809">
      <w:pPr>
        <w:spacing w:after="0" w:line="240" w:lineRule="auto"/>
      </w:pPr>
      <w:r>
        <w:separator/>
      </w:r>
    </w:p>
  </w:footnote>
  <w:footnote w:type="continuationSeparator" w:id="0">
    <w:p w:rsidR="004D3E38" w:rsidRDefault="004D3E38" w:rsidP="00FB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18" w:rsidRDefault="00A54F18" w:rsidP="00D165C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4F18" w:rsidRDefault="00A54F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18" w:rsidRPr="00712602" w:rsidRDefault="00A54F18" w:rsidP="00D165C8">
    <w:pPr>
      <w:pStyle w:val="a4"/>
      <w:framePr w:wrap="around" w:vAnchor="text" w:hAnchor="margin" w:xAlign="center" w:y="1"/>
      <w:jc w:val="center"/>
      <w:rPr>
        <w:rStyle w:val="a8"/>
        <w:sz w:val="28"/>
        <w:szCs w:val="28"/>
      </w:rPr>
    </w:pPr>
    <w:r w:rsidRPr="00712602">
      <w:rPr>
        <w:rStyle w:val="a8"/>
        <w:sz w:val="28"/>
        <w:szCs w:val="28"/>
      </w:rPr>
      <w:fldChar w:fldCharType="begin"/>
    </w:r>
    <w:r w:rsidRPr="00712602">
      <w:rPr>
        <w:rStyle w:val="a8"/>
        <w:sz w:val="28"/>
        <w:szCs w:val="28"/>
      </w:rPr>
      <w:instrText xml:space="preserve">PAGE  </w:instrText>
    </w:r>
    <w:r w:rsidRPr="00712602">
      <w:rPr>
        <w:rStyle w:val="a8"/>
        <w:sz w:val="28"/>
        <w:szCs w:val="28"/>
      </w:rPr>
      <w:fldChar w:fldCharType="separate"/>
    </w:r>
    <w:r w:rsidR="00A21ED6">
      <w:rPr>
        <w:rStyle w:val="a8"/>
        <w:noProof/>
        <w:sz w:val="28"/>
        <w:szCs w:val="28"/>
      </w:rPr>
      <w:t>2</w:t>
    </w:r>
    <w:r w:rsidRPr="00712602">
      <w:rPr>
        <w:rStyle w:val="a8"/>
        <w:sz w:val="28"/>
        <w:szCs w:val="28"/>
      </w:rPr>
      <w:fldChar w:fldCharType="end"/>
    </w:r>
  </w:p>
  <w:p w:rsidR="00A54F18" w:rsidRDefault="00A54F18" w:rsidP="00D165C8">
    <w:pPr>
      <w:pStyle w:val="a4"/>
      <w:tabs>
        <w:tab w:val="clear" w:pos="4677"/>
        <w:tab w:val="center" w:pos="4111"/>
      </w:tabs>
      <w:ind w:left="144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60637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04C4" w:rsidRPr="007604C4" w:rsidRDefault="007604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4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04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4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ED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604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319B"/>
    <w:multiLevelType w:val="multilevel"/>
    <w:tmpl w:val="89DAD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94"/>
    <w:rsid w:val="00006476"/>
    <w:rsid w:val="00016F96"/>
    <w:rsid w:val="0002570A"/>
    <w:rsid w:val="00025F94"/>
    <w:rsid w:val="00044687"/>
    <w:rsid w:val="000535E2"/>
    <w:rsid w:val="00064E2C"/>
    <w:rsid w:val="00067DB5"/>
    <w:rsid w:val="00073114"/>
    <w:rsid w:val="00075FBF"/>
    <w:rsid w:val="000A4F13"/>
    <w:rsid w:val="000A6918"/>
    <w:rsid w:val="000B1E59"/>
    <w:rsid w:val="000E6295"/>
    <w:rsid w:val="000F1AA2"/>
    <w:rsid w:val="00136349"/>
    <w:rsid w:val="0014368C"/>
    <w:rsid w:val="00143EE3"/>
    <w:rsid w:val="00145E9D"/>
    <w:rsid w:val="0015271D"/>
    <w:rsid w:val="00152F99"/>
    <w:rsid w:val="00160B3E"/>
    <w:rsid w:val="001908A7"/>
    <w:rsid w:val="001A7D67"/>
    <w:rsid w:val="001B0355"/>
    <w:rsid w:val="001B0F05"/>
    <w:rsid w:val="001C2291"/>
    <w:rsid w:val="001C2580"/>
    <w:rsid w:val="001C61A5"/>
    <w:rsid w:val="001D04DC"/>
    <w:rsid w:val="001E486F"/>
    <w:rsid w:val="001E5407"/>
    <w:rsid w:val="001F112F"/>
    <w:rsid w:val="001F1F1D"/>
    <w:rsid w:val="00200803"/>
    <w:rsid w:val="0022670E"/>
    <w:rsid w:val="00231BA0"/>
    <w:rsid w:val="002416E3"/>
    <w:rsid w:val="00246206"/>
    <w:rsid w:val="00246BF9"/>
    <w:rsid w:val="002517A3"/>
    <w:rsid w:val="002559F4"/>
    <w:rsid w:val="002563DE"/>
    <w:rsid w:val="00261159"/>
    <w:rsid w:val="00261994"/>
    <w:rsid w:val="00261D35"/>
    <w:rsid w:val="002A6BAF"/>
    <w:rsid w:val="002B3C16"/>
    <w:rsid w:val="002C4583"/>
    <w:rsid w:val="002D1C18"/>
    <w:rsid w:val="002D592F"/>
    <w:rsid w:val="002E1D51"/>
    <w:rsid w:val="002F0A4B"/>
    <w:rsid w:val="0030218B"/>
    <w:rsid w:val="00303626"/>
    <w:rsid w:val="00303D3A"/>
    <w:rsid w:val="00316BB0"/>
    <w:rsid w:val="00326E07"/>
    <w:rsid w:val="00354157"/>
    <w:rsid w:val="003646D1"/>
    <w:rsid w:val="00374315"/>
    <w:rsid w:val="003A0A56"/>
    <w:rsid w:val="003A5375"/>
    <w:rsid w:val="003B6B1E"/>
    <w:rsid w:val="003C0AEB"/>
    <w:rsid w:val="003C48CA"/>
    <w:rsid w:val="003D737F"/>
    <w:rsid w:val="003F4F48"/>
    <w:rsid w:val="003F5677"/>
    <w:rsid w:val="00423B55"/>
    <w:rsid w:val="0043699A"/>
    <w:rsid w:val="0044430B"/>
    <w:rsid w:val="00472DEF"/>
    <w:rsid w:val="00473FF4"/>
    <w:rsid w:val="00477009"/>
    <w:rsid w:val="00481328"/>
    <w:rsid w:val="004833B3"/>
    <w:rsid w:val="004B0A09"/>
    <w:rsid w:val="004D3E38"/>
    <w:rsid w:val="004D66E5"/>
    <w:rsid w:val="004F5361"/>
    <w:rsid w:val="00504B83"/>
    <w:rsid w:val="005128D0"/>
    <w:rsid w:val="00533A7B"/>
    <w:rsid w:val="005506DD"/>
    <w:rsid w:val="0055096F"/>
    <w:rsid w:val="00561BCE"/>
    <w:rsid w:val="00570183"/>
    <w:rsid w:val="00593C15"/>
    <w:rsid w:val="00597039"/>
    <w:rsid w:val="005A15ED"/>
    <w:rsid w:val="005A277B"/>
    <w:rsid w:val="005B0708"/>
    <w:rsid w:val="005D7DB1"/>
    <w:rsid w:val="005E3121"/>
    <w:rsid w:val="00637F25"/>
    <w:rsid w:val="00664D7B"/>
    <w:rsid w:val="00672506"/>
    <w:rsid w:val="00684BDF"/>
    <w:rsid w:val="006A2167"/>
    <w:rsid w:val="006A2A00"/>
    <w:rsid w:val="006A69BA"/>
    <w:rsid w:val="006B6496"/>
    <w:rsid w:val="006B7327"/>
    <w:rsid w:val="006B77E9"/>
    <w:rsid w:val="006F5628"/>
    <w:rsid w:val="006F5C2E"/>
    <w:rsid w:val="00704FC9"/>
    <w:rsid w:val="0070796E"/>
    <w:rsid w:val="00716933"/>
    <w:rsid w:val="00732467"/>
    <w:rsid w:val="007551BD"/>
    <w:rsid w:val="00755E8C"/>
    <w:rsid w:val="007604C4"/>
    <w:rsid w:val="00763D03"/>
    <w:rsid w:val="0078254B"/>
    <w:rsid w:val="007A5835"/>
    <w:rsid w:val="007B1679"/>
    <w:rsid w:val="007B5F8F"/>
    <w:rsid w:val="007B7CB7"/>
    <w:rsid w:val="007C4ABE"/>
    <w:rsid w:val="007D0120"/>
    <w:rsid w:val="007D3156"/>
    <w:rsid w:val="007D4319"/>
    <w:rsid w:val="007F1A03"/>
    <w:rsid w:val="007F4A02"/>
    <w:rsid w:val="0080257E"/>
    <w:rsid w:val="0080379E"/>
    <w:rsid w:val="00807CE0"/>
    <w:rsid w:val="00816858"/>
    <w:rsid w:val="008227DB"/>
    <w:rsid w:val="00853544"/>
    <w:rsid w:val="008645A7"/>
    <w:rsid w:val="00874D07"/>
    <w:rsid w:val="0087698E"/>
    <w:rsid w:val="00880A26"/>
    <w:rsid w:val="00894EEE"/>
    <w:rsid w:val="008A3699"/>
    <w:rsid w:val="008A79C6"/>
    <w:rsid w:val="008B0940"/>
    <w:rsid w:val="008B691E"/>
    <w:rsid w:val="008D3540"/>
    <w:rsid w:val="008D6288"/>
    <w:rsid w:val="008E0F7E"/>
    <w:rsid w:val="008E1684"/>
    <w:rsid w:val="008F3910"/>
    <w:rsid w:val="00903695"/>
    <w:rsid w:val="00903F0E"/>
    <w:rsid w:val="0090660A"/>
    <w:rsid w:val="00913EED"/>
    <w:rsid w:val="00924D84"/>
    <w:rsid w:val="009758D0"/>
    <w:rsid w:val="009769F1"/>
    <w:rsid w:val="00985155"/>
    <w:rsid w:val="009A4CD8"/>
    <w:rsid w:val="009C1EE7"/>
    <w:rsid w:val="009E0370"/>
    <w:rsid w:val="00A053BD"/>
    <w:rsid w:val="00A05569"/>
    <w:rsid w:val="00A073E8"/>
    <w:rsid w:val="00A07B1A"/>
    <w:rsid w:val="00A21ED6"/>
    <w:rsid w:val="00A24190"/>
    <w:rsid w:val="00A32502"/>
    <w:rsid w:val="00A47897"/>
    <w:rsid w:val="00A54F18"/>
    <w:rsid w:val="00A72DF6"/>
    <w:rsid w:val="00A73D5B"/>
    <w:rsid w:val="00AB5B6C"/>
    <w:rsid w:val="00AE7268"/>
    <w:rsid w:val="00B050F1"/>
    <w:rsid w:val="00B068B5"/>
    <w:rsid w:val="00B16A4E"/>
    <w:rsid w:val="00B3034F"/>
    <w:rsid w:val="00B359EB"/>
    <w:rsid w:val="00B36C3B"/>
    <w:rsid w:val="00B37D9F"/>
    <w:rsid w:val="00B40ED0"/>
    <w:rsid w:val="00B513ED"/>
    <w:rsid w:val="00B72796"/>
    <w:rsid w:val="00B924C7"/>
    <w:rsid w:val="00B93422"/>
    <w:rsid w:val="00B94E59"/>
    <w:rsid w:val="00BA2C48"/>
    <w:rsid w:val="00BB00F9"/>
    <w:rsid w:val="00BC643F"/>
    <w:rsid w:val="00BC7C7B"/>
    <w:rsid w:val="00BD078E"/>
    <w:rsid w:val="00BD21B2"/>
    <w:rsid w:val="00BD2642"/>
    <w:rsid w:val="00BD7A32"/>
    <w:rsid w:val="00C02058"/>
    <w:rsid w:val="00C068D6"/>
    <w:rsid w:val="00C075B3"/>
    <w:rsid w:val="00C17E34"/>
    <w:rsid w:val="00C34CDC"/>
    <w:rsid w:val="00C40031"/>
    <w:rsid w:val="00C4287C"/>
    <w:rsid w:val="00C429C1"/>
    <w:rsid w:val="00C729DE"/>
    <w:rsid w:val="00C87B0F"/>
    <w:rsid w:val="00CB2154"/>
    <w:rsid w:val="00CD5F71"/>
    <w:rsid w:val="00CD6697"/>
    <w:rsid w:val="00CF1055"/>
    <w:rsid w:val="00D00C15"/>
    <w:rsid w:val="00D165C8"/>
    <w:rsid w:val="00D35F2A"/>
    <w:rsid w:val="00D36833"/>
    <w:rsid w:val="00D401F3"/>
    <w:rsid w:val="00D43C14"/>
    <w:rsid w:val="00D6465A"/>
    <w:rsid w:val="00D70737"/>
    <w:rsid w:val="00D84E0C"/>
    <w:rsid w:val="00D9204C"/>
    <w:rsid w:val="00D95A35"/>
    <w:rsid w:val="00DA13BE"/>
    <w:rsid w:val="00DA532B"/>
    <w:rsid w:val="00DA6E1B"/>
    <w:rsid w:val="00DB0964"/>
    <w:rsid w:val="00DB3551"/>
    <w:rsid w:val="00DC745F"/>
    <w:rsid w:val="00DD203A"/>
    <w:rsid w:val="00E02E2B"/>
    <w:rsid w:val="00E040C4"/>
    <w:rsid w:val="00E0650C"/>
    <w:rsid w:val="00E21C62"/>
    <w:rsid w:val="00E3019A"/>
    <w:rsid w:val="00E41335"/>
    <w:rsid w:val="00E41EB4"/>
    <w:rsid w:val="00E50D44"/>
    <w:rsid w:val="00E53917"/>
    <w:rsid w:val="00E56EB3"/>
    <w:rsid w:val="00E66257"/>
    <w:rsid w:val="00E67026"/>
    <w:rsid w:val="00E742FB"/>
    <w:rsid w:val="00E836E6"/>
    <w:rsid w:val="00E90809"/>
    <w:rsid w:val="00E912BA"/>
    <w:rsid w:val="00EA3DEE"/>
    <w:rsid w:val="00ED6F52"/>
    <w:rsid w:val="00ED6FFA"/>
    <w:rsid w:val="00EF69B1"/>
    <w:rsid w:val="00F105BD"/>
    <w:rsid w:val="00F25762"/>
    <w:rsid w:val="00F265FF"/>
    <w:rsid w:val="00F30C43"/>
    <w:rsid w:val="00F36EFC"/>
    <w:rsid w:val="00F37854"/>
    <w:rsid w:val="00F45C84"/>
    <w:rsid w:val="00F56A3E"/>
    <w:rsid w:val="00F91CBF"/>
    <w:rsid w:val="00FB2809"/>
    <w:rsid w:val="00FB4806"/>
    <w:rsid w:val="00FB7E9C"/>
    <w:rsid w:val="00FD587A"/>
    <w:rsid w:val="00FE2264"/>
    <w:rsid w:val="00FE56E7"/>
    <w:rsid w:val="00FE7454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5F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F94"/>
    <w:pPr>
      <w:widowControl w:val="0"/>
      <w:shd w:val="clear" w:color="auto" w:fill="FFFFFF"/>
      <w:spacing w:before="1260" w:after="1040" w:line="24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261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5701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809"/>
  </w:style>
  <w:style w:type="paragraph" w:styleId="a6">
    <w:name w:val="footer"/>
    <w:basedOn w:val="a"/>
    <w:link w:val="a7"/>
    <w:uiPriority w:val="99"/>
    <w:unhideWhenUsed/>
    <w:rsid w:val="00FB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809"/>
  </w:style>
  <w:style w:type="character" w:styleId="a8">
    <w:name w:val="page number"/>
    <w:basedOn w:val="a0"/>
    <w:rsid w:val="00A073E8"/>
  </w:style>
  <w:style w:type="character" w:styleId="a9">
    <w:name w:val="annotation reference"/>
    <w:basedOn w:val="a0"/>
    <w:uiPriority w:val="99"/>
    <w:semiHidden/>
    <w:unhideWhenUsed/>
    <w:rsid w:val="009C1E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C1E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C1EE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1E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C1EE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5F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F94"/>
    <w:pPr>
      <w:widowControl w:val="0"/>
      <w:shd w:val="clear" w:color="auto" w:fill="FFFFFF"/>
      <w:spacing w:before="1260" w:after="1040" w:line="24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261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5701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809"/>
  </w:style>
  <w:style w:type="paragraph" w:styleId="a6">
    <w:name w:val="footer"/>
    <w:basedOn w:val="a"/>
    <w:link w:val="a7"/>
    <w:uiPriority w:val="99"/>
    <w:unhideWhenUsed/>
    <w:rsid w:val="00FB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809"/>
  </w:style>
  <w:style w:type="character" w:styleId="a8">
    <w:name w:val="page number"/>
    <w:basedOn w:val="a0"/>
    <w:rsid w:val="00A073E8"/>
  </w:style>
  <w:style w:type="character" w:styleId="a9">
    <w:name w:val="annotation reference"/>
    <w:basedOn w:val="a0"/>
    <w:uiPriority w:val="99"/>
    <w:semiHidden/>
    <w:unhideWhenUsed/>
    <w:rsid w:val="009C1E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C1E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C1EE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1E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C1EE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A74DCA-3C48-4BA1-8366-DB7B0027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Чемаева Яна Алексеевна</cp:lastModifiedBy>
  <cp:revision>6</cp:revision>
  <cp:lastPrinted>2015-11-24T12:52:00Z</cp:lastPrinted>
  <dcterms:created xsi:type="dcterms:W3CDTF">2015-11-24T12:43:00Z</dcterms:created>
  <dcterms:modified xsi:type="dcterms:W3CDTF">2015-12-07T07:47:00Z</dcterms:modified>
</cp:coreProperties>
</file>