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03" w:rsidRPr="00247D69" w:rsidRDefault="00A57003" w:rsidP="00A57003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A57003" w:rsidRPr="00247D69" w:rsidRDefault="00A57003" w:rsidP="00A57003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2A328E" w:rsidRDefault="002A328E" w:rsidP="005263BE">
      <w:bookmarkStart w:id="0" w:name="_GoBack"/>
      <w:bookmarkEnd w:id="0"/>
    </w:p>
    <w:p w:rsidR="002A328E" w:rsidRPr="008A3876" w:rsidRDefault="002A328E" w:rsidP="005263BE"/>
    <w:p w:rsidR="002A328E" w:rsidRPr="008A3876" w:rsidRDefault="002A328E" w:rsidP="005263BE"/>
    <w:p w:rsidR="002A328E" w:rsidRDefault="002A328E" w:rsidP="005263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5 Закона Ульяновской области </w:t>
      </w:r>
    </w:p>
    <w:p w:rsidR="002A328E" w:rsidRDefault="002A328E" w:rsidP="005263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4F">
        <w:rPr>
          <w:rFonts w:ascii="Times New Roman" w:hAnsi="Times New Roman" w:cs="Times New Roman"/>
          <w:b/>
          <w:sz w:val="28"/>
          <w:szCs w:val="28"/>
        </w:rPr>
        <w:t xml:space="preserve">«О бесплатной юридической помощи на территории </w:t>
      </w:r>
    </w:p>
    <w:p w:rsidR="002A328E" w:rsidRDefault="002A328E" w:rsidP="005263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4F">
        <w:rPr>
          <w:rFonts w:ascii="Times New Roman" w:hAnsi="Times New Roman" w:cs="Times New Roman"/>
          <w:b/>
          <w:sz w:val="28"/>
          <w:szCs w:val="28"/>
        </w:rPr>
        <w:t>Ульяновской области»</w:t>
      </w:r>
    </w:p>
    <w:p w:rsidR="002A328E" w:rsidRDefault="002A328E" w:rsidP="005263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E" w:rsidRPr="00EB044F" w:rsidRDefault="002A328E" w:rsidP="005263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E" w:rsidRDefault="002A328E" w:rsidP="00163E03">
      <w:pPr>
        <w:pStyle w:val="ConsNormal"/>
        <w:ind w:righ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Ульяновской области 26 мая 2016 года</w:t>
      </w:r>
    </w:p>
    <w:p w:rsidR="002A328E" w:rsidRDefault="002A328E" w:rsidP="00163E03">
      <w:pPr>
        <w:shd w:val="clear" w:color="auto" w:fill="FFFFFF"/>
        <w:ind w:right="-1"/>
        <w:jc w:val="both"/>
        <w:rPr>
          <w:b/>
          <w:bCs/>
          <w:color w:val="000000"/>
        </w:rPr>
      </w:pPr>
    </w:p>
    <w:p w:rsidR="002A328E" w:rsidRDefault="002A328E" w:rsidP="005263B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A328E" w:rsidRPr="00EB044F" w:rsidRDefault="002A328E" w:rsidP="005263B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A328E" w:rsidRPr="00EB044F" w:rsidRDefault="002A328E" w:rsidP="005263BE">
      <w:pPr>
        <w:pStyle w:val="ConsPlusNormal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B044F">
        <w:rPr>
          <w:rFonts w:ascii="Times New Roman" w:hAnsi="Times New Roman" w:cs="Times New Roman"/>
          <w:sz w:val="28"/>
          <w:szCs w:val="28"/>
        </w:rPr>
        <w:t xml:space="preserve">Внести в часть 1 статьи 5 Закона Ульяновской области от 3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044F">
        <w:rPr>
          <w:rFonts w:ascii="Times New Roman" w:hAnsi="Times New Roman" w:cs="Times New Roman"/>
          <w:sz w:val="28"/>
          <w:szCs w:val="28"/>
        </w:rPr>
        <w:t>2012 года № 131-ЗО «О бесплатной юридической помощи на территории Ульяновской области» («</w:t>
      </w:r>
      <w:proofErr w:type="gramStart"/>
      <w:r w:rsidRPr="00EB044F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EB044F">
        <w:rPr>
          <w:rFonts w:ascii="Times New Roman" w:hAnsi="Times New Roman" w:cs="Times New Roman"/>
          <w:sz w:val="28"/>
          <w:szCs w:val="28"/>
        </w:rPr>
        <w:t xml:space="preserve"> правда» от 10.10.201</w:t>
      </w:r>
      <w:r>
        <w:rPr>
          <w:rFonts w:ascii="Times New Roman" w:hAnsi="Times New Roman" w:cs="Times New Roman"/>
          <w:sz w:val="28"/>
          <w:szCs w:val="28"/>
        </w:rPr>
        <w:t xml:space="preserve">2 № 111; </w:t>
      </w:r>
      <w:r w:rsidRPr="00EB044F">
        <w:rPr>
          <w:rFonts w:ascii="Times New Roman" w:hAnsi="Times New Roman" w:cs="Times New Roman"/>
          <w:sz w:val="28"/>
          <w:szCs w:val="28"/>
        </w:rPr>
        <w:t>от 11.11.2013 № 144; от 06.02.2014 № 16; от 08.12.2014</w:t>
      </w:r>
      <w:r>
        <w:rPr>
          <w:rFonts w:ascii="Times New Roman" w:hAnsi="Times New Roman" w:cs="Times New Roman"/>
          <w:sz w:val="28"/>
          <w:szCs w:val="28"/>
        </w:rPr>
        <w:t xml:space="preserve"> № 180; от 09.02.2015 </w:t>
      </w:r>
      <w:r w:rsidRPr="00EB044F">
        <w:rPr>
          <w:rFonts w:ascii="Times New Roman" w:hAnsi="Times New Roman" w:cs="Times New Roman"/>
          <w:sz w:val="28"/>
          <w:szCs w:val="28"/>
        </w:rPr>
        <w:t xml:space="preserve">№ 16; от 06.04.2015 </w:t>
      </w:r>
      <w:proofErr w:type="gramStart"/>
      <w:r w:rsidRPr="00EB044F">
        <w:rPr>
          <w:rFonts w:ascii="Times New Roman" w:hAnsi="Times New Roman" w:cs="Times New Roman"/>
          <w:sz w:val="28"/>
          <w:szCs w:val="28"/>
        </w:rPr>
        <w:t>№ 44; от 08.06.2015 № 76-77) следующие изменения:</w:t>
      </w:r>
      <w:proofErr w:type="gramEnd"/>
    </w:p>
    <w:p w:rsidR="002A328E" w:rsidRPr="00EB044F" w:rsidRDefault="002A328E" w:rsidP="005263BE">
      <w:pPr>
        <w:pStyle w:val="ConsPlusNormal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B044F">
        <w:rPr>
          <w:rFonts w:ascii="Times New Roman" w:hAnsi="Times New Roman" w:cs="Times New Roman"/>
          <w:sz w:val="28"/>
          <w:szCs w:val="28"/>
        </w:rPr>
        <w:t>1) в пункте 8 слова «стационарных организациях социального обслуживания» заменить словами «организациях социального обслуживания, предоставляющих социальные услуги в стационарной форме»;</w:t>
      </w:r>
    </w:p>
    <w:p w:rsidR="002A328E" w:rsidRPr="00EB044F" w:rsidRDefault="002A328E" w:rsidP="005263BE">
      <w:pPr>
        <w:pStyle w:val="ConsPlusNormal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B044F">
        <w:rPr>
          <w:rFonts w:ascii="Times New Roman" w:hAnsi="Times New Roman" w:cs="Times New Roman"/>
          <w:sz w:val="28"/>
          <w:szCs w:val="28"/>
        </w:rPr>
        <w:t>2) в пункте 9 слова «стационарных организациях социального обслуживания» заменить словами «организациях социального обслуживания, предоставляющих социальные услуги в стационарной форме».</w:t>
      </w:r>
    </w:p>
    <w:p w:rsidR="002A328E" w:rsidRPr="00EB044F" w:rsidRDefault="002A328E" w:rsidP="0035508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A328E" w:rsidRDefault="002A328E" w:rsidP="0035508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A328E" w:rsidRDefault="002A328E" w:rsidP="0035508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4690"/>
      </w:tblGrid>
      <w:tr w:rsidR="002A328E" w:rsidRPr="00631845" w:rsidTr="00BC19D8">
        <w:tc>
          <w:tcPr>
            <w:tcW w:w="5210" w:type="dxa"/>
          </w:tcPr>
          <w:p w:rsidR="002A328E" w:rsidRDefault="002A328E" w:rsidP="00AA155A">
            <w:pPr>
              <w:pStyle w:val="2"/>
              <w:rPr>
                <w:i w:val="0"/>
                <w:sz w:val="28"/>
                <w:szCs w:val="28"/>
              </w:rPr>
            </w:pPr>
            <w:r w:rsidRPr="007C53E5">
              <w:rPr>
                <w:i w:val="0"/>
                <w:sz w:val="28"/>
                <w:szCs w:val="28"/>
              </w:rPr>
              <w:t xml:space="preserve">Временно </w:t>
            </w:r>
            <w:proofErr w:type="gramStart"/>
            <w:r w:rsidRPr="007C53E5">
              <w:rPr>
                <w:i w:val="0"/>
                <w:sz w:val="28"/>
                <w:szCs w:val="28"/>
              </w:rPr>
              <w:t>исполняющий</w:t>
            </w:r>
            <w:proofErr w:type="gramEnd"/>
            <w:r w:rsidRPr="007C53E5">
              <w:rPr>
                <w:i w:val="0"/>
                <w:sz w:val="28"/>
                <w:szCs w:val="28"/>
              </w:rPr>
              <w:t xml:space="preserve"> обязанности</w:t>
            </w:r>
          </w:p>
          <w:p w:rsidR="002A328E" w:rsidRPr="00631845" w:rsidRDefault="002A328E" w:rsidP="00AA155A">
            <w:pPr>
              <w:pStyle w:val="2"/>
              <w:rPr>
                <w:i w:val="0"/>
                <w:sz w:val="28"/>
                <w:szCs w:val="28"/>
              </w:rPr>
            </w:pPr>
            <w:r w:rsidRPr="00631845">
              <w:rPr>
                <w:i w:val="0"/>
                <w:sz w:val="28"/>
                <w:szCs w:val="28"/>
              </w:rPr>
              <w:t>Губернатор</w:t>
            </w:r>
            <w:r>
              <w:rPr>
                <w:i w:val="0"/>
                <w:sz w:val="28"/>
                <w:szCs w:val="28"/>
              </w:rPr>
              <w:t>а</w:t>
            </w:r>
            <w:r w:rsidRPr="00631845">
              <w:rPr>
                <w:i w:val="0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690" w:type="dxa"/>
          </w:tcPr>
          <w:p w:rsidR="002A328E" w:rsidRDefault="002A328E" w:rsidP="00E102CD">
            <w:pPr>
              <w:pStyle w:val="2"/>
              <w:jc w:val="right"/>
              <w:rPr>
                <w:i w:val="0"/>
                <w:sz w:val="28"/>
                <w:szCs w:val="28"/>
              </w:rPr>
            </w:pPr>
          </w:p>
          <w:p w:rsidR="002A328E" w:rsidRPr="00631845" w:rsidRDefault="002A328E" w:rsidP="00E102CD">
            <w:pPr>
              <w:pStyle w:val="2"/>
              <w:jc w:val="right"/>
              <w:rPr>
                <w:i w:val="0"/>
                <w:sz w:val="28"/>
                <w:szCs w:val="28"/>
              </w:rPr>
            </w:pPr>
            <w:proofErr w:type="spellStart"/>
            <w:r w:rsidRPr="00631845">
              <w:rPr>
                <w:i w:val="0"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2A328E" w:rsidRDefault="002A328E" w:rsidP="00BC19D8">
      <w:pPr>
        <w:pStyle w:val="2"/>
        <w:rPr>
          <w:b w:val="0"/>
          <w:i w:val="0"/>
          <w:sz w:val="28"/>
          <w:szCs w:val="28"/>
        </w:rPr>
      </w:pPr>
    </w:p>
    <w:p w:rsidR="002A328E" w:rsidRDefault="002A328E" w:rsidP="005263BE">
      <w:pPr>
        <w:pStyle w:val="2"/>
        <w:ind w:firstLine="851"/>
        <w:rPr>
          <w:b w:val="0"/>
          <w:i w:val="0"/>
          <w:sz w:val="28"/>
          <w:szCs w:val="28"/>
        </w:rPr>
      </w:pPr>
    </w:p>
    <w:p w:rsidR="002A328E" w:rsidRPr="008A3876" w:rsidRDefault="002A328E" w:rsidP="005263BE">
      <w:pPr>
        <w:pStyle w:val="2"/>
        <w:ind w:firstLine="851"/>
        <w:rPr>
          <w:b w:val="0"/>
          <w:i w:val="0"/>
          <w:sz w:val="28"/>
          <w:szCs w:val="28"/>
        </w:rPr>
      </w:pPr>
    </w:p>
    <w:p w:rsidR="002A328E" w:rsidRPr="008A3876" w:rsidRDefault="002A328E" w:rsidP="005263BE">
      <w:pPr>
        <w:jc w:val="center"/>
      </w:pPr>
      <w:r w:rsidRPr="008A3876">
        <w:t xml:space="preserve"> г. Ульяновск</w:t>
      </w:r>
    </w:p>
    <w:p w:rsidR="002A328E" w:rsidRPr="008A3876" w:rsidRDefault="002A328E" w:rsidP="005263BE">
      <w:pPr>
        <w:jc w:val="center"/>
      </w:pPr>
      <w:r w:rsidRPr="008A3876">
        <w:t xml:space="preserve">____  ______________ </w:t>
      </w:r>
      <w:smartTag w:uri="urn:schemas-microsoft-com:office:smarttags" w:element="metricconverter">
        <w:smartTagPr>
          <w:attr w:name="ProductID" w:val="2016 г"/>
        </w:smartTagPr>
        <w:r w:rsidRPr="008A3876">
          <w:t>201</w:t>
        </w:r>
        <w:r>
          <w:t>6</w:t>
        </w:r>
        <w:r w:rsidRPr="008A3876">
          <w:t xml:space="preserve"> г</w:t>
        </w:r>
      </w:smartTag>
      <w:r w:rsidRPr="008A3876">
        <w:t>.</w:t>
      </w:r>
    </w:p>
    <w:p w:rsidR="002A328E" w:rsidRDefault="002A328E" w:rsidP="00BC19D8">
      <w:pPr>
        <w:jc w:val="center"/>
      </w:pPr>
      <w:r w:rsidRPr="008A3876">
        <w:t xml:space="preserve">№ _____ -ЗО </w:t>
      </w:r>
    </w:p>
    <w:sectPr w:rsidR="002A328E" w:rsidSect="00163E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E"/>
    <w:rsid w:val="00001868"/>
    <w:rsid w:val="00100AAD"/>
    <w:rsid w:val="00163E03"/>
    <w:rsid w:val="0023144E"/>
    <w:rsid w:val="00282C85"/>
    <w:rsid w:val="002A328E"/>
    <w:rsid w:val="00355084"/>
    <w:rsid w:val="004B7334"/>
    <w:rsid w:val="005263BE"/>
    <w:rsid w:val="006257B3"/>
    <w:rsid w:val="00631845"/>
    <w:rsid w:val="007347CC"/>
    <w:rsid w:val="007A5A80"/>
    <w:rsid w:val="007C53E5"/>
    <w:rsid w:val="0088435B"/>
    <w:rsid w:val="008A3876"/>
    <w:rsid w:val="00A34781"/>
    <w:rsid w:val="00A57003"/>
    <w:rsid w:val="00A83730"/>
    <w:rsid w:val="00AA155A"/>
    <w:rsid w:val="00B26183"/>
    <w:rsid w:val="00BA7179"/>
    <w:rsid w:val="00BC19D8"/>
    <w:rsid w:val="00E102CD"/>
    <w:rsid w:val="00E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3B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263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263BE"/>
    <w:pPr>
      <w:jc w:val="both"/>
    </w:pPr>
    <w:rPr>
      <w:b/>
      <w:i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5263B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Normal">
    <w:name w:val="ConsNormal"/>
    <w:uiPriority w:val="99"/>
    <w:rsid w:val="00163E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3B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263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263BE"/>
    <w:pPr>
      <w:jc w:val="both"/>
    </w:pPr>
    <w:rPr>
      <w:b/>
      <w:i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5263B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Normal">
    <w:name w:val="ConsNormal"/>
    <w:uiPriority w:val="99"/>
    <w:rsid w:val="00163E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Чаукина Лариса Николаевна</cp:lastModifiedBy>
  <cp:revision>3</cp:revision>
  <dcterms:created xsi:type="dcterms:W3CDTF">2016-06-01T07:45:00Z</dcterms:created>
  <dcterms:modified xsi:type="dcterms:W3CDTF">2016-06-02T08:01:00Z</dcterms:modified>
</cp:coreProperties>
</file>