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A" w:rsidRPr="00247D69" w:rsidRDefault="002D74FA" w:rsidP="002D74FA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742182" w:rsidRDefault="002D74FA" w:rsidP="002D74FA">
      <w:pPr>
        <w:jc w:val="center"/>
        <w:rPr>
          <w:b/>
        </w:rPr>
      </w:pPr>
      <w:r w:rsidRPr="00247D69">
        <w:rPr>
          <w:b/>
          <w:sz w:val="32"/>
          <w:szCs w:val="32"/>
        </w:rPr>
        <w:t>УЛЬЯНОВСКОЙ ОБЛАСТИ</w:t>
      </w:r>
      <w:bookmarkStart w:id="0" w:name="_GoBack"/>
      <w:bookmarkEnd w:id="0"/>
    </w:p>
    <w:p w:rsidR="00665E05" w:rsidRPr="001519C7" w:rsidRDefault="00665E05" w:rsidP="00742182">
      <w:pPr>
        <w:pStyle w:val="a4"/>
        <w:spacing w:line="312" w:lineRule="auto"/>
        <w:rPr>
          <w:b/>
        </w:rPr>
      </w:pPr>
    </w:p>
    <w:p w:rsidR="00096E34" w:rsidRPr="001519C7" w:rsidRDefault="00096E34" w:rsidP="00742182">
      <w:pPr>
        <w:pStyle w:val="a4"/>
        <w:spacing w:line="312" w:lineRule="auto"/>
        <w:rPr>
          <w:b/>
        </w:rPr>
      </w:pPr>
    </w:p>
    <w:p w:rsidR="003D5E6D" w:rsidRDefault="00742182" w:rsidP="003D5E6D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О</w:t>
      </w:r>
      <w:r w:rsidR="00096E34" w:rsidRPr="00211E88">
        <w:rPr>
          <w:b/>
          <w:bCs/>
          <w:sz w:val="28"/>
          <w:szCs w:val="28"/>
        </w:rPr>
        <w:t>б</w:t>
      </w:r>
      <w:r w:rsidR="00AB1C54" w:rsidRPr="00211E88">
        <w:rPr>
          <w:b/>
          <w:bCs/>
          <w:sz w:val="28"/>
          <w:szCs w:val="28"/>
        </w:rPr>
        <w:t xml:space="preserve"> </w:t>
      </w:r>
      <w:r w:rsidR="00096E34" w:rsidRPr="00211E88">
        <w:rPr>
          <w:b/>
          <w:bCs/>
          <w:sz w:val="28"/>
          <w:szCs w:val="28"/>
        </w:rPr>
        <w:t xml:space="preserve">утверждении отчёта о результатах приватизации </w:t>
      </w:r>
    </w:p>
    <w:p w:rsidR="00742182" w:rsidRPr="00211E88" w:rsidRDefault="00096E34" w:rsidP="003D5E6D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государственного имущества</w:t>
      </w:r>
      <w:r w:rsidR="003D5E6D">
        <w:rPr>
          <w:b/>
          <w:bCs/>
          <w:sz w:val="28"/>
          <w:szCs w:val="28"/>
        </w:rPr>
        <w:t xml:space="preserve"> </w:t>
      </w:r>
      <w:r w:rsidR="000A556D" w:rsidRPr="00211E88">
        <w:rPr>
          <w:b/>
          <w:bCs/>
          <w:sz w:val="28"/>
          <w:szCs w:val="28"/>
        </w:rPr>
        <w:t>Ульяновской области за 201</w:t>
      </w:r>
      <w:r w:rsidR="00EC3C02">
        <w:rPr>
          <w:b/>
          <w:bCs/>
          <w:sz w:val="28"/>
          <w:szCs w:val="28"/>
        </w:rPr>
        <w:t>5</w:t>
      </w:r>
      <w:r w:rsidRPr="00211E88">
        <w:rPr>
          <w:b/>
          <w:bCs/>
          <w:sz w:val="28"/>
          <w:szCs w:val="28"/>
        </w:rPr>
        <w:t xml:space="preserve"> год</w:t>
      </w:r>
    </w:p>
    <w:p w:rsidR="00742182" w:rsidRPr="00211E88" w:rsidRDefault="00742182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8562AC" w:rsidRDefault="008562A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4C62CD" w:rsidRPr="00211E88" w:rsidRDefault="004C62CD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AB1C54" w:rsidRPr="00211E88" w:rsidRDefault="00AB1C54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665E05" w:rsidRDefault="00665E05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25B02" w:rsidRDefault="00125B02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665E05" w:rsidRPr="00211E88" w:rsidRDefault="00665E05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26BFF" w:rsidRPr="000F217E" w:rsidRDefault="00096E34" w:rsidP="00026BF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F217E">
        <w:rPr>
          <w:spacing w:val="-4"/>
          <w:sz w:val="28"/>
          <w:szCs w:val="28"/>
        </w:rPr>
        <w:t>В соответствии со статьёй 19 Закона Ульяновской области от 6 мая 2002</w:t>
      </w:r>
      <w:r w:rsidR="000F217E" w:rsidRPr="000F217E">
        <w:rPr>
          <w:spacing w:val="-4"/>
          <w:sz w:val="28"/>
          <w:szCs w:val="28"/>
        </w:rPr>
        <w:t xml:space="preserve"> </w:t>
      </w:r>
      <w:r w:rsidRPr="000F217E">
        <w:rPr>
          <w:spacing w:val="-4"/>
          <w:sz w:val="28"/>
          <w:szCs w:val="28"/>
        </w:rPr>
        <w:t>года</w:t>
      </w:r>
      <w:r w:rsidR="00AB1C54" w:rsidRPr="000F217E">
        <w:rPr>
          <w:spacing w:val="-4"/>
          <w:sz w:val="28"/>
          <w:szCs w:val="28"/>
        </w:rPr>
        <w:t xml:space="preserve"> </w:t>
      </w:r>
      <w:r w:rsidRPr="000F217E">
        <w:rPr>
          <w:spacing w:val="-4"/>
          <w:sz w:val="28"/>
          <w:szCs w:val="28"/>
        </w:rPr>
        <w:t>№ 020-ЗО «О порядке управления и распоряжения государственной</w:t>
      </w:r>
      <w:r w:rsidR="00AB1C54" w:rsidRPr="000F217E">
        <w:rPr>
          <w:spacing w:val="-4"/>
          <w:sz w:val="28"/>
          <w:szCs w:val="28"/>
        </w:rPr>
        <w:t xml:space="preserve"> </w:t>
      </w:r>
      <w:proofErr w:type="spellStart"/>
      <w:r w:rsidRPr="000F217E">
        <w:rPr>
          <w:spacing w:val="-4"/>
          <w:sz w:val="28"/>
          <w:szCs w:val="28"/>
        </w:rPr>
        <w:t>собствен</w:t>
      </w:r>
      <w:r w:rsidR="000F217E">
        <w:rPr>
          <w:spacing w:val="-4"/>
          <w:sz w:val="28"/>
          <w:szCs w:val="28"/>
        </w:rPr>
        <w:t>-</w:t>
      </w:r>
      <w:r w:rsidRPr="000F217E">
        <w:rPr>
          <w:spacing w:val="-4"/>
          <w:sz w:val="28"/>
          <w:szCs w:val="28"/>
        </w:rPr>
        <w:t>ностью</w:t>
      </w:r>
      <w:proofErr w:type="spellEnd"/>
      <w:r w:rsidRPr="000F217E">
        <w:rPr>
          <w:spacing w:val="-4"/>
          <w:sz w:val="28"/>
          <w:szCs w:val="28"/>
        </w:rPr>
        <w:t xml:space="preserve"> Ульяновской области» утвердить отчёт о результатах</w:t>
      </w:r>
      <w:r w:rsidR="00AB1C54" w:rsidRPr="000F217E">
        <w:rPr>
          <w:spacing w:val="-4"/>
          <w:sz w:val="28"/>
          <w:szCs w:val="28"/>
        </w:rPr>
        <w:t xml:space="preserve"> </w:t>
      </w:r>
      <w:r w:rsidRPr="000F217E">
        <w:rPr>
          <w:spacing w:val="-4"/>
          <w:sz w:val="28"/>
          <w:szCs w:val="28"/>
        </w:rPr>
        <w:t>приватизации гос</w:t>
      </w:r>
      <w:r w:rsidRPr="000F217E">
        <w:rPr>
          <w:spacing w:val="-4"/>
          <w:sz w:val="28"/>
          <w:szCs w:val="28"/>
        </w:rPr>
        <w:t>у</w:t>
      </w:r>
      <w:r w:rsidRPr="000F217E">
        <w:rPr>
          <w:spacing w:val="-4"/>
          <w:sz w:val="28"/>
          <w:szCs w:val="28"/>
        </w:rPr>
        <w:t>дарственного имуще</w:t>
      </w:r>
      <w:r w:rsidR="000A556D" w:rsidRPr="000F217E">
        <w:rPr>
          <w:spacing w:val="-4"/>
          <w:sz w:val="28"/>
          <w:szCs w:val="28"/>
        </w:rPr>
        <w:t>ства Ульяновской области за 201</w:t>
      </w:r>
      <w:r w:rsidR="00EC3C02" w:rsidRPr="000F217E">
        <w:rPr>
          <w:spacing w:val="-4"/>
          <w:sz w:val="28"/>
          <w:szCs w:val="28"/>
        </w:rPr>
        <w:t>5</w:t>
      </w:r>
      <w:r w:rsidRPr="000F217E">
        <w:rPr>
          <w:spacing w:val="-4"/>
          <w:sz w:val="28"/>
          <w:szCs w:val="28"/>
        </w:rPr>
        <w:t xml:space="preserve"> год</w:t>
      </w:r>
      <w:r w:rsidR="00026BFF" w:rsidRPr="000F217E">
        <w:rPr>
          <w:spacing w:val="-4"/>
          <w:sz w:val="28"/>
          <w:szCs w:val="28"/>
        </w:rPr>
        <w:t xml:space="preserve"> (прилагается).</w:t>
      </w:r>
    </w:p>
    <w:p w:rsidR="00665E05" w:rsidRPr="00744B94" w:rsidRDefault="00665E05" w:rsidP="00665E05">
      <w:pPr>
        <w:rPr>
          <w:sz w:val="16"/>
          <w:szCs w:val="28"/>
        </w:rPr>
      </w:pPr>
    </w:p>
    <w:p w:rsidR="00665E05" w:rsidRPr="00211E88" w:rsidRDefault="00665E05" w:rsidP="00665E05">
      <w:pPr>
        <w:rPr>
          <w:sz w:val="28"/>
          <w:szCs w:val="28"/>
        </w:rPr>
      </w:pPr>
    </w:p>
    <w:p w:rsidR="00742182" w:rsidRDefault="00742182" w:rsidP="00665E05">
      <w:pPr>
        <w:ind w:firstLine="709"/>
        <w:jc w:val="right"/>
        <w:rPr>
          <w:sz w:val="28"/>
          <w:szCs w:val="28"/>
        </w:rPr>
      </w:pPr>
    </w:p>
    <w:p w:rsidR="003C001C" w:rsidRPr="00125B02" w:rsidRDefault="003C001C" w:rsidP="003C001C">
      <w:pPr>
        <w:rPr>
          <w:b/>
          <w:sz w:val="28"/>
          <w:szCs w:val="28"/>
        </w:rPr>
      </w:pPr>
      <w:r w:rsidRPr="00125B02">
        <w:rPr>
          <w:b/>
          <w:sz w:val="28"/>
          <w:szCs w:val="28"/>
        </w:rPr>
        <w:t>Временно исполняющий обязанности</w:t>
      </w:r>
    </w:p>
    <w:p w:rsidR="003C001C" w:rsidRPr="00125B02" w:rsidRDefault="003C001C" w:rsidP="003C001C">
      <w:pPr>
        <w:rPr>
          <w:b/>
          <w:sz w:val="28"/>
          <w:szCs w:val="28"/>
        </w:rPr>
      </w:pPr>
      <w:r w:rsidRPr="00125B02">
        <w:rPr>
          <w:b/>
          <w:sz w:val="28"/>
          <w:szCs w:val="28"/>
        </w:rPr>
        <w:t xml:space="preserve">Губернатора Ульяновской области </w:t>
      </w:r>
      <w:r w:rsidRPr="00125B02">
        <w:rPr>
          <w:b/>
          <w:sz w:val="28"/>
          <w:szCs w:val="28"/>
        </w:rPr>
        <w:tab/>
      </w:r>
      <w:r w:rsidRPr="00125B02">
        <w:rPr>
          <w:b/>
          <w:sz w:val="28"/>
          <w:szCs w:val="28"/>
        </w:rPr>
        <w:tab/>
      </w:r>
      <w:r w:rsidRPr="00125B02">
        <w:rPr>
          <w:b/>
          <w:sz w:val="28"/>
          <w:szCs w:val="28"/>
        </w:rPr>
        <w:tab/>
      </w:r>
      <w:r w:rsidRPr="00125B02">
        <w:rPr>
          <w:b/>
          <w:sz w:val="28"/>
          <w:szCs w:val="28"/>
        </w:rPr>
        <w:tab/>
      </w:r>
      <w:r w:rsidRPr="00125B02">
        <w:rPr>
          <w:b/>
          <w:sz w:val="28"/>
          <w:szCs w:val="28"/>
        </w:rPr>
        <w:tab/>
      </w:r>
      <w:r w:rsidR="00125B02">
        <w:rPr>
          <w:b/>
          <w:sz w:val="28"/>
          <w:szCs w:val="28"/>
        </w:rPr>
        <w:t xml:space="preserve">     </w:t>
      </w:r>
      <w:proofErr w:type="spellStart"/>
      <w:r w:rsidRPr="00125B02">
        <w:rPr>
          <w:b/>
          <w:sz w:val="28"/>
          <w:szCs w:val="28"/>
        </w:rPr>
        <w:t>С.И.Морозов</w:t>
      </w:r>
      <w:proofErr w:type="spellEnd"/>
    </w:p>
    <w:p w:rsidR="00742182" w:rsidRPr="00125B02" w:rsidRDefault="00742182" w:rsidP="00665E05">
      <w:pPr>
        <w:ind w:firstLine="709"/>
        <w:rPr>
          <w:b/>
          <w:sz w:val="16"/>
          <w:szCs w:val="28"/>
        </w:rPr>
      </w:pPr>
    </w:p>
    <w:p w:rsidR="00742182" w:rsidRPr="00211E88" w:rsidRDefault="00742182" w:rsidP="000F217E">
      <w:pPr>
        <w:ind w:firstLine="709"/>
        <w:jc w:val="both"/>
        <w:rPr>
          <w:sz w:val="28"/>
          <w:szCs w:val="28"/>
        </w:rPr>
      </w:pPr>
    </w:p>
    <w:p w:rsidR="00742182" w:rsidRPr="00211E88" w:rsidRDefault="00742182" w:rsidP="000F217E">
      <w:pPr>
        <w:jc w:val="center"/>
        <w:rPr>
          <w:sz w:val="28"/>
          <w:szCs w:val="28"/>
        </w:rPr>
      </w:pPr>
    </w:p>
    <w:p w:rsidR="00742182" w:rsidRPr="00211E88" w:rsidRDefault="00742182" w:rsidP="000F217E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742182" w:rsidRDefault="00742182" w:rsidP="000F217E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___ ______________201</w:t>
      </w:r>
      <w:r w:rsidR="00EC3C02">
        <w:rPr>
          <w:sz w:val="28"/>
          <w:szCs w:val="28"/>
        </w:rPr>
        <w:t>6</w:t>
      </w:r>
      <w:r w:rsidRPr="00211E88">
        <w:rPr>
          <w:sz w:val="28"/>
          <w:szCs w:val="28"/>
        </w:rPr>
        <w:t xml:space="preserve"> г.</w:t>
      </w:r>
    </w:p>
    <w:p w:rsidR="00742182" w:rsidRPr="00211E88" w:rsidRDefault="00665E05" w:rsidP="000F217E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4F478C" w:rsidRPr="00211E88">
        <w:rPr>
          <w:sz w:val="28"/>
          <w:szCs w:val="28"/>
        </w:rPr>
        <w:t>-</w:t>
      </w:r>
      <w:r w:rsidR="00742182" w:rsidRPr="00211E88">
        <w:rPr>
          <w:sz w:val="28"/>
          <w:szCs w:val="28"/>
        </w:rPr>
        <w:t>ЗО</w:t>
      </w:r>
    </w:p>
    <w:p w:rsidR="00742182" w:rsidRPr="00211E88" w:rsidRDefault="00742182" w:rsidP="00742182">
      <w:pPr>
        <w:spacing w:line="204" w:lineRule="auto"/>
        <w:ind w:left="4859"/>
        <w:jc w:val="center"/>
        <w:rPr>
          <w:sz w:val="28"/>
          <w:szCs w:val="28"/>
        </w:rPr>
      </w:pPr>
    </w:p>
    <w:p w:rsidR="00742182" w:rsidRPr="00211E88" w:rsidRDefault="00742182" w:rsidP="00742182">
      <w:pPr>
        <w:spacing w:line="204" w:lineRule="auto"/>
        <w:ind w:left="4859"/>
        <w:jc w:val="center"/>
        <w:rPr>
          <w:sz w:val="28"/>
          <w:szCs w:val="28"/>
        </w:rPr>
      </w:pPr>
    </w:p>
    <w:p w:rsidR="00AB1C54" w:rsidRPr="00211E88" w:rsidRDefault="00AB1C54" w:rsidP="00A06E4B">
      <w:pPr>
        <w:spacing w:line="360" w:lineRule="auto"/>
        <w:ind w:left="5245"/>
        <w:rPr>
          <w:caps/>
          <w:sz w:val="28"/>
          <w:szCs w:val="28"/>
        </w:rPr>
        <w:sectPr w:rsidR="00AB1C54" w:rsidRPr="00211E88" w:rsidSect="00125B0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680" w:bottom="1134" w:left="1418" w:header="709" w:footer="709" w:gutter="0"/>
          <w:pgNumType w:start="0"/>
          <w:cols w:space="709"/>
          <w:noEndnote/>
          <w:titlePg/>
        </w:sectPr>
      </w:pPr>
    </w:p>
    <w:p w:rsidR="00900704" w:rsidRDefault="00900704" w:rsidP="00665E05">
      <w:pPr>
        <w:ind w:left="5670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lastRenderedPageBreak/>
        <w:t>Утверждён</w:t>
      </w:r>
    </w:p>
    <w:p w:rsidR="00665E05" w:rsidRPr="00211E88" w:rsidRDefault="00665E05" w:rsidP="00665E05">
      <w:pPr>
        <w:ind w:left="5670"/>
        <w:jc w:val="center"/>
        <w:rPr>
          <w:caps/>
          <w:sz w:val="28"/>
          <w:szCs w:val="28"/>
        </w:rPr>
      </w:pPr>
    </w:p>
    <w:p w:rsidR="00900704" w:rsidRPr="00211E88" w:rsidRDefault="00900704" w:rsidP="00665E0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C40DCA" w:rsidRPr="00211E88" w:rsidRDefault="00900704" w:rsidP="00665E0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«Об утверждении отчёта</w:t>
      </w:r>
    </w:p>
    <w:p w:rsidR="00900704" w:rsidRPr="00211E88" w:rsidRDefault="00C40DCA" w:rsidP="00665E0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о </w:t>
      </w:r>
      <w:r w:rsidR="00900704" w:rsidRPr="00211E88">
        <w:rPr>
          <w:sz w:val="28"/>
          <w:szCs w:val="28"/>
        </w:rPr>
        <w:t>результатах приватизации</w:t>
      </w:r>
    </w:p>
    <w:p w:rsidR="00900704" w:rsidRPr="00211E88" w:rsidRDefault="00900704" w:rsidP="00665E0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900704" w:rsidRPr="00211E88" w:rsidRDefault="00900704" w:rsidP="00665E0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Ульяновской области за 201</w:t>
      </w:r>
      <w:r w:rsidR="00EC3C02">
        <w:rPr>
          <w:sz w:val="28"/>
          <w:szCs w:val="28"/>
        </w:rPr>
        <w:t>5</w:t>
      </w:r>
      <w:r w:rsidRPr="00211E88">
        <w:rPr>
          <w:sz w:val="28"/>
          <w:szCs w:val="28"/>
        </w:rPr>
        <w:t xml:space="preserve"> год»</w:t>
      </w:r>
    </w:p>
    <w:p w:rsidR="00900704" w:rsidRDefault="00900704" w:rsidP="00900704">
      <w:pPr>
        <w:adjustRightInd w:val="0"/>
        <w:rPr>
          <w:sz w:val="28"/>
          <w:szCs w:val="28"/>
        </w:rPr>
      </w:pPr>
    </w:p>
    <w:p w:rsidR="00665E05" w:rsidRPr="00211E88" w:rsidRDefault="00665E05" w:rsidP="00900704">
      <w:pPr>
        <w:adjustRightInd w:val="0"/>
        <w:rPr>
          <w:sz w:val="28"/>
          <w:szCs w:val="28"/>
        </w:rPr>
      </w:pPr>
    </w:p>
    <w:p w:rsidR="00900704" w:rsidRPr="00211E88" w:rsidRDefault="00900704" w:rsidP="00900704">
      <w:pPr>
        <w:adjustRightInd w:val="0"/>
        <w:rPr>
          <w:sz w:val="28"/>
          <w:szCs w:val="28"/>
        </w:rPr>
      </w:pPr>
    </w:p>
    <w:p w:rsidR="00900704" w:rsidRPr="00211E88" w:rsidRDefault="00900704" w:rsidP="00900704">
      <w:pPr>
        <w:pStyle w:val="ConsPlusTitle"/>
        <w:widowControl/>
        <w:jc w:val="center"/>
        <w:outlineLvl w:val="0"/>
      </w:pPr>
      <w:r w:rsidRPr="00211E88">
        <w:t xml:space="preserve">ОТЧЁТ </w:t>
      </w:r>
    </w:p>
    <w:p w:rsidR="00AB1C54" w:rsidRPr="00211E88" w:rsidRDefault="00AB1C54" w:rsidP="0090070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900704" w:rsidRPr="00211E88" w:rsidRDefault="00AB1C54" w:rsidP="0090070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Ульяновской об</w:t>
      </w:r>
      <w:r w:rsidR="000A556D" w:rsidRPr="00211E88">
        <w:t>ласти за 201</w:t>
      </w:r>
      <w:r w:rsidR="00EC3C02">
        <w:t>5</w:t>
      </w:r>
      <w:r w:rsidRPr="00211E88">
        <w:t xml:space="preserve"> год</w:t>
      </w:r>
    </w:p>
    <w:p w:rsidR="00900704" w:rsidRPr="00211E88" w:rsidRDefault="00900704" w:rsidP="00900704">
      <w:pPr>
        <w:adjustRightInd w:val="0"/>
        <w:jc w:val="both"/>
        <w:outlineLvl w:val="0"/>
        <w:rPr>
          <w:sz w:val="28"/>
          <w:szCs w:val="28"/>
        </w:rPr>
      </w:pPr>
    </w:p>
    <w:p w:rsidR="00900704" w:rsidRPr="00211E88" w:rsidRDefault="00900704" w:rsidP="00900704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В соответствии с Законом Ульяновской области от </w:t>
      </w:r>
      <w:r w:rsidR="00615FC7">
        <w:rPr>
          <w:sz w:val="28"/>
          <w:szCs w:val="28"/>
        </w:rPr>
        <w:t>2</w:t>
      </w:r>
      <w:r w:rsidRPr="00211E88">
        <w:rPr>
          <w:sz w:val="28"/>
          <w:szCs w:val="28"/>
        </w:rPr>
        <w:t xml:space="preserve"> </w:t>
      </w:r>
      <w:r w:rsidR="00615FC7">
        <w:rPr>
          <w:sz w:val="28"/>
          <w:szCs w:val="28"/>
        </w:rPr>
        <w:t>декабря</w:t>
      </w:r>
      <w:r w:rsidRPr="00211E88">
        <w:rPr>
          <w:sz w:val="28"/>
          <w:szCs w:val="28"/>
        </w:rPr>
        <w:t xml:space="preserve"> 201</w:t>
      </w:r>
      <w:r w:rsidR="00EC3C02">
        <w:rPr>
          <w:sz w:val="28"/>
          <w:szCs w:val="28"/>
        </w:rPr>
        <w:t>4</w:t>
      </w:r>
      <w:r w:rsidRPr="00211E88">
        <w:rPr>
          <w:sz w:val="28"/>
          <w:szCs w:val="28"/>
        </w:rPr>
        <w:t xml:space="preserve"> года </w:t>
      </w:r>
      <w:r w:rsidR="00AB1C54" w:rsidRPr="00211E88">
        <w:rPr>
          <w:sz w:val="28"/>
          <w:szCs w:val="28"/>
        </w:rPr>
        <w:br/>
      </w:r>
      <w:r w:rsidRPr="00211E88">
        <w:rPr>
          <w:sz w:val="28"/>
          <w:szCs w:val="28"/>
        </w:rPr>
        <w:t xml:space="preserve">№ </w:t>
      </w:r>
      <w:r w:rsidR="00EC3C02">
        <w:rPr>
          <w:sz w:val="28"/>
          <w:szCs w:val="28"/>
        </w:rPr>
        <w:t>192</w:t>
      </w:r>
      <w:r w:rsidRPr="00211E88">
        <w:rPr>
          <w:sz w:val="28"/>
          <w:szCs w:val="28"/>
        </w:rPr>
        <w:t>-ЗО «О Прогнозном плане (программе) приватизации государственного имущества Ульяновской области на 201</w:t>
      </w:r>
      <w:r w:rsidR="00EC3C02">
        <w:rPr>
          <w:sz w:val="28"/>
          <w:szCs w:val="28"/>
        </w:rPr>
        <w:t>5</w:t>
      </w:r>
      <w:r w:rsidRPr="00211E88">
        <w:rPr>
          <w:sz w:val="28"/>
          <w:szCs w:val="28"/>
        </w:rPr>
        <w:t xml:space="preserve"> год и основных направлениях политики Ульяновской области в сфере приватизации на 201</w:t>
      </w:r>
      <w:r w:rsidR="00EC3C02">
        <w:rPr>
          <w:sz w:val="28"/>
          <w:szCs w:val="28"/>
        </w:rPr>
        <w:t>5</w:t>
      </w:r>
      <w:r w:rsidR="000A556D" w:rsidRPr="00211E88">
        <w:rPr>
          <w:sz w:val="28"/>
          <w:szCs w:val="28"/>
        </w:rPr>
        <w:t>-201</w:t>
      </w:r>
      <w:r w:rsidR="00EC3C02">
        <w:rPr>
          <w:sz w:val="28"/>
          <w:szCs w:val="28"/>
        </w:rPr>
        <w:t>7</w:t>
      </w:r>
      <w:r w:rsidRPr="00211E88">
        <w:rPr>
          <w:sz w:val="28"/>
          <w:szCs w:val="28"/>
        </w:rPr>
        <w:t xml:space="preserve"> годы» в 201</w:t>
      </w:r>
      <w:r w:rsidR="00EC3C02">
        <w:rPr>
          <w:sz w:val="28"/>
          <w:szCs w:val="28"/>
        </w:rPr>
        <w:t>5</w:t>
      </w:r>
      <w:r w:rsidRPr="00211E88">
        <w:rPr>
          <w:sz w:val="28"/>
          <w:szCs w:val="28"/>
        </w:rPr>
        <w:t xml:space="preserve"> году пр</w:t>
      </w:r>
      <w:r w:rsidRPr="00211E88">
        <w:rPr>
          <w:sz w:val="28"/>
          <w:szCs w:val="28"/>
        </w:rPr>
        <w:t>и</w:t>
      </w:r>
      <w:r w:rsidRPr="00211E88">
        <w:rPr>
          <w:sz w:val="28"/>
          <w:szCs w:val="28"/>
        </w:rPr>
        <w:t>ватизированы:</w:t>
      </w:r>
    </w:p>
    <w:p w:rsidR="005400ED" w:rsidRPr="00211E88" w:rsidRDefault="00636575" w:rsidP="00EC3C02">
      <w:pPr>
        <w:adjustRightInd w:val="0"/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3C02">
        <w:rPr>
          <w:sz w:val="28"/>
          <w:szCs w:val="28"/>
        </w:rPr>
        <w:t xml:space="preserve">недвижимое </w:t>
      </w:r>
      <w:r w:rsidR="005400ED" w:rsidRPr="00211E88">
        <w:rPr>
          <w:bCs/>
          <w:sz w:val="28"/>
          <w:szCs w:val="28"/>
        </w:rPr>
        <w:t>имущество</w:t>
      </w:r>
      <w:r w:rsidR="00EC3C02">
        <w:rPr>
          <w:bCs/>
          <w:sz w:val="28"/>
          <w:szCs w:val="28"/>
        </w:rPr>
        <w:t xml:space="preserve"> Ульяновской области</w:t>
      </w:r>
      <w:r w:rsidR="005400ED" w:rsidRPr="00211E88">
        <w:rPr>
          <w:bCs/>
          <w:sz w:val="28"/>
          <w:szCs w:val="28"/>
        </w:rPr>
        <w:t>:</w:t>
      </w: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43"/>
        <w:gridCol w:w="2160"/>
        <w:gridCol w:w="1384"/>
        <w:gridCol w:w="1073"/>
      </w:tblGrid>
      <w:tr w:rsidR="00F22405" w:rsidRPr="00135E4C" w:rsidTr="00665E05">
        <w:trPr>
          <w:cantSplit/>
          <w:trHeight w:val="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665E05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135E4C">
              <w:rPr>
                <w:snapToGrid w:val="0"/>
                <w:sz w:val="26"/>
                <w:szCs w:val="26"/>
              </w:rPr>
              <w:t>№</w:t>
            </w:r>
          </w:p>
          <w:p w:rsidR="00F22405" w:rsidRPr="00135E4C" w:rsidRDefault="00F22405" w:rsidP="00665E05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135E4C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E05" w:rsidRDefault="00665E05" w:rsidP="00665E05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Характеристика недвижимого</w:t>
            </w:r>
          </w:p>
          <w:p w:rsidR="00F22405" w:rsidRPr="00135E4C" w:rsidRDefault="00665E05" w:rsidP="00665E05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665E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Способ</w:t>
            </w:r>
          </w:p>
          <w:p w:rsidR="00F22405" w:rsidRPr="00135E4C" w:rsidRDefault="00F22405" w:rsidP="00665E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665E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Дата</w:t>
            </w:r>
          </w:p>
          <w:p w:rsidR="00F22405" w:rsidRPr="00135E4C" w:rsidRDefault="00F22405" w:rsidP="00665E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приват</w:t>
            </w:r>
            <w:r w:rsidRPr="00135E4C">
              <w:rPr>
                <w:sz w:val="26"/>
                <w:szCs w:val="26"/>
              </w:rPr>
              <w:t>и</w:t>
            </w:r>
            <w:r w:rsidRPr="00135E4C">
              <w:rPr>
                <w:sz w:val="26"/>
                <w:szCs w:val="26"/>
              </w:rPr>
              <w:t>зации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665E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Цена сделки, тыс. руб.</w:t>
            </w:r>
          </w:p>
        </w:tc>
      </w:tr>
    </w:tbl>
    <w:p w:rsidR="00730F7F" w:rsidRPr="00FA1583" w:rsidRDefault="00730F7F" w:rsidP="00730F7F">
      <w:pPr>
        <w:spacing w:line="14" w:lineRule="auto"/>
        <w:rPr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43"/>
        <w:gridCol w:w="2160"/>
        <w:gridCol w:w="1384"/>
        <w:gridCol w:w="1073"/>
      </w:tblGrid>
      <w:tr w:rsidR="00730F7F" w:rsidRPr="00135E4C" w:rsidTr="00841019">
        <w:trPr>
          <w:trHeight w:val="5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7F" w:rsidRPr="00135E4C" w:rsidRDefault="00730F7F" w:rsidP="008410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F7F" w:rsidRPr="00135E4C" w:rsidRDefault="00730F7F" w:rsidP="008410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F7F" w:rsidRPr="00135E4C" w:rsidRDefault="00730F7F" w:rsidP="008410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F7F" w:rsidRPr="00135E4C" w:rsidRDefault="00730F7F" w:rsidP="008410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7F" w:rsidRPr="00135E4C" w:rsidRDefault="00730F7F" w:rsidP="0084101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55E2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E2" w:rsidRPr="00135E4C" w:rsidRDefault="00665E05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516D9C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Здание цеха по производству кирпича, назначение: нежилое, 1-этажное, общая площадь </w:t>
            </w:r>
            <w:smartTag w:uri="urn:schemas-microsoft-com:office:smarttags" w:element="metricconverter">
              <w:smartTagPr>
                <w:attr w:name="ProductID" w:val="94,8 кв. м"/>
              </w:smartTagPr>
              <w:r w:rsidRPr="001134E4">
                <w:rPr>
                  <w:sz w:val="26"/>
                  <w:szCs w:val="26"/>
                </w:rPr>
                <w:t>94,8 кв. м</w:t>
              </w:r>
            </w:smartTag>
            <w:r w:rsidRPr="001134E4">
              <w:rPr>
                <w:sz w:val="26"/>
                <w:szCs w:val="26"/>
              </w:rPr>
              <w:t>,</w:t>
            </w:r>
            <w:r w:rsidR="008625DD">
              <w:rPr>
                <w:sz w:val="26"/>
                <w:szCs w:val="26"/>
              </w:rPr>
              <w:t xml:space="preserve"> </w:t>
            </w:r>
            <w:r w:rsidRPr="001134E4">
              <w:rPr>
                <w:sz w:val="26"/>
                <w:szCs w:val="26"/>
              </w:rPr>
              <w:t>инв. № 014442, лит. И, кадастровый номер: 73:24:011306:192, здание гаража на 22 автомобиля, назн</w:t>
            </w:r>
            <w:r w:rsidRPr="001134E4">
              <w:rPr>
                <w:sz w:val="26"/>
                <w:szCs w:val="26"/>
              </w:rPr>
              <w:t>а</w:t>
            </w:r>
            <w:r w:rsidRPr="001134E4">
              <w:rPr>
                <w:sz w:val="26"/>
                <w:szCs w:val="26"/>
              </w:rPr>
              <w:t xml:space="preserve">чение: </w:t>
            </w:r>
            <w:r w:rsidRPr="00E85368">
              <w:rPr>
                <w:spacing w:val="-6"/>
                <w:sz w:val="26"/>
                <w:szCs w:val="26"/>
              </w:rPr>
              <w:t>нежилое, общая площадь</w:t>
            </w:r>
            <w:r w:rsidR="00C4118C">
              <w:rPr>
                <w:spacing w:val="-6"/>
                <w:sz w:val="26"/>
                <w:szCs w:val="26"/>
              </w:rPr>
              <w:br/>
            </w:r>
            <w:r w:rsidRPr="00E85368">
              <w:rPr>
                <w:spacing w:val="-6"/>
                <w:sz w:val="26"/>
                <w:szCs w:val="26"/>
              </w:rPr>
              <w:t>1345,9 кв.</w:t>
            </w:r>
            <w:r w:rsidRPr="001134E4">
              <w:rPr>
                <w:sz w:val="26"/>
                <w:szCs w:val="26"/>
              </w:rPr>
              <w:t xml:space="preserve"> м, инв. № 014442, лит. </w:t>
            </w:r>
            <w:proofErr w:type="gramStart"/>
            <w:r w:rsidRPr="001134E4">
              <w:rPr>
                <w:sz w:val="26"/>
                <w:szCs w:val="26"/>
              </w:rPr>
              <w:t>Н, к</w:t>
            </w:r>
            <w:r w:rsidRPr="001134E4">
              <w:rPr>
                <w:sz w:val="26"/>
                <w:szCs w:val="26"/>
              </w:rPr>
              <w:t>а</w:t>
            </w:r>
            <w:r w:rsidRPr="001134E4">
              <w:rPr>
                <w:sz w:val="26"/>
                <w:szCs w:val="26"/>
              </w:rPr>
              <w:t>дастровый номер: 73:24:011306:195, Ульяновская область, г. Ульяновск,</w:t>
            </w:r>
            <w:r w:rsidR="008625DD">
              <w:rPr>
                <w:sz w:val="26"/>
                <w:szCs w:val="26"/>
              </w:rPr>
              <w:t xml:space="preserve"> </w:t>
            </w:r>
            <w:r w:rsidR="00516D9C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>ул. Профсоюзная, № 48 и земельный участок</w:t>
            </w:r>
            <w:r w:rsidR="00516D9C">
              <w:rPr>
                <w:sz w:val="26"/>
                <w:szCs w:val="26"/>
              </w:rPr>
              <w:t xml:space="preserve"> </w:t>
            </w:r>
            <w:r w:rsidRPr="001134E4">
              <w:rPr>
                <w:sz w:val="26"/>
                <w:szCs w:val="26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5136 кв. м"/>
              </w:smartTagPr>
              <w:r w:rsidRPr="001134E4">
                <w:rPr>
                  <w:sz w:val="26"/>
                  <w:szCs w:val="26"/>
                </w:rPr>
                <w:t>5136 кв. м</w:t>
              </w:r>
            </w:smartTag>
            <w:r w:rsidRPr="001134E4">
              <w:rPr>
                <w:sz w:val="26"/>
                <w:szCs w:val="26"/>
              </w:rPr>
              <w:t xml:space="preserve">, </w:t>
            </w:r>
            <w:r w:rsidR="00516D9C">
              <w:rPr>
                <w:sz w:val="26"/>
                <w:szCs w:val="26"/>
              </w:rPr>
              <w:t xml:space="preserve">     </w:t>
            </w:r>
            <w:r w:rsidRPr="001134E4">
              <w:rPr>
                <w:sz w:val="26"/>
                <w:szCs w:val="26"/>
              </w:rPr>
              <w:t>кадастровый номер: 73:24:011401:76, Ульянов</w:t>
            </w:r>
            <w:r w:rsidR="006A6661">
              <w:rPr>
                <w:sz w:val="26"/>
                <w:szCs w:val="26"/>
              </w:rPr>
              <w:t xml:space="preserve">ская </w:t>
            </w:r>
            <w:r w:rsidRPr="001134E4">
              <w:rPr>
                <w:sz w:val="26"/>
                <w:szCs w:val="26"/>
              </w:rPr>
              <w:t xml:space="preserve">область, г. Ульяновск, </w:t>
            </w:r>
            <w:r w:rsidR="00516D9C">
              <w:rPr>
                <w:sz w:val="26"/>
                <w:szCs w:val="26"/>
              </w:rPr>
              <w:t xml:space="preserve">     </w:t>
            </w:r>
            <w:r w:rsidRPr="001134E4">
              <w:rPr>
                <w:sz w:val="26"/>
                <w:szCs w:val="26"/>
              </w:rPr>
              <w:t>ул. Профсоюзная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 без объявления цены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23 ноября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1500,0</w:t>
            </w:r>
          </w:p>
        </w:tc>
      </w:tr>
      <w:tr w:rsidR="00C155E2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E2" w:rsidRPr="00135E4C" w:rsidRDefault="00665E05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BB1B10" w:rsidP="00C4118C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Магазин,</w:t>
            </w:r>
            <w:r w:rsidR="00690E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назначение:</w:t>
            </w:r>
            <w:r w:rsidR="00690E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нежилое,</w:t>
            </w:r>
            <w:r w:rsidR="00690E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690E0F">
              <w:rPr>
                <w:sz w:val="26"/>
                <w:szCs w:val="26"/>
              </w:rPr>
              <w:t xml:space="preserve"> </w:t>
            </w:r>
            <w:proofErr w:type="gramStart"/>
            <w:r w:rsidR="00C155E2" w:rsidRPr="001134E4">
              <w:rPr>
                <w:sz w:val="26"/>
                <w:szCs w:val="26"/>
              </w:rPr>
              <w:t>этаж</w:t>
            </w:r>
            <w:r w:rsidR="00690E0F">
              <w:rPr>
                <w:sz w:val="26"/>
                <w:szCs w:val="26"/>
              </w:rPr>
              <w:t>-</w:t>
            </w:r>
            <w:proofErr w:type="spellStart"/>
            <w:r w:rsidR="00C4118C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="00C4118C">
              <w:rPr>
                <w:sz w:val="26"/>
                <w:szCs w:val="26"/>
              </w:rPr>
              <w:t xml:space="preserve">, </w:t>
            </w:r>
            <w:r w:rsidR="00C155E2" w:rsidRPr="001134E4">
              <w:rPr>
                <w:sz w:val="26"/>
                <w:szCs w:val="26"/>
              </w:rPr>
              <w:t>об</w:t>
            </w:r>
            <w:r w:rsidR="00C4118C">
              <w:rPr>
                <w:sz w:val="26"/>
                <w:szCs w:val="26"/>
              </w:rPr>
              <w:t xml:space="preserve">щая </w:t>
            </w:r>
            <w:r w:rsidR="00C155E2" w:rsidRPr="001134E4">
              <w:rPr>
                <w:sz w:val="26"/>
                <w:szCs w:val="26"/>
              </w:rPr>
              <w:t>площадь</w:t>
            </w:r>
            <w:r w:rsidR="00C4118C">
              <w:rPr>
                <w:sz w:val="26"/>
                <w:szCs w:val="26"/>
              </w:rPr>
              <w:t xml:space="preserve"> </w:t>
            </w:r>
            <w:r w:rsidR="00C155E2" w:rsidRPr="001134E4">
              <w:rPr>
                <w:sz w:val="26"/>
                <w:szCs w:val="26"/>
              </w:rPr>
              <w:t>200,3 кв. м,</w:t>
            </w:r>
            <w:r w:rsidR="00C4118C">
              <w:rPr>
                <w:sz w:val="26"/>
                <w:szCs w:val="26"/>
              </w:rPr>
              <w:br/>
            </w:r>
            <w:r w:rsidR="00C155E2" w:rsidRPr="001134E4">
              <w:rPr>
                <w:sz w:val="26"/>
                <w:szCs w:val="26"/>
              </w:rPr>
              <w:t xml:space="preserve">инв. № 001817, лит. А, </w:t>
            </w:r>
            <w:r w:rsidR="00C155E2" w:rsidRPr="00E85368">
              <w:rPr>
                <w:spacing w:val="-4"/>
                <w:sz w:val="26"/>
                <w:szCs w:val="26"/>
              </w:rPr>
              <w:t>кадастровый н</w:t>
            </w:r>
            <w:r w:rsidR="00C155E2" w:rsidRPr="00E85368">
              <w:rPr>
                <w:spacing w:val="-4"/>
                <w:sz w:val="26"/>
                <w:szCs w:val="26"/>
              </w:rPr>
              <w:t>о</w:t>
            </w:r>
            <w:r w:rsidR="00C155E2" w:rsidRPr="00E85368">
              <w:rPr>
                <w:spacing w:val="-4"/>
                <w:sz w:val="26"/>
                <w:szCs w:val="26"/>
              </w:rPr>
              <w:t>мер: 73:07:050202:417</w:t>
            </w:r>
            <w:r w:rsidR="00C155E2" w:rsidRPr="001134E4">
              <w:rPr>
                <w:sz w:val="26"/>
                <w:szCs w:val="26"/>
              </w:rPr>
              <w:t xml:space="preserve"> и земельный уч</w:t>
            </w:r>
            <w:r w:rsidR="00C155E2" w:rsidRPr="001134E4">
              <w:rPr>
                <w:sz w:val="26"/>
                <w:szCs w:val="26"/>
              </w:rPr>
              <w:t>а</w:t>
            </w:r>
            <w:r w:rsidR="00C4118C">
              <w:rPr>
                <w:sz w:val="26"/>
                <w:szCs w:val="26"/>
              </w:rPr>
              <w:lastRenderedPageBreak/>
              <w:t xml:space="preserve">сток общей </w:t>
            </w:r>
            <w:r w:rsidR="00C155E2" w:rsidRPr="001134E4">
              <w:rPr>
                <w:sz w:val="26"/>
                <w:szCs w:val="26"/>
              </w:rPr>
              <w:t>площадью 454</w:t>
            </w:r>
            <w:r w:rsidR="00156AB5">
              <w:rPr>
                <w:sz w:val="26"/>
                <w:szCs w:val="26"/>
              </w:rPr>
              <w:t xml:space="preserve"> </w:t>
            </w:r>
            <w:r w:rsidR="00C155E2" w:rsidRPr="001134E4">
              <w:rPr>
                <w:sz w:val="26"/>
                <w:szCs w:val="26"/>
              </w:rPr>
              <w:t>кв. м,</w:t>
            </w:r>
            <w:r w:rsidR="00C4118C">
              <w:rPr>
                <w:sz w:val="26"/>
                <w:szCs w:val="26"/>
              </w:rPr>
              <w:br/>
            </w:r>
            <w:r w:rsidR="00C155E2" w:rsidRPr="001134E4">
              <w:rPr>
                <w:sz w:val="26"/>
                <w:szCs w:val="26"/>
              </w:rPr>
              <w:t>кадастровый номер</w:t>
            </w:r>
            <w:r w:rsidR="00665E05">
              <w:rPr>
                <w:sz w:val="26"/>
                <w:szCs w:val="26"/>
              </w:rPr>
              <w:t>:</w:t>
            </w:r>
            <w:r w:rsidR="00C155E2" w:rsidRPr="001134E4">
              <w:rPr>
                <w:sz w:val="26"/>
                <w:szCs w:val="26"/>
              </w:rPr>
              <w:t xml:space="preserve"> 73:07:050202:366, Ульяновская область, </w:t>
            </w:r>
            <w:proofErr w:type="spellStart"/>
            <w:r w:rsidR="00C155E2" w:rsidRPr="001134E4">
              <w:rPr>
                <w:sz w:val="26"/>
                <w:szCs w:val="26"/>
              </w:rPr>
              <w:t>Майнский</w:t>
            </w:r>
            <w:proofErr w:type="spellEnd"/>
            <w:r w:rsidR="00C155E2" w:rsidRPr="001134E4">
              <w:rPr>
                <w:sz w:val="26"/>
                <w:szCs w:val="26"/>
              </w:rPr>
              <w:t xml:space="preserve"> район, </w:t>
            </w:r>
            <w:proofErr w:type="spellStart"/>
            <w:r w:rsidR="00C155E2" w:rsidRPr="001134E4">
              <w:rPr>
                <w:sz w:val="26"/>
                <w:szCs w:val="26"/>
              </w:rPr>
              <w:t>р.п</w:t>
            </w:r>
            <w:proofErr w:type="spellEnd"/>
            <w:r w:rsidR="00C155E2" w:rsidRPr="001134E4">
              <w:rPr>
                <w:sz w:val="26"/>
                <w:szCs w:val="26"/>
              </w:rPr>
              <w:t>. Майна, ул. 1 Колхозная, д. 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lastRenderedPageBreak/>
              <w:t xml:space="preserve">Продажа 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 без объявления цены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lastRenderedPageBreak/>
              <w:t>23 ноября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112,0</w:t>
            </w:r>
          </w:p>
        </w:tc>
      </w:tr>
      <w:tr w:rsidR="00C155E2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E2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Двухэтажное здание с </w:t>
            </w:r>
            <w:proofErr w:type="spellStart"/>
            <w:r w:rsidRPr="001134E4">
              <w:rPr>
                <w:sz w:val="26"/>
                <w:szCs w:val="26"/>
              </w:rPr>
              <w:t>пристроем</w:t>
            </w:r>
            <w:proofErr w:type="spellEnd"/>
            <w:r w:rsidR="00C4118C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>и гаражом, назначение: нежилое,</w:t>
            </w:r>
            <w:r w:rsidR="00C4118C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50,64 кв. м"/>
              </w:smartTagPr>
              <w:r w:rsidRPr="001134E4">
                <w:rPr>
                  <w:sz w:val="26"/>
                  <w:szCs w:val="26"/>
                </w:rPr>
                <w:t>20</w:t>
              </w:r>
              <w:r w:rsidR="00156AB5">
                <w:rPr>
                  <w:sz w:val="26"/>
                  <w:szCs w:val="26"/>
                </w:rPr>
                <w:t>50,64 кв. м</w:t>
              </w:r>
            </w:smartTag>
            <w:r w:rsidR="00156AB5">
              <w:rPr>
                <w:sz w:val="26"/>
                <w:szCs w:val="26"/>
              </w:rPr>
              <w:t>, литеры:</w:t>
            </w:r>
            <w:r w:rsidR="00C4118C">
              <w:rPr>
                <w:sz w:val="26"/>
                <w:szCs w:val="26"/>
              </w:rPr>
              <w:br/>
              <w:t xml:space="preserve">A, </w:t>
            </w:r>
            <w:r w:rsidR="00156AB5">
              <w:rPr>
                <w:sz w:val="26"/>
                <w:szCs w:val="26"/>
              </w:rPr>
              <w:t xml:space="preserve">A1, А2, </w:t>
            </w:r>
            <w:r w:rsidRPr="001134E4">
              <w:rPr>
                <w:sz w:val="26"/>
                <w:szCs w:val="26"/>
              </w:rPr>
              <w:t xml:space="preserve">кадастровый номер: 73:04:030146:606 и земельный участок общей площадью </w:t>
            </w:r>
            <w:smartTag w:uri="urn:schemas-microsoft-com:office:smarttags" w:element="metricconverter">
              <w:smartTagPr>
                <w:attr w:name="ProductID" w:val="2087 кв. м"/>
              </w:smartTagPr>
              <w:r w:rsidRPr="001134E4">
                <w:rPr>
                  <w:sz w:val="26"/>
                  <w:szCs w:val="26"/>
                </w:rPr>
                <w:t>2087 кв. м</w:t>
              </w:r>
            </w:smartTag>
            <w:r w:rsidRPr="001134E4">
              <w:rPr>
                <w:sz w:val="26"/>
                <w:szCs w:val="26"/>
              </w:rPr>
              <w:t xml:space="preserve">, </w:t>
            </w:r>
            <w:r w:rsidRPr="001134E4">
              <w:rPr>
                <w:spacing w:val="-6"/>
                <w:sz w:val="26"/>
                <w:szCs w:val="26"/>
              </w:rPr>
              <w:t>кадастр</w:t>
            </w:r>
            <w:r w:rsidRPr="001134E4">
              <w:rPr>
                <w:spacing w:val="-6"/>
                <w:sz w:val="26"/>
                <w:szCs w:val="26"/>
              </w:rPr>
              <w:t>о</w:t>
            </w:r>
            <w:r w:rsidRPr="001134E4">
              <w:rPr>
                <w:spacing w:val="-6"/>
                <w:sz w:val="26"/>
                <w:szCs w:val="26"/>
              </w:rPr>
              <w:t>вый номер:</w:t>
            </w:r>
            <w:r w:rsidRPr="001134E4">
              <w:rPr>
                <w:sz w:val="26"/>
                <w:szCs w:val="26"/>
              </w:rPr>
              <w:t xml:space="preserve"> 73:04:030146:0063, Ульяно</w:t>
            </w:r>
            <w:r w:rsidRPr="001134E4">
              <w:rPr>
                <w:sz w:val="26"/>
                <w:szCs w:val="26"/>
              </w:rPr>
              <w:t>в</w:t>
            </w:r>
            <w:r w:rsidRPr="001134E4">
              <w:rPr>
                <w:sz w:val="26"/>
                <w:szCs w:val="26"/>
              </w:rPr>
              <w:t>ская область, Инзенский район, г. Инза, ул. Малиновского,</w:t>
            </w:r>
            <w:r w:rsidR="008625DD">
              <w:rPr>
                <w:sz w:val="26"/>
                <w:szCs w:val="26"/>
              </w:rPr>
              <w:t xml:space="preserve"> </w:t>
            </w:r>
            <w:r w:rsidRPr="001134E4">
              <w:rPr>
                <w:sz w:val="26"/>
                <w:szCs w:val="26"/>
              </w:rPr>
              <w:t>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 без объявления цены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color w:val="FF0000"/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23 ноября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711,0</w:t>
            </w:r>
          </w:p>
        </w:tc>
      </w:tr>
      <w:tr w:rsidR="00C155E2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E2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C411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Здание магазина хозяйственного, назн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чение: нежилое, 1-этажный, общая пл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118C">
              <w:rPr>
                <w:rFonts w:ascii="Times New Roman" w:hAnsi="Times New Roman" w:cs="Times New Roman"/>
                <w:sz w:val="26"/>
                <w:szCs w:val="26"/>
              </w:rPr>
              <w:t xml:space="preserve">щадь 125,6 кв. 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м,</w:t>
            </w:r>
            <w:r w:rsidR="00C4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 xml:space="preserve">инв. № 001536, лит. А, кадастровый номер: 73:10:020102:87 и земельный участок общей площадью </w:t>
            </w:r>
            <w:smartTag w:uri="urn:schemas-microsoft-com:office:smarttags" w:element="metricconverter">
              <w:smartTagPr>
                <w:attr w:name="ProductID" w:val="1020 кв. м"/>
              </w:smartTagPr>
              <w:r w:rsidRPr="001134E4">
                <w:rPr>
                  <w:rFonts w:ascii="Times New Roman" w:hAnsi="Times New Roman" w:cs="Times New Roman"/>
                  <w:sz w:val="26"/>
                  <w:szCs w:val="26"/>
                </w:rPr>
                <w:t>1020 кв. м</w:t>
              </w:r>
            </w:smartTag>
            <w:r w:rsidRPr="001134E4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номер: 73:10:000000:32, Ульяновская область, </w:t>
            </w:r>
            <w:proofErr w:type="spellStart"/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Новомалыклинский</w:t>
            </w:r>
            <w:proofErr w:type="spellEnd"/>
            <w:r w:rsidRPr="001134E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Новоч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ремшанск</w:t>
            </w:r>
            <w:proofErr w:type="spellEnd"/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, ул. Набережная, д. 1А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C4118C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 публичного 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>предложения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25 ноября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426,0</w:t>
            </w:r>
          </w:p>
        </w:tc>
      </w:tr>
      <w:tr w:rsidR="00C155E2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E2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Кордон, назначение: нежилое, 1-этажный, общая площадь </w:t>
            </w:r>
            <w:smartTag w:uri="urn:schemas-microsoft-com:office:smarttags" w:element="metricconverter">
              <w:smartTagPr>
                <w:attr w:name="ProductID" w:val="68,2 кв. м"/>
              </w:smartTagPr>
              <w:r w:rsidRPr="001134E4">
                <w:rPr>
                  <w:sz w:val="26"/>
                  <w:szCs w:val="26"/>
                </w:rPr>
                <w:t>68,2 кв. м</w:t>
              </w:r>
            </w:smartTag>
            <w:r w:rsidRPr="001134E4">
              <w:rPr>
                <w:sz w:val="26"/>
                <w:szCs w:val="26"/>
              </w:rPr>
              <w:t xml:space="preserve">, инв. № 73:244:002:001753360, лит. А, </w:t>
            </w:r>
            <w:r w:rsidRPr="001134E4">
              <w:rPr>
                <w:spacing w:val="-8"/>
                <w:sz w:val="26"/>
                <w:szCs w:val="26"/>
              </w:rPr>
              <w:t>кадас</w:t>
            </w:r>
            <w:r w:rsidRPr="001134E4">
              <w:rPr>
                <w:spacing w:val="-8"/>
                <w:sz w:val="26"/>
                <w:szCs w:val="26"/>
              </w:rPr>
              <w:t>т</w:t>
            </w:r>
            <w:r w:rsidRPr="001134E4">
              <w:rPr>
                <w:spacing w:val="-8"/>
                <w:sz w:val="26"/>
                <w:szCs w:val="26"/>
              </w:rPr>
              <w:t>ровый номер:</w:t>
            </w:r>
            <w:r w:rsidRPr="001134E4">
              <w:rPr>
                <w:sz w:val="26"/>
                <w:szCs w:val="26"/>
              </w:rPr>
              <w:t xml:space="preserve"> 73:17:030403:339, Ульяно</w:t>
            </w:r>
            <w:r w:rsidRPr="001134E4">
              <w:rPr>
                <w:sz w:val="26"/>
                <w:szCs w:val="26"/>
              </w:rPr>
              <w:t>в</w:t>
            </w:r>
            <w:r w:rsidRPr="001134E4">
              <w:rPr>
                <w:sz w:val="26"/>
                <w:szCs w:val="26"/>
              </w:rPr>
              <w:t xml:space="preserve">ская область, </w:t>
            </w:r>
            <w:proofErr w:type="spellStart"/>
            <w:r w:rsidRPr="001134E4">
              <w:rPr>
                <w:sz w:val="26"/>
                <w:szCs w:val="26"/>
              </w:rPr>
              <w:t>Сурский</w:t>
            </w:r>
            <w:proofErr w:type="spellEnd"/>
            <w:r w:rsidRPr="001134E4">
              <w:rPr>
                <w:sz w:val="26"/>
                <w:szCs w:val="26"/>
              </w:rPr>
              <w:t xml:space="preserve"> район, квартал 65 Сурского лесничества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 на аукционе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3 декабря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142,3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</w:p>
        </w:tc>
      </w:tr>
      <w:tr w:rsidR="00C155E2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E2" w:rsidRPr="00665E05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Газопровод, назначение: нежилое, </w:t>
            </w:r>
            <w:r w:rsidR="008625D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862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625DD">
              <w:rPr>
                <w:rFonts w:ascii="Times New Roman" w:hAnsi="Times New Roman" w:cs="Times New Roman"/>
                <w:sz w:val="26"/>
                <w:szCs w:val="26"/>
              </w:rPr>
              <w:t xml:space="preserve">тяжённость </w:t>
            </w:r>
            <w:smartTag w:uri="urn:schemas-microsoft-com:office:smarttags" w:element="metricconverter">
              <w:smartTagPr>
                <w:attr w:name="ProductID" w:val="1660 м"/>
              </w:smartTagPr>
              <w:r w:rsidRPr="001134E4">
                <w:rPr>
                  <w:rFonts w:ascii="Times New Roman" w:hAnsi="Times New Roman" w:cs="Times New Roman"/>
                  <w:sz w:val="26"/>
                  <w:szCs w:val="26"/>
                </w:rPr>
                <w:t>1660 м</w:t>
              </w:r>
            </w:smartTag>
            <w:r w:rsidRPr="001134E4">
              <w:rPr>
                <w:rFonts w:ascii="Times New Roman" w:hAnsi="Times New Roman" w:cs="Times New Roman"/>
                <w:sz w:val="26"/>
                <w:szCs w:val="26"/>
              </w:rPr>
              <w:t xml:space="preserve">,  лит. </w:t>
            </w:r>
            <w:r w:rsidRPr="001134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134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, ка</w:t>
            </w:r>
            <w:r w:rsidR="008625DD">
              <w:rPr>
                <w:rFonts w:ascii="Times New Roman" w:hAnsi="Times New Roman" w:cs="Times New Roman"/>
                <w:sz w:val="26"/>
                <w:szCs w:val="26"/>
              </w:rPr>
              <w:t>дастр</w:t>
            </w:r>
            <w:r w:rsidR="00862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625DD">
              <w:rPr>
                <w:rFonts w:ascii="Times New Roman" w:hAnsi="Times New Roman" w:cs="Times New Roman"/>
                <w:sz w:val="26"/>
                <w:szCs w:val="26"/>
              </w:rPr>
              <w:t xml:space="preserve">вый 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номер: 73:24:011206:351, распол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34E4">
              <w:rPr>
                <w:rFonts w:ascii="Times New Roman" w:hAnsi="Times New Roman" w:cs="Times New Roman"/>
                <w:sz w:val="26"/>
                <w:szCs w:val="26"/>
              </w:rPr>
              <w:t>женный по адресу: Ульяновская область, г. Ульяновск, от котельной «Южная» до базы по ул. Кольцевая, 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C4118C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>посредством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публичного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5E2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219,3</w:t>
            </w:r>
          </w:p>
        </w:tc>
      </w:tr>
      <w:tr w:rsidR="00C155E2" w:rsidRPr="00135E4C" w:rsidTr="00C4118C">
        <w:trPr>
          <w:trHeight w:val="29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E2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AB5" w:rsidRPr="001134E4" w:rsidRDefault="00ED4B59" w:rsidP="00244625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Распределительный газопровод высок</w:t>
            </w:r>
            <w:r w:rsidRPr="001134E4">
              <w:rPr>
                <w:sz w:val="26"/>
                <w:szCs w:val="26"/>
              </w:rPr>
              <w:t>о</w:t>
            </w:r>
            <w:r w:rsidRPr="001134E4">
              <w:rPr>
                <w:sz w:val="26"/>
                <w:szCs w:val="26"/>
              </w:rPr>
              <w:t>го и низкого давления в пос. Тимирязе</w:t>
            </w:r>
            <w:r w:rsidRPr="001134E4">
              <w:rPr>
                <w:sz w:val="26"/>
                <w:szCs w:val="26"/>
              </w:rPr>
              <w:t>в</w:t>
            </w:r>
            <w:r w:rsidRPr="001134E4">
              <w:rPr>
                <w:sz w:val="26"/>
                <w:szCs w:val="26"/>
              </w:rPr>
              <w:t>ский, назначение: распределительный газопровод высокого и низкого давления в пос. Тимирязев</w:t>
            </w:r>
            <w:r w:rsidR="008625DD">
              <w:rPr>
                <w:sz w:val="26"/>
                <w:szCs w:val="26"/>
              </w:rPr>
              <w:t>ский, протяжё</w:t>
            </w:r>
            <w:r w:rsidRPr="001134E4">
              <w:rPr>
                <w:sz w:val="26"/>
                <w:szCs w:val="26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90,2 м"/>
              </w:smartTagPr>
              <w:r w:rsidRPr="001134E4">
                <w:rPr>
                  <w:sz w:val="26"/>
                  <w:szCs w:val="26"/>
                </w:rPr>
                <w:t>590,2 м</w:t>
              </w:r>
            </w:smartTag>
            <w:r w:rsidRPr="001134E4">
              <w:rPr>
                <w:sz w:val="26"/>
                <w:szCs w:val="26"/>
              </w:rPr>
              <w:t>,</w:t>
            </w:r>
            <w:r w:rsidR="00156AB5">
              <w:rPr>
                <w:sz w:val="26"/>
                <w:szCs w:val="26"/>
              </w:rPr>
              <w:t xml:space="preserve"> </w:t>
            </w:r>
            <w:r w:rsidRPr="001134E4">
              <w:rPr>
                <w:sz w:val="26"/>
                <w:szCs w:val="26"/>
              </w:rPr>
              <w:t xml:space="preserve">инв. </w:t>
            </w:r>
            <w:r w:rsidR="001134E4">
              <w:rPr>
                <w:sz w:val="26"/>
                <w:szCs w:val="26"/>
              </w:rPr>
              <w:t>№</w:t>
            </w:r>
            <w:r w:rsidR="00244625">
              <w:rPr>
                <w:sz w:val="26"/>
                <w:szCs w:val="26"/>
              </w:rPr>
              <w:t xml:space="preserve"> 73:252:002:001754030, лит. 1, </w:t>
            </w:r>
            <w:r w:rsidRPr="001134E4">
              <w:rPr>
                <w:sz w:val="26"/>
                <w:szCs w:val="26"/>
              </w:rPr>
              <w:t>к</w:t>
            </w:r>
            <w:r w:rsidR="00244625">
              <w:rPr>
                <w:spacing w:val="-8"/>
                <w:sz w:val="26"/>
                <w:szCs w:val="26"/>
              </w:rPr>
              <w:t xml:space="preserve">адастровый </w:t>
            </w:r>
            <w:r w:rsidRPr="00D27A65">
              <w:rPr>
                <w:spacing w:val="-8"/>
                <w:sz w:val="26"/>
                <w:szCs w:val="26"/>
              </w:rPr>
              <w:t>номер:</w:t>
            </w:r>
            <w:r w:rsidR="00244625">
              <w:rPr>
                <w:spacing w:val="-8"/>
                <w:sz w:val="26"/>
                <w:szCs w:val="26"/>
              </w:rPr>
              <w:t xml:space="preserve"> </w:t>
            </w:r>
            <w:r w:rsidRPr="00D27A65">
              <w:rPr>
                <w:spacing w:val="-8"/>
                <w:sz w:val="26"/>
                <w:szCs w:val="26"/>
              </w:rPr>
              <w:t>73:19:013401:</w:t>
            </w:r>
            <w:r w:rsidR="00244625">
              <w:rPr>
                <w:spacing w:val="-8"/>
                <w:sz w:val="26"/>
                <w:szCs w:val="26"/>
              </w:rPr>
              <w:br/>
            </w:r>
            <w:r w:rsidRPr="00D27A65">
              <w:rPr>
                <w:spacing w:val="-8"/>
                <w:sz w:val="26"/>
                <w:szCs w:val="26"/>
              </w:rPr>
              <w:t>1077</w:t>
            </w:r>
            <w:r w:rsidRPr="001134E4">
              <w:rPr>
                <w:sz w:val="26"/>
                <w:szCs w:val="26"/>
              </w:rPr>
              <w:t>, Ульяновская область, Ульяновский район, пос. Тимирязевский, ул. Полевая, Школьная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C4118C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>посредством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публичного предложения</w:t>
            </w:r>
          </w:p>
          <w:p w:rsidR="00C155E2" w:rsidRPr="001134E4" w:rsidRDefault="00C155E2" w:rsidP="00841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5E2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5E2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291,1</w:t>
            </w:r>
          </w:p>
        </w:tc>
      </w:tr>
      <w:tr w:rsidR="00ED4B59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59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B59" w:rsidRPr="001134E4" w:rsidRDefault="00ED4B59" w:rsidP="00244625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Газопровод высокого давления от ГРП до котельной, назначение: не</w:t>
            </w:r>
            <w:r w:rsidR="008625DD">
              <w:rPr>
                <w:sz w:val="26"/>
                <w:szCs w:val="26"/>
              </w:rPr>
              <w:t>жилое, пр</w:t>
            </w:r>
            <w:r w:rsidR="008625DD">
              <w:rPr>
                <w:sz w:val="26"/>
                <w:szCs w:val="26"/>
              </w:rPr>
              <w:t>о</w:t>
            </w:r>
            <w:r w:rsidR="008625DD">
              <w:rPr>
                <w:sz w:val="26"/>
                <w:szCs w:val="26"/>
              </w:rPr>
              <w:lastRenderedPageBreak/>
              <w:t>тяжё</w:t>
            </w:r>
            <w:r w:rsidRPr="001134E4">
              <w:rPr>
                <w:sz w:val="26"/>
                <w:szCs w:val="26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 w:rsidRPr="001134E4">
                <w:rPr>
                  <w:sz w:val="26"/>
                  <w:szCs w:val="26"/>
                </w:rPr>
                <w:t>149 м</w:t>
              </w:r>
            </w:smartTag>
            <w:r w:rsidRPr="001134E4">
              <w:rPr>
                <w:sz w:val="26"/>
                <w:szCs w:val="26"/>
              </w:rPr>
              <w:t>,</w:t>
            </w:r>
            <w:r w:rsidR="00156AB5">
              <w:rPr>
                <w:sz w:val="26"/>
                <w:szCs w:val="26"/>
              </w:rPr>
              <w:t xml:space="preserve"> </w:t>
            </w:r>
            <w:r w:rsidRPr="001134E4">
              <w:rPr>
                <w:sz w:val="26"/>
                <w:szCs w:val="26"/>
              </w:rPr>
              <w:t xml:space="preserve">инв. </w:t>
            </w:r>
            <w:r w:rsidR="005F32EB" w:rsidRPr="001134E4">
              <w:rPr>
                <w:sz w:val="26"/>
                <w:szCs w:val="26"/>
              </w:rPr>
              <w:t>№</w:t>
            </w:r>
            <w:r w:rsidR="00244625">
              <w:rPr>
                <w:sz w:val="26"/>
                <w:szCs w:val="26"/>
              </w:rPr>
              <w:t xml:space="preserve"> 027758, лит. VIII-X, кадастровый </w:t>
            </w:r>
            <w:r w:rsidRPr="001134E4">
              <w:rPr>
                <w:sz w:val="26"/>
                <w:szCs w:val="26"/>
              </w:rPr>
              <w:t>номер:</w:t>
            </w:r>
            <w:r w:rsidR="00244625">
              <w:rPr>
                <w:sz w:val="26"/>
                <w:szCs w:val="26"/>
              </w:rPr>
              <w:t xml:space="preserve"> </w:t>
            </w:r>
            <w:r w:rsidRPr="001134E4">
              <w:rPr>
                <w:sz w:val="26"/>
                <w:szCs w:val="26"/>
              </w:rPr>
              <w:t>73:19: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>073001:22, Ульяновская область, город Улья</w:t>
            </w:r>
            <w:r w:rsidR="00244625">
              <w:rPr>
                <w:sz w:val="26"/>
                <w:szCs w:val="26"/>
              </w:rPr>
              <w:t xml:space="preserve">новск, </w:t>
            </w:r>
            <w:r w:rsidR="008625DD">
              <w:rPr>
                <w:sz w:val="26"/>
                <w:szCs w:val="26"/>
              </w:rPr>
              <w:t>посё</w:t>
            </w:r>
            <w:r w:rsidR="00244625">
              <w:rPr>
                <w:sz w:val="26"/>
                <w:szCs w:val="26"/>
              </w:rPr>
              <w:t xml:space="preserve">лок </w:t>
            </w:r>
            <w:r w:rsidRPr="001134E4">
              <w:rPr>
                <w:sz w:val="26"/>
                <w:szCs w:val="26"/>
              </w:rPr>
              <w:t>Лесная</w:t>
            </w:r>
            <w:r w:rsidR="00244625">
              <w:rPr>
                <w:sz w:val="26"/>
                <w:szCs w:val="26"/>
              </w:rPr>
              <w:t xml:space="preserve"> </w:t>
            </w:r>
            <w:r w:rsidRPr="001134E4">
              <w:rPr>
                <w:sz w:val="26"/>
                <w:szCs w:val="26"/>
              </w:rPr>
              <w:t>Долина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lastRenderedPageBreak/>
              <w:t xml:space="preserve">Продажа </w:t>
            </w:r>
          </w:p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государственного </w:t>
            </w:r>
            <w:r w:rsidRPr="001134E4">
              <w:rPr>
                <w:sz w:val="26"/>
                <w:szCs w:val="26"/>
              </w:rPr>
              <w:lastRenderedPageBreak/>
              <w:t xml:space="preserve">имущества 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>посредством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публичного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lastRenderedPageBreak/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29,7</w:t>
            </w:r>
          </w:p>
        </w:tc>
      </w:tr>
      <w:tr w:rsidR="00ED4B59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59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B59" w:rsidRPr="001134E4" w:rsidRDefault="00ED4B59" w:rsidP="00841019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Газопровод высокого давления, назнач</w:t>
            </w:r>
            <w:r w:rsidRPr="001134E4">
              <w:rPr>
                <w:sz w:val="26"/>
                <w:szCs w:val="26"/>
              </w:rPr>
              <w:t>е</w:t>
            </w:r>
            <w:r w:rsidRPr="001134E4">
              <w:rPr>
                <w:sz w:val="26"/>
                <w:szCs w:val="26"/>
              </w:rPr>
              <w:t>ние: нежил</w:t>
            </w:r>
            <w:r w:rsidR="008625DD">
              <w:rPr>
                <w:sz w:val="26"/>
                <w:szCs w:val="26"/>
              </w:rPr>
              <w:t>ое, протяжё</w:t>
            </w:r>
            <w:r w:rsidR="00E85368">
              <w:rPr>
                <w:sz w:val="26"/>
                <w:szCs w:val="26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354 м"/>
              </w:smartTagPr>
              <w:r w:rsidR="00E85368">
                <w:rPr>
                  <w:sz w:val="26"/>
                  <w:szCs w:val="26"/>
                </w:rPr>
                <w:t>5354 м</w:t>
              </w:r>
            </w:smartTag>
            <w:r w:rsidR="00E85368">
              <w:rPr>
                <w:sz w:val="26"/>
                <w:szCs w:val="26"/>
              </w:rPr>
              <w:t>, инв. №</w:t>
            </w:r>
            <w:r w:rsidRPr="001134E4">
              <w:rPr>
                <w:sz w:val="26"/>
                <w:szCs w:val="26"/>
              </w:rPr>
              <w:t xml:space="preserve"> 027758, лит. I-VII, кадастровый номер: 73:19:073001:23, Ульяновская о</w:t>
            </w:r>
            <w:r w:rsidRPr="001134E4">
              <w:rPr>
                <w:sz w:val="26"/>
                <w:szCs w:val="26"/>
              </w:rPr>
              <w:t>б</w:t>
            </w:r>
            <w:r w:rsidRPr="001134E4">
              <w:rPr>
                <w:sz w:val="26"/>
                <w:szCs w:val="26"/>
              </w:rPr>
              <w:t>ласть, город Улья</w:t>
            </w:r>
            <w:r w:rsidR="008625DD">
              <w:rPr>
                <w:sz w:val="26"/>
                <w:szCs w:val="26"/>
              </w:rPr>
              <w:t>новск, посё</w:t>
            </w:r>
            <w:r w:rsidRPr="001134E4">
              <w:rPr>
                <w:sz w:val="26"/>
                <w:szCs w:val="26"/>
              </w:rPr>
              <w:t>лок Лесная Долина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публичного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B59" w:rsidRPr="001134E4" w:rsidRDefault="00ED4B59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B59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402,6</w:t>
            </w:r>
          </w:p>
        </w:tc>
      </w:tr>
      <w:tr w:rsidR="000C73EF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EF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3EF" w:rsidRPr="00DE4DC3" w:rsidRDefault="000C73EF" w:rsidP="00841019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Газопровод низкого давления, назнач</w:t>
            </w:r>
            <w:r w:rsidRPr="001134E4">
              <w:rPr>
                <w:sz w:val="26"/>
                <w:szCs w:val="26"/>
              </w:rPr>
              <w:t>е</w:t>
            </w:r>
            <w:r w:rsidRPr="001134E4">
              <w:rPr>
                <w:sz w:val="26"/>
                <w:szCs w:val="26"/>
              </w:rPr>
              <w:t>ние: нежило</w:t>
            </w:r>
            <w:r w:rsidR="008625DD">
              <w:rPr>
                <w:sz w:val="26"/>
                <w:szCs w:val="26"/>
              </w:rPr>
              <w:t>е, протяжё</w:t>
            </w:r>
            <w:r w:rsidR="00E85368">
              <w:rPr>
                <w:sz w:val="26"/>
                <w:szCs w:val="26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03,0 м"/>
              </w:smartTagPr>
              <w:r w:rsidR="00E85368">
                <w:rPr>
                  <w:sz w:val="26"/>
                  <w:szCs w:val="26"/>
                </w:rPr>
                <w:t>103,0 м</w:t>
              </w:r>
            </w:smartTag>
            <w:r w:rsidR="00E85368">
              <w:rPr>
                <w:sz w:val="26"/>
                <w:szCs w:val="26"/>
              </w:rPr>
              <w:t>, инв. №</w:t>
            </w:r>
            <w:r w:rsidRPr="001134E4">
              <w:rPr>
                <w:sz w:val="26"/>
                <w:szCs w:val="26"/>
              </w:rPr>
              <w:t xml:space="preserve"> 000285, лит. I, кадастровый н</w:t>
            </w:r>
            <w:r w:rsidRPr="001134E4">
              <w:rPr>
                <w:sz w:val="26"/>
                <w:szCs w:val="26"/>
              </w:rPr>
              <w:t>о</w:t>
            </w:r>
            <w:r w:rsidRPr="001134E4">
              <w:rPr>
                <w:sz w:val="26"/>
                <w:szCs w:val="26"/>
              </w:rPr>
              <w:t>мер: 73:08:042701:1571, Ульяновская о</w:t>
            </w:r>
            <w:r w:rsidRPr="001134E4">
              <w:rPr>
                <w:sz w:val="26"/>
                <w:szCs w:val="26"/>
              </w:rPr>
              <w:t>б</w:t>
            </w:r>
            <w:r w:rsidRPr="001134E4">
              <w:rPr>
                <w:sz w:val="26"/>
                <w:szCs w:val="26"/>
              </w:rPr>
              <w:t xml:space="preserve">ласть, </w:t>
            </w:r>
            <w:proofErr w:type="spellStart"/>
            <w:r w:rsidRPr="001134E4">
              <w:rPr>
                <w:sz w:val="26"/>
                <w:szCs w:val="26"/>
              </w:rPr>
              <w:t>Мелекесский</w:t>
            </w:r>
            <w:proofErr w:type="spellEnd"/>
            <w:r w:rsidRPr="001134E4">
              <w:rPr>
                <w:sz w:val="26"/>
                <w:szCs w:val="26"/>
              </w:rPr>
              <w:t xml:space="preserve"> район, с. </w:t>
            </w:r>
            <w:proofErr w:type="spellStart"/>
            <w:r w:rsidRPr="001134E4">
              <w:rPr>
                <w:sz w:val="26"/>
                <w:szCs w:val="26"/>
              </w:rPr>
              <w:t>Рязаново</w:t>
            </w:r>
            <w:proofErr w:type="spellEnd"/>
            <w:r w:rsidRPr="001134E4">
              <w:rPr>
                <w:sz w:val="26"/>
                <w:szCs w:val="26"/>
              </w:rPr>
              <w:t>, к жилым домам № 1, 2, 3 по ул. Почтовая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публичного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7,9</w:t>
            </w:r>
          </w:p>
        </w:tc>
      </w:tr>
      <w:tr w:rsidR="000C73EF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EF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3EF" w:rsidRPr="001134E4" w:rsidRDefault="000C73EF" w:rsidP="00244625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1134E4">
              <w:rPr>
                <w:snapToGrid w:val="0"/>
                <w:sz w:val="26"/>
                <w:szCs w:val="26"/>
              </w:rPr>
              <w:t xml:space="preserve">Газопровод-отвод высокого давления в 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Прислониха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>, наз</w:t>
            </w:r>
            <w:r w:rsidR="00244625">
              <w:rPr>
                <w:snapToGrid w:val="0"/>
                <w:sz w:val="26"/>
                <w:szCs w:val="26"/>
              </w:rPr>
              <w:t xml:space="preserve">начение: нежилое, протяжённость 2458,5 </w:t>
            </w:r>
            <w:r w:rsidRPr="001134E4">
              <w:rPr>
                <w:snapToGrid w:val="0"/>
                <w:sz w:val="26"/>
                <w:szCs w:val="26"/>
              </w:rPr>
              <w:t>м,</w:t>
            </w:r>
            <w:r w:rsidR="00244625">
              <w:rPr>
                <w:snapToGrid w:val="0"/>
                <w:sz w:val="26"/>
                <w:szCs w:val="26"/>
              </w:rPr>
              <w:t xml:space="preserve"> инв. № 000143, лит. I, кадастровый </w:t>
            </w:r>
            <w:r w:rsidRPr="001134E4">
              <w:rPr>
                <w:snapToGrid w:val="0"/>
                <w:sz w:val="26"/>
                <w:szCs w:val="26"/>
              </w:rPr>
              <w:t>но</w:t>
            </w:r>
            <w:r w:rsidR="00244625">
              <w:rPr>
                <w:snapToGrid w:val="0"/>
                <w:sz w:val="26"/>
                <w:szCs w:val="26"/>
              </w:rPr>
              <w:t xml:space="preserve">мер: </w:t>
            </w:r>
            <w:r w:rsidRPr="001134E4">
              <w:rPr>
                <w:bCs/>
                <w:sz w:val="26"/>
                <w:szCs w:val="26"/>
              </w:rPr>
              <w:t>73:05:</w:t>
            </w:r>
            <w:r w:rsidR="00244625">
              <w:rPr>
                <w:bCs/>
                <w:sz w:val="26"/>
                <w:szCs w:val="26"/>
              </w:rPr>
              <w:br/>
            </w:r>
            <w:r w:rsidRPr="001134E4">
              <w:rPr>
                <w:bCs/>
                <w:sz w:val="26"/>
                <w:szCs w:val="26"/>
              </w:rPr>
              <w:t>021401:151</w:t>
            </w:r>
            <w:r w:rsidRPr="001134E4">
              <w:rPr>
                <w:snapToGrid w:val="0"/>
                <w:sz w:val="26"/>
                <w:szCs w:val="26"/>
              </w:rPr>
              <w:t>, Ульяновская область,</w:t>
            </w:r>
            <w:r w:rsidR="00244625">
              <w:rPr>
                <w:snapToGrid w:val="0"/>
                <w:sz w:val="26"/>
                <w:szCs w:val="26"/>
              </w:rPr>
              <w:br/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Кар</w:t>
            </w:r>
            <w:r w:rsidR="00244625">
              <w:rPr>
                <w:snapToGrid w:val="0"/>
                <w:sz w:val="26"/>
                <w:szCs w:val="26"/>
              </w:rPr>
              <w:t>сунский</w:t>
            </w:r>
            <w:proofErr w:type="spellEnd"/>
            <w:r w:rsidR="00244625">
              <w:rPr>
                <w:snapToGrid w:val="0"/>
                <w:sz w:val="26"/>
                <w:szCs w:val="26"/>
              </w:rPr>
              <w:t xml:space="preserve"> </w:t>
            </w:r>
            <w:r w:rsidRPr="001134E4">
              <w:rPr>
                <w:snapToGrid w:val="0"/>
                <w:sz w:val="26"/>
                <w:szCs w:val="26"/>
              </w:rPr>
              <w:t xml:space="preserve">район, 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Прислониха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 публичного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3EF" w:rsidRPr="001134E4" w:rsidRDefault="000C73EF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471,8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1134E4">
              <w:rPr>
                <w:snapToGrid w:val="0"/>
                <w:sz w:val="26"/>
                <w:szCs w:val="26"/>
              </w:rPr>
              <w:t xml:space="preserve">Межпоселковый газопровод высокого давления 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Елховое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 Озеро.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Внутрип</w:t>
            </w:r>
            <w:r w:rsidRPr="001134E4">
              <w:rPr>
                <w:snapToGrid w:val="0"/>
                <w:sz w:val="26"/>
                <w:szCs w:val="26"/>
              </w:rPr>
              <w:t>о</w:t>
            </w:r>
            <w:r w:rsidRPr="001134E4">
              <w:rPr>
                <w:snapToGrid w:val="0"/>
                <w:sz w:val="26"/>
                <w:szCs w:val="26"/>
              </w:rPr>
              <w:t>селковый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 газопровод 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Елховое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 Озеро, назначение: нефтяные и газовые соор</w:t>
            </w:r>
            <w:r w:rsidRPr="001134E4">
              <w:rPr>
                <w:snapToGrid w:val="0"/>
                <w:sz w:val="26"/>
                <w:szCs w:val="26"/>
              </w:rPr>
              <w:t>у</w:t>
            </w:r>
            <w:r w:rsidRPr="001134E4">
              <w:rPr>
                <w:snapToGrid w:val="0"/>
                <w:sz w:val="26"/>
                <w:szCs w:val="26"/>
              </w:rPr>
              <w:t xml:space="preserve">жения, протяжённость </w:t>
            </w:r>
            <w:smartTag w:uri="urn:schemas-microsoft-com:office:smarttags" w:element="metricconverter">
              <w:smartTagPr>
                <w:attr w:name="ProductID" w:val="22248,70 м"/>
              </w:smartTagPr>
              <w:r w:rsidRPr="001134E4">
                <w:rPr>
                  <w:snapToGrid w:val="0"/>
                  <w:sz w:val="26"/>
                  <w:szCs w:val="26"/>
                </w:rPr>
                <w:t>22248,70 м</w:t>
              </w:r>
            </w:smartTag>
            <w:r w:rsidRPr="001134E4">
              <w:rPr>
                <w:snapToGrid w:val="0"/>
                <w:sz w:val="26"/>
                <w:szCs w:val="26"/>
              </w:rPr>
              <w:t>, инв. № 27436,</w:t>
            </w:r>
            <w:r w:rsidR="00156AB5">
              <w:rPr>
                <w:snapToGrid w:val="0"/>
                <w:sz w:val="26"/>
                <w:szCs w:val="26"/>
              </w:rPr>
              <w:t xml:space="preserve"> </w:t>
            </w:r>
            <w:r w:rsidRPr="001134E4">
              <w:rPr>
                <w:snapToGrid w:val="0"/>
                <w:sz w:val="26"/>
                <w:szCs w:val="26"/>
              </w:rPr>
              <w:t xml:space="preserve">лит. I-XXXX, A, кадастровый номер: 73:20:021103:107, Ульяновская область,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Цильнинский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 район, 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Елховое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 Озеро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 публичного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4936,2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1134E4">
              <w:rPr>
                <w:snapToGrid w:val="0"/>
                <w:sz w:val="26"/>
                <w:szCs w:val="26"/>
              </w:rPr>
              <w:t>Межпоселковый газопровод высокого давления р.п. Сурское – село Сара, назначение: нефтяные и газовые соор</w:t>
            </w:r>
            <w:r w:rsidRPr="001134E4">
              <w:rPr>
                <w:snapToGrid w:val="0"/>
                <w:sz w:val="26"/>
                <w:szCs w:val="26"/>
              </w:rPr>
              <w:t>у</w:t>
            </w:r>
            <w:r w:rsidRPr="001134E4">
              <w:rPr>
                <w:snapToGrid w:val="0"/>
                <w:sz w:val="26"/>
                <w:szCs w:val="26"/>
              </w:rPr>
              <w:t>жения, общая площадь</w:t>
            </w:r>
            <w:r w:rsidR="00156AB5">
              <w:rPr>
                <w:snapToGrid w:val="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18 кв. м"/>
              </w:smartTagPr>
              <w:r w:rsidRPr="001134E4">
                <w:rPr>
                  <w:snapToGrid w:val="0"/>
                  <w:sz w:val="26"/>
                  <w:szCs w:val="26"/>
                </w:rPr>
                <w:t>21018 кв. м</w:t>
              </w:r>
            </w:smartTag>
            <w:r w:rsidRPr="001134E4">
              <w:rPr>
                <w:snapToGrid w:val="0"/>
                <w:sz w:val="26"/>
                <w:szCs w:val="26"/>
              </w:rPr>
              <w:t>, инв. № 002249, лит. I-IV, задвижка Ду-150 –</w:t>
            </w:r>
            <w:r w:rsidR="00244625">
              <w:rPr>
                <w:snapToGrid w:val="0"/>
                <w:sz w:val="26"/>
                <w:szCs w:val="26"/>
              </w:rPr>
              <w:br/>
            </w:r>
            <w:r w:rsidRPr="001134E4">
              <w:rPr>
                <w:snapToGrid w:val="0"/>
                <w:sz w:val="26"/>
                <w:szCs w:val="26"/>
              </w:rPr>
              <w:t>2 шт., задвижка Ду-100 – 3</w:t>
            </w:r>
            <w:r w:rsidR="00244625">
              <w:rPr>
                <w:snapToGrid w:val="0"/>
                <w:sz w:val="26"/>
                <w:szCs w:val="26"/>
              </w:rPr>
              <w:t xml:space="preserve"> </w:t>
            </w:r>
            <w:r w:rsidRPr="001134E4">
              <w:rPr>
                <w:snapToGrid w:val="0"/>
                <w:sz w:val="26"/>
                <w:szCs w:val="26"/>
              </w:rPr>
              <w:t>шт., задвижка Ду-80 – 2</w:t>
            </w:r>
            <w:r w:rsidR="00244625">
              <w:rPr>
                <w:snapToGrid w:val="0"/>
                <w:sz w:val="26"/>
                <w:szCs w:val="26"/>
              </w:rPr>
              <w:t xml:space="preserve"> </w:t>
            </w:r>
            <w:r w:rsidRPr="001134E4">
              <w:rPr>
                <w:snapToGrid w:val="0"/>
                <w:sz w:val="26"/>
                <w:szCs w:val="26"/>
              </w:rPr>
              <w:t>шт., футляр: Д273*5 – 7 шт., Д219*5 – 1</w:t>
            </w:r>
            <w:r w:rsidR="00244625">
              <w:rPr>
                <w:snapToGrid w:val="0"/>
                <w:sz w:val="26"/>
                <w:szCs w:val="26"/>
              </w:rPr>
              <w:t xml:space="preserve"> </w:t>
            </w:r>
            <w:r w:rsidRPr="001134E4">
              <w:rPr>
                <w:snapToGrid w:val="0"/>
                <w:sz w:val="26"/>
                <w:szCs w:val="26"/>
              </w:rPr>
              <w:t>шт., ГРП – 1 шт., ГШРП –</w:t>
            </w:r>
            <w:r w:rsidR="00244625">
              <w:rPr>
                <w:snapToGrid w:val="0"/>
                <w:sz w:val="26"/>
                <w:szCs w:val="26"/>
              </w:rPr>
              <w:br/>
            </w:r>
            <w:r w:rsidRPr="001134E4">
              <w:rPr>
                <w:snapToGrid w:val="0"/>
                <w:sz w:val="26"/>
                <w:szCs w:val="26"/>
              </w:rPr>
              <w:t xml:space="preserve">2 шт., ГРС – 1шт., </w:t>
            </w:r>
            <w:r w:rsidRPr="00ED0D06">
              <w:rPr>
                <w:snapToGrid w:val="0"/>
                <w:spacing w:val="-6"/>
                <w:sz w:val="26"/>
                <w:szCs w:val="26"/>
              </w:rPr>
              <w:t xml:space="preserve">кадастровый номер: </w:t>
            </w:r>
            <w:r w:rsidRPr="00ED0D06">
              <w:rPr>
                <w:bCs/>
                <w:spacing w:val="-6"/>
                <w:sz w:val="26"/>
                <w:szCs w:val="26"/>
              </w:rPr>
              <w:t>73:17:010101:205</w:t>
            </w:r>
            <w:r w:rsidRPr="001134E4">
              <w:rPr>
                <w:snapToGrid w:val="0"/>
                <w:sz w:val="26"/>
                <w:szCs w:val="26"/>
              </w:rPr>
              <w:t>, Ульянов</w:t>
            </w:r>
            <w:r w:rsidR="00244625">
              <w:rPr>
                <w:snapToGrid w:val="0"/>
                <w:sz w:val="26"/>
                <w:szCs w:val="26"/>
              </w:rPr>
              <w:t xml:space="preserve">ская область, </w:t>
            </w:r>
            <w:proofErr w:type="spellStart"/>
            <w:r w:rsidR="00244625">
              <w:rPr>
                <w:snapToGrid w:val="0"/>
                <w:sz w:val="26"/>
                <w:szCs w:val="26"/>
              </w:rPr>
              <w:t>Сурский</w:t>
            </w:r>
            <w:proofErr w:type="spellEnd"/>
            <w:r w:rsidR="00244625">
              <w:rPr>
                <w:snapToGrid w:val="0"/>
                <w:sz w:val="26"/>
                <w:szCs w:val="26"/>
              </w:rPr>
              <w:t xml:space="preserve"> </w:t>
            </w:r>
            <w:r w:rsidRPr="001134E4">
              <w:rPr>
                <w:snapToGrid w:val="0"/>
                <w:sz w:val="26"/>
                <w:szCs w:val="26"/>
              </w:rPr>
              <w:t>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публичного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5811,2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1134E4">
              <w:rPr>
                <w:snapToGrid w:val="0"/>
                <w:sz w:val="26"/>
                <w:szCs w:val="26"/>
              </w:rPr>
              <w:t>Сооружение «Газопровод высокого да</w:t>
            </w:r>
            <w:r w:rsidRPr="001134E4">
              <w:rPr>
                <w:snapToGrid w:val="0"/>
                <w:sz w:val="26"/>
                <w:szCs w:val="26"/>
              </w:rPr>
              <w:t>в</w:t>
            </w:r>
            <w:r w:rsidRPr="001134E4">
              <w:rPr>
                <w:snapToGrid w:val="0"/>
                <w:sz w:val="26"/>
                <w:szCs w:val="26"/>
              </w:rPr>
              <w:t>ления», назначение: нежилое, протяжё</w:t>
            </w:r>
            <w:r w:rsidRPr="001134E4">
              <w:rPr>
                <w:snapToGrid w:val="0"/>
                <w:sz w:val="26"/>
                <w:szCs w:val="26"/>
              </w:rPr>
              <w:t>н</w:t>
            </w:r>
            <w:r w:rsidRPr="001134E4">
              <w:rPr>
                <w:snapToGrid w:val="0"/>
                <w:sz w:val="26"/>
                <w:szCs w:val="2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246,0 м"/>
              </w:smartTagPr>
              <w:r w:rsidRPr="001134E4">
                <w:rPr>
                  <w:snapToGrid w:val="0"/>
                  <w:sz w:val="26"/>
                  <w:szCs w:val="26"/>
                </w:rPr>
                <w:t>2246,0 м</w:t>
              </w:r>
            </w:smartTag>
            <w:r w:rsidRPr="001134E4">
              <w:rPr>
                <w:snapToGrid w:val="0"/>
                <w:sz w:val="26"/>
                <w:szCs w:val="26"/>
              </w:rPr>
              <w:t>,</w:t>
            </w:r>
            <w:r w:rsidR="00156AB5">
              <w:rPr>
                <w:snapToGrid w:val="0"/>
                <w:sz w:val="26"/>
                <w:szCs w:val="26"/>
              </w:rPr>
              <w:t xml:space="preserve"> </w:t>
            </w:r>
            <w:r w:rsidRPr="001134E4">
              <w:rPr>
                <w:snapToGrid w:val="0"/>
                <w:sz w:val="26"/>
                <w:szCs w:val="26"/>
              </w:rPr>
              <w:t xml:space="preserve">инв. № 027759, лит. I, II, III, IV, V, </w:t>
            </w:r>
            <w:r w:rsidRPr="001134E4">
              <w:rPr>
                <w:snapToGrid w:val="0"/>
                <w:spacing w:val="-6"/>
                <w:sz w:val="26"/>
                <w:szCs w:val="26"/>
              </w:rPr>
              <w:t xml:space="preserve">кадастровый номер: </w:t>
            </w:r>
            <w:r w:rsidRPr="001134E4">
              <w:rPr>
                <w:bCs/>
                <w:spacing w:val="-6"/>
                <w:sz w:val="26"/>
                <w:szCs w:val="26"/>
              </w:rPr>
              <w:lastRenderedPageBreak/>
              <w:t>73:02:012201:344</w:t>
            </w:r>
            <w:r w:rsidRPr="001134E4">
              <w:rPr>
                <w:snapToGrid w:val="0"/>
                <w:sz w:val="26"/>
                <w:szCs w:val="26"/>
              </w:rPr>
              <w:t xml:space="preserve">, Ульяновская область,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Барышский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 район,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. </w:t>
            </w:r>
            <w:proofErr w:type="gramStart"/>
            <w:r w:rsidRPr="001134E4">
              <w:rPr>
                <w:snapToGrid w:val="0"/>
                <w:sz w:val="26"/>
                <w:szCs w:val="26"/>
              </w:rPr>
              <w:t>Измайлово,</w:t>
            </w:r>
            <w:r w:rsidR="00244625">
              <w:rPr>
                <w:snapToGrid w:val="0"/>
                <w:sz w:val="26"/>
                <w:szCs w:val="26"/>
              </w:rPr>
              <w:br/>
            </w:r>
            <w:r w:rsidRPr="001134E4">
              <w:rPr>
                <w:snapToGrid w:val="0"/>
                <w:sz w:val="26"/>
                <w:szCs w:val="26"/>
              </w:rPr>
              <w:t xml:space="preserve">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Калда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, 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Акшуат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 xml:space="preserve"> (1 очередь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>.</w:t>
            </w:r>
            <w:proofErr w:type="gramEnd"/>
            <w:r w:rsidRPr="001134E4">
              <w:rPr>
                <w:snapToGrid w:val="0"/>
                <w:sz w:val="26"/>
                <w:szCs w:val="26"/>
              </w:rPr>
              <w:t xml:space="preserve"> Ст</w:t>
            </w:r>
            <w:r w:rsidRPr="001134E4">
              <w:rPr>
                <w:snapToGrid w:val="0"/>
                <w:sz w:val="26"/>
                <w:szCs w:val="26"/>
              </w:rPr>
              <w:t>а</w:t>
            </w:r>
            <w:r w:rsidRPr="001134E4">
              <w:rPr>
                <w:snapToGrid w:val="0"/>
                <w:sz w:val="26"/>
                <w:szCs w:val="26"/>
              </w:rPr>
              <w:t xml:space="preserve">ротимошкино – с. </w:t>
            </w:r>
            <w:proofErr w:type="spellStart"/>
            <w:r w:rsidRPr="001134E4">
              <w:rPr>
                <w:snapToGrid w:val="0"/>
                <w:sz w:val="26"/>
                <w:szCs w:val="26"/>
              </w:rPr>
              <w:t>Калда</w:t>
            </w:r>
            <w:proofErr w:type="spellEnd"/>
            <w:r w:rsidRPr="001134E4">
              <w:rPr>
                <w:snapToGrid w:val="0"/>
                <w:sz w:val="26"/>
                <w:szCs w:val="26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lastRenderedPageBreak/>
              <w:t xml:space="preserve">Продажа </w:t>
            </w:r>
          </w:p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lastRenderedPageBreak/>
              <w:t xml:space="preserve"> публичного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lastRenderedPageBreak/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1334,1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ED0D06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7B7F4A">
              <w:rPr>
                <w:snapToGrid w:val="0"/>
                <w:sz w:val="26"/>
                <w:szCs w:val="26"/>
              </w:rPr>
              <w:t>Сооружение «Газопровод высокого да</w:t>
            </w:r>
            <w:r w:rsidRPr="007B7F4A">
              <w:rPr>
                <w:snapToGrid w:val="0"/>
                <w:sz w:val="26"/>
                <w:szCs w:val="26"/>
              </w:rPr>
              <w:t>в</w:t>
            </w:r>
            <w:r w:rsidRPr="007B7F4A">
              <w:rPr>
                <w:snapToGrid w:val="0"/>
                <w:sz w:val="26"/>
                <w:szCs w:val="26"/>
              </w:rPr>
              <w:t>ления Г</w:t>
            </w:r>
            <w:proofErr w:type="gramStart"/>
            <w:r w:rsidRPr="007B7F4A">
              <w:rPr>
                <w:snapToGrid w:val="0"/>
                <w:sz w:val="26"/>
                <w:szCs w:val="26"/>
              </w:rPr>
              <w:t>4</w:t>
            </w:r>
            <w:proofErr w:type="gramEnd"/>
            <w:r w:rsidRPr="007B7F4A">
              <w:rPr>
                <w:snapToGrid w:val="0"/>
                <w:sz w:val="26"/>
                <w:szCs w:val="26"/>
              </w:rPr>
              <w:t xml:space="preserve">  от АГРС  села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Смольково</w:t>
            </w:r>
            <w:proofErr w:type="spellEnd"/>
            <w:r w:rsidRPr="007B7F4A">
              <w:rPr>
                <w:snapToGrid w:val="0"/>
                <w:sz w:val="26"/>
                <w:szCs w:val="26"/>
              </w:rPr>
              <w:t xml:space="preserve"> – с</w:t>
            </w:r>
            <w:r w:rsidRPr="007B7F4A">
              <w:rPr>
                <w:snapToGrid w:val="0"/>
                <w:sz w:val="26"/>
                <w:szCs w:val="26"/>
              </w:rPr>
              <w:t>е</w:t>
            </w:r>
            <w:r w:rsidRPr="007B7F4A">
              <w:rPr>
                <w:snapToGrid w:val="0"/>
                <w:sz w:val="26"/>
                <w:szCs w:val="26"/>
              </w:rPr>
              <w:t xml:space="preserve">ло Бестужевка – село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Смышляевка</w:t>
            </w:r>
            <w:proofErr w:type="spellEnd"/>
            <w:r w:rsidRPr="007B7F4A">
              <w:rPr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Куз</w:t>
            </w:r>
            <w:r w:rsidRPr="007B7F4A">
              <w:rPr>
                <w:snapToGrid w:val="0"/>
                <w:sz w:val="26"/>
                <w:szCs w:val="26"/>
              </w:rPr>
              <w:t>о</w:t>
            </w:r>
            <w:r w:rsidRPr="007B7F4A">
              <w:rPr>
                <w:snapToGrid w:val="0"/>
                <w:sz w:val="26"/>
                <w:szCs w:val="26"/>
              </w:rPr>
              <w:t>ватовского</w:t>
            </w:r>
            <w:proofErr w:type="spellEnd"/>
            <w:r w:rsidRPr="007B7F4A">
              <w:rPr>
                <w:snapToGrid w:val="0"/>
                <w:sz w:val="26"/>
                <w:szCs w:val="26"/>
              </w:rPr>
              <w:t xml:space="preserve">  района  Ульяновской обл</w:t>
            </w:r>
            <w:r w:rsidRPr="007B7F4A">
              <w:rPr>
                <w:snapToGrid w:val="0"/>
                <w:sz w:val="26"/>
                <w:szCs w:val="26"/>
              </w:rPr>
              <w:t>а</w:t>
            </w:r>
            <w:r w:rsidRPr="007B7F4A">
              <w:rPr>
                <w:snapToGrid w:val="0"/>
                <w:sz w:val="26"/>
                <w:szCs w:val="26"/>
              </w:rPr>
              <w:t>сти», назначение: нежилое, протяжё</w:t>
            </w:r>
            <w:r w:rsidRPr="007B7F4A">
              <w:rPr>
                <w:snapToGrid w:val="0"/>
                <w:sz w:val="26"/>
                <w:szCs w:val="26"/>
              </w:rPr>
              <w:t>н</w:t>
            </w:r>
            <w:r w:rsidRPr="007B7F4A">
              <w:rPr>
                <w:snapToGrid w:val="0"/>
                <w:sz w:val="26"/>
                <w:szCs w:val="2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4188 м"/>
              </w:smartTagPr>
              <w:r w:rsidRPr="007B7F4A">
                <w:rPr>
                  <w:snapToGrid w:val="0"/>
                  <w:sz w:val="26"/>
                  <w:szCs w:val="26"/>
                </w:rPr>
                <w:t>4188 м</w:t>
              </w:r>
            </w:smartTag>
            <w:r w:rsidRPr="007B7F4A">
              <w:rPr>
                <w:snapToGrid w:val="0"/>
                <w:sz w:val="26"/>
                <w:szCs w:val="26"/>
              </w:rPr>
              <w:t>,</w:t>
            </w:r>
            <w:r w:rsidR="00156AB5">
              <w:rPr>
                <w:snapToGrid w:val="0"/>
                <w:sz w:val="26"/>
                <w:szCs w:val="26"/>
              </w:rPr>
              <w:t xml:space="preserve"> </w:t>
            </w:r>
            <w:r w:rsidRPr="007B7F4A">
              <w:rPr>
                <w:snapToGrid w:val="0"/>
                <w:sz w:val="26"/>
                <w:szCs w:val="26"/>
              </w:rPr>
              <w:t xml:space="preserve">инв. № 027757, лит. I, II, кадастровый номер: </w:t>
            </w:r>
            <w:r w:rsidRPr="007B7F4A">
              <w:rPr>
                <w:bCs/>
                <w:sz w:val="26"/>
                <w:szCs w:val="26"/>
              </w:rPr>
              <w:t>73:06:010101:328</w:t>
            </w:r>
            <w:r w:rsidRPr="007B7F4A">
              <w:rPr>
                <w:snapToGrid w:val="0"/>
                <w:sz w:val="26"/>
                <w:szCs w:val="26"/>
              </w:rPr>
              <w:t xml:space="preserve">, Ульяновская область,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Кузоватовский</w:t>
            </w:r>
            <w:proofErr w:type="spellEnd"/>
            <w:r w:rsidRPr="007B7F4A">
              <w:rPr>
                <w:snapToGrid w:val="0"/>
                <w:sz w:val="26"/>
                <w:szCs w:val="26"/>
              </w:rPr>
              <w:t xml:space="preserve"> район, с. Бестужевка –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7B7F4A">
              <w:rPr>
                <w:snapToGrid w:val="0"/>
                <w:sz w:val="26"/>
                <w:szCs w:val="26"/>
              </w:rPr>
              <w:t xml:space="preserve">с.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Смышляевка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посредством публичного</w:t>
            </w:r>
            <w:r w:rsidR="00244625">
              <w:rPr>
                <w:sz w:val="26"/>
                <w:szCs w:val="26"/>
              </w:rPr>
              <w:br/>
            </w:r>
            <w:r w:rsidRPr="001134E4">
              <w:rPr>
                <w:sz w:val="26"/>
                <w:szCs w:val="26"/>
              </w:rPr>
              <w:t xml:space="preserve">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134E4" w:rsidRDefault="00135E4C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134E4" w:rsidRDefault="00ED0D06" w:rsidP="00841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1089,8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ED0D06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7B7F4A">
              <w:rPr>
                <w:snapToGrid w:val="0"/>
                <w:sz w:val="26"/>
                <w:szCs w:val="26"/>
              </w:rPr>
              <w:t>Газопроводы высокого Г4, среднего Г2 и низкого Г1 давления, назначение: газ</w:t>
            </w:r>
            <w:r w:rsidRPr="007B7F4A">
              <w:rPr>
                <w:snapToGrid w:val="0"/>
                <w:sz w:val="26"/>
                <w:szCs w:val="26"/>
              </w:rPr>
              <w:t>о</w:t>
            </w:r>
            <w:r w:rsidRPr="007B7F4A">
              <w:rPr>
                <w:snapToGrid w:val="0"/>
                <w:sz w:val="26"/>
                <w:szCs w:val="26"/>
              </w:rPr>
              <w:t xml:space="preserve">провод, протяжённость </w:t>
            </w:r>
            <w:smartTag w:uri="urn:schemas-microsoft-com:office:smarttags" w:element="metricconverter">
              <w:smartTagPr>
                <w:attr w:name="ProductID" w:val="6497 м"/>
              </w:smartTagPr>
              <w:r w:rsidRPr="007B7F4A">
                <w:rPr>
                  <w:snapToGrid w:val="0"/>
                  <w:sz w:val="26"/>
                  <w:szCs w:val="26"/>
                </w:rPr>
                <w:t>6497 м</w:t>
              </w:r>
            </w:smartTag>
            <w:r w:rsidRPr="007B7F4A">
              <w:rPr>
                <w:snapToGrid w:val="0"/>
                <w:sz w:val="26"/>
                <w:szCs w:val="26"/>
              </w:rPr>
              <w:t xml:space="preserve">, инв. № 000042, лит. I-XV, кадастровый номер: </w:t>
            </w:r>
            <w:r w:rsidRPr="007B7F4A">
              <w:rPr>
                <w:bCs/>
                <w:sz w:val="26"/>
                <w:szCs w:val="26"/>
              </w:rPr>
              <w:t>73:08:043601:882</w:t>
            </w:r>
            <w:r w:rsidRPr="007B7F4A">
              <w:rPr>
                <w:snapToGrid w:val="0"/>
                <w:sz w:val="26"/>
                <w:szCs w:val="26"/>
              </w:rPr>
              <w:t xml:space="preserve">, Ульяновская область,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Мелекесский</w:t>
            </w:r>
            <w:proofErr w:type="spellEnd"/>
            <w:r w:rsidRPr="007B7F4A">
              <w:rPr>
                <w:snapToGrid w:val="0"/>
                <w:sz w:val="26"/>
                <w:szCs w:val="26"/>
              </w:rPr>
              <w:t xml:space="preserve"> район, п. Дивный, п. В</w:t>
            </w:r>
            <w:r w:rsidRPr="007B7F4A">
              <w:rPr>
                <w:snapToGrid w:val="0"/>
                <w:sz w:val="26"/>
                <w:szCs w:val="26"/>
              </w:rPr>
              <w:t>и</w:t>
            </w:r>
            <w:r w:rsidRPr="007B7F4A">
              <w:rPr>
                <w:snapToGrid w:val="0"/>
                <w:sz w:val="26"/>
                <w:szCs w:val="26"/>
              </w:rPr>
              <w:t>шенка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 xml:space="preserve">Продажа </w:t>
            </w:r>
          </w:p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посредством публичного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ED0D06" w:rsidP="00841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2350,</w:t>
            </w:r>
            <w:r w:rsidR="00F95B59">
              <w:rPr>
                <w:sz w:val="26"/>
                <w:szCs w:val="26"/>
              </w:rPr>
              <w:t>4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844" w:rsidRPr="00156AB5" w:rsidRDefault="00ED0D06" w:rsidP="00841019">
            <w:pPr>
              <w:jc w:val="both"/>
              <w:rPr>
                <w:snapToGrid w:val="0"/>
                <w:sz w:val="26"/>
                <w:szCs w:val="26"/>
              </w:rPr>
            </w:pPr>
            <w:r w:rsidRPr="007B7F4A">
              <w:rPr>
                <w:snapToGrid w:val="0"/>
                <w:spacing w:val="-4"/>
                <w:sz w:val="26"/>
                <w:szCs w:val="26"/>
              </w:rPr>
              <w:t>Межпоселковый газопровод высокого давления</w:t>
            </w:r>
            <w:r>
              <w:rPr>
                <w:snapToGrid w:val="0"/>
                <w:spacing w:val="-4"/>
                <w:sz w:val="26"/>
                <w:szCs w:val="26"/>
              </w:rPr>
              <w:t xml:space="preserve"> </w:t>
            </w:r>
            <w:r w:rsidRPr="007B7F4A">
              <w:rPr>
                <w:snapToGrid w:val="0"/>
                <w:spacing w:val="-4"/>
                <w:sz w:val="26"/>
                <w:szCs w:val="26"/>
              </w:rPr>
              <w:t>с. Верхняя Маза –</w:t>
            </w:r>
            <w:r w:rsidRPr="007B7F4A">
              <w:rPr>
                <w:snapToGrid w:val="0"/>
                <w:sz w:val="26"/>
                <w:szCs w:val="26"/>
              </w:rPr>
              <w:t xml:space="preserve"> с.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Соловчиха</w:t>
            </w:r>
            <w:proofErr w:type="spellEnd"/>
            <w:r w:rsidRPr="007B7F4A">
              <w:rPr>
                <w:snapToGrid w:val="0"/>
                <w:sz w:val="26"/>
                <w:szCs w:val="26"/>
              </w:rPr>
              <w:t xml:space="preserve"> – с. Дмитриевка.  </w:t>
            </w:r>
            <w:proofErr w:type="spellStart"/>
            <w:r w:rsidRPr="007B7F4A">
              <w:rPr>
                <w:snapToGrid w:val="0"/>
                <w:sz w:val="26"/>
                <w:szCs w:val="26"/>
              </w:rPr>
              <w:t>Внутрипоселковый</w:t>
            </w:r>
            <w:proofErr w:type="spellEnd"/>
            <w:r w:rsidR="00244625">
              <w:rPr>
                <w:snapToGrid w:val="0"/>
                <w:sz w:val="26"/>
                <w:szCs w:val="26"/>
              </w:rPr>
              <w:br/>
            </w:r>
            <w:r w:rsidRPr="007B7F4A">
              <w:rPr>
                <w:snapToGrid w:val="0"/>
                <w:sz w:val="26"/>
                <w:szCs w:val="26"/>
              </w:rPr>
              <w:t xml:space="preserve">газопровод низкого давления </w:t>
            </w:r>
            <w:r>
              <w:rPr>
                <w:snapToGrid w:val="0"/>
                <w:sz w:val="26"/>
                <w:szCs w:val="26"/>
              </w:rPr>
              <w:br/>
            </w:r>
            <w:r w:rsidRPr="007B7F4A">
              <w:rPr>
                <w:snapToGrid w:val="0"/>
                <w:sz w:val="26"/>
                <w:szCs w:val="26"/>
              </w:rPr>
              <w:t>с. Дмитриевка,</w:t>
            </w:r>
            <w:r w:rsidRPr="007B7F4A">
              <w:rPr>
                <w:snapToGrid w:val="0"/>
                <w:sz w:val="28"/>
                <w:szCs w:val="28"/>
              </w:rPr>
              <w:t xml:space="preserve"> </w:t>
            </w:r>
            <w:r w:rsidRPr="007B7F4A">
              <w:rPr>
                <w:snapToGrid w:val="0"/>
                <w:sz w:val="26"/>
                <w:szCs w:val="26"/>
              </w:rPr>
              <w:t xml:space="preserve">назначение: </w:t>
            </w:r>
            <w:r w:rsidRPr="00E85368">
              <w:rPr>
                <w:snapToGrid w:val="0"/>
                <w:spacing w:val="-4"/>
                <w:sz w:val="26"/>
                <w:szCs w:val="26"/>
              </w:rPr>
              <w:t>сооружения транспорта, лит. А,</w:t>
            </w:r>
            <w:r w:rsidR="00E85368" w:rsidRPr="00E85368">
              <w:rPr>
                <w:snapToGrid w:val="0"/>
                <w:spacing w:val="-4"/>
                <w:sz w:val="26"/>
                <w:szCs w:val="26"/>
              </w:rPr>
              <w:t xml:space="preserve"> </w:t>
            </w:r>
            <w:r w:rsidRPr="00E85368">
              <w:rPr>
                <w:snapToGrid w:val="0"/>
                <w:spacing w:val="-4"/>
                <w:sz w:val="26"/>
                <w:szCs w:val="26"/>
              </w:rPr>
              <w:t>1-этажный</w:t>
            </w:r>
            <w:r w:rsidRPr="007B7F4A">
              <w:rPr>
                <w:snapToGrid w:val="0"/>
                <w:sz w:val="26"/>
                <w:szCs w:val="26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31,91 кв. м"/>
              </w:smartTagPr>
              <w:r w:rsidRPr="007B7F4A">
                <w:rPr>
                  <w:snapToGrid w:val="0"/>
                  <w:sz w:val="26"/>
                  <w:szCs w:val="26"/>
                </w:rPr>
                <w:t>31,91 кв. м</w:t>
              </w:r>
            </w:smartTag>
            <w:r w:rsidRPr="007B7F4A">
              <w:rPr>
                <w:snapToGrid w:val="0"/>
                <w:sz w:val="26"/>
                <w:szCs w:val="26"/>
              </w:rPr>
              <w:t xml:space="preserve">, лит. Б, 1-этажный, общая площадь </w:t>
            </w:r>
            <w:smartTag w:uri="urn:schemas-microsoft-com:office:smarttags" w:element="metricconverter">
              <w:smartTagPr>
                <w:attr w:name="ProductID" w:val="33,62 кв. м"/>
              </w:smartTagPr>
              <w:r w:rsidRPr="007B7F4A">
                <w:rPr>
                  <w:snapToGrid w:val="0"/>
                  <w:sz w:val="26"/>
                  <w:szCs w:val="26"/>
                </w:rPr>
                <w:t>33,62 кв. м</w:t>
              </w:r>
            </w:smartTag>
            <w:r w:rsidRPr="007B7F4A">
              <w:rPr>
                <w:snapToGrid w:val="0"/>
                <w:sz w:val="26"/>
                <w:szCs w:val="26"/>
              </w:rPr>
              <w:t>, лит. В,</w:t>
            </w:r>
            <w:r w:rsidR="00156AB5">
              <w:rPr>
                <w:snapToGrid w:val="0"/>
                <w:sz w:val="26"/>
                <w:szCs w:val="26"/>
              </w:rPr>
              <w:br/>
            </w:r>
            <w:r w:rsidRPr="007B7F4A">
              <w:rPr>
                <w:snapToGrid w:val="0"/>
                <w:sz w:val="26"/>
                <w:szCs w:val="26"/>
              </w:rPr>
              <w:t xml:space="preserve">1-этажный, общая площадь </w:t>
            </w:r>
            <w:smartTag w:uri="urn:schemas-microsoft-com:office:smarttags" w:element="metricconverter">
              <w:smartTagPr>
                <w:attr w:name="ProductID" w:val="35,88 кв. м"/>
              </w:smartTagPr>
              <w:r w:rsidRPr="007B7F4A">
                <w:rPr>
                  <w:snapToGrid w:val="0"/>
                  <w:sz w:val="26"/>
                  <w:szCs w:val="26"/>
                </w:rPr>
                <w:t>35,88 кв. м</w:t>
              </w:r>
            </w:smartTag>
            <w:r w:rsidRPr="007B7F4A">
              <w:rPr>
                <w:snapToGrid w:val="0"/>
                <w:sz w:val="26"/>
                <w:szCs w:val="26"/>
              </w:rPr>
              <w:t>, лит. I-</w:t>
            </w:r>
            <w:r w:rsidRPr="007B7F4A">
              <w:rPr>
                <w:snapToGrid w:val="0"/>
                <w:sz w:val="26"/>
                <w:szCs w:val="26"/>
                <w:lang w:val="en-US"/>
              </w:rPr>
              <w:t>X</w:t>
            </w:r>
            <w:r w:rsidRPr="007B7F4A">
              <w:rPr>
                <w:snapToGrid w:val="0"/>
                <w:sz w:val="26"/>
                <w:szCs w:val="26"/>
              </w:rPr>
              <w:t xml:space="preserve">XVIII,  протяжённость </w:t>
            </w:r>
            <w:smartTag w:uri="urn:schemas-microsoft-com:office:smarttags" w:element="metricconverter">
              <w:smartTagPr>
                <w:attr w:name="ProductID" w:val="22900,3 м"/>
              </w:smartTagPr>
              <w:r w:rsidRPr="007B7F4A">
                <w:rPr>
                  <w:snapToGrid w:val="0"/>
                  <w:sz w:val="26"/>
                  <w:szCs w:val="26"/>
                </w:rPr>
                <w:t>22900,3 м</w:t>
              </w:r>
            </w:smartTag>
            <w:r w:rsidRPr="007B7F4A">
              <w:rPr>
                <w:snapToGrid w:val="0"/>
                <w:sz w:val="26"/>
                <w:szCs w:val="26"/>
              </w:rPr>
              <w:t>,</w:t>
            </w:r>
            <w:r w:rsidR="00E85368">
              <w:rPr>
                <w:snapToGrid w:val="0"/>
                <w:sz w:val="26"/>
                <w:szCs w:val="26"/>
              </w:rPr>
              <w:t xml:space="preserve"> </w:t>
            </w:r>
            <w:r w:rsidRPr="007B7F4A">
              <w:rPr>
                <w:snapToGrid w:val="0"/>
                <w:sz w:val="26"/>
                <w:szCs w:val="26"/>
              </w:rPr>
              <w:t xml:space="preserve">инв. № 27601, </w:t>
            </w:r>
            <w:r w:rsidRPr="00E85368">
              <w:rPr>
                <w:snapToGrid w:val="0"/>
                <w:spacing w:val="-6"/>
                <w:sz w:val="26"/>
                <w:szCs w:val="26"/>
              </w:rPr>
              <w:t>кадастровый номер:</w:t>
            </w:r>
            <w:r w:rsidR="00E85368" w:rsidRPr="00E85368">
              <w:rPr>
                <w:snapToGrid w:val="0"/>
                <w:spacing w:val="-6"/>
                <w:sz w:val="26"/>
                <w:szCs w:val="26"/>
              </w:rPr>
              <w:t xml:space="preserve"> </w:t>
            </w:r>
            <w:r w:rsidRPr="00E85368">
              <w:rPr>
                <w:bCs/>
                <w:spacing w:val="-6"/>
                <w:sz w:val="26"/>
                <w:szCs w:val="26"/>
              </w:rPr>
              <w:t>73:13:010101:1340</w:t>
            </w:r>
            <w:r w:rsidRPr="00E85368">
              <w:rPr>
                <w:snapToGrid w:val="0"/>
                <w:spacing w:val="-6"/>
                <w:sz w:val="26"/>
                <w:szCs w:val="26"/>
              </w:rPr>
              <w:t>,</w:t>
            </w:r>
            <w:r w:rsidRPr="007B7F4A">
              <w:rPr>
                <w:snapToGrid w:val="0"/>
                <w:sz w:val="26"/>
                <w:szCs w:val="26"/>
              </w:rPr>
              <w:t xml:space="preserve"> Ульяновская область, Радищевский район, </w:t>
            </w:r>
            <w:proofErr w:type="gramStart"/>
            <w:r w:rsidRPr="007B7F4A">
              <w:rPr>
                <w:snapToGrid w:val="0"/>
                <w:sz w:val="26"/>
                <w:szCs w:val="26"/>
              </w:rPr>
              <w:t>с</w:t>
            </w:r>
            <w:proofErr w:type="gramEnd"/>
            <w:r w:rsidRPr="007B7F4A">
              <w:rPr>
                <w:snapToGrid w:val="0"/>
                <w:sz w:val="26"/>
                <w:szCs w:val="26"/>
              </w:rPr>
              <w:t>. Дмитриевка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 xml:space="preserve">Продажа </w:t>
            </w:r>
          </w:p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посредством публичного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ED0D06" w:rsidP="00841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4874,2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8155EA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7B7F4A">
              <w:rPr>
                <w:snapToGrid w:val="0"/>
                <w:sz w:val="26"/>
                <w:szCs w:val="26"/>
              </w:rPr>
              <w:t>Газопровод высокого давления Г-4, Г-3 от Вр.1 до ГРПШ-03 БМ-04М-2У1, назначение: газопровод высокого давл</w:t>
            </w:r>
            <w:r w:rsidRPr="007B7F4A">
              <w:rPr>
                <w:snapToGrid w:val="0"/>
                <w:sz w:val="26"/>
                <w:szCs w:val="26"/>
              </w:rPr>
              <w:t>е</w:t>
            </w:r>
            <w:r w:rsidRPr="007B7F4A">
              <w:rPr>
                <w:snapToGrid w:val="0"/>
                <w:sz w:val="26"/>
                <w:szCs w:val="26"/>
              </w:rPr>
              <w:t>ния,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7B7F4A">
              <w:rPr>
                <w:snapToGrid w:val="0"/>
                <w:sz w:val="26"/>
                <w:szCs w:val="26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3749 м"/>
              </w:smartTagPr>
              <w:r w:rsidRPr="007B7F4A">
                <w:rPr>
                  <w:snapToGrid w:val="0"/>
                  <w:sz w:val="26"/>
                  <w:szCs w:val="26"/>
                </w:rPr>
                <w:t>3749 м</w:t>
              </w:r>
            </w:smartTag>
            <w:r w:rsidRPr="007B7F4A">
              <w:rPr>
                <w:snapToGrid w:val="0"/>
                <w:sz w:val="26"/>
                <w:szCs w:val="26"/>
              </w:rPr>
              <w:t>,</w:t>
            </w:r>
            <w:r w:rsidR="008625DD">
              <w:rPr>
                <w:snapToGrid w:val="0"/>
                <w:sz w:val="26"/>
                <w:szCs w:val="26"/>
              </w:rPr>
              <w:t xml:space="preserve"> </w:t>
            </w:r>
            <w:r w:rsidRPr="007B7F4A">
              <w:rPr>
                <w:snapToGrid w:val="0"/>
                <w:sz w:val="26"/>
                <w:szCs w:val="26"/>
              </w:rPr>
              <w:t>инв.</w:t>
            </w:r>
            <w:r w:rsidR="008625DD">
              <w:rPr>
                <w:snapToGrid w:val="0"/>
                <w:sz w:val="26"/>
                <w:szCs w:val="26"/>
              </w:rPr>
              <w:br/>
            </w:r>
            <w:r w:rsidRPr="007B7F4A">
              <w:rPr>
                <w:snapToGrid w:val="0"/>
                <w:sz w:val="26"/>
                <w:szCs w:val="26"/>
              </w:rPr>
              <w:t xml:space="preserve">№ 27756, лит. I-IV, кадастровый номер: </w:t>
            </w:r>
            <w:r w:rsidRPr="007B7F4A">
              <w:rPr>
                <w:bCs/>
                <w:sz w:val="26"/>
                <w:szCs w:val="26"/>
              </w:rPr>
              <w:t>73:19:010801:325</w:t>
            </w:r>
            <w:r w:rsidRPr="007B7F4A">
              <w:rPr>
                <w:snapToGrid w:val="0"/>
                <w:sz w:val="26"/>
                <w:szCs w:val="26"/>
              </w:rPr>
              <w:t>, Ульяновская область, Ульяновский район,</w:t>
            </w:r>
            <w:r w:rsidR="008625DD">
              <w:rPr>
                <w:snapToGrid w:val="0"/>
                <w:sz w:val="26"/>
                <w:szCs w:val="26"/>
              </w:rPr>
              <w:t xml:space="preserve"> </w:t>
            </w:r>
            <w:r w:rsidRPr="007B7F4A">
              <w:rPr>
                <w:snapToGrid w:val="0"/>
                <w:sz w:val="26"/>
                <w:szCs w:val="26"/>
              </w:rPr>
              <w:t>с. Вышки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 xml:space="preserve">Продажа </w:t>
            </w:r>
          </w:p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посредством публичного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7D30D9" w:rsidP="00841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1546,2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F51D05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9018AB">
              <w:rPr>
                <w:snapToGrid w:val="0"/>
                <w:sz w:val="26"/>
                <w:szCs w:val="26"/>
              </w:rPr>
              <w:t>Здание газораспределительного пунк</w:t>
            </w:r>
            <w:r w:rsidR="00156AB5">
              <w:rPr>
                <w:snapToGrid w:val="0"/>
                <w:sz w:val="26"/>
                <w:szCs w:val="26"/>
              </w:rPr>
              <w:t xml:space="preserve">та, назначение: </w:t>
            </w:r>
            <w:r w:rsidRPr="009018AB">
              <w:rPr>
                <w:snapToGrid w:val="0"/>
                <w:sz w:val="26"/>
                <w:szCs w:val="26"/>
              </w:rPr>
              <w:t xml:space="preserve">нежилое, 1-этажное, общая площадь </w:t>
            </w:r>
            <w:smartTag w:uri="urn:schemas-microsoft-com:office:smarttags" w:element="metricconverter">
              <w:smartTagPr>
                <w:attr w:name="ProductID" w:val="34,9 кв. м"/>
              </w:smartTagPr>
              <w:r w:rsidRPr="009018AB">
                <w:rPr>
                  <w:snapToGrid w:val="0"/>
                  <w:sz w:val="26"/>
                  <w:szCs w:val="26"/>
                </w:rPr>
                <w:t>34,9 кв. м</w:t>
              </w:r>
            </w:smartTag>
            <w:r w:rsidRPr="009018AB">
              <w:rPr>
                <w:snapToGrid w:val="0"/>
                <w:sz w:val="26"/>
                <w:szCs w:val="26"/>
              </w:rPr>
              <w:t xml:space="preserve">, инв. № 027758, </w:t>
            </w:r>
            <w:r w:rsidR="00156AB5">
              <w:rPr>
                <w:snapToGrid w:val="0"/>
                <w:sz w:val="26"/>
                <w:szCs w:val="26"/>
              </w:rPr>
              <w:br/>
            </w:r>
            <w:r w:rsidRPr="009018AB">
              <w:rPr>
                <w:snapToGrid w:val="0"/>
                <w:sz w:val="26"/>
                <w:szCs w:val="26"/>
              </w:rPr>
              <w:t>лит. А, кадастровый номер:</w:t>
            </w:r>
            <w:r w:rsidRPr="009018AB">
              <w:rPr>
                <w:bCs/>
                <w:sz w:val="26"/>
                <w:szCs w:val="26"/>
              </w:rPr>
              <w:t xml:space="preserve"> 73:19:073001:21</w:t>
            </w:r>
            <w:r w:rsidRPr="009018AB">
              <w:rPr>
                <w:snapToGrid w:val="0"/>
                <w:sz w:val="26"/>
                <w:szCs w:val="26"/>
              </w:rPr>
              <w:t xml:space="preserve">, Ульяновская область, </w:t>
            </w:r>
            <w:r w:rsidR="00156AB5">
              <w:rPr>
                <w:snapToGrid w:val="0"/>
                <w:sz w:val="26"/>
                <w:szCs w:val="26"/>
              </w:rPr>
              <w:br/>
            </w:r>
            <w:r w:rsidRPr="009018AB">
              <w:rPr>
                <w:snapToGrid w:val="0"/>
                <w:sz w:val="26"/>
                <w:szCs w:val="26"/>
              </w:rPr>
              <w:t>г. Ульяновск,</w:t>
            </w:r>
            <w:r w:rsidR="00156AB5">
              <w:rPr>
                <w:snapToGrid w:val="0"/>
                <w:sz w:val="26"/>
                <w:szCs w:val="26"/>
              </w:rPr>
              <w:t xml:space="preserve"> </w:t>
            </w:r>
            <w:r w:rsidRPr="009018AB">
              <w:rPr>
                <w:snapToGrid w:val="0"/>
                <w:sz w:val="26"/>
                <w:szCs w:val="26"/>
              </w:rPr>
              <w:t>посёлок</w:t>
            </w:r>
            <w:r w:rsidR="00156AB5">
              <w:rPr>
                <w:snapToGrid w:val="0"/>
                <w:sz w:val="26"/>
                <w:szCs w:val="26"/>
              </w:rPr>
              <w:t xml:space="preserve"> </w:t>
            </w:r>
            <w:r w:rsidRPr="009018AB">
              <w:rPr>
                <w:snapToGrid w:val="0"/>
                <w:sz w:val="26"/>
                <w:szCs w:val="26"/>
              </w:rPr>
              <w:t>Лесная Долина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 xml:space="preserve">Продажа </w:t>
            </w:r>
          </w:p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государственного имущества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посредством публичного</w:t>
            </w:r>
            <w:r w:rsidR="00244625">
              <w:rPr>
                <w:sz w:val="26"/>
                <w:szCs w:val="26"/>
              </w:rPr>
              <w:br/>
            </w:r>
            <w:r w:rsidRPr="00135E4C">
              <w:rPr>
                <w:sz w:val="26"/>
                <w:szCs w:val="26"/>
              </w:rPr>
              <w:t xml:space="preserve"> предложения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22 декабря 2015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F51D05" w:rsidP="00841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328,2</w:t>
            </w:r>
          </w:p>
        </w:tc>
      </w:tr>
      <w:tr w:rsidR="00135E4C" w:rsidRPr="00135E4C" w:rsidTr="00841019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5E224A" w:rsidP="005E22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E4C" w:rsidRPr="00135E4C" w:rsidRDefault="00F51D05" w:rsidP="00841019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E85368">
              <w:rPr>
                <w:spacing w:val="-6"/>
                <w:sz w:val="26"/>
                <w:szCs w:val="26"/>
              </w:rPr>
              <w:t>М</w:t>
            </w:r>
            <w:r w:rsidRPr="00E85368">
              <w:rPr>
                <w:snapToGrid w:val="0"/>
                <w:spacing w:val="-6"/>
                <w:sz w:val="26"/>
                <w:szCs w:val="26"/>
              </w:rPr>
              <w:t xml:space="preserve">агазин № 4, назначение: нежилое, </w:t>
            </w:r>
            <w:r w:rsidRPr="00E85368">
              <w:rPr>
                <w:snapToGrid w:val="0"/>
                <w:spacing w:val="-6"/>
                <w:sz w:val="26"/>
                <w:szCs w:val="26"/>
              </w:rPr>
              <w:br/>
              <w:t xml:space="preserve">1-этажный, общая площадь </w:t>
            </w:r>
            <w:smartTag w:uri="urn:schemas-microsoft-com:office:smarttags" w:element="metricconverter">
              <w:smartTagPr>
                <w:attr w:name="ProductID" w:val="216,6 кв. м"/>
              </w:smartTagPr>
              <w:r w:rsidRPr="00E85368">
                <w:rPr>
                  <w:snapToGrid w:val="0"/>
                  <w:spacing w:val="-6"/>
                  <w:sz w:val="26"/>
                  <w:szCs w:val="26"/>
                </w:rPr>
                <w:t>216,6 кв. м</w:t>
              </w:r>
            </w:smartTag>
            <w:r w:rsidRPr="00BE157F">
              <w:rPr>
                <w:snapToGrid w:val="0"/>
                <w:sz w:val="26"/>
                <w:szCs w:val="26"/>
              </w:rPr>
              <w:t>, инв. № 001812, лит. А, к, к1, кадастр</w:t>
            </w:r>
            <w:r w:rsidRPr="00BE157F">
              <w:rPr>
                <w:snapToGrid w:val="0"/>
                <w:sz w:val="26"/>
                <w:szCs w:val="26"/>
              </w:rPr>
              <w:t>о</w:t>
            </w:r>
            <w:r w:rsidRPr="00BE157F">
              <w:rPr>
                <w:snapToGrid w:val="0"/>
                <w:sz w:val="26"/>
                <w:szCs w:val="26"/>
              </w:rPr>
              <w:t>вый номер: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244625">
              <w:rPr>
                <w:snapToGrid w:val="0"/>
                <w:sz w:val="26"/>
                <w:szCs w:val="26"/>
              </w:rPr>
              <w:t>73:07:050202:398</w:t>
            </w:r>
            <w:r w:rsidRPr="00BE157F">
              <w:rPr>
                <w:snapToGrid w:val="0"/>
                <w:sz w:val="26"/>
                <w:szCs w:val="26"/>
              </w:rPr>
              <w:t xml:space="preserve"> </w:t>
            </w:r>
            <w:r w:rsidR="008625DD">
              <w:rPr>
                <w:sz w:val="26"/>
                <w:szCs w:val="26"/>
              </w:rPr>
              <w:t>и</w:t>
            </w:r>
            <w:r w:rsidRPr="00BE157F">
              <w:rPr>
                <w:sz w:val="26"/>
                <w:szCs w:val="26"/>
              </w:rPr>
              <w:t xml:space="preserve"> зе</w:t>
            </w:r>
            <w:r w:rsidR="008625DD">
              <w:rPr>
                <w:sz w:val="26"/>
                <w:szCs w:val="26"/>
              </w:rPr>
              <w:t>мел</w:t>
            </w:r>
            <w:r w:rsidR="008625DD">
              <w:rPr>
                <w:sz w:val="26"/>
                <w:szCs w:val="26"/>
              </w:rPr>
              <w:t>ь</w:t>
            </w:r>
            <w:r w:rsidR="008625DD">
              <w:rPr>
                <w:sz w:val="26"/>
                <w:szCs w:val="26"/>
              </w:rPr>
              <w:t>ный</w:t>
            </w:r>
            <w:r w:rsidRPr="00BE157F">
              <w:rPr>
                <w:sz w:val="26"/>
                <w:szCs w:val="26"/>
              </w:rPr>
              <w:t xml:space="preserve"> </w:t>
            </w:r>
            <w:r w:rsidR="00244625" w:rsidRPr="00BE157F">
              <w:rPr>
                <w:sz w:val="26"/>
                <w:szCs w:val="26"/>
              </w:rPr>
              <w:t>участо</w:t>
            </w:r>
            <w:r w:rsidR="00244625">
              <w:rPr>
                <w:sz w:val="26"/>
                <w:szCs w:val="26"/>
              </w:rPr>
              <w:t>к</w:t>
            </w:r>
            <w:r w:rsidRPr="00BE157F">
              <w:rPr>
                <w:sz w:val="26"/>
                <w:szCs w:val="26"/>
              </w:rPr>
              <w:t xml:space="preserve"> </w:t>
            </w:r>
            <w:r w:rsidRPr="00BE157F">
              <w:rPr>
                <w:snapToGrid w:val="0"/>
                <w:sz w:val="26"/>
                <w:szCs w:val="26"/>
              </w:rPr>
              <w:t>общей площадью</w:t>
            </w:r>
            <w:r w:rsidR="00244625">
              <w:rPr>
                <w:snapToGrid w:val="0"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350 кв. м"/>
              </w:smartTagPr>
              <w:r w:rsidRPr="00BE157F">
                <w:rPr>
                  <w:snapToGrid w:val="0"/>
                  <w:sz w:val="26"/>
                  <w:szCs w:val="26"/>
                </w:rPr>
                <w:t>350 кв. м</w:t>
              </w:r>
            </w:smartTag>
            <w:r w:rsidRPr="00BE157F">
              <w:rPr>
                <w:snapToGrid w:val="0"/>
                <w:sz w:val="26"/>
                <w:szCs w:val="26"/>
              </w:rPr>
              <w:t>, кадастровый номер: 73:07:050202:365,</w:t>
            </w:r>
            <w:r w:rsidRPr="00BE157F">
              <w:rPr>
                <w:sz w:val="26"/>
                <w:szCs w:val="26"/>
              </w:rPr>
              <w:t xml:space="preserve"> расположенные по</w:t>
            </w:r>
            <w:r w:rsidR="00022A4F">
              <w:rPr>
                <w:sz w:val="26"/>
                <w:szCs w:val="26"/>
              </w:rPr>
              <w:br/>
            </w:r>
            <w:r w:rsidRPr="00BE157F">
              <w:rPr>
                <w:sz w:val="26"/>
                <w:szCs w:val="26"/>
              </w:rPr>
              <w:t xml:space="preserve">адресу: Ульяновская область, </w:t>
            </w:r>
            <w:proofErr w:type="spellStart"/>
            <w:r w:rsidRPr="00BE157F">
              <w:rPr>
                <w:sz w:val="26"/>
                <w:szCs w:val="26"/>
              </w:rPr>
              <w:t>Майнский</w:t>
            </w:r>
            <w:proofErr w:type="spellEnd"/>
            <w:r w:rsidRPr="00BE157F">
              <w:rPr>
                <w:sz w:val="26"/>
                <w:szCs w:val="26"/>
              </w:rPr>
              <w:t xml:space="preserve"> район, </w:t>
            </w:r>
            <w:proofErr w:type="spellStart"/>
            <w:r w:rsidRPr="00BE157F">
              <w:rPr>
                <w:sz w:val="26"/>
                <w:szCs w:val="26"/>
              </w:rPr>
              <w:t>р.п</w:t>
            </w:r>
            <w:proofErr w:type="spellEnd"/>
            <w:r w:rsidRPr="00BE157F">
              <w:rPr>
                <w:sz w:val="26"/>
                <w:szCs w:val="26"/>
              </w:rPr>
              <w:t>. Майна, ул. 1-я Колхозная,</w:t>
            </w:r>
            <w:r w:rsidR="00022A4F">
              <w:rPr>
                <w:sz w:val="26"/>
                <w:szCs w:val="26"/>
              </w:rPr>
              <w:br/>
            </w:r>
            <w:r w:rsidRPr="00BE157F">
              <w:rPr>
                <w:sz w:val="26"/>
                <w:szCs w:val="26"/>
              </w:rPr>
              <w:t>д. 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D05" w:rsidRPr="001134E4" w:rsidRDefault="00F51D05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F51D05" w:rsidRPr="001134E4" w:rsidRDefault="00F51D05" w:rsidP="00841019">
            <w:pPr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государственного имущества без объявления цены</w:t>
            </w:r>
          </w:p>
          <w:p w:rsidR="00135E4C" w:rsidRPr="00135E4C" w:rsidRDefault="00135E4C" w:rsidP="00841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01C" w:rsidRDefault="003C001C" w:rsidP="003C001C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135E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Pr="00135E4C">
              <w:rPr>
                <w:sz w:val="26"/>
                <w:szCs w:val="26"/>
              </w:rPr>
              <w:t xml:space="preserve"> </w:t>
            </w:r>
          </w:p>
          <w:p w:rsidR="00135E4C" w:rsidRPr="00135E4C" w:rsidRDefault="003C001C" w:rsidP="003C001C">
            <w:pPr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135E4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E4C" w:rsidRPr="00135E4C" w:rsidRDefault="00F51D05" w:rsidP="00841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</w:tr>
    </w:tbl>
    <w:p w:rsidR="00E85368" w:rsidRDefault="00E85368" w:rsidP="008151CC">
      <w:pPr>
        <w:widowControl/>
        <w:adjustRightInd w:val="0"/>
        <w:ind w:firstLine="540"/>
        <w:jc w:val="both"/>
        <w:rPr>
          <w:bCs/>
          <w:sz w:val="28"/>
          <w:szCs w:val="28"/>
        </w:rPr>
      </w:pPr>
    </w:p>
    <w:p w:rsidR="003C001C" w:rsidRDefault="003C001C" w:rsidP="003C001C">
      <w:pPr>
        <w:widowControl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151CC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недвижимое </w:t>
      </w:r>
      <w:r w:rsidRPr="008151CC">
        <w:rPr>
          <w:sz w:val="28"/>
          <w:szCs w:val="28"/>
        </w:rPr>
        <w:t>имущество Ульяновской области, вн</w:t>
      </w:r>
      <w:r>
        <w:rPr>
          <w:sz w:val="28"/>
          <w:szCs w:val="28"/>
        </w:rPr>
        <w:t>есё</w:t>
      </w:r>
      <w:r w:rsidRPr="008151CC">
        <w:rPr>
          <w:sz w:val="28"/>
          <w:szCs w:val="28"/>
        </w:rPr>
        <w:t>н</w:t>
      </w:r>
      <w:r>
        <w:rPr>
          <w:sz w:val="28"/>
          <w:szCs w:val="28"/>
        </w:rPr>
        <w:t>ное в качестве вклада в уставный</w:t>
      </w:r>
      <w:r w:rsidRPr="008151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 акционерного</w:t>
      </w:r>
      <w:r w:rsidRPr="008151C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8151CC">
        <w:rPr>
          <w:sz w:val="28"/>
          <w:szCs w:val="28"/>
        </w:rPr>
        <w:t xml:space="preserve"> </w:t>
      </w:r>
      <w:r>
        <w:rPr>
          <w:sz w:val="28"/>
          <w:szCs w:val="28"/>
        </w:rPr>
        <w:t>«Ульяновск-Фармация»</w:t>
      </w:r>
      <w:r>
        <w:rPr>
          <w:sz w:val="28"/>
          <w:szCs w:val="28"/>
        </w:rPr>
        <w:br/>
        <w:t>(</w:t>
      </w:r>
      <w:r w:rsidRPr="009175CD">
        <w:rPr>
          <w:sz w:val="28"/>
          <w:szCs w:val="28"/>
        </w:rPr>
        <w:t>г. Ульяновск,</w:t>
      </w:r>
      <w:r>
        <w:rPr>
          <w:sz w:val="28"/>
          <w:szCs w:val="28"/>
        </w:rPr>
        <w:t xml:space="preserve"> </w:t>
      </w:r>
      <w:r w:rsidRPr="009175CD">
        <w:rPr>
          <w:sz w:val="28"/>
          <w:szCs w:val="28"/>
        </w:rPr>
        <w:t>ул. Гая, д. 92</w:t>
      </w:r>
      <w:r>
        <w:rPr>
          <w:sz w:val="28"/>
          <w:szCs w:val="28"/>
        </w:rPr>
        <w:t xml:space="preserve">) </w:t>
      </w:r>
      <w:r w:rsidRPr="008151CC">
        <w:rPr>
          <w:sz w:val="28"/>
          <w:szCs w:val="28"/>
        </w:rPr>
        <w:t>в порядке оплаты размещаемых дополнительных а</w:t>
      </w:r>
      <w:r w:rsidRPr="008151CC">
        <w:rPr>
          <w:sz w:val="28"/>
          <w:szCs w:val="28"/>
        </w:rPr>
        <w:t>к</w:t>
      </w:r>
      <w:r w:rsidRPr="008151CC">
        <w:rPr>
          <w:sz w:val="28"/>
          <w:szCs w:val="28"/>
        </w:rPr>
        <w:t>ций при увеличе</w:t>
      </w:r>
      <w:r>
        <w:rPr>
          <w:sz w:val="28"/>
          <w:szCs w:val="28"/>
        </w:rPr>
        <w:t>нии уставного капитала указанного</w:t>
      </w:r>
      <w:r w:rsidRPr="008151CC">
        <w:rPr>
          <w:sz w:val="28"/>
          <w:szCs w:val="28"/>
        </w:rPr>
        <w:t xml:space="preserve"> акционер</w:t>
      </w:r>
      <w:r>
        <w:rPr>
          <w:sz w:val="28"/>
          <w:szCs w:val="28"/>
        </w:rPr>
        <w:t>ного</w:t>
      </w:r>
      <w:r w:rsidRPr="008151C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8151CC">
        <w:rPr>
          <w:sz w:val="28"/>
          <w:szCs w:val="28"/>
        </w:rPr>
        <w:t>:</w:t>
      </w:r>
    </w:p>
    <w:p w:rsidR="00FC7E89" w:rsidRPr="00211E88" w:rsidRDefault="00FC7E89" w:rsidP="00FC7E89">
      <w:pPr>
        <w:spacing w:line="14" w:lineRule="auto"/>
        <w:rPr>
          <w:sz w:val="2"/>
          <w:szCs w:val="2"/>
        </w:rPr>
      </w:pPr>
    </w:p>
    <w:tbl>
      <w:tblPr>
        <w:tblW w:w="10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839"/>
        <w:gridCol w:w="6452"/>
        <w:gridCol w:w="1417"/>
        <w:gridCol w:w="1209"/>
        <w:gridCol w:w="360"/>
      </w:tblGrid>
      <w:tr w:rsidR="003C001C" w:rsidRPr="00F12DEF" w:rsidTr="00376B9F">
        <w:trPr>
          <w:trHeight w:val="162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001C" w:rsidRPr="00D72BEA" w:rsidRDefault="003C001C" w:rsidP="00376B9F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1C" w:rsidRPr="00D72BEA" w:rsidRDefault="003C001C" w:rsidP="00376B9F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№</w:t>
            </w:r>
          </w:p>
          <w:p w:rsidR="003C001C" w:rsidRPr="00D72BEA" w:rsidRDefault="003C001C" w:rsidP="00376B9F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1C" w:rsidRPr="00D72BEA" w:rsidRDefault="00125B02" w:rsidP="00125B0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Характеристика недвижимого </w:t>
            </w:r>
          </w:p>
          <w:p w:rsidR="003C001C" w:rsidRPr="00D72BEA" w:rsidRDefault="003C001C" w:rsidP="00125B02">
            <w:pPr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01C" w:rsidRPr="00D72BEA" w:rsidRDefault="003C001C" w:rsidP="00376B9F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3C001C" w:rsidRPr="00D72BEA" w:rsidRDefault="003C001C" w:rsidP="00376B9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приват</w:t>
            </w:r>
            <w:r w:rsidRPr="00D72BEA">
              <w:rPr>
                <w:sz w:val="26"/>
                <w:szCs w:val="26"/>
              </w:rPr>
              <w:t>и</w:t>
            </w:r>
            <w:r w:rsidRPr="00D72BEA">
              <w:rPr>
                <w:sz w:val="26"/>
                <w:szCs w:val="26"/>
              </w:rPr>
              <w:t>зации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C" w:rsidRPr="00FE1D7D" w:rsidRDefault="003C001C" w:rsidP="00376B9F">
            <w:pPr>
              <w:jc w:val="center"/>
              <w:rPr>
                <w:sz w:val="26"/>
                <w:szCs w:val="26"/>
              </w:rPr>
            </w:pPr>
            <w:r w:rsidRPr="00FE1D7D">
              <w:rPr>
                <w:sz w:val="26"/>
                <w:szCs w:val="26"/>
              </w:rPr>
              <w:t>Цена сделки, тыс. руб.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001C" w:rsidRPr="00D72BEA" w:rsidRDefault="003C001C" w:rsidP="00376B9F">
            <w:pPr>
              <w:jc w:val="right"/>
              <w:rPr>
                <w:sz w:val="28"/>
                <w:szCs w:val="28"/>
              </w:rPr>
            </w:pPr>
          </w:p>
          <w:p w:rsidR="003C001C" w:rsidRPr="00D72BEA" w:rsidRDefault="003C001C" w:rsidP="00376B9F">
            <w:pPr>
              <w:jc w:val="right"/>
              <w:rPr>
                <w:sz w:val="28"/>
                <w:szCs w:val="28"/>
              </w:rPr>
            </w:pPr>
          </w:p>
          <w:p w:rsidR="003C001C" w:rsidRPr="00D72BEA" w:rsidRDefault="003C001C" w:rsidP="00376B9F">
            <w:pPr>
              <w:jc w:val="right"/>
              <w:rPr>
                <w:sz w:val="28"/>
                <w:szCs w:val="28"/>
              </w:rPr>
            </w:pPr>
          </w:p>
          <w:p w:rsidR="003C001C" w:rsidRPr="00D72BEA" w:rsidRDefault="003C001C" w:rsidP="00376B9F">
            <w:pPr>
              <w:jc w:val="right"/>
              <w:rPr>
                <w:sz w:val="28"/>
                <w:szCs w:val="28"/>
              </w:rPr>
            </w:pPr>
          </w:p>
          <w:p w:rsidR="003C001C" w:rsidRPr="00D72BEA" w:rsidRDefault="003C001C" w:rsidP="00376B9F">
            <w:pPr>
              <w:jc w:val="right"/>
              <w:rPr>
                <w:sz w:val="28"/>
                <w:szCs w:val="28"/>
              </w:rPr>
            </w:pPr>
          </w:p>
        </w:tc>
      </w:tr>
      <w:tr w:rsidR="003C001C" w:rsidRPr="00F12DEF" w:rsidTr="00376B9F">
        <w:trPr>
          <w:trHeight w:val="1277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001C" w:rsidRPr="00D72BEA" w:rsidRDefault="003C001C" w:rsidP="00376B9F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1C" w:rsidRPr="00FE1D7D" w:rsidRDefault="003C001C" w:rsidP="00376B9F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1C" w:rsidRPr="009175CD" w:rsidRDefault="003C001C" w:rsidP="00376B9F">
            <w:pPr>
              <w:spacing w:line="264" w:lineRule="auto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F51D05">
              <w:rPr>
                <w:spacing w:val="-6"/>
                <w:sz w:val="26"/>
                <w:szCs w:val="26"/>
              </w:rPr>
              <w:t>Помещения, назначение: нежилое, общая площадь</w:t>
            </w:r>
            <w:r>
              <w:rPr>
                <w:spacing w:val="-6"/>
                <w:sz w:val="26"/>
                <w:szCs w:val="26"/>
              </w:rPr>
              <w:br/>
            </w:r>
            <w:r w:rsidRPr="00F51D05">
              <w:rPr>
                <w:spacing w:val="-6"/>
                <w:sz w:val="26"/>
                <w:szCs w:val="26"/>
              </w:rPr>
              <w:t xml:space="preserve">375,8 кв. м, этаж 1, кадастровый номер: 73:18:020204:487, Ульяновская область, </w:t>
            </w:r>
            <w:proofErr w:type="spellStart"/>
            <w:r w:rsidRPr="00F51D05">
              <w:rPr>
                <w:spacing w:val="-6"/>
                <w:sz w:val="26"/>
                <w:szCs w:val="26"/>
              </w:rPr>
              <w:t>Тереньгульский</w:t>
            </w:r>
            <w:proofErr w:type="spellEnd"/>
            <w:r w:rsidRPr="00F51D05">
              <w:rPr>
                <w:spacing w:val="-6"/>
                <w:sz w:val="26"/>
                <w:szCs w:val="26"/>
              </w:rPr>
              <w:t xml:space="preserve"> район,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51D05">
              <w:rPr>
                <w:spacing w:val="-6"/>
                <w:sz w:val="26"/>
                <w:szCs w:val="26"/>
              </w:rPr>
              <w:t>р.п</w:t>
            </w:r>
            <w:proofErr w:type="spellEnd"/>
            <w:r w:rsidRPr="00F51D05">
              <w:rPr>
                <w:spacing w:val="-6"/>
                <w:sz w:val="26"/>
                <w:szCs w:val="26"/>
              </w:rPr>
              <w:t>.</w:t>
            </w:r>
            <w:proofErr w:type="gramEnd"/>
            <w:r w:rsidRPr="00F51D05">
              <w:rPr>
                <w:spacing w:val="-6"/>
                <w:sz w:val="26"/>
                <w:szCs w:val="26"/>
              </w:rPr>
              <w:t xml:space="preserve"> Терен</w:t>
            </w:r>
            <w:r w:rsidRPr="00F51D05">
              <w:rPr>
                <w:spacing w:val="-6"/>
                <w:sz w:val="26"/>
                <w:szCs w:val="26"/>
              </w:rPr>
              <w:t>ь</w:t>
            </w:r>
            <w:r w:rsidRPr="00F51D05">
              <w:rPr>
                <w:spacing w:val="-6"/>
                <w:sz w:val="26"/>
                <w:szCs w:val="26"/>
              </w:rPr>
              <w:t>га,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F51D05">
              <w:rPr>
                <w:spacing w:val="-6"/>
                <w:sz w:val="26"/>
                <w:szCs w:val="26"/>
              </w:rPr>
              <w:t>ул. Фадеева, д. 4, пом. 1, 2, 3-29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1C" w:rsidRPr="00D72BEA" w:rsidRDefault="003C001C" w:rsidP="00376B9F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декабря 2015 года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C" w:rsidRPr="00DC287C" w:rsidRDefault="003C001C" w:rsidP="00376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897,4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001C" w:rsidRPr="00D72BEA" w:rsidRDefault="003C001C" w:rsidP="00376B9F">
            <w:pPr>
              <w:rPr>
                <w:sz w:val="28"/>
                <w:szCs w:val="28"/>
              </w:rPr>
            </w:pPr>
          </w:p>
        </w:tc>
      </w:tr>
    </w:tbl>
    <w:p w:rsidR="008625DD" w:rsidRDefault="008625DD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625DD" w:rsidRDefault="008625DD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42182" w:rsidRPr="001519C7" w:rsidRDefault="00900704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_______________</w:t>
      </w:r>
    </w:p>
    <w:sectPr w:rsidR="00742182" w:rsidRPr="001519C7" w:rsidSect="00665E05">
      <w:pgSz w:w="11907" w:h="16840" w:code="9"/>
      <w:pgMar w:top="1134" w:right="567" w:bottom="1134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EC" w:rsidRDefault="00720CEC">
      <w:r>
        <w:separator/>
      </w:r>
    </w:p>
  </w:endnote>
  <w:endnote w:type="continuationSeparator" w:id="0">
    <w:p w:rsidR="00720CEC" w:rsidRDefault="007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0E0B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0CCE" w:rsidRDefault="00220CCE" w:rsidP="00A30C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A30C6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Pr="00665E05" w:rsidRDefault="00665E05" w:rsidP="00665E05">
    <w:pPr>
      <w:pStyle w:val="a8"/>
      <w:jc w:val="right"/>
      <w:rPr>
        <w:sz w:val="16"/>
      </w:rPr>
    </w:pPr>
    <w:r w:rsidRPr="00665E05">
      <w:rPr>
        <w:sz w:val="16"/>
      </w:rPr>
      <w:t>2503ка1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EC" w:rsidRDefault="00720CEC">
      <w:r>
        <w:separator/>
      </w:r>
    </w:p>
  </w:footnote>
  <w:footnote w:type="continuationSeparator" w:id="0">
    <w:p w:rsidR="00720CEC" w:rsidRDefault="0072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B51B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0CCE" w:rsidRDefault="00220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97" w:rsidRPr="00FB301A" w:rsidRDefault="00C31997">
    <w:pPr>
      <w:pStyle w:val="a5"/>
      <w:jc w:val="center"/>
      <w:rPr>
        <w:sz w:val="28"/>
        <w:szCs w:val="28"/>
      </w:rPr>
    </w:pPr>
    <w:r w:rsidRPr="00FB301A">
      <w:rPr>
        <w:sz w:val="28"/>
        <w:szCs w:val="28"/>
      </w:rPr>
      <w:fldChar w:fldCharType="begin"/>
    </w:r>
    <w:r w:rsidRPr="00FB301A">
      <w:rPr>
        <w:sz w:val="28"/>
        <w:szCs w:val="28"/>
      </w:rPr>
      <w:instrText xml:space="preserve"> PAGE   \* MERGEFORMAT </w:instrText>
    </w:r>
    <w:r w:rsidRPr="00FB301A">
      <w:rPr>
        <w:sz w:val="28"/>
        <w:szCs w:val="28"/>
      </w:rPr>
      <w:fldChar w:fldCharType="separate"/>
    </w:r>
    <w:r w:rsidR="002D74FA">
      <w:rPr>
        <w:noProof/>
        <w:sz w:val="28"/>
        <w:szCs w:val="28"/>
      </w:rPr>
      <w:t>5</w:t>
    </w:r>
    <w:r w:rsidRPr="00FB301A">
      <w:rPr>
        <w:sz w:val="28"/>
        <w:szCs w:val="28"/>
      </w:rPr>
      <w:fldChar w:fldCharType="end"/>
    </w:r>
  </w:p>
  <w:p w:rsidR="00220CCE" w:rsidRPr="005D3A0C" w:rsidRDefault="00220CCE" w:rsidP="005D3A0C">
    <w:pPr>
      <w:pStyle w:val="a5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82E61"/>
    <w:multiLevelType w:val="hybridMultilevel"/>
    <w:tmpl w:val="56021B02"/>
    <w:lvl w:ilvl="0" w:tplc="AF061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276D"/>
    <w:rsid w:val="00010C63"/>
    <w:rsid w:val="00016F0C"/>
    <w:rsid w:val="00017275"/>
    <w:rsid w:val="00020D58"/>
    <w:rsid w:val="00022A4F"/>
    <w:rsid w:val="00023579"/>
    <w:rsid w:val="00026BFF"/>
    <w:rsid w:val="00027FBE"/>
    <w:rsid w:val="000402D2"/>
    <w:rsid w:val="000407F8"/>
    <w:rsid w:val="00070001"/>
    <w:rsid w:val="00071B2A"/>
    <w:rsid w:val="00074227"/>
    <w:rsid w:val="000761CE"/>
    <w:rsid w:val="00086037"/>
    <w:rsid w:val="00086796"/>
    <w:rsid w:val="00095053"/>
    <w:rsid w:val="00096E34"/>
    <w:rsid w:val="000A556D"/>
    <w:rsid w:val="000C73EF"/>
    <w:rsid w:val="000D15B3"/>
    <w:rsid w:val="000D578B"/>
    <w:rsid w:val="000D72A0"/>
    <w:rsid w:val="000E0B69"/>
    <w:rsid w:val="000F1AD6"/>
    <w:rsid w:val="000F217E"/>
    <w:rsid w:val="000F4055"/>
    <w:rsid w:val="001134E4"/>
    <w:rsid w:val="00113D0B"/>
    <w:rsid w:val="00114164"/>
    <w:rsid w:val="001147CE"/>
    <w:rsid w:val="00125B02"/>
    <w:rsid w:val="0013203F"/>
    <w:rsid w:val="00135E4C"/>
    <w:rsid w:val="00147B5B"/>
    <w:rsid w:val="001519C7"/>
    <w:rsid w:val="001551C4"/>
    <w:rsid w:val="00156AB5"/>
    <w:rsid w:val="00156F33"/>
    <w:rsid w:val="00185B50"/>
    <w:rsid w:val="00191BE1"/>
    <w:rsid w:val="001A3DE8"/>
    <w:rsid w:val="001A4C58"/>
    <w:rsid w:val="001B31E9"/>
    <w:rsid w:val="001C0DD0"/>
    <w:rsid w:val="001C21AD"/>
    <w:rsid w:val="001D183F"/>
    <w:rsid w:val="001D60F7"/>
    <w:rsid w:val="001E13CB"/>
    <w:rsid w:val="001F2813"/>
    <w:rsid w:val="00211E88"/>
    <w:rsid w:val="00216883"/>
    <w:rsid w:val="00217C6B"/>
    <w:rsid w:val="00220CCE"/>
    <w:rsid w:val="002267D3"/>
    <w:rsid w:val="00231FD9"/>
    <w:rsid w:val="00240537"/>
    <w:rsid w:val="00244625"/>
    <w:rsid w:val="00247545"/>
    <w:rsid w:val="00251D16"/>
    <w:rsid w:val="00254988"/>
    <w:rsid w:val="00274220"/>
    <w:rsid w:val="002758CE"/>
    <w:rsid w:val="002852FD"/>
    <w:rsid w:val="00290495"/>
    <w:rsid w:val="002A2D72"/>
    <w:rsid w:val="002A7F89"/>
    <w:rsid w:val="002D74FA"/>
    <w:rsid w:val="002E0D17"/>
    <w:rsid w:val="002E7F36"/>
    <w:rsid w:val="002F2D43"/>
    <w:rsid w:val="002F4414"/>
    <w:rsid w:val="0030000D"/>
    <w:rsid w:val="00303EAF"/>
    <w:rsid w:val="00304579"/>
    <w:rsid w:val="003130D5"/>
    <w:rsid w:val="00315A98"/>
    <w:rsid w:val="00322AE6"/>
    <w:rsid w:val="00327955"/>
    <w:rsid w:val="00344386"/>
    <w:rsid w:val="00353C6E"/>
    <w:rsid w:val="00356D52"/>
    <w:rsid w:val="00356DC6"/>
    <w:rsid w:val="00374154"/>
    <w:rsid w:val="003741DA"/>
    <w:rsid w:val="00381F63"/>
    <w:rsid w:val="003821A8"/>
    <w:rsid w:val="003919A4"/>
    <w:rsid w:val="003A220E"/>
    <w:rsid w:val="003B79FD"/>
    <w:rsid w:val="003C001C"/>
    <w:rsid w:val="003C46AA"/>
    <w:rsid w:val="003C76F3"/>
    <w:rsid w:val="003C7947"/>
    <w:rsid w:val="003D4844"/>
    <w:rsid w:val="003D5E6D"/>
    <w:rsid w:val="003F6045"/>
    <w:rsid w:val="0040199C"/>
    <w:rsid w:val="00405CA1"/>
    <w:rsid w:val="00412178"/>
    <w:rsid w:val="00416673"/>
    <w:rsid w:val="00421100"/>
    <w:rsid w:val="004351A1"/>
    <w:rsid w:val="004357BF"/>
    <w:rsid w:val="004373C9"/>
    <w:rsid w:val="00446650"/>
    <w:rsid w:val="00446B46"/>
    <w:rsid w:val="00470358"/>
    <w:rsid w:val="004739C4"/>
    <w:rsid w:val="00475221"/>
    <w:rsid w:val="00497AE7"/>
    <w:rsid w:val="004A0759"/>
    <w:rsid w:val="004A2062"/>
    <w:rsid w:val="004A24FC"/>
    <w:rsid w:val="004A4402"/>
    <w:rsid w:val="004A51A7"/>
    <w:rsid w:val="004C0B28"/>
    <w:rsid w:val="004C62CD"/>
    <w:rsid w:val="004D5569"/>
    <w:rsid w:val="004E35EB"/>
    <w:rsid w:val="004F478C"/>
    <w:rsid w:val="004F6C67"/>
    <w:rsid w:val="005050B0"/>
    <w:rsid w:val="00516D9C"/>
    <w:rsid w:val="005400ED"/>
    <w:rsid w:val="00544FDE"/>
    <w:rsid w:val="0055619D"/>
    <w:rsid w:val="00561820"/>
    <w:rsid w:val="00561DC5"/>
    <w:rsid w:val="005761CA"/>
    <w:rsid w:val="0057706F"/>
    <w:rsid w:val="00595C56"/>
    <w:rsid w:val="005A0B3B"/>
    <w:rsid w:val="005B5D22"/>
    <w:rsid w:val="005C7D45"/>
    <w:rsid w:val="005D1B50"/>
    <w:rsid w:val="005D3A0C"/>
    <w:rsid w:val="005D3C60"/>
    <w:rsid w:val="005D4E0A"/>
    <w:rsid w:val="005D6BC0"/>
    <w:rsid w:val="005E0118"/>
    <w:rsid w:val="005E1788"/>
    <w:rsid w:val="005E1790"/>
    <w:rsid w:val="005E224A"/>
    <w:rsid w:val="005F29A3"/>
    <w:rsid w:val="005F32EB"/>
    <w:rsid w:val="005F56D1"/>
    <w:rsid w:val="00601EF7"/>
    <w:rsid w:val="006059DF"/>
    <w:rsid w:val="00612251"/>
    <w:rsid w:val="00615FC7"/>
    <w:rsid w:val="00636575"/>
    <w:rsid w:val="00644E5F"/>
    <w:rsid w:val="00645830"/>
    <w:rsid w:val="0064660C"/>
    <w:rsid w:val="00646D8F"/>
    <w:rsid w:val="00651F01"/>
    <w:rsid w:val="00662C9B"/>
    <w:rsid w:val="00664B7D"/>
    <w:rsid w:val="006651DB"/>
    <w:rsid w:val="00665E05"/>
    <w:rsid w:val="00666191"/>
    <w:rsid w:val="00670512"/>
    <w:rsid w:val="00677874"/>
    <w:rsid w:val="0068036C"/>
    <w:rsid w:val="00683C21"/>
    <w:rsid w:val="00690E0F"/>
    <w:rsid w:val="0069792A"/>
    <w:rsid w:val="006A6661"/>
    <w:rsid w:val="006A7AB8"/>
    <w:rsid w:val="006C5BD6"/>
    <w:rsid w:val="006D5C58"/>
    <w:rsid w:val="006E7251"/>
    <w:rsid w:val="006F1C50"/>
    <w:rsid w:val="00702E86"/>
    <w:rsid w:val="007036C7"/>
    <w:rsid w:val="007040B7"/>
    <w:rsid w:val="00705FBD"/>
    <w:rsid w:val="007112D8"/>
    <w:rsid w:val="00720CEC"/>
    <w:rsid w:val="00723050"/>
    <w:rsid w:val="00730F7F"/>
    <w:rsid w:val="00742182"/>
    <w:rsid w:val="00743CFE"/>
    <w:rsid w:val="00744B94"/>
    <w:rsid w:val="00745ED5"/>
    <w:rsid w:val="00747B41"/>
    <w:rsid w:val="007548A3"/>
    <w:rsid w:val="0076198B"/>
    <w:rsid w:val="00766717"/>
    <w:rsid w:val="00772B50"/>
    <w:rsid w:val="00784966"/>
    <w:rsid w:val="007862B7"/>
    <w:rsid w:val="007923D5"/>
    <w:rsid w:val="007964FB"/>
    <w:rsid w:val="007A2043"/>
    <w:rsid w:val="007A64D2"/>
    <w:rsid w:val="007B5FD0"/>
    <w:rsid w:val="007C20ED"/>
    <w:rsid w:val="007D0701"/>
    <w:rsid w:val="007D30D9"/>
    <w:rsid w:val="007D5C7E"/>
    <w:rsid w:val="007D625D"/>
    <w:rsid w:val="007D625F"/>
    <w:rsid w:val="007D7A08"/>
    <w:rsid w:val="007E37B2"/>
    <w:rsid w:val="00804336"/>
    <w:rsid w:val="00813E83"/>
    <w:rsid w:val="008151CC"/>
    <w:rsid w:val="008155EA"/>
    <w:rsid w:val="008169A4"/>
    <w:rsid w:val="008254C7"/>
    <w:rsid w:val="008258FE"/>
    <w:rsid w:val="00830821"/>
    <w:rsid w:val="00833FCC"/>
    <w:rsid w:val="00834EA6"/>
    <w:rsid w:val="00841019"/>
    <w:rsid w:val="00842A0F"/>
    <w:rsid w:val="008510E8"/>
    <w:rsid w:val="008539B0"/>
    <w:rsid w:val="008562AC"/>
    <w:rsid w:val="008625DD"/>
    <w:rsid w:val="00870107"/>
    <w:rsid w:val="00871921"/>
    <w:rsid w:val="00876971"/>
    <w:rsid w:val="00885AEF"/>
    <w:rsid w:val="00887BCD"/>
    <w:rsid w:val="008A3B87"/>
    <w:rsid w:val="008A74AE"/>
    <w:rsid w:val="008B36E0"/>
    <w:rsid w:val="008C43FD"/>
    <w:rsid w:val="008C7FFD"/>
    <w:rsid w:val="008D034B"/>
    <w:rsid w:val="008E50DB"/>
    <w:rsid w:val="008F0E50"/>
    <w:rsid w:val="008F5AFF"/>
    <w:rsid w:val="008F6C0D"/>
    <w:rsid w:val="00900704"/>
    <w:rsid w:val="00903E44"/>
    <w:rsid w:val="00916BF8"/>
    <w:rsid w:val="0092621D"/>
    <w:rsid w:val="009302B0"/>
    <w:rsid w:val="00941BDC"/>
    <w:rsid w:val="0095253A"/>
    <w:rsid w:val="00952DD8"/>
    <w:rsid w:val="00953FCC"/>
    <w:rsid w:val="00954818"/>
    <w:rsid w:val="0096563B"/>
    <w:rsid w:val="00965F32"/>
    <w:rsid w:val="00967320"/>
    <w:rsid w:val="00971AB1"/>
    <w:rsid w:val="009806B7"/>
    <w:rsid w:val="00986E3C"/>
    <w:rsid w:val="00994AC4"/>
    <w:rsid w:val="009A2110"/>
    <w:rsid w:val="009B3D7D"/>
    <w:rsid w:val="009C7975"/>
    <w:rsid w:val="009D73DD"/>
    <w:rsid w:val="009E49AF"/>
    <w:rsid w:val="009F37A8"/>
    <w:rsid w:val="009F7E4B"/>
    <w:rsid w:val="00A03713"/>
    <w:rsid w:val="00A06E4B"/>
    <w:rsid w:val="00A07E3B"/>
    <w:rsid w:val="00A30C66"/>
    <w:rsid w:val="00A40DAD"/>
    <w:rsid w:val="00A76E33"/>
    <w:rsid w:val="00A92C51"/>
    <w:rsid w:val="00AB1B8E"/>
    <w:rsid w:val="00AB1C54"/>
    <w:rsid w:val="00AC34DB"/>
    <w:rsid w:val="00AC7E82"/>
    <w:rsid w:val="00AE35CA"/>
    <w:rsid w:val="00AF0D4B"/>
    <w:rsid w:val="00B06AA2"/>
    <w:rsid w:val="00B270CC"/>
    <w:rsid w:val="00B338FA"/>
    <w:rsid w:val="00B41C62"/>
    <w:rsid w:val="00B41C9B"/>
    <w:rsid w:val="00B47684"/>
    <w:rsid w:val="00B51BBB"/>
    <w:rsid w:val="00B529F4"/>
    <w:rsid w:val="00B61470"/>
    <w:rsid w:val="00B63EED"/>
    <w:rsid w:val="00B715DD"/>
    <w:rsid w:val="00B84FBB"/>
    <w:rsid w:val="00BA02B0"/>
    <w:rsid w:val="00BA0E9C"/>
    <w:rsid w:val="00BB1B10"/>
    <w:rsid w:val="00BB3421"/>
    <w:rsid w:val="00BB5C46"/>
    <w:rsid w:val="00BD53A7"/>
    <w:rsid w:val="00BE05AD"/>
    <w:rsid w:val="00BE397D"/>
    <w:rsid w:val="00BF6102"/>
    <w:rsid w:val="00C1258E"/>
    <w:rsid w:val="00C155E2"/>
    <w:rsid w:val="00C179C0"/>
    <w:rsid w:val="00C2237B"/>
    <w:rsid w:val="00C26309"/>
    <w:rsid w:val="00C31997"/>
    <w:rsid w:val="00C32EC5"/>
    <w:rsid w:val="00C33A7D"/>
    <w:rsid w:val="00C40DCA"/>
    <w:rsid w:val="00C4118C"/>
    <w:rsid w:val="00C4706D"/>
    <w:rsid w:val="00C5521C"/>
    <w:rsid w:val="00C63C9F"/>
    <w:rsid w:val="00C84902"/>
    <w:rsid w:val="00C97A97"/>
    <w:rsid w:val="00CB63C2"/>
    <w:rsid w:val="00CB63EF"/>
    <w:rsid w:val="00CC1EC2"/>
    <w:rsid w:val="00CC1F5A"/>
    <w:rsid w:val="00CC5507"/>
    <w:rsid w:val="00CC693F"/>
    <w:rsid w:val="00CD7A10"/>
    <w:rsid w:val="00CE5A2A"/>
    <w:rsid w:val="00CF58B6"/>
    <w:rsid w:val="00CF7587"/>
    <w:rsid w:val="00D052A5"/>
    <w:rsid w:val="00D143E1"/>
    <w:rsid w:val="00D2144D"/>
    <w:rsid w:val="00D22CDE"/>
    <w:rsid w:val="00D23D8E"/>
    <w:rsid w:val="00D27A65"/>
    <w:rsid w:val="00D31F47"/>
    <w:rsid w:val="00D45BD7"/>
    <w:rsid w:val="00D50483"/>
    <w:rsid w:val="00D57930"/>
    <w:rsid w:val="00D57BB3"/>
    <w:rsid w:val="00D6142E"/>
    <w:rsid w:val="00D6354C"/>
    <w:rsid w:val="00D64B28"/>
    <w:rsid w:val="00D67B78"/>
    <w:rsid w:val="00D706D6"/>
    <w:rsid w:val="00D70B17"/>
    <w:rsid w:val="00D80700"/>
    <w:rsid w:val="00D80F6A"/>
    <w:rsid w:val="00D8301E"/>
    <w:rsid w:val="00D8333B"/>
    <w:rsid w:val="00D91E8F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495"/>
    <w:rsid w:val="00E3356C"/>
    <w:rsid w:val="00E56166"/>
    <w:rsid w:val="00E60F2A"/>
    <w:rsid w:val="00E74C92"/>
    <w:rsid w:val="00E80861"/>
    <w:rsid w:val="00E8473C"/>
    <w:rsid w:val="00E850CB"/>
    <w:rsid w:val="00E85368"/>
    <w:rsid w:val="00E87A54"/>
    <w:rsid w:val="00E954DB"/>
    <w:rsid w:val="00EA3431"/>
    <w:rsid w:val="00EA7246"/>
    <w:rsid w:val="00EB36FB"/>
    <w:rsid w:val="00EC0EA4"/>
    <w:rsid w:val="00EC1460"/>
    <w:rsid w:val="00EC399D"/>
    <w:rsid w:val="00EC3C02"/>
    <w:rsid w:val="00EC4DF5"/>
    <w:rsid w:val="00ED0D06"/>
    <w:rsid w:val="00ED1593"/>
    <w:rsid w:val="00ED4B59"/>
    <w:rsid w:val="00ED57FF"/>
    <w:rsid w:val="00EE7DCE"/>
    <w:rsid w:val="00F03D11"/>
    <w:rsid w:val="00F04502"/>
    <w:rsid w:val="00F11596"/>
    <w:rsid w:val="00F1450F"/>
    <w:rsid w:val="00F22405"/>
    <w:rsid w:val="00F24911"/>
    <w:rsid w:val="00F2744D"/>
    <w:rsid w:val="00F32871"/>
    <w:rsid w:val="00F3622E"/>
    <w:rsid w:val="00F51D05"/>
    <w:rsid w:val="00F52CB2"/>
    <w:rsid w:val="00F5562C"/>
    <w:rsid w:val="00F6210C"/>
    <w:rsid w:val="00F6455A"/>
    <w:rsid w:val="00F65284"/>
    <w:rsid w:val="00F71F14"/>
    <w:rsid w:val="00F77E9D"/>
    <w:rsid w:val="00F832B3"/>
    <w:rsid w:val="00F87279"/>
    <w:rsid w:val="00F944DB"/>
    <w:rsid w:val="00F95B59"/>
    <w:rsid w:val="00FA1583"/>
    <w:rsid w:val="00FA7411"/>
    <w:rsid w:val="00FB1C14"/>
    <w:rsid w:val="00FB301A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74218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742182"/>
  </w:style>
  <w:style w:type="paragraph" w:styleId="a8">
    <w:name w:val="footer"/>
    <w:basedOn w:val="a"/>
    <w:link w:val="a9"/>
    <w:uiPriority w:val="99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74A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line number"/>
    <w:basedOn w:val="a0"/>
    <w:rsid w:val="00C31997"/>
  </w:style>
  <w:style w:type="character" w:customStyle="1" w:styleId="a6">
    <w:name w:val="Верхний колонтитул Знак"/>
    <w:link w:val="a5"/>
    <w:rsid w:val="00C31997"/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665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74218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742182"/>
  </w:style>
  <w:style w:type="paragraph" w:styleId="a8">
    <w:name w:val="footer"/>
    <w:basedOn w:val="a"/>
    <w:link w:val="a9"/>
    <w:uiPriority w:val="99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74A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line number"/>
    <w:basedOn w:val="a0"/>
    <w:rsid w:val="00C31997"/>
  </w:style>
  <w:style w:type="character" w:customStyle="1" w:styleId="a6">
    <w:name w:val="Верхний колонтитул Знак"/>
    <w:link w:val="a5"/>
    <w:rsid w:val="00C31997"/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665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BA0E-ADFA-438C-9721-082F93E3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Чаукина Лариса Николаевна</cp:lastModifiedBy>
  <cp:revision>3</cp:revision>
  <cp:lastPrinted>2016-04-25T12:35:00Z</cp:lastPrinted>
  <dcterms:created xsi:type="dcterms:W3CDTF">2016-06-01T07:39:00Z</dcterms:created>
  <dcterms:modified xsi:type="dcterms:W3CDTF">2016-06-02T08:05:00Z</dcterms:modified>
</cp:coreProperties>
</file>