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1" w:rsidRDefault="00017311" w:rsidP="00017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017311" w:rsidRDefault="00017311" w:rsidP="00017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B74627" w:rsidRDefault="00B74627" w:rsidP="00DF5627">
      <w:pPr>
        <w:jc w:val="center"/>
        <w:rPr>
          <w:b/>
          <w:sz w:val="28"/>
          <w:szCs w:val="28"/>
        </w:rPr>
      </w:pPr>
    </w:p>
    <w:p w:rsidR="00017311" w:rsidRDefault="00017311" w:rsidP="00DF5627">
      <w:pPr>
        <w:jc w:val="center"/>
        <w:rPr>
          <w:b/>
          <w:sz w:val="28"/>
          <w:szCs w:val="28"/>
        </w:rPr>
      </w:pPr>
    </w:p>
    <w:p w:rsidR="00017311" w:rsidRDefault="00017311" w:rsidP="00DF56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26E0" w:rsidRDefault="00FA26E0" w:rsidP="00DF5627">
      <w:pPr>
        <w:jc w:val="center"/>
        <w:rPr>
          <w:b/>
          <w:sz w:val="28"/>
          <w:szCs w:val="28"/>
        </w:rPr>
      </w:pPr>
    </w:p>
    <w:p w:rsidR="00FA26E0" w:rsidRPr="00EC615F" w:rsidRDefault="00FA26E0" w:rsidP="00DF5627">
      <w:pPr>
        <w:jc w:val="center"/>
        <w:rPr>
          <w:b/>
          <w:sz w:val="28"/>
          <w:szCs w:val="28"/>
        </w:rPr>
      </w:pPr>
    </w:p>
    <w:p w:rsidR="001A2437" w:rsidRDefault="00227EE3" w:rsidP="002B4238">
      <w:pPr>
        <w:jc w:val="center"/>
        <w:rPr>
          <w:b/>
          <w:sz w:val="28"/>
          <w:szCs w:val="28"/>
        </w:rPr>
      </w:pPr>
      <w:r w:rsidRPr="00EC615F">
        <w:rPr>
          <w:b/>
          <w:sz w:val="28"/>
          <w:szCs w:val="28"/>
        </w:rPr>
        <w:t xml:space="preserve">О </w:t>
      </w:r>
      <w:r w:rsidR="004643F6">
        <w:rPr>
          <w:b/>
          <w:sz w:val="28"/>
          <w:szCs w:val="28"/>
        </w:rPr>
        <w:t xml:space="preserve">мерах по обеспечению устойчивого развития </w:t>
      </w:r>
      <w:r w:rsidR="00A42033">
        <w:rPr>
          <w:b/>
          <w:sz w:val="28"/>
          <w:szCs w:val="28"/>
        </w:rPr>
        <w:br/>
      </w:r>
      <w:proofErr w:type="spellStart"/>
      <w:r w:rsidR="002B4238">
        <w:rPr>
          <w:b/>
          <w:sz w:val="28"/>
          <w:szCs w:val="28"/>
        </w:rPr>
        <w:t>монопрофильных</w:t>
      </w:r>
      <w:proofErr w:type="spellEnd"/>
      <w:r w:rsidR="002B4238">
        <w:rPr>
          <w:b/>
          <w:sz w:val="28"/>
          <w:szCs w:val="28"/>
        </w:rPr>
        <w:t xml:space="preserve"> населённых пунктов</w:t>
      </w:r>
      <w:r w:rsidR="00875627">
        <w:rPr>
          <w:b/>
          <w:sz w:val="28"/>
          <w:szCs w:val="28"/>
        </w:rPr>
        <w:t xml:space="preserve"> в</w:t>
      </w:r>
      <w:r w:rsidRPr="00EC615F">
        <w:rPr>
          <w:b/>
          <w:sz w:val="28"/>
          <w:szCs w:val="28"/>
        </w:rPr>
        <w:t xml:space="preserve"> Ульяновской области</w:t>
      </w:r>
    </w:p>
    <w:p w:rsidR="006D3913" w:rsidRPr="00EC615F" w:rsidRDefault="006D3913" w:rsidP="004B6F09">
      <w:pPr>
        <w:jc w:val="center"/>
        <w:rPr>
          <w:b/>
          <w:sz w:val="28"/>
          <w:szCs w:val="28"/>
        </w:rPr>
      </w:pPr>
    </w:p>
    <w:p w:rsidR="001A2437" w:rsidRPr="00EC615F" w:rsidRDefault="001A2437" w:rsidP="00123816">
      <w:pPr>
        <w:rPr>
          <w:b/>
          <w:sz w:val="28"/>
          <w:szCs w:val="28"/>
        </w:rPr>
      </w:pPr>
    </w:p>
    <w:p w:rsidR="001A2437" w:rsidRDefault="001A2437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A26E0" w:rsidRDefault="00FA26E0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A26E0" w:rsidRPr="00EC615F" w:rsidRDefault="00FA26E0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A2437" w:rsidRPr="00EC615F" w:rsidRDefault="001A2437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9951FC" w:rsidRDefault="009951FC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A273C" w:rsidRDefault="00DA273C" w:rsidP="002A04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82AA7">
        <w:rPr>
          <w:rFonts w:eastAsia="Calibri"/>
          <w:sz w:val="28"/>
          <w:szCs w:val="28"/>
          <w:lang w:eastAsia="en-US"/>
        </w:rPr>
        <w:t>Статья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2AA7">
        <w:rPr>
          <w:rFonts w:eastAsia="Calibri"/>
          <w:b/>
          <w:sz w:val="28"/>
          <w:szCs w:val="28"/>
          <w:lang w:eastAsia="en-US"/>
        </w:rPr>
        <w:t xml:space="preserve">Предмет </w:t>
      </w:r>
      <w:r w:rsidR="00A42033">
        <w:rPr>
          <w:rFonts w:eastAsia="Calibri"/>
          <w:b/>
          <w:sz w:val="28"/>
          <w:szCs w:val="28"/>
          <w:lang w:eastAsia="en-US"/>
        </w:rPr>
        <w:t xml:space="preserve">правового </w:t>
      </w:r>
      <w:r w:rsidRPr="00182AA7">
        <w:rPr>
          <w:rFonts w:eastAsia="Calibri"/>
          <w:b/>
          <w:sz w:val="28"/>
          <w:szCs w:val="28"/>
          <w:lang w:eastAsia="en-US"/>
        </w:rPr>
        <w:t>регулирования настоящего Закона</w:t>
      </w:r>
    </w:p>
    <w:p w:rsidR="00FA26E0" w:rsidRDefault="00FA26E0" w:rsidP="00FA26E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A26E0" w:rsidRDefault="00FA26E0" w:rsidP="00FA26E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12F2B" w:rsidRDefault="006A3366" w:rsidP="00FA26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A3366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З</w:t>
      </w:r>
      <w:r w:rsidRPr="006A3366">
        <w:rPr>
          <w:sz w:val="28"/>
          <w:szCs w:val="28"/>
        </w:rPr>
        <w:t xml:space="preserve">акон </w:t>
      </w:r>
      <w:r w:rsidR="000C4C8D">
        <w:rPr>
          <w:sz w:val="28"/>
          <w:szCs w:val="28"/>
        </w:rPr>
        <w:t xml:space="preserve">регулирует отношения, возникающие в связи </w:t>
      </w:r>
      <w:r w:rsidR="00A42033">
        <w:rPr>
          <w:sz w:val="28"/>
          <w:szCs w:val="28"/>
        </w:rPr>
        <w:br/>
      </w:r>
      <w:r w:rsidR="000C4C8D">
        <w:rPr>
          <w:sz w:val="28"/>
          <w:szCs w:val="28"/>
        </w:rPr>
        <w:t>с установлением и реализацией органами государственной вла</w:t>
      </w:r>
      <w:r w:rsidR="004643F6">
        <w:rPr>
          <w:sz w:val="28"/>
          <w:szCs w:val="28"/>
        </w:rPr>
        <w:t>с</w:t>
      </w:r>
      <w:r w:rsidR="000C4C8D">
        <w:rPr>
          <w:sz w:val="28"/>
          <w:szCs w:val="28"/>
        </w:rPr>
        <w:t xml:space="preserve">ти Ульяновской области мер по обеспечению устойчивого развития </w:t>
      </w:r>
      <w:proofErr w:type="spellStart"/>
      <w:r w:rsidR="000C4C8D">
        <w:rPr>
          <w:sz w:val="28"/>
          <w:szCs w:val="28"/>
        </w:rPr>
        <w:t>монопрофильных</w:t>
      </w:r>
      <w:proofErr w:type="spellEnd"/>
      <w:r w:rsidR="000C4C8D">
        <w:rPr>
          <w:sz w:val="28"/>
          <w:szCs w:val="28"/>
        </w:rPr>
        <w:t xml:space="preserve"> населённых пунктов </w:t>
      </w:r>
      <w:r w:rsidR="00875627">
        <w:rPr>
          <w:sz w:val="28"/>
          <w:szCs w:val="28"/>
        </w:rPr>
        <w:t xml:space="preserve">в </w:t>
      </w:r>
      <w:r w:rsidR="000C4C8D">
        <w:rPr>
          <w:sz w:val="28"/>
          <w:szCs w:val="28"/>
        </w:rPr>
        <w:t xml:space="preserve">Ульяновской области (далее – </w:t>
      </w:r>
      <w:proofErr w:type="spellStart"/>
      <w:r w:rsidR="000C4C8D">
        <w:rPr>
          <w:sz w:val="28"/>
          <w:szCs w:val="28"/>
        </w:rPr>
        <w:t>монопрофильные</w:t>
      </w:r>
      <w:proofErr w:type="spellEnd"/>
      <w:r w:rsidR="000C4C8D">
        <w:rPr>
          <w:sz w:val="28"/>
          <w:szCs w:val="28"/>
        </w:rPr>
        <w:t xml:space="preserve"> населённые пункты).</w:t>
      </w:r>
    </w:p>
    <w:p w:rsidR="00FA26E0" w:rsidRPr="00FA26E0" w:rsidRDefault="00FA26E0" w:rsidP="00FA26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28"/>
        </w:rPr>
      </w:pPr>
    </w:p>
    <w:p w:rsidR="00FA26E0" w:rsidRDefault="00FA26E0" w:rsidP="00FA26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A273C" w:rsidRDefault="00DA273C" w:rsidP="00FA26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82AA7">
        <w:rPr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proofErr w:type="spellStart"/>
      <w:r w:rsidR="0081180E">
        <w:rPr>
          <w:b/>
          <w:sz w:val="28"/>
          <w:szCs w:val="28"/>
        </w:rPr>
        <w:t>Монопрофильные</w:t>
      </w:r>
      <w:proofErr w:type="spellEnd"/>
      <w:r w:rsidR="0081180E">
        <w:rPr>
          <w:b/>
          <w:sz w:val="28"/>
          <w:szCs w:val="28"/>
        </w:rPr>
        <w:t xml:space="preserve"> населённые пункты</w:t>
      </w:r>
    </w:p>
    <w:p w:rsidR="00FA26E0" w:rsidRDefault="00FA26E0" w:rsidP="00FA26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A26E0" w:rsidRDefault="00FA26E0" w:rsidP="00FA26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25FFA" w:rsidRDefault="00725FFA" w:rsidP="00FA26E0">
      <w:pPr>
        <w:spacing w:line="360" w:lineRule="auto"/>
        <w:ind w:firstLine="709"/>
        <w:jc w:val="both"/>
        <w:rPr>
          <w:sz w:val="28"/>
          <w:szCs w:val="28"/>
        </w:rPr>
      </w:pPr>
      <w:r w:rsidRPr="006A3DD2">
        <w:rPr>
          <w:sz w:val="28"/>
          <w:szCs w:val="28"/>
        </w:rPr>
        <w:t xml:space="preserve">Для целей настоящего Закона </w:t>
      </w:r>
      <w:proofErr w:type="spellStart"/>
      <w:r w:rsidR="0081180E">
        <w:rPr>
          <w:sz w:val="28"/>
          <w:szCs w:val="28"/>
        </w:rPr>
        <w:t>монопрофильными</w:t>
      </w:r>
      <w:proofErr w:type="spellEnd"/>
      <w:r w:rsidR="0081180E">
        <w:rPr>
          <w:sz w:val="28"/>
          <w:szCs w:val="28"/>
        </w:rPr>
        <w:t xml:space="preserve"> населёнными пунктами признаются находящиеся в границах Ульяновской области населённые пункты, которые характеризуются сложным социально-экономическим положением </w:t>
      </w:r>
      <w:r w:rsidR="00FA26E0">
        <w:rPr>
          <w:sz w:val="28"/>
          <w:szCs w:val="28"/>
        </w:rPr>
        <w:br/>
      </w:r>
      <w:r w:rsidR="0081180E">
        <w:rPr>
          <w:sz w:val="28"/>
          <w:szCs w:val="28"/>
        </w:rPr>
        <w:t xml:space="preserve">и включены в перечень </w:t>
      </w:r>
      <w:proofErr w:type="spellStart"/>
      <w:r w:rsidR="0081180E">
        <w:rPr>
          <w:sz w:val="28"/>
          <w:szCs w:val="28"/>
        </w:rPr>
        <w:t>монопрофильных</w:t>
      </w:r>
      <w:proofErr w:type="spellEnd"/>
      <w:r w:rsidR="0081180E">
        <w:rPr>
          <w:sz w:val="28"/>
          <w:szCs w:val="28"/>
        </w:rPr>
        <w:t xml:space="preserve"> населённых пун</w:t>
      </w:r>
      <w:r w:rsidR="004A488C">
        <w:rPr>
          <w:sz w:val="28"/>
          <w:szCs w:val="28"/>
        </w:rPr>
        <w:t>ктов, утверждаемый Правительством</w:t>
      </w:r>
      <w:r w:rsidR="0081180E">
        <w:rPr>
          <w:sz w:val="28"/>
          <w:szCs w:val="28"/>
        </w:rPr>
        <w:t xml:space="preserve"> Ульяновской области.</w:t>
      </w:r>
    </w:p>
    <w:p w:rsidR="00940E69" w:rsidRDefault="00940E69" w:rsidP="00FA2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отнесения </w:t>
      </w:r>
      <w:r w:rsidR="0081180E">
        <w:rPr>
          <w:sz w:val="28"/>
          <w:szCs w:val="28"/>
        </w:rPr>
        <w:t xml:space="preserve">находящихся в границах Ульяновской области </w:t>
      </w:r>
      <w:r>
        <w:rPr>
          <w:sz w:val="28"/>
          <w:szCs w:val="28"/>
        </w:rPr>
        <w:t xml:space="preserve">населённых пунктов к </w:t>
      </w:r>
      <w:r w:rsidR="0081180E">
        <w:rPr>
          <w:sz w:val="28"/>
          <w:szCs w:val="28"/>
        </w:rPr>
        <w:t xml:space="preserve">числу </w:t>
      </w:r>
      <w:proofErr w:type="spellStart"/>
      <w:r>
        <w:rPr>
          <w:sz w:val="28"/>
          <w:szCs w:val="28"/>
        </w:rPr>
        <w:t>монопрофильны</w:t>
      </w:r>
      <w:r w:rsidR="0081180E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населённы</w:t>
      </w:r>
      <w:r w:rsidR="0081180E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</w:t>
      </w:r>
      <w:r w:rsidR="0081180E">
        <w:rPr>
          <w:sz w:val="28"/>
          <w:szCs w:val="28"/>
        </w:rPr>
        <w:t>ов, а также порядок</w:t>
      </w:r>
      <w:r>
        <w:rPr>
          <w:sz w:val="28"/>
          <w:szCs w:val="28"/>
        </w:rPr>
        <w:t xml:space="preserve"> </w:t>
      </w:r>
      <w:r w:rsidR="0081180E">
        <w:rPr>
          <w:sz w:val="28"/>
          <w:szCs w:val="28"/>
        </w:rPr>
        <w:t xml:space="preserve">подготовки и утверждения Правительством Ульяновской области перечня </w:t>
      </w:r>
      <w:proofErr w:type="spellStart"/>
      <w:r w:rsidR="0081180E">
        <w:rPr>
          <w:sz w:val="28"/>
          <w:szCs w:val="28"/>
        </w:rPr>
        <w:t>монопрофильных</w:t>
      </w:r>
      <w:proofErr w:type="spellEnd"/>
      <w:r w:rsidR="0081180E">
        <w:rPr>
          <w:sz w:val="28"/>
          <w:szCs w:val="28"/>
        </w:rPr>
        <w:t xml:space="preserve"> населённых пунктов определяются</w:t>
      </w:r>
      <w:r>
        <w:rPr>
          <w:sz w:val="28"/>
          <w:szCs w:val="28"/>
        </w:rPr>
        <w:t xml:space="preserve"> Правительством Ульяновской области.</w:t>
      </w:r>
    </w:p>
    <w:p w:rsidR="007150FA" w:rsidRDefault="007150FA" w:rsidP="00A42033">
      <w:pPr>
        <w:ind w:left="2126" w:hanging="1406"/>
        <w:jc w:val="both"/>
        <w:rPr>
          <w:b/>
          <w:sz w:val="28"/>
          <w:szCs w:val="28"/>
        </w:rPr>
      </w:pPr>
      <w:r w:rsidRPr="006A3DD2">
        <w:rPr>
          <w:sz w:val="28"/>
          <w:szCs w:val="28"/>
        </w:rPr>
        <w:lastRenderedPageBreak/>
        <w:t xml:space="preserve">Статья </w:t>
      </w:r>
      <w:r w:rsidR="00182AA7">
        <w:rPr>
          <w:sz w:val="28"/>
          <w:szCs w:val="28"/>
        </w:rPr>
        <w:t>3</w:t>
      </w:r>
      <w:r w:rsidRPr="006A3DD2">
        <w:rPr>
          <w:sz w:val="28"/>
          <w:szCs w:val="28"/>
        </w:rPr>
        <w:t xml:space="preserve">. </w:t>
      </w:r>
      <w:r w:rsidRPr="006A3DD2">
        <w:rPr>
          <w:sz w:val="28"/>
          <w:szCs w:val="28"/>
        </w:rPr>
        <w:tab/>
      </w:r>
      <w:r w:rsidRPr="006A3DD2">
        <w:rPr>
          <w:b/>
          <w:sz w:val="28"/>
          <w:szCs w:val="28"/>
        </w:rPr>
        <w:t>Меры</w:t>
      </w:r>
      <w:r>
        <w:rPr>
          <w:b/>
          <w:sz w:val="28"/>
          <w:szCs w:val="28"/>
        </w:rPr>
        <w:t xml:space="preserve"> </w:t>
      </w:r>
      <w:r w:rsidR="0081180E">
        <w:rPr>
          <w:b/>
          <w:sz w:val="28"/>
          <w:szCs w:val="28"/>
        </w:rPr>
        <w:t xml:space="preserve">по обеспечению устойчивого развития </w:t>
      </w:r>
      <w:proofErr w:type="spellStart"/>
      <w:r w:rsidR="0081180E">
        <w:rPr>
          <w:b/>
          <w:sz w:val="28"/>
          <w:szCs w:val="28"/>
        </w:rPr>
        <w:t>монопрофильных</w:t>
      </w:r>
      <w:proofErr w:type="spellEnd"/>
      <w:r>
        <w:rPr>
          <w:b/>
          <w:sz w:val="28"/>
          <w:szCs w:val="28"/>
        </w:rPr>
        <w:t xml:space="preserve"> населённых пунктов </w:t>
      </w:r>
    </w:p>
    <w:p w:rsidR="00A42033" w:rsidRDefault="00A42033" w:rsidP="00A42033">
      <w:pPr>
        <w:ind w:left="2126" w:hanging="1406"/>
        <w:jc w:val="both"/>
        <w:rPr>
          <w:b/>
          <w:sz w:val="28"/>
          <w:szCs w:val="28"/>
        </w:rPr>
      </w:pPr>
    </w:p>
    <w:p w:rsidR="00B74627" w:rsidRPr="006A3DD2" w:rsidRDefault="00B74627" w:rsidP="00A42033">
      <w:pPr>
        <w:ind w:left="2126" w:hanging="1406"/>
        <w:jc w:val="both"/>
        <w:rPr>
          <w:b/>
          <w:sz w:val="28"/>
          <w:szCs w:val="28"/>
        </w:rPr>
      </w:pPr>
    </w:p>
    <w:p w:rsidR="007150FA" w:rsidRPr="006A3DD2" w:rsidRDefault="007150FA" w:rsidP="00A42033">
      <w:pPr>
        <w:spacing w:line="360" w:lineRule="auto"/>
        <w:ind w:firstLine="709"/>
        <w:jc w:val="both"/>
        <w:rPr>
          <w:sz w:val="28"/>
          <w:szCs w:val="28"/>
        </w:rPr>
      </w:pPr>
      <w:r w:rsidRPr="006A3DD2">
        <w:rPr>
          <w:sz w:val="28"/>
          <w:szCs w:val="28"/>
        </w:rPr>
        <w:t xml:space="preserve">Мерами </w:t>
      </w:r>
      <w:r w:rsidR="0081180E">
        <w:rPr>
          <w:sz w:val="28"/>
          <w:szCs w:val="28"/>
        </w:rPr>
        <w:t>по обеспечению устойчивого развития</w:t>
      </w:r>
      <w:r w:rsidRPr="006A3DD2">
        <w:rPr>
          <w:sz w:val="28"/>
          <w:szCs w:val="28"/>
        </w:rPr>
        <w:t xml:space="preserve"> </w:t>
      </w:r>
      <w:proofErr w:type="spellStart"/>
      <w:r w:rsidR="00DA7372">
        <w:rPr>
          <w:sz w:val="28"/>
          <w:szCs w:val="28"/>
        </w:rPr>
        <w:t>монопрофильных</w:t>
      </w:r>
      <w:proofErr w:type="spellEnd"/>
      <w:r w:rsidR="00DA7372">
        <w:rPr>
          <w:sz w:val="28"/>
          <w:szCs w:val="28"/>
        </w:rPr>
        <w:t xml:space="preserve"> населённых пунктов </w:t>
      </w:r>
      <w:r w:rsidRPr="006A3DD2">
        <w:rPr>
          <w:sz w:val="28"/>
          <w:szCs w:val="28"/>
        </w:rPr>
        <w:t>являются:</w:t>
      </w:r>
    </w:p>
    <w:p w:rsidR="004643F6" w:rsidRDefault="007150FA" w:rsidP="00A420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6A3DD2">
        <w:rPr>
          <w:sz w:val="28"/>
          <w:szCs w:val="28"/>
        </w:rPr>
        <w:t xml:space="preserve"> предоставление</w:t>
      </w:r>
      <w:r w:rsidR="00CE5631">
        <w:rPr>
          <w:sz w:val="28"/>
          <w:szCs w:val="28"/>
        </w:rPr>
        <w:t xml:space="preserve"> </w:t>
      </w:r>
      <w:r w:rsidR="0081180E">
        <w:rPr>
          <w:sz w:val="28"/>
          <w:szCs w:val="28"/>
        </w:rPr>
        <w:t xml:space="preserve">бюджетам муниципальных образований Ульяновской области, в состав территорий которых входят </w:t>
      </w:r>
      <w:proofErr w:type="spellStart"/>
      <w:r w:rsidR="0081180E">
        <w:rPr>
          <w:sz w:val="28"/>
          <w:szCs w:val="28"/>
        </w:rPr>
        <w:t>монопрофильные</w:t>
      </w:r>
      <w:proofErr w:type="spellEnd"/>
      <w:r w:rsidR="0081180E">
        <w:rPr>
          <w:sz w:val="28"/>
          <w:szCs w:val="28"/>
        </w:rPr>
        <w:t xml:space="preserve"> населённые пункты, </w:t>
      </w:r>
      <w:r w:rsidR="00CE5631">
        <w:rPr>
          <w:sz w:val="28"/>
          <w:szCs w:val="28"/>
        </w:rPr>
        <w:t>субсидий</w:t>
      </w:r>
      <w:r w:rsidRPr="006A3DD2">
        <w:rPr>
          <w:sz w:val="28"/>
          <w:szCs w:val="28"/>
        </w:rPr>
        <w:t xml:space="preserve"> </w:t>
      </w:r>
      <w:r w:rsidR="0081180E">
        <w:rPr>
          <w:sz w:val="28"/>
          <w:szCs w:val="28"/>
        </w:rPr>
        <w:t xml:space="preserve">из областного бюджета Ульяновской области </w:t>
      </w:r>
      <w:r w:rsidR="00A42033">
        <w:rPr>
          <w:sz w:val="28"/>
          <w:szCs w:val="28"/>
        </w:rPr>
        <w:br/>
      </w:r>
      <w:r w:rsidR="0081180E">
        <w:rPr>
          <w:sz w:val="28"/>
          <w:szCs w:val="28"/>
        </w:rPr>
        <w:t xml:space="preserve">на </w:t>
      </w:r>
      <w:proofErr w:type="spellStart"/>
      <w:r w:rsidR="0081180E">
        <w:rPr>
          <w:sz w:val="28"/>
          <w:szCs w:val="28"/>
        </w:rPr>
        <w:t>софинансирование</w:t>
      </w:r>
      <w:proofErr w:type="spellEnd"/>
      <w:r w:rsidR="0081180E">
        <w:rPr>
          <w:sz w:val="28"/>
          <w:szCs w:val="28"/>
        </w:rPr>
        <w:t xml:space="preserve"> расходных обязательств, возникающих в связи </w:t>
      </w:r>
      <w:r w:rsidR="00A42033">
        <w:rPr>
          <w:sz w:val="28"/>
          <w:szCs w:val="28"/>
        </w:rPr>
        <w:br/>
      </w:r>
      <w:r w:rsidR="0081180E">
        <w:rPr>
          <w:sz w:val="28"/>
          <w:szCs w:val="28"/>
        </w:rPr>
        <w:t xml:space="preserve">с реализацией органами местного самоуправления указанных муниципальных образований планов и программ комплексного социально-экономического развития </w:t>
      </w:r>
      <w:proofErr w:type="spellStart"/>
      <w:r w:rsidR="0081180E">
        <w:rPr>
          <w:sz w:val="28"/>
          <w:szCs w:val="28"/>
        </w:rPr>
        <w:t>монопрофильных</w:t>
      </w:r>
      <w:proofErr w:type="spellEnd"/>
      <w:r w:rsidR="0081180E">
        <w:rPr>
          <w:sz w:val="28"/>
          <w:szCs w:val="28"/>
        </w:rPr>
        <w:t xml:space="preserve"> населённых пунктов, а также организацией строительства (реконструкции) объектов социальной, транспортной </w:t>
      </w:r>
      <w:r w:rsidR="00B74627">
        <w:rPr>
          <w:sz w:val="28"/>
          <w:szCs w:val="28"/>
        </w:rPr>
        <w:br/>
      </w:r>
      <w:r w:rsidR="0081180E">
        <w:rPr>
          <w:sz w:val="28"/>
          <w:szCs w:val="28"/>
        </w:rPr>
        <w:t>и инженерной инфраструктуры, необходимых для диверсификации экономики</w:t>
      </w:r>
      <w:proofErr w:type="gramEnd"/>
      <w:r w:rsidR="0081180E">
        <w:rPr>
          <w:sz w:val="28"/>
          <w:szCs w:val="28"/>
        </w:rPr>
        <w:t xml:space="preserve"> </w:t>
      </w:r>
      <w:proofErr w:type="spellStart"/>
      <w:r w:rsidR="0081180E">
        <w:rPr>
          <w:sz w:val="28"/>
          <w:szCs w:val="28"/>
        </w:rPr>
        <w:t>монопрофильных</w:t>
      </w:r>
      <w:proofErr w:type="spellEnd"/>
      <w:r w:rsidR="0081180E">
        <w:rPr>
          <w:sz w:val="28"/>
          <w:szCs w:val="28"/>
        </w:rPr>
        <w:t xml:space="preserve"> населённых пунктов (далее – субсидии). Условия предоставления и расходования субсидий, критерии отбора соответствующих муниципальных образований Ульяновской области для предоставления субсидий и их распределение между муниципальными образованиями Ульяновской области устанавливаются Правительством Ульяновской области; </w:t>
      </w:r>
    </w:p>
    <w:p w:rsidR="007150FA" w:rsidRDefault="004643F6" w:rsidP="00A420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7150FA">
        <w:rPr>
          <w:sz w:val="28"/>
          <w:szCs w:val="28"/>
        </w:rPr>
        <w:t>)</w:t>
      </w:r>
      <w:r w:rsidR="007150FA" w:rsidRPr="006A3DD2">
        <w:rPr>
          <w:sz w:val="28"/>
          <w:szCs w:val="28"/>
        </w:rPr>
        <w:t xml:space="preserve"> оказание исполнительными органами государственной власти </w:t>
      </w:r>
      <w:r w:rsidR="007150FA">
        <w:rPr>
          <w:sz w:val="28"/>
          <w:szCs w:val="28"/>
        </w:rPr>
        <w:t xml:space="preserve"> Ульяновской области </w:t>
      </w:r>
      <w:r w:rsidR="007150FA" w:rsidRPr="006A3DD2">
        <w:rPr>
          <w:sz w:val="28"/>
          <w:szCs w:val="28"/>
        </w:rPr>
        <w:t>в пределах компетенц</w:t>
      </w:r>
      <w:r w:rsidR="0081180E">
        <w:rPr>
          <w:sz w:val="28"/>
          <w:szCs w:val="28"/>
        </w:rPr>
        <w:t>ии</w:t>
      </w:r>
      <w:r w:rsidR="007150FA" w:rsidRPr="006A3DD2">
        <w:rPr>
          <w:sz w:val="28"/>
          <w:szCs w:val="28"/>
        </w:rPr>
        <w:t xml:space="preserve">, </w:t>
      </w:r>
      <w:r w:rsidR="0081180E">
        <w:rPr>
          <w:sz w:val="28"/>
          <w:szCs w:val="28"/>
        </w:rPr>
        <w:t xml:space="preserve">установленной актами, определяющими их статус, </w:t>
      </w:r>
      <w:r w:rsidR="007150FA" w:rsidRPr="006A3DD2">
        <w:rPr>
          <w:sz w:val="28"/>
          <w:szCs w:val="28"/>
        </w:rPr>
        <w:t>информационно</w:t>
      </w:r>
      <w:r w:rsidR="0081180E">
        <w:rPr>
          <w:sz w:val="28"/>
          <w:szCs w:val="28"/>
        </w:rPr>
        <w:t>го</w:t>
      </w:r>
      <w:r w:rsidR="007150FA" w:rsidRPr="006A3DD2">
        <w:rPr>
          <w:sz w:val="28"/>
          <w:szCs w:val="28"/>
        </w:rPr>
        <w:t>, орган</w:t>
      </w:r>
      <w:r w:rsidR="007150FA">
        <w:rPr>
          <w:sz w:val="28"/>
          <w:szCs w:val="28"/>
        </w:rPr>
        <w:t>изационно</w:t>
      </w:r>
      <w:r w:rsidR="0081180E">
        <w:rPr>
          <w:sz w:val="28"/>
          <w:szCs w:val="28"/>
        </w:rPr>
        <w:t>го</w:t>
      </w:r>
      <w:r w:rsidR="007150FA">
        <w:rPr>
          <w:sz w:val="28"/>
          <w:szCs w:val="28"/>
        </w:rPr>
        <w:t xml:space="preserve"> и правово</w:t>
      </w:r>
      <w:r w:rsidR="0081180E">
        <w:rPr>
          <w:sz w:val="28"/>
          <w:szCs w:val="28"/>
        </w:rPr>
        <w:t>го</w:t>
      </w:r>
      <w:r w:rsidR="007150FA">
        <w:rPr>
          <w:sz w:val="28"/>
          <w:szCs w:val="28"/>
        </w:rPr>
        <w:t xml:space="preserve"> </w:t>
      </w:r>
      <w:r w:rsidR="0081180E">
        <w:rPr>
          <w:sz w:val="28"/>
          <w:szCs w:val="28"/>
        </w:rPr>
        <w:t xml:space="preserve">содействия органам местного самоуправления муниципальных образований Ульяновской области, в состав территорий которых входят </w:t>
      </w:r>
      <w:proofErr w:type="spellStart"/>
      <w:r w:rsidR="0081180E">
        <w:rPr>
          <w:sz w:val="28"/>
          <w:szCs w:val="28"/>
        </w:rPr>
        <w:t>монопрофильные</w:t>
      </w:r>
      <w:proofErr w:type="spellEnd"/>
      <w:r w:rsidR="0081180E">
        <w:rPr>
          <w:sz w:val="28"/>
          <w:szCs w:val="28"/>
        </w:rPr>
        <w:t xml:space="preserve"> населённые пункты, по вопросам обеспечения устойчивого </w:t>
      </w:r>
      <w:r w:rsidR="00847C97">
        <w:rPr>
          <w:sz w:val="28"/>
          <w:szCs w:val="28"/>
        </w:rPr>
        <w:t xml:space="preserve">развития </w:t>
      </w:r>
      <w:r w:rsidR="0081180E">
        <w:rPr>
          <w:sz w:val="28"/>
          <w:szCs w:val="28"/>
        </w:rPr>
        <w:t>таких</w:t>
      </w:r>
      <w:r w:rsidR="005D7620">
        <w:rPr>
          <w:sz w:val="28"/>
          <w:szCs w:val="28"/>
        </w:rPr>
        <w:t xml:space="preserve"> населённых пунктов</w:t>
      </w:r>
      <w:r>
        <w:rPr>
          <w:sz w:val="28"/>
          <w:szCs w:val="28"/>
        </w:rPr>
        <w:t>;</w:t>
      </w:r>
      <w:proofErr w:type="gramEnd"/>
    </w:p>
    <w:p w:rsidR="004643F6" w:rsidRDefault="004643F6" w:rsidP="00A420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при Губернаторе Ульяновской области координационного органа по вопросам обеспечения устойчивого развития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</w:t>
      </w:r>
      <w:r w:rsidR="00875627">
        <w:rPr>
          <w:sz w:val="28"/>
          <w:szCs w:val="28"/>
        </w:rPr>
        <w:t>,</w:t>
      </w:r>
      <w:r>
        <w:rPr>
          <w:sz w:val="28"/>
          <w:szCs w:val="28"/>
        </w:rPr>
        <w:t xml:space="preserve"> функции, состав и порядок деятельности которого устанавливаются Губернатором Ульяновской области.</w:t>
      </w:r>
    </w:p>
    <w:p w:rsidR="007150FA" w:rsidRDefault="007150FA" w:rsidP="00B74627">
      <w:pPr>
        <w:tabs>
          <w:tab w:val="left" w:pos="2160"/>
          <w:tab w:val="left" w:pos="2340"/>
        </w:tabs>
        <w:ind w:left="2126" w:hanging="1406"/>
        <w:jc w:val="both"/>
        <w:rPr>
          <w:b/>
          <w:sz w:val="28"/>
          <w:szCs w:val="28"/>
        </w:rPr>
      </w:pPr>
      <w:r w:rsidRPr="009C665D">
        <w:rPr>
          <w:sz w:val="28"/>
          <w:szCs w:val="28"/>
        </w:rPr>
        <w:lastRenderedPageBreak/>
        <w:t>Статья</w:t>
      </w:r>
      <w:r w:rsidR="00C53356">
        <w:rPr>
          <w:sz w:val="28"/>
          <w:szCs w:val="28"/>
        </w:rPr>
        <w:t xml:space="preserve"> </w:t>
      </w:r>
      <w:r w:rsidR="00182AA7">
        <w:rPr>
          <w:sz w:val="28"/>
          <w:szCs w:val="28"/>
        </w:rPr>
        <w:t>4</w:t>
      </w:r>
      <w:r w:rsidRPr="009C665D">
        <w:rPr>
          <w:sz w:val="28"/>
          <w:szCs w:val="28"/>
        </w:rPr>
        <w:t>.</w:t>
      </w:r>
      <w:r w:rsidRPr="009C665D">
        <w:rPr>
          <w:b/>
          <w:sz w:val="28"/>
          <w:szCs w:val="28"/>
        </w:rPr>
        <w:t xml:space="preserve"> </w:t>
      </w:r>
      <w:r w:rsidRPr="009C665D">
        <w:rPr>
          <w:b/>
          <w:sz w:val="28"/>
          <w:szCs w:val="28"/>
        </w:rPr>
        <w:tab/>
      </w:r>
      <w:r w:rsidR="004643F6">
        <w:rPr>
          <w:b/>
          <w:sz w:val="28"/>
          <w:szCs w:val="28"/>
        </w:rPr>
        <w:t>Вступление в силу настоящего Закона</w:t>
      </w:r>
    </w:p>
    <w:p w:rsidR="00B74627" w:rsidRDefault="00B74627" w:rsidP="00B74627">
      <w:pPr>
        <w:tabs>
          <w:tab w:val="left" w:pos="2160"/>
          <w:tab w:val="left" w:pos="2340"/>
        </w:tabs>
        <w:ind w:left="2126" w:hanging="1406"/>
        <w:jc w:val="both"/>
        <w:rPr>
          <w:b/>
          <w:sz w:val="28"/>
          <w:szCs w:val="28"/>
        </w:rPr>
      </w:pPr>
    </w:p>
    <w:p w:rsidR="00B74627" w:rsidRDefault="00B74627" w:rsidP="00B74627">
      <w:pPr>
        <w:tabs>
          <w:tab w:val="left" w:pos="2160"/>
          <w:tab w:val="left" w:pos="2340"/>
        </w:tabs>
        <w:ind w:left="2126" w:hanging="1406"/>
        <w:jc w:val="both"/>
        <w:rPr>
          <w:b/>
          <w:sz w:val="28"/>
          <w:szCs w:val="28"/>
        </w:rPr>
      </w:pPr>
    </w:p>
    <w:p w:rsidR="00B9095F" w:rsidRDefault="004643F6" w:rsidP="00A42033">
      <w:pPr>
        <w:tabs>
          <w:tab w:val="left" w:pos="2160"/>
          <w:tab w:val="left" w:pos="23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</w:t>
      </w:r>
      <w:r w:rsidR="00884982">
        <w:rPr>
          <w:sz w:val="28"/>
          <w:szCs w:val="28"/>
        </w:rPr>
        <w:t>с</w:t>
      </w:r>
      <w:r>
        <w:rPr>
          <w:sz w:val="28"/>
          <w:szCs w:val="28"/>
        </w:rPr>
        <w:t>илу через десять дней после дня его официального опубликования, за исключением пункта 1 статьи 3 настоящего Закона, который вступает в силу с 1 января 2017 года.</w:t>
      </w:r>
    </w:p>
    <w:p w:rsidR="00E46F78" w:rsidRPr="00B74627" w:rsidRDefault="00E46F78" w:rsidP="00B74627">
      <w:pPr>
        <w:jc w:val="both"/>
        <w:rPr>
          <w:b/>
          <w:sz w:val="16"/>
          <w:szCs w:val="28"/>
        </w:rPr>
      </w:pPr>
    </w:p>
    <w:p w:rsidR="003E0535" w:rsidRDefault="003E0535" w:rsidP="00B74627">
      <w:pPr>
        <w:jc w:val="both"/>
        <w:rPr>
          <w:b/>
          <w:sz w:val="28"/>
          <w:szCs w:val="28"/>
        </w:rPr>
      </w:pPr>
    </w:p>
    <w:p w:rsidR="007E40E5" w:rsidRDefault="007E40E5" w:rsidP="00B74627">
      <w:pPr>
        <w:jc w:val="both"/>
        <w:rPr>
          <w:b/>
          <w:sz w:val="28"/>
          <w:szCs w:val="28"/>
        </w:rPr>
      </w:pPr>
    </w:p>
    <w:p w:rsidR="007F6568" w:rsidRDefault="007F6568" w:rsidP="00B74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A715BB" w:rsidRPr="00EC615F" w:rsidRDefault="00A715BB" w:rsidP="00B74627">
      <w:pPr>
        <w:jc w:val="both"/>
        <w:rPr>
          <w:b/>
          <w:sz w:val="28"/>
          <w:szCs w:val="28"/>
        </w:rPr>
      </w:pPr>
      <w:r w:rsidRPr="00EC615F">
        <w:rPr>
          <w:b/>
          <w:sz w:val="28"/>
          <w:szCs w:val="28"/>
        </w:rPr>
        <w:t>Губернатор</w:t>
      </w:r>
      <w:r w:rsidR="007F6568">
        <w:rPr>
          <w:b/>
          <w:sz w:val="28"/>
          <w:szCs w:val="28"/>
        </w:rPr>
        <w:t>а</w:t>
      </w:r>
      <w:r w:rsidR="00C34741" w:rsidRPr="00EC615F">
        <w:rPr>
          <w:b/>
          <w:sz w:val="28"/>
          <w:szCs w:val="28"/>
        </w:rPr>
        <w:t xml:space="preserve"> Ульяновской </w:t>
      </w:r>
      <w:r w:rsidRPr="00EC615F">
        <w:rPr>
          <w:b/>
          <w:sz w:val="28"/>
          <w:szCs w:val="28"/>
        </w:rPr>
        <w:t xml:space="preserve"> области</w:t>
      </w:r>
      <w:r w:rsidRPr="00EC615F">
        <w:rPr>
          <w:b/>
          <w:sz w:val="28"/>
          <w:szCs w:val="28"/>
        </w:rPr>
        <w:tab/>
      </w:r>
      <w:r w:rsidR="009951FC" w:rsidRPr="00EC615F">
        <w:rPr>
          <w:b/>
          <w:sz w:val="28"/>
          <w:szCs w:val="28"/>
        </w:rPr>
        <w:t xml:space="preserve"> </w:t>
      </w:r>
      <w:r w:rsidR="00197788" w:rsidRPr="00EC615F">
        <w:rPr>
          <w:b/>
          <w:sz w:val="28"/>
          <w:szCs w:val="28"/>
        </w:rPr>
        <w:t xml:space="preserve">              </w:t>
      </w:r>
      <w:r w:rsidR="00C4353D" w:rsidRPr="00EC615F">
        <w:rPr>
          <w:b/>
          <w:sz w:val="28"/>
          <w:szCs w:val="28"/>
        </w:rPr>
        <w:t xml:space="preserve">              </w:t>
      </w:r>
      <w:r w:rsidR="00197788" w:rsidRPr="00EC615F">
        <w:rPr>
          <w:b/>
          <w:sz w:val="28"/>
          <w:szCs w:val="28"/>
        </w:rPr>
        <w:t xml:space="preserve">        </w:t>
      </w:r>
      <w:r w:rsidR="007F6568">
        <w:rPr>
          <w:b/>
          <w:sz w:val="28"/>
          <w:szCs w:val="28"/>
        </w:rPr>
        <w:t xml:space="preserve">  </w:t>
      </w:r>
      <w:r w:rsidR="003E0535">
        <w:rPr>
          <w:b/>
          <w:sz w:val="28"/>
          <w:szCs w:val="28"/>
        </w:rPr>
        <w:t xml:space="preserve">  </w:t>
      </w:r>
      <w:r w:rsidR="007F6568">
        <w:rPr>
          <w:b/>
          <w:sz w:val="28"/>
          <w:szCs w:val="28"/>
        </w:rPr>
        <w:t xml:space="preserve"> </w:t>
      </w:r>
      <w:r w:rsidR="00B74627">
        <w:rPr>
          <w:b/>
          <w:sz w:val="28"/>
          <w:szCs w:val="28"/>
        </w:rPr>
        <w:t xml:space="preserve">     </w:t>
      </w:r>
      <w:proofErr w:type="spellStart"/>
      <w:r w:rsidRPr="00EC615F">
        <w:rPr>
          <w:b/>
          <w:sz w:val="28"/>
          <w:szCs w:val="28"/>
        </w:rPr>
        <w:t>С.И.Морозов</w:t>
      </w:r>
      <w:proofErr w:type="spellEnd"/>
    </w:p>
    <w:p w:rsidR="00135644" w:rsidRPr="00B74627" w:rsidRDefault="00135644" w:rsidP="00B74627">
      <w:pPr>
        <w:jc w:val="center"/>
        <w:rPr>
          <w:sz w:val="16"/>
          <w:szCs w:val="20"/>
        </w:rPr>
      </w:pPr>
    </w:p>
    <w:p w:rsidR="00135644" w:rsidRDefault="00135644" w:rsidP="00B74627">
      <w:pPr>
        <w:jc w:val="center"/>
        <w:rPr>
          <w:sz w:val="28"/>
          <w:szCs w:val="20"/>
        </w:rPr>
      </w:pPr>
    </w:p>
    <w:p w:rsidR="00135644" w:rsidRDefault="00135644" w:rsidP="00B74627">
      <w:pPr>
        <w:jc w:val="center"/>
        <w:rPr>
          <w:sz w:val="28"/>
          <w:szCs w:val="20"/>
        </w:rPr>
      </w:pPr>
    </w:p>
    <w:p w:rsidR="00C4353D" w:rsidRPr="00EC615F" w:rsidRDefault="00C4353D" w:rsidP="00B74627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г. Ульяновск</w:t>
      </w:r>
    </w:p>
    <w:p w:rsidR="00C4353D" w:rsidRPr="00EC615F" w:rsidRDefault="00C4353D" w:rsidP="00B74627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___ ______________ 20</w:t>
      </w:r>
      <w:r w:rsidR="009951FC" w:rsidRPr="00EC615F">
        <w:rPr>
          <w:sz w:val="28"/>
          <w:szCs w:val="20"/>
        </w:rPr>
        <w:t>1</w:t>
      </w:r>
      <w:r w:rsidR="007F6568">
        <w:rPr>
          <w:sz w:val="28"/>
          <w:szCs w:val="20"/>
        </w:rPr>
        <w:t>6</w:t>
      </w:r>
      <w:r w:rsidR="0096237A" w:rsidRPr="00EC615F">
        <w:rPr>
          <w:sz w:val="28"/>
          <w:szCs w:val="20"/>
        </w:rPr>
        <w:t xml:space="preserve"> </w:t>
      </w:r>
      <w:r w:rsidRPr="00EC615F">
        <w:rPr>
          <w:sz w:val="28"/>
          <w:szCs w:val="20"/>
        </w:rPr>
        <w:t>г.</w:t>
      </w:r>
    </w:p>
    <w:p w:rsidR="00C4353D" w:rsidRPr="00EC615F" w:rsidRDefault="00C4353D" w:rsidP="00B74627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№____-ЗО</w:t>
      </w:r>
    </w:p>
    <w:sectPr w:rsidR="00C4353D" w:rsidRPr="00EC615F" w:rsidSect="00B74627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6" w:rsidRDefault="00A03D86" w:rsidP="00C4353D">
      <w:r>
        <w:separator/>
      </w:r>
    </w:p>
  </w:endnote>
  <w:endnote w:type="continuationSeparator" w:id="0">
    <w:p w:rsidR="00A03D86" w:rsidRDefault="00A03D86" w:rsidP="00C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27" w:rsidRPr="00B74627" w:rsidRDefault="00B74627" w:rsidP="00B74627">
    <w:pPr>
      <w:pStyle w:val="a6"/>
      <w:jc w:val="right"/>
      <w:rPr>
        <w:sz w:val="16"/>
      </w:rPr>
    </w:pPr>
    <w:r w:rsidRPr="00B74627">
      <w:rPr>
        <w:sz w:val="16"/>
      </w:rPr>
      <w:t>2508ка1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6" w:rsidRDefault="00A03D86" w:rsidP="00C4353D">
      <w:r>
        <w:separator/>
      </w:r>
    </w:p>
  </w:footnote>
  <w:footnote w:type="continuationSeparator" w:id="0">
    <w:p w:rsidR="00A03D86" w:rsidRDefault="00A03D86" w:rsidP="00C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F" w:rsidRPr="00A42033" w:rsidRDefault="009B557F">
    <w:pPr>
      <w:pStyle w:val="a4"/>
      <w:jc w:val="center"/>
      <w:rPr>
        <w:sz w:val="28"/>
        <w:szCs w:val="28"/>
      </w:rPr>
    </w:pPr>
    <w:r w:rsidRPr="00A42033">
      <w:rPr>
        <w:sz w:val="28"/>
        <w:szCs w:val="28"/>
      </w:rPr>
      <w:fldChar w:fldCharType="begin"/>
    </w:r>
    <w:r w:rsidRPr="00A42033">
      <w:rPr>
        <w:sz w:val="28"/>
        <w:szCs w:val="28"/>
      </w:rPr>
      <w:instrText xml:space="preserve"> PAGE   \* MERGEFORMAT </w:instrText>
    </w:r>
    <w:r w:rsidRPr="00A42033">
      <w:rPr>
        <w:sz w:val="28"/>
        <w:szCs w:val="28"/>
      </w:rPr>
      <w:fldChar w:fldCharType="separate"/>
    </w:r>
    <w:r w:rsidR="00017311">
      <w:rPr>
        <w:noProof/>
        <w:sz w:val="28"/>
        <w:szCs w:val="28"/>
      </w:rPr>
      <w:t>2</w:t>
    </w:r>
    <w:r w:rsidRPr="00A4203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7"/>
    <w:rsid w:val="00017311"/>
    <w:rsid w:val="000338D9"/>
    <w:rsid w:val="000514B1"/>
    <w:rsid w:val="00067A2F"/>
    <w:rsid w:val="0007216A"/>
    <w:rsid w:val="00073299"/>
    <w:rsid w:val="00080078"/>
    <w:rsid w:val="000C4C8D"/>
    <w:rsid w:val="000E4366"/>
    <w:rsid w:val="00123816"/>
    <w:rsid w:val="00135644"/>
    <w:rsid w:val="00147737"/>
    <w:rsid w:val="0014777D"/>
    <w:rsid w:val="00152C5F"/>
    <w:rsid w:val="00182AA7"/>
    <w:rsid w:val="00194674"/>
    <w:rsid w:val="00197788"/>
    <w:rsid w:val="00197EEB"/>
    <w:rsid w:val="001A2437"/>
    <w:rsid w:val="001D30A1"/>
    <w:rsid w:val="001F41DF"/>
    <w:rsid w:val="00205E17"/>
    <w:rsid w:val="00226CD3"/>
    <w:rsid w:val="00227EE3"/>
    <w:rsid w:val="0023598D"/>
    <w:rsid w:val="00236C4A"/>
    <w:rsid w:val="00247074"/>
    <w:rsid w:val="002A04C8"/>
    <w:rsid w:val="002B23B4"/>
    <w:rsid w:val="002B3939"/>
    <w:rsid w:val="002B4238"/>
    <w:rsid w:val="002E7BD2"/>
    <w:rsid w:val="002F13B7"/>
    <w:rsid w:val="002F46C4"/>
    <w:rsid w:val="00320D1F"/>
    <w:rsid w:val="00375BAD"/>
    <w:rsid w:val="003A63FE"/>
    <w:rsid w:val="003B0C9D"/>
    <w:rsid w:val="003E0535"/>
    <w:rsid w:val="003E7D3A"/>
    <w:rsid w:val="004040F9"/>
    <w:rsid w:val="00406F62"/>
    <w:rsid w:val="0041574E"/>
    <w:rsid w:val="0041707B"/>
    <w:rsid w:val="004218CF"/>
    <w:rsid w:val="004550E5"/>
    <w:rsid w:val="004643F6"/>
    <w:rsid w:val="00473551"/>
    <w:rsid w:val="00481031"/>
    <w:rsid w:val="0049662B"/>
    <w:rsid w:val="004A1B75"/>
    <w:rsid w:val="004A488C"/>
    <w:rsid w:val="004B6F09"/>
    <w:rsid w:val="00512F2B"/>
    <w:rsid w:val="005223FA"/>
    <w:rsid w:val="005471AB"/>
    <w:rsid w:val="0055310E"/>
    <w:rsid w:val="005B1C29"/>
    <w:rsid w:val="005D1A29"/>
    <w:rsid w:val="005D7620"/>
    <w:rsid w:val="005F15FA"/>
    <w:rsid w:val="00650596"/>
    <w:rsid w:val="00654D4E"/>
    <w:rsid w:val="00656320"/>
    <w:rsid w:val="006910ED"/>
    <w:rsid w:val="006A3366"/>
    <w:rsid w:val="006D0A6E"/>
    <w:rsid w:val="006D28D2"/>
    <w:rsid w:val="006D2DF6"/>
    <w:rsid w:val="006D3913"/>
    <w:rsid w:val="006D6AE8"/>
    <w:rsid w:val="006E6F8C"/>
    <w:rsid w:val="007150FA"/>
    <w:rsid w:val="00722EBB"/>
    <w:rsid w:val="00725FFA"/>
    <w:rsid w:val="0072722C"/>
    <w:rsid w:val="00736483"/>
    <w:rsid w:val="00760FC6"/>
    <w:rsid w:val="00765E6F"/>
    <w:rsid w:val="00771C7A"/>
    <w:rsid w:val="007728FB"/>
    <w:rsid w:val="007865FB"/>
    <w:rsid w:val="007942D2"/>
    <w:rsid w:val="007A484D"/>
    <w:rsid w:val="007D56B3"/>
    <w:rsid w:val="007E35A5"/>
    <w:rsid w:val="007E40E5"/>
    <w:rsid w:val="007E5B24"/>
    <w:rsid w:val="007E5C81"/>
    <w:rsid w:val="007E66F9"/>
    <w:rsid w:val="007F6568"/>
    <w:rsid w:val="0081180E"/>
    <w:rsid w:val="00836495"/>
    <w:rsid w:val="00845D50"/>
    <w:rsid w:val="00845F74"/>
    <w:rsid w:val="00847C97"/>
    <w:rsid w:val="00874917"/>
    <w:rsid w:val="00875627"/>
    <w:rsid w:val="00876E28"/>
    <w:rsid w:val="00884982"/>
    <w:rsid w:val="00894172"/>
    <w:rsid w:val="0089488B"/>
    <w:rsid w:val="008D1336"/>
    <w:rsid w:val="008E2208"/>
    <w:rsid w:val="008F0FD0"/>
    <w:rsid w:val="0090047A"/>
    <w:rsid w:val="00903411"/>
    <w:rsid w:val="0091032D"/>
    <w:rsid w:val="00913CA9"/>
    <w:rsid w:val="00936A21"/>
    <w:rsid w:val="00940E69"/>
    <w:rsid w:val="00942C93"/>
    <w:rsid w:val="0096237A"/>
    <w:rsid w:val="00984FD4"/>
    <w:rsid w:val="00994474"/>
    <w:rsid w:val="009951FC"/>
    <w:rsid w:val="009B4A2A"/>
    <w:rsid w:val="009B557F"/>
    <w:rsid w:val="009C7575"/>
    <w:rsid w:val="009F1631"/>
    <w:rsid w:val="009F2402"/>
    <w:rsid w:val="009F60E9"/>
    <w:rsid w:val="00A03D86"/>
    <w:rsid w:val="00A42033"/>
    <w:rsid w:val="00A63FF2"/>
    <w:rsid w:val="00A651F2"/>
    <w:rsid w:val="00A66A62"/>
    <w:rsid w:val="00A715BB"/>
    <w:rsid w:val="00A96B91"/>
    <w:rsid w:val="00AD1E47"/>
    <w:rsid w:val="00AD7540"/>
    <w:rsid w:val="00AF68A8"/>
    <w:rsid w:val="00B05DCA"/>
    <w:rsid w:val="00B07233"/>
    <w:rsid w:val="00B07730"/>
    <w:rsid w:val="00B07BC9"/>
    <w:rsid w:val="00B237C6"/>
    <w:rsid w:val="00B323A1"/>
    <w:rsid w:val="00B41E4A"/>
    <w:rsid w:val="00B7030F"/>
    <w:rsid w:val="00B74627"/>
    <w:rsid w:val="00B82E8F"/>
    <w:rsid w:val="00B9095F"/>
    <w:rsid w:val="00BA432D"/>
    <w:rsid w:val="00BB00F9"/>
    <w:rsid w:val="00BB57F6"/>
    <w:rsid w:val="00C16C7D"/>
    <w:rsid w:val="00C34741"/>
    <w:rsid w:val="00C4102F"/>
    <w:rsid w:val="00C4353D"/>
    <w:rsid w:val="00C53356"/>
    <w:rsid w:val="00C61776"/>
    <w:rsid w:val="00C663A6"/>
    <w:rsid w:val="00C75C46"/>
    <w:rsid w:val="00C82747"/>
    <w:rsid w:val="00CA1CB0"/>
    <w:rsid w:val="00CA328E"/>
    <w:rsid w:val="00CB705E"/>
    <w:rsid w:val="00CB7947"/>
    <w:rsid w:val="00CD446C"/>
    <w:rsid w:val="00CD6049"/>
    <w:rsid w:val="00CE5631"/>
    <w:rsid w:val="00D1216A"/>
    <w:rsid w:val="00D46DA0"/>
    <w:rsid w:val="00D6119E"/>
    <w:rsid w:val="00D64378"/>
    <w:rsid w:val="00D70512"/>
    <w:rsid w:val="00D9741F"/>
    <w:rsid w:val="00DA273C"/>
    <w:rsid w:val="00DA7372"/>
    <w:rsid w:val="00DB5B68"/>
    <w:rsid w:val="00DC5690"/>
    <w:rsid w:val="00DF5627"/>
    <w:rsid w:val="00E0787F"/>
    <w:rsid w:val="00E358D0"/>
    <w:rsid w:val="00E46F78"/>
    <w:rsid w:val="00E5704E"/>
    <w:rsid w:val="00E87F5C"/>
    <w:rsid w:val="00E956AD"/>
    <w:rsid w:val="00EB0B44"/>
    <w:rsid w:val="00EC1F6B"/>
    <w:rsid w:val="00EC615F"/>
    <w:rsid w:val="00EE5D6D"/>
    <w:rsid w:val="00EF1129"/>
    <w:rsid w:val="00EF59AC"/>
    <w:rsid w:val="00F04580"/>
    <w:rsid w:val="00F30D81"/>
    <w:rsid w:val="00F35507"/>
    <w:rsid w:val="00F46A02"/>
    <w:rsid w:val="00F73693"/>
    <w:rsid w:val="00F742B5"/>
    <w:rsid w:val="00F91C17"/>
    <w:rsid w:val="00F97C86"/>
    <w:rsid w:val="00FA26E0"/>
    <w:rsid w:val="00FA75FA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53D"/>
    <w:rPr>
      <w:sz w:val="24"/>
      <w:szCs w:val="24"/>
    </w:rPr>
  </w:style>
  <w:style w:type="paragraph" w:styleId="a6">
    <w:name w:val="footer"/>
    <w:basedOn w:val="a"/>
    <w:link w:val="a7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53D"/>
    <w:rPr>
      <w:sz w:val="24"/>
      <w:szCs w:val="24"/>
    </w:rPr>
  </w:style>
  <w:style w:type="character" w:styleId="a8">
    <w:name w:val="Hyperlink"/>
    <w:basedOn w:val="a0"/>
    <w:rsid w:val="00B0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53D"/>
    <w:rPr>
      <w:sz w:val="24"/>
      <w:szCs w:val="24"/>
    </w:rPr>
  </w:style>
  <w:style w:type="paragraph" w:styleId="a6">
    <w:name w:val="footer"/>
    <w:basedOn w:val="a"/>
    <w:link w:val="a7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53D"/>
    <w:rPr>
      <w:sz w:val="24"/>
      <w:szCs w:val="24"/>
    </w:rPr>
  </w:style>
  <w:style w:type="character" w:styleId="a8">
    <w:name w:val="Hyperlink"/>
    <w:basedOn w:val="a0"/>
    <w:rsid w:val="00B0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6670-DA14-4EBF-85CE-007AF58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asmus</dc:creator>
  <cp:lastModifiedBy>Моисеева Ксения Дмитриевна</cp:lastModifiedBy>
  <cp:revision>3</cp:revision>
  <cp:lastPrinted>2016-09-06T12:39:00Z</cp:lastPrinted>
  <dcterms:created xsi:type="dcterms:W3CDTF">2016-09-28T08:22:00Z</dcterms:created>
  <dcterms:modified xsi:type="dcterms:W3CDTF">2016-09-28T12:17:00Z</dcterms:modified>
</cp:coreProperties>
</file>