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6"/>
      </w:tblGrid>
      <w:tr w:rsidR="00476287" w:rsidRPr="00476287" w:rsidTr="009C40E0">
        <w:trPr>
          <w:trHeight w:val="567"/>
        </w:trPr>
        <w:tc>
          <w:tcPr>
            <w:tcW w:w="9854" w:type="dxa"/>
            <w:gridSpan w:val="2"/>
            <w:shd w:val="clear" w:color="auto" w:fill="auto"/>
            <w:vAlign w:val="center"/>
          </w:tcPr>
          <w:p w:rsidR="00476287" w:rsidRPr="00476287" w:rsidRDefault="00476287" w:rsidP="00476287">
            <w:pPr>
              <w:spacing w:after="0" w:line="240" w:lineRule="auto"/>
              <w:jc w:val="center"/>
              <w:rPr>
                <w:rFonts w:ascii="Times New Roman" w:eastAsia="Times New Roman" w:hAnsi="Times New Roman"/>
                <w:b/>
                <w:sz w:val="28"/>
                <w:szCs w:val="28"/>
                <w:lang w:eastAsia="ru-RU"/>
              </w:rPr>
            </w:pPr>
            <w:r w:rsidRPr="00476287">
              <w:rPr>
                <w:rFonts w:ascii="Times New Roman" w:eastAsia="Times New Roman" w:hAnsi="Times New Roman"/>
                <w:b/>
                <w:sz w:val="28"/>
                <w:szCs w:val="28"/>
                <w:lang w:eastAsia="ru-RU"/>
              </w:rPr>
              <w:t>ПРАВИТЕЛЬСТВО УЛЬЯНОВСКОЙ ОБЛАСТИ</w:t>
            </w:r>
          </w:p>
        </w:tc>
      </w:tr>
      <w:tr w:rsidR="00476287" w:rsidRPr="00476287" w:rsidTr="009C40E0">
        <w:trPr>
          <w:trHeight w:val="567"/>
        </w:trPr>
        <w:tc>
          <w:tcPr>
            <w:tcW w:w="9854" w:type="dxa"/>
            <w:gridSpan w:val="2"/>
            <w:shd w:val="clear" w:color="auto" w:fill="auto"/>
            <w:vAlign w:val="center"/>
          </w:tcPr>
          <w:p w:rsidR="00476287" w:rsidRPr="00476287" w:rsidRDefault="00476287" w:rsidP="00476287">
            <w:pPr>
              <w:spacing w:after="0" w:line="240" w:lineRule="auto"/>
              <w:jc w:val="center"/>
              <w:rPr>
                <w:rFonts w:ascii="Times New Roman" w:eastAsia="Times New Roman" w:hAnsi="Times New Roman"/>
                <w:b/>
                <w:sz w:val="28"/>
                <w:szCs w:val="28"/>
                <w:lang w:eastAsia="ru-RU"/>
              </w:rPr>
            </w:pPr>
            <w:proofErr w:type="gramStart"/>
            <w:r w:rsidRPr="00476287">
              <w:rPr>
                <w:rFonts w:ascii="Times New Roman" w:eastAsia="Times New Roman" w:hAnsi="Times New Roman"/>
                <w:b/>
                <w:sz w:val="28"/>
                <w:szCs w:val="28"/>
                <w:lang w:eastAsia="ru-RU"/>
              </w:rPr>
              <w:t>П</w:t>
            </w:r>
            <w:proofErr w:type="gramEnd"/>
            <w:r w:rsidRPr="00476287">
              <w:rPr>
                <w:rFonts w:ascii="Times New Roman" w:eastAsia="Times New Roman" w:hAnsi="Times New Roman"/>
                <w:b/>
                <w:sz w:val="28"/>
                <w:szCs w:val="28"/>
                <w:lang w:eastAsia="ru-RU"/>
              </w:rPr>
              <w:t xml:space="preserve"> О С Т А Н О В Л Е Н И Е</w:t>
            </w:r>
          </w:p>
        </w:tc>
      </w:tr>
      <w:tr w:rsidR="00476287" w:rsidRPr="00476287" w:rsidTr="009C40E0">
        <w:trPr>
          <w:trHeight w:val="1134"/>
        </w:trPr>
        <w:tc>
          <w:tcPr>
            <w:tcW w:w="4927" w:type="dxa"/>
            <w:shd w:val="clear" w:color="auto" w:fill="auto"/>
            <w:vAlign w:val="bottom"/>
          </w:tcPr>
          <w:p w:rsidR="00476287" w:rsidRPr="00476287" w:rsidRDefault="00476287" w:rsidP="0047628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 октября 2016 г.</w:t>
            </w:r>
          </w:p>
        </w:tc>
        <w:tc>
          <w:tcPr>
            <w:tcW w:w="4927" w:type="dxa"/>
            <w:shd w:val="clear" w:color="auto" w:fill="auto"/>
            <w:vAlign w:val="bottom"/>
          </w:tcPr>
          <w:p w:rsidR="00476287" w:rsidRPr="00476287" w:rsidRDefault="00476287" w:rsidP="00476287">
            <w:pPr>
              <w:spacing w:after="0" w:line="240" w:lineRule="auto"/>
              <w:jc w:val="right"/>
              <w:rPr>
                <w:rFonts w:ascii="Times New Roman" w:eastAsia="Times New Roman" w:hAnsi="Times New Roman"/>
                <w:b/>
                <w:sz w:val="28"/>
                <w:szCs w:val="28"/>
                <w:lang w:eastAsia="ru-RU"/>
              </w:rPr>
            </w:pPr>
            <w:r w:rsidRPr="0047628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23/472-П</w:t>
            </w:r>
          </w:p>
        </w:tc>
      </w:tr>
    </w:tbl>
    <w:p w:rsidR="00D70370" w:rsidRPr="00BA60FB" w:rsidRDefault="00D70370" w:rsidP="002806AA">
      <w:pPr>
        <w:pStyle w:val="FORMATTEXT0"/>
        <w:spacing w:line="235" w:lineRule="auto"/>
        <w:jc w:val="center"/>
        <w:rPr>
          <w:b/>
          <w:sz w:val="28"/>
          <w:szCs w:val="28"/>
        </w:rPr>
      </w:pPr>
      <w:bookmarkStart w:id="0" w:name="_GoBack"/>
      <w:bookmarkEnd w:id="0"/>
    </w:p>
    <w:p w:rsidR="00D70370" w:rsidRPr="00BA60FB" w:rsidRDefault="00D70370" w:rsidP="002806AA">
      <w:pPr>
        <w:pStyle w:val="FORMATTEXT0"/>
        <w:spacing w:line="235" w:lineRule="auto"/>
        <w:jc w:val="center"/>
        <w:rPr>
          <w:b/>
          <w:sz w:val="28"/>
          <w:szCs w:val="28"/>
        </w:rPr>
      </w:pPr>
    </w:p>
    <w:p w:rsidR="00D70370" w:rsidRPr="00BA60FB" w:rsidRDefault="00D70370" w:rsidP="002806AA">
      <w:pPr>
        <w:pStyle w:val="FORMATTEXT0"/>
        <w:spacing w:line="235" w:lineRule="auto"/>
        <w:jc w:val="center"/>
        <w:rPr>
          <w:b/>
          <w:sz w:val="28"/>
          <w:szCs w:val="28"/>
        </w:rPr>
      </w:pPr>
    </w:p>
    <w:p w:rsidR="00D70370" w:rsidRPr="00BA60FB" w:rsidRDefault="00D70370" w:rsidP="00870013">
      <w:pPr>
        <w:pStyle w:val="11"/>
        <w:jc w:val="center"/>
        <w:rPr>
          <w:rFonts w:ascii="Times New Roman" w:eastAsia="MS Mincho" w:hAnsi="Times New Roman" w:cs="Times New Roman"/>
          <w:b/>
          <w:sz w:val="28"/>
          <w:szCs w:val="28"/>
        </w:rPr>
      </w:pPr>
      <w:r w:rsidRPr="00BA60FB">
        <w:rPr>
          <w:rFonts w:ascii="Times New Roman" w:eastAsia="MS Mincho" w:hAnsi="Times New Roman" w:cs="Times New Roman"/>
          <w:b/>
          <w:sz w:val="28"/>
          <w:szCs w:val="28"/>
        </w:rPr>
        <w:t xml:space="preserve">О внесении изменений в государственную программу </w:t>
      </w:r>
    </w:p>
    <w:p w:rsidR="00D70370" w:rsidRPr="00BA60FB" w:rsidRDefault="00D70370" w:rsidP="00870013">
      <w:pPr>
        <w:pStyle w:val="11"/>
        <w:jc w:val="center"/>
        <w:rPr>
          <w:rFonts w:ascii="Times New Roman" w:eastAsia="MS Mincho" w:hAnsi="Times New Roman" w:cs="Times New Roman"/>
          <w:b/>
          <w:sz w:val="28"/>
          <w:szCs w:val="28"/>
        </w:rPr>
      </w:pPr>
      <w:r w:rsidRPr="00BA60FB">
        <w:rPr>
          <w:rFonts w:ascii="Times New Roman" w:eastAsia="MS Mincho" w:hAnsi="Times New Roman" w:cs="Times New Roman"/>
          <w:b/>
          <w:sz w:val="28"/>
          <w:szCs w:val="28"/>
        </w:rPr>
        <w:t>Ульяновской области «Охрана окружающей среды и восстановление природных ресурсов в Ульяновской области на 2014-2020 годы»</w:t>
      </w:r>
    </w:p>
    <w:p w:rsidR="00D70370" w:rsidRPr="00BA60FB" w:rsidRDefault="00D70370" w:rsidP="00870013">
      <w:pPr>
        <w:pStyle w:val="11"/>
        <w:jc w:val="center"/>
        <w:rPr>
          <w:rFonts w:ascii="Times New Roman" w:eastAsia="MS Mincho" w:hAnsi="Times New Roman" w:cs="Times New Roman"/>
          <w:sz w:val="28"/>
          <w:szCs w:val="28"/>
        </w:rPr>
      </w:pPr>
    </w:p>
    <w:p w:rsidR="00D70370" w:rsidRPr="00BA60FB" w:rsidRDefault="00D70370" w:rsidP="006E3524">
      <w:pPr>
        <w:pStyle w:val="11"/>
        <w:ind w:firstLine="709"/>
        <w:jc w:val="both"/>
        <w:rPr>
          <w:rFonts w:ascii="Times New Roman" w:eastAsia="MS Mincho" w:hAnsi="Times New Roman" w:cs="Times New Roman"/>
          <w:sz w:val="28"/>
          <w:szCs w:val="28"/>
        </w:rPr>
      </w:pPr>
    </w:p>
    <w:p w:rsidR="00D70370" w:rsidRPr="00BA60FB" w:rsidRDefault="00D70370" w:rsidP="006E3524">
      <w:pPr>
        <w:pStyle w:val="11"/>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Правительство Ульяновской области </w:t>
      </w:r>
      <w:r w:rsidR="008C0F20">
        <w:rPr>
          <w:rFonts w:ascii="Times New Roman" w:eastAsia="MS Mincho" w:hAnsi="Times New Roman" w:cs="Times New Roman"/>
          <w:sz w:val="28"/>
          <w:szCs w:val="28"/>
        </w:rPr>
        <w:t xml:space="preserve"> </w:t>
      </w:r>
      <w:proofErr w:type="gramStart"/>
      <w:r w:rsidRPr="00BA60FB">
        <w:rPr>
          <w:rFonts w:ascii="Times New Roman" w:eastAsia="MS Mincho" w:hAnsi="Times New Roman" w:cs="Times New Roman"/>
          <w:sz w:val="28"/>
          <w:szCs w:val="28"/>
        </w:rPr>
        <w:t>п</w:t>
      </w:r>
      <w:proofErr w:type="gramEnd"/>
      <w:r w:rsidRPr="00BA60FB">
        <w:rPr>
          <w:rFonts w:ascii="Times New Roman" w:eastAsia="MS Mincho" w:hAnsi="Times New Roman" w:cs="Times New Roman"/>
          <w:sz w:val="28"/>
          <w:szCs w:val="28"/>
        </w:rPr>
        <w:t xml:space="preserve"> о с т а н о в л я е т:</w:t>
      </w:r>
    </w:p>
    <w:p w:rsidR="00D70370" w:rsidRPr="00BA60FB" w:rsidRDefault="00D70370" w:rsidP="006E3524">
      <w:pPr>
        <w:pStyle w:val="11"/>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1.</w:t>
      </w:r>
      <w:r w:rsidRPr="00BA60FB">
        <w:rPr>
          <w:rFonts w:ascii="Times New Roman" w:eastAsia="MS Mincho" w:hAnsi="Times New Roman"/>
          <w:sz w:val="28"/>
          <w:szCs w:val="28"/>
        </w:rPr>
        <w:t> </w:t>
      </w:r>
      <w:r w:rsidRPr="00BA60FB">
        <w:rPr>
          <w:rFonts w:ascii="Times New Roman" w:eastAsia="MS Mincho" w:hAnsi="Times New Roman" w:cs="Times New Roman"/>
          <w:sz w:val="28"/>
          <w:szCs w:val="28"/>
        </w:rPr>
        <w:t>Утвердить прилагаемые изменения в государственную программу Ульяновской области «</w:t>
      </w:r>
      <w:r w:rsidRPr="00BA60FB">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Pr="00BA60FB">
        <w:rPr>
          <w:rFonts w:ascii="Times New Roman" w:eastAsia="MS Mincho" w:hAnsi="Times New Roman" w:cs="Times New Roman"/>
          <w:sz w:val="28"/>
          <w:szCs w:val="28"/>
        </w:rPr>
        <w:t xml:space="preserve">, утверждённую постановлением Правительства Ульяновской области </w:t>
      </w:r>
      <w:r w:rsidRPr="00BA60FB">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Pr="00BA60FB">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Pr="00BA60FB">
        <w:rPr>
          <w:rFonts w:ascii="Times New Roman" w:eastAsia="MS Mincho" w:hAnsi="Times New Roman" w:cs="Times New Roman"/>
          <w:sz w:val="28"/>
          <w:szCs w:val="28"/>
        </w:rPr>
        <w:t>».</w:t>
      </w:r>
    </w:p>
    <w:p w:rsidR="00D70370"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bookmarkStart w:id="1" w:name="sub_1000"/>
      <w:r>
        <w:rPr>
          <w:rFonts w:ascii="Times New Roman" w:eastAsia="MS Mincho" w:hAnsi="Times New Roman" w:cs="Times New Roman"/>
          <w:sz w:val="28"/>
          <w:szCs w:val="28"/>
        </w:rPr>
        <w:t xml:space="preserve">2. Финансовое обеспечение расходных обязательств, связанных </w:t>
      </w:r>
      <w:r>
        <w:rPr>
          <w:rFonts w:ascii="Times New Roman" w:eastAsia="MS Mincho" w:hAnsi="Times New Roman" w:cs="Times New Roman"/>
          <w:sz w:val="28"/>
          <w:szCs w:val="28"/>
        </w:rPr>
        <w:br/>
        <w:t xml:space="preserve">с реализацией </w:t>
      </w:r>
      <w:r w:rsidR="00525BF7">
        <w:rPr>
          <w:rFonts w:ascii="Times New Roman" w:eastAsia="MS Mincho" w:hAnsi="Times New Roman" w:cs="Times New Roman"/>
          <w:sz w:val="28"/>
          <w:szCs w:val="28"/>
        </w:rPr>
        <w:t xml:space="preserve">в 2016 году </w:t>
      </w:r>
      <w:r>
        <w:rPr>
          <w:rFonts w:ascii="Times New Roman" w:eastAsia="MS Mincho" w:hAnsi="Times New Roman" w:cs="Times New Roman"/>
          <w:sz w:val="28"/>
          <w:szCs w:val="28"/>
        </w:rPr>
        <w:t>государственной</w:t>
      </w:r>
      <w:r w:rsidRPr="00D6695E">
        <w:rPr>
          <w:rFonts w:ascii="Times New Roman" w:eastAsia="MS Mincho" w:hAnsi="Times New Roman" w:cs="Times New Roman"/>
          <w:sz w:val="28"/>
          <w:szCs w:val="28"/>
        </w:rPr>
        <w:t xml:space="preserve"> программ</w:t>
      </w:r>
      <w:r>
        <w:rPr>
          <w:rFonts w:ascii="Times New Roman" w:eastAsia="MS Mincho" w:hAnsi="Times New Roman" w:cs="Times New Roman"/>
          <w:sz w:val="28"/>
          <w:szCs w:val="28"/>
        </w:rPr>
        <w:t>ы</w:t>
      </w:r>
      <w:r w:rsidRPr="00D6695E">
        <w:rPr>
          <w:rFonts w:ascii="Times New Roman" w:eastAsia="MS Mincho" w:hAnsi="Times New Roman" w:cs="Times New Roman"/>
          <w:sz w:val="28"/>
          <w:szCs w:val="28"/>
        </w:rPr>
        <w:t xml:space="preserve"> Ульяновской области «</w:t>
      </w:r>
      <w:r w:rsidRPr="00BA60FB">
        <w:rPr>
          <w:rFonts w:ascii="Times New Roman" w:hAnsi="Times New Roman"/>
          <w:bCs/>
          <w:sz w:val="28"/>
          <w:szCs w:val="28"/>
          <w:lang w:eastAsia="ru-RU"/>
        </w:rPr>
        <w:t xml:space="preserve">Охрана окружающей среды и восстановление природных ресурсов </w:t>
      </w:r>
      <w:r w:rsidR="00525BF7">
        <w:rPr>
          <w:rFonts w:ascii="Times New Roman" w:hAnsi="Times New Roman"/>
          <w:bCs/>
          <w:sz w:val="28"/>
          <w:szCs w:val="28"/>
          <w:lang w:eastAsia="ru-RU"/>
        </w:rPr>
        <w:br/>
      </w:r>
      <w:r w:rsidRPr="00BA60FB">
        <w:rPr>
          <w:rFonts w:ascii="Times New Roman" w:hAnsi="Times New Roman"/>
          <w:bCs/>
          <w:sz w:val="28"/>
          <w:szCs w:val="28"/>
          <w:lang w:eastAsia="ru-RU"/>
        </w:rPr>
        <w:t>в Ульяновской области на 2014-2020 годы</w:t>
      </w:r>
      <w:r>
        <w:rPr>
          <w:rFonts w:ascii="Times New Roman" w:hAnsi="Times New Roman"/>
          <w:bCs/>
          <w:sz w:val="28"/>
          <w:szCs w:val="28"/>
          <w:lang w:eastAsia="ru-RU"/>
        </w:rPr>
        <w:t>» (в редакции настоящего постановления), осуществляется за счёт перераспределения бюджетных ассигнований областного бюджета Ульяновской области на финансовое обеспечение</w:t>
      </w:r>
      <w:r w:rsidR="00525BF7">
        <w:rPr>
          <w:rFonts w:ascii="Times New Roman" w:hAnsi="Times New Roman"/>
          <w:bCs/>
          <w:sz w:val="28"/>
          <w:szCs w:val="28"/>
          <w:lang w:eastAsia="ru-RU"/>
        </w:rPr>
        <w:t xml:space="preserve"> её</w:t>
      </w:r>
      <w:r>
        <w:rPr>
          <w:rFonts w:ascii="Times New Roman" w:hAnsi="Times New Roman"/>
          <w:bCs/>
          <w:sz w:val="28"/>
          <w:szCs w:val="28"/>
          <w:lang w:eastAsia="ru-RU"/>
        </w:rPr>
        <w:t xml:space="preserve"> реализации</w:t>
      </w:r>
      <w:r w:rsidR="00525BF7">
        <w:rPr>
          <w:rFonts w:ascii="Times New Roman" w:hAnsi="Times New Roman"/>
          <w:bCs/>
          <w:sz w:val="28"/>
          <w:szCs w:val="28"/>
          <w:lang w:eastAsia="ru-RU"/>
        </w:rPr>
        <w:t xml:space="preserve">, 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сельского хозяйства и регулирование рынков сельскохозяйственной продукции, сырья </w:t>
      </w:r>
      <w:r w:rsidR="00525BF7">
        <w:rPr>
          <w:rFonts w:ascii="Times New Roman" w:hAnsi="Times New Roman"/>
          <w:bCs/>
          <w:sz w:val="28"/>
          <w:szCs w:val="28"/>
          <w:lang w:eastAsia="ru-RU"/>
        </w:rPr>
        <w:br/>
        <w:t xml:space="preserve">и продовольствия в Ульяновской области» на 2014-2020 годы, а также неиспользованных </w:t>
      </w:r>
      <w:r w:rsidR="00631167">
        <w:rPr>
          <w:rFonts w:ascii="Times New Roman" w:hAnsi="Times New Roman"/>
          <w:bCs/>
          <w:sz w:val="28"/>
          <w:szCs w:val="28"/>
          <w:lang w:eastAsia="ru-RU"/>
        </w:rPr>
        <w:t>остатков субсидий прошлых лет на финансовое обеспечение выполнения государственными учреждениями, подведомственными Министерству сельского, лесного хозяйства и природных ресурсов Ульяновской области, государственного задания</w:t>
      </w:r>
      <w:r>
        <w:rPr>
          <w:rFonts w:ascii="Times New Roman" w:hAnsi="Times New Roman"/>
          <w:bCs/>
          <w:sz w:val="28"/>
          <w:szCs w:val="28"/>
          <w:lang w:eastAsia="ru-RU"/>
        </w:rPr>
        <w:t>.</w:t>
      </w:r>
    </w:p>
    <w:p w:rsidR="00D70370" w:rsidRPr="00D6695E"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3</w:t>
      </w:r>
      <w:r w:rsidRPr="00D6695E">
        <w:rPr>
          <w:rFonts w:ascii="Times New Roman" w:eastAsia="MS Mincho" w:hAnsi="Times New Roman" w:cs="Times New Roman"/>
          <w:sz w:val="28"/>
          <w:szCs w:val="28"/>
        </w:rPr>
        <w:t xml:space="preserve">. </w:t>
      </w:r>
      <w:r w:rsidRPr="00D6695E">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Pr="00D6695E">
        <w:rPr>
          <w:rFonts w:ascii="Times New Roman" w:eastAsia="MS Mincho" w:hAnsi="Times New Roman" w:cs="Times New Roman"/>
          <w:sz w:val="28"/>
          <w:szCs w:val="28"/>
        </w:rPr>
        <w:t>.</w:t>
      </w:r>
    </w:p>
    <w:p w:rsidR="00D70370" w:rsidRPr="00D6695E"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p>
    <w:p w:rsidR="00D70370"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p>
    <w:p w:rsidR="008C0F20" w:rsidRPr="00D6695E" w:rsidRDefault="008C0F20" w:rsidP="002008CE">
      <w:pPr>
        <w:pStyle w:val="11"/>
        <w:tabs>
          <w:tab w:val="left" w:pos="1134"/>
        </w:tabs>
        <w:spacing w:line="235" w:lineRule="auto"/>
        <w:ind w:firstLine="709"/>
        <w:jc w:val="both"/>
        <w:rPr>
          <w:rFonts w:ascii="Times New Roman" w:eastAsia="MS Mincho" w:hAnsi="Times New Roman" w:cs="Times New Roman"/>
          <w:sz w:val="28"/>
          <w:szCs w:val="28"/>
        </w:rPr>
      </w:pPr>
    </w:p>
    <w:p w:rsidR="00D70370" w:rsidRPr="00BA60FB" w:rsidRDefault="00D70370" w:rsidP="00631167">
      <w:pPr>
        <w:widowControl w:val="0"/>
        <w:tabs>
          <w:tab w:val="left" w:pos="7797"/>
        </w:tabs>
        <w:autoSpaceDE w:val="0"/>
        <w:autoSpaceDN w:val="0"/>
        <w:adjustRightInd w:val="0"/>
        <w:spacing w:after="0" w:line="235" w:lineRule="auto"/>
        <w:rPr>
          <w:rFonts w:ascii="Times New Roman" w:hAnsi="Times New Roman"/>
          <w:sz w:val="28"/>
          <w:szCs w:val="28"/>
        </w:rPr>
      </w:pPr>
      <w:r w:rsidRPr="00D6695E">
        <w:rPr>
          <w:rFonts w:ascii="Times New Roman" w:hAnsi="Times New Roman"/>
          <w:sz w:val="28"/>
          <w:szCs w:val="28"/>
        </w:rPr>
        <w:t>Губернатор области</w:t>
      </w:r>
      <w:r w:rsidRPr="00D6695E">
        <w:rPr>
          <w:rFonts w:ascii="Times New Roman" w:hAnsi="Times New Roman"/>
          <w:sz w:val="28"/>
          <w:szCs w:val="28"/>
        </w:rPr>
        <w:tab/>
      </w:r>
      <w:r>
        <w:rPr>
          <w:rFonts w:ascii="Times New Roman" w:hAnsi="Times New Roman"/>
          <w:sz w:val="28"/>
          <w:szCs w:val="28"/>
        </w:rPr>
        <w:tab/>
        <w:t xml:space="preserve">   </w:t>
      </w:r>
      <w:proofErr w:type="spellStart"/>
      <w:r w:rsidRPr="00D6695E">
        <w:rPr>
          <w:rFonts w:ascii="Times New Roman" w:hAnsi="Times New Roman"/>
          <w:sz w:val="28"/>
          <w:szCs w:val="28"/>
        </w:rPr>
        <w:t>С.И.Морозов</w:t>
      </w:r>
      <w:proofErr w:type="spellEnd"/>
    </w:p>
    <w:p w:rsidR="00D70370" w:rsidRPr="00BA60FB" w:rsidRDefault="00D70370" w:rsidP="001336BD">
      <w:pPr>
        <w:widowControl w:val="0"/>
        <w:autoSpaceDE w:val="0"/>
        <w:autoSpaceDN w:val="0"/>
        <w:adjustRightInd w:val="0"/>
        <w:spacing w:after="0" w:line="360" w:lineRule="auto"/>
        <w:ind w:left="5670"/>
        <w:jc w:val="center"/>
        <w:rPr>
          <w:rFonts w:ascii="Times New Roman" w:hAnsi="Times New Roman"/>
          <w:sz w:val="28"/>
          <w:szCs w:val="28"/>
          <w:lang w:eastAsia="ar-SA"/>
        </w:rPr>
        <w:sectPr w:rsidR="00D70370" w:rsidRPr="00BA60FB" w:rsidSect="008C0F20">
          <w:headerReference w:type="default" r:id="rId8"/>
          <w:headerReference w:type="first" r:id="rId9"/>
          <w:footerReference w:type="first" r:id="rId10"/>
          <w:pgSz w:w="11905" w:h="16838" w:code="9"/>
          <w:pgMar w:top="1134" w:right="567" w:bottom="1134" w:left="1701" w:header="709" w:footer="709" w:gutter="0"/>
          <w:pgNumType w:start="1"/>
          <w:cols w:space="720"/>
          <w:noEndnote/>
          <w:titlePg/>
          <w:docGrid w:linePitch="299"/>
        </w:sectPr>
      </w:pPr>
    </w:p>
    <w:p w:rsidR="00D70370" w:rsidRPr="00BA60FB" w:rsidRDefault="00D70370" w:rsidP="00DC5028">
      <w:pPr>
        <w:widowControl w:val="0"/>
        <w:autoSpaceDE w:val="0"/>
        <w:autoSpaceDN w:val="0"/>
        <w:adjustRightInd w:val="0"/>
        <w:spacing w:after="0" w:line="240" w:lineRule="auto"/>
        <w:ind w:left="5812"/>
        <w:jc w:val="center"/>
        <w:rPr>
          <w:rFonts w:ascii="Times New Roman" w:hAnsi="Times New Roman"/>
          <w:sz w:val="28"/>
          <w:szCs w:val="28"/>
          <w:lang w:eastAsia="ar-SA"/>
        </w:rPr>
      </w:pPr>
      <w:r w:rsidRPr="00BA60FB">
        <w:rPr>
          <w:rFonts w:ascii="Times New Roman" w:hAnsi="Times New Roman"/>
          <w:sz w:val="28"/>
          <w:szCs w:val="28"/>
          <w:lang w:eastAsia="ar-SA"/>
        </w:rPr>
        <w:lastRenderedPageBreak/>
        <w:t>УТВЕРЖДЕНЫ</w:t>
      </w:r>
    </w:p>
    <w:p w:rsidR="00D70370" w:rsidRDefault="00D70370" w:rsidP="00DC5028">
      <w:pPr>
        <w:suppressAutoHyphens/>
        <w:spacing w:after="0" w:line="240" w:lineRule="auto"/>
        <w:ind w:left="5812"/>
        <w:jc w:val="center"/>
        <w:rPr>
          <w:rFonts w:ascii="Times New Roman" w:hAnsi="Times New Roman"/>
          <w:sz w:val="28"/>
          <w:szCs w:val="28"/>
          <w:lang w:eastAsia="ar-SA"/>
        </w:rPr>
      </w:pPr>
    </w:p>
    <w:p w:rsidR="00D70370" w:rsidRPr="00BA60FB" w:rsidRDefault="00D70370" w:rsidP="00DC5028">
      <w:pPr>
        <w:suppressAutoHyphens/>
        <w:spacing w:after="0" w:line="240" w:lineRule="auto"/>
        <w:ind w:left="5812"/>
        <w:jc w:val="center"/>
        <w:rPr>
          <w:rFonts w:ascii="Times New Roman" w:hAnsi="Times New Roman"/>
          <w:sz w:val="28"/>
          <w:szCs w:val="28"/>
          <w:lang w:eastAsia="ar-SA"/>
        </w:rPr>
      </w:pPr>
      <w:r w:rsidRPr="00BA60FB">
        <w:rPr>
          <w:rFonts w:ascii="Times New Roman" w:hAnsi="Times New Roman"/>
          <w:sz w:val="28"/>
          <w:szCs w:val="28"/>
          <w:lang w:eastAsia="ar-SA"/>
        </w:rPr>
        <w:t>постановлением Правительства</w:t>
      </w:r>
    </w:p>
    <w:p w:rsidR="00D70370" w:rsidRPr="00BA60FB" w:rsidRDefault="00D70370" w:rsidP="00E8765A">
      <w:pPr>
        <w:suppressAutoHyphens/>
        <w:spacing w:after="0" w:line="233" w:lineRule="auto"/>
        <w:ind w:left="5812"/>
        <w:jc w:val="center"/>
        <w:rPr>
          <w:rFonts w:ascii="Times New Roman" w:hAnsi="Times New Roman"/>
          <w:b/>
          <w:bCs/>
          <w:sz w:val="28"/>
          <w:szCs w:val="28"/>
          <w:lang w:eastAsia="ar-SA"/>
        </w:rPr>
      </w:pPr>
      <w:r w:rsidRPr="00BA60FB">
        <w:rPr>
          <w:rFonts w:ascii="Times New Roman" w:hAnsi="Times New Roman"/>
          <w:sz w:val="28"/>
          <w:szCs w:val="28"/>
          <w:lang w:eastAsia="ar-SA"/>
        </w:rPr>
        <w:t>Ульяновской области</w:t>
      </w:r>
    </w:p>
    <w:p w:rsidR="00D70370" w:rsidRPr="00BA60FB" w:rsidRDefault="00D70370" w:rsidP="00713D53">
      <w:pPr>
        <w:suppressAutoHyphens/>
        <w:spacing w:after="0" w:line="233" w:lineRule="auto"/>
        <w:jc w:val="center"/>
        <w:rPr>
          <w:rFonts w:ascii="Times New Roman" w:hAnsi="Times New Roman"/>
          <w:bCs/>
          <w:sz w:val="28"/>
          <w:szCs w:val="28"/>
          <w:lang w:eastAsia="ar-SA"/>
        </w:rPr>
      </w:pPr>
    </w:p>
    <w:p w:rsidR="00D70370" w:rsidRPr="00BA60FB" w:rsidRDefault="00D70370" w:rsidP="00713D53">
      <w:pPr>
        <w:suppressAutoHyphens/>
        <w:spacing w:after="0" w:line="233" w:lineRule="auto"/>
        <w:jc w:val="center"/>
        <w:rPr>
          <w:rFonts w:ascii="Times New Roman" w:hAnsi="Times New Roman"/>
          <w:bCs/>
          <w:sz w:val="28"/>
          <w:szCs w:val="28"/>
          <w:lang w:eastAsia="ar-SA"/>
        </w:rPr>
      </w:pPr>
    </w:p>
    <w:p w:rsidR="00D70370" w:rsidRPr="00BA60FB" w:rsidRDefault="00D70370" w:rsidP="00713D53">
      <w:pPr>
        <w:suppressAutoHyphens/>
        <w:spacing w:after="0" w:line="233" w:lineRule="auto"/>
        <w:jc w:val="center"/>
        <w:rPr>
          <w:rFonts w:ascii="Times New Roman" w:hAnsi="Times New Roman"/>
          <w:bCs/>
          <w:sz w:val="28"/>
          <w:szCs w:val="28"/>
          <w:lang w:eastAsia="ar-SA"/>
        </w:rPr>
      </w:pPr>
    </w:p>
    <w:p w:rsidR="00D70370" w:rsidRPr="00BA60FB" w:rsidRDefault="00D70370" w:rsidP="00713D53">
      <w:pPr>
        <w:suppressAutoHyphens/>
        <w:spacing w:after="0" w:line="233" w:lineRule="auto"/>
        <w:jc w:val="center"/>
        <w:rPr>
          <w:rFonts w:ascii="Times New Roman" w:hAnsi="Times New Roman"/>
          <w:bCs/>
          <w:sz w:val="28"/>
          <w:szCs w:val="28"/>
          <w:lang w:eastAsia="ar-SA"/>
        </w:rPr>
      </w:pPr>
    </w:p>
    <w:p w:rsidR="00D70370" w:rsidRPr="00BA60FB" w:rsidRDefault="00D70370" w:rsidP="00713D53">
      <w:pPr>
        <w:suppressAutoHyphens/>
        <w:spacing w:after="0" w:line="233" w:lineRule="auto"/>
        <w:jc w:val="center"/>
        <w:rPr>
          <w:rFonts w:ascii="Times New Roman" w:hAnsi="Times New Roman"/>
          <w:b/>
          <w:bCs/>
          <w:sz w:val="28"/>
          <w:szCs w:val="28"/>
          <w:lang w:eastAsia="ar-SA"/>
        </w:rPr>
      </w:pPr>
      <w:r w:rsidRPr="00BA60FB">
        <w:rPr>
          <w:rFonts w:ascii="Times New Roman" w:hAnsi="Times New Roman"/>
          <w:b/>
          <w:bCs/>
          <w:sz w:val="28"/>
          <w:szCs w:val="28"/>
          <w:lang w:eastAsia="ar-SA"/>
        </w:rPr>
        <w:t>ИЗМЕНЕНИЯ</w:t>
      </w:r>
    </w:p>
    <w:bookmarkEnd w:id="1"/>
    <w:p w:rsidR="00D70370" w:rsidRPr="00BA60FB" w:rsidRDefault="00D70370" w:rsidP="00713D53">
      <w:pPr>
        <w:suppressAutoHyphens/>
        <w:spacing w:after="0" w:line="233" w:lineRule="auto"/>
        <w:jc w:val="center"/>
        <w:rPr>
          <w:rFonts w:ascii="Times New Roman" w:hAnsi="Times New Roman"/>
          <w:b/>
          <w:sz w:val="28"/>
          <w:szCs w:val="28"/>
          <w:lang w:eastAsia="ar-SA"/>
        </w:rPr>
      </w:pPr>
      <w:r w:rsidRPr="00BA60FB">
        <w:rPr>
          <w:rFonts w:ascii="Times New Roman" w:hAnsi="Times New Roman"/>
          <w:b/>
          <w:sz w:val="28"/>
          <w:szCs w:val="28"/>
          <w:lang w:eastAsia="ar-SA"/>
        </w:rPr>
        <w:t xml:space="preserve">в государственную программу Ульяновской области </w:t>
      </w:r>
    </w:p>
    <w:p w:rsidR="00D70370" w:rsidRPr="00BA60FB" w:rsidRDefault="00D70370" w:rsidP="00713D53">
      <w:pPr>
        <w:suppressAutoHyphens/>
        <w:spacing w:after="0" w:line="233" w:lineRule="auto"/>
        <w:jc w:val="center"/>
        <w:rPr>
          <w:rFonts w:ascii="Times New Roman" w:hAnsi="Times New Roman"/>
          <w:b/>
          <w:sz w:val="28"/>
          <w:szCs w:val="28"/>
          <w:lang w:eastAsia="ar-SA"/>
        </w:rPr>
      </w:pPr>
      <w:r w:rsidRPr="00BA60FB">
        <w:rPr>
          <w:rFonts w:ascii="Times New Roman" w:hAnsi="Times New Roman"/>
          <w:b/>
          <w:sz w:val="28"/>
          <w:szCs w:val="28"/>
          <w:lang w:eastAsia="ar-SA"/>
        </w:rPr>
        <w:t xml:space="preserve">«Охрана окружающей среды и восстановление природных ресурсов </w:t>
      </w:r>
    </w:p>
    <w:p w:rsidR="00D70370" w:rsidRPr="00BA60FB" w:rsidRDefault="00D70370" w:rsidP="00713D53">
      <w:pPr>
        <w:suppressAutoHyphens/>
        <w:spacing w:after="0" w:line="233" w:lineRule="auto"/>
        <w:jc w:val="center"/>
        <w:rPr>
          <w:rFonts w:ascii="Times New Roman" w:hAnsi="Times New Roman"/>
          <w:b/>
          <w:sz w:val="28"/>
          <w:szCs w:val="28"/>
          <w:lang w:eastAsia="ar-SA"/>
        </w:rPr>
      </w:pPr>
      <w:r w:rsidRPr="00BA60FB">
        <w:rPr>
          <w:rFonts w:ascii="Times New Roman" w:hAnsi="Times New Roman"/>
          <w:b/>
          <w:sz w:val="28"/>
          <w:szCs w:val="28"/>
          <w:lang w:eastAsia="ar-SA"/>
        </w:rPr>
        <w:t>в Ульяновской области на 2014-2020 годы»</w:t>
      </w:r>
    </w:p>
    <w:p w:rsidR="00D70370" w:rsidRPr="00BA60FB" w:rsidRDefault="00D70370" w:rsidP="00713D53">
      <w:pPr>
        <w:suppressAutoHyphens/>
        <w:spacing w:after="0" w:line="233" w:lineRule="auto"/>
        <w:jc w:val="center"/>
        <w:rPr>
          <w:rFonts w:ascii="Times New Roman" w:eastAsia="MS Mincho" w:hAnsi="Times New Roman"/>
          <w:sz w:val="28"/>
          <w:szCs w:val="28"/>
        </w:rPr>
      </w:pPr>
    </w:p>
    <w:p w:rsidR="00D70370" w:rsidRPr="00BA60FB" w:rsidRDefault="00D70370" w:rsidP="00713D53">
      <w:pPr>
        <w:suppressAutoHyphens/>
        <w:spacing w:after="0" w:line="233" w:lineRule="auto"/>
        <w:jc w:val="center"/>
        <w:rPr>
          <w:rFonts w:ascii="Times New Roman" w:eastAsia="MS Mincho" w:hAnsi="Times New Roman"/>
          <w:sz w:val="28"/>
          <w:szCs w:val="28"/>
        </w:rPr>
      </w:pPr>
    </w:p>
    <w:p w:rsidR="00D70370" w:rsidRDefault="00D70370" w:rsidP="009E5F22">
      <w:pPr>
        <w:pStyle w:val="11"/>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1.</w:t>
      </w:r>
      <w:r>
        <w:rPr>
          <w:rFonts w:ascii="Times New Roman" w:eastAsia="MS Mincho" w:hAnsi="Times New Roman" w:cs="Times New Roman"/>
          <w:sz w:val="28"/>
          <w:szCs w:val="28"/>
        </w:rPr>
        <w:t xml:space="preserve"> </w:t>
      </w:r>
      <w:r w:rsidRPr="00BA60FB">
        <w:rPr>
          <w:rFonts w:ascii="Times New Roman" w:eastAsia="MS Mincho" w:hAnsi="Times New Roman" w:cs="Times New Roman"/>
          <w:sz w:val="28"/>
          <w:szCs w:val="28"/>
        </w:rPr>
        <w:t>В</w:t>
      </w:r>
      <w:r>
        <w:rPr>
          <w:rFonts w:ascii="Times New Roman" w:eastAsia="MS Mincho" w:hAnsi="Times New Roman" w:cs="Times New Roman"/>
          <w:sz w:val="28"/>
          <w:szCs w:val="28"/>
        </w:rPr>
        <w:t xml:space="preserve"> паспорте:</w:t>
      </w:r>
    </w:p>
    <w:p w:rsidR="00D70370" w:rsidRPr="00BA60FB" w:rsidRDefault="00D70370" w:rsidP="009E5F22">
      <w:pPr>
        <w:pStyle w:val="11"/>
        <w:ind w:firstLine="709"/>
        <w:jc w:val="both"/>
        <w:rPr>
          <w:rFonts w:ascii="Times New Roman" w:eastAsia="MS Mincho" w:hAnsi="Times New Roman" w:cs="Times New Roman"/>
          <w:sz w:val="28"/>
          <w:szCs w:val="28"/>
        </w:rPr>
      </w:pPr>
      <w:r>
        <w:rPr>
          <w:rFonts w:ascii="Times New Roman" w:hAnsi="Times New Roman" w:cs="Times New Roman"/>
          <w:spacing w:val="2"/>
          <w:kern w:val="1"/>
          <w:sz w:val="28"/>
          <w:szCs w:val="28"/>
          <w:lang w:eastAsia="ru-RU"/>
        </w:rPr>
        <w:t>1) в</w:t>
      </w:r>
      <w:r>
        <w:rPr>
          <w:rFonts w:ascii="Times New Roman" w:eastAsia="MS Mincho" w:hAnsi="Times New Roman" w:cs="Times New Roman"/>
          <w:sz w:val="28"/>
          <w:szCs w:val="28"/>
        </w:rPr>
        <w:t xml:space="preserve"> </w:t>
      </w:r>
      <w:r w:rsidRPr="00BA60FB">
        <w:rPr>
          <w:rFonts w:ascii="Times New Roman" w:eastAsia="MS Mincho" w:hAnsi="Times New Roman" w:cs="Times New Roman"/>
          <w:sz w:val="28"/>
          <w:szCs w:val="28"/>
        </w:rPr>
        <w:t>с</w:t>
      </w:r>
      <w:r w:rsidRPr="00BA60FB">
        <w:rPr>
          <w:rFonts w:ascii="Times New Roman" w:hAnsi="Times New Roman"/>
          <w:sz w:val="28"/>
          <w:szCs w:val="28"/>
          <w:lang w:eastAsia="ru-RU"/>
        </w:rPr>
        <w:t>троке «</w:t>
      </w:r>
      <w:r w:rsidRPr="00EC4568">
        <w:rPr>
          <w:rFonts w:ascii="Times New Roman" w:eastAsia="MS Mincho" w:hAnsi="Times New Roman" w:cs="Times New Roman"/>
          <w:sz w:val="28"/>
          <w:szCs w:val="28"/>
        </w:rPr>
        <w:t>Целевые индикаторы государственной программы</w:t>
      </w:r>
      <w:r w:rsidRPr="00BA60FB">
        <w:rPr>
          <w:rFonts w:ascii="Times New Roman" w:hAnsi="Times New Roman"/>
          <w:sz w:val="28"/>
          <w:szCs w:val="28"/>
          <w:lang w:eastAsia="ru-RU"/>
        </w:rPr>
        <w:t>»</w:t>
      </w:r>
      <w:r w:rsidRPr="00BA60FB">
        <w:rPr>
          <w:rFonts w:ascii="Times New Roman" w:eastAsia="MS Mincho" w:hAnsi="Times New Roman" w:cs="Times New Roman"/>
          <w:sz w:val="28"/>
          <w:szCs w:val="28"/>
        </w:rPr>
        <w:t>:</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 абзац первый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б) абзац третий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в) абзац пятый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г) абзацы десятый и одиннадцатый признать утратившими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д) абзац пятнадцатый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е) абзацы девятнадцатый-двадцать первый признать утратившими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ж) абзац двадцать второй изложить в следующей редакции:</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«к</w:t>
      </w:r>
      <w:r w:rsidRPr="005A6F30">
        <w:rPr>
          <w:rFonts w:ascii="Times New Roman" w:hAnsi="Times New Roman" w:cs="Times New Roman"/>
          <w:spacing w:val="2"/>
          <w:kern w:val="1"/>
          <w:sz w:val="28"/>
          <w:szCs w:val="28"/>
          <w:lang w:eastAsia="ru-RU"/>
        </w:rPr>
        <w:t>оличество благоустроенных родников в Ульяновской области, используемых населением в качестве источников питьевого водоснабжения</w:t>
      </w:r>
      <w:r>
        <w:rPr>
          <w:rFonts w:ascii="Times New Roman" w:hAnsi="Times New Roman" w:cs="Times New Roman"/>
          <w:spacing w:val="2"/>
          <w:kern w:val="1"/>
          <w:sz w:val="28"/>
          <w:szCs w:val="28"/>
          <w:lang w:eastAsia="ru-RU"/>
        </w:rPr>
        <w:t>;»;</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з) абзац двадцать четвёртый изложить в следующей редакции:</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«л</w:t>
      </w:r>
      <w:r w:rsidRPr="005A6F30">
        <w:rPr>
          <w:rFonts w:ascii="Times New Roman" w:hAnsi="Times New Roman" w:cs="Times New Roman"/>
          <w:spacing w:val="2"/>
          <w:kern w:val="1"/>
          <w:sz w:val="28"/>
          <w:szCs w:val="28"/>
          <w:lang w:eastAsia="ru-RU"/>
        </w:rPr>
        <w:t>есистость территории Ульяновской области</w:t>
      </w:r>
      <w:r>
        <w:rPr>
          <w:rFonts w:ascii="Times New Roman" w:hAnsi="Times New Roman" w:cs="Times New Roman"/>
          <w:spacing w:val="2"/>
          <w:kern w:val="1"/>
          <w:sz w:val="28"/>
          <w:szCs w:val="28"/>
          <w:lang w:eastAsia="ru-RU"/>
        </w:rPr>
        <w:t>;»;</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и) абзац двадцать девятый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к) абзацы тридцать второй и тридцать третий признать утратившими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л) абзац тридцать пятый признать утратившим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м) абзацы тридцать восьмой и тридцать девятый признать утратившими силу;</w:t>
      </w:r>
    </w:p>
    <w:p w:rsidR="00D70370"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н) абзацы сорок второй и сорок третий признать утратившими силу;</w:t>
      </w:r>
    </w:p>
    <w:p w:rsidR="00D70370" w:rsidRPr="00BA60FB"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о) абзацы сорок пятый-сорок седьмой признать утратившими силу;</w:t>
      </w:r>
    </w:p>
    <w:p w:rsidR="00D70370" w:rsidRPr="00BA60FB" w:rsidRDefault="00D70370" w:rsidP="009E5F22">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2) в </w:t>
      </w:r>
      <w:r w:rsidRPr="00BA60FB">
        <w:rPr>
          <w:rFonts w:ascii="Times New Roman" w:eastAsia="MS Mincho" w:hAnsi="Times New Roman" w:cs="Times New Roman"/>
          <w:sz w:val="28"/>
          <w:szCs w:val="28"/>
        </w:rPr>
        <w:t>с</w:t>
      </w:r>
      <w:r w:rsidRPr="00BA60FB">
        <w:rPr>
          <w:rFonts w:ascii="Times New Roman" w:hAnsi="Times New Roman"/>
          <w:sz w:val="28"/>
          <w:szCs w:val="28"/>
          <w:lang w:eastAsia="ru-RU"/>
        </w:rPr>
        <w:t>троке «</w:t>
      </w:r>
      <w:r w:rsidRPr="00BA60FB">
        <w:rPr>
          <w:rFonts w:ascii="Times New Roman" w:eastAsia="MS Mincho" w:hAnsi="Times New Roman" w:cs="Times New Roman"/>
          <w:sz w:val="28"/>
          <w:szCs w:val="28"/>
        </w:rPr>
        <w:t xml:space="preserve">Ресурсное обеспечение государственной программы </w:t>
      </w:r>
      <w:r w:rsidRPr="00BA60FB">
        <w:rPr>
          <w:rFonts w:ascii="Times New Roman" w:eastAsia="MS Mincho" w:hAnsi="Times New Roman" w:cs="Times New Roman"/>
          <w:sz w:val="28"/>
          <w:szCs w:val="28"/>
        </w:rPr>
        <w:br/>
        <w:t>с разбивкой по годам реализации</w:t>
      </w:r>
      <w:r w:rsidRPr="00BA60FB">
        <w:rPr>
          <w:rFonts w:ascii="Times New Roman" w:hAnsi="Times New Roman"/>
          <w:sz w:val="28"/>
          <w:szCs w:val="28"/>
          <w:lang w:eastAsia="ru-RU"/>
        </w:rPr>
        <w:t>»</w:t>
      </w:r>
      <w:r w:rsidRPr="00BA60FB">
        <w:rPr>
          <w:rFonts w:ascii="Times New Roman" w:eastAsia="MS Mincho" w:hAnsi="Times New Roman" w:cs="Times New Roman"/>
          <w:sz w:val="28"/>
          <w:szCs w:val="28"/>
        </w:rPr>
        <w:t>:</w:t>
      </w:r>
    </w:p>
    <w:p w:rsidR="00D70370" w:rsidRDefault="00D70370" w:rsidP="009E5F22">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w:t>
      </w:r>
      <w:r w:rsidRPr="00BA60FB">
        <w:rPr>
          <w:rFonts w:ascii="Times New Roman" w:eastAsia="MS Mincho" w:hAnsi="Times New Roman" w:cs="Times New Roman"/>
          <w:sz w:val="28"/>
          <w:szCs w:val="28"/>
        </w:rPr>
        <w:t xml:space="preserve">) </w:t>
      </w:r>
      <w:r w:rsidRPr="00D6695E">
        <w:rPr>
          <w:rFonts w:ascii="Times New Roman" w:eastAsia="MS Mincho" w:hAnsi="Times New Roman" w:cs="Times New Roman"/>
          <w:sz w:val="28"/>
          <w:szCs w:val="28"/>
        </w:rPr>
        <w:t>абзац перв</w:t>
      </w:r>
      <w:r>
        <w:rPr>
          <w:rFonts w:ascii="Times New Roman" w:eastAsia="MS Mincho" w:hAnsi="Times New Roman" w:cs="Times New Roman"/>
          <w:sz w:val="28"/>
          <w:szCs w:val="28"/>
        </w:rPr>
        <w:t>ый</w:t>
      </w:r>
      <w:r w:rsidRPr="00D6695E">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изложить в следующей редакции:</w:t>
      </w:r>
    </w:p>
    <w:p w:rsidR="00D70370" w:rsidRDefault="00D70370" w:rsidP="009E5F22">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«источником финансового обеспечения реализации</w:t>
      </w:r>
      <w:r w:rsidR="005E410B">
        <w:rPr>
          <w:rFonts w:ascii="Times New Roman" w:eastAsia="MS Mincho" w:hAnsi="Times New Roman" w:cs="Times New Roman"/>
          <w:sz w:val="28"/>
          <w:szCs w:val="28"/>
        </w:rPr>
        <w:t xml:space="preserve"> государственной программы являю</w:t>
      </w:r>
      <w:r>
        <w:rPr>
          <w:rFonts w:ascii="Times New Roman" w:eastAsia="MS Mincho" w:hAnsi="Times New Roman" w:cs="Times New Roman"/>
          <w:sz w:val="28"/>
          <w:szCs w:val="28"/>
        </w:rPr>
        <w:t xml:space="preserve">тся </w:t>
      </w:r>
      <w:r w:rsidR="005E410B">
        <w:rPr>
          <w:rFonts w:ascii="Times New Roman" w:eastAsia="MS Mincho" w:hAnsi="Times New Roman" w:cs="Times New Roman"/>
          <w:sz w:val="28"/>
          <w:szCs w:val="28"/>
        </w:rPr>
        <w:t xml:space="preserve">бюджетные ассигнования </w:t>
      </w:r>
      <w:r>
        <w:rPr>
          <w:rFonts w:ascii="Times New Roman" w:eastAsia="MS Mincho" w:hAnsi="Times New Roman" w:cs="Times New Roman"/>
          <w:sz w:val="28"/>
          <w:szCs w:val="28"/>
        </w:rPr>
        <w:t>областно</w:t>
      </w:r>
      <w:r w:rsidR="005E410B">
        <w:rPr>
          <w:rFonts w:ascii="Times New Roman" w:eastAsia="MS Mincho" w:hAnsi="Times New Roman" w:cs="Times New Roman"/>
          <w:sz w:val="28"/>
          <w:szCs w:val="28"/>
        </w:rPr>
        <w:t>го</w:t>
      </w:r>
      <w:r>
        <w:rPr>
          <w:rFonts w:ascii="Times New Roman" w:eastAsia="MS Mincho" w:hAnsi="Times New Roman" w:cs="Times New Roman"/>
          <w:sz w:val="28"/>
          <w:szCs w:val="28"/>
        </w:rPr>
        <w:t xml:space="preserve"> бюджет</w:t>
      </w:r>
      <w:r w:rsidR="005E410B">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 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гос</w:t>
      </w:r>
      <w:r>
        <w:rPr>
          <w:rFonts w:ascii="Times New Roman" w:eastAsia="MS Mincho" w:hAnsi="Times New Roman" w:cs="Times New Roman"/>
          <w:sz w:val="28"/>
          <w:szCs w:val="28"/>
        </w:rPr>
        <w:t xml:space="preserve">ударственной программы в 2014-2020 годах составляет </w:t>
      </w:r>
      <w:r w:rsidRPr="00BA60FB">
        <w:rPr>
          <w:rFonts w:ascii="Times New Roman" w:hAnsi="Times New Roman" w:cs="Times New Roman"/>
          <w:color w:val="000000"/>
          <w:sz w:val="28"/>
          <w:szCs w:val="28"/>
          <w:lang w:eastAsia="ru-RU"/>
        </w:rPr>
        <w:t>2147699,88178</w:t>
      </w:r>
      <w:r>
        <w:rPr>
          <w:rFonts w:ascii="Times New Roman" w:hAnsi="Times New Roman" w:cs="Times New Roman"/>
          <w:color w:val="000000"/>
          <w:sz w:val="28"/>
          <w:szCs w:val="28"/>
          <w:lang w:eastAsia="ru-RU"/>
        </w:rPr>
        <w:t xml:space="preserve"> </w:t>
      </w:r>
      <w:r w:rsidRPr="00263849">
        <w:rPr>
          <w:rFonts w:ascii="Times New Roman" w:eastAsia="MS Mincho" w:hAnsi="Times New Roman" w:cs="Times New Roman"/>
          <w:sz w:val="28"/>
          <w:szCs w:val="28"/>
        </w:rPr>
        <w:t>тыс. рублей, из них:</w:t>
      </w:r>
      <w:r>
        <w:rPr>
          <w:rFonts w:ascii="Times New Roman" w:eastAsia="MS Mincho" w:hAnsi="Times New Roman" w:cs="Times New Roman"/>
          <w:sz w:val="28"/>
          <w:szCs w:val="28"/>
        </w:rPr>
        <w:t>»;</w:t>
      </w:r>
    </w:p>
    <w:p w:rsidR="00D70370" w:rsidRPr="00BA60FB" w:rsidRDefault="00D70370" w:rsidP="009E5F2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б</w:t>
      </w:r>
      <w:r w:rsidRPr="00BA60FB">
        <w:rPr>
          <w:rFonts w:ascii="Times New Roman" w:hAnsi="Times New Roman" w:cs="Times New Roman"/>
          <w:spacing w:val="2"/>
          <w:kern w:val="1"/>
          <w:sz w:val="28"/>
          <w:szCs w:val="28"/>
          <w:lang w:eastAsia="ru-RU"/>
        </w:rPr>
        <w:t xml:space="preserve">) в абзаце втором </w:t>
      </w:r>
      <w:r w:rsidRPr="00BA60FB">
        <w:rPr>
          <w:rFonts w:ascii="Times New Roman" w:eastAsia="MS Mincho" w:hAnsi="Times New Roman" w:cs="Times New Roman"/>
          <w:sz w:val="28"/>
          <w:szCs w:val="28"/>
        </w:rPr>
        <w:t>цифры «</w:t>
      </w:r>
      <w:r w:rsidRPr="00BA60FB">
        <w:rPr>
          <w:rFonts w:ascii="Times New Roman" w:hAnsi="Times New Roman" w:cs="Times New Roman"/>
          <w:spacing w:val="2"/>
          <w:kern w:val="1"/>
          <w:sz w:val="28"/>
          <w:szCs w:val="28"/>
          <w:lang w:eastAsia="ru-RU"/>
        </w:rPr>
        <w:t>1555499,39209» заменить цифрами «</w:t>
      </w:r>
      <w:r w:rsidRPr="00BA60FB">
        <w:rPr>
          <w:rFonts w:ascii="Times New Roman" w:hAnsi="Times New Roman" w:cs="Times New Roman"/>
          <w:color w:val="000000"/>
          <w:sz w:val="28"/>
          <w:szCs w:val="28"/>
          <w:lang w:eastAsia="ru-RU"/>
        </w:rPr>
        <w:t>1130916,08178</w:t>
      </w:r>
      <w:r w:rsidRPr="00BA60FB">
        <w:rPr>
          <w:rFonts w:ascii="Times New Roman" w:hAnsi="Times New Roman" w:cs="Times New Roman"/>
          <w:spacing w:val="2"/>
          <w:kern w:val="1"/>
          <w:sz w:val="28"/>
          <w:szCs w:val="28"/>
          <w:lang w:eastAsia="ru-RU"/>
        </w:rPr>
        <w:t>»;</w:t>
      </w:r>
    </w:p>
    <w:p w:rsidR="00D70370" w:rsidRPr="00D6695E" w:rsidRDefault="00D70370" w:rsidP="00365516">
      <w:pPr>
        <w:pStyle w:val="11"/>
        <w:ind w:firstLine="709"/>
        <w:jc w:val="both"/>
        <w:rPr>
          <w:rFonts w:ascii="Times New Roman" w:hAnsi="Times New Roman"/>
          <w:spacing w:val="2"/>
          <w:kern w:val="1"/>
          <w:sz w:val="28"/>
          <w:szCs w:val="28"/>
          <w:lang w:eastAsia="ru-RU"/>
        </w:rPr>
      </w:pPr>
      <w:r>
        <w:rPr>
          <w:rFonts w:ascii="Times New Roman" w:hAnsi="Times New Roman" w:cs="Times New Roman"/>
          <w:spacing w:val="2"/>
          <w:kern w:val="1"/>
          <w:sz w:val="28"/>
          <w:szCs w:val="28"/>
          <w:lang w:eastAsia="ru-RU"/>
        </w:rPr>
        <w:lastRenderedPageBreak/>
        <w:t>в</w:t>
      </w:r>
      <w:r w:rsidRPr="00BA60FB">
        <w:rPr>
          <w:rFonts w:ascii="Times New Roman" w:hAnsi="Times New Roman" w:cs="Times New Roman"/>
          <w:spacing w:val="2"/>
          <w:kern w:val="1"/>
          <w:sz w:val="28"/>
          <w:szCs w:val="28"/>
          <w:lang w:eastAsia="ru-RU"/>
        </w:rPr>
        <w:t xml:space="preserve">) </w:t>
      </w:r>
      <w:r w:rsidRPr="00D6695E">
        <w:rPr>
          <w:rFonts w:ascii="Times New Roman" w:hAnsi="Times New Roman"/>
          <w:spacing w:val="2"/>
          <w:kern w:val="1"/>
          <w:sz w:val="28"/>
          <w:szCs w:val="28"/>
          <w:lang w:eastAsia="ru-RU"/>
        </w:rPr>
        <w:t>абзац третий изложить в следующей редакции:</w:t>
      </w:r>
    </w:p>
    <w:p w:rsidR="00D70370" w:rsidRPr="00D6695E" w:rsidRDefault="00D70370" w:rsidP="00365516">
      <w:pPr>
        <w:pStyle w:val="11"/>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 xml:space="preserve">объём бюджетных ассигнований областного бюджета Ульяновской области, источником которых являются субсидии </w:t>
      </w:r>
      <w:r w:rsidR="009E4C96">
        <w:rPr>
          <w:rFonts w:ascii="Times New Roman" w:hAnsi="Times New Roman"/>
          <w:spacing w:val="2"/>
          <w:kern w:val="1"/>
          <w:sz w:val="28"/>
          <w:szCs w:val="28"/>
          <w:lang w:eastAsia="ru-RU"/>
        </w:rPr>
        <w:t xml:space="preserve">из </w:t>
      </w:r>
      <w:r>
        <w:rPr>
          <w:rFonts w:ascii="Times New Roman" w:hAnsi="Times New Roman"/>
          <w:spacing w:val="2"/>
          <w:kern w:val="1"/>
          <w:sz w:val="28"/>
          <w:szCs w:val="28"/>
          <w:lang w:eastAsia="ru-RU"/>
        </w:rPr>
        <w:t>федерального бюджета</w:t>
      </w:r>
      <w:r w:rsidR="009E4C96">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 </w:t>
      </w:r>
      <w:r>
        <w:rPr>
          <w:rFonts w:ascii="Times New Roman" w:hAnsi="Times New Roman"/>
          <w:spacing w:val="2"/>
          <w:kern w:val="1"/>
          <w:sz w:val="28"/>
          <w:szCs w:val="28"/>
          <w:lang w:eastAsia="ru-RU"/>
        </w:rPr>
        <w:t xml:space="preserve">1016783,8 </w:t>
      </w:r>
      <w:r w:rsidRPr="00D6695E">
        <w:rPr>
          <w:rFonts w:ascii="Times New Roman" w:hAnsi="Times New Roman"/>
          <w:spacing w:val="2"/>
          <w:kern w:val="1"/>
          <w:sz w:val="28"/>
          <w:szCs w:val="28"/>
          <w:lang w:eastAsia="ru-RU"/>
        </w:rPr>
        <w:t>тыс.</w:t>
      </w:r>
      <w:r>
        <w:rPr>
          <w:rFonts w:ascii="Times New Roman" w:hAnsi="Times New Roman"/>
          <w:spacing w:val="2"/>
          <w:kern w:val="1"/>
          <w:sz w:val="28"/>
          <w:szCs w:val="28"/>
          <w:lang w:eastAsia="ru-RU"/>
        </w:rPr>
        <w:t xml:space="preserve"> </w:t>
      </w:r>
      <w:r w:rsidRPr="00D6695E">
        <w:rPr>
          <w:rFonts w:ascii="Times New Roman" w:hAnsi="Times New Roman"/>
          <w:spacing w:val="2"/>
          <w:kern w:val="1"/>
          <w:sz w:val="28"/>
          <w:szCs w:val="28"/>
          <w:lang w:eastAsia="ru-RU"/>
        </w:rPr>
        <w:t>рублей;»;</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 xml:space="preserve">г) </w:t>
      </w:r>
      <w:r w:rsidRPr="00BA60FB">
        <w:rPr>
          <w:rFonts w:ascii="Times New Roman" w:hAnsi="Times New Roman" w:cs="Times New Roman"/>
          <w:spacing w:val="2"/>
          <w:kern w:val="1"/>
          <w:sz w:val="28"/>
          <w:szCs w:val="28"/>
          <w:lang w:eastAsia="ru-RU"/>
        </w:rPr>
        <w:t xml:space="preserve">в абзаце девятом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135141,0889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136500,70659</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д</w:t>
      </w:r>
      <w:r w:rsidRPr="00BA60FB">
        <w:rPr>
          <w:rFonts w:ascii="Times New Roman" w:hAnsi="Times New Roman" w:cs="Times New Roman"/>
          <w:spacing w:val="2"/>
          <w:kern w:val="1"/>
          <w:sz w:val="28"/>
          <w:szCs w:val="28"/>
          <w:lang w:eastAsia="ru-RU"/>
        </w:rPr>
        <w:t xml:space="preserve">) в абзаце десятом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115865,5889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117225,20659</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е</w:t>
      </w:r>
      <w:r w:rsidRPr="00BA60FB">
        <w:rPr>
          <w:rFonts w:ascii="Times New Roman" w:hAnsi="Times New Roman" w:cs="Times New Roman"/>
          <w:spacing w:val="2"/>
          <w:kern w:val="1"/>
          <w:sz w:val="28"/>
          <w:szCs w:val="28"/>
          <w:lang w:eastAsia="ru-RU"/>
        </w:rPr>
        <w:t xml:space="preserve">) в абзаце двенадцатом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194737,2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285408,7</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ж</w:t>
      </w:r>
      <w:r w:rsidRPr="00BA60FB">
        <w:rPr>
          <w:rFonts w:ascii="Times New Roman" w:hAnsi="Times New Roman" w:cs="Times New Roman"/>
          <w:spacing w:val="2"/>
          <w:kern w:val="1"/>
          <w:sz w:val="28"/>
          <w:szCs w:val="28"/>
          <w:lang w:eastAsia="ru-RU"/>
        </w:rPr>
        <w:t xml:space="preserve">) в абзаце тринадцатом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102027,2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197698,7</w:t>
      </w:r>
      <w:r w:rsidRPr="00BA60FB">
        <w:rPr>
          <w:rFonts w:ascii="Times New Roman" w:hAnsi="Times New Roman" w:cs="Times New Roman"/>
          <w:spacing w:val="2"/>
          <w:kern w:val="1"/>
          <w:sz w:val="28"/>
          <w:szCs w:val="28"/>
          <w:lang w:eastAsia="ru-RU"/>
        </w:rPr>
        <w:t>»;</w:t>
      </w:r>
    </w:p>
    <w:p w:rsidR="00D70370" w:rsidRDefault="00D70370" w:rsidP="00EC4568">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з</w:t>
      </w:r>
      <w:r w:rsidRPr="00BA60FB">
        <w:rPr>
          <w:rFonts w:ascii="Times New Roman" w:hAnsi="Times New Roman" w:cs="Times New Roman"/>
          <w:spacing w:val="2"/>
          <w:kern w:val="1"/>
          <w:sz w:val="28"/>
          <w:szCs w:val="28"/>
          <w:lang w:eastAsia="ru-RU"/>
        </w:rPr>
        <w:t xml:space="preserve">) в абзаце пятнадцатом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227710,6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235206,1</w:t>
      </w:r>
      <w:r w:rsidRPr="00BA60FB">
        <w:rPr>
          <w:rFonts w:ascii="Times New Roman" w:hAnsi="Times New Roman" w:cs="Times New Roman"/>
          <w:spacing w:val="2"/>
          <w:kern w:val="1"/>
          <w:sz w:val="28"/>
          <w:szCs w:val="28"/>
          <w:lang w:eastAsia="ru-RU"/>
        </w:rPr>
        <w:t>»;</w:t>
      </w:r>
    </w:p>
    <w:p w:rsidR="00D70370" w:rsidRPr="00BA60FB" w:rsidRDefault="00D70370" w:rsidP="00EC4568">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и</w:t>
      </w:r>
      <w:r w:rsidRPr="00BA60FB">
        <w:rPr>
          <w:rFonts w:ascii="Times New Roman" w:hAnsi="Times New Roman" w:cs="Times New Roman"/>
          <w:spacing w:val="2"/>
          <w:kern w:val="1"/>
          <w:sz w:val="28"/>
          <w:szCs w:val="28"/>
          <w:lang w:eastAsia="ru-RU"/>
        </w:rPr>
        <w:t xml:space="preserve">) в абзаце шестнадцатом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101210,6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108706,1</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к</w:t>
      </w:r>
      <w:r w:rsidRPr="00BA60FB">
        <w:rPr>
          <w:rFonts w:ascii="Times New Roman" w:hAnsi="Times New Roman" w:cs="Times New Roman"/>
          <w:spacing w:val="2"/>
          <w:kern w:val="1"/>
          <w:sz w:val="28"/>
          <w:szCs w:val="28"/>
          <w:lang w:eastAsia="ru-RU"/>
        </w:rPr>
        <w:t xml:space="preserve">) в абзаце восемнадцатом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847632,86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447508,2</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л</w:t>
      </w:r>
      <w:r w:rsidRPr="00BA60FB">
        <w:rPr>
          <w:rFonts w:ascii="Times New Roman" w:hAnsi="Times New Roman" w:cs="Times New Roman"/>
          <w:spacing w:val="2"/>
          <w:kern w:val="1"/>
          <w:sz w:val="28"/>
          <w:szCs w:val="28"/>
          <w:lang w:eastAsia="ru-RU"/>
        </w:rPr>
        <w:t xml:space="preserve">) в абзаце девятнадцатом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516692,86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116568,2</w:t>
      </w:r>
      <w:r w:rsidRPr="00BA60FB">
        <w:rPr>
          <w:rFonts w:ascii="Times New Roman" w:hAnsi="Times New Roman" w:cs="Times New Roman"/>
          <w:spacing w:val="2"/>
          <w:kern w:val="1"/>
          <w:sz w:val="28"/>
          <w:szCs w:val="28"/>
          <w:lang w:eastAsia="ru-RU"/>
        </w:rPr>
        <w:t>»;</w:t>
      </w:r>
    </w:p>
    <w:p w:rsidR="00D70370" w:rsidRPr="00BA60FB"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м</w:t>
      </w:r>
      <w:r w:rsidRPr="00BA60FB">
        <w:rPr>
          <w:rFonts w:ascii="Times New Roman" w:hAnsi="Times New Roman" w:cs="Times New Roman"/>
          <w:spacing w:val="2"/>
          <w:kern w:val="1"/>
          <w:sz w:val="28"/>
          <w:szCs w:val="28"/>
          <w:lang w:eastAsia="ru-RU"/>
        </w:rPr>
        <w:t xml:space="preserve">) в абзаце двадцать первом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926499,27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797514,002</w:t>
      </w:r>
      <w:r w:rsidRPr="00BA60FB">
        <w:rPr>
          <w:rFonts w:ascii="Times New Roman" w:hAnsi="Times New Roman" w:cs="Times New Roman"/>
          <w:spacing w:val="2"/>
          <w:kern w:val="1"/>
          <w:sz w:val="28"/>
          <w:szCs w:val="28"/>
          <w:lang w:eastAsia="ru-RU"/>
        </w:rPr>
        <w:t>»;</w:t>
      </w:r>
    </w:p>
    <w:p w:rsidR="00D70370" w:rsidRDefault="00D70370" w:rsidP="002537E9">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н</w:t>
      </w:r>
      <w:r w:rsidRPr="00BA60FB">
        <w:rPr>
          <w:rFonts w:ascii="Times New Roman" w:hAnsi="Times New Roman" w:cs="Times New Roman"/>
          <w:spacing w:val="2"/>
          <w:kern w:val="1"/>
          <w:sz w:val="28"/>
          <w:szCs w:val="28"/>
          <w:lang w:eastAsia="ru-RU"/>
        </w:rPr>
        <w:t xml:space="preserve">) в абзаце двадцать втором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536379,27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407394,002</w:t>
      </w:r>
      <w:r w:rsidRPr="00BA60FB">
        <w:rPr>
          <w:rFonts w:ascii="Times New Roman" w:hAnsi="Times New Roman" w:cs="Times New Roman"/>
          <w:spacing w:val="2"/>
          <w:kern w:val="1"/>
          <w:sz w:val="28"/>
          <w:szCs w:val="28"/>
          <w:lang w:eastAsia="ru-RU"/>
        </w:rPr>
        <w:t>».</w:t>
      </w:r>
    </w:p>
    <w:p w:rsidR="00D70370" w:rsidRPr="00BA60FB" w:rsidRDefault="00D70370" w:rsidP="00FC390B">
      <w:pPr>
        <w:pStyle w:val="11"/>
        <w:ind w:firstLine="709"/>
        <w:jc w:val="both"/>
        <w:rPr>
          <w:rFonts w:ascii="Times New Roman" w:hAnsi="Times New Roman"/>
          <w:sz w:val="28"/>
          <w:szCs w:val="28"/>
          <w:lang w:eastAsia="ru-RU"/>
        </w:rPr>
      </w:pPr>
      <w:r w:rsidRPr="00BA60FB">
        <w:rPr>
          <w:rFonts w:ascii="Times New Roman" w:hAnsi="Times New Roman" w:cs="Times New Roman"/>
          <w:sz w:val="28"/>
          <w:szCs w:val="28"/>
          <w:lang w:eastAsia="ru-RU"/>
        </w:rPr>
        <w:t xml:space="preserve">2. </w:t>
      </w:r>
      <w:r w:rsidRPr="00BA60FB">
        <w:rPr>
          <w:rFonts w:ascii="Times New Roman" w:hAnsi="Times New Roman"/>
          <w:sz w:val="28"/>
          <w:szCs w:val="28"/>
          <w:lang w:eastAsia="ru-RU"/>
        </w:rPr>
        <w:t>В абзаце девятнадцатом раздела 4 слова «приложении № 2» заменить словами «приложениях № 2, 2</w:t>
      </w:r>
      <w:r w:rsidRPr="00BA60FB">
        <w:rPr>
          <w:rFonts w:ascii="Times New Roman" w:hAnsi="Times New Roman"/>
          <w:sz w:val="28"/>
          <w:szCs w:val="28"/>
          <w:vertAlign w:val="superscript"/>
          <w:lang w:eastAsia="ru-RU"/>
        </w:rPr>
        <w:t>1</w:t>
      </w:r>
      <w:r w:rsidRPr="00BA60FB">
        <w:rPr>
          <w:rFonts w:ascii="Times New Roman" w:hAnsi="Times New Roman"/>
          <w:sz w:val="28"/>
          <w:szCs w:val="28"/>
          <w:lang w:eastAsia="ru-RU"/>
        </w:rPr>
        <w:t>-2</w:t>
      </w:r>
      <w:r w:rsidRPr="00BA60FB">
        <w:rPr>
          <w:rFonts w:ascii="Times New Roman" w:hAnsi="Times New Roman"/>
          <w:sz w:val="28"/>
          <w:szCs w:val="28"/>
          <w:vertAlign w:val="superscript"/>
          <w:lang w:eastAsia="ru-RU"/>
        </w:rPr>
        <w:t>5</w:t>
      </w:r>
      <w:r w:rsidRPr="00BA60FB">
        <w:rPr>
          <w:rFonts w:ascii="Times New Roman" w:hAnsi="Times New Roman"/>
          <w:sz w:val="28"/>
          <w:szCs w:val="28"/>
          <w:lang w:eastAsia="ru-RU"/>
        </w:rPr>
        <w:t>».</w:t>
      </w:r>
    </w:p>
    <w:p w:rsidR="00D70370" w:rsidRPr="00BA60FB" w:rsidRDefault="00D70370" w:rsidP="002537E9">
      <w:pPr>
        <w:pStyle w:val="11"/>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t>3</w:t>
      </w:r>
      <w:r w:rsidRPr="00BA60FB">
        <w:rPr>
          <w:rFonts w:ascii="Times New Roman" w:hAnsi="Times New Roman" w:cs="Times New Roman"/>
          <w:sz w:val="28"/>
          <w:szCs w:val="28"/>
          <w:lang w:eastAsia="ru-RU"/>
        </w:rPr>
        <w:t>. В р</w:t>
      </w:r>
      <w:r w:rsidRPr="00BA60FB">
        <w:rPr>
          <w:rFonts w:ascii="Times New Roman" w:eastAsia="MS Mincho" w:hAnsi="Times New Roman" w:cs="Times New Roman"/>
          <w:sz w:val="28"/>
          <w:szCs w:val="28"/>
        </w:rPr>
        <w:t>азделе 5:</w:t>
      </w:r>
    </w:p>
    <w:p w:rsidR="00D70370" w:rsidRDefault="00D70370" w:rsidP="00365516">
      <w:pPr>
        <w:pStyle w:val="11"/>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1) </w:t>
      </w:r>
      <w:r>
        <w:rPr>
          <w:rFonts w:ascii="Times New Roman" w:eastAsia="MS Mincho" w:hAnsi="Times New Roman" w:cs="Times New Roman"/>
          <w:sz w:val="28"/>
          <w:szCs w:val="28"/>
        </w:rPr>
        <w:t>абзац первый изложить в следующей редакции:</w:t>
      </w:r>
    </w:p>
    <w:p w:rsidR="00D70370" w:rsidRPr="00E32902" w:rsidRDefault="00D70370" w:rsidP="00365516">
      <w:pPr>
        <w:pStyle w:val="11"/>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государственной программы </w:t>
      </w:r>
      <w:r w:rsidR="00CC4977" w:rsidRPr="00CC4977">
        <w:rPr>
          <w:rFonts w:ascii="Times New Roman" w:eastAsia="MS Mincho" w:hAnsi="Times New Roman" w:cs="Times New Roman"/>
          <w:sz w:val="28"/>
          <w:szCs w:val="28"/>
        </w:rPr>
        <w:t>являются бюджетные ассигнования областного бюджета</w:t>
      </w:r>
      <w:r>
        <w:rPr>
          <w:rFonts w:ascii="Times New Roman" w:eastAsia="MS Mincho" w:hAnsi="Times New Roman" w:cs="Times New Roman"/>
          <w:sz w:val="28"/>
          <w:szCs w:val="28"/>
        </w:rPr>
        <w:t xml:space="preserve"> Ульяновской области. </w:t>
      </w:r>
      <w:r w:rsidRPr="00E32902">
        <w:rPr>
          <w:rFonts w:ascii="Times New Roman" w:eastAsia="MS Mincho" w:hAnsi="Times New Roman" w:cs="Times New Roman"/>
          <w:sz w:val="28"/>
          <w:szCs w:val="28"/>
        </w:rPr>
        <w:t>Общий объ</w:t>
      </w:r>
      <w:r>
        <w:rPr>
          <w:rFonts w:ascii="Times New Roman" w:eastAsia="MS Mincho" w:hAnsi="Times New Roman" w:cs="Times New Roman"/>
          <w:sz w:val="28"/>
          <w:szCs w:val="28"/>
        </w:rPr>
        <w:t>ё</w:t>
      </w:r>
      <w:r w:rsidRPr="00E32902">
        <w:rPr>
          <w:rFonts w:ascii="Times New Roman" w:eastAsia="MS Mincho" w:hAnsi="Times New Roman" w:cs="Times New Roman"/>
          <w:sz w:val="28"/>
          <w:szCs w:val="28"/>
        </w:rPr>
        <w:t xml:space="preserve">м </w:t>
      </w:r>
      <w:r w:rsidRPr="000D33F5">
        <w:rPr>
          <w:rFonts w:ascii="Times New Roman" w:eastAsia="MS Mincho" w:hAnsi="Times New Roman" w:cs="Times New Roman"/>
          <w:sz w:val="28"/>
          <w:szCs w:val="28"/>
        </w:rPr>
        <w:t xml:space="preserve">бюджетных ассигнований на финансовое обеспечение реализации государственной программы </w:t>
      </w:r>
      <w:r>
        <w:rPr>
          <w:rFonts w:ascii="Times New Roman" w:eastAsia="MS Mincho" w:hAnsi="Times New Roman" w:cs="Times New Roman"/>
          <w:sz w:val="28"/>
          <w:szCs w:val="28"/>
        </w:rPr>
        <w:t>в 2014</w:t>
      </w:r>
      <w:r w:rsidRPr="00E32902">
        <w:rPr>
          <w:rFonts w:ascii="Times New Roman" w:eastAsia="MS Mincho" w:hAnsi="Times New Roman" w:cs="Times New Roman"/>
          <w:sz w:val="28"/>
          <w:szCs w:val="28"/>
        </w:rPr>
        <w:t xml:space="preserve">-2020 годах составляет </w:t>
      </w:r>
      <w:r w:rsidRPr="00BA60FB">
        <w:rPr>
          <w:rFonts w:ascii="Times New Roman" w:hAnsi="Times New Roman" w:cs="Times New Roman"/>
          <w:color w:val="000000"/>
          <w:sz w:val="28"/>
          <w:szCs w:val="28"/>
          <w:lang w:eastAsia="ru-RU"/>
        </w:rPr>
        <w:t>2147699,88178</w:t>
      </w:r>
      <w:r>
        <w:rPr>
          <w:rFonts w:ascii="Times New Roman" w:hAnsi="Times New Roman" w:cs="Times New Roman"/>
          <w:color w:val="000000"/>
          <w:sz w:val="28"/>
          <w:szCs w:val="28"/>
          <w:lang w:eastAsia="ru-RU"/>
        </w:rPr>
        <w:t xml:space="preserve"> </w:t>
      </w:r>
      <w:r>
        <w:rPr>
          <w:rFonts w:ascii="Times New Roman" w:eastAsia="MS Mincho" w:hAnsi="Times New Roman" w:cs="Times New Roman"/>
          <w:sz w:val="28"/>
          <w:szCs w:val="28"/>
        </w:rPr>
        <w:t>тыс. рублей, из них объё</w:t>
      </w:r>
      <w:r w:rsidRPr="00E32902">
        <w:rPr>
          <w:rFonts w:ascii="Times New Roman" w:eastAsia="MS Mincho" w:hAnsi="Times New Roman" w:cs="Times New Roman"/>
          <w:sz w:val="28"/>
          <w:szCs w:val="28"/>
        </w:rPr>
        <w:t xml:space="preserve">м бюджетных ассигнований областного бюджета Ульяновской области </w:t>
      </w:r>
      <w:r>
        <w:rPr>
          <w:rFonts w:ascii="Times New Roman" w:eastAsia="MS Mincho" w:hAnsi="Times New Roman" w:cs="Times New Roman"/>
          <w:sz w:val="28"/>
          <w:szCs w:val="28"/>
        </w:rPr>
        <w:t xml:space="preserve">– </w:t>
      </w:r>
      <w:r w:rsidRPr="00BA60FB">
        <w:rPr>
          <w:rFonts w:ascii="Times New Roman" w:hAnsi="Times New Roman" w:cs="Times New Roman"/>
          <w:color w:val="000000"/>
          <w:sz w:val="28"/>
          <w:szCs w:val="28"/>
          <w:lang w:eastAsia="ru-RU"/>
        </w:rPr>
        <w:t>1130916,08178</w:t>
      </w:r>
      <w:r>
        <w:rPr>
          <w:rFonts w:ascii="Times New Roman" w:hAnsi="Times New Roman" w:cs="Times New Roman"/>
          <w:color w:val="000000"/>
          <w:sz w:val="28"/>
          <w:szCs w:val="28"/>
          <w:lang w:eastAsia="ru-RU"/>
        </w:rPr>
        <w:t xml:space="preserve"> </w:t>
      </w:r>
      <w:r>
        <w:rPr>
          <w:rFonts w:ascii="Times New Roman" w:eastAsia="MS Mincho" w:hAnsi="Times New Roman" w:cs="Times New Roman"/>
          <w:sz w:val="28"/>
          <w:szCs w:val="28"/>
        </w:rPr>
        <w:t xml:space="preserve">тыс. рублей </w:t>
      </w:r>
      <w:r w:rsidR="00CC4977">
        <w:rPr>
          <w:rFonts w:ascii="Times New Roman" w:eastAsia="MS Mincho" w:hAnsi="Times New Roman" w:cs="Times New Roman"/>
          <w:sz w:val="28"/>
          <w:szCs w:val="28"/>
        </w:rPr>
        <w:br/>
      </w:r>
      <w:r>
        <w:rPr>
          <w:rFonts w:ascii="Times New Roman" w:eastAsia="MS Mincho" w:hAnsi="Times New Roman" w:cs="Times New Roman"/>
          <w:sz w:val="28"/>
          <w:szCs w:val="28"/>
        </w:rPr>
        <w:t xml:space="preserve">и объём бюджетных ассигнований областного бюджета Ульяновской области, источником которых являются субсидии </w:t>
      </w:r>
      <w:r w:rsidR="009E4C96">
        <w:rPr>
          <w:rFonts w:ascii="Times New Roman" w:eastAsia="MS Mincho" w:hAnsi="Times New Roman" w:cs="Times New Roman"/>
          <w:sz w:val="28"/>
          <w:szCs w:val="28"/>
        </w:rPr>
        <w:t xml:space="preserve">из </w:t>
      </w:r>
      <w:r>
        <w:rPr>
          <w:rFonts w:ascii="Times New Roman" w:eastAsia="MS Mincho" w:hAnsi="Times New Roman" w:cs="Times New Roman"/>
          <w:sz w:val="28"/>
          <w:szCs w:val="28"/>
        </w:rPr>
        <w:t>федерального бюджета</w:t>
      </w:r>
      <w:r w:rsidR="009E4C9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 </w:t>
      </w:r>
      <w:r w:rsidR="00CC4977">
        <w:rPr>
          <w:rFonts w:ascii="Times New Roman" w:eastAsia="MS Mincho" w:hAnsi="Times New Roman" w:cs="Times New Roman"/>
          <w:sz w:val="28"/>
          <w:szCs w:val="28"/>
        </w:rPr>
        <w:br/>
      </w:r>
      <w:r>
        <w:rPr>
          <w:rFonts w:ascii="Times New Roman" w:hAnsi="Times New Roman"/>
          <w:spacing w:val="2"/>
          <w:kern w:val="1"/>
          <w:sz w:val="28"/>
          <w:szCs w:val="28"/>
          <w:lang w:eastAsia="ru-RU"/>
        </w:rPr>
        <w:t xml:space="preserve">1016783,8 </w:t>
      </w:r>
      <w:r w:rsidRPr="00E32902">
        <w:rPr>
          <w:rFonts w:ascii="Times New Roman" w:eastAsia="MS Mincho" w:hAnsi="Times New Roman" w:cs="Times New Roman"/>
          <w:sz w:val="28"/>
          <w:szCs w:val="28"/>
        </w:rPr>
        <w:t>тыс. рублей</w:t>
      </w:r>
      <w:r>
        <w:rPr>
          <w:rFonts w:ascii="Times New Roman" w:eastAsia="MS Mincho" w:hAnsi="Times New Roman" w:cs="Times New Roman"/>
          <w:sz w:val="28"/>
          <w:szCs w:val="28"/>
        </w:rPr>
        <w:t xml:space="preserve">, </w:t>
      </w:r>
      <w:r w:rsidRPr="00E32902">
        <w:rPr>
          <w:rFonts w:ascii="Times New Roman" w:eastAsia="MS Mincho" w:hAnsi="Times New Roman" w:cs="Times New Roman"/>
          <w:sz w:val="28"/>
          <w:szCs w:val="28"/>
        </w:rPr>
        <w:t>в том числе по годам реализации:»;</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2) в абзаце шестом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135141,0889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136500,70659</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3) в абзаце седьмом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115865,5889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117225,20659</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4) в абзаце девятом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194737,2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285408,7</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5) в абзаце десятом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102027,2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197698,7</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6) в абзаце двенадцатом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227710,6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235206,1</w:t>
      </w:r>
      <w:r w:rsidRPr="00BA60FB">
        <w:rPr>
          <w:rFonts w:ascii="Times New Roman" w:hAnsi="Times New Roman" w:cs="Times New Roman"/>
          <w:spacing w:val="2"/>
          <w:kern w:val="1"/>
          <w:sz w:val="28"/>
          <w:szCs w:val="28"/>
          <w:lang w:eastAsia="ru-RU"/>
        </w:rPr>
        <w:t>»;</w:t>
      </w:r>
    </w:p>
    <w:p w:rsidR="00D70370" w:rsidRPr="00BA60FB" w:rsidRDefault="00D70370" w:rsidP="00E601FB">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lastRenderedPageBreak/>
        <w:t xml:space="preserve">7) в абзаце тринадцатом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101210,6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108706,1</w:t>
      </w:r>
      <w:r w:rsidRPr="00BA60FB">
        <w:rPr>
          <w:rFonts w:ascii="Times New Roman" w:hAnsi="Times New Roman" w:cs="Times New Roman"/>
          <w:spacing w:val="2"/>
          <w:kern w:val="1"/>
          <w:sz w:val="28"/>
          <w:szCs w:val="28"/>
          <w:lang w:eastAsia="ru-RU"/>
        </w:rPr>
        <w:t>»;</w:t>
      </w:r>
    </w:p>
    <w:p w:rsidR="00D70370" w:rsidRPr="00BA60FB" w:rsidRDefault="00D70370" w:rsidP="00564345">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8) в абзаце пятнадцатом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847632,86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447508,2</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9) в абзаце шестнадцатом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516692,86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116568,2</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10) в абзаце восемнадцатом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926499,27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797514,002</w:t>
      </w:r>
      <w:r w:rsidRPr="00BA60FB">
        <w:rPr>
          <w:rFonts w:ascii="Times New Roman" w:hAnsi="Times New Roman" w:cs="Times New Roman"/>
          <w:spacing w:val="2"/>
          <w:kern w:val="1"/>
          <w:sz w:val="28"/>
          <w:szCs w:val="28"/>
          <w:lang w:eastAsia="ru-RU"/>
        </w:rPr>
        <w:t>»;</w:t>
      </w:r>
    </w:p>
    <w:p w:rsidR="00D70370" w:rsidRPr="00BA60FB" w:rsidRDefault="00D70370" w:rsidP="0025710A">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11) в абзаце девятнадцатом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color w:val="000000"/>
          <w:sz w:val="28"/>
          <w:szCs w:val="28"/>
          <w:lang w:eastAsia="ru-RU"/>
        </w:rPr>
        <w:t>536379,27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407394,002</w:t>
      </w:r>
      <w:r w:rsidRPr="00BA60FB">
        <w:rPr>
          <w:rFonts w:ascii="Times New Roman" w:hAnsi="Times New Roman" w:cs="Times New Roman"/>
          <w:spacing w:val="2"/>
          <w:kern w:val="1"/>
          <w:sz w:val="28"/>
          <w:szCs w:val="28"/>
          <w:lang w:eastAsia="ru-RU"/>
        </w:rPr>
        <w:t>».</w:t>
      </w:r>
    </w:p>
    <w:p w:rsidR="00D70370" w:rsidRPr="00BA60FB" w:rsidRDefault="00D70370" w:rsidP="00707D69">
      <w:pPr>
        <w:shd w:val="clear" w:color="auto" w:fill="FFFFFF"/>
        <w:tabs>
          <w:tab w:val="left" w:pos="1018"/>
        </w:tabs>
        <w:spacing w:after="0" w:line="230" w:lineRule="auto"/>
        <w:ind w:firstLine="709"/>
        <w:jc w:val="both"/>
        <w:rPr>
          <w:rFonts w:ascii="Times New Roman" w:hAnsi="Times New Roman"/>
          <w:sz w:val="28"/>
          <w:szCs w:val="28"/>
        </w:rPr>
      </w:pPr>
      <w:r>
        <w:rPr>
          <w:rFonts w:ascii="Times New Roman" w:hAnsi="Times New Roman"/>
          <w:spacing w:val="-11"/>
          <w:sz w:val="28"/>
          <w:szCs w:val="28"/>
        </w:rPr>
        <w:t>4</w:t>
      </w:r>
      <w:r w:rsidRPr="00BA60FB">
        <w:rPr>
          <w:rFonts w:ascii="Times New Roman" w:hAnsi="Times New Roman"/>
          <w:spacing w:val="-11"/>
          <w:sz w:val="28"/>
          <w:szCs w:val="28"/>
        </w:rPr>
        <w:t>.</w:t>
      </w:r>
      <w:r w:rsidRPr="00BA60FB">
        <w:rPr>
          <w:rFonts w:ascii="Times New Roman" w:hAnsi="Times New Roman"/>
          <w:spacing w:val="-6"/>
          <w:sz w:val="28"/>
          <w:szCs w:val="28"/>
        </w:rPr>
        <w:t xml:space="preserve"> В</w:t>
      </w:r>
      <w:r w:rsidRPr="00BA60FB">
        <w:rPr>
          <w:rFonts w:ascii="Times New Roman" w:hAnsi="Times New Roman"/>
          <w:spacing w:val="-1"/>
          <w:sz w:val="28"/>
          <w:szCs w:val="28"/>
        </w:rPr>
        <w:t xml:space="preserve"> подпрограмме «Охрана окружающей среды»:</w:t>
      </w:r>
    </w:p>
    <w:p w:rsidR="00D70370" w:rsidRDefault="00D70370" w:rsidP="00D000A7">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1) в</w:t>
      </w:r>
      <w:r>
        <w:rPr>
          <w:rFonts w:ascii="Times New Roman" w:eastAsia="MS Mincho" w:hAnsi="Times New Roman" w:cs="Times New Roman"/>
          <w:sz w:val="28"/>
          <w:szCs w:val="28"/>
        </w:rPr>
        <w:t xml:space="preserve"> паспорте:</w:t>
      </w:r>
    </w:p>
    <w:p w:rsidR="00D70370" w:rsidRDefault="00D70370" w:rsidP="00DC5AA2">
      <w:pPr>
        <w:pStyle w:val="11"/>
        <w:tabs>
          <w:tab w:val="left" w:pos="1134"/>
        </w:tabs>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t xml:space="preserve">а) </w:t>
      </w:r>
      <w:r>
        <w:rPr>
          <w:rFonts w:ascii="Times New Roman" w:eastAsia="MS Mincho" w:hAnsi="Times New Roman" w:cs="Times New Roman"/>
          <w:sz w:val="28"/>
          <w:szCs w:val="28"/>
        </w:rPr>
        <w:t>в строке «</w:t>
      </w:r>
      <w:r w:rsidRPr="00DD3571">
        <w:rPr>
          <w:rFonts w:ascii="Times New Roman" w:eastAsia="MS Mincho" w:hAnsi="Times New Roman" w:cs="Times New Roman"/>
          <w:sz w:val="28"/>
          <w:szCs w:val="28"/>
        </w:rPr>
        <w:t>Целевые индикаторы подпрограммы</w:t>
      </w:r>
      <w:r>
        <w:rPr>
          <w:rFonts w:ascii="Times New Roman" w:eastAsia="MS Mincho" w:hAnsi="Times New Roman" w:cs="Times New Roman"/>
          <w:sz w:val="28"/>
          <w:szCs w:val="28"/>
        </w:rPr>
        <w:t>»:</w:t>
      </w:r>
    </w:p>
    <w:p w:rsidR="00D70370" w:rsidRDefault="00D70370" w:rsidP="00DC5AA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абзац первый признать утратившим силу;</w:t>
      </w:r>
    </w:p>
    <w:p w:rsidR="00D70370" w:rsidRDefault="00D70370" w:rsidP="00DC5AA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абзац третий признать утратившим силу;</w:t>
      </w:r>
    </w:p>
    <w:p w:rsidR="00D70370" w:rsidRDefault="00D70370" w:rsidP="00DC5AA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абзац пятый признать утратившим силу;</w:t>
      </w:r>
    </w:p>
    <w:p w:rsidR="00D70370" w:rsidRDefault="00D70370" w:rsidP="00DC5AA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абзацы десятый и одиннадцатый признать утратившими силу;</w:t>
      </w:r>
    </w:p>
    <w:p w:rsidR="00D70370" w:rsidRDefault="00D70370" w:rsidP="00DC5AA2">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 xml:space="preserve">абзац пятнадцатый </w:t>
      </w:r>
      <w:r w:rsidRPr="007A72C6">
        <w:rPr>
          <w:rFonts w:ascii="Times New Roman" w:hAnsi="Times New Roman" w:cs="Times New Roman"/>
          <w:spacing w:val="2"/>
          <w:kern w:val="1"/>
          <w:sz w:val="28"/>
          <w:szCs w:val="28"/>
          <w:lang w:eastAsia="ru-RU"/>
        </w:rPr>
        <w:t>признать утратившим силу</w:t>
      </w:r>
      <w:r>
        <w:rPr>
          <w:rFonts w:ascii="Times New Roman" w:hAnsi="Times New Roman" w:cs="Times New Roman"/>
          <w:spacing w:val="2"/>
          <w:kern w:val="1"/>
          <w:sz w:val="28"/>
          <w:szCs w:val="28"/>
          <w:lang w:eastAsia="ru-RU"/>
        </w:rPr>
        <w:t>;</w:t>
      </w:r>
    </w:p>
    <w:p w:rsidR="00D70370" w:rsidRPr="00BA60FB" w:rsidRDefault="00D70370" w:rsidP="00DC5AA2">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б) </w:t>
      </w:r>
      <w:r>
        <w:rPr>
          <w:rFonts w:ascii="Times New Roman" w:hAnsi="Times New Roman" w:cs="Times New Roman"/>
          <w:sz w:val="28"/>
          <w:szCs w:val="28"/>
          <w:lang w:eastAsia="ru-RU"/>
        </w:rPr>
        <w:t xml:space="preserve">в </w:t>
      </w:r>
      <w:r w:rsidRPr="00BA60FB">
        <w:rPr>
          <w:rFonts w:ascii="Times New Roman" w:hAnsi="Times New Roman" w:cs="Times New Roman"/>
          <w:sz w:val="28"/>
          <w:szCs w:val="28"/>
          <w:lang w:eastAsia="ru-RU"/>
        </w:rPr>
        <w:t>строке «</w:t>
      </w:r>
      <w:r w:rsidRPr="00BA60FB">
        <w:rPr>
          <w:rFonts w:ascii="Times New Roman" w:eastAsia="MS Mincho" w:hAnsi="Times New Roman" w:cs="Times New Roman"/>
          <w:sz w:val="28"/>
          <w:szCs w:val="28"/>
        </w:rPr>
        <w:t>Ресурсное обеспечение подпрограммы с разбивкой по годам реализации</w:t>
      </w:r>
      <w:r w:rsidRPr="00BA60FB">
        <w:rPr>
          <w:rFonts w:ascii="Times New Roman" w:hAnsi="Times New Roman" w:cs="Times New Roman"/>
          <w:sz w:val="28"/>
          <w:szCs w:val="28"/>
          <w:lang w:eastAsia="ru-RU"/>
        </w:rPr>
        <w:t>»</w:t>
      </w:r>
      <w:r w:rsidRPr="00BA60FB">
        <w:rPr>
          <w:rFonts w:ascii="Times New Roman" w:eastAsia="MS Mincho" w:hAnsi="Times New Roman" w:cs="Times New Roman"/>
          <w:sz w:val="28"/>
          <w:szCs w:val="28"/>
        </w:rPr>
        <w:t>:</w:t>
      </w:r>
    </w:p>
    <w:p w:rsidR="00D70370" w:rsidRDefault="00D70370" w:rsidP="00365516">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абзац первый изложить в следующей редакции:</w:t>
      </w:r>
    </w:p>
    <w:p w:rsidR="00D70370" w:rsidRDefault="00D70370" w:rsidP="00365516">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553FBB" w:rsidRPr="00553FBB">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w:t>
      </w:r>
      <w:r w:rsidRPr="00671B70">
        <w:rPr>
          <w:rFonts w:ascii="Times New Roman" w:eastAsia="MS Mincho" w:hAnsi="Times New Roman" w:cs="Times New Roman"/>
          <w:sz w:val="28"/>
          <w:szCs w:val="28"/>
        </w:rPr>
        <w:t xml:space="preserve">бъём бюджетных ассигнований областного бюджета Ульяновской области </w:t>
      </w:r>
      <w:r w:rsidR="00553FBB">
        <w:rPr>
          <w:rFonts w:ascii="Times New Roman" w:eastAsia="MS Mincho" w:hAnsi="Times New Roman" w:cs="Times New Roman"/>
          <w:sz w:val="28"/>
          <w:szCs w:val="28"/>
        </w:rPr>
        <w:br/>
      </w:r>
      <w:r w:rsidRPr="00671B70">
        <w:rPr>
          <w:rFonts w:ascii="Times New Roman" w:eastAsia="MS Mincho" w:hAnsi="Times New Roman" w:cs="Times New Roman"/>
          <w:sz w:val="28"/>
          <w:szCs w:val="28"/>
        </w:rPr>
        <w:t xml:space="preserve">на финансовое обеспечение реализации подпрограммы </w:t>
      </w:r>
      <w:r>
        <w:rPr>
          <w:rFonts w:ascii="Times New Roman" w:eastAsia="MS Mincho" w:hAnsi="Times New Roman" w:cs="Times New Roman"/>
          <w:sz w:val="28"/>
          <w:szCs w:val="28"/>
        </w:rPr>
        <w:t xml:space="preserve">в 2014-2020 годах </w:t>
      </w:r>
      <w:r w:rsidRPr="00671B70">
        <w:rPr>
          <w:rFonts w:ascii="Times New Roman" w:eastAsia="MS Mincho" w:hAnsi="Times New Roman" w:cs="Times New Roman"/>
          <w:sz w:val="28"/>
          <w:szCs w:val="28"/>
        </w:rPr>
        <w:t xml:space="preserve">составляет </w:t>
      </w:r>
      <w:r w:rsidRPr="00BA60FB">
        <w:rPr>
          <w:rFonts w:ascii="Times New Roman" w:hAnsi="Times New Roman" w:cs="Times New Roman"/>
          <w:sz w:val="28"/>
          <w:szCs w:val="28"/>
          <w:lang w:eastAsia="ru-RU"/>
        </w:rPr>
        <w:t>32034,55329</w:t>
      </w:r>
      <w:r>
        <w:rPr>
          <w:rFonts w:ascii="Times New Roman" w:hAnsi="Times New Roman" w:cs="Times New Roman"/>
          <w:sz w:val="28"/>
          <w:szCs w:val="28"/>
          <w:lang w:eastAsia="ru-RU"/>
        </w:rPr>
        <w:t xml:space="preserve"> </w:t>
      </w:r>
      <w:r w:rsidRPr="00671B70">
        <w:rPr>
          <w:rFonts w:ascii="Times New Roman" w:eastAsia="MS Mincho" w:hAnsi="Times New Roman" w:cs="Times New Roman"/>
          <w:sz w:val="28"/>
          <w:szCs w:val="28"/>
        </w:rPr>
        <w:t>тыс. рублей, в том числе по годам реализации:»;</w:t>
      </w:r>
      <w:r>
        <w:rPr>
          <w:rFonts w:ascii="Times New Roman" w:eastAsia="MS Mincho" w:hAnsi="Times New Roman" w:cs="Times New Roman"/>
          <w:sz w:val="28"/>
          <w:szCs w:val="28"/>
        </w:rPr>
        <w:t xml:space="preserve"> </w:t>
      </w:r>
    </w:p>
    <w:p w:rsidR="00D70370" w:rsidRPr="00BA60FB" w:rsidRDefault="00D70370" w:rsidP="00DC5AA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абзаце четвёртом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5430,0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5766,03</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DC5AA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абзаце пятом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885,0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10100,0</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DC5AA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абзаце седьмом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50094,96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885,0</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Default="00D70370" w:rsidP="00DC5AA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абзаце восьмом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51308,97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938,1</w:t>
      </w:r>
      <w:r w:rsidRPr="00BA60FB">
        <w:rPr>
          <w:rFonts w:ascii="Times New Roman" w:hAnsi="Times New Roman" w:cs="Times New Roman"/>
          <w:spacing w:val="2"/>
          <w:kern w:val="1"/>
          <w:sz w:val="28"/>
          <w:szCs w:val="28"/>
          <w:lang w:eastAsia="ru-RU"/>
        </w:rPr>
        <w:t>»</w:t>
      </w:r>
      <w:r>
        <w:rPr>
          <w:rFonts w:ascii="Times New Roman" w:eastAsia="MS Mincho" w:hAnsi="Times New Roman" w:cs="Times New Roman"/>
          <w:sz w:val="28"/>
          <w:szCs w:val="28"/>
        </w:rPr>
        <w:t>;</w:t>
      </w:r>
    </w:p>
    <w:p w:rsidR="00D70370" w:rsidRDefault="00D70370" w:rsidP="00C60E59">
      <w:pPr>
        <w:pStyle w:val="11"/>
        <w:ind w:firstLine="709"/>
        <w:jc w:val="both"/>
        <w:rPr>
          <w:rFonts w:ascii="Times New Roman" w:hAnsi="Times New Roman" w:cs="Times New Roman"/>
          <w:spacing w:val="2"/>
          <w:kern w:val="1"/>
          <w:sz w:val="28"/>
          <w:szCs w:val="28"/>
          <w:lang w:eastAsia="ru-RU"/>
        </w:rPr>
      </w:pPr>
      <w:r w:rsidRPr="00BA60FB">
        <w:rPr>
          <w:rFonts w:ascii="Times New Roman" w:eastAsia="MS Mincho" w:hAnsi="Times New Roman" w:cs="Times New Roman"/>
          <w:sz w:val="28"/>
          <w:szCs w:val="28"/>
        </w:rPr>
        <w:t>2)</w:t>
      </w:r>
      <w:r>
        <w:rPr>
          <w:rFonts w:ascii="Times New Roman" w:eastAsia="MS Mincho" w:hAnsi="Times New Roman" w:cs="Times New Roman"/>
          <w:sz w:val="28"/>
          <w:szCs w:val="28"/>
        </w:rPr>
        <w:t> </w:t>
      </w:r>
      <w:r>
        <w:rPr>
          <w:rFonts w:ascii="Times New Roman" w:hAnsi="Times New Roman" w:cs="Times New Roman"/>
          <w:spacing w:val="2"/>
          <w:kern w:val="1"/>
          <w:sz w:val="28"/>
          <w:szCs w:val="28"/>
          <w:lang w:eastAsia="ru-RU"/>
        </w:rPr>
        <w:t xml:space="preserve">абзацы одиннадцатый-четырнадцатый </w:t>
      </w:r>
      <w:r>
        <w:rPr>
          <w:rFonts w:ascii="Times New Roman" w:eastAsia="MS Mincho" w:hAnsi="Times New Roman" w:cs="Times New Roman"/>
          <w:sz w:val="28"/>
          <w:szCs w:val="28"/>
        </w:rPr>
        <w:t xml:space="preserve">раздела 2 </w:t>
      </w:r>
      <w:r>
        <w:rPr>
          <w:rFonts w:ascii="Times New Roman" w:hAnsi="Times New Roman" w:cs="Times New Roman"/>
          <w:spacing w:val="2"/>
          <w:kern w:val="1"/>
          <w:sz w:val="28"/>
          <w:szCs w:val="28"/>
          <w:lang w:eastAsia="ru-RU"/>
        </w:rPr>
        <w:t>признать</w:t>
      </w:r>
      <w:r>
        <w:rPr>
          <w:rFonts w:ascii="Times New Roman" w:eastAsia="MS Mincho" w:hAnsi="Times New Roman" w:cs="Times New Roman"/>
          <w:sz w:val="28"/>
          <w:szCs w:val="28"/>
        </w:rPr>
        <w:t xml:space="preserve"> </w:t>
      </w:r>
      <w:r>
        <w:rPr>
          <w:rFonts w:ascii="Times New Roman" w:hAnsi="Times New Roman" w:cs="Times New Roman"/>
          <w:spacing w:val="2"/>
          <w:kern w:val="1"/>
          <w:sz w:val="28"/>
          <w:szCs w:val="28"/>
          <w:lang w:eastAsia="ru-RU"/>
        </w:rPr>
        <w:t>утратившими силу;</w:t>
      </w:r>
    </w:p>
    <w:p w:rsidR="00D70370" w:rsidRPr="00BA60FB" w:rsidRDefault="00D70370" w:rsidP="00AD5B5B">
      <w:pPr>
        <w:pStyle w:val="11"/>
        <w:ind w:firstLine="709"/>
        <w:jc w:val="both"/>
        <w:rPr>
          <w:rFonts w:ascii="Times New Roman" w:hAnsi="Times New Roman"/>
          <w:sz w:val="28"/>
          <w:szCs w:val="28"/>
          <w:lang w:eastAsia="ru-RU"/>
        </w:rPr>
      </w:pPr>
      <w:r>
        <w:rPr>
          <w:rFonts w:ascii="Times New Roman" w:eastAsia="MS Mincho" w:hAnsi="Times New Roman" w:cs="Times New Roman"/>
          <w:sz w:val="28"/>
          <w:szCs w:val="28"/>
        </w:rPr>
        <w:t xml:space="preserve">3) </w:t>
      </w:r>
      <w:r w:rsidRPr="00BA60FB">
        <w:rPr>
          <w:rFonts w:ascii="Times New Roman" w:eastAsia="MS Mincho" w:hAnsi="Times New Roman" w:cs="Times New Roman"/>
          <w:sz w:val="28"/>
          <w:szCs w:val="28"/>
        </w:rPr>
        <w:t>в</w:t>
      </w:r>
      <w:r w:rsidRPr="00BA60FB">
        <w:rPr>
          <w:rFonts w:ascii="Times New Roman" w:hAnsi="Times New Roman"/>
          <w:sz w:val="28"/>
          <w:szCs w:val="28"/>
          <w:lang w:eastAsia="ru-RU"/>
        </w:rPr>
        <w:t xml:space="preserve"> абзаце </w:t>
      </w:r>
      <w:r>
        <w:rPr>
          <w:rFonts w:ascii="Times New Roman" w:hAnsi="Times New Roman"/>
          <w:sz w:val="28"/>
          <w:szCs w:val="28"/>
          <w:lang w:eastAsia="ru-RU"/>
        </w:rPr>
        <w:t>седьм</w:t>
      </w:r>
      <w:r w:rsidRPr="00BA60FB">
        <w:rPr>
          <w:rFonts w:ascii="Times New Roman" w:hAnsi="Times New Roman"/>
          <w:sz w:val="28"/>
          <w:szCs w:val="28"/>
          <w:lang w:eastAsia="ru-RU"/>
        </w:rPr>
        <w:t>ом раздела 4 слова «приложении № 2» заменить словами «приложениях № 2, 2</w:t>
      </w:r>
      <w:r w:rsidRPr="00BA60FB">
        <w:rPr>
          <w:rFonts w:ascii="Times New Roman" w:hAnsi="Times New Roman"/>
          <w:sz w:val="28"/>
          <w:szCs w:val="28"/>
          <w:vertAlign w:val="superscript"/>
          <w:lang w:eastAsia="ru-RU"/>
        </w:rPr>
        <w:t>1</w:t>
      </w:r>
      <w:r w:rsidRPr="00BA60FB">
        <w:rPr>
          <w:rFonts w:ascii="Times New Roman" w:hAnsi="Times New Roman"/>
          <w:sz w:val="28"/>
          <w:szCs w:val="28"/>
          <w:lang w:eastAsia="ru-RU"/>
        </w:rPr>
        <w:t>-2</w:t>
      </w:r>
      <w:r w:rsidRPr="00BA60FB">
        <w:rPr>
          <w:rFonts w:ascii="Times New Roman" w:hAnsi="Times New Roman"/>
          <w:sz w:val="28"/>
          <w:szCs w:val="28"/>
          <w:vertAlign w:val="superscript"/>
          <w:lang w:eastAsia="ru-RU"/>
        </w:rPr>
        <w:t>5</w:t>
      </w:r>
      <w:r w:rsidRPr="00BA60FB">
        <w:rPr>
          <w:rFonts w:ascii="Times New Roman" w:hAnsi="Times New Roman"/>
          <w:sz w:val="28"/>
          <w:szCs w:val="28"/>
          <w:lang w:eastAsia="ru-RU"/>
        </w:rPr>
        <w:t>»;</w:t>
      </w:r>
    </w:p>
    <w:p w:rsidR="00D70370" w:rsidRPr="00BA60FB" w:rsidRDefault="00D70370" w:rsidP="00D000A7">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r w:rsidRPr="00BA60FB">
        <w:rPr>
          <w:rFonts w:ascii="Times New Roman" w:eastAsia="MS Mincho" w:hAnsi="Times New Roman" w:cs="Times New Roman"/>
          <w:sz w:val="28"/>
          <w:szCs w:val="28"/>
        </w:rPr>
        <w:t>) в разделе 5:</w:t>
      </w:r>
    </w:p>
    <w:p w:rsidR="00D70370" w:rsidRPr="00B65ED5" w:rsidRDefault="00D70370" w:rsidP="00365516">
      <w:pPr>
        <w:pStyle w:val="11"/>
        <w:ind w:firstLine="709"/>
        <w:jc w:val="both"/>
        <w:rPr>
          <w:rFonts w:ascii="Times New Roman" w:hAnsi="Times New Roman"/>
          <w:sz w:val="28"/>
          <w:szCs w:val="28"/>
          <w:lang w:eastAsia="ru-RU"/>
        </w:rPr>
      </w:pPr>
      <w:r w:rsidRPr="00BA60FB">
        <w:rPr>
          <w:rFonts w:ascii="Times New Roman" w:eastAsia="MS Mincho" w:hAnsi="Times New Roman" w:cs="Times New Roman"/>
          <w:sz w:val="28"/>
          <w:szCs w:val="28"/>
        </w:rPr>
        <w:t xml:space="preserve">а) </w:t>
      </w:r>
      <w:r w:rsidRPr="00B65ED5">
        <w:rPr>
          <w:rFonts w:ascii="Times New Roman" w:hAnsi="Times New Roman"/>
          <w:sz w:val="28"/>
          <w:szCs w:val="28"/>
          <w:lang w:eastAsia="ru-RU"/>
        </w:rPr>
        <w:t>абзац первый изложить в следующей редакции:</w:t>
      </w:r>
    </w:p>
    <w:p w:rsidR="00D70370" w:rsidRDefault="00D70370" w:rsidP="00181FC2">
      <w:pPr>
        <w:pStyle w:val="11"/>
        <w:tabs>
          <w:tab w:val="left" w:pos="1134"/>
        </w:tabs>
        <w:ind w:firstLine="709"/>
        <w:jc w:val="both"/>
        <w:rPr>
          <w:rFonts w:ascii="Times New Roman" w:eastAsia="MS Mincho" w:hAnsi="Times New Roman" w:cs="Times New Roman"/>
          <w:sz w:val="28"/>
          <w:szCs w:val="28"/>
        </w:rPr>
      </w:pPr>
      <w:r>
        <w:rPr>
          <w:rFonts w:ascii="Times New Roman" w:hAnsi="Times New Roman"/>
          <w:sz w:val="28"/>
          <w:szCs w:val="28"/>
          <w:lang w:eastAsia="ru-RU"/>
        </w:rPr>
        <w:t>«И</w:t>
      </w:r>
      <w:r w:rsidRPr="00B65ED5">
        <w:rPr>
          <w:rFonts w:ascii="Times New Roman" w:hAnsi="Times New Roman"/>
          <w:sz w:val="28"/>
          <w:szCs w:val="28"/>
          <w:lang w:eastAsia="ru-RU"/>
        </w:rPr>
        <w:t xml:space="preserve">сточником финансового обеспечения реализации подпрограммы </w:t>
      </w:r>
      <w:r w:rsidR="00553FBB" w:rsidRPr="00553FBB">
        <w:rPr>
          <w:rFonts w:ascii="Times New Roman" w:hAnsi="Times New Roman"/>
          <w:sz w:val="28"/>
          <w:szCs w:val="28"/>
          <w:lang w:eastAsia="ru-RU"/>
        </w:rPr>
        <w:t xml:space="preserve">являются бюджетные ассигнования областного бюджета </w:t>
      </w:r>
      <w:r w:rsidRPr="00B65ED5">
        <w:rPr>
          <w:rFonts w:ascii="Times New Roman" w:hAnsi="Times New Roman"/>
          <w:sz w:val="28"/>
          <w:szCs w:val="28"/>
          <w:lang w:eastAsia="ru-RU"/>
        </w:rPr>
        <w:t xml:space="preserve">Ульяновской области. </w:t>
      </w:r>
      <w:r>
        <w:rPr>
          <w:rFonts w:ascii="Times New Roman" w:hAnsi="Times New Roman"/>
          <w:sz w:val="28"/>
          <w:szCs w:val="28"/>
          <w:lang w:eastAsia="ru-RU"/>
        </w:rPr>
        <w:t>Объё</w:t>
      </w:r>
      <w:r w:rsidRPr="00B65ED5">
        <w:rPr>
          <w:rFonts w:ascii="Times New Roman" w:hAnsi="Times New Roman"/>
          <w:sz w:val="28"/>
          <w:szCs w:val="28"/>
          <w:lang w:eastAsia="ru-RU"/>
        </w:rPr>
        <w:t xml:space="preserve">м бюджетных ассигнований областного бюджета Ульяновской области </w:t>
      </w:r>
      <w:r w:rsidR="00553FBB">
        <w:rPr>
          <w:rFonts w:ascii="Times New Roman" w:hAnsi="Times New Roman"/>
          <w:sz w:val="28"/>
          <w:szCs w:val="28"/>
          <w:lang w:eastAsia="ru-RU"/>
        </w:rPr>
        <w:br/>
      </w:r>
      <w:r w:rsidRPr="00B65ED5">
        <w:rPr>
          <w:rFonts w:ascii="Times New Roman" w:hAnsi="Times New Roman"/>
          <w:sz w:val="28"/>
          <w:szCs w:val="28"/>
          <w:lang w:eastAsia="ru-RU"/>
        </w:rPr>
        <w:t xml:space="preserve">на финансовое обеспечение реализации подпрограммы в 2014-2020 годах составляет </w:t>
      </w:r>
      <w:r w:rsidRPr="00BA60FB">
        <w:rPr>
          <w:rFonts w:ascii="Times New Roman" w:hAnsi="Times New Roman" w:cs="Times New Roman"/>
          <w:sz w:val="28"/>
          <w:szCs w:val="28"/>
          <w:lang w:eastAsia="ru-RU"/>
        </w:rPr>
        <w:t>32034,55329</w:t>
      </w:r>
      <w:r>
        <w:rPr>
          <w:rFonts w:ascii="Times New Roman" w:hAnsi="Times New Roman" w:cs="Times New Roman"/>
          <w:sz w:val="28"/>
          <w:szCs w:val="28"/>
          <w:lang w:eastAsia="ru-RU"/>
        </w:rPr>
        <w:t xml:space="preserve"> </w:t>
      </w:r>
      <w:r w:rsidRPr="00B65ED5">
        <w:rPr>
          <w:rFonts w:ascii="Times New Roman" w:hAnsi="Times New Roman"/>
          <w:sz w:val="28"/>
          <w:szCs w:val="28"/>
          <w:lang w:eastAsia="ru-RU"/>
        </w:rPr>
        <w:t>тыс. рублей, в том числе по годам реализации:</w:t>
      </w:r>
      <w:r>
        <w:rPr>
          <w:rFonts w:ascii="Times New Roman" w:hAnsi="Times New Roman"/>
          <w:sz w:val="28"/>
          <w:szCs w:val="28"/>
          <w:lang w:eastAsia="ru-RU"/>
        </w:rPr>
        <w:t>»;</w:t>
      </w:r>
    </w:p>
    <w:p w:rsidR="00D70370" w:rsidRPr="00BA60FB" w:rsidRDefault="00D70370" w:rsidP="00181FC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б) в абзаце четвёртом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5430,0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5766,03</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181FC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в абзаце пятом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885,0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10100,0</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181FC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г) в абзаце седьмом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50094,96</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885,0</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BD41CC">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д) в абзаце восьмом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51308,97</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938,1</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553FBB">
      <w:pPr>
        <w:shd w:val="clear" w:color="auto" w:fill="FFFFFF"/>
        <w:tabs>
          <w:tab w:val="left" w:pos="1008"/>
        </w:tabs>
        <w:spacing w:after="0" w:line="235" w:lineRule="auto"/>
        <w:ind w:firstLine="709"/>
        <w:jc w:val="both"/>
        <w:rPr>
          <w:rFonts w:ascii="Times New Roman" w:hAnsi="Times New Roman"/>
          <w:sz w:val="28"/>
          <w:szCs w:val="28"/>
        </w:rPr>
      </w:pPr>
      <w:r>
        <w:rPr>
          <w:rFonts w:ascii="Times New Roman" w:hAnsi="Times New Roman"/>
          <w:spacing w:val="-6"/>
          <w:sz w:val="28"/>
          <w:szCs w:val="28"/>
        </w:rPr>
        <w:lastRenderedPageBreak/>
        <w:t>5</w:t>
      </w:r>
      <w:r w:rsidRPr="00BA60FB">
        <w:rPr>
          <w:rFonts w:ascii="Times New Roman" w:hAnsi="Times New Roman"/>
          <w:spacing w:val="-6"/>
          <w:sz w:val="28"/>
          <w:szCs w:val="28"/>
        </w:rPr>
        <w:t>. В</w:t>
      </w:r>
      <w:r w:rsidRPr="00BA60FB">
        <w:rPr>
          <w:rFonts w:ascii="Times New Roman" w:hAnsi="Times New Roman"/>
          <w:spacing w:val="-1"/>
          <w:sz w:val="28"/>
          <w:szCs w:val="28"/>
        </w:rPr>
        <w:t xml:space="preserve"> подпрограмме «Развитие водохозяйственного комплекса»:</w:t>
      </w:r>
    </w:p>
    <w:p w:rsidR="00D70370" w:rsidRDefault="00D70370" w:rsidP="00553FBB">
      <w:pPr>
        <w:pStyle w:val="11"/>
        <w:tabs>
          <w:tab w:val="left" w:pos="1134"/>
        </w:tabs>
        <w:spacing w:line="235"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1) в </w:t>
      </w:r>
      <w:r>
        <w:rPr>
          <w:rFonts w:ascii="Times New Roman" w:eastAsia="MS Mincho" w:hAnsi="Times New Roman" w:cs="Times New Roman"/>
          <w:sz w:val="28"/>
          <w:szCs w:val="28"/>
        </w:rPr>
        <w:t xml:space="preserve">паспорте: </w:t>
      </w:r>
    </w:p>
    <w:p w:rsidR="00D70370" w:rsidRDefault="00D70370" w:rsidP="00553FBB">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 строку «</w:t>
      </w:r>
      <w:r w:rsidRPr="00DD3571">
        <w:rPr>
          <w:rFonts w:ascii="Times New Roman" w:eastAsia="MS Mincho" w:hAnsi="Times New Roman" w:cs="Times New Roman"/>
          <w:sz w:val="28"/>
          <w:szCs w:val="28"/>
        </w:rPr>
        <w:t>Целевые индикаторы подпрограммы</w:t>
      </w:r>
      <w:r>
        <w:rPr>
          <w:rFonts w:ascii="Times New Roman" w:eastAsia="MS Mincho" w:hAnsi="Times New Roman" w:cs="Times New Roman"/>
          <w:sz w:val="28"/>
          <w:szCs w:val="28"/>
        </w:rPr>
        <w:t>» изложить в следующей редакции:</w:t>
      </w:r>
    </w:p>
    <w:tbl>
      <w:tblPr>
        <w:tblW w:w="9756" w:type="dxa"/>
        <w:tblInd w:w="62" w:type="dxa"/>
        <w:tblLayout w:type="fixed"/>
        <w:tblCellMar>
          <w:top w:w="102" w:type="dxa"/>
          <w:left w:w="62" w:type="dxa"/>
          <w:bottom w:w="102" w:type="dxa"/>
          <w:right w:w="62" w:type="dxa"/>
        </w:tblCellMar>
        <w:tblLook w:val="0000" w:firstRow="0" w:lastRow="0" w:firstColumn="0" w:lastColumn="0" w:noHBand="0" w:noVBand="0"/>
      </w:tblPr>
      <w:tblGrid>
        <w:gridCol w:w="4696"/>
        <w:gridCol w:w="283"/>
        <w:gridCol w:w="4777"/>
      </w:tblGrid>
      <w:tr w:rsidR="00D70370" w:rsidRPr="00835C8B" w:rsidTr="00DC5028">
        <w:tc>
          <w:tcPr>
            <w:tcW w:w="4696" w:type="dxa"/>
            <w:tcMar>
              <w:left w:w="28" w:type="dxa"/>
              <w:right w:w="28" w:type="dxa"/>
            </w:tcMar>
          </w:tcPr>
          <w:p w:rsidR="00D70370" w:rsidRPr="00835C8B" w:rsidRDefault="00D70370" w:rsidP="00553FBB">
            <w:pPr>
              <w:autoSpaceDE w:val="0"/>
              <w:autoSpaceDN w:val="0"/>
              <w:adjustRightInd w:val="0"/>
              <w:spacing w:after="0" w:line="235" w:lineRule="auto"/>
              <w:rPr>
                <w:rFonts w:ascii="Times New Roman" w:hAnsi="Times New Roman"/>
                <w:sz w:val="28"/>
                <w:szCs w:val="28"/>
                <w:lang w:eastAsia="ru-RU"/>
              </w:rPr>
            </w:pPr>
            <w:r>
              <w:rPr>
                <w:rFonts w:ascii="Times New Roman" w:hAnsi="Times New Roman"/>
                <w:sz w:val="28"/>
                <w:szCs w:val="28"/>
                <w:lang w:eastAsia="ru-RU"/>
              </w:rPr>
              <w:t>«</w:t>
            </w:r>
            <w:r w:rsidRPr="00835C8B">
              <w:rPr>
                <w:rFonts w:ascii="Times New Roman" w:hAnsi="Times New Roman"/>
                <w:sz w:val="28"/>
                <w:szCs w:val="28"/>
                <w:lang w:eastAsia="ru-RU"/>
              </w:rPr>
              <w:t>Целевые индикаторы подпрограммы</w:t>
            </w:r>
          </w:p>
        </w:tc>
        <w:tc>
          <w:tcPr>
            <w:tcW w:w="283" w:type="dxa"/>
          </w:tcPr>
          <w:p w:rsidR="00D70370" w:rsidRPr="00835C8B" w:rsidRDefault="00D70370" w:rsidP="00553FBB">
            <w:pPr>
              <w:autoSpaceDE w:val="0"/>
              <w:autoSpaceDN w:val="0"/>
              <w:adjustRightInd w:val="0"/>
              <w:spacing w:after="0" w:line="235" w:lineRule="auto"/>
              <w:rPr>
                <w:rFonts w:ascii="Times New Roman" w:hAnsi="Times New Roman"/>
                <w:sz w:val="28"/>
                <w:szCs w:val="28"/>
                <w:lang w:eastAsia="ru-RU"/>
              </w:rPr>
            </w:pPr>
            <w:r w:rsidRPr="00835C8B">
              <w:rPr>
                <w:rFonts w:ascii="Times New Roman" w:hAnsi="Times New Roman"/>
                <w:sz w:val="28"/>
                <w:szCs w:val="28"/>
                <w:lang w:eastAsia="ru-RU"/>
              </w:rPr>
              <w:t>–</w:t>
            </w:r>
          </w:p>
        </w:tc>
        <w:tc>
          <w:tcPr>
            <w:tcW w:w="4777" w:type="dxa"/>
          </w:tcPr>
          <w:p w:rsidR="00D70370" w:rsidRPr="00835C8B" w:rsidRDefault="00D70370" w:rsidP="00553FBB">
            <w:pPr>
              <w:autoSpaceDE w:val="0"/>
              <w:autoSpaceDN w:val="0"/>
              <w:adjustRightInd w:val="0"/>
              <w:spacing w:after="0" w:line="235" w:lineRule="auto"/>
              <w:jc w:val="both"/>
              <w:rPr>
                <w:rFonts w:ascii="Times New Roman" w:hAnsi="Times New Roman"/>
                <w:sz w:val="28"/>
                <w:szCs w:val="28"/>
                <w:lang w:eastAsia="ru-RU"/>
              </w:rPr>
            </w:pPr>
            <w:r w:rsidRPr="00835C8B">
              <w:rPr>
                <w:rFonts w:ascii="Times New Roman" w:hAnsi="Times New Roman"/>
                <w:sz w:val="28"/>
                <w:szCs w:val="28"/>
                <w:lang w:eastAsia="ru-RU"/>
              </w:rPr>
              <w:t xml:space="preserve">доля населения, проживающего </w:t>
            </w:r>
            <w:r>
              <w:rPr>
                <w:rFonts w:ascii="Times New Roman" w:hAnsi="Times New Roman"/>
                <w:sz w:val="28"/>
                <w:szCs w:val="28"/>
                <w:lang w:eastAsia="ru-RU"/>
              </w:rPr>
              <w:br/>
            </w:r>
            <w:r w:rsidRPr="00835C8B">
              <w:rPr>
                <w:rFonts w:ascii="Times New Roman" w:hAnsi="Times New Roman"/>
                <w:sz w:val="28"/>
                <w:szCs w:val="28"/>
                <w:lang w:eastAsia="ru-RU"/>
              </w:rPr>
              <w:t xml:space="preserve">на подверженных негативному </w:t>
            </w:r>
            <w:r>
              <w:rPr>
                <w:rFonts w:ascii="Times New Roman" w:hAnsi="Times New Roman"/>
                <w:sz w:val="28"/>
                <w:szCs w:val="28"/>
                <w:lang w:eastAsia="ru-RU"/>
              </w:rPr>
              <w:br/>
            </w:r>
            <w:r w:rsidRPr="00835C8B">
              <w:rPr>
                <w:rFonts w:ascii="Times New Roman" w:hAnsi="Times New Roman"/>
                <w:sz w:val="28"/>
                <w:szCs w:val="28"/>
                <w:lang w:eastAsia="ru-RU"/>
              </w:rPr>
              <w:t>воздействию вод территориях, защ</w:t>
            </w:r>
            <w:r w:rsidRPr="00835C8B">
              <w:rPr>
                <w:rFonts w:ascii="Times New Roman" w:hAnsi="Times New Roman"/>
                <w:sz w:val="28"/>
                <w:szCs w:val="28"/>
                <w:lang w:eastAsia="ru-RU"/>
              </w:rPr>
              <w:t>и</w:t>
            </w:r>
            <w:r w:rsidRPr="00835C8B">
              <w:rPr>
                <w:rFonts w:ascii="Times New Roman" w:hAnsi="Times New Roman"/>
                <w:sz w:val="28"/>
                <w:szCs w:val="28"/>
                <w:lang w:eastAsia="ru-RU"/>
              </w:rPr>
              <w:t>щ</w:t>
            </w:r>
            <w:r>
              <w:rPr>
                <w:rFonts w:ascii="Times New Roman" w:hAnsi="Times New Roman"/>
                <w:sz w:val="28"/>
                <w:szCs w:val="28"/>
                <w:lang w:eastAsia="ru-RU"/>
              </w:rPr>
              <w:t>ё</w:t>
            </w:r>
            <w:r w:rsidRPr="00835C8B">
              <w:rPr>
                <w:rFonts w:ascii="Times New Roman" w:hAnsi="Times New Roman"/>
                <w:sz w:val="28"/>
                <w:szCs w:val="28"/>
                <w:lang w:eastAsia="ru-RU"/>
              </w:rPr>
              <w:t xml:space="preserve">нного в результате проведения </w:t>
            </w:r>
            <w:r>
              <w:rPr>
                <w:rFonts w:ascii="Times New Roman" w:hAnsi="Times New Roman"/>
                <w:sz w:val="28"/>
                <w:szCs w:val="28"/>
                <w:lang w:eastAsia="ru-RU"/>
              </w:rPr>
              <w:br/>
            </w:r>
            <w:r w:rsidRPr="00835C8B">
              <w:rPr>
                <w:rFonts w:ascii="Times New Roman" w:hAnsi="Times New Roman"/>
                <w:sz w:val="28"/>
                <w:szCs w:val="28"/>
                <w:lang w:eastAsia="ru-RU"/>
              </w:rPr>
              <w:t>мероприятий по повышению уровня защищ</w:t>
            </w:r>
            <w:r>
              <w:rPr>
                <w:rFonts w:ascii="Times New Roman" w:hAnsi="Times New Roman"/>
                <w:sz w:val="28"/>
                <w:szCs w:val="28"/>
                <w:lang w:eastAsia="ru-RU"/>
              </w:rPr>
              <w:t>ё</w:t>
            </w:r>
            <w:r w:rsidRPr="00835C8B">
              <w:rPr>
                <w:rFonts w:ascii="Times New Roman" w:hAnsi="Times New Roman"/>
                <w:sz w:val="28"/>
                <w:szCs w:val="28"/>
                <w:lang w:eastAsia="ru-RU"/>
              </w:rPr>
              <w:t>нности от негативного возде</w:t>
            </w:r>
            <w:r w:rsidRPr="00835C8B">
              <w:rPr>
                <w:rFonts w:ascii="Times New Roman" w:hAnsi="Times New Roman"/>
                <w:sz w:val="28"/>
                <w:szCs w:val="28"/>
                <w:lang w:eastAsia="ru-RU"/>
              </w:rPr>
              <w:t>й</w:t>
            </w:r>
            <w:r w:rsidRPr="00835C8B">
              <w:rPr>
                <w:rFonts w:ascii="Times New Roman" w:hAnsi="Times New Roman"/>
                <w:sz w:val="28"/>
                <w:szCs w:val="28"/>
                <w:lang w:eastAsia="ru-RU"/>
              </w:rPr>
              <w:t>ствия вод, в общем количестве нас</w:t>
            </w:r>
            <w:r w:rsidRPr="00835C8B">
              <w:rPr>
                <w:rFonts w:ascii="Times New Roman" w:hAnsi="Times New Roman"/>
                <w:sz w:val="28"/>
                <w:szCs w:val="28"/>
                <w:lang w:eastAsia="ru-RU"/>
              </w:rPr>
              <w:t>е</w:t>
            </w:r>
            <w:r w:rsidRPr="00835C8B">
              <w:rPr>
                <w:rFonts w:ascii="Times New Roman" w:hAnsi="Times New Roman"/>
                <w:sz w:val="28"/>
                <w:szCs w:val="28"/>
                <w:lang w:eastAsia="ru-RU"/>
              </w:rPr>
              <w:t>ления, проживающего на таких терр</w:t>
            </w:r>
            <w:r w:rsidRPr="00835C8B">
              <w:rPr>
                <w:rFonts w:ascii="Times New Roman" w:hAnsi="Times New Roman"/>
                <w:sz w:val="28"/>
                <w:szCs w:val="28"/>
                <w:lang w:eastAsia="ru-RU"/>
              </w:rPr>
              <w:t>и</w:t>
            </w:r>
            <w:r w:rsidRPr="00835C8B">
              <w:rPr>
                <w:rFonts w:ascii="Times New Roman" w:hAnsi="Times New Roman"/>
                <w:sz w:val="28"/>
                <w:szCs w:val="28"/>
                <w:lang w:eastAsia="ru-RU"/>
              </w:rPr>
              <w:t xml:space="preserve">ториях; </w:t>
            </w:r>
          </w:p>
          <w:p w:rsidR="00D70370" w:rsidRPr="00835C8B" w:rsidRDefault="00D70370" w:rsidP="00553FBB">
            <w:pPr>
              <w:autoSpaceDE w:val="0"/>
              <w:autoSpaceDN w:val="0"/>
              <w:adjustRightInd w:val="0"/>
              <w:spacing w:after="0" w:line="235" w:lineRule="auto"/>
              <w:jc w:val="both"/>
              <w:rPr>
                <w:rFonts w:ascii="Times New Roman" w:hAnsi="Times New Roman"/>
                <w:sz w:val="28"/>
                <w:szCs w:val="28"/>
                <w:lang w:eastAsia="ru-RU"/>
              </w:rPr>
            </w:pPr>
            <w:r w:rsidRPr="00835C8B">
              <w:rPr>
                <w:rFonts w:ascii="Times New Roman" w:hAnsi="Times New Roman"/>
                <w:sz w:val="28"/>
                <w:szCs w:val="28"/>
                <w:lang w:eastAsia="ru-RU"/>
              </w:rPr>
              <w:t>протяж</w:t>
            </w:r>
            <w:r>
              <w:rPr>
                <w:rFonts w:ascii="Times New Roman" w:hAnsi="Times New Roman"/>
                <w:sz w:val="28"/>
                <w:szCs w:val="28"/>
                <w:lang w:eastAsia="ru-RU"/>
              </w:rPr>
              <w:t>ё</w:t>
            </w:r>
            <w:r w:rsidRPr="00835C8B">
              <w:rPr>
                <w:rFonts w:ascii="Times New Roman" w:hAnsi="Times New Roman"/>
                <w:sz w:val="28"/>
                <w:szCs w:val="28"/>
                <w:lang w:eastAsia="ru-RU"/>
              </w:rPr>
              <w:t>нность новых и реконстру</w:t>
            </w:r>
            <w:r w:rsidRPr="00835C8B">
              <w:rPr>
                <w:rFonts w:ascii="Times New Roman" w:hAnsi="Times New Roman"/>
                <w:sz w:val="28"/>
                <w:szCs w:val="28"/>
                <w:lang w:eastAsia="ru-RU"/>
              </w:rPr>
              <w:t>и</w:t>
            </w:r>
            <w:r w:rsidRPr="00835C8B">
              <w:rPr>
                <w:rFonts w:ascii="Times New Roman" w:hAnsi="Times New Roman"/>
                <w:sz w:val="28"/>
                <w:szCs w:val="28"/>
                <w:lang w:eastAsia="ru-RU"/>
              </w:rPr>
              <w:t xml:space="preserve">рованных сооружений инженерной защиты и </w:t>
            </w:r>
            <w:proofErr w:type="spellStart"/>
            <w:r w:rsidRPr="00835C8B">
              <w:rPr>
                <w:rFonts w:ascii="Times New Roman" w:hAnsi="Times New Roman"/>
                <w:sz w:val="28"/>
                <w:szCs w:val="28"/>
                <w:lang w:eastAsia="ru-RU"/>
              </w:rPr>
              <w:t>берегоукрепления</w:t>
            </w:r>
            <w:proofErr w:type="spellEnd"/>
            <w:r w:rsidRPr="00835C8B">
              <w:rPr>
                <w:rFonts w:ascii="Times New Roman" w:hAnsi="Times New Roman"/>
                <w:sz w:val="28"/>
                <w:szCs w:val="28"/>
                <w:lang w:eastAsia="ru-RU"/>
              </w:rPr>
              <w:t>;</w:t>
            </w:r>
          </w:p>
          <w:p w:rsidR="00D70370" w:rsidRPr="00835C8B" w:rsidRDefault="00D70370" w:rsidP="00553FBB">
            <w:pPr>
              <w:autoSpaceDE w:val="0"/>
              <w:autoSpaceDN w:val="0"/>
              <w:adjustRightInd w:val="0"/>
              <w:spacing w:after="0" w:line="235" w:lineRule="auto"/>
              <w:jc w:val="both"/>
              <w:rPr>
                <w:rFonts w:ascii="Times New Roman" w:hAnsi="Times New Roman"/>
                <w:sz w:val="28"/>
                <w:szCs w:val="28"/>
                <w:lang w:eastAsia="ru-RU"/>
              </w:rPr>
            </w:pPr>
            <w:r w:rsidRPr="00835C8B">
              <w:rPr>
                <w:rFonts w:ascii="Times New Roman" w:hAnsi="Times New Roman"/>
                <w:sz w:val="28"/>
                <w:szCs w:val="28"/>
                <w:lang w:eastAsia="ru-RU"/>
              </w:rPr>
              <w:t xml:space="preserve">доля гидротехнических сооружений </w:t>
            </w:r>
            <w:r>
              <w:rPr>
                <w:rFonts w:ascii="Times New Roman" w:hAnsi="Times New Roman"/>
                <w:sz w:val="28"/>
                <w:szCs w:val="28"/>
                <w:lang w:eastAsia="ru-RU"/>
              </w:rPr>
              <w:br/>
            </w:r>
            <w:r w:rsidRPr="00835C8B">
              <w:rPr>
                <w:rFonts w:ascii="Times New Roman" w:hAnsi="Times New Roman"/>
                <w:sz w:val="28"/>
                <w:szCs w:val="28"/>
                <w:lang w:eastAsia="ru-RU"/>
              </w:rPr>
              <w:t>с неудовлетворительным и опасным уровнем безопасности, привед</w:t>
            </w:r>
            <w:r>
              <w:rPr>
                <w:rFonts w:ascii="Times New Roman" w:hAnsi="Times New Roman"/>
                <w:sz w:val="28"/>
                <w:szCs w:val="28"/>
                <w:lang w:eastAsia="ru-RU"/>
              </w:rPr>
              <w:t>ё</w:t>
            </w:r>
            <w:r w:rsidRPr="00835C8B">
              <w:rPr>
                <w:rFonts w:ascii="Times New Roman" w:hAnsi="Times New Roman"/>
                <w:sz w:val="28"/>
                <w:szCs w:val="28"/>
                <w:lang w:eastAsia="ru-RU"/>
              </w:rPr>
              <w:t xml:space="preserve">нных </w:t>
            </w:r>
            <w:r>
              <w:rPr>
                <w:rFonts w:ascii="Times New Roman" w:hAnsi="Times New Roman"/>
                <w:sz w:val="28"/>
                <w:szCs w:val="28"/>
                <w:lang w:eastAsia="ru-RU"/>
              </w:rPr>
              <w:br/>
            </w:r>
            <w:r w:rsidRPr="00835C8B">
              <w:rPr>
                <w:rFonts w:ascii="Times New Roman" w:hAnsi="Times New Roman"/>
                <w:sz w:val="28"/>
                <w:szCs w:val="28"/>
                <w:lang w:eastAsia="ru-RU"/>
              </w:rPr>
              <w:t xml:space="preserve">в безопасное техническое состояние, </w:t>
            </w:r>
            <w:r>
              <w:rPr>
                <w:rFonts w:ascii="Times New Roman" w:hAnsi="Times New Roman"/>
                <w:sz w:val="28"/>
                <w:szCs w:val="28"/>
                <w:lang w:eastAsia="ru-RU"/>
              </w:rPr>
              <w:br/>
            </w:r>
            <w:r w:rsidRPr="00835C8B">
              <w:rPr>
                <w:rFonts w:ascii="Times New Roman" w:hAnsi="Times New Roman"/>
                <w:sz w:val="28"/>
                <w:szCs w:val="28"/>
                <w:lang w:eastAsia="ru-RU"/>
              </w:rPr>
              <w:t>в общем количестве гидротехнич</w:t>
            </w:r>
            <w:r w:rsidRPr="00835C8B">
              <w:rPr>
                <w:rFonts w:ascii="Times New Roman" w:hAnsi="Times New Roman"/>
                <w:sz w:val="28"/>
                <w:szCs w:val="28"/>
                <w:lang w:eastAsia="ru-RU"/>
              </w:rPr>
              <w:t>е</w:t>
            </w:r>
            <w:r w:rsidRPr="00835C8B">
              <w:rPr>
                <w:rFonts w:ascii="Times New Roman" w:hAnsi="Times New Roman"/>
                <w:sz w:val="28"/>
                <w:szCs w:val="28"/>
                <w:lang w:eastAsia="ru-RU"/>
              </w:rPr>
              <w:t>ских сооружений;</w:t>
            </w:r>
          </w:p>
          <w:p w:rsidR="00D70370" w:rsidRPr="00835C8B" w:rsidRDefault="00D70370" w:rsidP="00553FBB">
            <w:pPr>
              <w:autoSpaceDE w:val="0"/>
              <w:autoSpaceDN w:val="0"/>
              <w:adjustRightInd w:val="0"/>
              <w:spacing w:after="0" w:line="235" w:lineRule="auto"/>
              <w:jc w:val="both"/>
              <w:rPr>
                <w:rFonts w:ascii="Times New Roman" w:hAnsi="Times New Roman"/>
                <w:sz w:val="28"/>
                <w:szCs w:val="28"/>
                <w:lang w:eastAsia="ru-RU"/>
              </w:rPr>
            </w:pPr>
            <w:r w:rsidRPr="00835C8B">
              <w:rPr>
                <w:rFonts w:ascii="Times New Roman" w:hAnsi="Times New Roman"/>
                <w:sz w:val="28"/>
                <w:szCs w:val="28"/>
                <w:lang w:eastAsia="ru-RU"/>
              </w:rPr>
              <w:t>количество гидротехнических соор</w:t>
            </w:r>
            <w:r w:rsidRPr="00835C8B">
              <w:rPr>
                <w:rFonts w:ascii="Times New Roman" w:hAnsi="Times New Roman"/>
                <w:sz w:val="28"/>
                <w:szCs w:val="28"/>
                <w:lang w:eastAsia="ru-RU"/>
              </w:rPr>
              <w:t>у</w:t>
            </w:r>
            <w:r w:rsidRPr="00835C8B">
              <w:rPr>
                <w:rFonts w:ascii="Times New Roman" w:hAnsi="Times New Roman"/>
                <w:sz w:val="28"/>
                <w:szCs w:val="28"/>
                <w:lang w:eastAsia="ru-RU"/>
              </w:rPr>
              <w:t xml:space="preserve">жений с неудовлетворительным </w:t>
            </w:r>
            <w:r>
              <w:rPr>
                <w:rFonts w:ascii="Times New Roman" w:hAnsi="Times New Roman"/>
                <w:sz w:val="28"/>
                <w:szCs w:val="28"/>
                <w:lang w:eastAsia="ru-RU"/>
              </w:rPr>
              <w:br/>
            </w:r>
            <w:r w:rsidRPr="00835C8B">
              <w:rPr>
                <w:rFonts w:ascii="Times New Roman" w:hAnsi="Times New Roman"/>
                <w:sz w:val="28"/>
                <w:szCs w:val="28"/>
                <w:lang w:eastAsia="ru-RU"/>
              </w:rPr>
              <w:t>и опасным уровнем безопасности, привед</w:t>
            </w:r>
            <w:r>
              <w:rPr>
                <w:rFonts w:ascii="Times New Roman" w:hAnsi="Times New Roman"/>
                <w:sz w:val="28"/>
                <w:szCs w:val="28"/>
                <w:lang w:eastAsia="ru-RU"/>
              </w:rPr>
              <w:t>ё</w:t>
            </w:r>
            <w:r w:rsidRPr="00835C8B">
              <w:rPr>
                <w:rFonts w:ascii="Times New Roman" w:hAnsi="Times New Roman"/>
                <w:sz w:val="28"/>
                <w:szCs w:val="28"/>
                <w:lang w:eastAsia="ru-RU"/>
              </w:rPr>
              <w:t>нных в безопасное технич</w:t>
            </w:r>
            <w:r w:rsidRPr="00835C8B">
              <w:rPr>
                <w:rFonts w:ascii="Times New Roman" w:hAnsi="Times New Roman"/>
                <w:sz w:val="28"/>
                <w:szCs w:val="28"/>
                <w:lang w:eastAsia="ru-RU"/>
              </w:rPr>
              <w:t>е</w:t>
            </w:r>
            <w:r w:rsidRPr="00835C8B">
              <w:rPr>
                <w:rFonts w:ascii="Times New Roman" w:hAnsi="Times New Roman"/>
                <w:sz w:val="28"/>
                <w:szCs w:val="28"/>
                <w:lang w:eastAsia="ru-RU"/>
              </w:rPr>
              <w:t xml:space="preserve">ское состояние; </w:t>
            </w:r>
          </w:p>
          <w:p w:rsidR="00D70370" w:rsidRPr="00835C8B" w:rsidRDefault="00D70370" w:rsidP="00553FBB">
            <w:pPr>
              <w:autoSpaceDE w:val="0"/>
              <w:autoSpaceDN w:val="0"/>
              <w:adjustRightInd w:val="0"/>
              <w:spacing w:after="0" w:line="235" w:lineRule="auto"/>
              <w:jc w:val="both"/>
              <w:rPr>
                <w:rFonts w:ascii="Times New Roman" w:hAnsi="Times New Roman"/>
                <w:sz w:val="28"/>
                <w:szCs w:val="28"/>
                <w:lang w:eastAsia="ru-RU"/>
              </w:rPr>
            </w:pPr>
            <w:r w:rsidRPr="00835C8B">
              <w:rPr>
                <w:rFonts w:ascii="Times New Roman" w:hAnsi="Times New Roman"/>
                <w:spacing w:val="2"/>
                <w:kern w:val="1"/>
                <w:sz w:val="28"/>
                <w:szCs w:val="28"/>
                <w:lang w:eastAsia="ru-RU"/>
              </w:rPr>
              <w:t>количество благоустроенных родн</w:t>
            </w:r>
            <w:r w:rsidRPr="00835C8B">
              <w:rPr>
                <w:rFonts w:ascii="Times New Roman" w:hAnsi="Times New Roman"/>
                <w:spacing w:val="2"/>
                <w:kern w:val="1"/>
                <w:sz w:val="28"/>
                <w:szCs w:val="28"/>
                <w:lang w:eastAsia="ru-RU"/>
              </w:rPr>
              <w:t>и</w:t>
            </w:r>
            <w:r w:rsidRPr="00835C8B">
              <w:rPr>
                <w:rFonts w:ascii="Times New Roman" w:hAnsi="Times New Roman"/>
                <w:spacing w:val="2"/>
                <w:kern w:val="1"/>
                <w:sz w:val="28"/>
                <w:szCs w:val="28"/>
                <w:lang w:eastAsia="ru-RU"/>
              </w:rPr>
              <w:t>ков в Ульяновской области, использ</w:t>
            </w:r>
            <w:r w:rsidRPr="00835C8B">
              <w:rPr>
                <w:rFonts w:ascii="Times New Roman" w:hAnsi="Times New Roman"/>
                <w:spacing w:val="2"/>
                <w:kern w:val="1"/>
                <w:sz w:val="28"/>
                <w:szCs w:val="28"/>
                <w:lang w:eastAsia="ru-RU"/>
              </w:rPr>
              <w:t>у</w:t>
            </w:r>
            <w:r w:rsidRPr="00835C8B">
              <w:rPr>
                <w:rFonts w:ascii="Times New Roman" w:hAnsi="Times New Roman"/>
                <w:spacing w:val="2"/>
                <w:kern w:val="1"/>
                <w:sz w:val="28"/>
                <w:szCs w:val="28"/>
                <w:lang w:eastAsia="ru-RU"/>
              </w:rPr>
              <w:t>емых населением в качестве источн</w:t>
            </w:r>
            <w:r w:rsidRPr="00835C8B">
              <w:rPr>
                <w:rFonts w:ascii="Times New Roman" w:hAnsi="Times New Roman"/>
                <w:spacing w:val="2"/>
                <w:kern w:val="1"/>
                <w:sz w:val="28"/>
                <w:szCs w:val="28"/>
                <w:lang w:eastAsia="ru-RU"/>
              </w:rPr>
              <w:t>и</w:t>
            </w:r>
            <w:r w:rsidRPr="00835C8B">
              <w:rPr>
                <w:rFonts w:ascii="Times New Roman" w:hAnsi="Times New Roman"/>
                <w:spacing w:val="2"/>
                <w:kern w:val="1"/>
                <w:sz w:val="28"/>
                <w:szCs w:val="28"/>
                <w:lang w:eastAsia="ru-RU"/>
              </w:rPr>
              <w:t>ков питьевого водоснабжения</w:t>
            </w:r>
            <w:r>
              <w:rPr>
                <w:rFonts w:ascii="Times New Roman" w:hAnsi="Times New Roman"/>
                <w:spacing w:val="2"/>
                <w:kern w:val="1"/>
                <w:sz w:val="28"/>
                <w:szCs w:val="28"/>
                <w:lang w:eastAsia="ru-RU"/>
              </w:rPr>
              <w:t>.»;</w:t>
            </w:r>
          </w:p>
        </w:tc>
      </w:tr>
    </w:tbl>
    <w:p w:rsidR="00D70370" w:rsidRPr="00BA60FB" w:rsidRDefault="00D70370" w:rsidP="00553FBB">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hAnsi="Times New Roman" w:cs="Times New Roman"/>
          <w:spacing w:val="2"/>
          <w:kern w:val="1"/>
          <w:sz w:val="28"/>
          <w:szCs w:val="28"/>
          <w:lang w:eastAsia="ru-RU"/>
        </w:rPr>
        <w:t xml:space="preserve">б) </w:t>
      </w:r>
      <w:r>
        <w:rPr>
          <w:rFonts w:ascii="Times New Roman" w:eastAsia="MS Mincho" w:hAnsi="Times New Roman" w:cs="Times New Roman"/>
          <w:sz w:val="28"/>
          <w:szCs w:val="28"/>
        </w:rPr>
        <w:t xml:space="preserve">в </w:t>
      </w:r>
      <w:r w:rsidRPr="00BA60FB">
        <w:rPr>
          <w:rFonts w:ascii="Times New Roman" w:hAnsi="Times New Roman" w:cs="Times New Roman"/>
          <w:sz w:val="28"/>
          <w:szCs w:val="28"/>
          <w:lang w:eastAsia="ru-RU"/>
        </w:rPr>
        <w:t>строке «</w:t>
      </w:r>
      <w:r w:rsidRPr="00BA60FB">
        <w:rPr>
          <w:rFonts w:ascii="Times New Roman" w:eastAsia="MS Mincho" w:hAnsi="Times New Roman" w:cs="Times New Roman"/>
          <w:sz w:val="28"/>
          <w:szCs w:val="28"/>
        </w:rPr>
        <w:t>Ресурсное обеспечение подпрограммы с разбивкой по годам реализации</w:t>
      </w:r>
      <w:r w:rsidRPr="00BA60FB">
        <w:rPr>
          <w:rFonts w:ascii="Times New Roman" w:hAnsi="Times New Roman" w:cs="Times New Roman"/>
          <w:sz w:val="28"/>
          <w:szCs w:val="28"/>
          <w:lang w:eastAsia="ru-RU"/>
        </w:rPr>
        <w:t>»</w:t>
      </w:r>
      <w:r w:rsidRPr="00BA60FB">
        <w:rPr>
          <w:rFonts w:ascii="Times New Roman" w:eastAsia="MS Mincho" w:hAnsi="Times New Roman" w:cs="Times New Roman"/>
          <w:sz w:val="28"/>
          <w:szCs w:val="28"/>
        </w:rPr>
        <w:t>:</w:t>
      </w:r>
    </w:p>
    <w:p w:rsidR="00D70370" w:rsidRDefault="00D70370" w:rsidP="00553FBB">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абзац первый изложить в следующей редакции:</w:t>
      </w:r>
    </w:p>
    <w:p w:rsidR="00D70370" w:rsidRDefault="00D70370" w:rsidP="00553FBB">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553FBB" w:rsidRPr="00553FBB">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подпрограммы в 2014-2020 годах составляет</w:t>
      </w:r>
      <w:r w:rsidRPr="00671B70">
        <w:rPr>
          <w:rFonts w:ascii="Times New Roman" w:eastAsia="MS Mincho" w:hAnsi="Times New Roman" w:cs="Times New Roman"/>
          <w:sz w:val="28"/>
          <w:szCs w:val="28"/>
        </w:rPr>
        <w:t xml:space="preserve"> </w:t>
      </w:r>
      <w:r w:rsidRPr="00BA60FB">
        <w:rPr>
          <w:rFonts w:ascii="Times New Roman" w:hAnsi="Times New Roman" w:cs="Times New Roman"/>
          <w:sz w:val="28"/>
          <w:szCs w:val="28"/>
          <w:lang w:eastAsia="ru-RU"/>
        </w:rPr>
        <w:t>1527670,49649</w:t>
      </w:r>
      <w:r>
        <w:rPr>
          <w:rFonts w:ascii="Times New Roman" w:hAnsi="Times New Roman" w:cs="Times New Roman"/>
          <w:sz w:val="28"/>
          <w:szCs w:val="28"/>
          <w:lang w:eastAsia="ru-RU"/>
        </w:rPr>
        <w:t xml:space="preserve"> </w:t>
      </w:r>
      <w:r w:rsidRPr="00671B70">
        <w:rPr>
          <w:rFonts w:ascii="Times New Roman" w:eastAsia="MS Mincho" w:hAnsi="Times New Roman" w:cs="Times New Roman"/>
          <w:sz w:val="28"/>
          <w:szCs w:val="28"/>
        </w:rPr>
        <w:t xml:space="preserve">тыс. рублей, </w:t>
      </w:r>
      <w:r>
        <w:rPr>
          <w:rFonts w:ascii="Times New Roman" w:eastAsia="MS Mincho" w:hAnsi="Times New Roman" w:cs="Times New Roman"/>
          <w:sz w:val="28"/>
          <w:szCs w:val="28"/>
        </w:rPr>
        <w:t>из них</w:t>
      </w:r>
      <w:r w:rsidRPr="00671B70">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D70370" w:rsidRDefault="00D70370" w:rsidP="00553FBB">
      <w:pPr>
        <w:pStyle w:val="11"/>
        <w:widowControl w:val="0"/>
        <w:spacing w:line="235" w:lineRule="auto"/>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в</w:t>
      </w:r>
      <w:r w:rsidRPr="00BA60FB">
        <w:rPr>
          <w:rFonts w:ascii="Times New Roman" w:hAnsi="Times New Roman" w:cs="Times New Roman"/>
          <w:spacing w:val="2"/>
          <w:kern w:val="1"/>
          <w:sz w:val="28"/>
          <w:szCs w:val="28"/>
          <w:lang w:eastAsia="ru-RU"/>
        </w:rPr>
        <w:t xml:space="preserve"> абзаце втором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748530,0088</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514588,19649</w:t>
      </w:r>
      <w:r w:rsidRPr="00BA60FB">
        <w:rPr>
          <w:rFonts w:ascii="Times New Roman" w:hAnsi="Times New Roman" w:cs="Times New Roman"/>
          <w:spacing w:val="2"/>
          <w:kern w:val="1"/>
          <w:sz w:val="28"/>
          <w:szCs w:val="28"/>
          <w:lang w:eastAsia="ru-RU"/>
        </w:rPr>
        <w:t>»;</w:t>
      </w:r>
    </w:p>
    <w:p w:rsidR="00D70370" w:rsidRPr="00D6695E" w:rsidRDefault="00D70370" w:rsidP="00553FBB">
      <w:pPr>
        <w:pStyle w:val="11"/>
        <w:widowControl w:val="0"/>
        <w:spacing w:line="235" w:lineRule="auto"/>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абзац третий изложить в следующей редакции:</w:t>
      </w:r>
    </w:p>
    <w:p w:rsidR="00D70370" w:rsidRPr="00D6695E" w:rsidRDefault="00D70370" w:rsidP="00553FBB">
      <w:pPr>
        <w:pStyle w:val="11"/>
        <w:widowControl w:val="0"/>
        <w:spacing w:line="235" w:lineRule="auto"/>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 xml:space="preserve">объём бюджетных ассигнований областного бюджета Ульяновской области, источником которых являются субсидии </w:t>
      </w:r>
      <w:r w:rsidR="005561DA">
        <w:rPr>
          <w:rFonts w:ascii="Times New Roman" w:hAnsi="Times New Roman"/>
          <w:spacing w:val="2"/>
          <w:kern w:val="1"/>
          <w:sz w:val="28"/>
          <w:szCs w:val="28"/>
          <w:lang w:eastAsia="ru-RU"/>
        </w:rPr>
        <w:t xml:space="preserve">из </w:t>
      </w:r>
      <w:r>
        <w:rPr>
          <w:rFonts w:ascii="Times New Roman" w:hAnsi="Times New Roman"/>
          <w:spacing w:val="2"/>
          <w:kern w:val="1"/>
          <w:sz w:val="28"/>
          <w:szCs w:val="28"/>
          <w:lang w:eastAsia="ru-RU"/>
        </w:rPr>
        <w:t>федерального бюджета</w:t>
      </w:r>
      <w:r w:rsidR="00553FBB">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 </w:t>
      </w:r>
      <w:r>
        <w:rPr>
          <w:rFonts w:ascii="Times New Roman" w:eastAsia="MS Mincho" w:hAnsi="Times New Roman" w:cs="Times New Roman"/>
          <w:sz w:val="28"/>
          <w:szCs w:val="28"/>
        </w:rPr>
        <w:t xml:space="preserve">1013082,3 </w:t>
      </w:r>
      <w:r w:rsidRPr="00D6695E">
        <w:rPr>
          <w:rFonts w:ascii="Times New Roman" w:hAnsi="Times New Roman"/>
          <w:spacing w:val="2"/>
          <w:kern w:val="1"/>
          <w:sz w:val="28"/>
          <w:szCs w:val="28"/>
          <w:lang w:eastAsia="ru-RU"/>
        </w:rPr>
        <w:t>тыс.</w:t>
      </w:r>
      <w:r>
        <w:rPr>
          <w:rFonts w:ascii="Times New Roman" w:hAnsi="Times New Roman"/>
          <w:spacing w:val="2"/>
          <w:kern w:val="1"/>
          <w:sz w:val="28"/>
          <w:szCs w:val="28"/>
          <w:lang w:eastAsia="ru-RU"/>
        </w:rPr>
        <w:t xml:space="preserve"> </w:t>
      </w:r>
      <w:r w:rsidRPr="00D6695E">
        <w:rPr>
          <w:rFonts w:ascii="Times New Roman" w:hAnsi="Times New Roman"/>
          <w:spacing w:val="2"/>
          <w:kern w:val="1"/>
          <w:sz w:val="28"/>
          <w:szCs w:val="28"/>
          <w:lang w:eastAsia="ru-RU"/>
        </w:rPr>
        <w:t>рублей;»;</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lastRenderedPageBreak/>
        <w:t xml:space="preserve">в абзаце девятом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43844,1289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43480,31659</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десятом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28270,1289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27906,31659</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двенадцатом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109165,2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126989,1</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тринадцатом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21455,2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39279,1</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пятнадцатом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142955,2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153416,8</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шестнадцатом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16455,2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26916,8</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восемнадцатом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615000,0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359636,5</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девятнадцатом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284060,0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28696,5</w:t>
      </w:r>
      <w:r w:rsidRPr="00BA60FB">
        <w:rPr>
          <w:rFonts w:ascii="Times New Roman" w:hAnsi="Times New Roman" w:cs="Times New Roman"/>
          <w:spacing w:val="2"/>
          <w:kern w:val="1"/>
          <w:sz w:val="28"/>
          <w:szCs w:val="28"/>
          <w:lang w:eastAsia="ru-RU"/>
        </w:rPr>
        <w:t>»;</w:t>
      </w:r>
    </w:p>
    <w:p w:rsidR="00D70370" w:rsidRPr="00BA60FB"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двадцать первом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710870,0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704370,0</w:t>
      </w:r>
      <w:r w:rsidRPr="00BA60FB">
        <w:rPr>
          <w:rFonts w:ascii="Times New Roman" w:hAnsi="Times New Roman" w:cs="Times New Roman"/>
          <w:spacing w:val="2"/>
          <w:kern w:val="1"/>
          <w:sz w:val="28"/>
          <w:szCs w:val="28"/>
          <w:lang w:eastAsia="ru-RU"/>
        </w:rPr>
        <w:t>»;</w:t>
      </w:r>
    </w:p>
    <w:p w:rsidR="00D70370" w:rsidRDefault="00D70370" w:rsidP="00DC5AA2">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двадцать втором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320750,0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314250,0</w:t>
      </w:r>
      <w:r w:rsidRPr="00BA60FB">
        <w:rPr>
          <w:rFonts w:ascii="Times New Roman" w:hAnsi="Times New Roman" w:cs="Times New Roman"/>
          <w:spacing w:val="2"/>
          <w:kern w:val="1"/>
          <w:sz w:val="28"/>
          <w:szCs w:val="28"/>
          <w:lang w:eastAsia="ru-RU"/>
        </w:rPr>
        <w:t>»</w:t>
      </w:r>
      <w:r>
        <w:rPr>
          <w:rFonts w:ascii="Times New Roman" w:hAnsi="Times New Roman" w:cs="Times New Roman"/>
          <w:spacing w:val="2"/>
          <w:kern w:val="1"/>
          <w:sz w:val="28"/>
          <w:szCs w:val="28"/>
          <w:lang w:eastAsia="ru-RU"/>
        </w:rPr>
        <w:t>;</w:t>
      </w:r>
    </w:p>
    <w:p w:rsidR="00D70370" w:rsidRPr="00BA60FB" w:rsidRDefault="00D70370" w:rsidP="0072120C">
      <w:pPr>
        <w:pStyle w:val="11"/>
        <w:tabs>
          <w:tab w:val="left" w:pos="1134"/>
        </w:tabs>
        <w:spacing w:line="235"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2) в</w:t>
      </w:r>
      <w:r w:rsidRPr="00BA60FB">
        <w:rPr>
          <w:rFonts w:ascii="Times New Roman" w:hAnsi="Times New Roman"/>
          <w:sz w:val="28"/>
          <w:szCs w:val="28"/>
          <w:lang w:eastAsia="ru-RU"/>
        </w:rPr>
        <w:t xml:space="preserve"> абзаце пятом раздела 4 слова «приложении № 2» заменить словами «приложениях № 2, 2</w:t>
      </w:r>
      <w:r w:rsidRPr="00BA60FB">
        <w:rPr>
          <w:rFonts w:ascii="Times New Roman" w:hAnsi="Times New Roman"/>
          <w:sz w:val="28"/>
          <w:szCs w:val="28"/>
          <w:vertAlign w:val="superscript"/>
          <w:lang w:eastAsia="ru-RU"/>
        </w:rPr>
        <w:t>1</w:t>
      </w:r>
      <w:r w:rsidRPr="00BA60FB">
        <w:rPr>
          <w:rFonts w:ascii="Times New Roman" w:hAnsi="Times New Roman"/>
          <w:sz w:val="28"/>
          <w:szCs w:val="28"/>
          <w:lang w:eastAsia="ru-RU"/>
        </w:rPr>
        <w:t>-2</w:t>
      </w:r>
      <w:r w:rsidRPr="00BA60FB">
        <w:rPr>
          <w:rFonts w:ascii="Times New Roman" w:hAnsi="Times New Roman"/>
          <w:sz w:val="28"/>
          <w:szCs w:val="28"/>
          <w:vertAlign w:val="superscript"/>
          <w:lang w:eastAsia="ru-RU"/>
        </w:rPr>
        <w:t>5</w:t>
      </w:r>
      <w:r w:rsidRPr="00BA60FB">
        <w:rPr>
          <w:rFonts w:ascii="Times New Roman" w:hAnsi="Times New Roman"/>
          <w:sz w:val="28"/>
          <w:szCs w:val="28"/>
          <w:lang w:eastAsia="ru-RU"/>
        </w:rPr>
        <w:t>»;</w:t>
      </w:r>
    </w:p>
    <w:p w:rsidR="00D70370" w:rsidRPr="00BA60FB" w:rsidRDefault="00D70370" w:rsidP="0072120C">
      <w:pPr>
        <w:pStyle w:val="11"/>
        <w:tabs>
          <w:tab w:val="left" w:pos="1134"/>
        </w:tabs>
        <w:spacing w:line="235"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3) в разделе 5:</w:t>
      </w:r>
    </w:p>
    <w:p w:rsidR="00D70370" w:rsidRDefault="00D70370" w:rsidP="001D6AFC">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а) </w:t>
      </w:r>
      <w:r w:rsidRPr="00D6695E">
        <w:rPr>
          <w:rFonts w:ascii="Times New Roman" w:eastAsia="MS Mincho" w:hAnsi="Times New Roman" w:cs="Times New Roman"/>
          <w:sz w:val="28"/>
          <w:szCs w:val="28"/>
        </w:rPr>
        <w:t>абзац</w:t>
      </w:r>
      <w:r>
        <w:rPr>
          <w:rFonts w:ascii="Times New Roman" w:eastAsia="MS Mincho" w:hAnsi="Times New Roman" w:cs="Times New Roman"/>
          <w:sz w:val="28"/>
          <w:szCs w:val="28"/>
        </w:rPr>
        <w:t xml:space="preserve"> первый изложить в следующей редакции</w:t>
      </w:r>
      <w:r w:rsidRPr="00D6695E">
        <w:rPr>
          <w:rFonts w:ascii="Times New Roman" w:eastAsia="MS Mincho" w:hAnsi="Times New Roman" w:cs="Times New Roman"/>
          <w:sz w:val="28"/>
          <w:szCs w:val="28"/>
        </w:rPr>
        <w:t>:</w:t>
      </w:r>
    </w:p>
    <w:p w:rsidR="00D70370" w:rsidRPr="00252529" w:rsidRDefault="00D70370" w:rsidP="001D6AF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AD7913" w:rsidRPr="00AD7913">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 xml:space="preserve">подпрограммы в 2014-2020 годах составляет </w:t>
      </w:r>
      <w:r w:rsidRPr="00BA60FB">
        <w:rPr>
          <w:rFonts w:ascii="Times New Roman" w:hAnsi="Times New Roman" w:cs="Times New Roman"/>
          <w:sz w:val="28"/>
          <w:szCs w:val="28"/>
          <w:lang w:eastAsia="ru-RU"/>
        </w:rPr>
        <w:t>1527670,49649</w:t>
      </w:r>
      <w:r>
        <w:rPr>
          <w:rFonts w:ascii="Times New Roman" w:hAnsi="Times New Roman" w:cs="Times New Roman"/>
          <w:sz w:val="28"/>
          <w:szCs w:val="28"/>
          <w:lang w:eastAsia="ru-RU"/>
        </w:rPr>
        <w:t xml:space="preserve"> </w:t>
      </w:r>
      <w:r w:rsidRPr="00252529">
        <w:rPr>
          <w:rFonts w:ascii="Times New Roman" w:eastAsia="MS Mincho" w:hAnsi="Times New Roman" w:cs="Times New Roman"/>
          <w:sz w:val="28"/>
          <w:szCs w:val="28"/>
        </w:rPr>
        <w:t xml:space="preserve">тыс. рублей, из них объём бюджетных ассигнований областного бюджета Ульяновской области </w:t>
      </w:r>
      <w:r>
        <w:rPr>
          <w:rFonts w:ascii="Times New Roman" w:eastAsia="MS Mincho" w:hAnsi="Times New Roman" w:cs="Times New Roman"/>
          <w:sz w:val="28"/>
          <w:szCs w:val="28"/>
        </w:rPr>
        <w:t xml:space="preserve">– </w:t>
      </w:r>
      <w:r w:rsidRPr="00BA60FB">
        <w:rPr>
          <w:rFonts w:ascii="Times New Roman" w:hAnsi="Times New Roman" w:cs="Times New Roman"/>
          <w:sz w:val="28"/>
          <w:szCs w:val="28"/>
          <w:lang w:eastAsia="ru-RU"/>
        </w:rPr>
        <w:t>514588,19649</w:t>
      </w:r>
      <w:r>
        <w:rPr>
          <w:rFonts w:ascii="Times New Roman" w:hAnsi="Times New Roman" w:cs="Times New Roman"/>
          <w:sz w:val="28"/>
          <w:szCs w:val="28"/>
          <w:lang w:eastAsia="ru-RU"/>
        </w:rPr>
        <w:t xml:space="preserve"> </w:t>
      </w:r>
      <w:r>
        <w:rPr>
          <w:rFonts w:ascii="Times New Roman" w:eastAsia="MS Mincho" w:hAnsi="Times New Roman" w:cs="Times New Roman"/>
          <w:sz w:val="28"/>
          <w:szCs w:val="28"/>
        </w:rPr>
        <w:t xml:space="preserve">тыс. рублей и объём бюджетных ассигнований областного бюджета Ульяновской области, источником которых являются субсидии </w:t>
      </w:r>
      <w:r w:rsidR="005561DA">
        <w:rPr>
          <w:rFonts w:ascii="Times New Roman" w:eastAsia="MS Mincho" w:hAnsi="Times New Roman" w:cs="Times New Roman"/>
          <w:sz w:val="28"/>
          <w:szCs w:val="28"/>
        </w:rPr>
        <w:t xml:space="preserve">из </w:t>
      </w:r>
      <w:r>
        <w:rPr>
          <w:rFonts w:ascii="Times New Roman" w:eastAsia="MS Mincho" w:hAnsi="Times New Roman" w:cs="Times New Roman"/>
          <w:sz w:val="28"/>
          <w:szCs w:val="28"/>
        </w:rPr>
        <w:t>федерального бюджета</w:t>
      </w:r>
      <w:r w:rsidR="00AD791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25252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1013082,3 </w:t>
      </w:r>
      <w:r w:rsidRPr="00252529">
        <w:rPr>
          <w:rFonts w:ascii="Times New Roman" w:eastAsia="MS Mincho" w:hAnsi="Times New Roman" w:cs="Times New Roman"/>
          <w:sz w:val="28"/>
          <w:szCs w:val="28"/>
        </w:rPr>
        <w:t>тыс. рублей, в том числе по годам реализации:</w:t>
      </w:r>
      <w:r>
        <w:rPr>
          <w:rFonts w:ascii="Times New Roman" w:eastAsia="MS Mincho" w:hAnsi="Times New Roman" w:cs="Times New Roman"/>
          <w:sz w:val="28"/>
          <w:szCs w:val="28"/>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б) в абзаце шестом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43844,1289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43480,31659</w:t>
      </w:r>
      <w:r w:rsidRPr="00BA60FB">
        <w:rPr>
          <w:rFonts w:ascii="Times New Roman" w:hAnsi="Times New Roman" w:cs="Times New Roman"/>
          <w:spacing w:val="2"/>
          <w:kern w:val="1"/>
          <w:sz w:val="28"/>
          <w:szCs w:val="28"/>
          <w:lang w:eastAsia="ru-RU"/>
        </w:rPr>
        <w:t>»;</w:t>
      </w:r>
    </w:p>
    <w:p w:rsidR="00D70370" w:rsidRPr="00BA60FB" w:rsidRDefault="00D70370" w:rsidP="00F46745">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в абзаце седьмом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28270,1289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27906,31659</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г) в абзаце девятом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109165,2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126989,1</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д) в абзаце десятом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21455,2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39279,1</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е) в абзаце двенадцатом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142955,2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153416,8</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ж) в абзаце тринадцатом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16455,2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26916,8</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з) в абзаце пятнадцатом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615000,0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359636,5</w:t>
      </w:r>
      <w:r w:rsidRPr="00BA60FB">
        <w:rPr>
          <w:rFonts w:ascii="Times New Roman" w:hAnsi="Times New Roman" w:cs="Times New Roman"/>
          <w:spacing w:val="2"/>
          <w:kern w:val="1"/>
          <w:sz w:val="28"/>
          <w:szCs w:val="28"/>
          <w:lang w:eastAsia="ru-RU"/>
        </w:rPr>
        <w:t>»;</w:t>
      </w:r>
    </w:p>
    <w:p w:rsidR="00D70370" w:rsidRPr="00BA60FB" w:rsidRDefault="00D70370" w:rsidP="0072120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и) в абзаце шестнадцатом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284060,0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28696,5</w:t>
      </w:r>
      <w:r w:rsidRPr="00BA60FB">
        <w:rPr>
          <w:rFonts w:ascii="Times New Roman" w:hAnsi="Times New Roman" w:cs="Times New Roman"/>
          <w:spacing w:val="2"/>
          <w:kern w:val="1"/>
          <w:sz w:val="28"/>
          <w:szCs w:val="28"/>
          <w:lang w:eastAsia="ru-RU"/>
        </w:rPr>
        <w:t>»;</w:t>
      </w:r>
    </w:p>
    <w:p w:rsidR="00D70370" w:rsidRPr="00BA60FB" w:rsidRDefault="00D70370" w:rsidP="000A5286">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к) в абзаце восемнадцатом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710870,0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704370,0</w:t>
      </w:r>
      <w:r w:rsidRPr="00BA60FB">
        <w:rPr>
          <w:rFonts w:ascii="Times New Roman" w:hAnsi="Times New Roman" w:cs="Times New Roman"/>
          <w:spacing w:val="2"/>
          <w:kern w:val="1"/>
          <w:sz w:val="28"/>
          <w:szCs w:val="28"/>
          <w:lang w:eastAsia="ru-RU"/>
        </w:rPr>
        <w:t>»;</w:t>
      </w:r>
    </w:p>
    <w:p w:rsidR="00D70370" w:rsidRPr="00BA60FB" w:rsidRDefault="00D70370" w:rsidP="00B04856">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л) в абзаце девятнадцатом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320750,0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sz w:val="28"/>
          <w:szCs w:val="28"/>
          <w:lang w:eastAsia="ru-RU"/>
        </w:rPr>
        <w:t>314250,0</w:t>
      </w:r>
      <w:r w:rsidRPr="00BA60FB">
        <w:rPr>
          <w:rFonts w:ascii="Times New Roman" w:hAnsi="Times New Roman" w:cs="Times New Roman"/>
          <w:spacing w:val="2"/>
          <w:kern w:val="1"/>
          <w:sz w:val="28"/>
          <w:szCs w:val="28"/>
          <w:lang w:eastAsia="ru-RU"/>
        </w:rPr>
        <w:t>»</w:t>
      </w:r>
      <w:r>
        <w:rPr>
          <w:rFonts w:ascii="Times New Roman" w:hAnsi="Times New Roman" w:cs="Times New Roman"/>
          <w:spacing w:val="2"/>
          <w:kern w:val="1"/>
          <w:sz w:val="28"/>
          <w:szCs w:val="28"/>
          <w:lang w:eastAsia="ru-RU"/>
        </w:rPr>
        <w:t>.</w:t>
      </w:r>
    </w:p>
    <w:p w:rsidR="00D70370" w:rsidRPr="00BA60FB" w:rsidRDefault="00D70370" w:rsidP="00447624">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pacing w:val="2"/>
          <w:kern w:val="1"/>
          <w:sz w:val="28"/>
          <w:szCs w:val="28"/>
        </w:rPr>
        <w:t>6</w:t>
      </w:r>
      <w:r w:rsidRPr="00BA60FB">
        <w:rPr>
          <w:rFonts w:ascii="Times New Roman" w:hAnsi="Times New Roman" w:cs="Times New Roman"/>
          <w:spacing w:val="2"/>
          <w:kern w:val="1"/>
          <w:sz w:val="28"/>
          <w:szCs w:val="28"/>
        </w:rPr>
        <w:t>.</w:t>
      </w:r>
      <w:r w:rsidRPr="00BA60FB">
        <w:rPr>
          <w:rFonts w:ascii="Times New Roman" w:hAnsi="Times New Roman" w:cs="Times New Roman"/>
          <w:sz w:val="28"/>
          <w:szCs w:val="28"/>
        </w:rPr>
        <w:t xml:space="preserve"> В подпрограмме «Развитие лесного хозяйства»:</w:t>
      </w:r>
    </w:p>
    <w:p w:rsidR="00D70370" w:rsidRDefault="00D70370" w:rsidP="004F2DC2">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1) в паспорт</w:t>
      </w:r>
      <w:r>
        <w:rPr>
          <w:rFonts w:ascii="Times New Roman" w:eastAsia="MS Mincho" w:hAnsi="Times New Roman" w:cs="Times New Roman"/>
          <w:sz w:val="28"/>
          <w:szCs w:val="28"/>
        </w:rPr>
        <w:t>е:</w:t>
      </w:r>
    </w:p>
    <w:p w:rsidR="00D70370"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lastRenderedPageBreak/>
        <w:t xml:space="preserve">а) в </w:t>
      </w:r>
      <w:r w:rsidRPr="00BA60FB">
        <w:rPr>
          <w:rFonts w:ascii="Times New Roman" w:hAnsi="Times New Roman" w:cs="Times New Roman"/>
          <w:sz w:val="28"/>
          <w:szCs w:val="28"/>
          <w:lang w:eastAsia="ru-RU"/>
        </w:rPr>
        <w:t>строке «</w:t>
      </w:r>
      <w:r w:rsidRPr="00284A55">
        <w:rPr>
          <w:rFonts w:ascii="Times New Roman" w:eastAsia="MS Mincho" w:hAnsi="Times New Roman" w:cs="Times New Roman"/>
          <w:sz w:val="28"/>
          <w:szCs w:val="28"/>
        </w:rPr>
        <w:t>Целевые индикаторы подпрограммы</w:t>
      </w:r>
      <w:r w:rsidRPr="00BA60FB">
        <w:rPr>
          <w:rFonts w:ascii="Times New Roman" w:hAnsi="Times New Roman" w:cs="Times New Roman"/>
          <w:sz w:val="28"/>
          <w:szCs w:val="28"/>
          <w:lang w:eastAsia="ru-RU"/>
        </w:rPr>
        <w:t>»</w:t>
      </w:r>
      <w:r w:rsidRPr="00BA60FB">
        <w:rPr>
          <w:rFonts w:ascii="Times New Roman" w:eastAsia="MS Mincho" w:hAnsi="Times New Roman" w:cs="Times New Roman"/>
          <w:sz w:val="28"/>
          <w:szCs w:val="28"/>
        </w:rPr>
        <w:t>:</w:t>
      </w:r>
    </w:p>
    <w:p w:rsidR="00D70370"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абзац второй изложить в следующей редакции:</w:t>
      </w:r>
    </w:p>
    <w:p w:rsidR="00D70370"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w:t>
      </w:r>
      <w:r w:rsidRPr="007A72C6">
        <w:rPr>
          <w:rFonts w:ascii="Times New Roman" w:hAnsi="Times New Roman" w:cs="Times New Roman"/>
          <w:spacing w:val="2"/>
          <w:kern w:val="1"/>
          <w:sz w:val="28"/>
          <w:szCs w:val="28"/>
          <w:lang w:eastAsia="ru-RU"/>
        </w:rPr>
        <w:t>лесистость территории Ульяновской области</w:t>
      </w:r>
      <w:r>
        <w:rPr>
          <w:rFonts w:ascii="Times New Roman" w:hAnsi="Times New Roman" w:cs="Times New Roman"/>
          <w:spacing w:val="2"/>
          <w:kern w:val="1"/>
          <w:sz w:val="28"/>
          <w:szCs w:val="28"/>
          <w:lang w:eastAsia="ru-RU"/>
        </w:rPr>
        <w:t>;»;</w:t>
      </w:r>
    </w:p>
    <w:p w:rsidR="00D70370" w:rsidRPr="00CF1CCE"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CF1CCE">
        <w:rPr>
          <w:rFonts w:ascii="Times New Roman" w:hAnsi="Times New Roman" w:cs="Times New Roman"/>
          <w:spacing w:val="2"/>
          <w:kern w:val="1"/>
          <w:sz w:val="28"/>
          <w:szCs w:val="28"/>
          <w:lang w:eastAsia="ru-RU"/>
        </w:rPr>
        <w:t>абзац седьмой признать утратившим силу;</w:t>
      </w:r>
    </w:p>
    <w:p w:rsidR="00D70370" w:rsidRPr="00CF1CCE"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CF1CCE">
        <w:rPr>
          <w:rFonts w:ascii="Times New Roman" w:hAnsi="Times New Roman" w:cs="Times New Roman"/>
          <w:spacing w:val="2"/>
          <w:kern w:val="1"/>
          <w:sz w:val="28"/>
          <w:szCs w:val="28"/>
          <w:lang w:eastAsia="ru-RU"/>
        </w:rPr>
        <w:t>абзацы десятый и одиннадцатый признать утратившими силу;</w:t>
      </w:r>
    </w:p>
    <w:p w:rsidR="00D70370" w:rsidRPr="00CF1CCE"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CF1CCE">
        <w:rPr>
          <w:rFonts w:ascii="Times New Roman" w:hAnsi="Times New Roman" w:cs="Times New Roman"/>
          <w:spacing w:val="2"/>
          <w:kern w:val="1"/>
          <w:sz w:val="28"/>
          <w:szCs w:val="28"/>
          <w:lang w:eastAsia="ru-RU"/>
        </w:rPr>
        <w:t>абзацы шестнадцатый-восемнадцатый признать утратившими силу;</w:t>
      </w:r>
    </w:p>
    <w:p w:rsidR="00D70370" w:rsidRPr="00CF1CCE"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CF1CCE">
        <w:rPr>
          <w:rFonts w:ascii="Times New Roman" w:hAnsi="Times New Roman" w:cs="Times New Roman"/>
          <w:spacing w:val="2"/>
          <w:kern w:val="1"/>
          <w:sz w:val="28"/>
          <w:szCs w:val="28"/>
          <w:lang w:eastAsia="ru-RU"/>
        </w:rPr>
        <w:t>абзацы двадцатый и двадцать первый признать утратившими силу;</w:t>
      </w:r>
    </w:p>
    <w:p w:rsidR="00D70370"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CF1CCE">
        <w:rPr>
          <w:rFonts w:ascii="Times New Roman" w:hAnsi="Times New Roman" w:cs="Times New Roman"/>
          <w:spacing w:val="2"/>
          <w:kern w:val="1"/>
          <w:sz w:val="28"/>
          <w:szCs w:val="28"/>
          <w:lang w:eastAsia="ru-RU"/>
        </w:rPr>
        <w:t>абзацы двадцатый третий и двадцать четвёртый признать утратившими силу;</w:t>
      </w:r>
    </w:p>
    <w:p w:rsidR="00D70370" w:rsidRPr="00BA60FB"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t xml:space="preserve">б) в </w:t>
      </w:r>
      <w:r w:rsidRPr="00BA60FB">
        <w:rPr>
          <w:rFonts w:ascii="Times New Roman" w:hAnsi="Times New Roman" w:cs="Times New Roman"/>
          <w:sz w:val="28"/>
          <w:szCs w:val="28"/>
          <w:lang w:eastAsia="ru-RU"/>
        </w:rPr>
        <w:t>строке «</w:t>
      </w:r>
      <w:r w:rsidRPr="00BA60FB">
        <w:rPr>
          <w:rFonts w:ascii="Times New Roman" w:eastAsia="MS Mincho" w:hAnsi="Times New Roman" w:cs="Times New Roman"/>
          <w:sz w:val="28"/>
          <w:szCs w:val="28"/>
        </w:rPr>
        <w:t>Ресурсное обеспечение подпрограммы с разбивкой по годам реализации</w:t>
      </w:r>
      <w:r w:rsidRPr="00BA60FB">
        <w:rPr>
          <w:rFonts w:ascii="Times New Roman" w:hAnsi="Times New Roman" w:cs="Times New Roman"/>
          <w:sz w:val="28"/>
          <w:szCs w:val="28"/>
          <w:lang w:eastAsia="ru-RU"/>
        </w:rPr>
        <w:t>»</w:t>
      </w:r>
      <w:r w:rsidRPr="00BA60FB">
        <w:rPr>
          <w:rFonts w:ascii="Times New Roman" w:eastAsia="MS Mincho" w:hAnsi="Times New Roman" w:cs="Times New Roman"/>
          <w:sz w:val="28"/>
          <w:szCs w:val="28"/>
        </w:rPr>
        <w:t>:</w:t>
      </w:r>
    </w:p>
    <w:p w:rsidR="00D70370"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абзац первый изложить в следующей редакции:</w:t>
      </w:r>
    </w:p>
    <w:p w:rsidR="00D70370"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AD7913" w:rsidRPr="00AD7913">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подпрограммы в 2014-2020 годах составляет</w:t>
      </w:r>
      <w:r w:rsidRPr="00671B70">
        <w:rPr>
          <w:rFonts w:ascii="Times New Roman" w:eastAsia="MS Mincho" w:hAnsi="Times New Roman" w:cs="Times New Roman"/>
          <w:sz w:val="28"/>
          <w:szCs w:val="28"/>
        </w:rPr>
        <w:t xml:space="preserve"> </w:t>
      </w:r>
      <w:r w:rsidRPr="00BA60FB">
        <w:rPr>
          <w:rFonts w:ascii="Times New Roman" w:hAnsi="Times New Roman" w:cs="Times New Roman"/>
          <w:color w:val="000000"/>
          <w:sz w:val="28"/>
          <w:szCs w:val="28"/>
          <w:lang w:eastAsia="ru-RU"/>
        </w:rPr>
        <w:t>83093,5</w:t>
      </w:r>
      <w:r>
        <w:rPr>
          <w:rFonts w:ascii="Times New Roman" w:hAnsi="Times New Roman" w:cs="Times New Roman"/>
          <w:color w:val="000000"/>
          <w:sz w:val="28"/>
          <w:szCs w:val="28"/>
          <w:lang w:eastAsia="ru-RU"/>
        </w:rPr>
        <w:t xml:space="preserve"> </w:t>
      </w:r>
      <w:r w:rsidRPr="00671B70">
        <w:rPr>
          <w:rFonts w:ascii="Times New Roman" w:eastAsia="MS Mincho" w:hAnsi="Times New Roman" w:cs="Times New Roman"/>
          <w:sz w:val="28"/>
          <w:szCs w:val="28"/>
        </w:rPr>
        <w:t xml:space="preserve">тыс. рублей, </w:t>
      </w:r>
      <w:r>
        <w:rPr>
          <w:rFonts w:ascii="Times New Roman" w:eastAsia="MS Mincho" w:hAnsi="Times New Roman" w:cs="Times New Roman"/>
          <w:sz w:val="28"/>
          <w:szCs w:val="28"/>
        </w:rPr>
        <w:t>из них</w:t>
      </w:r>
      <w:r w:rsidRPr="00671B70">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втором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153440,2</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79392,0</w:t>
      </w:r>
      <w:r w:rsidRPr="00BA60FB">
        <w:rPr>
          <w:rFonts w:ascii="Times New Roman" w:hAnsi="Times New Roman" w:cs="Times New Roman"/>
          <w:spacing w:val="2"/>
          <w:kern w:val="1"/>
          <w:sz w:val="28"/>
          <w:szCs w:val="28"/>
          <w:lang w:eastAsia="ru-RU"/>
        </w:rPr>
        <w:t>»;</w:t>
      </w:r>
    </w:p>
    <w:p w:rsidR="00D70370" w:rsidRPr="00D6695E" w:rsidRDefault="00D70370" w:rsidP="00AD7913">
      <w:pPr>
        <w:pStyle w:val="11"/>
        <w:spacing w:line="230" w:lineRule="auto"/>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абзац третий изложить в следующей редакции:</w:t>
      </w:r>
    </w:p>
    <w:p w:rsidR="00D70370" w:rsidRPr="00D6695E" w:rsidRDefault="00D70370" w:rsidP="00AD7913">
      <w:pPr>
        <w:pStyle w:val="11"/>
        <w:spacing w:line="230" w:lineRule="auto"/>
        <w:ind w:firstLine="709"/>
        <w:jc w:val="both"/>
        <w:rPr>
          <w:rFonts w:ascii="Times New Roman" w:hAnsi="Times New Roman"/>
          <w:spacing w:val="2"/>
          <w:kern w:val="1"/>
          <w:sz w:val="28"/>
          <w:szCs w:val="28"/>
          <w:lang w:eastAsia="ru-RU"/>
        </w:rPr>
      </w:pPr>
      <w:r w:rsidRPr="00D6695E">
        <w:rPr>
          <w:rFonts w:ascii="Times New Roman" w:hAnsi="Times New Roman"/>
          <w:spacing w:val="2"/>
          <w:kern w:val="1"/>
          <w:sz w:val="28"/>
          <w:szCs w:val="28"/>
          <w:lang w:eastAsia="ru-RU"/>
        </w:rPr>
        <w:t>«</w:t>
      </w:r>
      <w:r>
        <w:rPr>
          <w:rFonts w:ascii="Times New Roman" w:hAnsi="Times New Roman"/>
          <w:spacing w:val="2"/>
          <w:kern w:val="1"/>
          <w:sz w:val="28"/>
          <w:szCs w:val="28"/>
          <w:lang w:eastAsia="ru-RU"/>
        </w:rPr>
        <w:t xml:space="preserve">объём бюджетных ассигнований областного бюджета Ульяновской области, источником которых являются субсидии </w:t>
      </w:r>
      <w:r w:rsidR="004E72CB">
        <w:rPr>
          <w:rFonts w:ascii="Times New Roman" w:hAnsi="Times New Roman"/>
          <w:spacing w:val="2"/>
          <w:kern w:val="1"/>
          <w:sz w:val="28"/>
          <w:szCs w:val="28"/>
          <w:lang w:eastAsia="ru-RU"/>
        </w:rPr>
        <w:t xml:space="preserve">из </w:t>
      </w:r>
      <w:r>
        <w:rPr>
          <w:rFonts w:ascii="Times New Roman" w:hAnsi="Times New Roman"/>
          <w:spacing w:val="2"/>
          <w:kern w:val="1"/>
          <w:sz w:val="28"/>
          <w:szCs w:val="28"/>
          <w:lang w:eastAsia="ru-RU"/>
        </w:rPr>
        <w:t>федерального бюджета</w:t>
      </w:r>
      <w:r w:rsidR="00AD7913">
        <w:rPr>
          <w:rFonts w:ascii="Times New Roman" w:hAnsi="Times New Roman"/>
          <w:spacing w:val="2"/>
          <w:kern w:val="1"/>
          <w:sz w:val="28"/>
          <w:szCs w:val="28"/>
          <w:lang w:eastAsia="ru-RU"/>
        </w:rPr>
        <w:t>,</w:t>
      </w:r>
      <w:r w:rsidRPr="00D6695E">
        <w:rPr>
          <w:rFonts w:ascii="Times New Roman" w:hAnsi="Times New Roman"/>
          <w:spacing w:val="2"/>
          <w:kern w:val="1"/>
          <w:sz w:val="28"/>
          <w:szCs w:val="28"/>
          <w:lang w:eastAsia="ru-RU"/>
        </w:rPr>
        <w:t xml:space="preserve"> – </w:t>
      </w:r>
      <w:r>
        <w:rPr>
          <w:rFonts w:ascii="Times New Roman" w:eastAsia="MS Mincho" w:hAnsi="Times New Roman" w:cs="Times New Roman"/>
          <w:sz w:val="28"/>
          <w:szCs w:val="28"/>
        </w:rPr>
        <w:t xml:space="preserve">3701,5 </w:t>
      </w:r>
      <w:r w:rsidRPr="00D6695E">
        <w:rPr>
          <w:rFonts w:ascii="Times New Roman" w:hAnsi="Times New Roman"/>
          <w:spacing w:val="2"/>
          <w:kern w:val="1"/>
          <w:sz w:val="28"/>
          <w:szCs w:val="28"/>
          <w:lang w:eastAsia="ru-RU"/>
        </w:rPr>
        <w:t>тыс.</w:t>
      </w:r>
      <w:r>
        <w:rPr>
          <w:rFonts w:ascii="Times New Roman" w:hAnsi="Times New Roman"/>
          <w:spacing w:val="2"/>
          <w:kern w:val="1"/>
          <w:sz w:val="28"/>
          <w:szCs w:val="28"/>
          <w:lang w:eastAsia="ru-RU"/>
        </w:rPr>
        <w:t xml:space="preserve"> </w:t>
      </w:r>
      <w:r w:rsidRPr="00D6695E">
        <w:rPr>
          <w:rFonts w:ascii="Times New Roman" w:hAnsi="Times New Roman"/>
          <w:spacing w:val="2"/>
          <w:kern w:val="1"/>
          <w:sz w:val="28"/>
          <w:szCs w:val="28"/>
          <w:lang w:eastAsia="ru-RU"/>
        </w:rPr>
        <w:t>рублей;»;</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седьмом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8932,5</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9942,5</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восьмом </w:t>
      </w:r>
      <w:r w:rsidRPr="00BA60FB">
        <w:rPr>
          <w:rFonts w:ascii="Times New Roman" w:eastAsia="MS Mincho" w:hAnsi="Times New Roman" w:cs="Times New Roman"/>
          <w:sz w:val="28"/>
          <w:szCs w:val="28"/>
        </w:rPr>
        <w:t>цифры «</w:t>
      </w:r>
      <w:r w:rsidRPr="00BA60FB">
        <w:rPr>
          <w:rFonts w:ascii="Times New Roman" w:hAnsi="Times New Roman" w:cs="Times New Roman"/>
          <w:sz w:val="28"/>
          <w:szCs w:val="28"/>
        </w:rPr>
        <w:t>5231,0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6241,0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десятом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6000,0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54000,0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абзаце двенадцатом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75817,9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6000,0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в</w:t>
      </w:r>
      <w:r w:rsidRPr="00BA60FB">
        <w:rPr>
          <w:rFonts w:ascii="Times New Roman" w:hAnsi="Times New Roman" w:cs="Times New Roman"/>
          <w:spacing w:val="2"/>
          <w:kern w:val="1"/>
          <w:sz w:val="28"/>
          <w:szCs w:val="28"/>
          <w:lang w:eastAsia="ru-RU"/>
        </w:rPr>
        <w:t xml:space="preserve"> абзаце тринадцатом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59600,3</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6360,0</w:t>
      </w:r>
      <w:r w:rsidRPr="00BA60FB">
        <w:rPr>
          <w:rFonts w:ascii="Times New Roman" w:hAnsi="Times New Roman" w:cs="Times New Roman"/>
          <w:spacing w:val="2"/>
          <w:kern w:val="1"/>
          <w:sz w:val="28"/>
          <w:szCs w:val="28"/>
          <w:lang w:eastAsia="ru-RU"/>
        </w:rPr>
        <w:t>»</w:t>
      </w:r>
      <w:r>
        <w:rPr>
          <w:rFonts w:ascii="Times New Roman" w:hAnsi="Times New Roman" w:cs="Times New Roman"/>
          <w:spacing w:val="2"/>
          <w:kern w:val="1"/>
          <w:sz w:val="28"/>
          <w:szCs w:val="28"/>
          <w:lang w:eastAsia="ru-RU"/>
        </w:rPr>
        <w:t>;</w:t>
      </w:r>
    </w:p>
    <w:p w:rsidR="00D70370" w:rsidRPr="00BA60FB" w:rsidRDefault="00D70370" w:rsidP="00AD7913">
      <w:pPr>
        <w:pStyle w:val="11"/>
        <w:tabs>
          <w:tab w:val="left" w:pos="1134"/>
        </w:tabs>
        <w:spacing w:line="230" w:lineRule="auto"/>
        <w:ind w:firstLine="709"/>
        <w:jc w:val="both"/>
        <w:rPr>
          <w:rFonts w:ascii="Times New Roman" w:hAnsi="Times New Roman" w:cs="Times New Roman"/>
          <w:sz w:val="28"/>
          <w:szCs w:val="28"/>
          <w:lang w:eastAsia="ru-RU"/>
        </w:rPr>
      </w:pPr>
      <w:r w:rsidRPr="00BA60FB">
        <w:rPr>
          <w:rFonts w:ascii="Times New Roman" w:hAnsi="Times New Roman" w:cs="Times New Roman"/>
          <w:sz w:val="28"/>
          <w:szCs w:val="28"/>
          <w:lang w:eastAsia="ru-RU"/>
        </w:rPr>
        <w:t>2)</w:t>
      </w:r>
      <w:r>
        <w:rPr>
          <w:rFonts w:ascii="Times New Roman" w:hAnsi="Times New Roman" w:cs="Times New Roman"/>
          <w:sz w:val="28"/>
          <w:szCs w:val="28"/>
          <w:lang w:eastAsia="ru-RU"/>
        </w:rPr>
        <w:t> </w:t>
      </w:r>
      <w:r w:rsidRPr="00BA60FB">
        <w:rPr>
          <w:rFonts w:ascii="Times New Roman" w:hAnsi="Times New Roman" w:cs="Times New Roman"/>
          <w:sz w:val="28"/>
          <w:szCs w:val="28"/>
          <w:lang w:eastAsia="ru-RU"/>
        </w:rPr>
        <w:t>раздел 4 дополнить абзацем шестьдесят шестым следующего содержания:</w:t>
      </w:r>
    </w:p>
    <w:p w:rsidR="00D70370" w:rsidRPr="00BA60FB" w:rsidRDefault="00D70370" w:rsidP="00AD7913">
      <w:pPr>
        <w:pStyle w:val="11"/>
        <w:tabs>
          <w:tab w:val="left" w:pos="1134"/>
        </w:tabs>
        <w:spacing w:line="230" w:lineRule="auto"/>
        <w:ind w:firstLine="709"/>
        <w:jc w:val="both"/>
        <w:rPr>
          <w:rFonts w:ascii="Times New Roman" w:hAnsi="Times New Roman" w:cs="Times New Roman"/>
          <w:sz w:val="28"/>
          <w:szCs w:val="28"/>
          <w:lang w:eastAsia="ru-RU"/>
        </w:rPr>
      </w:pPr>
      <w:r w:rsidRPr="00BA60FB">
        <w:rPr>
          <w:rFonts w:ascii="Times New Roman" w:hAnsi="Times New Roman" w:cs="Times New Roman"/>
          <w:sz w:val="28"/>
          <w:szCs w:val="28"/>
          <w:lang w:eastAsia="ru-RU"/>
        </w:rPr>
        <w:t xml:space="preserve">«Система мероприятий подпрограммы раскрывается в </w:t>
      </w:r>
      <w:hyperlink w:anchor="P1743" w:history="1">
        <w:r w:rsidRPr="00BA60FB">
          <w:rPr>
            <w:rFonts w:ascii="Times New Roman" w:hAnsi="Times New Roman" w:cs="Times New Roman"/>
            <w:sz w:val="28"/>
            <w:szCs w:val="28"/>
            <w:lang w:eastAsia="ru-RU"/>
          </w:rPr>
          <w:t xml:space="preserve">приложениях </w:t>
        </w:r>
        <w:r w:rsidRPr="00BA60FB">
          <w:rPr>
            <w:rFonts w:ascii="Times New Roman" w:hAnsi="Times New Roman" w:cs="Times New Roman"/>
            <w:sz w:val="28"/>
            <w:szCs w:val="28"/>
            <w:lang w:eastAsia="ru-RU"/>
          </w:rPr>
          <w:br/>
        </w:r>
        <w:r w:rsidRPr="00BA60FB">
          <w:rPr>
            <w:rFonts w:ascii="Times New Roman" w:hAnsi="Times New Roman"/>
            <w:sz w:val="28"/>
            <w:szCs w:val="28"/>
            <w:lang w:eastAsia="ru-RU"/>
          </w:rPr>
          <w:t>№ 2, 2</w:t>
        </w:r>
        <w:r w:rsidRPr="00BA60FB">
          <w:rPr>
            <w:rFonts w:ascii="Times New Roman" w:hAnsi="Times New Roman"/>
            <w:sz w:val="28"/>
            <w:szCs w:val="28"/>
            <w:vertAlign w:val="superscript"/>
            <w:lang w:eastAsia="ru-RU"/>
          </w:rPr>
          <w:t>1</w:t>
        </w:r>
        <w:r w:rsidRPr="00BA60FB">
          <w:rPr>
            <w:rFonts w:ascii="Times New Roman" w:hAnsi="Times New Roman"/>
            <w:sz w:val="28"/>
            <w:szCs w:val="28"/>
            <w:lang w:eastAsia="ru-RU"/>
          </w:rPr>
          <w:t>-2</w:t>
        </w:r>
        <w:r w:rsidRPr="00BA60FB">
          <w:rPr>
            <w:rFonts w:ascii="Times New Roman" w:hAnsi="Times New Roman"/>
            <w:sz w:val="28"/>
            <w:szCs w:val="28"/>
            <w:vertAlign w:val="superscript"/>
            <w:lang w:eastAsia="ru-RU"/>
          </w:rPr>
          <w:t>5</w:t>
        </w:r>
      </w:hyperlink>
      <w:r w:rsidRPr="00BA60FB">
        <w:rPr>
          <w:rFonts w:ascii="Times New Roman" w:hAnsi="Times New Roman" w:cs="Times New Roman"/>
          <w:sz w:val="28"/>
          <w:szCs w:val="28"/>
          <w:lang w:eastAsia="ru-RU"/>
        </w:rPr>
        <w:t xml:space="preserve"> к государственной программе.»</w:t>
      </w:r>
      <w:r>
        <w:rPr>
          <w:rFonts w:ascii="Times New Roman" w:hAnsi="Times New Roman" w:cs="Times New Roman"/>
          <w:sz w:val="28"/>
          <w:szCs w:val="28"/>
          <w:lang w:eastAsia="ru-RU"/>
        </w:rPr>
        <w:t>;</w:t>
      </w:r>
    </w:p>
    <w:p w:rsidR="00D70370" w:rsidRPr="00BA60FB"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sidRPr="00BA60FB">
        <w:rPr>
          <w:rFonts w:ascii="Times New Roman" w:hAnsi="Times New Roman" w:cs="Times New Roman"/>
          <w:spacing w:val="2"/>
          <w:kern w:val="1"/>
          <w:sz w:val="28"/>
          <w:szCs w:val="28"/>
          <w:lang w:eastAsia="ru-RU"/>
        </w:rPr>
        <w:t xml:space="preserve">3) </w:t>
      </w:r>
      <w:r w:rsidRPr="00BA60FB">
        <w:rPr>
          <w:rFonts w:ascii="Times New Roman" w:eastAsia="MS Mincho" w:hAnsi="Times New Roman" w:cs="Times New Roman"/>
          <w:sz w:val="28"/>
          <w:szCs w:val="28"/>
        </w:rPr>
        <w:t>в разделе 5:</w:t>
      </w:r>
    </w:p>
    <w:p w:rsidR="00D70370" w:rsidRPr="00BA60FB" w:rsidRDefault="00D70370" w:rsidP="00AD7913">
      <w:pPr>
        <w:pStyle w:val="11"/>
        <w:spacing w:line="230"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а) абзац перв</w:t>
      </w:r>
      <w:r>
        <w:rPr>
          <w:rFonts w:ascii="Times New Roman" w:eastAsia="MS Mincho" w:hAnsi="Times New Roman" w:cs="Times New Roman"/>
          <w:sz w:val="28"/>
          <w:szCs w:val="28"/>
        </w:rPr>
        <w:t>ый изложить в следующей редакции:</w:t>
      </w:r>
    </w:p>
    <w:p w:rsidR="00D70370" w:rsidRPr="00252529" w:rsidRDefault="00D70370" w:rsidP="00AD7913">
      <w:pPr>
        <w:pStyle w:val="11"/>
        <w:tabs>
          <w:tab w:val="left" w:pos="1134"/>
        </w:tabs>
        <w:spacing w:line="23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«Источником финансового обеспечения реализации подпрограммы </w:t>
      </w:r>
      <w:r w:rsidR="00AD7913" w:rsidRPr="00AD7913">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Общий объё</w:t>
      </w:r>
      <w:r w:rsidRPr="00263849">
        <w:rPr>
          <w:rFonts w:ascii="Times New Roman" w:eastAsia="MS Mincho" w:hAnsi="Times New Roman" w:cs="Times New Roman"/>
          <w:sz w:val="28"/>
          <w:szCs w:val="28"/>
        </w:rPr>
        <w:t xml:space="preserve">м </w:t>
      </w:r>
      <w:r>
        <w:rPr>
          <w:rFonts w:ascii="Times New Roman" w:eastAsia="MS Mincho" w:hAnsi="Times New Roman" w:cs="Times New Roman"/>
          <w:sz w:val="28"/>
          <w:szCs w:val="28"/>
        </w:rPr>
        <w:t xml:space="preserve">бюджетных ассигнований на </w:t>
      </w:r>
      <w:r w:rsidRPr="00263849">
        <w:rPr>
          <w:rFonts w:ascii="Times New Roman" w:eastAsia="MS Mincho" w:hAnsi="Times New Roman" w:cs="Times New Roman"/>
          <w:sz w:val="28"/>
          <w:szCs w:val="28"/>
        </w:rPr>
        <w:t>финансово</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обеспечени</w:t>
      </w:r>
      <w:r>
        <w:rPr>
          <w:rFonts w:ascii="Times New Roman" w:eastAsia="MS Mincho" w:hAnsi="Times New Roman" w:cs="Times New Roman"/>
          <w:sz w:val="28"/>
          <w:szCs w:val="28"/>
        </w:rPr>
        <w:t>е</w:t>
      </w:r>
      <w:r w:rsidRPr="00263849">
        <w:rPr>
          <w:rFonts w:ascii="Times New Roman" w:eastAsia="MS Mincho" w:hAnsi="Times New Roman" w:cs="Times New Roman"/>
          <w:sz w:val="28"/>
          <w:szCs w:val="28"/>
        </w:rPr>
        <w:t xml:space="preserve"> реализации </w:t>
      </w:r>
      <w:r>
        <w:rPr>
          <w:rFonts w:ascii="Times New Roman" w:eastAsia="MS Mincho" w:hAnsi="Times New Roman" w:cs="Times New Roman"/>
          <w:sz w:val="28"/>
          <w:szCs w:val="28"/>
        </w:rPr>
        <w:t xml:space="preserve">подпрограммы в 2014-2020 годах составляет </w:t>
      </w:r>
      <w:r w:rsidRPr="00BA60FB">
        <w:rPr>
          <w:rFonts w:ascii="Times New Roman" w:hAnsi="Times New Roman" w:cs="Times New Roman"/>
          <w:color w:val="000000"/>
          <w:sz w:val="28"/>
          <w:szCs w:val="28"/>
          <w:lang w:eastAsia="ru-RU"/>
        </w:rPr>
        <w:t>83093,5</w:t>
      </w:r>
      <w:r>
        <w:rPr>
          <w:rFonts w:ascii="Times New Roman" w:hAnsi="Times New Roman" w:cs="Times New Roman"/>
          <w:color w:val="000000"/>
          <w:sz w:val="28"/>
          <w:szCs w:val="28"/>
          <w:lang w:eastAsia="ru-RU"/>
        </w:rPr>
        <w:t xml:space="preserve"> </w:t>
      </w:r>
      <w:r w:rsidRPr="00252529">
        <w:rPr>
          <w:rFonts w:ascii="Times New Roman" w:eastAsia="MS Mincho" w:hAnsi="Times New Roman" w:cs="Times New Roman"/>
          <w:sz w:val="28"/>
          <w:szCs w:val="28"/>
        </w:rPr>
        <w:t xml:space="preserve">тыс. рублей, из них объём бюджетных ассигнований областного бюджета Ульяновской области </w:t>
      </w:r>
      <w:r>
        <w:rPr>
          <w:rFonts w:ascii="Times New Roman" w:eastAsia="MS Mincho" w:hAnsi="Times New Roman" w:cs="Times New Roman"/>
          <w:sz w:val="28"/>
          <w:szCs w:val="28"/>
        </w:rPr>
        <w:t xml:space="preserve">– </w:t>
      </w:r>
      <w:r w:rsidRPr="00BA60FB">
        <w:rPr>
          <w:rFonts w:ascii="Times New Roman" w:hAnsi="Times New Roman" w:cs="Times New Roman"/>
          <w:color w:val="000000"/>
          <w:sz w:val="28"/>
          <w:szCs w:val="28"/>
          <w:lang w:eastAsia="ru-RU"/>
        </w:rPr>
        <w:t>79392,0</w:t>
      </w:r>
      <w:r>
        <w:rPr>
          <w:rFonts w:ascii="Times New Roman" w:hAnsi="Times New Roman" w:cs="Times New Roman"/>
          <w:color w:val="000000"/>
          <w:sz w:val="28"/>
          <w:szCs w:val="28"/>
          <w:lang w:eastAsia="ru-RU"/>
        </w:rPr>
        <w:t xml:space="preserve"> </w:t>
      </w:r>
      <w:r>
        <w:rPr>
          <w:rFonts w:ascii="Times New Roman" w:eastAsia="MS Mincho" w:hAnsi="Times New Roman" w:cs="Times New Roman"/>
          <w:sz w:val="28"/>
          <w:szCs w:val="28"/>
        </w:rPr>
        <w:t xml:space="preserve">тыс. рублей и объём бюджетных ассигнований областного </w:t>
      </w:r>
      <w:r w:rsidR="005561D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бюджета Ульяновской области, источником которых являются субсидии </w:t>
      </w:r>
      <w:r w:rsidR="005561DA">
        <w:rPr>
          <w:rFonts w:ascii="Times New Roman" w:eastAsia="MS Mincho" w:hAnsi="Times New Roman" w:cs="Times New Roman"/>
          <w:sz w:val="28"/>
          <w:szCs w:val="28"/>
        </w:rPr>
        <w:br/>
        <w:t xml:space="preserve">из </w:t>
      </w:r>
      <w:r>
        <w:rPr>
          <w:rFonts w:ascii="Times New Roman" w:eastAsia="MS Mincho" w:hAnsi="Times New Roman" w:cs="Times New Roman"/>
          <w:sz w:val="28"/>
          <w:szCs w:val="28"/>
        </w:rPr>
        <w:t>федерального бюджета</w:t>
      </w:r>
      <w:r w:rsidR="00AD791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252529">
        <w:rPr>
          <w:rFonts w:ascii="Times New Roman" w:eastAsia="MS Mincho" w:hAnsi="Times New Roman" w:cs="Times New Roman"/>
          <w:sz w:val="28"/>
          <w:szCs w:val="28"/>
        </w:rPr>
        <w:t xml:space="preserve"> </w:t>
      </w:r>
      <w:r w:rsidRPr="00DF6C04">
        <w:rPr>
          <w:rFonts w:ascii="Times New Roman" w:eastAsia="MS Mincho" w:hAnsi="Times New Roman" w:cs="Times New Roman"/>
          <w:sz w:val="28"/>
          <w:szCs w:val="28"/>
        </w:rPr>
        <w:t xml:space="preserve">3701,5 </w:t>
      </w:r>
      <w:r w:rsidRPr="00252529">
        <w:rPr>
          <w:rFonts w:ascii="Times New Roman" w:eastAsia="MS Mincho" w:hAnsi="Times New Roman" w:cs="Times New Roman"/>
          <w:sz w:val="28"/>
          <w:szCs w:val="28"/>
        </w:rPr>
        <w:t>тыс. рублей, в том числе по годам реализации:</w:t>
      </w:r>
      <w:r>
        <w:rPr>
          <w:rFonts w:ascii="Times New Roman" w:eastAsia="MS Mincho" w:hAnsi="Times New Roman" w:cs="Times New Roman"/>
          <w:sz w:val="28"/>
          <w:szCs w:val="28"/>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б) в абзаце четвёртом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8932,5</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9942,5</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в) в абзаце пятом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5231,0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6241,0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г) в абзаце седьмом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6000,0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54000,0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д) в абзаце девятом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75817,9</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6000,0</w:t>
      </w:r>
      <w:r w:rsidRPr="00BA60FB">
        <w:rPr>
          <w:rFonts w:ascii="Times New Roman" w:hAnsi="Times New Roman" w:cs="Times New Roman"/>
          <w:spacing w:val="2"/>
          <w:kern w:val="1"/>
          <w:sz w:val="28"/>
          <w:szCs w:val="28"/>
          <w:lang w:eastAsia="ru-RU"/>
        </w:rPr>
        <w:t>»;</w:t>
      </w:r>
    </w:p>
    <w:p w:rsidR="00D70370" w:rsidRPr="00BA60FB" w:rsidRDefault="00D70370" w:rsidP="00AD7913">
      <w:pPr>
        <w:pStyle w:val="11"/>
        <w:spacing w:line="230" w:lineRule="auto"/>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е) в абзаце десятом 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59600,3</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6360,0</w:t>
      </w:r>
      <w:r w:rsidRPr="00BA60FB">
        <w:rPr>
          <w:rFonts w:ascii="Times New Roman" w:hAnsi="Times New Roman" w:cs="Times New Roman"/>
          <w:spacing w:val="2"/>
          <w:kern w:val="1"/>
          <w:sz w:val="28"/>
          <w:szCs w:val="28"/>
          <w:lang w:eastAsia="ru-RU"/>
        </w:rPr>
        <w:t>».</w:t>
      </w:r>
    </w:p>
    <w:p w:rsidR="00D70370" w:rsidRPr="00BA60FB" w:rsidRDefault="00D70370" w:rsidP="00447624">
      <w:pPr>
        <w:shd w:val="clear" w:color="auto" w:fill="FFFFFF"/>
        <w:tabs>
          <w:tab w:val="left" w:pos="1027"/>
        </w:tabs>
        <w:spacing w:after="0" w:line="230" w:lineRule="auto"/>
        <w:ind w:firstLine="709"/>
        <w:jc w:val="both"/>
        <w:rPr>
          <w:rFonts w:ascii="Times New Roman" w:hAnsi="Times New Roman"/>
          <w:sz w:val="28"/>
          <w:szCs w:val="28"/>
        </w:rPr>
      </w:pPr>
      <w:r>
        <w:rPr>
          <w:rFonts w:ascii="Times New Roman" w:hAnsi="Times New Roman"/>
          <w:sz w:val="28"/>
          <w:szCs w:val="28"/>
        </w:rPr>
        <w:lastRenderedPageBreak/>
        <w:t>7</w:t>
      </w:r>
      <w:r w:rsidRPr="00BA60FB">
        <w:rPr>
          <w:rFonts w:ascii="Times New Roman" w:hAnsi="Times New Roman"/>
          <w:sz w:val="28"/>
          <w:szCs w:val="28"/>
        </w:rPr>
        <w:t>. В</w:t>
      </w:r>
      <w:r w:rsidRPr="00BA60FB">
        <w:rPr>
          <w:rFonts w:ascii="Times New Roman" w:hAnsi="Times New Roman"/>
          <w:spacing w:val="-2"/>
          <w:sz w:val="28"/>
          <w:szCs w:val="28"/>
        </w:rPr>
        <w:t xml:space="preserve"> подпрограмме «Обеспечение реализации государственных программ, </w:t>
      </w:r>
      <w:r w:rsidRPr="00BA60FB">
        <w:rPr>
          <w:rFonts w:ascii="Times New Roman" w:hAnsi="Times New Roman"/>
          <w:sz w:val="28"/>
          <w:szCs w:val="28"/>
        </w:rPr>
        <w:t>государственным заказчиком – координатором которых является Министерство сельского, лесного хозяйства и природных ресурсов Ульяновской области»:</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1) в </w:t>
      </w:r>
      <w:r w:rsidRPr="00BA60FB">
        <w:rPr>
          <w:rFonts w:ascii="Times New Roman" w:hAnsi="Times New Roman" w:cs="Times New Roman"/>
          <w:sz w:val="28"/>
          <w:szCs w:val="28"/>
          <w:lang w:eastAsia="ru-RU"/>
        </w:rPr>
        <w:t>строке «</w:t>
      </w:r>
      <w:r w:rsidRPr="00BA60FB">
        <w:rPr>
          <w:rFonts w:ascii="Times New Roman" w:eastAsia="MS Mincho" w:hAnsi="Times New Roman" w:cs="Times New Roman"/>
          <w:sz w:val="28"/>
          <w:szCs w:val="28"/>
        </w:rPr>
        <w:t>Ресурсное обеспечение подпрограммы с разбивкой по годам реализации</w:t>
      </w:r>
      <w:r w:rsidRPr="00BA60FB">
        <w:rPr>
          <w:rFonts w:ascii="Times New Roman" w:hAnsi="Times New Roman" w:cs="Times New Roman"/>
          <w:sz w:val="28"/>
          <w:szCs w:val="28"/>
          <w:lang w:eastAsia="ru-RU"/>
        </w:rPr>
        <w:t xml:space="preserve">» </w:t>
      </w:r>
      <w:r w:rsidRPr="00BA60FB">
        <w:rPr>
          <w:rFonts w:ascii="Times New Roman" w:eastAsia="MS Mincho" w:hAnsi="Times New Roman" w:cs="Times New Roman"/>
          <w:sz w:val="28"/>
          <w:szCs w:val="28"/>
        </w:rPr>
        <w:t>паспорта:</w:t>
      </w:r>
    </w:p>
    <w:p w:rsidR="00D70370" w:rsidRDefault="00D70370" w:rsidP="008F508C">
      <w:pPr>
        <w:pStyle w:val="11"/>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а) </w:t>
      </w:r>
      <w:r>
        <w:rPr>
          <w:rFonts w:ascii="Times New Roman" w:hAnsi="Times New Roman" w:cs="Times New Roman"/>
          <w:spacing w:val="2"/>
          <w:kern w:val="1"/>
          <w:sz w:val="28"/>
          <w:szCs w:val="28"/>
          <w:lang w:eastAsia="ru-RU"/>
        </w:rPr>
        <w:t>абзац первый изложить в следующей редакции:</w:t>
      </w:r>
    </w:p>
    <w:p w:rsidR="00D70370" w:rsidRDefault="00D70370" w:rsidP="008F508C">
      <w:pPr>
        <w:pStyle w:val="11"/>
        <w:ind w:firstLine="709"/>
        <w:jc w:val="both"/>
        <w:rPr>
          <w:rFonts w:ascii="Times New Roman" w:hAnsi="Times New Roman" w:cs="Times New Roman"/>
          <w:spacing w:val="2"/>
          <w:kern w:val="1"/>
          <w:sz w:val="28"/>
          <w:szCs w:val="28"/>
          <w:lang w:eastAsia="ru-RU"/>
        </w:rPr>
      </w:pPr>
      <w:r>
        <w:rPr>
          <w:rFonts w:ascii="Times New Roman" w:hAnsi="Times New Roman" w:cs="Times New Roman"/>
          <w:spacing w:val="2"/>
          <w:kern w:val="1"/>
          <w:sz w:val="28"/>
          <w:szCs w:val="28"/>
          <w:lang w:eastAsia="ru-RU"/>
        </w:rPr>
        <w:t>«</w:t>
      </w:r>
      <w:r>
        <w:rPr>
          <w:rFonts w:ascii="Times New Roman" w:eastAsia="MS Mincho" w:hAnsi="Times New Roman" w:cs="Times New Roman"/>
          <w:sz w:val="28"/>
          <w:szCs w:val="28"/>
        </w:rPr>
        <w:t xml:space="preserve">источником финансового обеспечения реализации подпрограммы </w:t>
      </w:r>
      <w:r w:rsidR="00AD7913" w:rsidRPr="00AD7913">
        <w:rPr>
          <w:rFonts w:ascii="Times New Roman" w:eastAsia="MS Mincho" w:hAnsi="Times New Roman" w:cs="Times New Roman"/>
          <w:sz w:val="28"/>
          <w:szCs w:val="28"/>
        </w:rPr>
        <w:t xml:space="preserve">являются бюджетные ассигнования областного бюджета </w:t>
      </w:r>
      <w:r>
        <w:rPr>
          <w:rFonts w:ascii="Times New Roman" w:eastAsia="MS Mincho" w:hAnsi="Times New Roman" w:cs="Times New Roman"/>
          <w:sz w:val="28"/>
          <w:szCs w:val="28"/>
        </w:rPr>
        <w:t>Ульяновской области. О</w:t>
      </w:r>
      <w:r w:rsidRPr="00671B70">
        <w:rPr>
          <w:rFonts w:ascii="Times New Roman" w:eastAsia="MS Mincho" w:hAnsi="Times New Roman" w:cs="Times New Roman"/>
          <w:sz w:val="28"/>
          <w:szCs w:val="28"/>
        </w:rPr>
        <w:t xml:space="preserve">бъём бюджетных ассигнований областного бюджета Ульяновской области </w:t>
      </w:r>
      <w:r w:rsidR="00AD7913">
        <w:rPr>
          <w:rFonts w:ascii="Times New Roman" w:eastAsia="MS Mincho" w:hAnsi="Times New Roman" w:cs="Times New Roman"/>
          <w:sz w:val="28"/>
          <w:szCs w:val="28"/>
        </w:rPr>
        <w:br/>
      </w:r>
      <w:r w:rsidRPr="00671B70">
        <w:rPr>
          <w:rFonts w:ascii="Times New Roman" w:eastAsia="MS Mincho" w:hAnsi="Times New Roman" w:cs="Times New Roman"/>
          <w:sz w:val="28"/>
          <w:szCs w:val="28"/>
        </w:rPr>
        <w:t xml:space="preserve">на финансовое обеспечение реализации подпрограммы </w:t>
      </w:r>
      <w:r>
        <w:rPr>
          <w:rFonts w:ascii="Times New Roman" w:eastAsia="MS Mincho" w:hAnsi="Times New Roman" w:cs="Times New Roman"/>
          <w:sz w:val="28"/>
          <w:szCs w:val="28"/>
        </w:rPr>
        <w:t xml:space="preserve">в 2014-2020 годах </w:t>
      </w:r>
      <w:r w:rsidRPr="00671B70">
        <w:rPr>
          <w:rFonts w:ascii="Times New Roman" w:eastAsia="MS Mincho" w:hAnsi="Times New Roman" w:cs="Times New Roman"/>
          <w:sz w:val="28"/>
          <w:szCs w:val="28"/>
        </w:rPr>
        <w:t xml:space="preserve">составляет </w:t>
      </w:r>
      <w:r w:rsidRPr="00BA60FB">
        <w:rPr>
          <w:rFonts w:ascii="Times New Roman" w:hAnsi="Times New Roman" w:cs="Times New Roman"/>
          <w:spacing w:val="2"/>
          <w:kern w:val="1"/>
          <w:sz w:val="28"/>
          <w:szCs w:val="28"/>
          <w:lang w:eastAsia="ru-RU"/>
        </w:rPr>
        <w:t>504901,332</w:t>
      </w:r>
      <w:r>
        <w:rPr>
          <w:rFonts w:ascii="Times New Roman" w:hAnsi="Times New Roman" w:cs="Times New Roman"/>
          <w:spacing w:val="2"/>
          <w:kern w:val="1"/>
          <w:sz w:val="28"/>
          <w:szCs w:val="28"/>
          <w:lang w:eastAsia="ru-RU"/>
        </w:rPr>
        <w:t xml:space="preserve"> </w:t>
      </w:r>
      <w:r w:rsidRPr="00671B70">
        <w:rPr>
          <w:rFonts w:ascii="Times New Roman" w:eastAsia="MS Mincho" w:hAnsi="Times New Roman" w:cs="Times New Roman"/>
          <w:sz w:val="28"/>
          <w:szCs w:val="28"/>
        </w:rPr>
        <w:t>тыс. рублей, в том числе по годам реализации:</w:t>
      </w:r>
      <w:r>
        <w:rPr>
          <w:rFonts w:ascii="Times New Roman" w:eastAsia="MS Mincho" w:hAnsi="Times New Roman" w:cs="Times New Roman"/>
          <w:sz w:val="28"/>
          <w:szCs w:val="28"/>
        </w:rPr>
        <w:t>»;</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hAnsi="Times New Roman" w:cs="Times New Roman"/>
          <w:spacing w:val="2"/>
          <w:kern w:val="1"/>
          <w:sz w:val="28"/>
          <w:szCs w:val="28"/>
          <w:lang w:eastAsia="ru-RU"/>
        </w:rPr>
        <w:t>б) в абзаце третьем цифры «76934,46» заменить цифрами «77311,86»;</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в абзаце четвёртом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78687,0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94319,6</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г) в абзаце пятом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77870,4</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74904,3</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д) в абзаце шестом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103220,0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80986,7</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A4252E">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е) в абзаце седьмом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103220,0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85845,902</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A4252E">
      <w:pPr>
        <w:pStyle w:val="11"/>
        <w:tabs>
          <w:tab w:val="left" w:pos="1134"/>
        </w:tabs>
        <w:spacing w:line="235"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2) в абзаце четвёртом раздела 4 слова </w:t>
      </w:r>
      <w:r w:rsidRPr="00BA60FB">
        <w:rPr>
          <w:rFonts w:ascii="Times New Roman" w:hAnsi="Times New Roman"/>
          <w:sz w:val="28"/>
          <w:szCs w:val="28"/>
          <w:lang w:eastAsia="ru-RU"/>
        </w:rPr>
        <w:t>«приложении № 2» заменить словами «приложениях № 2, 2</w:t>
      </w:r>
      <w:r w:rsidRPr="00BA60FB">
        <w:rPr>
          <w:rFonts w:ascii="Times New Roman" w:hAnsi="Times New Roman"/>
          <w:sz w:val="28"/>
          <w:szCs w:val="28"/>
          <w:vertAlign w:val="superscript"/>
          <w:lang w:eastAsia="ru-RU"/>
        </w:rPr>
        <w:t>1</w:t>
      </w:r>
      <w:r w:rsidRPr="00BA60FB">
        <w:rPr>
          <w:rFonts w:ascii="Times New Roman" w:hAnsi="Times New Roman"/>
          <w:sz w:val="28"/>
          <w:szCs w:val="28"/>
          <w:lang w:eastAsia="ru-RU"/>
        </w:rPr>
        <w:t>-2</w:t>
      </w:r>
      <w:r w:rsidRPr="00BA60FB">
        <w:rPr>
          <w:rFonts w:ascii="Times New Roman" w:hAnsi="Times New Roman"/>
          <w:sz w:val="28"/>
          <w:szCs w:val="28"/>
          <w:vertAlign w:val="superscript"/>
          <w:lang w:eastAsia="ru-RU"/>
        </w:rPr>
        <w:t>5</w:t>
      </w:r>
      <w:r w:rsidRPr="00BA60FB">
        <w:rPr>
          <w:rFonts w:ascii="Times New Roman" w:hAnsi="Times New Roman"/>
          <w:sz w:val="28"/>
          <w:szCs w:val="28"/>
          <w:lang w:eastAsia="ru-RU"/>
        </w:rPr>
        <w:t>»;</w:t>
      </w:r>
    </w:p>
    <w:p w:rsidR="00D70370" w:rsidRPr="00BA60FB" w:rsidRDefault="00D70370" w:rsidP="00A4252E">
      <w:pPr>
        <w:pStyle w:val="11"/>
        <w:tabs>
          <w:tab w:val="left" w:pos="1134"/>
        </w:tabs>
        <w:spacing w:line="235" w:lineRule="auto"/>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3) в разделе 5:</w:t>
      </w:r>
    </w:p>
    <w:p w:rsidR="00D70370" w:rsidRDefault="00D70370" w:rsidP="00866C7D">
      <w:pPr>
        <w:pStyle w:val="11"/>
        <w:tabs>
          <w:tab w:val="left" w:pos="1134"/>
        </w:tabs>
        <w:ind w:firstLine="709"/>
        <w:jc w:val="both"/>
        <w:rPr>
          <w:rFonts w:ascii="Times New Roman" w:hAnsi="Times New Roman" w:cs="Times New Roman"/>
          <w:spacing w:val="2"/>
          <w:kern w:val="1"/>
          <w:sz w:val="28"/>
          <w:szCs w:val="28"/>
          <w:lang w:eastAsia="ru-RU"/>
        </w:rPr>
      </w:pPr>
      <w:r w:rsidRPr="00BA60FB">
        <w:rPr>
          <w:rFonts w:ascii="Times New Roman" w:hAnsi="Times New Roman" w:cs="Times New Roman"/>
          <w:spacing w:val="2"/>
          <w:kern w:val="1"/>
          <w:sz w:val="28"/>
          <w:szCs w:val="28"/>
          <w:lang w:eastAsia="ru-RU"/>
        </w:rPr>
        <w:t xml:space="preserve">а) </w:t>
      </w:r>
      <w:r>
        <w:rPr>
          <w:rFonts w:ascii="Times New Roman" w:hAnsi="Times New Roman" w:cs="Times New Roman"/>
          <w:spacing w:val="2"/>
          <w:kern w:val="1"/>
          <w:sz w:val="28"/>
          <w:szCs w:val="28"/>
          <w:lang w:eastAsia="ru-RU"/>
        </w:rPr>
        <w:t>абзац первый изложить в следующей редакции:</w:t>
      </w:r>
    </w:p>
    <w:p w:rsidR="00D70370" w:rsidRDefault="00D70370" w:rsidP="00866C7D">
      <w:pPr>
        <w:pStyle w:val="11"/>
        <w:tabs>
          <w:tab w:val="left" w:pos="1134"/>
        </w:tabs>
        <w:ind w:firstLine="709"/>
        <w:jc w:val="both"/>
        <w:rPr>
          <w:rFonts w:ascii="Times New Roman" w:eastAsia="MS Mincho" w:hAnsi="Times New Roman" w:cs="Times New Roman"/>
          <w:sz w:val="28"/>
          <w:szCs w:val="28"/>
        </w:rPr>
      </w:pPr>
      <w:r>
        <w:rPr>
          <w:rFonts w:ascii="Times New Roman" w:hAnsi="Times New Roman"/>
          <w:sz w:val="28"/>
          <w:szCs w:val="28"/>
          <w:lang w:eastAsia="ru-RU"/>
        </w:rPr>
        <w:t>«И</w:t>
      </w:r>
      <w:r w:rsidRPr="00B65ED5">
        <w:rPr>
          <w:rFonts w:ascii="Times New Roman" w:hAnsi="Times New Roman"/>
          <w:sz w:val="28"/>
          <w:szCs w:val="28"/>
          <w:lang w:eastAsia="ru-RU"/>
        </w:rPr>
        <w:t xml:space="preserve">сточником финансового обеспечения реализации подпрограммы </w:t>
      </w:r>
      <w:r w:rsidR="00AD7913" w:rsidRPr="00AD7913">
        <w:rPr>
          <w:rFonts w:ascii="Times New Roman" w:hAnsi="Times New Roman"/>
          <w:sz w:val="28"/>
          <w:szCs w:val="28"/>
          <w:lang w:eastAsia="ru-RU"/>
        </w:rPr>
        <w:t xml:space="preserve">являются бюджетные ассигнования областного бюджета </w:t>
      </w:r>
      <w:r w:rsidRPr="00B65ED5">
        <w:rPr>
          <w:rFonts w:ascii="Times New Roman" w:hAnsi="Times New Roman"/>
          <w:sz w:val="28"/>
          <w:szCs w:val="28"/>
          <w:lang w:eastAsia="ru-RU"/>
        </w:rPr>
        <w:t xml:space="preserve">Ульяновской области. </w:t>
      </w:r>
      <w:r>
        <w:rPr>
          <w:rFonts w:ascii="Times New Roman" w:hAnsi="Times New Roman"/>
          <w:sz w:val="28"/>
          <w:szCs w:val="28"/>
          <w:lang w:eastAsia="ru-RU"/>
        </w:rPr>
        <w:t>Объё</w:t>
      </w:r>
      <w:r w:rsidRPr="00B65ED5">
        <w:rPr>
          <w:rFonts w:ascii="Times New Roman" w:hAnsi="Times New Roman"/>
          <w:sz w:val="28"/>
          <w:szCs w:val="28"/>
          <w:lang w:eastAsia="ru-RU"/>
        </w:rPr>
        <w:t xml:space="preserve">м бюджетных ассигнований областного бюджета Ульяновской области </w:t>
      </w:r>
      <w:r w:rsidR="00AD7913">
        <w:rPr>
          <w:rFonts w:ascii="Times New Roman" w:hAnsi="Times New Roman"/>
          <w:sz w:val="28"/>
          <w:szCs w:val="28"/>
          <w:lang w:eastAsia="ru-RU"/>
        </w:rPr>
        <w:br/>
      </w:r>
      <w:r w:rsidRPr="00B65ED5">
        <w:rPr>
          <w:rFonts w:ascii="Times New Roman" w:hAnsi="Times New Roman"/>
          <w:sz w:val="28"/>
          <w:szCs w:val="28"/>
          <w:lang w:eastAsia="ru-RU"/>
        </w:rPr>
        <w:t xml:space="preserve">на финансовое обеспечение реализации подпрограммы в 2014-2020 годах составляет </w:t>
      </w:r>
      <w:r w:rsidRPr="00BA60FB">
        <w:rPr>
          <w:rFonts w:ascii="Times New Roman" w:hAnsi="Times New Roman" w:cs="Times New Roman"/>
          <w:spacing w:val="2"/>
          <w:kern w:val="1"/>
          <w:sz w:val="28"/>
          <w:szCs w:val="28"/>
          <w:lang w:eastAsia="ru-RU"/>
        </w:rPr>
        <w:t>504901,33</w:t>
      </w:r>
      <w:r>
        <w:rPr>
          <w:rFonts w:ascii="Times New Roman" w:hAnsi="Times New Roman" w:cs="Times New Roman"/>
          <w:spacing w:val="2"/>
          <w:kern w:val="1"/>
          <w:sz w:val="28"/>
          <w:szCs w:val="28"/>
          <w:lang w:eastAsia="ru-RU"/>
        </w:rPr>
        <w:t xml:space="preserve">2 </w:t>
      </w:r>
      <w:r w:rsidRPr="00B65ED5">
        <w:rPr>
          <w:rFonts w:ascii="Times New Roman" w:hAnsi="Times New Roman"/>
          <w:sz w:val="28"/>
          <w:szCs w:val="28"/>
          <w:lang w:eastAsia="ru-RU"/>
        </w:rPr>
        <w:t>тыс. рублей, в том числе по годам реализации:</w:t>
      </w:r>
      <w:r>
        <w:rPr>
          <w:rFonts w:ascii="Times New Roman" w:hAnsi="Times New Roman"/>
          <w:sz w:val="28"/>
          <w:szCs w:val="28"/>
          <w:lang w:eastAsia="ru-RU"/>
        </w:rPr>
        <w:t>»;</w:t>
      </w:r>
    </w:p>
    <w:p w:rsidR="00D70370" w:rsidRPr="00BA60FB" w:rsidRDefault="00D70370" w:rsidP="009E0F74">
      <w:pPr>
        <w:pStyle w:val="11"/>
        <w:tabs>
          <w:tab w:val="left" w:pos="1134"/>
        </w:tabs>
        <w:ind w:firstLine="709"/>
        <w:jc w:val="both"/>
        <w:rPr>
          <w:rFonts w:ascii="Times New Roman" w:eastAsia="MS Mincho" w:hAnsi="Times New Roman" w:cs="Times New Roman"/>
          <w:sz w:val="28"/>
          <w:szCs w:val="28"/>
        </w:rPr>
      </w:pPr>
      <w:r w:rsidRPr="00BA60FB">
        <w:rPr>
          <w:rFonts w:ascii="Times New Roman" w:hAnsi="Times New Roman" w:cs="Times New Roman"/>
          <w:spacing w:val="2"/>
          <w:kern w:val="1"/>
          <w:sz w:val="28"/>
          <w:szCs w:val="28"/>
          <w:lang w:eastAsia="ru-RU"/>
        </w:rPr>
        <w:t>б) в абзаце третьем цифры «76934,46» заменить цифрами «77311,86»;</w:t>
      </w:r>
    </w:p>
    <w:p w:rsidR="00D70370" w:rsidRPr="00BA60FB" w:rsidRDefault="00D70370" w:rsidP="008F508C">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в) в абзаце четвёртом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78687,0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94319,6</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8F508C">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г) в абзаце пятом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77870,4</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74904,3</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8F508C">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д) в абзаце шестом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103220,0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80986,7</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35316B">
      <w:pPr>
        <w:pStyle w:val="11"/>
        <w:tabs>
          <w:tab w:val="left" w:pos="1134"/>
        </w:tabs>
        <w:ind w:firstLine="709"/>
        <w:jc w:val="both"/>
        <w:rPr>
          <w:rFonts w:ascii="Times New Roman" w:eastAsia="MS Mincho" w:hAnsi="Times New Roman" w:cs="Times New Roman"/>
          <w:sz w:val="28"/>
          <w:szCs w:val="28"/>
        </w:rPr>
      </w:pPr>
      <w:r w:rsidRPr="00BA60FB">
        <w:rPr>
          <w:rFonts w:ascii="Times New Roman" w:eastAsia="MS Mincho" w:hAnsi="Times New Roman" w:cs="Times New Roman"/>
          <w:sz w:val="28"/>
          <w:szCs w:val="28"/>
        </w:rPr>
        <w:t xml:space="preserve">е) в абзаце седьмом </w:t>
      </w:r>
      <w:r w:rsidRPr="00BA60FB">
        <w:rPr>
          <w:rFonts w:ascii="Times New Roman" w:hAnsi="Times New Roman" w:cs="Times New Roman"/>
          <w:spacing w:val="2"/>
          <w:kern w:val="1"/>
          <w:sz w:val="28"/>
          <w:szCs w:val="28"/>
          <w:lang w:eastAsia="ru-RU"/>
        </w:rPr>
        <w:t xml:space="preserve">цифры </w:t>
      </w:r>
      <w:r w:rsidRPr="00BA60FB">
        <w:rPr>
          <w:rFonts w:ascii="Times New Roman" w:eastAsia="MS Mincho" w:hAnsi="Times New Roman" w:cs="Times New Roman"/>
          <w:sz w:val="28"/>
          <w:szCs w:val="28"/>
        </w:rPr>
        <w:t>«</w:t>
      </w:r>
      <w:r w:rsidRPr="00BA60FB">
        <w:rPr>
          <w:rFonts w:ascii="Times New Roman" w:hAnsi="Times New Roman" w:cs="Times New Roman"/>
          <w:sz w:val="28"/>
          <w:szCs w:val="28"/>
        </w:rPr>
        <w:t>103220,0</w:t>
      </w:r>
      <w:r w:rsidRPr="00BA60FB">
        <w:rPr>
          <w:rFonts w:ascii="Times New Roman" w:hAnsi="Times New Roman" w:cs="Times New Roman"/>
          <w:spacing w:val="2"/>
          <w:kern w:val="1"/>
          <w:sz w:val="28"/>
          <w:szCs w:val="28"/>
          <w:lang w:eastAsia="ru-RU"/>
        </w:rPr>
        <w:t>» заменить цифрами «</w:t>
      </w:r>
      <w:r w:rsidRPr="00BA60FB">
        <w:rPr>
          <w:rFonts w:ascii="Times New Roman" w:hAnsi="Times New Roman" w:cs="Times New Roman"/>
          <w:color w:val="000000"/>
          <w:sz w:val="28"/>
          <w:szCs w:val="28"/>
          <w:lang w:eastAsia="ru-RU"/>
        </w:rPr>
        <w:t>85845,9</w:t>
      </w:r>
      <w:r w:rsidRPr="00BA60FB">
        <w:rPr>
          <w:rFonts w:ascii="Times New Roman" w:hAnsi="Times New Roman" w:cs="Times New Roman"/>
          <w:spacing w:val="2"/>
          <w:kern w:val="1"/>
          <w:sz w:val="28"/>
          <w:szCs w:val="28"/>
          <w:lang w:eastAsia="ru-RU"/>
        </w:rPr>
        <w:t>»</w:t>
      </w:r>
      <w:r w:rsidRPr="00BA60FB">
        <w:rPr>
          <w:rFonts w:ascii="Times New Roman" w:eastAsia="MS Mincho" w:hAnsi="Times New Roman" w:cs="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8</w:t>
      </w:r>
      <w:r w:rsidRPr="00BA60FB">
        <w:rPr>
          <w:rFonts w:ascii="Times New Roman" w:eastAsia="MS Mincho" w:hAnsi="Times New Roman"/>
          <w:sz w:val="28"/>
          <w:szCs w:val="28"/>
        </w:rPr>
        <w:t>. В приложении № 1:</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 xml:space="preserve">1) в разделе «Подпрограмма «Охрана окружающей среды»: </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 xml:space="preserve">а) строку 1 </w:t>
      </w:r>
      <w:r w:rsidR="00582E70">
        <w:rPr>
          <w:rFonts w:ascii="Times New Roman" w:hAnsi="Times New Roman"/>
          <w:sz w:val="28"/>
          <w:szCs w:val="28"/>
        </w:rPr>
        <w:t>исключить</w:t>
      </w:r>
      <w:r w:rsidRPr="00BA60FB">
        <w:rPr>
          <w:rFonts w:ascii="Times New Roman" w:hAnsi="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 xml:space="preserve">б) строку 3 </w:t>
      </w:r>
      <w:r w:rsidR="00582E70">
        <w:rPr>
          <w:rFonts w:ascii="Times New Roman" w:hAnsi="Times New Roman"/>
          <w:sz w:val="28"/>
          <w:szCs w:val="28"/>
        </w:rPr>
        <w:t>исключить</w:t>
      </w:r>
      <w:r w:rsidRPr="00BA60FB">
        <w:rPr>
          <w:rFonts w:ascii="Times New Roman" w:hAnsi="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 xml:space="preserve">в) строку 5 </w:t>
      </w:r>
      <w:r w:rsidR="00582E70">
        <w:rPr>
          <w:rFonts w:ascii="Times New Roman" w:hAnsi="Times New Roman"/>
          <w:sz w:val="28"/>
          <w:szCs w:val="28"/>
        </w:rPr>
        <w:t>исключить</w:t>
      </w:r>
      <w:r w:rsidRPr="00BA60FB">
        <w:rPr>
          <w:rFonts w:ascii="Times New Roman" w:hAnsi="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г) строк</w:t>
      </w:r>
      <w:r>
        <w:rPr>
          <w:rFonts w:ascii="Times New Roman" w:hAnsi="Times New Roman"/>
          <w:sz w:val="28"/>
          <w:szCs w:val="28"/>
        </w:rPr>
        <w:t>и</w:t>
      </w:r>
      <w:r w:rsidRPr="00BA60FB">
        <w:rPr>
          <w:rFonts w:ascii="Times New Roman" w:hAnsi="Times New Roman"/>
          <w:sz w:val="28"/>
          <w:szCs w:val="28"/>
        </w:rPr>
        <w:t xml:space="preserve"> 10</w:t>
      </w:r>
      <w:r>
        <w:rPr>
          <w:rFonts w:ascii="Times New Roman" w:hAnsi="Times New Roman"/>
          <w:sz w:val="28"/>
          <w:szCs w:val="28"/>
        </w:rPr>
        <w:t xml:space="preserve"> и 11</w:t>
      </w:r>
      <w:r w:rsidRPr="00BA60FB">
        <w:rPr>
          <w:rFonts w:ascii="Times New Roman" w:hAnsi="Times New Roman"/>
          <w:sz w:val="28"/>
          <w:szCs w:val="28"/>
        </w:rPr>
        <w:t xml:space="preserve"> </w:t>
      </w:r>
      <w:r w:rsidR="00582E70">
        <w:rPr>
          <w:rFonts w:ascii="Times New Roman" w:hAnsi="Times New Roman"/>
          <w:sz w:val="28"/>
          <w:szCs w:val="28"/>
        </w:rPr>
        <w:t>исключить</w:t>
      </w:r>
      <w:r w:rsidRPr="00BA60FB">
        <w:rPr>
          <w:rFonts w:ascii="Times New Roman" w:hAnsi="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Pr="00BA60FB">
        <w:rPr>
          <w:rFonts w:ascii="Times New Roman" w:hAnsi="Times New Roman"/>
          <w:sz w:val="28"/>
          <w:szCs w:val="28"/>
        </w:rPr>
        <w:t xml:space="preserve">) строку 15 </w:t>
      </w:r>
      <w:r w:rsidR="00582E70">
        <w:rPr>
          <w:rFonts w:ascii="Times New Roman" w:hAnsi="Times New Roman"/>
          <w:sz w:val="28"/>
          <w:szCs w:val="28"/>
        </w:rPr>
        <w:t>исключить</w:t>
      </w:r>
      <w:r w:rsidRPr="00BA60FB">
        <w:rPr>
          <w:rFonts w:ascii="Times New Roman" w:hAnsi="Times New Roman"/>
          <w:sz w:val="28"/>
          <w:szCs w:val="28"/>
        </w:rPr>
        <w:t>;</w:t>
      </w:r>
    </w:p>
    <w:p w:rsidR="00D70370"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 xml:space="preserve">2) строки 5-8 раздела «Подпрограмма «Развитие водохозяйственного комплекса» </w:t>
      </w:r>
      <w:r w:rsidR="00582E70">
        <w:rPr>
          <w:rFonts w:ascii="Times New Roman" w:hAnsi="Times New Roman"/>
          <w:sz w:val="28"/>
          <w:szCs w:val="28"/>
        </w:rPr>
        <w:t>исключить</w:t>
      </w:r>
      <w:r w:rsidRPr="00BA60FB">
        <w:rPr>
          <w:rFonts w:ascii="Times New Roman" w:hAnsi="Times New Roman"/>
          <w:sz w:val="28"/>
          <w:szCs w:val="28"/>
        </w:rPr>
        <w:t>;</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3) в разделе «Подпрограмма «Развитие лесного хозяйства»:</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а) в строке 4:</w:t>
      </w:r>
    </w:p>
    <w:p w:rsidR="00D70370" w:rsidRPr="00BA60FB" w:rsidRDefault="00D70370" w:rsidP="000D4E34">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7 цифры «203,2» заменить цифрами «229,1»;</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8 цифры «204</w:t>
      </w:r>
      <w:r>
        <w:rPr>
          <w:rFonts w:ascii="Times New Roman" w:hAnsi="Times New Roman"/>
          <w:sz w:val="28"/>
          <w:szCs w:val="28"/>
        </w:rPr>
        <w:t>,0</w:t>
      </w:r>
      <w:r w:rsidRPr="00BA60FB">
        <w:rPr>
          <w:rFonts w:ascii="Times New Roman" w:hAnsi="Times New Roman"/>
          <w:sz w:val="28"/>
          <w:szCs w:val="28"/>
        </w:rPr>
        <w:t>» заменить цифрами «236,0»;</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9 цифры «204,0» заменить цифрами «243,1»;</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10 цифры «204,0» заменить цифрами «250,4»;</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lastRenderedPageBreak/>
        <w:t>в графе 11 цифры «204,0» заменить цифрами «257,9»;</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б) в строке 5:</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7 цифры «52,5» заменить цифрами «60,0»;</w:t>
      </w:r>
    </w:p>
    <w:p w:rsidR="00D70370" w:rsidRPr="009F49B2"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8 цифры «</w:t>
      </w:r>
      <w:r w:rsidRPr="009F49B2">
        <w:rPr>
          <w:rFonts w:ascii="Times New Roman" w:hAnsi="Times New Roman"/>
          <w:sz w:val="28"/>
          <w:szCs w:val="28"/>
        </w:rPr>
        <w:t>53,0» заменить цифрами «61,0»;</w:t>
      </w:r>
    </w:p>
    <w:p w:rsidR="00D70370" w:rsidRPr="009F49B2" w:rsidRDefault="00D70370" w:rsidP="00B0034F">
      <w:pPr>
        <w:shd w:val="clear" w:color="auto" w:fill="FFFFFF"/>
        <w:suppressAutoHyphens/>
        <w:spacing w:after="0" w:line="240" w:lineRule="auto"/>
        <w:ind w:firstLine="709"/>
        <w:jc w:val="both"/>
        <w:rPr>
          <w:rFonts w:ascii="Times New Roman" w:hAnsi="Times New Roman"/>
          <w:sz w:val="28"/>
          <w:szCs w:val="28"/>
        </w:rPr>
      </w:pPr>
      <w:r w:rsidRPr="009F49B2">
        <w:rPr>
          <w:rFonts w:ascii="Times New Roman" w:hAnsi="Times New Roman"/>
          <w:sz w:val="28"/>
          <w:szCs w:val="28"/>
        </w:rPr>
        <w:t>в графе 9 цифры «53,5» заменить цифрами «62,0»;</w:t>
      </w:r>
    </w:p>
    <w:p w:rsidR="00D70370" w:rsidRPr="009F49B2" w:rsidRDefault="00D70370" w:rsidP="00B0034F">
      <w:pPr>
        <w:shd w:val="clear" w:color="auto" w:fill="FFFFFF"/>
        <w:suppressAutoHyphens/>
        <w:spacing w:after="0" w:line="240" w:lineRule="auto"/>
        <w:ind w:firstLine="709"/>
        <w:jc w:val="both"/>
        <w:rPr>
          <w:rFonts w:ascii="Times New Roman" w:hAnsi="Times New Roman"/>
          <w:sz w:val="28"/>
          <w:szCs w:val="28"/>
        </w:rPr>
      </w:pPr>
      <w:r w:rsidRPr="009F49B2">
        <w:rPr>
          <w:rFonts w:ascii="Times New Roman" w:hAnsi="Times New Roman"/>
          <w:sz w:val="28"/>
          <w:szCs w:val="28"/>
        </w:rPr>
        <w:t>в графе 10 цифры «54,0» заменить цифрами «62,5»;</w:t>
      </w:r>
    </w:p>
    <w:p w:rsidR="00D70370" w:rsidRPr="009F49B2" w:rsidRDefault="00D70370" w:rsidP="00B0034F">
      <w:pPr>
        <w:shd w:val="clear" w:color="auto" w:fill="FFFFFF"/>
        <w:suppressAutoHyphens/>
        <w:spacing w:after="0" w:line="240" w:lineRule="auto"/>
        <w:ind w:firstLine="709"/>
        <w:jc w:val="both"/>
        <w:rPr>
          <w:rFonts w:ascii="Times New Roman" w:hAnsi="Times New Roman"/>
          <w:sz w:val="28"/>
          <w:szCs w:val="28"/>
        </w:rPr>
      </w:pPr>
      <w:r w:rsidRPr="009F49B2">
        <w:rPr>
          <w:rFonts w:ascii="Times New Roman" w:hAnsi="Times New Roman"/>
          <w:sz w:val="28"/>
          <w:szCs w:val="28"/>
        </w:rPr>
        <w:t>в графе 11 цифры «54,5» заменить цифрами «63,0»;</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9F49B2">
        <w:rPr>
          <w:rFonts w:ascii="Times New Roman" w:hAnsi="Times New Roman"/>
          <w:sz w:val="28"/>
          <w:szCs w:val="28"/>
        </w:rPr>
        <w:t>в) в строке 7:</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8 цифры «95,5» заменить цифрами «96,3»;</w:t>
      </w:r>
    </w:p>
    <w:p w:rsidR="00D70370" w:rsidRPr="00BA60FB" w:rsidRDefault="00D70370" w:rsidP="00B0034F">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10 цифры «95,5» заменить цифрами «96,3»;</w:t>
      </w:r>
    </w:p>
    <w:p w:rsidR="00D70370" w:rsidRPr="00BA60FB"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г) в строке 13:</w:t>
      </w:r>
    </w:p>
    <w:p w:rsidR="00D70370" w:rsidRPr="00BA60FB"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7 цифры «5,7» заменить цифрами «22,1»;</w:t>
      </w:r>
    </w:p>
    <w:p w:rsidR="00D70370" w:rsidRPr="00BA60FB"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8 цифры «5,7» заменить цифрами «23,1»;</w:t>
      </w:r>
    </w:p>
    <w:p w:rsidR="00D70370" w:rsidRPr="00BA60FB"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9 цифры «5,7» заменить цифрами «24,1»;</w:t>
      </w:r>
    </w:p>
    <w:p w:rsidR="00D70370" w:rsidRPr="00BA60FB"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10 цифры «5,7» заменить цифрами «25,1»;</w:t>
      </w:r>
    </w:p>
    <w:p w:rsidR="00D70370" w:rsidRDefault="00D70370" w:rsidP="00617021">
      <w:pPr>
        <w:shd w:val="clear" w:color="auto" w:fill="FFFFFF"/>
        <w:suppressAutoHyphens/>
        <w:spacing w:after="0" w:line="240" w:lineRule="auto"/>
        <w:ind w:firstLine="709"/>
        <w:jc w:val="both"/>
        <w:rPr>
          <w:rFonts w:ascii="Times New Roman" w:hAnsi="Times New Roman"/>
          <w:sz w:val="28"/>
          <w:szCs w:val="28"/>
        </w:rPr>
      </w:pPr>
      <w:r w:rsidRPr="00BA60FB">
        <w:rPr>
          <w:rFonts w:ascii="Times New Roman" w:hAnsi="Times New Roman"/>
          <w:sz w:val="28"/>
          <w:szCs w:val="28"/>
        </w:rPr>
        <w:t>в графе 11 цифры «5,7» заменить цифрами «26,1».</w:t>
      </w:r>
    </w:p>
    <w:p w:rsidR="00D70370" w:rsidRPr="00BA60FB" w:rsidRDefault="00D70370" w:rsidP="0005084F">
      <w:pPr>
        <w:pStyle w:val="11"/>
        <w:tabs>
          <w:tab w:val="left" w:pos="1134"/>
        </w:tabs>
        <w:spacing w:line="233"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9</w:t>
      </w:r>
      <w:r w:rsidRPr="00BA60FB">
        <w:rPr>
          <w:rFonts w:ascii="Times New Roman" w:eastAsia="MS Mincho" w:hAnsi="Times New Roman" w:cs="Times New Roman"/>
          <w:sz w:val="28"/>
          <w:szCs w:val="28"/>
        </w:rPr>
        <w:t>. Дополнить приложением № 1</w:t>
      </w:r>
      <w:r w:rsidRPr="00BA60FB">
        <w:rPr>
          <w:rFonts w:ascii="Times New Roman" w:eastAsia="MS Mincho" w:hAnsi="Times New Roman" w:cs="Times New Roman"/>
          <w:sz w:val="28"/>
          <w:szCs w:val="28"/>
          <w:vertAlign w:val="superscript"/>
        </w:rPr>
        <w:t>1</w:t>
      </w:r>
      <w:r>
        <w:rPr>
          <w:rFonts w:ascii="Times New Roman" w:eastAsia="MS Mincho" w:hAnsi="Times New Roman" w:cs="Times New Roman"/>
          <w:sz w:val="28"/>
          <w:szCs w:val="28"/>
          <w:vertAlign w:val="superscript"/>
        </w:rPr>
        <w:t xml:space="preserve"> </w:t>
      </w:r>
      <w:r w:rsidRPr="00BA60FB">
        <w:rPr>
          <w:rFonts w:ascii="Times New Roman" w:eastAsia="MS Mincho" w:hAnsi="Times New Roman" w:cs="Times New Roman"/>
          <w:sz w:val="28"/>
          <w:szCs w:val="28"/>
        </w:rPr>
        <w:t>следующего содержания:</w:t>
      </w:r>
    </w:p>
    <w:p w:rsidR="00D70370" w:rsidRDefault="00D70370" w:rsidP="00617021">
      <w:pPr>
        <w:shd w:val="clear" w:color="auto" w:fill="FFFFFF"/>
        <w:suppressAutoHyphens/>
        <w:spacing w:after="0" w:line="240" w:lineRule="auto"/>
        <w:ind w:firstLine="709"/>
        <w:jc w:val="both"/>
        <w:rPr>
          <w:rFonts w:ascii="Times New Roman" w:hAnsi="Times New Roman"/>
          <w:sz w:val="28"/>
          <w:szCs w:val="28"/>
        </w:rPr>
      </w:pPr>
    </w:p>
    <w:p w:rsidR="00D70370" w:rsidRDefault="00D70370" w:rsidP="00617021">
      <w:pPr>
        <w:shd w:val="clear" w:color="auto" w:fill="FFFFFF"/>
        <w:suppressAutoHyphens/>
        <w:spacing w:after="0" w:line="240" w:lineRule="auto"/>
        <w:ind w:firstLine="709"/>
        <w:jc w:val="both"/>
        <w:rPr>
          <w:rFonts w:ascii="Times New Roman" w:hAnsi="Times New Roman"/>
          <w:sz w:val="28"/>
          <w:szCs w:val="28"/>
        </w:rPr>
        <w:sectPr w:rsidR="00D70370" w:rsidSect="00FF5104">
          <w:pgSz w:w="11905" w:h="16838" w:code="9"/>
          <w:pgMar w:top="1134" w:right="680" w:bottom="1134" w:left="1588" w:header="709" w:footer="709" w:gutter="0"/>
          <w:pgNumType w:start="1"/>
          <w:cols w:space="720"/>
          <w:noEndnote/>
          <w:titlePg/>
          <w:docGrid w:linePitch="299"/>
        </w:sectPr>
      </w:pPr>
    </w:p>
    <w:p w:rsidR="00D70370" w:rsidRPr="00BA60FB" w:rsidRDefault="00D70370" w:rsidP="00CC0A6B">
      <w:pPr>
        <w:spacing w:after="0" w:line="240" w:lineRule="auto"/>
        <w:ind w:left="10915"/>
        <w:jc w:val="center"/>
        <w:outlineLvl w:val="0"/>
        <w:rPr>
          <w:rFonts w:ascii="Times New Roman" w:hAnsi="Times New Roman"/>
          <w:kern w:val="36"/>
          <w:sz w:val="28"/>
          <w:szCs w:val="28"/>
          <w:vertAlign w:val="superscript"/>
          <w:lang w:eastAsia="ru-RU"/>
        </w:rPr>
      </w:pPr>
      <w:r w:rsidRPr="00BA60FB">
        <w:rPr>
          <w:rFonts w:ascii="Times New Roman" w:hAnsi="Times New Roman"/>
          <w:kern w:val="36"/>
          <w:sz w:val="28"/>
          <w:szCs w:val="28"/>
          <w:lang w:eastAsia="ru-RU"/>
        </w:rPr>
        <w:lastRenderedPageBreak/>
        <w:t>«ПРИЛОЖЕНИЕ № 1</w:t>
      </w:r>
      <w:r w:rsidRPr="00BA60FB">
        <w:rPr>
          <w:rFonts w:ascii="Times New Roman" w:hAnsi="Times New Roman"/>
          <w:kern w:val="36"/>
          <w:sz w:val="28"/>
          <w:szCs w:val="28"/>
          <w:vertAlign w:val="superscript"/>
          <w:lang w:eastAsia="ru-RU"/>
        </w:rPr>
        <w:t>1</w:t>
      </w:r>
    </w:p>
    <w:p w:rsidR="00D70370" w:rsidRDefault="00D70370" w:rsidP="00CC0A6B">
      <w:pPr>
        <w:spacing w:after="0" w:line="240" w:lineRule="auto"/>
        <w:ind w:left="10915"/>
        <w:jc w:val="center"/>
        <w:outlineLvl w:val="0"/>
        <w:rPr>
          <w:rFonts w:ascii="Times New Roman" w:hAnsi="Times New Roman"/>
          <w:kern w:val="36"/>
          <w:sz w:val="28"/>
          <w:szCs w:val="28"/>
          <w:lang w:eastAsia="ru-RU"/>
        </w:rPr>
      </w:pPr>
    </w:p>
    <w:p w:rsidR="00D70370" w:rsidRPr="00BA60FB" w:rsidRDefault="00D70370" w:rsidP="00CC0A6B">
      <w:pPr>
        <w:spacing w:after="0" w:line="240"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D70370" w:rsidRDefault="00D70370" w:rsidP="000D4E34">
      <w:pPr>
        <w:spacing w:after="0" w:line="240" w:lineRule="auto"/>
        <w:ind w:left="5954"/>
        <w:jc w:val="center"/>
        <w:outlineLvl w:val="0"/>
        <w:rPr>
          <w:rFonts w:ascii="Times New Roman" w:hAnsi="Times New Roman"/>
          <w:sz w:val="28"/>
          <w:szCs w:val="28"/>
          <w:lang w:eastAsia="ru-RU"/>
        </w:rPr>
      </w:pPr>
    </w:p>
    <w:p w:rsidR="00D70370" w:rsidRDefault="00D70370" w:rsidP="000D4E34">
      <w:pPr>
        <w:spacing w:after="0" w:line="240" w:lineRule="auto"/>
        <w:ind w:left="5954"/>
        <w:jc w:val="center"/>
        <w:outlineLvl w:val="0"/>
        <w:rPr>
          <w:rFonts w:ascii="Times New Roman" w:hAnsi="Times New Roman"/>
          <w:sz w:val="28"/>
          <w:szCs w:val="28"/>
          <w:lang w:eastAsia="ru-RU"/>
        </w:rPr>
      </w:pPr>
    </w:p>
    <w:p w:rsidR="00D70370" w:rsidRDefault="00D70370" w:rsidP="000D4E34">
      <w:pPr>
        <w:spacing w:after="0" w:line="240" w:lineRule="auto"/>
        <w:ind w:left="5954"/>
        <w:jc w:val="center"/>
        <w:outlineLvl w:val="0"/>
        <w:rPr>
          <w:rFonts w:ascii="Times New Roman" w:hAnsi="Times New Roman"/>
          <w:sz w:val="28"/>
          <w:szCs w:val="28"/>
          <w:lang w:eastAsia="ru-RU"/>
        </w:rPr>
      </w:pPr>
    </w:p>
    <w:p w:rsidR="00D70370" w:rsidRPr="00ED0C47" w:rsidRDefault="00D70370" w:rsidP="000D4E34">
      <w:pPr>
        <w:spacing w:after="0" w:line="240" w:lineRule="auto"/>
        <w:ind w:left="5954"/>
        <w:jc w:val="center"/>
        <w:outlineLvl w:val="0"/>
        <w:rPr>
          <w:rFonts w:ascii="Times New Roman" w:hAnsi="Times New Roman"/>
          <w:sz w:val="28"/>
          <w:szCs w:val="28"/>
          <w:lang w:eastAsia="ru-RU"/>
        </w:rPr>
      </w:pPr>
    </w:p>
    <w:p w:rsidR="00D70370" w:rsidRPr="00BA60FB" w:rsidRDefault="00D70370" w:rsidP="00ED0C47">
      <w:pPr>
        <w:autoSpaceDE w:val="0"/>
        <w:autoSpaceDN w:val="0"/>
        <w:adjustRightInd w:val="0"/>
        <w:spacing w:after="0" w:line="240" w:lineRule="auto"/>
        <w:jc w:val="center"/>
        <w:rPr>
          <w:rFonts w:ascii="Times New Roman" w:hAnsi="Times New Roman"/>
          <w:b/>
          <w:bCs/>
          <w:sz w:val="28"/>
          <w:szCs w:val="28"/>
          <w:lang w:eastAsia="ru-RU"/>
        </w:rPr>
      </w:pPr>
      <w:r w:rsidRPr="00BA60FB">
        <w:rPr>
          <w:rFonts w:ascii="Times New Roman" w:hAnsi="Times New Roman"/>
          <w:b/>
          <w:bCs/>
          <w:sz w:val="28"/>
          <w:szCs w:val="28"/>
          <w:lang w:eastAsia="ru-RU"/>
        </w:rPr>
        <w:t>МЕТОДИКА</w:t>
      </w:r>
    </w:p>
    <w:p w:rsidR="00D70370" w:rsidRDefault="00D70370" w:rsidP="00ED0C47">
      <w:pPr>
        <w:autoSpaceDE w:val="0"/>
        <w:autoSpaceDN w:val="0"/>
        <w:adjustRightInd w:val="0"/>
        <w:spacing w:after="0" w:line="240" w:lineRule="auto"/>
        <w:jc w:val="center"/>
        <w:rPr>
          <w:rFonts w:ascii="Times New Roman" w:eastAsia="MS Mincho" w:hAnsi="Times New Roman"/>
          <w:b/>
          <w:sz w:val="28"/>
          <w:szCs w:val="28"/>
        </w:rPr>
      </w:pPr>
      <w:r w:rsidRPr="00BA60FB">
        <w:rPr>
          <w:rFonts w:ascii="Times New Roman" w:hAnsi="Times New Roman"/>
          <w:b/>
          <w:bCs/>
          <w:sz w:val="28"/>
          <w:szCs w:val="28"/>
          <w:lang w:eastAsia="ru-RU"/>
        </w:rPr>
        <w:t xml:space="preserve">сбора исходной информации и расчёта </w:t>
      </w:r>
      <w:r>
        <w:rPr>
          <w:rFonts w:ascii="Times New Roman" w:hAnsi="Times New Roman"/>
          <w:b/>
          <w:bCs/>
          <w:sz w:val="28"/>
          <w:szCs w:val="28"/>
          <w:lang w:eastAsia="ru-RU"/>
        </w:rPr>
        <w:t xml:space="preserve">значений </w:t>
      </w:r>
      <w:r w:rsidRPr="00BA60FB">
        <w:rPr>
          <w:rFonts w:ascii="Times New Roman" w:hAnsi="Times New Roman"/>
          <w:b/>
          <w:bCs/>
          <w:sz w:val="28"/>
          <w:szCs w:val="28"/>
          <w:lang w:eastAsia="ru-RU"/>
        </w:rPr>
        <w:t>целевых индикаторов государственной программы Ульяновской области «</w:t>
      </w:r>
      <w:r w:rsidRPr="00BA60FB">
        <w:rPr>
          <w:rFonts w:ascii="Times New Roman" w:eastAsia="MS Mincho" w:hAnsi="Times New Roman"/>
          <w:b/>
          <w:sz w:val="28"/>
          <w:szCs w:val="28"/>
        </w:rPr>
        <w:t xml:space="preserve">Охрана окружающей среды и восстановление природных ресурсов в Ульяновской области </w:t>
      </w:r>
    </w:p>
    <w:p w:rsidR="00D70370" w:rsidRDefault="00D70370" w:rsidP="00ED0C47">
      <w:pPr>
        <w:autoSpaceDE w:val="0"/>
        <w:autoSpaceDN w:val="0"/>
        <w:adjustRightInd w:val="0"/>
        <w:spacing w:after="0" w:line="240" w:lineRule="auto"/>
        <w:jc w:val="center"/>
        <w:rPr>
          <w:rFonts w:ascii="Times New Roman" w:eastAsia="MS Mincho" w:hAnsi="Times New Roman"/>
          <w:b/>
          <w:sz w:val="28"/>
          <w:szCs w:val="28"/>
        </w:rPr>
      </w:pPr>
      <w:r w:rsidRPr="00BA60FB">
        <w:rPr>
          <w:rFonts w:ascii="Times New Roman" w:eastAsia="MS Mincho" w:hAnsi="Times New Roman"/>
          <w:b/>
          <w:sz w:val="28"/>
          <w:szCs w:val="28"/>
        </w:rPr>
        <w:t>на 2014-2020 годы</w:t>
      </w:r>
      <w:r>
        <w:rPr>
          <w:rFonts w:ascii="Times New Roman" w:eastAsia="MS Mincho" w:hAnsi="Times New Roman"/>
          <w:b/>
          <w:sz w:val="28"/>
          <w:szCs w:val="28"/>
        </w:rPr>
        <w:t>»</w:t>
      </w:r>
    </w:p>
    <w:p w:rsidR="00D70370" w:rsidRDefault="00D70370" w:rsidP="00ED0C47">
      <w:pPr>
        <w:autoSpaceDE w:val="0"/>
        <w:autoSpaceDN w:val="0"/>
        <w:adjustRightInd w:val="0"/>
        <w:spacing w:after="0" w:line="240" w:lineRule="auto"/>
        <w:jc w:val="center"/>
        <w:rPr>
          <w:rFonts w:ascii="Times New Roman" w:eastAsia="MS Mincho" w:hAnsi="Times New Roman"/>
          <w:b/>
          <w:sz w:val="28"/>
          <w:szCs w:val="28"/>
        </w:rPr>
      </w:pPr>
    </w:p>
    <w:tbl>
      <w:tblPr>
        <w:tblW w:w="14827" w:type="dxa"/>
        <w:tblInd w:w="62" w:type="dxa"/>
        <w:tblCellMar>
          <w:top w:w="102" w:type="dxa"/>
          <w:left w:w="62" w:type="dxa"/>
          <w:bottom w:w="102" w:type="dxa"/>
          <w:right w:w="62" w:type="dxa"/>
        </w:tblCellMar>
        <w:tblLook w:val="0020" w:firstRow="1" w:lastRow="0" w:firstColumn="0" w:lastColumn="0" w:noHBand="0" w:noVBand="0"/>
      </w:tblPr>
      <w:tblGrid>
        <w:gridCol w:w="448"/>
        <w:gridCol w:w="4793"/>
        <w:gridCol w:w="4769"/>
        <w:gridCol w:w="4673"/>
        <w:gridCol w:w="144"/>
      </w:tblGrid>
      <w:tr w:rsidR="00D70370" w:rsidRPr="00F56849" w:rsidTr="008A123C">
        <w:tc>
          <w:tcPr>
            <w:tcW w:w="448" w:type="dxa"/>
            <w:tcBorders>
              <w:top w:val="single" w:sz="4" w:space="0" w:color="auto"/>
              <w:left w:val="single" w:sz="4" w:space="0" w:color="auto"/>
              <w:right w:val="single" w:sz="4" w:space="0" w:color="auto"/>
            </w:tcBorders>
            <w:tcMar>
              <w:top w:w="28" w:type="dxa"/>
              <w:bottom w:w="28" w:type="dxa"/>
            </w:tcMar>
          </w:tcPr>
          <w:p w:rsidR="00D70370"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 xml:space="preserve">№ </w:t>
            </w:r>
          </w:p>
          <w:p w:rsidR="00D70370" w:rsidRPr="00F56849"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п/п</w:t>
            </w:r>
          </w:p>
        </w:tc>
        <w:tc>
          <w:tcPr>
            <w:tcW w:w="4793" w:type="dxa"/>
            <w:tcBorders>
              <w:top w:val="single" w:sz="4" w:space="0" w:color="auto"/>
              <w:left w:val="single" w:sz="4" w:space="0" w:color="auto"/>
              <w:right w:val="single" w:sz="4" w:space="0" w:color="auto"/>
            </w:tcBorders>
            <w:tcMar>
              <w:top w:w="28" w:type="dxa"/>
              <w:bottom w:w="28" w:type="dxa"/>
            </w:tcMar>
          </w:tcPr>
          <w:p w:rsidR="00D70370"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 xml:space="preserve">Наименование </w:t>
            </w:r>
          </w:p>
          <w:p w:rsidR="00D70370" w:rsidRPr="00F56849"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целевого индикатора</w:t>
            </w:r>
          </w:p>
        </w:tc>
        <w:tc>
          <w:tcPr>
            <w:tcW w:w="4769" w:type="dxa"/>
            <w:tcBorders>
              <w:top w:val="single" w:sz="4" w:space="0" w:color="auto"/>
              <w:left w:val="single" w:sz="4" w:space="0" w:color="auto"/>
              <w:right w:val="single" w:sz="4" w:space="0" w:color="auto"/>
            </w:tcBorders>
            <w:tcMar>
              <w:top w:w="28" w:type="dxa"/>
              <w:bottom w:w="28" w:type="dxa"/>
            </w:tcMar>
          </w:tcPr>
          <w:p w:rsidR="00D70370"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 xml:space="preserve">Методика расчёта </w:t>
            </w:r>
          </w:p>
          <w:p w:rsidR="00D70370" w:rsidRPr="00F56849" w:rsidRDefault="00D70370" w:rsidP="00275E6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значений </w:t>
            </w:r>
            <w:r w:rsidRPr="00F56849">
              <w:rPr>
                <w:rFonts w:ascii="Times New Roman" w:hAnsi="Times New Roman"/>
                <w:sz w:val="24"/>
                <w:szCs w:val="24"/>
                <w:lang w:eastAsia="ru-RU"/>
              </w:rPr>
              <w:t>целевого индикатора</w:t>
            </w:r>
          </w:p>
        </w:tc>
        <w:tc>
          <w:tcPr>
            <w:tcW w:w="4673" w:type="dxa"/>
            <w:tcBorders>
              <w:top w:val="single" w:sz="4" w:space="0" w:color="auto"/>
              <w:left w:val="single" w:sz="4" w:space="0" w:color="auto"/>
              <w:right w:val="single" w:sz="4" w:space="0" w:color="auto"/>
            </w:tcBorders>
            <w:tcMar>
              <w:top w:w="28" w:type="dxa"/>
              <w:bottom w:w="28" w:type="dxa"/>
            </w:tcMar>
          </w:tcPr>
          <w:p w:rsidR="00D70370" w:rsidRDefault="00D70370" w:rsidP="00C466EB">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 xml:space="preserve">Источник данных </w:t>
            </w:r>
          </w:p>
          <w:p w:rsidR="00D70370" w:rsidRPr="00F56849" w:rsidRDefault="00D70370" w:rsidP="00275E65">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для расчёта</w:t>
            </w:r>
            <w:r>
              <w:rPr>
                <w:rFonts w:ascii="Times New Roman" w:hAnsi="Times New Roman"/>
                <w:sz w:val="24"/>
                <w:szCs w:val="24"/>
                <w:lang w:eastAsia="ru-RU"/>
              </w:rPr>
              <w:t xml:space="preserve"> значений </w:t>
            </w:r>
            <w:r w:rsidRPr="00F56849">
              <w:rPr>
                <w:rFonts w:ascii="Times New Roman" w:hAnsi="Times New Roman"/>
                <w:sz w:val="24"/>
                <w:szCs w:val="24"/>
                <w:lang w:eastAsia="ru-RU"/>
              </w:rPr>
              <w:t>целевого индикатора</w:t>
            </w:r>
          </w:p>
        </w:tc>
        <w:tc>
          <w:tcPr>
            <w:tcW w:w="0" w:type="auto"/>
            <w:tcBorders>
              <w:left w:val="single" w:sz="4" w:space="0" w:color="auto"/>
            </w:tcBorders>
            <w:tcMar>
              <w:top w:w="28" w:type="dxa"/>
              <w:bottom w:w="28" w:type="dxa"/>
            </w:tcMar>
          </w:tcPr>
          <w:p w:rsidR="00D70370" w:rsidRPr="00F56849" w:rsidRDefault="00D70370" w:rsidP="00C466EB">
            <w:pPr>
              <w:autoSpaceDE w:val="0"/>
              <w:autoSpaceDN w:val="0"/>
              <w:adjustRightInd w:val="0"/>
              <w:spacing w:after="0" w:line="240" w:lineRule="auto"/>
              <w:jc w:val="center"/>
              <w:rPr>
                <w:rFonts w:ascii="Times New Roman" w:hAnsi="Times New Roman"/>
                <w:sz w:val="24"/>
                <w:szCs w:val="24"/>
                <w:lang w:eastAsia="ru-RU"/>
              </w:rPr>
            </w:pPr>
          </w:p>
        </w:tc>
      </w:tr>
    </w:tbl>
    <w:p w:rsidR="00D70370" w:rsidRPr="00BE6F96" w:rsidRDefault="00D70370" w:rsidP="00ED0C47">
      <w:pPr>
        <w:autoSpaceDE w:val="0"/>
        <w:autoSpaceDN w:val="0"/>
        <w:adjustRightInd w:val="0"/>
        <w:spacing w:after="0" w:line="240" w:lineRule="auto"/>
        <w:jc w:val="center"/>
        <w:rPr>
          <w:rFonts w:ascii="Times New Roman" w:eastAsia="MS Mincho" w:hAnsi="Times New Roman"/>
          <w:b/>
          <w:sz w:val="2"/>
          <w:szCs w:val="2"/>
        </w:rPr>
      </w:pPr>
    </w:p>
    <w:tbl>
      <w:tblPr>
        <w:tblW w:w="15010" w:type="dxa"/>
        <w:tblInd w:w="62" w:type="dxa"/>
        <w:tblCellMar>
          <w:top w:w="102" w:type="dxa"/>
          <w:left w:w="62" w:type="dxa"/>
          <w:bottom w:w="102" w:type="dxa"/>
          <w:right w:w="62" w:type="dxa"/>
        </w:tblCellMar>
        <w:tblLook w:val="0020" w:firstRow="1" w:lastRow="0" w:firstColumn="0" w:lastColumn="0" w:noHBand="0" w:noVBand="0"/>
      </w:tblPr>
      <w:tblGrid>
        <w:gridCol w:w="426"/>
        <w:gridCol w:w="4811"/>
        <w:gridCol w:w="4773"/>
        <w:gridCol w:w="4666"/>
        <w:gridCol w:w="334"/>
      </w:tblGrid>
      <w:tr w:rsidR="00D70370" w:rsidRPr="00F56849" w:rsidTr="008A123C">
        <w:trPr>
          <w:tblHeader/>
        </w:trPr>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1</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2</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3</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4C2608">
            <w:pPr>
              <w:autoSpaceDE w:val="0"/>
              <w:autoSpaceDN w:val="0"/>
              <w:adjustRightInd w:val="0"/>
              <w:spacing w:after="0" w:line="240" w:lineRule="auto"/>
              <w:jc w:val="center"/>
              <w:rPr>
                <w:rFonts w:ascii="Times New Roman" w:hAnsi="Times New Roman"/>
                <w:sz w:val="24"/>
                <w:szCs w:val="24"/>
                <w:lang w:eastAsia="ru-RU"/>
              </w:rPr>
            </w:pPr>
            <w:r w:rsidRPr="00F56849">
              <w:rPr>
                <w:rFonts w:ascii="Times New Roman" w:hAnsi="Times New Roman"/>
                <w:sz w:val="24"/>
                <w:szCs w:val="24"/>
                <w:lang w:eastAsia="ru-RU"/>
              </w:rPr>
              <w:t>4</w:t>
            </w:r>
          </w:p>
        </w:tc>
        <w:tc>
          <w:tcPr>
            <w:tcW w:w="0" w:type="auto"/>
            <w:tcBorders>
              <w:left w:val="single" w:sz="4" w:space="0" w:color="auto"/>
            </w:tcBorders>
            <w:tcMar>
              <w:top w:w="28" w:type="dxa"/>
              <w:bottom w:w="28" w:type="dxa"/>
            </w:tcMar>
          </w:tcPr>
          <w:p w:rsidR="00D70370" w:rsidRPr="00F56849" w:rsidRDefault="00D70370" w:rsidP="00B0034F">
            <w:pPr>
              <w:autoSpaceDE w:val="0"/>
              <w:autoSpaceDN w:val="0"/>
              <w:adjustRightInd w:val="0"/>
              <w:spacing w:after="0" w:line="240" w:lineRule="auto"/>
              <w:jc w:val="center"/>
              <w:rPr>
                <w:rFonts w:ascii="Times New Roman" w:hAnsi="Times New Roman"/>
                <w:sz w:val="24"/>
                <w:szCs w:val="24"/>
                <w:lang w:eastAsia="ru-RU"/>
              </w:rPr>
            </w:pPr>
          </w:p>
        </w:tc>
      </w:tr>
      <w:tr w:rsidR="00D70370" w:rsidRPr="00F56849" w:rsidTr="008A123C">
        <w:tc>
          <w:tcPr>
            <w:tcW w:w="14676" w:type="dxa"/>
            <w:gridSpan w:val="4"/>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4C2608">
            <w:pPr>
              <w:pStyle w:val="ConsPlusNormal"/>
              <w:jc w:val="center"/>
              <w:outlineLvl w:val="2"/>
              <w:rPr>
                <w:rFonts w:ascii="Times New Roman" w:hAnsi="Times New Roman" w:cs="Times New Roman"/>
                <w:sz w:val="24"/>
                <w:szCs w:val="24"/>
              </w:rPr>
            </w:pPr>
            <w:r w:rsidRPr="00F56849">
              <w:rPr>
                <w:rFonts w:ascii="Times New Roman" w:hAnsi="Times New Roman" w:cs="Times New Roman"/>
                <w:sz w:val="24"/>
                <w:szCs w:val="24"/>
              </w:rPr>
              <w:t>Подпрограмма «Охрана окружающей среды»</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outlineLvl w:val="2"/>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 xml:space="preserve">Количество отобранных проб воздуха </w:t>
            </w:r>
            <w:r>
              <w:rPr>
                <w:rFonts w:ascii="Times New Roman" w:hAnsi="Times New Roman" w:cs="Times New Roman"/>
                <w:sz w:val="24"/>
                <w:szCs w:val="24"/>
              </w:rPr>
              <w:br/>
            </w:r>
            <w:r w:rsidRPr="00F56849">
              <w:rPr>
                <w:rFonts w:ascii="Times New Roman" w:hAnsi="Times New Roman" w:cs="Times New Roman"/>
                <w:sz w:val="24"/>
                <w:szCs w:val="24"/>
              </w:rPr>
              <w:t>на стационарных постах наблюдения, штук</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отобранных проб воздуха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на стационарных постах наблюдения</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отобранных проб воздуха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на стационарных постах наблюдения</w:t>
            </w:r>
          </w:p>
        </w:tc>
        <w:tc>
          <w:tcPr>
            <w:tcW w:w="0" w:type="auto"/>
            <w:tcBorders>
              <w:left w:val="single" w:sz="4" w:space="0" w:color="auto"/>
            </w:tcBorders>
            <w:tcMar>
              <w:top w:w="28" w:type="dxa"/>
              <w:bottom w:w="28" w:type="dxa"/>
            </w:tcMar>
          </w:tcPr>
          <w:p w:rsidR="00D70370" w:rsidRPr="00F56849" w:rsidRDefault="00D70370" w:rsidP="00B0034F">
            <w:pPr>
              <w:pStyle w:val="ConsPlusNormal"/>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2.</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 xml:space="preserve">Количество проведённых исследований </w:t>
            </w:r>
            <w:r>
              <w:rPr>
                <w:rFonts w:ascii="Times New Roman" w:hAnsi="Times New Roman" w:cs="Times New Roman"/>
                <w:sz w:val="24"/>
                <w:szCs w:val="24"/>
              </w:rPr>
              <w:br/>
            </w:r>
            <w:r w:rsidRPr="00F56849">
              <w:rPr>
                <w:rFonts w:ascii="Times New Roman" w:hAnsi="Times New Roman" w:cs="Times New Roman"/>
                <w:sz w:val="24"/>
                <w:szCs w:val="24"/>
              </w:rPr>
              <w:t>состояния окружающей среды, штук</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Суммарное количество</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проведённых исследований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состояния окружающей среды</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проведённых исследованиях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состояния окружающей среды</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3.</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Количество произведённых учётов редких видов животных и растений, раз</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произведённых учётов редких видов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животных и растений</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произведённых учётов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редких видов животных и растений</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4.</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Количество созданных особо охраняемых природных территорий,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созданных особо охраняемых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природных территорий</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особо охраняемых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природных территорий</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5.</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Доля особо охраняемых природных террит</w:t>
            </w:r>
            <w:r w:rsidRPr="00F56849">
              <w:rPr>
                <w:rFonts w:ascii="Times New Roman" w:hAnsi="Times New Roman" w:cs="Times New Roman"/>
                <w:sz w:val="24"/>
                <w:szCs w:val="24"/>
              </w:rPr>
              <w:t>о</w:t>
            </w:r>
            <w:r w:rsidRPr="00F56849">
              <w:rPr>
                <w:rFonts w:ascii="Times New Roman" w:hAnsi="Times New Roman" w:cs="Times New Roman"/>
                <w:sz w:val="24"/>
                <w:szCs w:val="24"/>
              </w:rPr>
              <w:t xml:space="preserve">рий, приведённых в нормативное состояние, </w:t>
            </w:r>
            <w:r w:rsidRPr="00F56849">
              <w:rPr>
                <w:rFonts w:ascii="Times New Roman" w:hAnsi="Times New Roman" w:cs="Times New Roman"/>
                <w:sz w:val="24"/>
                <w:szCs w:val="24"/>
              </w:rPr>
              <w:lastRenderedPageBreak/>
              <w:t xml:space="preserve">в общем количестве особо охраняемых </w:t>
            </w:r>
            <w:r>
              <w:rPr>
                <w:rFonts w:ascii="Times New Roman" w:hAnsi="Times New Roman" w:cs="Times New Roman"/>
                <w:sz w:val="24"/>
                <w:szCs w:val="24"/>
              </w:rPr>
              <w:br/>
            </w:r>
            <w:r w:rsidRPr="00F56849">
              <w:rPr>
                <w:rFonts w:ascii="Times New Roman" w:hAnsi="Times New Roman" w:cs="Times New Roman"/>
                <w:sz w:val="24"/>
                <w:szCs w:val="24"/>
              </w:rPr>
              <w:t>природных территорий,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Количество особо охраняемых природных территорий, приведённых в нормативное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состояние / общее количество особо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охраняемых природных территорий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особо охраняемых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природных территорий</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6.</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 xml:space="preserve">Количество проведённых экологических </w:t>
            </w:r>
            <w:r>
              <w:rPr>
                <w:rFonts w:ascii="Times New Roman" w:hAnsi="Times New Roman" w:cs="Times New Roman"/>
                <w:sz w:val="24"/>
                <w:szCs w:val="24"/>
              </w:rPr>
              <w:br/>
            </w:r>
            <w:r w:rsidRPr="00F56849">
              <w:rPr>
                <w:rFonts w:ascii="Times New Roman" w:hAnsi="Times New Roman" w:cs="Times New Roman"/>
                <w:sz w:val="24"/>
                <w:szCs w:val="24"/>
              </w:rPr>
              <w:t>мероприятий,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проведённых экологических мероприятий</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проведённых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экологических мероприятий</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7.</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Количество печатных изданий экологич</w:t>
            </w:r>
            <w:r w:rsidRPr="00F56849">
              <w:rPr>
                <w:rFonts w:ascii="Times New Roman" w:hAnsi="Times New Roman" w:cs="Times New Roman"/>
                <w:sz w:val="24"/>
                <w:szCs w:val="24"/>
              </w:rPr>
              <w:t>е</w:t>
            </w:r>
            <w:r w:rsidRPr="00F56849">
              <w:rPr>
                <w:rFonts w:ascii="Times New Roman" w:hAnsi="Times New Roman" w:cs="Times New Roman"/>
                <w:sz w:val="24"/>
                <w:szCs w:val="24"/>
              </w:rPr>
              <w:t>ской тематики,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печатных изданий экологической тематики</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печатных изданий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экологической тематики</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8.</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spacing w:line="235" w:lineRule="auto"/>
              <w:jc w:val="both"/>
              <w:rPr>
                <w:rFonts w:ascii="Times New Roman" w:hAnsi="Times New Roman" w:cs="Times New Roman"/>
                <w:sz w:val="24"/>
                <w:szCs w:val="24"/>
              </w:rPr>
            </w:pPr>
            <w:r w:rsidRPr="00F56849">
              <w:rPr>
                <w:rFonts w:ascii="Times New Roman" w:hAnsi="Times New Roman" w:cs="Times New Roman"/>
                <w:sz w:val="24"/>
                <w:szCs w:val="24"/>
              </w:rPr>
              <w:t>Общее количество ликвидированных объе</w:t>
            </w:r>
            <w:r w:rsidRPr="00F56849">
              <w:rPr>
                <w:rFonts w:ascii="Times New Roman" w:hAnsi="Times New Roman" w:cs="Times New Roman"/>
                <w:sz w:val="24"/>
                <w:szCs w:val="24"/>
              </w:rPr>
              <w:t>к</w:t>
            </w:r>
            <w:r w:rsidRPr="00F56849">
              <w:rPr>
                <w:rFonts w:ascii="Times New Roman" w:hAnsi="Times New Roman" w:cs="Times New Roman"/>
                <w:sz w:val="24"/>
                <w:szCs w:val="24"/>
              </w:rPr>
              <w:t>тов, представляющих экологическую угрозу,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ликвидированных объектов,</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представляющих экологическую угрозу</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ликвидированных объектов,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представляющих экологическую угрозу</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9.</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CC0A6B">
            <w:pPr>
              <w:pStyle w:val="ConsPlusNormal"/>
              <w:spacing w:line="235" w:lineRule="auto"/>
              <w:jc w:val="both"/>
              <w:rPr>
                <w:rFonts w:ascii="Times New Roman" w:hAnsi="Times New Roman" w:cs="Times New Roman"/>
                <w:sz w:val="24"/>
                <w:szCs w:val="24"/>
              </w:rPr>
            </w:pPr>
            <w:r w:rsidRPr="00F56849">
              <w:rPr>
                <w:rFonts w:ascii="Times New Roman" w:hAnsi="Times New Roman" w:cs="Times New Roman"/>
                <w:sz w:val="24"/>
                <w:szCs w:val="24"/>
              </w:rPr>
              <w:t xml:space="preserve">Общее количество ликвидированных </w:t>
            </w:r>
            <w:r>
              <w:rPr>
                <w:rFonts w:ascii="Times New Roman" w:hAnsi="Times New Roman" w:cs="Times New Roman"/>
                <w:sz w:val="24"/>
                <w:szCs w:val="24"/>
              </w:rPr>
              <w:br/>
            </w:r>
            <w:r w:rsidRPr="00F56849">
              <w:rPr>
                <w:rFonts w:ascii="Times New Roman" w:hAnsi="Times New Roman" w:cs="Times New Roman"/>
                <w:sz w:val="24"/>
                <w:szCs w:val="24"/>
              </w:rPr>
              <w:t>объектов прошлого экологического ущерба,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ликвидированных объектов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прошлого экологического ущерба</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о количестве ликвидированных объектов прошлого экологического ущерба</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14676" w:type="dxa"/>
            <w:gridSpan w:val="4"/>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476287" w:rsidP="0005084F">
            <w:pPr>
              <w:pStyle w:val="ConsPlusNormal"/>
              <w:spacing w:line="235" w:lineRule="auto"/>
              <w:jc w:val="center"/>
              <w:rPr>
                <w:rFonts w:ascii="Times New Roman" w:hAnsi="Times New Roman" w:cs="Times New Roman"/>
                <w:sz w:val="24"/>
                <w:szCs w:val="24"/>
              </w:rPr>
            </w:pPr>
            <w:hyperlink w:anchor="P621" w:history="1">
              <w:r w:rsidR="00D70370" w:rsidRPr="00F56849">
                <w:rPr>
                  <w:rFonts w:ascii="Times New Roman" w:hAnsi="Times New Roman" w:cs="Times New Roman"/>
                  <w:sz w:val="24"/>
                  <w:szCs w:val="24"/>
                </w:rPr>
                <w:t>Подпрограмма</w:t>
              </w:r>
            </w:hyperlink>
            <w:r w:rsidR="00D70370" w:rsidRPr="00F56849">
              <w:rPr>
                <w:rFonts w:ascii="Times New Roman" w:hAnsi="Times New Roman" w:cs="Times New Roman"/>
                <w:sz w:val="24"/>
                <w:szCs w:val="24"/>
              </w:rPr>
              <w:t xml:space="preserve"> «Развитие водохозяйственного комплекса»</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1.</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Доля населения, проживающего на подве</w:t>
            </w:r>
            <w:r w:rsidRPr="00F56849">
              <w:rPr>
                <w:rFonts w:ascii="Times New Roman" w:hAnsi="Times New Roman"/>
                <w:sz w:val="24"/>
                <w:szCs w:val="24"/>
                <w:lang w:eastAsia="ru-RU"/>
              </w:rPr>
              <w:t>р</w:t>
            </w:r>
            <w:r w:rsidRPr="00F56849">
              <w:rPr>
                <w:rFonts w:ascii="Times New Roman" w:hAnsi="Times New Roman"/>
                <w:sz w:val="24"/>
                <w:szCs w:val="24"/>
                <w:lang w:eastAsia="ru-RU"/>
              </w:rPr>
              <w:t xml:space="preserve">женных негативному воздействию вод </w:t>
            </w:r>
            <w:r>
              <w:rPr>
                <w:rFonts w:ascii="Times New Roman" w:hAnsi="Times New Roman"/>
                <w:sz w:val="24"/>
                <w:szCs w:val="24"/>
                <w:lang w:eastAsia="ru-RU"/>
              </w:rPr>
              <w:br/>
            </w:r>
            <w:r w:rsidRPr="00F56849">
              <w:rPr>
                <w:rFonts w:ascii="Times New Roman" w:hAnsi="Times New Roman"/>
                <w:sz w:val="24"/>
                <w:szCs w:val="24"/>
                <w:lang w:eastAsia="ru-RU"/>
              </w:rPr>
              <w:t xml:space="preserve">территориях, защищённого в результате </w:t>
            </w:r>
            <w:r>
              <w:rPr>
                <w:rFonts w:ascii="Times New Roman" w:hAnsi="Times New Roman"/>
                <w:sz w:val="24"/>
                <w:szCs w:val="24"/>
                <w:lang w:eastAsia="ru-RU"/>
              </w:rPr>
              <w:br/>
            </w:r>
            <w:r w:rsidRPr="00F56849">
              <w:rPr>
                <w:rFonts w:ascii="Times New Roman" w:hAnsi="Times New Roman"/>
                <w:sz w:val="24"/>
                <w:szCs w:val="24"/>
                <w:lang w:eastAsia="ru-RU"/>
              </w:rPr>
              <w:t xml:space="preserve">проведения мероприятий по повышению уровня защищённости от негативного </w:t>
            </w:r>
            <w:r>
              <w:rPr>
                <w:rFonts w:ascii="Times New Roman" w:hAnsi="Times New Roman"/>
                <w:sz w:val="24"/>
                <w:szCs w:val="24"/>
                <w:lang w:eastAsia="ru-RU"/>
              </w:rPr>
              <w:br/>
            </w:r>
            <w:r w:rsidRPr="00F56849">
              <w:rPr>
                <w:rFonts w:ascii="Times New Roman" w:hAnsi="Times New Roman"/>
                <w:sz w:val="24"/>
                <w:szCs w:val="24"/>
                <w:lang w:eastAsia="ru-RU"/>
              </w:rPr>
              <w:t>воздействия вод, в общем количестве нас</w:t>
            </w:r>
            <w:r w:rsidRPr="00F56849">
              <w:rPr>
                <w:rFonts w:ascii="Times New Roman" w:hAnsi="Times New Roman"/>
                <w:sz w:val="24"/>
                <w:szCs w:val="24"/>
                <w:lang w:eastAsia="ru-RU"/>
              </w:rPr>
              <w:t>е</w:t>
            </w:r>
            <w:r w:rsidRPr="00F56849">
              <w:rPr>
                <w:rFonts w:ascii="Times New Roman" w:hAnsi="Times New Roman"/>
                <w:sz w:val="24"/>
                <w:szCs w:val="24"/>
                <w:lang w:eastAsia="ru-RU"/>
              </w:rPr>
              <w:t>ления, проживающего на таких территориях,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Количество населения, проживающего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на подверженных негативному воздействию вод территориях, защищённого в результате проведения мероприятий по повышению уровня защищённости от негативного</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воздействия вод / общее количество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населения, проживающего на таких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территориях</w:t>
            </w:r>
            <w:r>
              <w:rPr>
                <w:rFonts w:ascii="Times New Roman" w:hAnsi="Times New Roman" w:cs="Times New Roman"/>
                <w:sz w:val="24"/>
                <w:szCs w:val="24"/>
              </w:rPr>
              <w:t>,</w:t>
            </w:r>
            <w:r w:rsidRPr="00F56849">
              <w:rPr>
                <w:rFonts w:ascii="Times New Roman" w:hAnsi="Times New Roman" w:cs="Times New Roman"/>
                <w:sz w:val="24"/>
                <w:szCs w:val="24"/>
              </w:rPr>
              <w:t xml:space="preserve"> х</w:t>
            </w:r>
            <w:r>
              <w:rPr>
                <w:rFonts w:ascii="Times New Roman" w:hAnsi="Times New Roman" w:cs="Times New Roman"/>
                <w:sz w:val="24"/>
                <w:szCs w:val="24"/>
              </w:rPr>
              <w:t xml:space="preserve"> </w:t>
            </w:r>
            <w:r w:rsidRPr="00F56849">
              <w:rPr>
                <w:rFonts w:ascii="Times New Roman" w:hAnsi="Times New Roman" w:cs="Times New Roman"/>
                <w:sz w:val="24"/>
                <w:szCs w:val="24"/>
              </w:rPr>
              <w:t>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населения, проживающего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на подверженных негативному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воздействию вод территориях,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защищённого в результате проведения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мероприятий по повышению уровня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защищённости от негативного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воздействия вод</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2.</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Протяжённость новых и реконструирова</w:t>
            </w:r>
            <w:r w:rsidRPr="00F56849">
              <w:rPr>
                <w:rFonts w:ascii="Times New Roman" w:hAnsi="Times New Roman"/>
                <w:sz w:val="24"/>
                <w:szCs w:val="24"/>
                <w:lang w:eastAsia="ru-RU"/>
              </w:rPr>
              <w:t>н</w:t>
            </w:r>
            <w:r w:rsidRPr="00F56849">
              <w:rPr>
                <w:rFonts w:ascii="Times New Roman" w:hAnsi="Times New Roman"/>
                <w:sz w:val="24"/>
                <w:szCs w:val="24"/>
                <w:lang w:eastAsia="ru-RU"/>
              </w:rPr>
              <w:t xml:space="preserve">ных сооружений инженерной защиты </w:t>
            </w:r>
            <w:r>
              <w:rPr>
                <w:rFonts w:ascii="Times New Roman" w:hAnsi="Times New Roman"/>
                <w:sz w:val="24"/>
                <w:szCs w:val="24"/>
                <w:lang w:eastAsia="ru-RU"/>
              </w:rPr>
              <w:br/>
            </w:r>
            <w:r w:rsidRPr="00F56849">
              <w:rPr>
                <w:rFonts w:ascii="Times New Roman" w:hAnsi="Times New Roman"/>
                <w:sz w:val="24"/>
                <w:szCs w:val="24"/>
                <w:lang w:eastAsia="ru-RU"/>
              </w:rPr>
              <w:t xml:space="preserve">и </w:t>
            </w:r>
            <w:proofErr w:type="spellStart"/>
            <w:r w:rsidRPr="00F56849">
              <w:rPr>
                <w:rFonts w:ascii="Times New Roman" w:hAnsi="Times New Roman"/>
                <w:sz w:val="24"/>
                <w:szCs w:val="24"/>
                <w:lang w:eastAsia="ru-RU"/>
              </w:rPr>
              <w:t>берегоукрепления</w:t>
            </w:r>
            <w:proofErr w:type="spellEnd"/>
            <w:r w:rsidRPr="00F56849">
              <w:rPr>
                <w:rFonts w:ascii="Times New Roman" w:hAnsi="Times New Roman"/>
                <w:sz w:val="24"/>
                <w:szCs w:val="24"/>
                <w:lang w:eastAsia="ru-RU"/>
              </w:rPr>
              <w:t>, км</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Суммарная протяжённость новых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 реконструированных сооружений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инженерной защиты и </w:t>
            </w:r>
            <w:proofErr w:type="spellStart"/>
            <w:r w:rsidRPr="00F56849">
              <w:rPr>
                <w:rFonts w:ascii="Times New Roman" w:hAnsi="Times New Roman" w:cs="Times New Roman"/>
                <w:sz w:val="24"/>
                <w:szCs w:val="24"/>
              </w:rPr>
              <w:t>берегоукрепления</w:t>
            </w:r>
            <w:proofErr w:type="spellEnd"/>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протяжённости новых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 реконструированных сооружений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инженерной защиты и </w:t>
            </w:r>
            <w:proofErr w:type="spellStart"/>
            <w:r w:rsidRPr="00F56849">
              <w:rPr>
                <w:rFonts w:ascii="Times New Roman" w:hAnsi="Times New Roman" w:cs="Times New Roman"/>
                <w:sz w:val="24"/>
                <w:szCs w:val="24"/>
              </w:rPr>
              <w:t>берегоукрепления</w:t>
            </w:r>
            <w:proofErr w:type="spellEnd"/>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3.</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Доля гидротехнических сооружений </w:t>
            </w:r>
            <w:r>
              <w:rPr>
                <w:rFonts w:ascii="Times New Roman" w:hAnsi="Times New Roman"/>
                <w:sz w:val="24"/>
                <w:szCs w:val="24"/>
                <w:lang w:eastAsia="ru-RU"/>
              </w:rPr>
              <w:br/>
            </w:r>
            <w:r w:rsidRPr="00F56849">
              <w:rPr>
                <w:rFonts w:ascii="Times New Roman" w:hAnsi="Times New Roman"/>
                <w:sz w:val="24"/>
                <w:szCs w:val="24"/>
                <w:lang w:eastAsia="ru-RU"/>
              </w:rPr>
              <w:t>с неудовлетворительным и опасным уровнем безопасности, приведённых в безопасное техническое состояние, от общего колич</w:t>
            </w:r>
            <w:r w:rsidRPr="00F56849">
              <w:rPr>
                <w:rFonts w:ascii="Times New Roman" w:hAnsi="Times New Roman"/>
                <w:sz w:val="24"/>
                <w:szCs w:val="24"/>
                <w:lang w:eastAsia="ru-RU"/>
              </w:rPr>
              <w:t>е</w:t>
            </w:r>
            <w:r w:rsidRPr="00F56849">
              <w:rPr>
                <w:rFonts w:ascii="Times New Roman" w:hAnsi="Times New Roman"/>
                <w:sz w:val="24"/>
                <w:szCs w:val="24"/>
                <w:lang w:eastAsia="ru-RU"/>
              </w:rPr>
              <w:lastRenderedPageBreak/>
              <w:t>ства гидротехнических сооружений, проце</w:t>
            </w:r>
            <w:r w:rsidRPr="00F56849">
              <w:rPr>
                <w:rFonts w:ascii="Times New Roman" w:hAnsi="Times New Roman"/>
                <w:sz w:val="24"/>
                <w:szCs w:val="24"/>
                <w:lang w:eastAsia="ru-RU"/>
              </w:rPr>
              <w:t>н</w:t>
            </w:r>
            <w:r w:rsidRPr="00F56849">
              <w:rPr>
                <w:rFonts w:ascii="Times New Roman" w:hAnsi="Times New Roman"/>
                <w:sz w:val="24"/>
                <w:szCs w:val="24"/>
                <w:lang w:eastAsia="ru-RU"/>
              </w:rPr>
              <w:t>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Количество гидротехнических сооружений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 неудовлетворительным и опасным уровнем безопасности, приведённых в безопасное техническое состояние / общее количество </w:t>
            </w:r>
            <w:r w:rsidRPr="00F56849">
              <w:rPr>
                <w:rFonts w:ascii="Times New Roman" w:hAnsi="Times New Roman" w:cs="Times New Roman"/>
                <w:sz w:val="24"/>
                <w:szCs w:val="24"/>
              </w:rPr>
              <w:lastRenderedPageBreak/>
              <w:t>гидротехнических сооружений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гидротехнических сооружениях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 неудовлетворительным и опасным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уровнем безопасности, приведённых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в безопасное техническое состояние.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Данные о количестве гидротехнических </w:t>
            </w:r>
          </w:p>
          <w:p w:rsidR="00D70370" w:rsidRPr="00F56849" w:rsidRDefault="00040431" w:rsidP="008A123C">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сооружений</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4.</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Количество гидротехнических сооружений </w:t>
            </w:r>
            <w:r>
              <w:rPr>
                <w:rFonts w:ascii="Times New Roman" w:hAnsi="Times New Roman"/>
                <w:sz w:val="24"/>
                <w:szCs w:val="24"/>
                <w:lang w:eastAsia="ru-RU"/>
              </w:rPr>
              <w:br/>
            </w:r>
            <w:r w:rsidRPr="00F56849">
              <w:rPr>
                <w:rFonts w:ascii="Times New Roman" w:hAnsi="Times New Roman"/>
                <w:sz w:val="24"/>
                <w:szCs w:val="24"/>
                <w:lang w:eastAsia="ru-RU"/>
              </w:rPr>
              <w:t>с неудовлетворительным и опасным уровнем безопасности, приведённых в безопасное техническое состояние, штук</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гидротехнических сооружений с неудовлетворительным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 опасным уровнем безопасности,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приведённых в безопасное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техническое состояние</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гидротехнических сооружениях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 неудовлетворительным и опасным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уровнем безопасности, приведённых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в безопасное техническое состояние</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5.</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Количество благоустроенных родников </w:t>
            </w:r>
            <w:r>
              <w:rPr>
                <w:rFonts w:ascii="Times New Roman" w:hAnsi="Times New Roman"/>
                <w:sz w:val="24"/>
                <w:szCs w:val="24"/>
                <w:lang w:eastAsia="ru-RU"/>
              </w:rPr>
              <w:br/>
            </w:r>
            <w:r w:rsidRPr="00F56849">
              <w:rPr>
                <w:rFonts w:ascii="Times New Roman" w:hAnsi="Times New Roman"/>
                <w:sz w:val="24"/>
                <w:szCs w:val="24"/>
                <w:lang w:eastAsia="ru-RU"/>
              </w:rPr>
              <w:t xml:space="preserve">в Ульяновской области, используемых </w:t>
            </w:r>
            <w:r>
              <w:rPr>
                <w:rFonts w:ascii="Times New Roman" w:hAnsi="Times New Roman"/>
                <w:sz w:val="24"/>
                <w:szCs w:val="24"/>
                <w:lang w:eastAsia="ru-RU"/>
              </w:rPr>
              <w:br/>
            </w:r>
            <w:r w:rsidRPr="00F56849">
              <w:rPr>
                <w:rFonts w:ascii="Times New Roman" w:hAnsi="Times New Roman"/>
                <w:sz w:val="24"/>
                <w:szCs w:val="24"/>
                <w:lang w:eastAsia="ru-RU"/>
              </w:rPr>
              <w:t>населением в качестве источников питьевого водоснабжения, единиц</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Суммарное количество благоустроенных родников в Ульяновской области,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используемых населением в качестве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источников питьевого водоснабжения</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благоустроенных родников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в Ульяновской области, используемых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населением в качестве источников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питьевого водоснабжения</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14676" w:type="dxa"/>
            <w:gridSpan w:val="4"/>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476287" w:rsidP="00981B9D">
            <w:pPr>
              <w:pStyle w:val="ConsPlusNormal"/>
              <w:spacing w:line="235" w:lineRule="auto"/>
              <w:jc w:val="center"/>
              <w:rPr>
                <w:rFonts w:ascii="Times New Roman" w:hAnsi="Times New Roman" w:cs="Times New Roman"/>
                <w:sz w:val="24"/>
                <w:szCs w:val="24"/>
              </w:rPr>
            </w:pPr>
            <w:hyperlink w:anchor="P783" w:history="1">
              <w:r w:rsidR="00D70370" w:rsidRPr="00F56849">
                <w:rPr>
                  <w:rFonts w:ascii="Times New Roman" w:hAnsi="Times New Roman" w:cs="Times New Roman"/>
                  <w:sz w:val="24"/>
                  <w:szCs w:val="24"/>
                </w:rPr>
                <w:t>Подпрограмма</w:t>
              </w:r>
            </w:hyperlink>
            <w:r w:rsidR="00D70370" w:rsidRPr="00F56849">
              <w:rPr>
                <w:rFonts w:ascii="Times New Roman" w:hAnsi="Times New Roman" w:cs="Times New Roman"/>
                <w:sz w:val="24"/>
                <w:szCs w:val="24"/>
              </w:rPr>
              <w:t xml:space="preserve"> «Развитие лесного хозяйства»</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1.</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Доля площади лесов, выбывших из состава покрытых лесной растительностью земель лесного фонда в связи с воздействием пож</w:t>
            </w:r>
            <w:r w:rsidRPr="00F56849">
              <w:rPr>
                <w:rFonts w:ascii="Times New Roman" w:hAnsi="Times New Roman"/>
                <w:sz w:val="24"/>
                <w:szCs w:val="24"/>
                <w:lang w:eastAsia="ru-RU"/>
              </w:rPr>
              <w:t>а</w:t>
            </w:r>
            <w:r w:rsidRPr="00F56849">
              <w:rPr>
                <w:rFonts w:ascii="Times New Roman" w:hAnsi="Times New Roman"/>
                <w:sz w:val="24"/>
                <w:szCs w:val="24"/>
                <w:lang w:eastAsia="ru-RU"/>
              </w:rPr>
              <w:t xml:space="preserve">ров, вредных организмов, рубок и других факторов, в общей площади покрытых </w:t>
            </w:r>
            <w:r>
              <w:rPr>
                <w:rFonts w:ascii="Times New Roman" w:hAnsi="Times New Roman"/>
                <w:sz w:val="24"/>
                <w:szCs w:val="24"/>
                <w:lang w:eastAsia="ru-RU"/>
              </w:rPr>
              <w:br/>
            </w:r>
            <w:r w:rsidRPr="00F56849">
              <w:rPr>
                <w:rFonts w:ascii="Times New Roman" w:hAnsi="Times New Roman"/>
                <w:sz w:val="24"/>
                <w:szCs w:val="24"/>
                <w:lang w:eastAsia="ru-RU"/>
              </w:rPr>
              <w:t>лесной растительностью земель лесного фонда,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(Площадь погибших лесных насаждений </w:t>
            </w:r>
          </w:p>
          <w:p w:rsidR="00D70370" w:rsidRDefault="00D70370" w:rsidP="008A123C">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в результате пожаров и</w:t>
            </w:r>
            <w:r w:rsidRPr="00F56849">
              <w:rPr>
                <w:rFonts w:ascii="Times New Roman" w:hAnsi="Times New Roman" w:cs="Times New Roman"/>
                <w:sz w:val="24"/>
                <w:szCs w:val="24"/>
              </w:rPr>
              <w:t xml:space="preserve"> </w:t>
            </w:r>
            <w:r>
              <w:rPr>
                <w:rFonts w:ascii="Times New Roman" w:hAnsi="Times New Roman" w:cs="Times New Roman"/>
                <w:sz w:val="24"/>
                <w:szCs w:val="24"/>
              </w:rPr>
              <w:t xml:space="preserve">воздействия </w:t>
            </w:r>
            <w:r w:rsidRPr="00F56849">
              <w:rPr>
                <w:rFonts w:ascii="Times New Roman" w:hAnsi="Times New Roman" w:cs="Times New Roman"/>
                <w:sz w:val="24"/>
                <w:szCs w:val="24"/>
              </w:rPr>
              <w:t xml:space="preserve">вредных организмов + площадь выбывших из состава покрытых лесной растительностью земель лесного фонда </w:t>
            </w:r>
            <w:r>
              <w:rPr>
                <w:rFonts w:ascii="Times New Roman" w:hAnsi="Times New Roman" w:cs="Times New Roman"/>
                <w:sz w:val="24"/>
                <w:szCs w:val="24"/>
              </w:rPr>
              <w:t>в результате</w:t>
            </w:r>
            <w:r w:rsidRPr="00F56849">
              <w:rPr>
                <w:rFonts w:ascii="Times New Roman" w:hAnsi="Times New Roman" w:cs="Times New Roman"/>
                <w:sz w:val="24"/>
                <w:szCs w:val="24"/>
              </w:rPr>
              <w:t xml:space="preserve"> сплошн</w:t>
            </w:r>
            <w:r>
              <w:rPr>
                <w:rFonts w:ascii="Times New Roman" w:hAnsi="Times New Roman" w:cs="Times New Roman"/>
                <w:sz w:val="24"/>
                <w:szCs w:val="24"/>
              </w:rPr>
              <w:t>ых</w:t>
            </w:r>
            <w:r w:rsidRPr="00F56849">
              <w:rPr>
                <w:rFonts w:ascii="Times New Roman" w:hAnsi="Times New Roman" w:cs="Times New Roman"/>
                <w:sz w:val="24"/>
                <w:szCs w:val="24"/>
              </w:rPr>
              <w:t xml:space="preserve">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руб</w:t>
            </w:r>
            <w:r>
              <w:rPr>
                <w:rFonts w:ascii="Times New Roman" w:hAnsi="Times New Roman" w:cs="Times New Roman"/>
                <w:sz w:val="24"/>
                <w:szCs w:val="24"/>
              </w:rPr>
              <w:t>ок</w:t>
            </w:r>
            <w:r w:rsidRPr="00F56849">
              <w:rPr>
                <w:rFonts w:ascii="Times New Roman" w:hAnsi="Times New Roman" w:cs="Times New Roman"/>
                <w:sz w:val="24"/>
                <w:szCs w:val="24"/>
              </w:rPr>
              <w:t xml:space="preserve">) / площадь покрытых лесной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растительностью земель лесного фонда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на территории Ульяновской области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Рослесхоза</w:t>
            </w:r>
            <w:r>
              <w:rPr>
                <w:rFonts w:ascii="Times New Roman" w:hAnsi="Times New Roman" w:cs="Times New Roman"/>
                <w:sz w:val="24"/>
                <w:szCs w:val="24"/>
              </w:rPr>
              <w:t xml:space="preserve"> </w:t>
            </w:r>
            <w:r w:rsidRPr="00F56849">
              <w:rPr>
                <w:rFonts w:ascii="Times New Roman" w:hAnsi="Times New Roman" w:cs="Times New Roman"/>
                <w:sz w:val="24"/>
                <w:szCs w:val="24"/>
              </w:rPr>
              <w:t xml:space="preserve">от 10.06.2014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2.</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ED0C47">
            <w:pPr>
              <w:widowControl w:val="0"/>
              <w:autoSpaceDE w:val="0"/>
              <w:autoSpaceDN w:val="0"/>
              <w:spacing w:after="0" w:line="235"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Лесистость территории Ульяновской </w:t>
            </w:r>
            <w:r>
              <w:rPr>
                <w:rFonts w:ascii="Times New Roman" w:hAnsi="Times New Roman"/>
                <w:sz w:val="24"/>
                <w:szCs w:val="24"/>
                <w:lang w:eastAsia="ru-RU"/>
              </w:rPr>
              <w:br/>
            </w:r>
            <w:r w:rsidRPr="00F56849">
              <w:rPr>
                <w:rFonts w:ascii="Times New Roman" w:hAnsi="Times New Roman"/>
                <w:sz w:val="24"/>
                <w:szCs w:val="24"/>
                <w:lang w:eastAsia="ru-RU"/>
              </w:rPr>
              <w:t>области,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Площадь покрытых лесной растительностью земель на территории Ульяновской области / площадь Ульяновской области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3.</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Доля площади ценных лесных насаждений </w:t>
            </w:r>
            <w:r>
              <w:rPr>
                <w:rFonts w:ascii="Times New Roman" w:hAnsi="Times New Roman"/>
                <w:sz w:val="24"/>
                <w:szCs w:val="24"/>
                <w:lang w:eastAsia="ru-RU"/>
              </w:rPr>
              <w:br/>
            </w:r>
            <w:r w:rsidRPr="00F56849">
              <w:rPr>
                <w:rFonts w:ascii="Times New Roman" w:hAnsi="Times New Roman"/>
                <w:sz w:val="24"/>
                <w:szCs w:val="24"/>
                <w:lang w:eastAsia="ru-RU"/>
              </w:rPr>
              <w:t>в составе покрытых лесной растительностью земель лесного фонда,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Площадь ценных лесных насаждений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на покрытых лесной растительностью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землях лесного фонда на те</w:t>
            </w:r>
            <w:r>
              <w:rPr>
                <w:rFonts w:ascii="Times New Roman" w:hAnsi="Times New Roman" w:cs="Times New Roman"/>
                <w:sz w:val="24"/>
                <w:szCs w:val="24"/>
              </w:rPr>
              <w:t xml:space="preserve">рритории </w:t>
            </w:r>
          </w:p>
          <w:p w:rsidR="00D70370"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Ульяновской области / п</w:t>
            </w:r>
            <w:r w:rsidRPr="00F56849">
              <w:rPr>
                <w:rFonts w:ascii="Times New Roman" w:hAnsi="Times New Roman" w:cs="Times New Roman"/>
                <w:sz w:val="24"/>
                <w:szCs w:val="24"/>
              </w:rPr>
              <w:t xml:space="preserve">лощадь покрытых лесной растительностью земель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лесного фонда на территории </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Ульяновской области</w:t>
            </w:r>
            <w:r w:rsidRPr="00F56849">
              <w:rPr>
                <w:rFonts w:ascii="Times New Roman" w:hAnsi="Times New Roman" w:cs="Times New Roman"/>
                <w:sz w:val="24"/>
                <w:szCs w:val="24"/>
              </w:rPr>
              <w:t xml:space="preserve">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от 10.06.2014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rPr>
          <w:trHeight w:val="1590"/>
        </w:trPr>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4.</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Объём</w:t>
            </w:r>
            <w:r w:rsidRPr="00F56849">
              <w:rPr>
                <w:rFonts w:ascii="Times New Roman" w:hAnsi="Times New Roman"/>
                <w:sz w:val="24"/>
                <w:szCs w:val="24"/>
                <w:lang w:eastAsia="ru-RU"/>
              </w:rPr>
              <w:t xml:space="preserve"> платежей в бюджетную систему </w:t>
            </w:r>
            <w:r>
              <w:rPr>
                <w:rFonts w:ascii="Times New Roman" w:hAnsi="Times New Roman"/>
                <w:sz w:val="24"/>
                <w:szCs w:val="24"/>
                <w:lang w:eastAsia="ru-RU"/>
              </w:rPr>
              <w:br/>
            </w:r>
            <w:r w:rsidRPr="00F56849">
              <w:rPr>
                <w:rFonts w:ascii="Times New Roman" w:hAnsi="Times New Roman"/>
                <w:sz w:val="24"/>
                <w:szCs w:val="24"/>
                <w:lang w:eastAsia="ru-RU"/>
              </w:rPr>
              <w:t xml:space="preserve">Российской Федерации от использования </w:t>
            </w:r>
            <w:r>
              <w:rPr>
                <w:rFonts w:ascii="Times New Roman" w:hAnsi="Times New Roman"/>
                <w:sz w:val="24"/>
                <w:szCs w:val="24"/>
                <w:lang w:eastAsia="ru-RU"/>
              </w:rPr>
              <w:br/>
            </w:r>
            <w:r w:rsidRPr="00F56849">
              <w:rPr>
                <w:rFonts w:ascii="Times New Roman" w:hAnsi="Times New Roman"/>
                <w:sz w:val="24"/>
                <w:szCs w:val="24"/>
                <w:lang w:eastAsia="ru-RU"/>
              </w:rPr>
              <w:t>лесов, расположенных на землях лесного фонда, рублей за 1 гектар</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Объём</w:t>
            </w:r>
            <w:r w:rsidRPr="00F56849">
              <w:rPr>
                <w:rFonts w:ascii="Times New Roman" w:hAnsi="Times New Roman" w:cs="Times New Roman"/>
                <w:sz w:val="24"/>
                <w:szCs w:val="24"/>
              </w:rPr>
              <w:t xml:space="preserve"> платежей в бюджетную систему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Российской Федерации от использования лесов на землях лесного фонда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на территории Ульяновской области /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площадь земель лесного фонда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на территории Ульяновской области</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5.</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Отношение фактического объёма заготовки древесины к установленному допустимому объёму изъятия древесины,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Общий </w:t>
            </w:r>
            <w:r>
              <w:rPr>
                <w:rFonts w:ascii="Times New Roman" w:hAnsi="Times New Roman" w:cs="Times New Roman"/>
                <w:sz w:val="24"/>
                <w:szCs w:val="24"/>
              </w:rPr>
              <w:t>объём</w:t>
            </w:r>
            <w:r w:rsidRPr="00F56849">
              <w:rPr>
                <w:rFonts w:ascii="Times New Roman" w:hAnsi="Times New Roman" w:cs="Times New Roman"/>
                <w:sz w:val="24"/>
                <w:szCs w:val="24"/>
              </w:rPr>
              <w:t xml:space="preserve"> заготовленной древесины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всего / допустимый </w:t>
            </w:r>
            <w:r>
              <w:rPr>
                <w:rFonts w:ascii="Times New Roman" w:hAnsi="Times New Roman" w:cs="Times New Roman"/>
                <w:sz w:val="24"/>
                <w:szCs w:val="24"/>
              </w:rPr>
              <w:t>объём</w:t>
            </w:r>
            <w:r w:rsidRPr="00F56849">
              <w:rPr>
                <w:rFonts w:ascii="Times New Roman" w:hAnsi="Times New Roman" w:cs="Times New Roman"/>
                <w:sz w:val="24"/>
                <w:szCs w:val="24"/>
              </w:rPr>
              <w:t xml:space="preserve"> изъятия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древесины (расчётная лесосека)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от 10.06.2014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6.</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Доля лесных пожаров, возникших по вине граждан, в общем количестве лесных пож</w:t>
            </w:r>
            <w:r w:rsidRPr="00F56849">
              <w:rPr>
                <w:rFonts w:ascii="Times New Roman" w:hAnsi="Times New Roman"/>
                <w:sz w:val="24"/>
                <w:szCs w:val="24"/>
                <w:lang w:eastAsia="ru-RU"/>
              </w:rPr>
              <w:t>а</w:t>
            </w:r>
            <w:r w:rsidRPr="00F56849">
              <w:rPr>
                <w:rFonts w:ascii="Times New Roman" w:hAnsi="Times New Roman"/>
                <w:sz w:val="24"/>
                <w:szCs w:val="24"/>
                <w:lang w:eastAsia="ru-RU"/>
              </w:rPr>
              <w:t>ров,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Количество лесных пожаров, возникших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по вине граждан / общее количество лесных пожаров в текущем году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7.</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Доля лесных пожаров, ликвидированных </w:t>
            </w:r>
            <w:r>
              <w:rPr>
                <w:rFonts w:ascii="Times New Roman" w:hAnsi="Times New Roman"/>
                <w:sz w:val="24"/>
                <w:szCs w:val="24"/>
                <w:lang w:eastAsia="ru-RU"/>
              </w:rPr>
              <w:br/>
            </w:r>
            <w:r w:rsidRPr="00F56849">
              <w:rPr>
                <w:rFonts w:ascii="Times New Roman" w:hAnsi="Times New Roman"/>
                <w:sz w:val="24"/>
                <w:szCs w:val="24"/>
                <w:lang w:eastAsia="ru-RU"/>
              </w:rPr>
              <w:t>в течение первых суток с момента обнар</w:t>
            </w:r>
            <w:r w:rsidRPr="00F56849">
              <w:rPr>
                <w:rFonts w:ascii="Times New Roman" w:hAnsi="Times New Roman"/>
                <w:sz w:val="24"/>
                <w:szCs w:val="24"/>
                <w:lang w:eastAsia="ru-RU"/>
              </w:rPr>
              <w:t>у</w:t>
            </w:r>
            <w:r w:rsidRPr="00F56849">
              <w:rPr>
                <w:rFonts w:ascii="Times New Roman" w:hAnsi="Times New Roman"/>
                <w:sz w:val="24"/>
                <w:szCs w:val="24"/>
                <w:lang w:eastAsia="ru-RU"/>
              </w:rPr>
              <w:t>жения (по количеству случаев), в общем к</w:t>
            </w:r>
            <w:r w:rsidRPr="00F56849">
              <w:rPr>
                <w:rFonts w:ascii="Times New Roman" w:hAnsi="Times New Roman"/>
                <w:sz w:val="24"/>
                <w:szCs w:val="24"/>
                <w:lang w:eastAsia="ru-RU"/>
              </w:rPr>
              <w:t>о</w:t>
            </w:r>
            <w:r w:rsidRPr="00F56849">
              <w:rPr>
                <w:rFonts w:ascii="Times New Roman" w:hAnsi="Times New Roman"/>
                <w:sz w:val="24"/>
                <w:szCs w:val="24"/>
                <w:lang w:eastAsia="ru-RU"/>
              </w:rPr>
              <w:t>личестве лесных пожаров,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Количество пожаров, ликвидированных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в течение первых суток с момента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обнаружения / общее количество лесных пожаров в текущем году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8.</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Доля крупных лесных пожаров в общем </w:t>
            </w:r>
            <w:r>
              <w:rPr>
                <w:rFonts w:ascii="Times New Roman" w:hAnsi="Times New Roman"/>
                <w:sz w:val="24"/>
                <w:szCs w:val="24"/>
                <w:lang w:eastAsia="ru-RU"/>
              </w:rPr>
              <w:br/>
            </w:r>
            <w:r w:rsidRPr="00F56849">
              <w:rPr>
                <w:rFonts w:ascii="Times New Roman" w:hAnsi="Times New Roman"/>
                <w:sz w:val="24"/>
                <w:szCs w:val="24"/>
                <w:lang w:eastAsia="ru-RU"/>
              </w:rPr>
              <w:t>количестве лесных пожаров,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Количество крупных лесных пожаров /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общее количество лесных пожаров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в текущем году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9.</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Отношение площади проведённых санита</w:t>
            </w:r>
            <w:r w:rsidRPr="00F56849">
              <w:rPr>
                <w:rFonts w:ascii="Times New Roman" w:hAnsi="Times New Roman"/>
                <w:sz w:val="24"/>
                <w:szCs w:val="24"/>
                <w:lang w:eastAsia="ru-RU"/>
              </w:rPr>
              <w:t>р</w:t>
            </w:r>
            <w:r w:rsidRPr="00F56849">
              <w:rPr>
                <w:rFonts w:ascii="Times New Roman" w:hAnsi="Times New Roman"/>
                <w:sz w:val="24"/>
                <w:szCs w:val="24"/>
                <w:lang w:eastAsia="ru-RU"/>
              </w:rPr>
              <w:t>но-оздоровительных мероприятий к площади погибших и повреждённых лесов,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Площадь проведённых санитарно-</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оздоровительных мероприятий / площадь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погибших и повреждённых лесов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на землях лесного фонда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от 10.06.2014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10.</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Доля площади земель лесного фонда, пер</w:t>
            </w:r>
            <w:r w:rsidRPr="00F56849">
              <w:rPr>
                <w:rFonts w:ascii="Times New Roman" w:hAnsi="Times New Roman"/>
                <w:sz w:val="24"/>
                <w:szCs w:val="24"/>
                <w:lang w:eastAsia="ru-RU"/>
              </w:rPr>
              <w:t>е</w:t>
            </w:r>
            <w:r w:rsidRPr="00F56849">
              <w:rPr>
                <w:rFonts w:ascii="Times New Roman" w:hAnsi="Times New Roman"/>
                <w:sz w:val="24"/>
                <w:szCs w:val="24"/>
                <w:lang w:eastAsia="ru-RU"/>
              </w:rPr>
              <w:t>данных в аренду, в общей площади земель лесного фонда,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Площадь земель лесного фонда, переданных в аренду / площадь  земель лесного фонда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на территории Ульяновской области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11.</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Доля объёма заготовки древесины выборо</w:t>
            </w:r>
            <w:r w:rsidRPr="00F56849">
              <w:rPr>
                <w:rFonts w:ascii="Times New Roman" w:hAnsi="Times New Roman"/>
                <w:sz w:val="24"/>
                <w:szCs w:val="24"/>
                <w:lang w:eastAsia="ru-RU"/>
              </w:rPr>
              <w:t>ч</w:t>
            </w:r>
            <w:r w:rsidRPr="00F56849">
              <w:rPr>
                <w:rFonts w:ascii="Times New Roman" w:hAnsi="Times New Roman"/>
                <w:sz w:val="24"/>
                <w:szCs w:val="24"/>
                <w:lang w:eastAsia="ru-RU"/>
              </w:rPr>
              <w:t>ными рубками в общем объёме заготовки древесины,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t>Объём</w:t>
            </w:r>
            <w:r w:rsidRPr="00F56849">
              <w:rPr>
                <w:rFonts w:ascii="Times New Roman" w:hAnsi="Times New Roman" w:cs="Times New Roman"/>
                <w:sz w:val="24"/>
                <w:szCs w:val="24"/>
              </w:rPr>
              <w:t xml:space="preserve"> заготовки древесины выборочными рубками / общий </w:t>
            </w:r>
            <w:r>
              <w:rPr>
                <w:rFonts w:ascii="Times New Roman" w:hAnsi="Times New Roman" w:cs="Times New Roman"/>
                <w:sz w:val="24"/>
                <w:szCs w:val="24"/>
              </w:rPr>
              <w:t>объём</w:t>
            </w:r>
            <w:r w:rsidRPr="00F56849">
              <w:rPr>
                <w:rFonts w:ascii="Times New Roman" w:hAnsi="Times New Roman" w:cs="Times New Roman"/>
                <w:sz w:val="24"/>
                <w:szCs w:val="24"/>
              </w:rPr>
              <w:t xml:space="preserve"> заготовленной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древесины всего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от 10.06.2014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12.</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Отношение количества случаев с устано</w:t>
            </w:r>
            <w:r w:rsidRPr="00F56849">
              <w:rPr>
                <w:rFonts w:ascii="Times New Roman" w:hAnsi="Times New Roman"/>
                <w:sz w:val="24"/>
                <w:szCs w:val="24"/>
                <w:lang w:eastAsia="ru-RU"/>
              </w:rPr>
              <w:t>в</w:t>
            </w:r>
            <w:r w:rsidRPr="00F56849">
              <w:rPr>
                <w:rFonts w:ascii="Times New Roman" w:hAnsi="Times New Roman"/>
                <w:sz w:val="24"/>
                <w:szCs w:val="24"/>
                <w:lang w:eastAsia="ru-RU"/>
              </w:rPr>
              <w:t>ленными нарушителями лесного законод</w:t>
            </w:r>
            <w:r w:rsidRPr="00F56849">
              <w:rPr>
                <w:rFonts w:ascii="Times New Roman" w:hAnsi="Times New Roman"/>
                <w:sz w:val="24"/>
                <w:szCs w:val="24"/>
                <w:lang w:eastAsia="ru-RU"/>
              </w:rPr>
              <w:t>а</w:t>
            </w:r>
            <w:r w:rsidRPr="00F56849">
              <w:rPr>
                <w:rFonts w:ascii="Times New Roman" w:hAnsi="Times New Roman"/>
                <w:sz w:val="24"/>
                <w:szCs w:val="24"/>
                <w:lang w:eastAsia="ru-RU"/>
              </w:rPr>
              <w:lastRenderedPageBreak/>
              <w:t>тельства к общему количеству зарегистрир</w:t>
            </w:r>
            <w:r w:rsidRPr="00F56849">
              <w:rPr>
                <w:rFonts w:ascii="Times New Roman" w:hAnsi="Times New Roman"/>
                <w:sz w:val="24"/>
                <w:szCs w:val="24"/>
                <w:lang w:eastAsia="ru-RU"/>
              </w:rPr>
              <w:t>о</w:t>
            </w:r>
            <w:r w:rsidRPr="00F56849">
              <w:rPr>
                <w:rFonts w:ascii="Times New Roman" w:hAnsi="Times New Roman"/>
                <w:sz w:val="24"/>
                <w:szCs w:val="24"/>
                <w:lang w:eastAsia="ru-RU"/>
              </w:rPr>
              <w:t>ванных случаев нарушения лесного закон</w:t>
            </w:r>
            <w:r w:rsidRPr="00F56849">
              <w:rPr>
                <w:rFonts w:ascii="Times New Roman" w:hAnsi="Times New Roman"/>
                <w:sz w:val="24"/>
                <w:szCs w:val="24"/>
                <w:lang w:eastAsia="ru-RU"/>
              </w:rPr>
              <w:t>о</w:t>
            </w:r>
            <w:r w:rsidRPr="00F56849">
              <w:rPr>
                <w:rFonts w:ascii="Times New Roman" w:hAnsi="Times New Roman"/>
                <w:sz w:val="24"/>
                <w:szCs w:val="24"/>
                <w:lang w:eastAsia="ru-RU"/>
              </w:rPr>
              <w:t>дательства,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Количество случаев с установленными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нарушителями лесного законодательства / </w:t>
            </w:r>
            <w:r w:rsidRPr="00F56849">
              <w:rPr>
                <w:rFonts w:ascii="Times New Roman" w:hAnsi="Times New Roman" w:cs="Times New Roman"/>
                <w:sz w:val="24"/>
                <w:szCs w:val="24"/>
              </w:rPr>
              <w:lastRenderedPageBreak/>
              <w:t xml:space="preserve">общее количество зарегистрированных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случаев нарушений лесного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законодательства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от 10.06.2014</w:t>
            </w:r>
            <w:r w:rsidRPr="00F56849">
              <w:rPr>
                <w:rFonts w:ascii="Times New Roman" w:hAnsi="Times New Roman" w:cs="Times New Roman"/>
                <w:sz w:val="24"/>
                <w:szCs w:val="24"/>
              </w:rPr>
              <w:t xml:space="preserve"> </w:t>
            </w:r>
            <w:r>
              <w:rPr>
                <w:rFonts w:ascii="Times New Roman" w:hAnsi="Times New Roman" w:cs="Times New Roman"/>
                <w:sz w:val="24"/>
                <w:szCs w:val="24"/>
              </w:rPr>
              <w:t>№ АБ</w:t>
            </w:r>
            <w:r w:rsidRPr="00F56849">
              <w:rPr>
                <w:rFonts w:ascii="Times New Roman" w:hAnsi="Times New Roman" w:cs="Times New Roman"/>
                <w:sz w:val="24"/>
                <w:szCs w:val="24"/>
              </w:rPr>
              <w:t>-04-54/6782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lastRenderedPageBreak/>
              <w:t>13.</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Отношение суммы возмещённого ущерба </w:t>
            </w:r>
            <w:r>
              <w:rPr>
                <w:rFonts w:ascii="Times New Roman" w:hAnsi="Times New Roman"/>
                <w:sz w:val="24"/>
                <w:szCs w:val="24"/>
                <w:lang w:eastAsia="ru-RU"/>
              </w:rPr>
              <w:br/>
            </w:r>
            <w:r w:rsidRPr="00F56849">
              <w:rPr>
                <w:rFonts w:ascii="Times New Roman" w:hAnsi="Times New Roman"/>
                <w:sz w:val="24"/>
                <w:szCs w:val="24"/>
                <w:lang w:eastAsia="ru-RU"/>
              </w:rPr>
              <w:t>в результате нарушения лесного законод</w:t>
            </w:r>
            <w:r w:rsidRPr="00F56849">
              <w:rPr>
                <w:rFonts w:ascii="Times New Roman" w:hAnsi="Times New Roman"/>
                <w:sz w:val="24"/>
                <w:szCs w:val="24"/>
                <w:lang w:eastAsia="ru-RU"/>
              </w:rPr>
              <w:t>а</w:t>
            </w:r>
            <w:r w:rsidRPr="00F56849">
              <w:rPr>
                <w:rFonts w:ascii="Times New Roman" w:hAnsi="Times New Roman"/>
                <w:sz w:val="24"/>
                <w:szCs w:val="24"/>
                <w:lang w:eastAsia="ru-RU"/>
              </w:rPr>
              <w:t xml:space="preserve">тельства к сумме нанесённого ущерба </w:t>
            </w:r>
            <w:r>
              <w:rPr>
                <w:rFonts w:ascii="Times New Roman" w:hAnsi="Times New Roman"/>
                <w:sz w:val="24"/>
                <w:szCs w:val="24"/>
                <w:lang w:eastAsia="ru-RU"/>
              </w:rPr>
              <w:br/>
            </w:r>
            <w:r w:rsidRPr="00F56849">
              <w:rPr>
                <w:rFonts w:ascii="Times New Roman" w:hAnsi="Times New Roman"/>
                <w:sz w:val="24"/>
                <w:szCs w:val="24"/>
                <w:lang w:eastAsia="ru-RU"/>
              </w:rPr>
              <w:t>в результате нарушения лесного законод</w:t>
            </w:r>
            <w:r w:rsidRPr="00F56849">
              <w:rPr>
                <w:rFonts w:ascii="Times New Roman" w:hAnsi="Times New Roman"/>
                <w:sz w:val="24"/>
                <w:szCs w:val="24"/>
                <w:lang w:eastAsia="ru-RU"/>
              </w:rPr>
              <w:t>а</w:t>
            </w:r>
            <w:r w:rsidRPr="00F56849">
              <w:rPr>
                <w:rFonts w:ascii="Times New Roman" w:hAnsi="Times New Roman"/>
                <w:sz w:val="24"/>
                <w:szCs w:val="24"/>
                <w:lang w:eastAsia="ru-RU"/>
              </w:rPr>
              <w:t>тельства, процентов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Сумма возмещённого ущерба от нарушений лесного законодательства на территории </w:t>
            </w:r>
            <w:r>
              <w:rPr>
                <w:rFonts w:ascii="Times New Roman" w:hAnsi="Times New Roman" w:cs="Times New Roman"/>
                <w:sz w:val="24"/>
                <w:szCs w:val="24"/>
              </w:rPr>
              <w:t>Ульяновской области</w:t>
            </w:r>
            <w:r w:rsidRPr="00F56849">
              <w:rPr>
                <w:rFonts w:ascii="Times New Roman" w:hAnsi="Times New Roman" w:cs="Times New Roman"/>
                <w:sz w:val="24"/>
                <w:szCs w:val="24"/>
              </w:rPr>
              <w:t xml:space="preserve"> / общая сумма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причинённого ущерба от нарушений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лесного законодательства на территории </w:t>
            </w:r>
            <w:r>
              <w:rPr>
                <w:rFonts w:ascii="Times New Roman" w:hAnsi="Times New Roman" w:cs="Times New Roman"/>
                <w:sz w:val="24"/>
                <w:szCs w:val="24"/>
              </w:rPr>
              <w:t>Ульяновской области</w:t>
            </w:r>
            <w:r w:rsidRPr="00F56849">
              <w:rPr>
                <w:rFonts w:ascii="Times New Roman" w:hAnsi="Times New Roman" w:cs="Times New Roman"/>
                <w:sz w:val="24"/>
                <w:szCs w:val="24"/>
              </w:rPr>
              <w:t xml:space="preserve">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от 10.06.2014 №</w:t>
            </w:r>
            <w:r>
              <w:rPr>
                <w:rFonts w:ascii="Times New Roman" w:hAnsi="Times New Roman" w:cs="Times New Roman"/>
                <w:sz w:val="24"/>
                <w:szCs w:val="24"/>
              </w:rPr>
              <w:t xml:space="preserve"> </w:t>
            </w:r>
            <w:r w:rsidRPr="00F56849">
              <w:rPr>
                <w:rFonts w:ascii="Times New Roman" w:hAnsi="Times New Roman" w:cs="Times New Roman"/>
                <w:sz w:val="24"/>
                <w:szCs w:val="24"/>
              </w:rPr>
              <w:t>АБ-04-54/6782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14.</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widowControl w:val="0"/>
              <w:autoSpaceDE w:val="0"/>
              <w:autoSpaceDN w:val="0"/>
              <w:spacing w:after="0" w:line="240" w:lineRule="auto"/>
              <w:jc w:val="both"/>
              <w:rPr>
                <w:rFonts w:ascii="Times New Roman" w:hAnsi="Times New Roman"/>
                <w:sz w:val="24"/>
                <w:szCs w:val="24"/>
                <w:lang w:eastAsia="ru-RU"/>
              </w:rPr>
            </w:pPr>
            <w:r w:rsidRPr="00F56849">
              <w:rPr>
                <w:rFonts w:ascii="Times New Roman" w:hAnsi="Times New Roman"/>
                <w:sz w:val="24"/>
                <w:szCs w:val="24"/>
                <w:lang w:eastAsia="ru-RU"/>
              </w:rPr>
              <w:t xml:space="preserve">Отношение площади искусственного </w:t>
            </w:r>
            <w:proofErr w:type="spellStart"/>
            <w:r w:rsidRPr="00F56849">
              <w:rPr>
                <w:rFonts w:ascii="Times New Roman" w:hAnsi="Times New Roman"/>
                <w:sz w:val="24"/>
                <w:szCs w:val="24"/>
                <w:lang w:eastAsia="ru-RU"/>
              </w:rPr>
              <w:t>лес</w:t>
            </w:r>
            <w:r>
              <w:rPr>
                <w:rFonts w:ascii="Times New Roman" w:hAnsi="Times New Roman"/>
                <w:sz w:val="24"/>
                <w:szCs w:val="24"/>
                <w:lang w:eastAsia="ru-RU"/>
              </w:rPr>
              <w:t>о</w:t>
            </w:r>
            <w:r w:rsidRPr="00F56849">
              <w:rPr>
                <w:rFonts w:ascii="Times New Roman" w:hAnsi="Times New Roman"/>
                <w:sz w:val="24"/>
                <w:szCs w:val="24"/>
                <w:lang w:eastAsia="ru-RU"/>
              </w:rPr>
              <w:t>восстановления</w:t>
            </w:r>
            <w:proofErr w:type="spellEnd"/>
            <w:r w:rsidRPr="00F56849">
              <w:rPr>
                <w:rFonts w:ascii="Times New Roman" w:hAnsi="Times New Roman"/>
                <w:sz w:val="24"/>
                <w:szCs w:val="24"/>
                <w:lang w:eastAsia="ru-RU"/>
              </w:rPr>
              <w:t xml:space="preserve"> к площади выбытия лесов </w:t>
            </w:r>
            <w:r>
              <w:rPr>
                <w:rFonts w:ascii="Times New Roman" w:hAnsi="Times New Roman"/>
                <w:sz w:val="24"/>
                <w:szCs w:val="24"/>
                <w:lang w:eastAsia="ru-RU"/>
              </w:rPr>
              <w:br/>
            </w:r>
            <w:r w:rsidRPr="00F56849">
              <w:rPr>
                <w:rFonts w:ascii="Times New Roman" w:hAnsi="Times New Roman"/>
                <w:sz w:val="24"/>
                <w:szCs w:val="24"/>
                <w:lang w:eastAsia="ru-RU"/>
              </w:rPr>
              <w:t xml:space="preserve">в результате сплошных рубок и гибели </w:t>
            </w:r>
            <w:r>
              <w:rPr>
                <w:rFonts w:ascii="Times New Roman" w:hAnsi="Times New Roman"/>
                <w:sz w:val="24"/>
                <w:szCs w:val="24"/>
                <w:lang w:eastAsia="ru-RU"/>
              </w:rPr>
              <w:br/>
            </w:r>
            <w:r w:rsidRPr="00F56849">
              <w:rPr>
                <w:rFonts w:ascii="Times New Roman" w:hAnsi="Times New Roman"/>
                <w:sz w:val="24"/>
                <w:szCs w:val="24"/>
                <w:lang w:eastAsia="ru-RU"/>
              </w:rPr>
              <w:t>лесов,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Площадь искусственного </w:t>
            </w:r>
          </w:p>
          <w:p w:rsidR="00D70370" w:rsidRDefault="00D70370" w:rsidP="008A123C">
            <w:pPr>
              <w:pStyle w:val="ConsPlusNormal"/>
              <w:jc w:val="center"/>
              <w:rPr>
                <w:rFonts w:ascii="Times New Roman" w:hAnsi="Times New Roman" w:cs="Times New Roman"/>
                <w:sz w:val="24"/>
                <w:szCs w:val="24"/>
              </w:rPr>
            </w:pPr>
            <w:proofErr w:type="spellStart"/>
            <w:r w:rsidRPr="00F56849">
              <w:rPr>
                <w:rFonts w:ascii="Times New Roman" w:hAnsi="Times New Roman" w:cs="Times New Roman"/>
                <w:sz w:val="24"/>
                <w:szCs w:val="24"/>
              </w:rPr>
              <w:t>лесовосстановления</w:t>
            </w:r>
            <w:proofErr w:type="spellEnd"/>
            <w:r w:rsidRPr="00F56849">
              <w:rPr>
                <w:rFonts w:ascii="Times New Roman" w:hAnsi="Times New Roman" w:cs="Times New Roman"/>
                <w:sz w:val="24"/>
                <w:szCs w:val="24"/>
              </w:rPr>
              <w:t xml:space="preserve"> на землях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лесного фонда на территории Ульяновской области / площадь сплошных рубок,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за исключением рубок лесных насаждений, предназначенных для строительства,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реконструкции и эксплуатации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объектов</w:t>
            </w:r>
            <w:r>
              <w:rPr>
                <w:rFonts w:ascii="Times New Roman" w:hAnsi="Times New Roman" w:cs="Times New Roman"/>
                <w:sz w:val="24"/>
                <w:szCs w:val="24"/>
              </w:rPr>
              <w:t>,</w:t>
            </w:r>
            <w:r w:rsidRPr="00F56849">
              <w:rPr>
                <w:rFonts w:ascii="Times New Roman" w:hAnsi="Times New Roman" w:cs="Times New Roman"/>
                <w:sz w:val="24"/>
                <w:szCs w:val="24"/>
              </w:rPr>
              <w:t xml:space="preserve">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Ежемесячная форма отчётности 1-ГП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(мониторинг) </w:t>
            </w:r>
            <w:r>
              <w:rPr>
                <w:rFonts w:ascii="Times New Roman" w:hAnsi="Times New Roman" w:cs="Times New Roman"/>
                <w:sz w:val="24"/>
                <w:szCs w:val="24"/>
              </w:rPr>
              <w:t>доведена</w:t>
            </w:r>
            <w:r w:rsidRPr="00F56849">
              <w:rPr>
                <w:rFonts w:ascii="Times New Roman" w:hAnsi="Times New Roman" w:cs="Times New Roman"/>
                <w:sz w:val="24"/>
                <w:szCs w:val="24"/>
              </w:rPr>
              <w:t xml:space="preserve"> письмом Рослесхоза</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от 10.06.2014 №</w:t>
            </w:r>
            <w:r>
              <w:rPr>
                <w:rFonts w:ascii="Times New Roman" w:hAnsi="Times New Roman" w:cs="Times New Roman"/>
                <w:sz w:val="24"/>
                <w:szCs w:val="24"/>
              </w:rPr>
              <w:t xml:space="preserve"> </w:t>
            </w:r>
            <w:r w:rsidRPr="00F56849">
              <w:rPr>
                <w:rFonts w:ascii="Times New Roman" w:hAnsi="Times New Roman" w:cs="Times New Roman"/>
                <w:sz w:val="24"/>
                <w:szCs w:val="24"/>
              </w:rPr>
              <w:t>АБ-04-54/6782</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14676" w:type="dxa"/>
            <w:gridSpan w:val="4"/>
            <w:tcBorders>
              <w:top w:val="single" w:sz="4" w:space="0" w:color="auto"/>
              <w:left w:val="single" w:sz="4" w:space="0" w:color="auto"/>
              <w:right w:val="single" w:sz="4" w:space="0" w:color="auto"/>
            </w:tcBorders>
            <w:tcMar>
              <w:top w:w="28" w:type="dxa"/>
              <w:bottom w:w="28" w:type="dxa"/>
            </w:tcMar>
          </w:tcPr>
          <w:p w:rsidR="00D70370" w:rsidRDefault="00476287" w:rsidP="00767B1A">
            <w:pPr>
              <w:pStyle w:val="ConsPlusNormal"/>
              <w:jc w:val="center"/>
              <w:rPr>
                <w:rFonts w:ascii="Times New Roman" w:hAnsi="Times New Roman" w:cs="Times New Roman"/>
                <w:sz w:val="24"/>
                <w:szCs w:val="24"/>
              </w:rPr>
            </w:pPr>
            <w:hyperlink w:anchor="P1069" w:history="1">
              <w:r w:rsidR="00D70370" w:rsidRPr="00F56849">
                <w:rPr>
                  <w:rFonts w:ascii="Times New Roman" w:hAnsi="Times New Roman" w:cs="Times New Roman"/>
                  <w:sz w:val="24"/>
                  <w:szCs w:val="24"/>
                </w:rPr>
                <w:t>Подпрограмма</w:t>
              </w:r>
            </w:hyperlink>
            <w:r w:rsidR="00D70370" w:rsidRPr="00F56849">
              <w:rPr>
                <w:rFonts w:ascii="Times New Roman" w:hAnsi="Times New Roman" w:cs="Times New Roman"/>
                <w:sz w:val="24"/>
                <w:szCs w:val="24"/>
              </w:rPr>
              <w:t xml:space="preserve"> «Обеспечение реализации государственных программ,</w:t>
            </w:r>
            <w:r w:rsidR="00D70370">
              <w:rPr>
                <w:rFonts w:ascii="Times New Roman" w:hAnsi="Times New Roman" w:cs="Times New Roman"/>
                <w:sz w:val="24"/>
                <w:szCs w:val="24"/>
              </w:rPr>
              <w:t xml:space="preserve"> государственным заказчиком –</w:t>
            </w:r>
            <w:r w:rsidR="00D70370" w:rsidRPr="00F56849">
              <w:rPr>
                <w:rFonts w:ascii="Times New Roman" w:hAnsi="Times New Roman" w:cs="Times New Roman"/>
                <w:sz w:val="24"/>
                <w:szCs w:val="24"/>
              </w:rPr>
              <w:t xml:space="preserve"> координатором которых является </w:t>
            </w:r>
          </w:p>
          <w:p w:rsidR="00D70370" w:rsidRPr="00F56849" w:rsidRDefault="00D70370" w:rsidP="00767B1A">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Министерство сельского, лесного хозяйства и природных ресурсов Ульяновской области»</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1.</w:t>
            </w:r>
          </w:p>
        </w:tc>
        <w:tc>
          <w:tcPr>
            <w:tcW w:w="4811" w:type="dxa"/>
            <w:tcBorders>
              <w:top w:val="single" w:sz="4" w:space="0" w:color="auto"/>
              <w:left w:val="single" w:sz="4" w:space="0" w:color="auto"/>
              <w:right w:val="single" w:sz="4" w:space="0" w:color="auto"/>
            </w:tcBorders>
            <w:tcMar>
              <w:top w:w="28" w:type="dxa"/>
              <w:bottom w:w="28" w:type="dxa"/>
            </w:tcMar>
          </w:tcPr>
          <w:p w:rsidR="00D70370" w:rsidRPr="00F56849" w:rsidRDefault="00D70370" w:rsidP="00CC0A6B">
            <w:pPr>
              <w:pStyle w:val="ConsPlusNormal"/>
              <w:jc w:val="both"/>
              <w:rPr>
                <w:rFonts w:ascii="Times New Roman" w:hAnsi="Times New Roman" w:cs="Times New Roman"/>
                <w:sz w:val="24"/>
                <w:szCs w:val="24"/>
              </w:rPr>
            </w:pPr>
            <w:r w:rsidRPr="00F56849">
              <w:rPr>
                <w:rFonts w:ascii="Times New Roman" w:hAnsi="Times New Roman" w:cs="Times New Roman"/>
                <w:sz w:val="24"/>
                <w:szCs w:val="24"/>
              </w:rPr>
              <w:t>Доля муниципальных образований Ульяно</w:t>
            </w:r>
            <w:r w:rsidRPr="00F56849">
              <w:rPr>
                <w:rFonts w:ascii="Times New Roman" w:hAnsi="Times New Roman" w:cs="Times New Roman"/>
                <w:sz w:val="24"/>
                <w:szCs w:val="24"/>
              </w:rPr>
              <w:t>в</w:t>
            </w:r>
            <w:r w:rsidRPr="00F56849">
              <w:rPr>
                <w:rFonts w:ascii="Times New Roman" w:hAnsi="Times New Roman" w:cs="Times New Roman"/>
                <w:sz w:val="24"/>
                <w:szCs w:val="24"/>
              </w:rPr>
              <w:t xml:space="preserve">ской области, участвующих в реализации </w:t>
            </w:r>
            <w:r>
              <w:rPr>
                <w:rFonts w:ascii="Times New Roman" w:hAnsi="Times New Roman" w:cs="Times New Roman"/>
                <w:sz w:val="24"/>
                <w:szCs w:val="24"/>
              </w:rPr>
              <w:br/>
            </w:r>
            <w:r w:rsidRPr="00F56849">
              <w:rPr>
                <w:rFonts w:ascii="Times New Roman" w:hAnsi="Times New Roman" w:cs="Times New Roman"/>
                <w:sz w:val="24"/>
                <w:szCs w:val="24"/>
              </w:rPr>
              <w:t>государственных программ, государстве</w:t>
            </w:r>
            <w:r w:rsidRPr="00F56849">
              <w:rPr>
                <w:rFonts w:ascii="Times New Roman" w:hAnsi="Times New Roman" w:cs="Times New Roman"/>
                <w:sz w:val="24"/>
                <w:szCs w:val="24"/>
              </w:rPr>
              <w:t>н</w:t>
            </w:r>
            <w:r>
              <w:rPr>
                <w:rFonts w:ascii="Times New Roman" w:hAnsi="Times New Roman" w:cs="Times New Roman"/>
                <w:sz w:val="24"/>
                <w:szCs w:val="24"/>
              </w:rPr>
              <w:t>ным заказчиком –</w:t>
            </w:r>
            <w:r w:rsidRPr="00F56849">
              <w:rPr>
                <w:rFonts w:ascii="Times New Roman" w:hAnsi="Times New Roman" w:cs="Times New Roman"/>
                <w:sz w:val="24"/>
                <w:szCs w:val="24"/>
              </w:rPr>
              <w:t xml:space="preserve"> координатором которых является Министерство сельского, лесного хозяйства и природных ресурсов Ульяно</w:t>
            </w:r>
            <w:r w:rsidRPr="00F56849">
              <w:rPr>
                <w:rFonts w:ascii="Times New Roman" w:hAnsi="Times New Roman" w:cs="Times New Roman"/>
                <w:sz w:val="24"/>
                <w:szCs w:val="24"/>
              </w:rPr>
              <w:t>в</w:t>
            </w:r>
            <w:r w:rsidRPr="00F56849">
              <w:rPr>
                <w:rFonts w:ascii="Times New Roman" w:hAnsi="Times New Roman" w:cs="Times New Roman"/>
                <w:sz w:val="24"/>
                <w:szCs w:val="24"/>
              </w:rPr>
              <w:t>ской области, в общем количестве муниц</w:t>
            </w:r>
            <w:r w:rsidRPr="00F56849">
              <w:rPr>
                <w:rFonts w:ascii="Times New Roman" w:hAnsi="Times New Roman" w:cs="Times New Roman"/>
                <w:sz w:val="24"/>
                <w:szCs w:val="24"/>
              </w:rPr>
              <w:t>и</w:t>
            </w:r>
            <w:r w:rsidRPr="00F56849">
              <w:rPr>
                <w:rFonts w:ascii="Times New Roman" w:hAnsi="Times New Roman" w:cs="Times New Roman"/>
                <w:sz w:val="24"/>
                <w:szCs w:val="24"/>
              </w:rPr>
              <w:t>пальных образований Ульяновской области, процентов</w:t>
            </w:r>
          </w:p>
        </w:tc>
        <w:tc>
          <w:tcPr>
            <w:tcW w:w="4773"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Количество муниципальных образований Ульяновской области, участвующих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в реализации государственных программ, госу</w:t>
            </w:r>
            <w:r>
              <w:rPr>
                <w:rFonts w:ascii="Times New Roman" w:hAnsi="Times New Roman" w:cs="Times New Roman"/>
                <w:sz w:val="24"/>
                <w:szCs w:val="24"/>
              </w:rPr>
              <w:t>дарственным заказчиком –</w:t>
            </w:r>
            <w:r w:rsidRPr="00F56849">
              <w:rPr>
                <w:rFonts w:ascii="Times New Roman" w:hAnsi="Times New Roman" w:cs="Times New Roman"/>
                <w:sz w:val="24"/>
                <w:szCs w:val="24"/>
              </w:rPr>
              <w:t xml:space="preserve">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координатором которых является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Министерство сельского, лесного хозяйства и природных ресурсов Ульяновской области / общее количество муниципальных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образований Ульяновской области х 100%</w:t>
            </w:r>
          </w:p>
        </w:tc>
        <w:tc>
          <w:tcPr>
            <w:tcW w:w="4666" w:type="dxa"/>
            <w:tcBorders>
              <w:top w:val="single" w:sz="4" w:space="0" w:color="auto"/>
              <w:left w:val="single" w:sz="4" w:space="0" w:color="auto"/>
              <w:right w:val="single" w:sz="4" w:space="0" w:color="auto"/>
            </w:tcBorders>
            <w:tcMar>
              <w:top w:w="28" w:type="dxa"/>
              <w:bottom w:w="28" w:type="dxa"/>
            </w:tcMar>
          </w:tcPr>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Фактические данные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о количестве муниципальных образований Ульяновской области, участвующих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в реализации государственных программ, государственным за</w:t>
            </w:r>
            <w:r>
              <w:rPr>
                <w:rFonts w:ascii="Times New Roman" w:hAnsi="Times New Roman" w:cs="Times New Roman"/>
                <w:sz w:val="24"/>
                <w:szCs w:val="24"/>
              </w:rPr>
              <w:t>казчиком –</w:t>
            </w:r>
            <w:r w:rsidRPr="00F56849">
              <w:rPr>
                <w:rFonts w:ascii="Times New Roman" w:hAnsi="Times New Roman" w:cs="Times New Roman"/>
                <w:sz w:val="24"/>
                <w:szCs w:val="24"/>
              </w:rPr>
              <w:t xml:space="preserve">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координатором которых является </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Министерство сельского, лесного</w:t>
            </w:r>
          </w:p>
          <w:p w:rsidR="00D70370"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 xml:space="preserve">хозяйства и природных ресурсов </w:t>
            </w:r>
          </w:p>
          <w:p w:rsidR="00D70370" w:rsidRPr="00F56849" w:rsidRDefault="00D70370" w:rsidP="008A123C">
            <w:pPr>
              <w:pStyle w:val="ConsPlusNormal"/>
              <w:jc w:val="center"/>
              <w:rPr>
                <w:rFonts w:ascii="Times New Roman" w:hAnsi="Times New Roman" w:cs="Times New Roman"/>
                <w:sz w:val="24"/>
                <w:szCs w:val="24"/>
              </w:rPr>
            </w:pPr>
            <w:r w:rsidRPr="00F56849">
              <w:rPr>
                <w:rFonts w:ascii="Times New Roman" w:hAnsi="Times New Roman" w:cs="Times New Roman"/>
                <w:sz w:val="24"/>
                <w:szCs w:val="24"/>
              </w:rPr>
              <w:t>Ульяновской области</w:t>
            </w:r>
          </w:p>
        </w:tc>
        <w:tc>
          <w:tcPr>
            <w:tcW w:w="0" w:type="auto"/>
            <w:tcBorders>
              <w:left w:val="single" w:sz="4" w:space="0" w:color="auto"/>
            </w:tcBorders>
            <w:tcMar>
              <w:top w:w="28" w:type="dxa"/>
              <w:bottom w:w="28" w:type="dxa"/>
            </w:tcMar>
          </w:tcPr>
          <w:p w:rsidR="00D70370" w:rsidRPr="00F56849" w:rsidRDefault="00D70370" w:rsidP="00B0034F">
            <w:pPr>
              <w:pStyle w:val="ConsPlusNormal"/>
              <w:jc w:val="center"/>
              <w:rPr>
                <w:rFonts w:ascii="Times New Roman" w:hAnsi="Times New Roman" w:cs="Times New Roman"/>
                <w:sz w:val="24"/>
                <w:szCs w:val="24"/>
              </w:rPr>
            </w:pPr>
          </w:p>
        </w:tc>
      </w:tr>
      <w:tr w:rsidR="00D70370" w:rsidRPr="00F56849" w:rsidTr="008A123C">
        <w:tc>
          <w:tcPr>
            <w:tcW w:w="42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6D4A56">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2.</w:t>
            </w:r>
          </w:p>
        </w:tc>
        <w:tc>
          <w:tcPr>
            <w:tcW w:w="4811"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6D4A56">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Объё</w:t>
            </w:r>
            <w:r w:rsidRPr="00F56849">
              <w:rPr>
                <w:rFonts w:ascii="Times New Roman" w:hAnsi="Times New Roman" w:cs="Times New Roman"/>
                <w:sz w:val="24"/>
                <w:szCs w:val="24"/>
              </w:rPr>
              <w:t xml:space="preserve">м оказания государственных услуг </w:t>
            </w:r>
            <w:r>
              <w:rPr>
                <w:rFonts w:ascii="Times New Roman" w:hAnsi="Times New Roman" w:cs="Times New Roman"/>
                <w:sz w:val="24"/>
                <w:szCs w:val="24"/>
              </w:rPr>
              <w:br/>
            </w:r>
            <w:r w:rsidRPr="00F56849">
              <w:rPr>
                <w:rFonts w:ascii="Times New Roman" w:hAnsi="Times New Roman" w:cs="Times New Roman"/>
                <w:sz w:val="24"/>
                <w:szCs w:val="24"/>
              </w:rPr>
              <w:t>(выполнения работ для обеспечения госуда</w:t>
            </w:r>
            <w:r w:rsidRPr="00F56849">
              <w:rPr>
                <w:rFonts w:ascii="Times New Roman" w:hAnsi="Times New Roman" w:cs="Times New Roman"/>
                <w:sz w:val="24"/>
                <w:szCs w:val="24"/>
              </w:rPr>
              <w:t>р</w:t>
            </w:r>
            <w:r w:rsidRPr="00F56849">
              <w:rPr>
                <w:rFonts w:ascii="Times New Roman" w:hAnsi="Times New Roman" w:cs="Times New Roman"/>
                <w:sz w:val="24"/>
                <w:szCs w:val="24"/>
              </w:rPr>
              <w:t xml:space="preserve">ственных нужд) подведомственными </w:t>
            </w:r>
            <w:r>
              <w:rPr>
                <w:rFonts w:ascii="Times New Roman" w:hAnsi="Times New Roman" w:cs="Times New Roman"/>
                <w:sz w:val="24"/>
                <w:szCs w:val="24"/>
              </w:rPr>
              <w:br/>
            </w:r>
            <w:r w:rsidRPr="00F56849">
              <w:rPr>
                <w:rFonts w:ascii="Times New Roman" w:hAnsi="Times New Roman" w:cs="Times New Roman"/>
                <w:sz w:val="24"/>
                <w:szCs w:val="24"/>
              </w:rPr>
              <w:t xml:space="preserve">учреждениями от общего объёма оказания </w:t>
            </w:r>
            <w:r w:rsidRPr="00F56849">
              <w:rPr>
                <w:rFonts w:ascii="Times New Roman" w:hAnsi="Times New Roman" w:cs="Times New Roman"/>
                <w:sz w:val="24"/>
                <w:szCs w:val="24"/>
              </w:rPr>
              <w:lastRenderedPageBreak/>
              <w:t>государственных услуг (выполнения работ для обеспечения государственных нужд) подведомственными учреждениями, проце</w:t>
            </w:r>
            <w:r w:rsidRPr="00F56849">
              <w:rPr>
                <w:rFonts w:ascii="Times New Roman" w:hAnsi="Times New Roman" w:cs="Times New Roman"/>
                <w:sz w:val="24"/>
                <w:szCs w:val="24"/>
              </w:rPr>
              <w:t>н</w:t>
            </w:r>
            <w:r w:rsidRPr="00F56849">
              <w:rPr>
                <w:rFonts w:ascii="Times New Roman" w:hAnsi="Times New Roman" w:cs="Times New Roman"/>
                <w:sz w:val="24"/>
                <w:szCs w:val="24"/>
              </w:rPr>
              <w:t>тов</w:t>
            </w:r>
          </w:p>
        </w:tc>
        <w:tc>
          <w:tcPr>
            <w:tcW w:w="4773"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Default="00D70370" w:rsidP="006D4A56">
            <w:pPr>
              <w:pStyle w:val="ConsPlusNormal"/>
              <w:spacing w:line="235" w:lineRule="auto"/>
              <w:jc w:val="center"/>
              <w:rPr>
                <w:rFonts w:ascii="Times New Roman" w:hAnsi="Times New Roman" w:cs="Times New Roman"/>
                <w:sz w:val="24"/>
                <w:szCs w:val="24"/>
              </w:rPr>
            </w:pPr>
            <w:r>
              <w:rPr>
                <w:rFonts w:ascii="Times New Roman" w:hAnsi="Times New Roman" w:cs="Times New Roman"/>
                <w:sz w:val="24"/>
                <w:szCs w:val="24"/>
              </w:rPr>
              <w:lastRenderedPageBreak/>
              <w:t>Объём</w:t>
            </w:r>
            <w:r w:rsidRPr="00F56849">
              <w:rPr>
                <w:rFonts w:ascii="Times New Roman" w:hAnsi="Times New Roman" w:cs="Times New Roman"/>
                <w:sz w:val="24"/>
                <w:szCs w:val="24"/>
              </w:rPr>
              <w:t xml:space="preserve"> оказания государственных услуг </w:t>
            </w:r>
          </w:p>
          <w:p w:rsidR="00D70370" w:rsidRDefault="00D70370" w:rsidP="006D4A56">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(выполнения работ для обеспечения </w:t>
            </w:r>
          </w:p>
          <w:p w:rsidR="00D70370" w:rsidRDefault="00D70370" w:rsidP="006D4A56">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t xml:space="preserve">государственных нужд) подведомственными учреждениями / общий </w:t>
            </w:r>
            <w:r>
              <w:rPr>
                <w:rFonts w:ascii="Times New Roman" w:hAnsi="Times New Roman" w:cs="Times New Roman"/>
                <w:sz w:val="24"/>
                <w:szCs w:val="24"/>
              </w:rPr>
              <w:t>объём</w:t>
            </w:r>
            <w:r w:rsidRPr="00F56849">
              <w:rPr>
                <w:rFonts w:ascii="Times New Roman" w:hAnsi="Times New Roman" w:cs="Times New Roman"/>
                <w:sz w:val="24"/>
                <w:szCs w:val="24"/>
              </w:rPr>
              <w:t xml:space="preserve"> оказания </w:t>
            </w:r>
          </w:p>
          <w:p w:rsidR="00D70370" w:rsidRPr="00F56849" w:rsidRDefault="00D70370" w:rsidP="006D4A56">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государственных услуг (выполнения работ для обеспечения государственных нужд) подведомственными учреждениями х 100%</w:t>
            </w:r>
          </w:p>
        </w:tc>
        <w:tc>
          <w:tcPr>
            <w:tcW w:w="4666" w:type="dxa"/>
            <w:tcBorders>
              <w:top w:val="single" w:sz="4" w:space="0" w:color="auto"/>
              <w:left w:val="single" w:sz="4" w:space="0" w:color="auto"/>
              <w:bottom w:val="single" w:sz="4" w:space="0" w:color="auto"/>
              <w:right w:val="single" w:sz="4" w:space="0" w:color="auto"/>
            </w:tcBorders>
            <w:tcMar>
              <w:top w:w="28" w:type="dxa"/>
              <w:bottom w:w="28" w:type="dxa"/>
            </w:tcMar>
          </w:tcPr>
          <w:p w:rsidR="00D70370" w:rsidRPr="00F56849" w:rsidRDefault="00D70370" w:rsidP="006D4A56">
            <w:pPr>
              <w:pStyle w:val="ConsPlusNormal"/>
              <w:spacing w:line="235" w:lineRule="auto"/>
              <w:jc w:val="center"/>
              <w:rPr>
                <w:rFonts w:ascii="Times New Roman" w:hAnsi="Times New Roman" w:cs="Times New Roman"/>
                <w:sz w:val="24"/>
                <w:szCs w:val="24"/>
              </w:rPr>
            </w:pPr>
            <w:r w:rsidRPr="00F56849">
              <w:rPr>
                <w:rFonts w:ascii="Times New Roman" w:hAnsi="Times New Roman" w:cs="Times New Roman"/>
                <w:sz w:val="24"/>
                <w:szCs w:val="24"/>
              </w:rPr>
              <w:lastRenderedPageBreak/>
              <w:t>Фактические данные об объёме оказания государственных услуг (выполнения работ для обеспечения государственных нужд) подведомственными учреждениями</w:t>
            </w:r>
          </w:p>
        </w:tc>
        <w:tc>
          <w:tcPr>
            <w:tcW w:w="0" w:type="auto"/>
            <w:tcBorders>
              <w:left w:val="single" w:sz="4" w:space="0" w:color="auto"/>
            </w:tcBorders>
            <w:tcMar>
              <w:top w:w="28" w:type="dxa"/>
              <w:bottom w:w="28" w:type="dxa"/>
            </w:tcMar>
            <w:vAlign w:val="bottom"/>
          </w:tcPr>
          <w:p w:rsidR="00D70370" w:rsidRDefault="00D70370" w:rsidP="006D4A56">
            <w:pPr>
              <w:pStyle w:val="ConsPlusNormal"/>
              <w:spacing w:line="235" w:lineRule="auto"/>
              <w:rPr>
                <w:rFonts w:ascii="Times New Roman" w:hAnsi="Times New Roman" w:cs="Times New Roman"/>
                <w:sz w:val="24"/>
                <w:szCs w:val="24"/>
              </w:rPr>
            </w:pPr>
          </w:p>
          <w:p w:rsidR="00D70370" w:rsidRDefault="00D70370" w:rsidP="006D4A56">
            <w:pPr>
              <w:pStyle w:val="ConsPlusNormal"/>
              <w:spacing w:line="235" w:lineRule="auto"/>
              <w:rPr>
                <w:rFonts w:ascii="Times New Roman" w:hAnsi="Times New Roman" w:cs="Times New Roman"/>
                <w:sz w:val="24"/>
                <w:szCs w:val="24"/>
              </w:rPr>
            </w:pPr>
          </w:p>
          <w:p w:rsidR="00D70370" w:rsidRDefault="00D70370" w:rsidP="006D4A56">
            <w:pPr>
              <w:pStyle w:val="ConsPlusNormal"/>
              <w:spacing w:line="235" w:lineRule="auto"/>
              <w:rPr>
                <w:rFonts w:ascii="Times New Roman" w:hAnsi="Times New Roman" w:cs="Times New Roman"/>
                <w:sz w:val="24"/>
                <w:szCs w:val="24"/>
              </w:rPr>
            </w:pPr>
          </w:p>
          <w:p w:rsidR="00D70370" w:rsidRDefault="00D70370" w:rsidP="006D4A56">
            <w:pPr>
              <w:pStyle w:val="ConsPlusNormal"/>
              <w:spacing w:line="235" w:lineRule="auto"/>
              <w:rPr>
                <w:rFonts w:ascii="Times New Roman" w:hAnsi="Times New Roman" w:cs="Times New Roman"/>
                <w:sz w:val="24"/>
                <w:szCs w:val="24"/>
              </w:rPr>
            </w:pPr>
          </w:p>
          <w:p w:rsidR="00D70370" w:rsidRDefault="00D70370" w:rsidP="006D4A56">
            <w:pPr>
              <w:pStyle w:val="ConsPlusNormal"/>
              <w:spacing w:line="235" w:lineRule="auto"/>
              <w:rPr>
                <w:rFonts w:ascii="Times New Roman" w:hAnsi="Times New Roman" w:cs="Times New Roman"/>
                <w:sz w:val="24"/>
                <w:szCs w:val="24"/>
              </w:rPr>
            </w:pPr>
          </w:p>
          <w:p w:rsidR="00D70370" w:rsidRDefault="00D70370" w:rsidP="006D4A56">
            <w:pPr>
              <w:pStyle w:val="ConsPlusNormal"/>
              <w:spacing w:line="235" w:lineRule="auto"/>
              <w:rPr>
                <w:rFonts w:ascii="Times New Roman" w:hAnsi="Times New Roman" w:cs="Times New Roman"/>
                <w:sz w:val="24"/>
                <w:szCs w:val="24"/>
              </w:rPr>
            </w:pPr>
          </w:p>
          <w:p w:rsidR="00CA6D94" w:rsidRDefault="00CA6D94" w:rsidP="006D4A56">
            <w:pPr>
              <w:pStyle w:val="ConsPlusNormal"/>
              <w:spacing w:line="235" w:lineRule="auto"/>
              <w:rPr>
                <w:rFonts w:ascii="Times New Roman" w:hAnsi="Times New Roman" w:cs="Times New Roman"/>
                <w:sz w:val="24"/>
                <w:szCs w:val="24"/>
              </w:rPr>
            </w:pPr>
          </w:p>
          <w:p w:rsidR="00D70370" w:rsidRPr="00767B1A" w:rsidRDefault="00D70370" w:rsidP="006D4A56">
            <w:pPr>
              <w:pStyle w:val="ConsPlusNormal"/>
              <w:spacing w:line="235" w:lineRule="auto"/>
              <w:rPr>
                <w:rFonts w:ascii="Times New Roman" w:hAnsi="Times New Roman" w:cs="Times New Roman"/>
                <w:sz w:val="28"/>
                <w:szCs w:val="28"/>
              </w:rPr>
            </w:pPr>
            <w:r w:rsidRPr="00767B1A">
              <w:rPr>
                <w:rFonts w:ascii="Times New Roman" w:hAnsi="Times New Roman" w:cs="Times New Roman"/>
                <w:sz w:val="28"/>
                <w:szCs w:val="28"/>
              </w:rPr>
              <w:t>».</w:t>
            </w:r>
          </w:p>
        </w:tc>
      </w:tr>
    </w:tbl>
    <w:p w:rsidR="00D70370" w:rsidRDefault="00D70370" w:rsidP="006D4A56">
      <w:pPr>
        <w:pStyle w:val="11"/>
        <w:tabs>
          <w:tab w:val="left" w:pos="1134"/>
        </w:tabs>
        <w:spacing w:line="235" w:lineRule="auto"/>
        <w:ind w:firstLine="709"/>
        <w:jc w:val="both"/>
        <w:rPr>
          <w:rFonts w:ascii="Times New Roman" w:eastAsia="MS Mincho" w:hAnsi="Times New Roman" w:cs="Times New Roman"/>
          <w:sz w:val="28"/>
          <w:szCs w:val="28"/>
        </w:rPr>
      </w:pPr>
    </w:p>
    <w:p w:rsidR="00D70370" w:rsidRPr="00BA60FB" w:rsidRDefault="00D70370" w:rsidP="006D4A56">
      <w:pPr>
        <w:pStyle w:val="11"/>
        <w:tabs>
          <w:tab w:val="left" w:pos="1134"/>
        </w:tabs>
        <w:spacing w:line="235"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BA60FB">
        <w:rPr>
          <w:rFonts w:ascii="Times New Roman" w:eastAsia="MS Mincho" w:hAnsi="Times New Roman" w:cs="Times New Roman"/>
          <w:sz w:val="28"/>
          <w:szCs w:val="28"/>
        </w:rPr>
        <w:t>. Приложение № 2</w:t>
      </w:r>
      <w:r w:rsidRPr="00BA60FB">
        <w:rPr>
          <w:rFonts w:ascii="Times New Roman" w:eastAsia="MS Mincho" w:hAnsi="Times New Roman" w:cs="Times New Roman"/>
          <w:sz w:val="28"/>
          <w:szCs w:val="28"/>
          <w:vertAlign w:val="superscript"/>
        </w:rPr>
        <w:t>1</w:t>
      </w:r>
      <w:r w:rsidRPr="00BA60FB">
        <w:rPr>
          <w:rFonts w:ascii="Times New Roman" w:eastAsia="MS Mincho" w:hAnsi="Times New Roman" w:cs="Times New Roman"/>
          <w:sz w:val="28"/>
          <w:szCs w:val="28"/>
        </w:rPr>
        <w:t xml:space="preserve"> изложить в следующей редакции:</w:t>
      </w:r>
    </w:p>
    <w:p w:rsidR="00D70370" w:rsidRPr="00BA60FB" w:rsidRDefault="00D70370" w:rsidP="006D4A56">
      <w:pPr>
        <w:spacing w:after="0" w:line="235" w:lineRule="auto"/>
        <w:ind w:left="10915"/>
        <w:jc w:val="center"/>
        <w:outlineLvl w:val="0"/>
        <w:rPr>
          <w:rFonts w:ascii="Times New Roman" w:hAnsi="Times New Roman"/>
          <w:kern w:val="36"/>
          <w:sz w:val="28"/>
          <w:szCs w:val="28"/>
          <w:vertAlign w:val="superscript"/>
          <w:lang w:eastAsia="ru-RU"/>
        </w:rPr>
      </w:pPr>
      <w:r w:rsidRPr="00BA60FB">
        <w:rPr>
          <w:rFonts w:ascii="Times New Roman" w:hAnsi="Times New Roman"/>
          <w:kern w:val="36"/>
          <w:sz w:val="28"/>
          <w:szCs w:val="28"/>
          <w:lang w:eastAsia="ru-RU"/>
        </w:rPr>
        <w:t>«ПРИЛОЖЕНИЕ № 2</w:t>
      </w:r>
      <w:r w:rsidRPr="00BA60FB">
        <w:rPr>
          <w:rFonts w:ascii="Times New Roman" w:hAnsi="Times New Roman"/>
          <w:kern w:val="36"/>
          <w:sz w:val="28"/>
          <w:szCs w:val="28"/>
          <w:vertAlign w:val="superscript"/>
          <w:lang w:eastAsia="ru-RU"/>
        </w:rPr>
        <w:t>1</w:t>
      </w:r>
    </w:p>
    <w:p w:rsidR="00D70370" w:rsidRDefault="00D70370" w:rsidP="006D4A56">
      <w:pPr>
        <w:spacing w:after="0" w:line="235" w:lineRule="auto"/>
        <w:ind w:left="10915"/>
        <w:jc w:val="center"/>
        <w:outlineLvl w:val="0"/>
        <w:rPr>
          <w:rFonts w:ascii="Times New Roman" w:hAnsi="Times New Roman"/>
          <w:kern w:val="36"/>
          <w:sz w:val="28"/>
          <w:szCs w:val="28"/>
          <w:lang w:eastAsia="ru-RU"/>
        </w:rPr>
      </w:pPr>
    </w:p>
    <w:p w:rsidR="00D70370" w:rsidRDefault="00D70370" w:rsidP="006D4A56">
      <w:pPr>
        <w:spacing w:after="0" w:line="235"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D70370" w:rsidRDefault="00D70370" w:rsidP="006D4A56">
      <w:pPr>
        <w:spacing w:after="0" w:line="235" w:lineRule="auto"/>
        <w:jc w:val="center"/>
        <w:outlineLvl w:val="0"/>
        <w:rPr>
          <w:rFonts w:ascii="Times New Roman" w:hAnsi="Times New Roman"/>
          <w:kern w:val="36"/>
          <w:sz w:val="28"/>
          <w:szCs w:val="28"/>
          <w:lang w:eastAsia="ru-RU"/>
        </w:rPr>
      </w:pPr>
    </w:p>
    <w:p w:rsidR="00D70370" w:rsidRDefault="00D70370" w:rsidP="006D4A56">
      <w:pPr>
        <w:spacing w:after="0" w:line="235" w:lineRule="auto"/>
        <w:jc w:val="center"/>
        <w:outlineLvl w:val="0"/>
        <w:rPr>
          <w:rFonts w:ascii="Times New Roman" w:hAnsi="Times New Roman"/>
          <w:kern w:val="36"/>
          <w:sz w:val="28"/>
          <w:szCs w:val="28"/>
          <w:lang w:eastAsia="ru-RU"/>
        </w:rPr>
      </w:pPr>
    </w:p>
    <w:p w:rsidR="00D70370" w:rsidRPr="00ED0C47" w:rsidRDefault="00D70370" w:rsidP="006D4A56">
      <w:pPr>
        <w:spacing w:after="0" w:line="235" w:lineRule="auto"/>
        <w:jc w:val="center"/>
        <w:outlineLvl w:val="0"/>
        <w:rPr>
          <w:rFonts w:ascii="Times New Roman" w:hAnsi="Times New Roman"/>
          <w:kern w:val="36"/>
          <w:sz w:val="28"/>
          <w:szCs w:val="28"/>
          <w:lang w:eastAsia="ru-RU"/>
        </w:rPr>
      </w:pPr>
    </w:p>
    <w:p w:rsidR="00D70370" w:rsidRDefault="00D70370" w:rsidP="006D4A56">
      <w:pPr>
        <w:pStyle w:val="11"/>
        <w:spacing w:line="235" w:lineRule="auto"/>
        <w:jc w:val="center"/>
        <w:rPr>
          <w:rFonts w:ascii="Times New Roman" w:hAnsi="Times New Roman"/>
          <w:b/>
          <w:sz w:val="28"/>
          <w:szCs w:val="28"/>
          <w:lang w:eastAsia="ru-RU"/>
        </w:rPr>
      </w:pPr>
      <w:r w:rsidRPr="00BA60FB">
        <w:rPr>
          <w:rFonts w:ascii="Times New Roman" w:hAnsi="Times New Roman"/>
          <w:b/>
          <w:sz w:val="28"/>
          <w:szCs w:val="28"/>
          <w:lang w:eastAsia="ru-RU"/>
        </w:rPr>
        <w:t xml:space="preserve">СИСТЕМА МЕРОПРИЯТИЙ </w:t>
      </w:r>
    </w:p>
    <w:p w:rsidR="00D70370" w:rsidRDefault="00D70370" w:rsidP="006D4A56">
      <w:pPr>
        <w:pStyle w:val="11"/>
        <w:spacing w:line="235" w:lineRule="auto"/>
        <w:jc w:val="center"/>
        <w:rPr>
          <w:rFonts w:ascii="Times New Roman" w:eastAsia="MS Mincho" w:hAnsi="Times New Roman" w:cs="Times New Roman"/>
          <w:b/>
          <w:sz w:val="28"/>
          <w:szCs w:val="28"/>
        </w:rPr>
      </w:pPr>
      <w:r w:rsidRPr="00BA60FB">
        <w:rPr>
          <w:rFonts w:ascii="Times New Roman" w:hAnsi="Times New Roman"/>
          <w:b/>
          <w:sz w:val="28"/>
          <w:szCs w:val="28"/>
          <w:lang w:eastAsia="ru-RU"/>
        </w:rPr>
        <w:t>государственной программы Ульяновской области «</w:t>
      </w:r>
      <w:r w:rsidRPr="00BA60FB">
        <w:rPr>
          <w:rFonts w:ascii="Times New Roman" w:eastAsia="MS Mincho" w:hAnsi="Times New Roman" w:cs="Times New Roman"/>
          <w:b/>
          <w:sz w:val="28"/>
          <w:szCs w:val="28"/>
        </w:rPr>
        <w:t xml:space="preserve">Охрана окружающей среды и восстановление </w:t>
      </w:r>
    </w:p>
    <w:p w:rsidR="00D70370" w:rsidRDefault="00D70370" w:rsidP="006D4A56">
      <w:pPr>
        <w:pStyle w:val="11"/>
        <w:spacing w:line="235" w:lineRule="auto"/>
        <w:jc w:val="center"/>
        <w:rPr>
          <w:rFonts w:ascii="Times New Roman" w:hAnsi="Times New Roman"/>
          <w:b/>
          <w:sz w:val="28"/>
          <w:szCs w:val="28"/>
          <w:lang w:eastAsia="ru-RU"/>
        </w:rPr>
      </w:pPr>
      <w:r w:rsidRPr="00BA60FB">
        <w:rPr>
          <w:rFonts w:ascii="Times New Roman" w:eastAsia="MS Mincho" w:hAnsi="Times New Roman" w:cs="Times New Roman"/>
          <w:b/>
          <w:sz w:val="28"/>
          <w:szCs w:val="28"/>
        </w:rPr>
        <w:t>природных ресурсов в Ульяновской области на 2014-2020 годы»</w:t>
      </w:r>
      <w:r>
        <w:rPr>
          <w:rFonts w:ascii="Times New Roman" w:eastAsia="MS Mincho" w:hAnsi="Times New Roman" w:cs="Times New Roman"/>
          <w:b/>
          <w:sz w:val="28"/>
          <w:szCs w:val="28"/>
        </w:rPr>
        <w:t xml:space="preserve"> </w:t>
      </w:r>
      <w:r w:rsidRPr="00BA60FB">
        <w:rPr>
          <w:rFonts w:ascii="Times New Roman" w:hAnsi="Times New Roman"/>
          <w:b/>
          <w:sz w:val="28"/>
          <w:szCs w:val="28"/>
          <w:lang w:eastAsia="ru-RU"/>
        </w:rPr>
        <w:t>на 2016 год</w:t>
      </w:r>
    </w:p>
    <w:p w:rsidR="00D70370" w:rsidRDefault="00D70370" w:rsidP="006D4A56">
      <w:pPr>
        <w:pStyle w:val="11"/>
        <w:spacing w:line="235" w:lineRule="auto"/>
        <w:jc w:val="center"/>
        <w:rPr>
          <w:rFonts w:ascii="Times New Roman" w:hAnsi="Times New Roman"/>
          <w:b/>
          <w:sz w:val="28"/>
          <w:szCs w:val="28"/>
          <w:lang w:eastAsia="ru-RU"/>
        </w:rPr>
      </w:pPr>
    </w:p>
    <w:tbl>
      <w:tblPr>
        <w:tblW w:w="5170" w:type="pct"/>
        <w:tblLayout w:type="fixed"/>
        <w:tblLook w:val="00A0" w:firstRow="1" w:lastRow="0" w:firstColumn="1" w:lastColumn="0" w:noHBand="0" w:noVBand="0"/>
      </w:tblPr>
      <w:tblGrid>
        <w:gridCol w:w="780"/>
        <w:gridCol w:w="4271"/>
        <w:gridCol w:w="4298"/>
        <w:gridCol w:w="1540"/>
        <w:gridCol w:w="1980"/>
        <w:gridCol w:w="1979"/>
        <w:gridCol w:w="441"/>
      </w:tblGrid>
      <w:tr w:rsidR="00D70370" w:rsidRPr="00C466EB" w:rsidTr="00E13295">
        <w:trPr>
          <w:trHeight w:val="20"/>
        </w:trPr>
        <w:tc>
          <w:tcPr>
            <w:tcW w:w="780" w:type="dxa"/>
            <w:tcBorders>
              <w:top w:val="single" w:sz="4" w:space="0" w:color="auto"/>
              <w:left w:val="single" w:sz="4" w:space="0" w:color="auto"/>
              <w:right w:val="single" w:sz="4" w:space="0" w:color="auto"/>
            </w:tcBorders>
            <w:shd w:val="clear" w:color="000000" w:fill="FFFFFF"/>
            <w:vAlign w:val="center"/>
          </w:tcPr>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п/п</w:t>
            </w:r>
          </w:p>
        </w:tc>
        <w:tc>
          <w:tcPr>
            <w:tcW w:w="4271" w:type="dxa"/>
            <w:tcBorders>
              <w:top w:val="single" w:sz="4" w:space="0" w:color="auto"/>
              <w:left w:val="nil"/>
              <w:right w:val="single" w:sz="4" w:space="0" w:color="auto"/>
            </w:tcBorders>
            <w:shd w:val="clear" w:color="000000" w:fill="FFFFFF"/>
            <w:vAlign w:val="center"/>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Наименование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основного мероприятия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(мероприятия)</w:t>
            </w:r>
          </w:p>
        </w:tc>
        <w:tc>
          <w:tcPr>
            <w:tcW w:w="4298" w:type="dxa"/>
            <w:tcBorders>
              <w:top w:val="single" w:sz="4" w:space="0" w:color="auto"/>
              <w:left w:val="nil"/>
              <w:right w:val="single" w:sz="4" w:space="0" w:color="auto"/>
            </w:tcBorders>
            <w:shd w:val="clear" w:color="000000" w:fill="FFFFFF"/>
            <w:vAlign w:val="center"/>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Ответственные </w:t>
            </w:r>
          </w:p>
          <w:p w:rsidR="00D70370"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и</w:t>
            </w:r>
            <w:r w:rsidRPr="00C466EB">
              <w:rPr>
                <w:rFonts w:ascii="Times New Roman" w:hAnsi="Times New Roman"/>
                <w:sz w:val="24"/>
                <w:szCs w:val="24"/>
                <w:lang w:eastAsia="ru-RU"/>
              </w:rPr>
              <w:t>сполнители</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 мероприятий</w:t>
            </w:r>
          </w:p>
        </w:tc>
        <w:tc>
          <w:tcPr>
            <w:tcW w:w="1540" w:type="dxa"/>
            <w:tcBorders>
              <w:top w:val="single" w:sz="4" w:space="0" w:color="auto"/>
              <w:left w:val="nil"/>
              <w:right w:val="single" w:sz="4" w:space="0" w:color="auto"/>
            </w:tcBorders>
            <w:shd w:val="clear" w:color="000000" w:fill="FFFFFF"/>
            <w:vAlign w:val="center"/>
          </w:tcPr>
          <w:p w:rsidR="00D70370" w:rsidRPr="00CA6D94" w:rsidRDefault="00D70370" w:rsidP="006D4A56">
            <w:pPr>
              <w:spacing w:after="0" w:line="235" w:lineRule="auto"/>
              <w:jc w:val="center"/>
              <w:rPr>
                <w:rFonts w:ascii="Times New Roman" w:hAnsi="Times New Roman"/>
                <w:spacing w:val="-4"/>
                <w:sz w:val="24"/>
                <w:szCs w:val="24"/>
                <w:lang w:eastAsia="ru-RU"/>
              </w:rPr>
            </w:pPr>
            <w:r w:rsidRPr="00CA6D94">
              <w:rPr>
                <w:rFonts w:ascii="Times New Roman" w:hAnsi="Times New Roman"/>
                <w:spacing w:val="-4"/>
                <w:sz w:val="24"/>
                <w:szCs w:val="24"/>
                <w:lang w:eastAsia="ru-RU"/>
              </w:rPr>
              <w:t>Период</w:t>
            </w:r>
          </w:p>
          <w:p w:rsidR="00D70370" w:rsidRPr="00CA6D94" w:rsidRDefault="00D70370" w:rsidP="006D4A56">
            <w:pPr>
              <w:spacing w:after="0" w:line="235" w:lineRule="auto"/>
              <w:jc w:val="center"/>
              <w:rPr>
                <w:rFonts w:ascii="Times New Roman" w:hAnsi="Times New Roman"/>
                <w:spacing w:val="-4"/>
                <w:sz w:val="24"/>
                <w:szCs w:val="24"/>
                <w:lang w:eastAsia="ru-RU"/>
              </w:rPr>
            </w:pPr>
            <w:r w:rsidRPr="00CA6D94">
              <w:rPr>
                <w:rFonts w:ascii="Times New Roman" w:hAnsi="Times New Roman"/>
                <w:spacing w:val="-4"/>
                <w:sz w:val="24"/>
                <w:szCs w:val="24"/>
                <w:lang w:eastAsia="ru-RU"/>
              </w:rPr>
              <w:t xml:space="preserve">реализации </w:t>
            </w:r>
          </w:p>
          <w:p w:rsidR="00D70370" w:rsidRPr="00C466EB" w:rsidRDefault="00D70370" w:rsidP="006D4A56">
            <w:pPr>
              <w:spacing w:after="0" w:line="235" w:lineRule="auto"/>
              <w:jc w:val="center"/>
              <w:rPr>
                <w:rFonts w:ascii="Times New Roman" w:hAnsi="Times New Roman"/>
                <w:sz w:val="24"/>
                <w:szCs w:val="24"/>
                <w:lang w:eastAsia="ru-RU"/>
              </w:rPr>
            </w:pPr>
            <w:r w:rsidRPr="00CA6D94">
              <w:rPr>
                <w:rFonts w:ascii="Times New Roman" w:hAnsi="Times New Roman"/>
                <w:spacing w:val="-4"/>
                <w:sz w:val="24"/>
                <w:szCs w:val="24"/>
                <w:lang w:eastAsia="ru-RU"/>
              </w:rPr>
              <w:t>мероприятия</w:t>
            </w:r>
          </w:p>
        </w:tc>
        <w:tc>
          <w:tcPr>
            <w:tcW w:w="1980" w:type="dxa"/>
            <w:tcBorders>
              <w:top w:val="single" w:sz="4" w:space="0" w:color="auto"/>
              <w:left w:val="nil"/>
              <w:right w:val="single" w:sz="4" w:space="0" w:color="auto"/>
            </w:tcBorders>
            <w:shd w:val="clear" w:color="000000" w:fill="FFFFFF"/>
            <w:vAlign w:val="center"/>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Источник</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 финансового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обеспечения</w:t>
            </w:r>
          </w:p>
        </w:tc>
        <w:tc>
          <w:tcPr>
            <w:tcW w:w="1979" w:type="dxa"/>
            <w:tcBorders>
              <w:top w:val="single" w:sz="4" w:space="0" w:color="auto"/>
              <w:left w:val="nil"/>
              <w:right w:val="single" w:sz="4" w:space="0" w:color="auto"/>
            </w:tcBorders>
            <w:shd w:val="clear" w:color="000000" w:fill="FFFFFF"/>
            <w:vAlign w:val="center"/>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Финансовое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обеспечение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реализации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мероприятий,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тыс. рублей</w:t>
            </w:r>
          </w:p>
        </w:tc>
        <w:tc>
          <w:tcPr>
            <w:tcW w:w="441" w:type="dxa"/>
            <w:tcBorders>
              <w:lef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r>
    </w:tbl>
    <w:p w:rsidR="00D70370" w:rsidRPr="00FA745F" w:rsidRDefault="00D70370" w:rsidP="006D4A56">
      <w:pPr>
        <w:pStyle w:val="11"/>
        <w:spacing w:line="235" w:lineRule="auto"/>
        <w:jc w:val="center"/>
        <w:rPr>
          <w:rFonts w:ascii="Times New Roman" w:hAnsi="Times New Roman"/>
          <w:b/>
          <w:sz w:val="2"/>
          <w:szCs w:val="2"/>
          <w:lang w:eastAsia="ru-RU"/>
        </w:rPr>
      </w:pPr>
    </w:p>
    <w:tbl>
      <w:tblPr>
        <w:tblW w:w="15351" w:type="dxa"/>
        <w:tblLayout w:type="fixed"/>
        <w:tblLook w:val="00A0" w:firstRow="1" w:lastRow="0" w:firstColumn="1" w:lastColumn="0" w:noHBand="0" w:noVBand="0"/>
      </w:tblPr>
      <w:tblGrid>
        <w:gridCol w:w="773"/>
        <w:gridCol w:w="4278"/>
        <w:gridCol w:w="4297"/>
        <w:gridCol w:w="1540"/>
        <w:gridCol w:w="1980"/>
        <w:gridCol w:w="1980"/>
        <w:gridCol w:w="503"/>
      </w:tblGrid>
      <w:tr w:rsidR="00D70370" w:rsidRPr="00C466EB" w:rsidTr="00E13295">
        <w:trPr>
          <w:trHeight w:val="20"/>
          <w:tblHeader/>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297"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4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03" w:type="dxa"/>
            <w:tcBorders>
              <w:lef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r>
      <w:tr w:rsidR="00D70370" w:rsidRPr="00C466EB" w:rsidTr="00E13295">
        <w:trPr>
          <w:trHeight w:val="20"/>
        </w:trPr>
        <w:tc>
          <w:tcPr>
            <w:tcW w:w="14848" w:type="dxa"/>
            <w:gridSpan w:val="6"/>
            <w:tcBorders>
              <w:top w:val="single" w:sz="4" w:space="0" w:color="auto"/>
              <w:left w:val="single" w:sz="4" w:space="0" w:color="auto"/>
              <w:bottom w:val="single" w:sz="4" w:space="0" w:color="auto"/>
              <w:right w:val="single" w:sz="4" w:space="0" w:color="auto"/>
            </w:tcBorders>
            <w:noWrap/>
          </w:tcPr>
          <w:p w:rsidR="00D70370" w:rsidRPr="00C466EB" w:rsidRDefault="00D70370" w:rsidP="006D4A56">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Подпрограмма «Охрана окружающей среды»</w:t>
            </w:r>
          </w:p>
        </w:tc>
        <w:tc>
          <w:tcPr>
            <w:tcW w:w="503" w:type="dxa"/>
            <w:tcBorders>
              <w:left w:val="single" w:sz="4" w:space="0" w:color="auto"/>
            </w:tcBorders>
          </w:tcPr>
          <w:p w:rsidR="00D70370" w:rsidRPr="00C466EB" w:rsidRDefault="00D70370" w:rsidP="006D4A56">
            <w:pPr>
              <w:spacing w:after="0" w:line="235" w:lineRule="auto"/>
              <w:jc w:val="center"/>
              <w:rPr>
                <w:rFonts w:ascii="Times New Roman" w:hAnsi="Times New Roman"/>
                <w:bCs/>
                <w:color w:val="000000"/>
                <w:sz w:val="24"/>
                <w:szCs w:val="24"/>
                <w:lang w:eastAsia="ru-RU"/>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1C6F3D">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1.</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1C6F3D">
            <w:pPr>
              <w:spacing w:after="0" w:line="240"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Основное мероприятие «Ликвидация последствий негативного воздействия на окружающую среду в результате экономической деятельности»</w:t>
            </w:r>
          </w:p>
        </w:tc>
        <w:tc>
          <w:tcPr>
            <w:tcW w:w="4297" w:type="dxa"/>
            <w:tcBorders>
              <w:top w:val="nil"/>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1C6F3D">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1C6F3D">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1C6F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1C6F3D">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5766,03</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1C6F3D">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1.1.</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1C6F3D">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Мероприятия по государственному экологическому мониторингу</w:t>
            </w:r>
          </w:p>
        </w:tc>
        <w:tc>
          <w:tcPr>
            <w:tcW w:w="4297" w:type="dxa"/>
            <w:tcBorders>
              <w:top w:val="single" w:sz="4" w:space="0" w:color="auto"/>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1C6F3D">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1C6F3D">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val="en-US" w:eastAsia="ru-RU"/>
              </w:rPr>
              <w:t>2016</w:t>
            </w:r>
            <w:r w:rsidR="00CA6D94">
              <w:rPr>
                <w:rFonts w:ascii="Times New Roman" w:hAnsi="Times New Roman"/>
                <w:sz w:val="24"/>
                <w:szCs w:val="24"/>
                <w:lang w:eastAsia="ru-RU"/>
              </w:rPr>
              <w:t xml:space="preserve"> и </w:t>
            </w:r>
            <w:r w:rsidRPr="00C466EB">
              <w:rPr>
                <w:rFonts w:ascii="Times New Roman" w:hAnsi="Times New Roman"/>
                <w:sz w:val="24"/>
                <w:szCs w:val="24"/>
                <w:lang w:val="en-US" w:eastAsia="ru-RU"/>
              </w:rPr>
              <w:t>2017</w:t>
            </w:r>
          </w:p>
          <w:p w:rsidR="00D70370" w:rsidRPr="00961100" w:rsidRDefault="00D70370" w:rsidP="001C6F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1C6F3D">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1C6F3D">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446,203</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1.2.</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sz w:val="24"/>
                <w:szCs w:val="24"/>
                <w:lang w:eastAsia="ru-RU"/>
              </w:rPr>
            </w:pPr>
            <w:r w:rsidRPr="00C466EB">
              <w:rPr>
                <w:rFonts w:ascii="Times New Roman" w:hAnsi="Times New Roman"/>
                <w:sz w:val="24"/>
                <w:szCs w:val="24"/>
                <w:lang w:eastAsia="ru-RU"/>
              </w:rPr>
              <w:t>Мероприятия по сохранению биора</w:t>
            </w:r>
            <w:r w:rsidRPr="00C466EB">
              <w:rPr>
                <w:rFonts w:ascii="Times New Roman" w:hAnsi="Times New Roman"/>
                <w:sz w:val="24"/>
                <w:szCs w:val="24"/>
                <w:lang w:eastAsia="ru-RU"/>
              </w:rPr>
              <w:t>з</w:t>
            </w:r>
            <w:r w:rsidRPr="00C466EB">
              <w:rPr>
                <w:rFonts w:ascii="Times New Roman" w:hAnsi="Times New Roman"/>
                <w:sz w:val="24"/>
                <w:szCs w:val="24"/>
                <w:lang w:eastAsia="ru-RU"/>
              </w:rPr>
              <w:t>нообразия</w:t>
            </w:r>
          </w:p>
        </w:tc>
        <w:tc>
          <w:tcPr>
            <w:tcW w:w="4297"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p w:rsidR="00D70370" w:rsidRDefault="00D70370" w:rsidP="006D4A56">
            <w:pPr>
              <w:spacing w:after="0" w:line="235" w:lineRule="auto"/>
              <w:jc w:val="center"/>
              <w:rPr>
                <w:rFonts w:ascii="Times New Roman" w:hAnsi="Times New Roman"/>
                <w:color w:val="000000"/>
                <w:sz w:val="24"/>
                <w:szCs w:val="24"/>
                <w:lang w:eastAsia="ru-RU"/>
              </w:rPr>
            </w:pPr>
          </w:p>
          <w:p w:rsidR="00D70370" w:rsidRPr="00C466EB" w:rsidRDefault="00D70370" w:rsidP="006D4A56">
            <w:pPr>
              <w:spacing w:after="0" w:line="235" w:lineRule="auto"/>
              <w:jc w:val="center"/>
              <w:rPr>
                <w:rFonts w:ascii="Times New Roman" w:hAnsi="Times New Roman"/>
                <w:color w:val="000000"/>
                <w:sz w:val="24"/>
                <w:szCs w:val="24"/>
                <w:lang w:eastAsia="ru-RU"/>
              </w:rPr>
            </w:pPr>
          </w:p>
        </w:tc>
        <w:tc>
          <w:tcPr>
            <w:tcW w:w="1540"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4922,767</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1.3.</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Мероприятия по повышению уровня экологической культуры населения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в Ульяновской области</w:t>
            </w:r>
          </w:p>
        </w:tc>
        <w:tc>
          <w:tcPr>
            <w:tcW w:w="4297"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r w:rsidRPr="00B94F21">
              <w:rPr>
                <w:rFonts w:ascii="Times New Roman" w:hAnsi="Times New Roman"/>
                <w:sz w:val="24"/>
                <w:szCs w:val="24"/>
                <w:lang w:eastAsia="ru-RU"/>
              </w:rPr>
              <w:t>2016</w:t>
            </w:r>
            <w:r>
              <w:rPr>
                <w:rFonts w:ascii="Times New Roman" w:hAnsi="Times New Roman"/>
                <w:sz w:val="24"/>
                <w:szCs w:val="24"/>
                <w:lang w:eastAsia="ru-RU"/>
              </w:rPr>
              <w:t xml:space="preserve"> и</w:t>
            </w:r>
            <w:r w:rsidRPr="00C466EB">
              <w:rPr>
                <w:rFonts w:ascii="Times New Roman" w:hAnsi="Times New Roman"/>
                <w:sz w:val="24"/>
                <w:szCs w:val="24"/>
                <w:lang w:eastAsia="ru-RU"/>
              </w:rPr>
              <w:t xml:space="preserve"> 2017</w:t>
            </w:r>
            <w:r>
              <w:rPr>
                <w:rFonts w:ascii="Times New Roman" w:hAnsi="Times New Roman"/>
                <w:sz w:val="24"/>
                <w:szCs w:val="24"/>
                <w:lang w:eastAsia="ru-RU"/>
              </w:rPr>
              <w:t xml:space="preserve"> 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397,06</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9348" w:type="dxa"/>
            <w:gridSpan w:val="3"/>
            <w:tcBorders>
              <w:top w:val="single" w:sz="4" w:space="0" w:color="auto"/>
              <w:left w:val="single" w:sz="4" w:space="0" w:color="auto"/>
              <w:bottom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w:t>
            </w:r>
            <w:r w:rsidRPr="00C466EB">
              <w:rPr>
                <w:rFonts w:ascii="Times New Roman" w:hAnsi="Times New Roman"/>
                <w:color w:val="000000"/>
                <w:sz w:val="24"/>
                <w:szCs w:val="24"/>
                <w:lang w:eastAsia="ru-RU"/>
              </w:rPr>
              <w:t xml:space="preserve"> по подпрограмме </w:t>
            </w:r>
          </w:p>
        </w:tc>
        <w:tc>
          <w:tcPr>
            <w:tcW w:w="1540" w:type="dxa"/>
            <w:tcBorders>
              <w:top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nil"/>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5766,03</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14848" w:type="dxa"/>
            <w:gridSpan w:val="6"/>
            <w:tcBorders>
              <w:top w:val="single" w:sz="4" w:space="0" w:color="auto"/>
              <w:left w:val="single" w:sz="4" w:space="0" w:color="auto"/>
              <w:bottom w:val="single" w:sz="4" w:space="0" w:color="auto"/>
              <w:right w:val="single" w:sz="4" w:space="0" w:color="auto"/>
            </w:tcBorders>
            <w:noWrap/>
          </w:tcPr>
          <w:p w:rsidR="00D70370" w:rsidRPr="00C466EB" w:rsidRDefault="00D70370" w:rsidP="006D4A56">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Подпрограмма «Развитие водохозяйственного комплекса»</w:t>
            </w:r>
          </w:p>
        </w:tc>
        <w:tc>
          <w:tcPr>
            <w:tcW w:w="503" w:type="dxa"/>
            <w:tcBorders>
              <w:left w:val="single" w:sz="4" w:space="0" w:color="auto"/>
            </w:tcBorders>
          </w:tcPr>
          <w:p w:rsidR="00D70370" w:rsidRPr="00C466EB" w:rsidRDefault="00D70370" w:rsidP="006D4A56">
            <w:pPr>
              <w:spacing w:after="0" w:line="235" w:lineRule="auto"/>
              <w:jc w:val="center"/>
              <w:rPr>
                <w:rFonts w:ascii="Times New Roman" w:hAnsi="Times New Roman"/>
                <w:bCs/>
                <w:color w:val="000000"/>
                <w:sz w:val="24"/>
                <w:szCs w:val="24"/>
                <w:lang w:eastAsia="ru-RU"/>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1.</w:t>
            </w:r>
          </w:p>
        </w:tc>
        <w:tc>
          <w:tcPr>
            <w:tcW w:w="4278"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Основное мероприятие «</w:t>
            </w:r>
            <w:r w:rsidRPr="00961100">
              <w:rPr>
                <w:rFonts w:ascii="Times New Roman" w:hAnsi="Times New Roman"/>
                <w:bCs/>
                <w:color w:val="000000"/>
                <w:spacing w:val="-4"/>
                <w:sz w:val="24"/>
                <w:szCs w:val="24"/>
                <w:lang w:eastAsia="ru-RU"/>
              </w:rPr>
              <w:t>Строительство</w:t>
            </w:r>
            <w:r w:rsidRPr="00C466EB">
              <w:rPr>
                <w:rFonts w:ascii="Times New Roman" w:hAnsi="Times New Roman"/>
                <w:bCs/>
                <w:color w:val="000000"/>
                <w:sz w:val="24"/>
                <w:szCs w:val="24"/>
                <w:lang w:eastAsia="ru-RU"/>
              </w:rPr>
              <w:t xml:space="preserve"> (реконструкция) сооружений </w:t>
            </w:r>
          </w:p>
          <w:p w:rsidR="00D70370" w:rsidRPr="00C466EB" w:rsidRDefault="00D70370" w:rsidP="006D4A56">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инженерной защиты»</w:t>
            </w:r>
          </w:p>
        </w:tc>
        <w:tc>
          <w:tcPr>
            <w:tcW w:w="4297" w:type="dxa"/>
            <w:tcBorders>
              <w:top w:val="nil"/>
              <w:left w:val="nil"/>
              <w:bottom w:val="single" w:sz="4" w:space="0" w:color="auto"/>
              <w:right w:val="single" w:sz="4" w:space="0" w:color="auto"/>
            </w:tcBorders>
            <w:shd w:val="clear" w:color="000000" w:fill="FFFFFF"/>
          </w:tcPr>
          <w:p w:rsidR="00CA6D94"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bCs/>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rPr>
            </w:pPr>
            <w:r w:rsidRPr="00C466EB">
              <w:rPr>
                <w:rFonts w:ascii="Times New Roman" w:hAnsi="Times New Roman"/>
                <w:bCs/>
                <w:color w:val="000000"/>
                <w:sz w:val="24"/>
                <w:szCs w:val="24"/>
              </w:rPr>
              <w:t>966,2179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nil"/>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1.1.</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Гидротехнические берегоукрепител</w:t>
            </w:r>
            <w:r w:rsidRPr="00C466EB">
              <w:rPr>
                <w:rFonts w:ascii="Times New Roman" w:hAnsi="Times New Roman"/>
                <w:color w:val="000000"/>
                <w:sz w:val="24"/>
                <w:szCs w:val="24"/>
                <w:lang w:eastAsia="ru-RU"/>
              </w:rPr>
              <w:t>ь</w:t>
            </w:r>
            <w:r w:rsidRPr="00C466EB">
              <w:rPr>
                <w:rFonts w:ascii="Times New Roman" w:hAnsi="Times New Roman"/>
                <w:color w:val="000000"/>
                <w:sz w:val="24"/>
                <w:szCs w:val="24"/>
                <w:lang w:eastAsia="ru-RU"/>
              </w:rPr>
              <w:t xml:space="preserve">ные сооружения на Куйбышевском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водохранилище в районе с. Ундоры Ульяновского района Ульяновской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области</w:t>
            </w:r>
          </w:p>
        </w:tc>
        <w:tc>
          <w:tcPr>
            <w:tcW w:w="4297" w:type="dxa"/>
            <w:tcBorders>
              <w:top w:val="nil"/>
              <w:left w:val="nil"/>
              <w:bottom w:val="single" w:sz="4" w:space="0" w:color="auto"/>
              <w:right w:val="single" w:sz="4" w:space="0" w:color="auto"/>
            </w:tcBorders>
            <w:shd w:val="clear" w:color="000000" w:fill="FFFFFF"/>
          </w:tcPr>
          <w:p w:rsidR="00CA6D94"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Бюджетные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966,2179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vMerge w:val="restart"/>
            <w:tcBorders>
              <w:top w:val="single" w:sz="4" w:space="0" w:color="auto"/>
              <w:left w:val="single" w:sz="4" w:space="0" w:color="auto"/>
              <w:right w:val="nil"/>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2.</w:t>
            </w:r>
          </w:p>
        </w:tc>
        <w:tc>
          <w:tcPr>
            <w:tcW w:w="4278" w:type="dxa"/>
            <w:vMerge w:val="restart"/>
            <w:tcBorders>
              <w:top w:val="single" w:sz="4" w:space="0" w:color="auto"/>
              <w:left w:val="single" w:sz="4" w:space="0" w:color="auto"/>
              <w:right w:val="nil"/>
            </w:tcBorders>
            <w:shd w:val="clear" w:color="000000" w:fill="FFFFFF"/>
          </w:tcPr>
          <w:p w:rsidR="00D70370" w:rsidRPr="00C466EB" w:rsidRDefault="00D70370" w:rsidP="006D4A56">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Основное мероприятие «Ремонт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гидротехнических сооружений» </w:t>
            </w:r>
          </w:p>
        </w:tc>
        <w:tc>
          <w:tcPr>
            <w:tcW w:w="4297" w:type="dxa"/>
            <w:vMerge w:val="restart"/>
            <w:tcBorders>
              <w:top w:val="single" w:sz="4" w:space="0" w:color="auto"/>
              <w:left w:val="single" w:sz="4" w:space="0" w:color="auto"/>
              <w:right w:val="single" w:sz="4" w:space="0" w:color="auto"/>
            </w:tcBorders>
            <w:shd w:val="clear" w:color="000000" w:fill="FFFFFF"/>
          </w:tcPr>
          <w:p w:rsidR="00CA6D94"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bCs/>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w:t>
            </w:r>
            <w:r w:rsidRPr="00C466EB">
              <w:rPr>
                <w:rFonts w:ascii="Times New Roman" w:hAnsi="Times New Roman"/>
                <w:bCs/>
                <w:color w:val="000000"/>
                <w:sz w:val="24"/>
                <w:szCs w:val="24"/>
                <w:lang w:eastAsia="ru-RU"/>
              </w:rPr>
              <w:t> </w:t>
            </w:r>
          </w:p>
        </w:tc>
        <w:tc>
          <w:tcPr>
            <w:tcW w:w="1540" w:type="dxa"/>
            <w:vMerge w:val="restart"/>
            <w:tcBorders>
              <w:top w:val="single" w:sz="4" w:space="0" w:color="auto"/>
              <w:left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CA6D94" w:rsidRPr="00C466EB" w:rsidRDefault="00CA6D94"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 xml:space="preserve">годы </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Всего,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32</w:t>
            </w:r>
            <w:r w:rsidRPr="00C466EB">
              <w:rPr>
                <w:rFonts w:ascii="Times New Roman" w:hAnsi="Times New Roman"/>
                <w:bCs/>
                <w:color w:val="000000"/>
                <w:sz w:val="24"/>
                <w:szCs w:val="24"/>
                <w:lang w:val="en-US"/>
              </w:rPr>
              <w:t>690</w:t>
            </w:r>
            <w:r w:rsidRPr="00C466EB">
              <w:rPr>
                <w:rFonts w:ascii="Times New Roman" w:hAnsi="Times New Roman"/>
                <w:bCs/>
                <w:color w:val="000000"/>
                <w:sz w:val="24"/>
                <w:szCs w:val="24"/>
              </w:rPr>
              <w:t>,</w:t>
            </w:r>
            <w:r w:rsidRPr="00C466EB">
              <w:rPr>
                <w:rFonts w:ascii="Times New Roman" w:hAnsi="Times New Roman"/>
                <w:bCs/>
                <w:color w:val="000000"/>
                <w:sz w:val="24"/>
                <w:szCs w:val="24"/>
                <w:lang w:val="en-US"/>
              </w:rPr>
              <w:t>12869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rPr>
            </w:pPr>
          </w:p>
        </w:tc>
      </w:tr>
      <w:tr w:rsidR="00D70370" w:rsidRPr="00C466EB" w:rsidTr="00E13295">
        <w:trPr>
          <w:trHeight w:val="20"/>
        </w:trPr>
        <w:tc>
          <w:tcPr>
            <w:tcW w:w="773" w:type="dxa"/>
            <w:vMerge/>
            <w:tcBorders>
              <w:left w:val="single" w:sz="4" w:space="0" w:color="auto"/>
              <w:right w:val="nil"/>
            </w:tcBorders>
            <w:shd w:val="clear" w:color="000000" w:fill="FFFFFF"/>
          </w:tcPr>
          <w:p w:rsidR="00D70370" w:rsidRPr="00C466EB" w:rsidRDefault="00D70370" w:rsidP="006D4A56">
            <w:pPr>
              <w:spacing w:line="235" w:lineRule="auto"/>
              <w:jc w:val="center"/>
              <w:rPr>
                <w:rFonts w:ascii="Times New Roman" w:hAnsi="Times New Roman"/>
                <w:bCs/>
                <w:color w:val="000000"/>
                <w:sz w:val="24"/>
                <w:szCs w:val="24"/>
                <w:lang w:eastAsia="ru-RU"/>
              </w:rPr>
            </w:pPr>
          </w:p>
        </w:tc>
        <w:tc>
          <w:tcPr>
            <w:tcW w:w="4278" w:type="dxa"/>
            <w:vMerge/>
            <w:tcBorders>
              <w:left w:val="single" w:sz="4" w:space="0" w:color="auto"/>
              <w:right w:val="nil"/>
            </w:tcBorders>
            <w:shd w:val="clear" w:color="000000" w:fill="FFFFFF"/>
          </w:tcPr>
          <w:p w:rsidR="00D70370" w:rsidRPr="00C466EB" w:rsidRDefault="00D70370" w:rsidP="006D4A56">
            <w:pPr>
              <w:spacing w:line="235" w:lineRule="auto"/>
              <w:rPr>
                <w:rFonts w:ascii="Times New Roman" w:hAnsi="Times New Roman"/>
                <w:bCs/>
                <w:color w:val="000000"/>
                <w:sz w:val="24"/>
                <w:szCs w:val="24"/>
                <w:lang w:eastAsia="ru-RU"/>
              </w:rPr>
            </w:pPr>
          </w:p>
        </w:tc>
        <w:tc>
          <w:tcPr>
            <w:tcW w:w="4297" w:type="dxa"/>
            <w:vMerge/>
            <w:tcBorders>
              <w:left w:val="single" w:sz="4" w:space="0" w:color="auto"/>
              <w:right w:val="single" w:sz="4" w:space="0" w:color="auto"/>
            </w:tcBorders>
            <w:shd w:val="clear" w:color="000000" w:fill="FFFFFF"/>
          </w:tcPr>
          <w:p w:rsidR="00D70370" w:rsidRPr="00C466EB" w:rsidRDefault="00D70370" w:rsidP="006D4A56">
            <w:pPr>
              <w:spacing w:line="235" w:lineRule="auto"/>
              <w:rPr>
                <w:rFonts w:ascii="Times New Roman" w:hAnsi="Times New Roman"/>
                <w:bCs/>
                <w:color w:val="000000"/>
                <w:sz w:val="24"/>
                <w:szCs w:val="24"/>
                <w:lang w:eastAsia="ru-RU"/>
              </w:rPr>
            </w:pPr>
          </w:p>
        </w:tc>
        <w:tc>
          <w:tcPr>
            <w:tcW w:w="1540" w:type="dxa"/>
            <w:vMerge/>
            <w:tcBorders>
              <w:left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б</w:t>
            </w:r>
            <w:r w:rsidRPr="00C466EB">
              <w:rPr>
                <w:rFonts w:ascii="Times New Roman" w:hAnsi="Times New Roman"/>
                <w:sz w:val="24"/>
                <w:szCs w:val="24"/>
                <w:lang w:eastAsia="ru-RU"/>
              </w:rPr>
              <w:t xml:space="preserve">юджетные </w:t>
            </w:r>
          </w:p>
          <w:p w:rsidR="00D70370" w:rsidRPr="00C466EB"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ассигнования областного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171</w:t>
            </w:r>
            <w:r w:rsidRPr="00C466EB">
              <w:rPr>
                <w:rFonts w:ascii="Times New Roman" w:hAnsi="Times New Roman"/>
                <w:bCs/>
                <w:color w:val="000000"/>
                <w:sz w:val="24"/>
                <w:szCs w:val="24"/>
                <w:lang w:val="en-US"/>
              </w:rPr>
              <w:t>16</w:t>
            </w:r>
            <w:r w:rsidRPr="00C466EB">
              <w:rPr>
                <w:rFonts w:ascii="Times New Roman" w:hAnsi="Times New Roman"/>
                <w:bCs/>
                <w:color w:val="000000"/>
                <w:sz w:val="24"/>
                <w:szCs w:val="24"/>
              </w:rPr>
              <w:t>,</w:t>
            </w:r>
            <w:r w:rsidRPr="00C466EB">
              <w:rPr>
                <w:rFonts w:ascii="Times New Roman" w:hAnsi="Times New Roman"/>
                <w:bCs/>
                <w:color w:val="000000"/>
                <w:sz w:val="24"/>
                <w:szCs w:val="24"/>
                <w:lang w:val="en-US"/>
              </w:rPr>
              <w:t>12869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rPr>
            </w:pPr>
          </w:p>
        </w:tc>
      </w:tr>
      <w:tr w:rsidR="00D70370" w:rsidRPr="00C466EB" w:rsidTr="00E13295">
        <w:trPr>
          <w:trHeight w:val="20"/>
        </w:trPr>
        <w:tc>
          <w:tcPr>
            <w:tcW w:w="773" w:type="dxa"/>
            <w:vMerge/>
            <w:tcBorders>
              <w:left w:val="single" w:sz="4" w:space="0" w:color="auto"/>
              <w:bottom w:val="single" w:sz="4" w:space="0" w:color="auto"/>
              <w:right w:val="nil"/>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eastAsia="ru-RU"/>
              </w:rPr>
            </w:pPr>
          </w:p>
        </w:tc>
        <w:tc>
          <w:tcPr>
            <w:tcW w:w="4278" w:type="dxa"/>
            <w:vMerge/>
            <w:tcBorders>
              <w:left w:val="single" w:sz="4" w:space="0" w:color="auto"/>
              <w:bottom w:val="single" w:sz="4" w:space="0" w:color="auto"/>
              <w:right w:val="nil"/>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lang w:eastAsia="ru-RU"/>
              </w:rPr>
            </w:pPr>
          </w:p>
        </w:tc>
        <w:tc>
          <w:tcPr>
            <w:tcW w:w="4297" w:type="dxa"/>
            <w:vMerge/>
            <w:tcBorders>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lang w:eastAsia="ru-RU"/>
              </w:rPr>
            </w:pPr>
          </w:p>
        </w:tc>
        <w:tc>
          <w:tcPr>
            <w:tcW w:w="1540" w:type="dxa"/>
            <w:vMerge/>
            <w:tcBorders>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которых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4F3135">
              <w:rPr>
                <w:rFonts w:ascii="Times New Roman" w:hAnsi="Times New Roman"/>
                <w:color w:val="000000"/>
                <w:sz w:val="24"/>
                <w:szCs w:val="24"/>
              </w:rPr>
              <w:t>из</w:t>
            </w:r>
          </w:p>
          <w:p w:rsidR="00D70370" w:rsidRPr="00C466EB"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lastRenderedPageBreak/>
              <w:t>15574,0</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2.1.</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ремонта гидротехнических сооруж</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ний, расположенных на территории Ульяновской области, в том числе: </w:t>
            </w:r>
          </w:p>
        </w:tc>
        <w:tc>
          <w:tcPr>
            <w:tcW w:w="4297" w:type="dxa"/>
            <w:tcBorders>
              <w:top w:val="single" w:sz="4" w:space="0" w:color="auto"/>
              <w:left w:val="nil"/>
              <w:bottom w:val="single" w:sz="4" w:space="0" w:color="auto"/>
              <w:right w:val="single" w:sz="4" w:space="0" w:color="auto"/>
            </w:tcBorders>
            <w:shd w:val="clear" w:color="000000" w:fill="FFFFFF"/>
          </w:tcPr>
          <w:p w:rsidR="004F3135"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E1216C">
            <w:pPr>
              <w:spacing w:after="0" w:line="240"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sz w:val="24"/>
                <w:szCs w:val="24"/>
                <w:lang w:eastAsia="ru-RU"/>
              </w:rPr>
            </w:pPr>
            <w:r w:rsidRPr="006D4A56">
              <w:rPr>
                <w:rFonts w:ascii="Times New Roman" w:hAnsi="Times New Roman"/>
                <w:sz w:val="24"/>
                <w:szCs w:val="24"/>
                <w:lang w:eastAsia="ru-RU"/>
              </w:rPr>
              <w:t>2016</w:t>
            </w:r>
            <w:r w:rsidRPr="00C466EB">
              <w:rPr>
                <w:rFonts w:ascii="Times New Roman" w:hAnsi="Times New Roman"/>
                <w:sz w:val="24"/>
                <w:szCs w:val="24"/>
                <w:lang w:eastAsia="ru-RU"/>
              </w:rPr>
              <w:t>, 2018-2020</w:t>
            </w:r>
          </w:p>
          <w:p w:rsidR="00D70370" w:rsidRPr="00C466EB" w:rsidRDefault="00D70370" w:rsidP="00E1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4529,231</w:t>
            </w:r>
          </w:p>
        </w:tc>
        <w:tc>
          <w:tcPr>
            <w:tcW w:w="503" w:type="dxa"/>
            <w:tcBorders>
              <w:top w:val="nil"/>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2.1.1.</w:t>
            </w:r>
          </w:p>
        </w:tc>
        <w:tc>
          <w:tcPr>
            <w:tcW w:w="4278"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ремонта гидротехнического сооруж</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ния на ручье оврага «Заводской»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правого притока р. Кулатки в </w:t>
            </w:r>
            <w:proofErr w:type="spellStart"/>
            <w:r w:rsidRPr="00C466EB">
              <w:rPr>
                <w:rFonts w:ascii="Times New Roman" w:hAnsi="Times New Roman"/>
                <w:color w:val="000000"/>
                <w:sz w:val="24"/>
                <w:szCs w:val="24"/>
                <w:lang w:eastAsia="ru-RU"/>
              </w:rPr>
              <w:t>р.п</w:t>
            </w:r>
            <w:proofErr w:type="spellEnd"/>
            <w:r w:rsidRPr="00C466EB">
              <w:rPr>
                <w:rFonts w:ascii="Times New Roman" w:hAnsi="Times New Roman"/>
                <w:color w:val="000000"/>
                <w:sz w:val="24"/>
                <w:szCs w:val="24"/>
                <w:lang w:eastAsia="ru-RU"/>
              </w:rPr>
              <w:t>. Ст</w:t>
            </w:r>
            <w:r w:rsidRPr="00C466EB">
              <w:rPr>
                <w:rFonts w:ascii="Times New Roman" w:hAnsi="Times New Roman"/>
                <w:color w:val="000000"/>
                <w:sz w:val="24"/>
                <w:szCs w:val="24"/>
                <w:lang w:eastAsia="ru-RU"/>
              </w:rPr>
              <w:t>а</w:t>
            </w:r>
            <w:r w:rsidRPr="00C466EB">
              <w:rPr>
                <w:rFonts w:ascii="Times New Roman" w:hAnsi="Times New Roman"/>
                <w:color w:val="000000"/>
                <w:sz w:val="24"/>
                <w:szCs w:val="24"/>
                <w:lang w:eastAsia="ru-RU"/>
              </w:rPr>
              <w:t>рая Кулатка муниципального образ</w:t>
            </w:r>
            <w:r w:rsidRPr="00C466EB">
              <w:rPr>
                <w:rFonts w:ascii="Times New Roman" w:hAnsi="Times New Roman"/>
                <w:color w:val="000000"/>
                <w:sz w:val="24"/>
                <w:szCs w:val="24"/>
                <w:lang w:eastAsia="ru-RU"/>
              </w:rPr>
              <w:t>о</w:t>
            </w:r>
            <w:r w:rsidRPr="00C466EB">
              <w:rPr>
                <w:rFonts w:ascii="Times New Roman" w:hAnsi="Times New Roman"/>
                <w:color w:val="000000"/>
                <w:sz w:val="24"/>
                <w:szCs w:val="24"/>
                <w:lang w:eastAsia="ru-RU"/>
              </w:rPr>
              <w:t>вания «</w:t>
            </w:r>
            <w:proofErr w:type="spellStart"/>
            <w:r w:rsidRPr="00C466EB">
              <w:rPr>
                <w:rFonts w:ascii="Times New Roman" w:hAnsi="Times New Roman"/>
                <w:color w:val="000000"/>
                <w:sz w:val="24"/>
                <w:szCs w:val="24"/>
                <w:lang w:eastAsia="ru-RU"/>
              </w:rPr>
              <w:t>Старокулаткинский</w:t>
            </w:r>
            <w:proofErr w:type="spellEnd"/>
            <w:r w:rsidRPr="00C466EB">
              <w:rPr>
                <w:rFonts w:ascii="Times New Roman" w:hAnsi="Times New Roman"/>
                <w:color w:val="000000"/>
                <w:sz w:val="24"/>
                <w:szCs w:val="24"/>
                <w:lang w:eastAsia="ru-RU"/>
              </w:rPr>
              <w:t xml:space="preserve"> район» Ульяновской области</w:t>
            </w:r>
          </w:p>
        </w:tc>
        <w:tc>
          <w:tcPr>
            <w:tcW w:w="4297" w:type="dxa"/>
            <w:tcBorders>
              <w:top w:val="single" w:sz="4" w:space="0" w:color="auto"/>
              <w:left w:val="single" w:sz="4" w:space="0" w:color="auto"/>
              <w:bottom w:val="single" w:sz="4" w:space="0" w:color="auto"/>
              <w:right w:val="single" w:sz="4" w:space="0" w:color="auto"/>
            </w:tcBorders>
            <w:shd w:val="clear" w:color="000000" w:fill="FFFFFF"/>
          </w:tcPr>
          <w:p w:rsidR="004F3135"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E1216C">
            <w:pPr>
              <w:spacing w:after="0" w:line="240"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E1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763,846</w:t>
            </w:r>
          </w:p>
        </w:tc>
        <w:tc>
          <w:tcPr>
            <w:tcW w:w="503" w:type="dxa"/>
            <w:tcBorders>
              <w:top w:val="nil"/>
              <w:left w:val="single" w:sz="4" w:space="0" w:color="auto"/>
              <w:bottom w:val="nil"/>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2.1.2.</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ремонта гидротехнического сооруж</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ния пруда на реке Красная </w:t>
            </w:r>
            <w:proofErr w:type="spellStart"/>
            <w:r w:rsidRPr="00C466EB">
              <w:rPr>
                <w:rFonts w:ascii="Times New Roman" w:hAnsi="Times New Roman"/>
                <w:color w:val="000000"/>
                <w:sz w:val="24"/>
                <w:szCs w:val="24"/>
                <w:lang w:eastAsia="ru-RU"/>
              </w:rPr>
              <w:t>Якла</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у с. </w:t>
            </w:r>
            <w:proofErr w:type="spellStart"/>
            <w:r w:rsidRPr="00C466EB">
              <w:rPr>
                <w:rFonts w:ascii="Times New Roman" w:hAnsi="Times New Roman"/>
                <w:color w:val="000000"/>
                <w:sz w:val="24"/>
                <w:szCs w:val="24"/>
                <w:lang w:eastAsia="ru-RU"/>
              </w:rPr>
              <w:t>Ружеевщино</w:t>
            </w:r>
            <w:proofErr w:type="spellEnd"/>
            <w:r w:rsidRPr="00C466EB">
              <w:rPr>
                <w:rFonts w:ascii="Times New Roman" w:hAnsi="Times New Roman"/>
                <w:color w:val="000000"/>
                <w:sz w:val="24"/>
                <w:szCs w:val="24"/>
                <w:lang w:eastAsia="ru-RU"/>
              </w:rPr>
              <w:t xml:space="preserve"> в муниципальном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образовании «</w:t>
            </w:r>
            <w:proofErr w:type="spellStart"/>
            <w:r w:rsidRPr="00C466EB">
              <w:rPr>
                <w:rFonts w:ascii="Times New Roman" w:hAnsi="Times New Roman"/>
                <w:color w:val="000000"/>
                <w:sz w:val="24"/>
                <w:szCs w:val="24"/>
                <w:lang w:eastAsia="ru-RU"/>
              </w:rPr>
              <w:t>Сурский</w:t>
            </w:r>
            <w:proofErr w:type="spellEnd"/>
            <w:r w:rsidRPr="00C466EB">
              <w:rPr>
                <w:rFonts w:ascii="Times New Roman" w:hAnsi="Times New Roman"/>
                <w:color w:val="000000"/>
                <w:sz w:val="24"/>
                <w:szCs w:val="24"/>
                <w:lang w:eastAsia="ru-RU"/>
              </w:rPr>
              <w:t xml:space="preserve"> район»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w:t>
            </w:r>
          </w:p>
        </w:tc>
        <w:tc>
          <w:tcPr>
            <w:tcW w:w="4297" w:type="dxa"/>
            <w:tcBorders>
              <w:top w:val="single" w:sz="4" w:space="0" w:color="auto"/>
              <w:left w:val="nil"/>
              <w:bottom w:val="single" w:sz="4" w:space="0" w:color="auto"/>
              <w:right w:val="single" w:sz="4" w:space="0" w:color="auto"/>
            </w:tcBorders>
            <w:shd w:val="clear" w:color="000000" w:fill="FFFFFF"/>
          </w:tcPr>
          <w:p w:rsidR="004F3135"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E1216C">
            <w:pPr>
              <w:spacing w:after="0" w:line="240"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E1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Pr="00C466EB"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765,385</w:t>
            </w:r>
          </w:p>
        </w:tc>
        <w:tc>
          <w:tcPr>
            <w:tcW w:w="503" w:type="dxa"/>
            <w:tcBorders>
              <w:left w:val="single" w:sz="4" w:space="0" w:color="auto"/>
              <w:bottom w:val="nil"/>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2.1.3.</w:t>
            </w:r>
          </w:p>
        </w:tc>
        <w:tc>
          <w:tcPr>
            <w:tcW w:w="4278"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Подготовка проектной документации для осуществления капитального р</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монта гидротехнического сооружения на р. </w:t>
            </w:r>
            <w:proofErr w:type="spellStart"/>
            <w:r w:rsidRPr="00C466EB">
              <w:rPr>
                <w:rFonts w:ascii="Times New Roman" w:hAnsi="Times New Roman"/>
                <w:color w:val="000000"/>
                <w:sz w:val="24"/>
                <w:szCs w:val="24"/>
                <w:lang w:eastAsia="ru-RU"/>
              </w:rPr>
              <w:t>Кюль</w:t>
            </w:r>
            <w:proofErr w:type="spellEnd"/>
            <w:r w:rsidRPr="00C466EB">
              <w:rPr>
                <w:rFonts w:ascii="Times New Roman" w:hAnsi="Times New Roman"/>
                <w:color w:val="000000"/>
                <w:sz w:val="24"/>
                <w:szCs w:val="24"/>
                <w:lang w:eastAsia="ru-RU"/>
              </w:rPr>
              <w:t xml:space="preserve">-Буе у с. Новые </w:t>
            </w:r>
            <w:proofErr w:type="spellStart"/>
            <w:r w:rsidRPr="00C466EB">
              <w:rPr>
                <w:rFonts w:ascii="Times New Roman" w:hAnsi="Times New Roman"/>
                <w:color w:val="000000"/>
                <w:sz w:val="24"/>
                <w:szCs w:val="24"/>
                <w:lang w:eastAsia="ru-RU"/>
              </w:rPr>
              <w:t>Зимницы</w:t>
            </w:r>
            <w:proofErr w:type="spellEnd"/>
            <w:r w:rsidRPr="00C466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в муниципальном образовании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w:t>
            </w:r>
            <w:proofErr w:type="spellStart"/>
            <w:r w:rsidRPr="00C466EB">
              <w:rPr>
                <w:rFonts w:ascii="Times New Roman" w:hAnsi="Times New Roman"/>
                <w:color w:val="000000"/>
                <w:sz w:val="24"/>
                <w:szCs w:val="24"/>
                <w:lang w:eastAsia="ru-RU"/>
              </w:rPr>
              <w:t>Старокулаткинский</w:t>
            </w:r>
            <w:proofErr w:type="spellEnd"/>
            <w:r w:rsidRPr="00C466EB">
              <w:rPr>
                <w:rFonts w:ascii="Times New Roman" w:hAnsi="Times New Roman"/>
                <w:color w:val="000000"/>
                <w:sz w:val="24"/>
                <w:szCs w:val="24"/>
                <w:lang w:eastAsia="ru-RU"/>
              </w:rPr>
              <w:t xml:space="preserve"> район» Ульяно</w:t>
            </w:r>
            <w:r w:rsidRPr="00C466EB">
              <w:rPr>
                <w:rFonts w:ascii="Times New Roman" w:hAnsi="Times New Roman"/>
                <w:color w:val="000000"/>
                <w:sz w:val="24"/>
                <w:szCs w:val="24"/>
                <w:lang w:eastAsia="ru-RU"/>
              </w:rPr>
              <w:t>в</w:t>
            </w:r>
            <w:r w:rsidRPr="00C466EB">
              <w:rPr>
                <w:rFonts w:ascii="Times New Roman" w:hAnsi="Times New Roman"/>
                <w:color w:val="000000"/>
                <w:sz w:val="24"/>
                <w:szCs w:val="24"/>
                <w:lang w:eastAsia="ru-RU"/>
              </w:rPr>
              <w:t>ской области</w:t>
            </w:r>
          </w:p>
          <w:p w:rsidR="00D70370" w:rsidRPr="00C466EB" w:rsidRDefault="00D70370" w:rsidP="00E1216C">
            <w:pPr>
              <w:spacing w:after="0" w:line="240" w:lineRule="auto"/>
              <w:jc w:val="both"/>
              <w:rPr>
                <w:rFonts w:ascii="Times New Roman" w:hAnsi="Times New Roman"/>
                <w:color w:val="000000"/>
                <w:sz w:val="24"/>
                <w:szCs w:val="24"/>
                <w:lang w:eastAsia="ru-RU"/>
              </w:rPr>
            </w:pPr>
          </w:p>
        </w:tc>
        <w:tc>
          <w:tcPr>
            <w:tcW w:w="4297" w:type="dxa"/>
            <w:tcBorders>
              <w:top w:val="single" w:sz="4" w:space="0" w:color="auto"/>
              <w:left w:val="nil"/>
              <w:bottom w:val="single" w:sz="4" w:space="0" w:color="auto"/>
              <w:right w:val="single" w:sz="4" w:space="0" w:color="auto"/>
            </w:tcBorders>
            <w:shd w:val="clear" w:color="000000" w:fill="FFFFFF"/>
          </w:tcPr>
          <w:p w:rsidR="004F3135"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E1216C">
            <w:pPr>
              <w:spacing w:after="0" w:line="240"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E1216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Pr="00C466EB" w:rsidRDefault="00D70370" w:rsidP="00E1216C">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1216C">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1000,0</w:t>
            </w:r>
          </w:p>
        </w:tc>
        <w:tc>
          <w:tcPr>
            <w:tcW w:w="503" w:type="dxa"/>
            <w:tcBorders>
              <w:left w:val="single" w:sz="4" w:space="0" w:color="auto"/>
              <w:bottom w:val="nil"/>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2.1.4.</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ремонта гидротехнического сооруж</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ния на правом притоке реки </w:t>
            </w:r>
            <w:proofErr w:type="spellStart"/>
            <w:r w:rsidRPr="00C466EB">
              <w:rPr>
                <w:rFonts w:ascii="Times New Roman" w:hAnsi="Times New Roman"/>
                <w:color w:val="000000"/>
                <w:sz w:val="24"/>
                <w:szCs w:val="24"/>
                <w:lang w:eastAsia="ru-RU"/>
              </w:rPr>
              <w:t>Сызранка</w:t>
            </w:r>
            <w:proofErr w:type="spellEnd"/>
            <w:r w:rsidRPr="00C466EB">
              <w:rPr>
                <w:rFonts w:ascii="Times New Roman" w:hAnsi="Times New Roman"/>
                <w:color w:val="000000"/>
                <w:sz w:val="24"/>
                <w:szCs w:val="24"/>
                <w:lang w:eastAsia="ru-RU"/>
              </w:rPr>
              <w:t xml:space="preserve"> у п. Красносельск в муниципальном образовании «Новоспасский район» Ульяновской области</w:t>
            </w:r>
          </w:p>
        </w:tc>
        <w:tc>
          <w:tcPr>
            <w:tcW w:w="4297" w:type="dxa"/>
            <w:tcBorders>
              <w:top w:val="single" w:sz="4" w:space="0" w:color="auto"/>
              <w:left w:val="nil"/>
              <w:bottom w:val="single" w:sz="4" w:space="0" w:color="auto"/>
              <w:right w:val="single" w:sz="4" w:space="0" w:color="auto"/>
            </w:tcBorders>
            <w:shd w:val="clear" w:color="000000" w:fill="FFFFFF"/>
          </w:tcPr>
          <w:p w:rsidR="004F3135"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1000,0</w:t>
            </w:r>
          </w:p>
        </w:tc>
        <w:tc>
          <w:tcPr>
            <w:tcW w:w="503" w:type="dxa"/>
            <w:tcBorders>
              <w:left w:val="single" w:sz="4" w:space="0" w:color="auto"/>
              <w:bottom w:val="nil"/>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2.1.5.</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ремонта гидротехнического сооруж</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ния пруда на ручье </w:t>
            </w:r>
            <w:proofErr w:type="spellStart"/>
            <w:r w:rsidRPr="00C466EB">
              <w:rPr>
                <w:rFonts w:ascii="Times New Roman" w:hAnsi="Times New Roman"/>
                <w:color w:val="000000"/>
                <w:sz w:val="24"/>
                <w:szCs w:val="24"/>
                <w:lang w:eastAsia="ru-RU"/>
              </w:rPr>
              <w:t>Понырка</w:t>
            </w:r>
            <w:proofErr w:type="spellEnd"/>
            <w:r w:rsidRPr="00C466EB">
              <w:rPr>
                <w:rFonts w:ascii="Times New Roman" w:hAnsi="Times New Roman"/>
                <w:color w:val="000000"/>
                <w:sz w:val="24"/>
                <w:szCs w:val="24"/>
                <w:lang w:eastAsia="ru-RU"/>
              </w:rPr>
              <w:t xml:space="preserve">, приток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р. Майдан у с. </w:t>
            </w:r>
            <w:proofErr w:type="spellStart"/>
            <w:r w:rsidRPr="00C466EB">
              <w:rPr>
                <w:rFonts w:ascii="Times New Roman" w:hAnsi="Times New Roman"/>
                <w:color w:val="000000"/>
                <w:sz w:val="24"/>
                <w:szCs w:val="24"/>
                <w:lang w:eastAsia="ru-RU"/>
              </w:rPr>
              <w:t>Сущевка</w:t>
            </w:r>
            <w:proofErr w:type="spellEnd"/>
            <w:r>
              <w:rPr>
                <w:rFonts w:ascii="Times New Roman" w:hAnsi="Times New Roman"/>
                <w:color w:val="000000"/>
                <w:sz w:val="24"/>
                <w:szCs w:val="24"/>
                <w:lang w:eastAsia="ru-RU"/>
              </w:rPr>
              <w:t xml:space="preserve"> </w:t>
            </w:r>
            <w:r w:rsidRPr="00C466EB">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C466EB">
              <w:rPr>
                <w:rFonts w:ascii="Times New Roman" w:hAnsi="Times New Roman"/>
                <w:color w:val="000000"/>
                <w:sz w:val="24"/>
                <w:szCs w:val="24"/>
                <w:lang w:eastAsia="ru-RU"/>
              </w:rPr>
              <w:t>муниципал</w:t>
            </w:r>
            <w:r w:rsidRPr="00C466EB">
              <w:rPr>
                <w:rFonts w:ascii="Times New Roman" w:hAnsi="Times New Roman"/>
                <w:color w:val="000000"/>
                <w:sz w:val="24"/>
                <w:szCs w:val="24"/>
                <w:lang w:eastAsia="ru-RU"/>
              </w:rPr>
              <w:t>ь</w:t>
            </w:r>
            <w:r w:rsidRPr="00C466EB">
              <w:rPr>
                <w:rFonts w:ascii="Times New Roman" w:hAnsi="Times New Roman"/>
                <w:color w:val="000000"/>
                <w:sz w:val="24"/>
                <w:szCs w:val="24"/>
                <w:lang w:eastAsia="ru-RU"/>
              </w:rPr>
              <w:t>ном образовании «</w:t>
            </w:r>
            <w:proofErr w:type="spellStart"/>
            <w:r w:rsidRPr="00C466EB">
              <w:rPr>
                <w:rFonts w:ascii="Times New Roman" w:hAnsi="Times New Roman"/>
                <w:color w:val="000000"/>
                <w:sz w:val="24"/>
                <w:szCs w:val="24"/>
                <w:lang w:eastAsia="ru-RU"/>
              </w:rPr>
              <w:t>Майнский</w:t>
            </w:r>
            <w:proofErr w:type="spellEnd"/>
            <w:r w:rsidRPr="00C466EB">
              <w:rPr>
                <w:rFonts w:ascii="Times New Roman" w:hAnsi="Times New Roman"/>
                <w:color w:val="000000"/>
                <w:sz w:val="24"/>
                <w:szCs w:val="24"/>
                <w:lang w:eastAsia="ru-RU"/>
              </w:rPr>
              <w:t xml:space="preserve"> район» Ульяновской области</w:t>
            </w:r>
          </w:p>
        </w:tc>
        <w:tc>
          <w:tcPr>
            <w:tcW w:w="4297" w:type="dxa"/>
            <w:tcBorders>
              <w:top w:val="single" w:sz="4" w:space="0" w:color="auto"/>
              <w:left w:val="single" w:sz="4" w:space="0" w:color="auto"/>
              <w:bottom w:val="single" w:sz="4" w:space="0" w:color="auto"/>
              <w:right w:val="single" w:sz="4" w:space="0" w:color="auto"/>
            </w:tcBorders>
            <w:shd w:val="clear" w:color="000000" w:fill="FFFFFF"/>
          </w:tcPr>
          <w:p w:rsidR="004F3135"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1000,0</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vMerge w:val="restart"/>
            <w:tcBorders>
              <w:top w:val="single" w:sz="4" w:space="0" w:color="auto"/>
              <w:left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2.2.</w:t>
            </w:r>
          </w:p>
        </w:tc>
        <w:tc>
          <w:tcPr>
            <w:tcW w:w="4278" w:type="dxa"/>
            <w:vMerge w:val="restart"/>
            <w:tcBorders>
              <w:top w:val="nil"/>
              <w:left w:val="nil"/>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Капитальный ремонт гидротехнич</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ских</w:t>
            </w:r>
            <w:r>
              <w:rPr>
                <w:rFonts w:ascii="Times New Roman" w:hAnsi="Times New Roman"/>
                <w:color w:val="000000"/>
                <w:sz w:val="24"/>
                <w:szCs w:val="24"/>
                <w:lang w:eastAsia="ru-RU"/>
              </w:rPr>
              <w:t xml:space="preserve"> </w:t>
            </w:r>
            <w:r w:rsidRPr="00C466EB">
              <w:rPr>
                <w:rFonts w:ascii="Times New Roman" w:hAnsi="Times New Roman"/>
                <w:color w:val="000000"/>
                <w:sz w:val="24"/>
                <w:szCs w:val="24"/>
                <w:lang w:eastAsia="ru-RU"/>
              </w:rPr>
              <w:t xml:space="preserve">сооружений, расположенных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на территории Ульяновской области,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в том числе: </w:t>
            </w:r>
          </w:p>
        </w:tc>
        <w:tc>
          <w:tcPr>
            <w:tcW w:w="4297" w:type="dxa"/>
            <w:vMerge w:val="restart"/>
            <w:tcBorders>
              <w:top w:val="single" w:sz="4" w:space="0" w:color="auto"/>
              <w:left w:val="nil"/>
              <w:right w:val="single" w:sz="4" w:space="0" w:color="auto"/>
            </w:tcBorders>
            <w:shd w:val="clear" w:color="000000" w:fill="FFFFFF"/>
          </w:tcPr>
          <w:p w:rsidR="004F3135"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w:t>
            </w:r>
          </w:p>
        </w:tc>
        <w:tc>
          <w:tcPr>
            <w:tcW w:w="1540" w:type="dxa"/>
            <w:vMerge w:val="restart"/>
            <w:tcBorders>
              <w:top w:val="single" w:sz="4" w:space="0" w:color="auto"/>
              <w:left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Всего,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280</w:t>
            </w:r>
            <w:r w:rsidRPr="00C466EB">
              <w:rPr>
                <w:rFonts w:ascii="Times New Roman" w:hAnsi="Times New Roman"/>
                <w:color w:val="000000"/>
                <w:sz w:val="24"/>
                <w:szCs w:val="24"/>
                <w:lang w:val="en-US"/>
              </w:rPr>
              <w:t>00</w:t>
            </w:r>
            <w:r w:rsidRPr="00C466EB">
              <w:rPr>
                <w:rFonts w:ascii="Times New Roman" w:hAnsi="Times New Roman"/>
                <w:color w:val="000000"/>
                <w:sz w:val="24"/>
                <w:szCs w:val="24"/>
              </w:rPr>
              <w:t>,</w:t>
            </w:r>
            <w:r w:rsidRPr="00C466EB">
              <w:rPr>
                <w:rFonts w:ascii="Times New Roman" w:hAnsi="Times New Roman"/>
                <w:color w:val="000000"/>
                <w:sz w:val="24"/>
                <w:szCs w:val="24"/>
                <w:lang w:val="en-US"/>
              </w:rPr>
              <w:t>89769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E13295">
        <w:trPr>
          <w:trHeight w:val="20"/>
        </w:trPr>
        <w:tc>
          <w:tcPr>
            <w:tcW w:w="773" w:type="dxa"/>
            <w:vMerge/>
            <w:tcBorders>
              <w:left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p>
        </w:tc>
        <w:tc>
          <w:tcPr>
            <w:tcW w:w="4278" w:type="dxa"/>
            <w:vMerge/>
            <w:tcBorders>
              <w:left w:val="nil"/>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97" w:type="dxa"/>
            <w:vMerge/>
            <w:tcBorders>
              <w:left w:val="single" w:sz="4" w:space="0" w:color="auto"/>
              <w:right w:val="single" w:sz="4" w:space="0" w:color="auto"/>
            </w:tcBorders>
            <w:shd w:val="clear" w:color="000000" w:fill="FFFFFF"/>
          </w:tcPr>
          <w:p w:rsidR="00D70370" w:rsidRPr="00C466EB" w:rsidRDefault="00D70370" w:rsidP="006D4A56">
            <w:pPr>
              <w:spacing w:line="235" w:lineRule="auto"/>
              <w:rPr>
                <w:rFonts w:ascii="Times New Roman" w:hAnsi="Times New Roman"/>
                <w:color w:val="000000"/>
                <w:sz w:val="24"/>
                <w:szCs w:val="24"/>
                <w:lang w:eastAsia="ru-RU"/>
              </w:rPr>
            </w:pPr>
          </w:p>
        </w:tc>
        <w:tc>
          <w:tcPr>
            <w:tcW w:w="1540" w:type="dxa"/>
            <w:vMerge/>
            <w:tcBorders>
              <w:left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12</w:t>
            </w:r>
            <w:r w:rsidRPr="00C466EB">
              <w:rPr>
                <w:rFonts w:ascii="Times New Roman" w:hAnsi="Times New Roman"/>
                <w:color w:val="000000"/>
                <w:sz w:val="24"/>
                <w:szCs w:val="24"/>
                <w:lang w:val="en-US"/>
              </w:rPr>
              <w:t>426</w:t>
            </w:r>
            <w:r w:rsidRPr="00C466EB">
              <w:rPr>
                <w:rFonts w:ascii="Times New Roman" w:hAnsi="Times New Roman"/>
                <w:color w:val="000000"/>
                <w:sz w:val="24"/>
                <w:szCs w:val="24"/>
              </w:rPr>
              <w:t>,</w:t>
            </w:r>
            <w:r w:rsidRPr="00C466EB">
              <w:rPr>
                <w:rFonts w:ascii="Times New Roman" w:hAnsi="Times New Roman"/>
                <w:color w:val="000000"/>
                <w:sz w:val="24"/>
                <w:szCs w:val="24"/>
                <w:lang w:val="en-US"/>
              </w:rPr>
              <w:t>89769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4F3135">
        <w:trPr>
          <w:trHeight w:val="20"/>
        </w:trPr>
        <w:tc>
          <w:tcPr>
            <w:tcW w:w="773" w:type="dxa"/>
            <w:vMerge/>
            <w:tcBorders>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p>
        </w:tc>
        <w:tc>
          <w:tcPr>
            <w:tcW w:w="4278" w:type="dxa"/>
            <w:vMerge/>
            <w:tcBorders>
              <w:left w:val="nil"/>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97" w:type="dxa"/>
            <w:vMerge/>
            <w:tcBorders>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1540" w:type="dxa"/>
            <w:vMerge/>
            <w:tcBorders>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4F3135">
              <w:rPr>
                <w:rFonts w:ascii="Times New Roman" w:hAnsi="Times New Roman"/>
                <w:color w:val="000000"/>
                <w:sz w:val="24"/>
                <w:szCs w:val="24"/>
              </w:rPr>
              <w:t>из</w:t>
            </w:r>
          </w:p>
          <w:p w:rsidR="00D70370" w:rsidRPr="00C466EB"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15574,0</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4F3135">
        <w:trPr>
          <w:trHeight w:val="20"/>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2.2.1. </w:t>
            </w:r>
          </w:p>
        </w:tc>
        <w:tc>
          <w:tcPr>
            <w:tcW w:w="4278" w:type="dxa"/>
            <w:vMerge w:val="restart"/>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Капитальный ремонт гидротехнич</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ского сооружения на реке </w:t>
            </w:r>
            <w:proofErr w:type="spellStart"/>
            <w:r w:rsidRPr="00C466EB">
              <w:rPr>
                <w:rFonts w:ascii="Times New Roman" w:hAnsi="Times New Roman"/>
                <w:color w:val="000000"/>
                <w:sz w:val="24"/>
                <w:szCs w:val="24"/>
                <w:lang w:eastAsia="ru-RU"/>
              </w:rPr>
              <w:t>Свияга</w:t>
            </w:r>
            <w:proofErr w:type="spellEnd"/>
            <w:r w:rsidRPr="00C466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у </w:t>
            </w:r>
            <w:proofErr w:type="spellStart"/>
            <w:r w:rsidRPr="00C466EB">
              <w:rPr>
                <w:rFonts w:ascii="Times New Roman" w:hAnsi="Times New Roman"/>
                <w:color w:val="000000"/>
                <w:sz w:val="24"/>
                <w:szCs w:val="24"/>
                <w:lang w:eastAsia="ru-RU"/>
              </w:rPr>
              <w:t>р.п</w:t>
            </w:r>
            <w:proofErr w:type="spellEnd"/>
            <w:r w:rsidRPr="00C466EB">
              <w:rPr>
                <w:rFonts w:ascii="Times New Roman" w:hAnsi="Times New Roman"/>
                <w:color w:val="000000"/>
                <w:sz w:val="24"/>
                <w:szCs w:val="24"/>
                <w:lang w:eastAsia="ru-RU"/>
              </w:rPr>
              <w:t xml:space="preserve">. Ишеевка в муниципальном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образовании «</w:t>
            </w:r>
            <w:proofErr w:type="spellStart"/>
            <w:r w:rsidRPr="00C466EB">
              <w:rPr>
                <w:rFonts w:ascii="Times New Roman" w:hAnsi="Times New Roman"/>
                <w:color w:val="000000"/>
                <w:sz w:val="24"/>
                <w:szCs w:val="24"/>
                <w:lang w:eastAsia="ru-RU"/>
              </w:rPr>
              <w:t>Ишеевское</w:t>
            </w:r>
            <w:proofErr w:type="spellEnd"/>
            <w:r w:rsidRPr="00C466EB">
              <w:rPr>
                <w:rFonts w:ascii="Times New Roman" w:hAnsi="Times New Roman"/>
                <w:color w:val="000000"/>
                <w:sz w:val="24"/>
                <w:szCs w:val="24"/>
                <w:lang w:eastAsia="ru-RU"/>
              </w:rPr>
              <w:t xml:space="preserve"> городское </w:t>
            </w:r>
            <w:r w:rsidRPr="00C466EB">
              <w:rPr>
                <w:rFonts w:ascii="Times New Roman" w:hAnsi="Times New Roman"/>
                <w:color w:val="000000"/>
                <w:sz w:val="24"/>
                <w:szCs w:val="24"/>
                <w:lang w:eastAsia="ru-RU"/>
              </w:rPr>
              <w:lastRenderedPageBreak/>
              <w:t xml:space="preserve">поселение» Ульяновского района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 </w:t>
            </w:r>
          </w:p>
        </w:tc>
        <w:tc>
          <w:tcPr>
            <w:tcW w:w="4297" w:type="dxa"/>
            <w:vMerge w:val="restart"/>
            <w:tcBorders>
              <w:top w:val="single" w:sz="4" w:space="0" w:color="auto"/>
              <w:left w:val="nil"/>
              <w:bottom w:val="single" w:sz="4" w:space="0" w:color="auto"/>
              <w:right w:val="single" w:sz="4" w:space="0" w:color="auto"/>
            </w:tcBorders>
            <w:shd w:val="clear" w:color="000000" w:fill="FFFFFF"/>
          </w:tcPr>
          <w:p w:rsidR="004F3135"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lastRenderedPageBreak/>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и транспорта Ульяновской области </w:t>
            </w:r>
          </w:p>
          <w:p w:rsidR="004F3135" w:rsidRDefault="004F3135" w:rsidP="006D4A56">
            <w:pPr>
              <w:spacing w:after="0" w:line="235" w:lineRule="auto"/>
              <w:jc w:val="center"/>
              <w:rPr>
                <w:rFonts w:ascii="Times New Roman" w:hAnsi="Times New Roman"/>
                <w:sz w:val="24"/>
                <w:szCs w:val="24"/>
                <w:lang w:eastAsia="ru-RU"/>
              </w:rPr>
            </w:pPr>
          </w:p>
          <w:p w:rsidR="004F3135" w:rsidRDefault="004F3135" w:rsidP="006D4A56">
            <w:pPr>
              <w:spacing w:after="0" w:line="235" w:lineRule="auto"/>
              <w:jc w:val="center"/>
              <w:rPr>
                <w:rFonts w:ascii="Times New Roman" w:hAnsi="Times New Roman"/>
                <w:sz w:val="24"/>
                <w:szCs w:val="24"/>
                <w:lang w:eastAsia="ru-RU"/>
              </w:rPr>
            </w:pPr>
          </w:p>
          <w:p w:rsidR="004F3135" w:rsidRPr="00C466EB" w:rsidRDefault="004F3135" w:rsidP="006D4A56">
            <w:pPr>
              <w:spacing w:after="0" w:line="235" w:lineRule="auto"/>
              <w:jc w:val="center"/>
              <w:rPr>
                <w:rFonts w:ascii="Times New Roman" w:hAnsi="Times New Roman"/>
                <w:color w:val="000000"/>
                <w:sz w:val="24"/>
                <w:szCs w:val="24"/>
                <w:lang w:eastAsia="ru-RU"/>
              </w:rPr>
            </w:pPr>
          </w:p>
        </w:tc>
        <w:tc>
          <w:tcPr>
            <w:tcW w:w="1540" w:type="dxa"/>
            <w:vMerge w:val="restart"/>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lastRenderedPageBreak/>
              <w:t>2016</w:t>
            </w:r>
          </w:p>
          <w:p w:rsidR="00D70370" w:rsidRDefault="004F3135"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p w:rsidR="004F3135" w:rsidRDefault="004F3135" w:rsidP="006D4A56">
            <w:pPr>
              <w:spacing w:after="0" w:line="235" w:lineRule="auto"/>
              <w:jc w:val="center"/>
              <w:rPr>
                <w:rFonts w:ascii="Times New Roman" w:hAnsi="Times New Roman"/>
                <w:sz w:val="24"/>
                <w:szCs w:val="24"/>
                <w:lang w:eastAsia="ru-RU"/>
              </w:rPr>
            </w:pPr>
          </w:p>
          <w:p w:rsidR="004F3135" w:rsidRDefault="004F3135" w:rsidP="006D4A56">
            <w:pPr>
              <w:spacing w:after="0" w:line="235" w:lineRule="auto"/>
              <w:jc w:val="center"/>
              <w:rPr>
                <w:rFonts w:ascii="Times New Roman" w:hAnsi="Times New Roman"/>
                <w:sz w:val="24"/>
                <w:szCs w:val="24"/>
                <w:lang w:eastAsia="ru-RU"/>
              </w:rPr>
            </w:pPr>
          </w:p>
          <w:p w:rsidR="004F3135" w:rsidRDefault="004F3135" w:rsidP="006D4A56">
            <w:pPr>
              <w:spacing w:after="0" w:line="235" w:lineRule="auto"/>
              <w:jc w:val="center"/>
              <w:rPr>
                <w:rFonts w:ascii="Times New Roman" w:hAnsi="Times New Roman"/>
                <w:sz w:val="24"/>
                <w:szCs w:val="24"/>
                <w:lang w:eastAsia="ru-RU"/>
              </w:rPr>
            </w:pPr>
          </w:p>
          <w:p w:rsidR="004F3135" w:rsidRPr="00C466EB" w:rsidRDefault="004F3135"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lastRenderedPageBreak/>
              <w:t xml:space="preserve">Всего,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322642" w:rsidRDefault="00D70370" w:rsidP="006D4A56">
            <w:pPr>
              <w:spacing w:after="0" w:line="235" w:lineRule="auto"/>
              <w:jc w:val="center"/>
              <w:rPr>
                <w:rFonts w:ascii="Times New Roman" w:hAnsi="Times New Roman"/>
                <w:color w:val="000000"/>
                <w:sz w:val="24"/>
                <w:szCs w:val="24"/>
              </w:rPr>
            </w:pPr>
            <w:r w:rsidRPr="00322642">
              <w:rPr>
                <w:rFonts w:ascii="Times New Roman" w:hAnsi="Times New Roman"/>
                <w:color w:val="000000"/>
                <w:sz w:val="24"/>
                <w:szCs w:val="24"/>
              </w:rPr>
              <w:t>11027,37719</w:t>
            </w:r>
          </w:p>
        </w:tc>
        <w:tc>
          <w:tcPr>
            <w:tcW w:w="503" w:type="dxa"/>
            <w:tcBorders>
              <w:lef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rPr>
            </w:pPr>
          </w:p>
        </w:tc>
      </w:tr>
      <w:tr w:rsidR="00D70370" w:rsidRPr="00C466EB" w:rsidTr="004F3135">
        <w:trPr>
          <w:trHeight w:val="20"/>
        </w:trPr>
        <w:tc>
          <w:tcPr>
            <w:tcW w:w="773" w:type="dxa"/>
            <w:vMerge/>
            <w:tcBorders>
              <w:left w:val="single" w:sz="4" w:space="0" w:color="auto"/>
              <w:bottom w:val="single" w:sz="4" w:space="0" w:color="auto"/>
              <w:right w:val="single" w:sz="4" w:space="0" w:color="auto"/>
            </w:tcBorders>
            <w:shd w:val="clear" w:color="000000" w:fill="FFFFFF"/>
          </w:tcPr>
          <w:p w:rsidR="00D70370" w:rsidRPr="00C466EB" w:rsidRDefault="00D70370" w:rsidP="00EF4C06">
            <w:pPr>
              <w:spacing w:after="0" w:line="240" w:lineRule="auto"/>
              <w:jc w:val="center"/>
              <w:rPr>
                <w:rFonts w:ascii="Times New Roman" w:hAnsi="Times New Roman"/>
                <w:color w:val="000000"/>
                <w:sz w:val="24"/>
                <w:szCs w:val="24"/>
                <w:lang w:eastAsia="ru-RU"/>
              </w:rPr>
            </w:pPr>
          </w:p>
        </w:tc>
        <w:tc>
          <w:tcPr>
            <w:tcW w:w="4278" w:type="dxa"/>
            <w:vMerge/>
            <w:tcBorders>
              <w:left w:val="nil"/>
              <w:bottom w:val="single" w:sz="4" w:space="0" w:color="auto"/>
              <w:right w:val="single" w:sz="4" w:space="0" w:color="auto"/>
            </w:tcBorders>
            <w:shd w:val="clear" w:color="000000" w:fill="FFFFFF"/>
          </w:tcPr>
          <w:p w:rsidR="00D70370" w:rsidRPr="00C466EB" w:rsidRDefault="00D70370" w:rsidP="00EF4C06">
            <w:pPr>
              <w:spacing w:after="0" w:line="240" w:lineRule="auto"/>
              <w:rPr>
                <w:rFonts w:ascii="Times New Roman" w:hAnsi="Times New Roman"/>
                <w:color w:val="000000"/>
                <w:sz w:val="24"/>
                <w:szCs w:val="24"/>
                <w:lang w:eastAsia="ru-RU"/>
              </w:rPr>
            </w:pPr>
          </w:p>
        </w:tc>
        <w:tc>
          <w:tcPr>
            <w:tcW w:w="4297" w:type="dxa"/>
            <w:vMerge/>
            <w:tcBorders>
              <w:left w:val="nil"/>
              <w:bottom w:val="single" w:sz="4" w:space="0" w:color="auto"/>
              <w:right w:val="single" w:sz="4" w:space="0" w:color="auto"/>
            </w:tcBorders>
            <w:shd w:val="clear" w:color="000000" w:fill="FFFFFF"/>
          </w:tcPr>
          <w:p w:rsidR="00D70370" w:rsidRPr="00C466EB" w:rsidRDefault="00D70370" w:rsidP="00EF4C06">
            <w:pPr>
              <w:spacing w:line="240" w:lineRule="auto"/>
              <w:jc w:val="center"/>
              <w:rPr>
                <w:rFonts w:ascii="Times New Roman" w:hAnsi="Times New Roman"/>
                <w:color w:val="000000"/>
                <w:sz w:val="24"/>
                <w:szCs w:val="24"/>
                <w:lang w:eastAsia="ru-RU"/>
              </w:rPr>
            </w:pPr>
          </w:p>
        </w:tc>
        <w:tc>
          <w:tcPr>
            <w:tcW w:w="1540" w:type="dxa"/>
            <w:vMerge/>
            <w:tcBorders>
              <w:left w:val="nil"/>
              <w:bottom w:val="single" w:sz="4" w:space="0" w:color="auto"/>
              <w:right w:val="single" w:sz="4" w:space="0" w:color="auto"/>
            </w:tcBorders>
            <w:shd w:val="clear" w:color="000000" w:fill="FFFFFF"/>
          </w:tcPr>
          <w:p w:rsidR="00D70370" w:rsidRPr="00C466EB" w:rsidRDefault="00D70370" w:rsidP="005E4C47">
            <w:pPr>
              <w:spacing w:after="0" w:line="240"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356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w:t>
            </w:r>
            <w:r w:rsidRPr="00C466EB">
              <w:rPr>
                <w:rFonts w:ascii="Times New Roman" w:hAnsi="Times New Roman"/>
                <w:color w:val="000000"/>
                <w:sz w:val="24"/>
                <w:szCs w:val="24"/>
              </w:rPr>
              <w:t>юджетные</w:t>
            </w:r>
          </w:p>
          <w:p w:rsidR="00D70370" w:rsidRPr="00C466EB" w:rsidRDefault="00D70370" w:rsidP="00E3562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ассигнования </w:t>
            </w:r>
            <w:r w:rsidRPr="00C466EB">
              <w:rPr>
                <w:rFonts w:ascii="Times New Roman" w:hAnsi="Times New Roman"/>
                <w:color w:val="000000"/>
                <w:sz w:val="24"/>
                <w:szCs w:val="24"/>
              </w:rPr>
              <w:lastRenderedPageBreak/>
              <w:t>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322642" w:rsidRDefault="00D70370" w:rsidP="00322642">
            <w:pPr>
              <w:spacing w:after="0" w:line="240" w:lineRule="auto"/>
              <w:jc w:val="center"/>
              <w:rPr>
                <w:rFonts w:ascii="Times New Roman" w:hAnsi="Times New Roman"/>
                <w:color w:val="000000"/>
                <w:sz w:val="24"/>
                <w:szCs w:val="24"/>
              </w:rPr>
            </w:pPr>
            <w:r w:rsidRPr="00322642">
              <w:rPr>
                <w:rFonts w:ascii="Times New Roman" w:hAnsi="Times New Roman"/>
                <w:color w:val="000000"/>
                <w:sz w:val="24"/>
                <w:szCs w:val="24"/>
              </w:rPr>
              <w:lastRenderedPageBreak/>
              <w:t>1980,87719</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4F3135">
        <w:trPr>
          <w:trHeight w:val="20"/>
        </w:trPr>
        <w:tc>
          <w:tcPr>
            <w:tcW w:w="773" w:type="dxa"/>
            <w:vMerge/>
            <w:tcBorders>
              <w:left w:val="single" w:sz="4" w:space="0" w:color="auto"/>
              <w:bottom w:val="single" w:sz="4" w:space="0" w:color="auto"/>
              <w:right w:val="single" w:sz="4" w:space="0" w:color="auto"/>
            </w:tcBorders>
            <w:shd w:val="clear" w:color="000000" w:fill="FFFFFF"/>
          </w:tcPr>
          <w:p w:rsidR="00D70370" w:rsidRPr="00C466EB" w:rsidRDefault="00D70370" w:rsidP="00EF4C06">
            <w:pPr>
              <w:spacing w:after="0" w:line="240" w:lineRule="auto"/>
              <w:jc w:val="center"/>
              <w:rPr>
                <w:rFonts w:ascii="Times New Roman" w:hAnsi="Times New Roman"/>
                <w:color w:val="000000"/>
                <w:sz w:val="24"/>
                <w:szCs w:val="24"/>
                <w:lang w:eastAsia="ru-RU"/>
              </w:rPr>
            </w:pPr>
          </w:p>
        </w:tc>
        <w:tc>
          <w:tcPr>
            <w:tcW w:w="4278" w:type="dxa"/>
            <w:vMerge/>
            <w:tcBorders>
              <w:left w:val="nil"/>
              <w:bottom w:val="single" w:sz="4" w:space="0" w:color="auto"/>
              <w:right w:val="single" w:sz="4" w:space="0" w:color="auto"/>
            </w:tcBorders>
            <w:shd w:val="clear" w:color="000000" w:fill="FFFFFF"/>
          </w:tcPr>
          <w:p w:rsidR="00D70370" w:rsidRPr="00C466EB" w:rsidRDefault="00D70370" w:rsidP="00EF4C06">
            <w:pPr>
              <w:spacing w:after="0" w:line="240" w:lineRule="auto"/>
              <w:rPr>
                <w:rFonts w:ascii="Times New Roman" w:hAnsi="Times New Roman"/>
                <w:color w:val="000000"/>
                <w:sz w:val="24"/>
                <w:szCs w:val="24"/>
                <w:lang w:eastAsia="ru-RU"/>
              </w:rPr>
            </w:pPr>
          </w:p>
        </w:tc>
        <w:tc>
          <w:tcPr>
            <w:tcW w:w="4297" w:type="dxa"/>
            <w:vMerge/>
            <w:tcBorders>
              <w:left w:val="nil"/>
              <w:bottom w:val="single" w:sz="4" w:space="0" w:color="auto"/>
              <w:right w:val="single" w:sz="4" w:space="0" w:color="auto"/>
            </w:tcBorders>
            <w:shd w:val="clear" w:color="000000" w:fill="FFFFFF"/>
          </w:tcPr>
          <w:p w:rsidR="00D70370" w:rsidRPr="00C466EB" w:rsidRDefault="00D70370" w:rsidP="00EF4C06">
            <w:pPr>
              <w:spacing w:after="0" w:line="240" w:lineRule="auto"/>
              <w:jc w:val="center"/>
              <w:rPr>
                <w:rFonts w:ascii="Times New Roman" w:hAnsi="Times New Roman"/>
                <w:color w:val="000000"/>
                <w:sz w:val="24"/>
                <w:szCs w:val="24"/>
                <w:lang w:eastAsia="ru-RU"/>
              </w:rPr>
            </w:pPr>
          </w:p>
        </w:tc>
        <w:tc>
          <w:tcPr>
            <w:tcW w:w="1540" w:type="dxa"/>
            <w:vMerge/>
            <w:tcBorders>
              <w:left w:val="nil"/>
              <w:bottom w:val="single" w:sz="4" w:space="0" w:color="auto"/>
              <w:right w:val="single" w:sz="4" w:space="0" w:color="auto"/>
            </w:tcBorders>
            <w:shd w:val="clear" w:color="000000" w:fill="FFFFFF"/>
          </w:tcPr>
          <w:p w:rsidR="00D70370" w:rsidRPr="00C466EB" w:rsidRDefault="00D70370" w:rsidP="005E4C47">
            <w:pPr>
              <w:spacing w:after="0" w:line="240"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275E6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CA6D94">
              <w:rPr>
                <w:rFonts w:ascii="Times New Roman" w:hAnsi="Times New Roman"/>
                <w:color w:val="000000"/>
                <w:sz w:val="24"/>
                <w:szCs w:val="24"/>
              </w:rPr>
              <w:t>из</w:t>
            </w:r>
          </w:p>
          <w:p w:rsidR="00D70370" w:rsidRPr="00C466EB" w:rsidRDefault="00D70370" w:rsidP="00275E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961100">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9046,5</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4F3135">
        <w:trPr>
          <w:trHeight w:val="20"/>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r w:rsidRPr="00C466EB">
              <w:rPr>
                <w:rFonts w:ascii="Times New Roman" w:hAnsi="Times New Roman"/>
                <w:color w:val="000000"/>
                <w:sz w:val="24"/>
                <w:szCs w:val="24"/>
                <w:lang w:eastAsia="ru-RU"/>
              </w:rPr>
              <w:t>2.2.2.</w:t>
            </w:r>
          </w:p>
        </w:tc>
        <w:tc>
          <w:tcPr>
            <w:tcW w:w="4278"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Капитальный ремонт гидротехнич</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ского сооружения на реке </w:t>
            </w:r>
            <w:proofErr w:type="spellStart"/>
            <w:r w:rsidRPr="00C466EB">
              <w:rPr>
                <w:rFonts w:ascii="Times New Roman" w:hAnsi="Times New Roman"/>
                <w:color w:val="000000"/>
                <w:sz w:val="24"/>
                <w:szCs w:val="24"/>
                <w:lang w:eastAsia="ru-RU"/>
              </w:rPr>
              <w:t>Юловке</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w:t>
            </w:r>
            <w:r>
              <w:rPr>
                <w:rFonts w:ascii="Times New Roman" w:hAnsi="Times New Roman"/>
                <w:color w:val="000000"/>
                <w:sz w:val="24"/>
                <w:szCs w:val="24"/>
                <w:lang w:eastAsia="ru-RU"/>
              </w:rPr>
              <w:t xml:space="preserve"> </w:t>
            </w:r>
            <w:r w:rsidRPr="00C466EB">
              <w:rPr>
                <w:rFonts w:ascii="Times New Roman" w:hAnsi="Times New Roman"/>
                <w:color w:val="000000"/>
                <w:sz w:val="24"/>
                <w:szCs w:val="24"/>
                <w:lang w:eastAsia="ru-RU"/>
              </w:rPr>
              <w:t xml:space="preserve">с. Юлово в муниципальном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образовании «</w:t>
            </w:r>
            <w:proofErr w:type="spellStart"/>
            <w:r w:rsidRPr="00C466EB">
              <w:rPr>
                <w:rFonts w:ascii="Times New Roman" w:hAnsi="Times New Roman"/>
                <w:color w:val="000000"/>
                <w:sz w:val="24"/>
                <w:szCs w:val="24"/>
                <w:lang w:eastAsia="ru-RU"/>
              </w:rPr>
              <w:t>Инзенский</w:t>
            </w:r>
            <w:proofErr w:type="spellEnd"/>
            <w:r w:rsidRPr="00C466EB">
              <w:rPr>
                <w:rFonts w:ascii="Times New Roman" w:hAnsi="Times New Roman"/>
                <w:color w:val="000000"/>
                <w:sz w:val="24"/>
                <w:szCs w:val="24"/>
                <w:lang w:eastAsia="ru-RU"/>
              </w:rPr>
              <w:t xml:space="preserve"> район»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w:t>
            </w:r>
          </w:p>
        </w:tc>
        <w:tc>
          <w:tcPr>
            <w:tcW w:w="4297" w:type="dxa"/>
            <w:vMerge w:val="restart"/>
            <w:tcBorders>
              <w:top w:val="single" w:sz="4" w:space="0" w:color="auto"/>
              <w:left w:val="single" w:sz="4" w:space="0" w:color="auto"/>
              <w:bottom w:val="single" w:sz="4" w:space="0" w:color="auto"/>
              <w:right w:val="single" w:sz="4" w:space="0" w:color="auto"/>
            </w:tcBorders>
            <w:shd w:val="clear" w:color="000000" w:fill="FFFFFF"/>
          </w:tcPr>
          <w:p w:rsidR="00CA6D94"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w:t>
            </w:r>
          </w:p>
        </w:tc>
        <w:tc>
          <w:tcPr>
            <w:tcW w:w="1540" w:type="dxa"/>
            <w:vMerge w:val="restart"/>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Всего,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B6476" w:rsidRDefault="00D70370" w:rsidP="006D4A56">
            <w:pPr>
              <w:spacing w:after="0" w:line="235" w:lineRule="auto"/>
              <w:jc w:val="center"/>
              <w:rPr>
                <w:rFonts w:ascii="Times New Roman" w:hAnsi="Times New Roman"/>
                <w:color w:val="000000"/>
                <w:sz w:val="24"/>
                <w:szCs w:val="24"/>
                <w:lang w:val="en-US"/>
              </w:rPr>
            </w:pPr>
            <w:r w:rsidRPr="00CB6476">
              <w:rPr>
                <w:rFonts w:ascii="Times New Roman" w:hAnsi="Times New Roman"/>
                <w:color w:val="000000"/>
                <w:sz w:val="24"/>
                <w:szCs w:val="24"/>
                <w:lang w:val="en-US"/>
              </w:rPr>
              <w:t>8872,82281</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78"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97"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line="235" w:lineRule="auto"/>
              <w:rPr>
                <w:rFonts w:ascii="Times New Roman" w:hAnsi="Times New Roman"/>
                <w:color w:val="000000"/>
                <w:sz w:val="24"/>
                <w:szCs w:val="24"/>
                <w:highlight w:val="yellow"/>
                <w:lang w:eastAsia="ru-RU"/>
              </w:rPr>
            </w:pPr>
          </w:p>
        </w:tc>
        <w:tc>
          <w:tcPr>
            <w:tcW w:w="1540" w:type="dxa"/>
            <w:vMerge/>
            <w:tcBorders>
              <w:top w:val="single" w:sz="4" w:space="0" w:color="auto"/>
              <w:left w:val="nil"/>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B6476" w:rsidRDefault="00D70370" w:rsidP="006D4A56">
            <w:pPr>
              <w:spacing w:after="0" w:line="235" w:lineRule="auto"/>
              <w:jc w:val="center"/>
              <w:rPr>
                <w:rFonts w:ascii="Times New Roman" w:hAnsi="Times New Roman"/>
                <w:color w:val="000000"/>
                <w:sz w:val="24"/>
                <w:szCs w:val="24"/>
                <w:lang w:val="en-US"/>
              </w:rPr>
            </w:pPr>
            <w:r w:rsidRPr="00CB6476">
              <w:rPr>
                <w:rFonts w:ascii="Times New Roman" w:hAnsi="Times New Roman"/>
                <w:color w:val="000000"/>
                <w:sz w:val="24"/>
                <w:szCs w:val="24"/>
                <w:lang w:val="en-US"/>
              </w:rPr>
              <w:t>2345,32281</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78"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lang w:eastAsia="ru-RU"/>
              </w:rPr>
            </w:pPr>
          </w:p>
        </w:tc>
        <w:tc>
          <w:tcPr>
            <w:tcW w:w="4297"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rPr>
                <w:rFonts w:ascii="Times New Roman" w:hAnsi="Times New Roman"/>
                <w:color w:val="000000"/>
                <w:sz w:val="24"/>
                <w:szCs w:val="24"/>
                <w:highlight w:val="yellow"/>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CA6D94">
              <w:rPr>
                <w:rFonts w:ascii="Times New Roman" w:hAnsi="Times New Roman"/>
                <w:color w:val="000000"/>
                <w:sz w:val="24"/>
                <w:szCs w:val="24"/>
              </w:rPr>
              <w:t>из</w:t>
            </w:r>
          </w:p>
          <w:p w:rsidR="00D70370" w:rsidRPr="00C466EB" w:rsidRDefault="00D70370" w:rsidP="006D4A56">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6527,5</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2.2.3.</w:t>
            </w:r>
          </w:p>
        </w:tc>
        <w:tc>
          <w:tcPr>
            <w:tcW w:w="4278"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6D4A56">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Капитальный ремонт гидротехнич</w:t>
            </w:r>
            <w:r w:rsidRPr="00C466EB">
              <w:rPr>
                <w:rFonts w:ascii="Times New Roman" w:hAnsi="Times New Roman"/>
                <w:color w:val="000000"/>
                <w:sz w:val="24"/>
                <w:szCs w:val="24"/>
                <w:lang w:eastAsia="ru-RU"/>
              </w:rPr>
              <w:t>е</w:t>
            </w:r>
            <w:r w:rsidRPr="00C466EB">
              <w:rPr>
                <w:rFonts w:ascii="Times New Roman" w:hAnsi="Times New Roman"/>
                <w:color w:val="000000"/>
                <w:sz w:val="24"/>
                <w:szCs w:val="24"/>
                <w:lang w:eastAsia="ru-RU"/>
              </w:rPr>
              <w:t xml:space="preserve">ского сооружения на ручье </w:t>
            </w:r>
            <w:proofErr w:type="spellStart"/>
            <w:r w:rsidRPr="00C466EB">
              <w:rPr>
                <w:rFonts w:ascii="Times New Roman" w:hAnsi="Times New Roman"/>
                <w:color w:val="000000"/>
                <w:sz w:val="24"/>
                <w:szCs w:val="24"/>
                <w:lang w:eastAsia="ru-RU"/>
              </w:rPr>
              <w:t>Вершняги</w:t>
            </w:r>
            <w:proofErr w:type="spellEnd"/>
            <w:r w:rsidRPr="00C466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у села Софьино в муниципальном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образовании «</w:t>
            </w:r>
            <w:proofErr w:type="spellStart"/>
            <w:r w:rsidRPr="00C466EB">
              <w:rPr>
                <w:rFonts w:ascii="Times New Roman" w:hAnsi="Times New Roman"/>
                <w:color w:val="000000"/>
                <w:sz w:val="24"/>
                <w:szCs w:val="24"/>
                <w:lang w:eastAsia="ru-RU"/>
              </w:rPr>
              <w:t>Ореховское</w:t>
            </w:r>
            <w:proofErr w:type="spellEnd"/>
            <w:r w:rsidRPr="00C466EB">
              <w:rPr>
                <w:rFonts w:ascii="Times New Roman" w:hAnsi="Times New Roman"/>
                <w:color w:val="000000"/>
                <w:sz w:val="24"/>
                <w:szCs w:val="24"/>
                <w:lang w:eastAsia="ru-RU"/>
              </w:rPr>
              <w:t xml:space="preserve"> сельское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поселение» Радищевского района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w:t>
            </w:r>
          </w:p>
        </w:tc>
        <w:tc>
          <w:tcPr>
            <w:tcW w:w="4297" w:type="dxa"/>
            <w:tcBorders>
              <w:top w:val="single" w:sz="4" w:space="0" w:color="auto"/>
              <w:left w:val="single" w:sz="4" w:space="0" w:color="auto"/>
              <w:bottom w:val="single" w:sz="4" w:space="0" w:color="auto"/>
              <w:right w:val="single" w:sz="4" w:space="0" w:color="auto"/>
            </w:tcBorders>
            <w:shd w:val="clear" w:color="000000" w:fill="FFFFFF"/>
          </w:tcPr>
          <w:p w:rsidR="00CA6D94"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Министерство промышленности, </w:t>
            </w:r>
          </w:p>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 xml:space="preserve">строительства, жилищно-коммунального комплекса </w:t>
            </w:r>
          </w:p>
          <w:p w:rsidR="00D70370" w:rsidRPr="00C466EB" w:rsidRDefault="00D70370" w:rsidP="006D4A56">
            <w:pPr>
              <w:spacing w:after="0" w:line="235" w:lineRule="auto"/>
              <w:jc w:val="center"/>
              <w:rPr>
                <w:rFonts w:ascii="Times New Roman" w:hAnsi="Times New Roman"/>
                <w:color w:val="000000"/>
                <w:sz w:val="24"/>
                <w:szCs w:val="24"/>
                <w:highlight w:val="yellow"/>
                <w:lang w:eastAsia="ru-RU"/>
              </w:rPr>
            </w:pPr>
            <w:r w:rsidRPr="00C466EB">
              <w:rPr>
                <w:rFonts w:ascii="Times New Roman" w:hAnsi="Times New Roman"/>
                <w:sz w:val="24"/>
                <w:szCs w:val="24"/>
                <w:lang w:eastAsia="ru-RU"/>
              </w:rPr>
              <w:t>и транспорта Ульяновской области </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6D4A56">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6D4A56">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95299B" w:rsidRDefault="00D70370" w:rsidP="006D4A56">
            <w:pPr>
              <w:spacing w:after="0" w:line="235" w:lineRule="auto"/>
              <w:jc w:val="center"/>
              <w:rPr>
                <w:rFonts w:ascii="Times New Roman" w:hAnsi="Times New Roman"/>
                <w:color w:val="000000"/>
                <w:sz w:val="24"/>
                <w:szCs w:val="24"/>
              </w:rPr>
            </w:pPr>
            <w:r w:rsidRPr="0095299B">
              <w:rPr>
                <w:rFonts w:ascii="Times New Roman" w:hAnsi="Times New Roman"/>
                <w:color w:val="000000"/>
                <w:sz w:val="24"/>
                <w:szCs w:val="24"/>
              </w:rPr>
              <w:t>8100,69769</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2.3.</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Погашение кредиторской задолженн</w:t>
            </w:r>
            <w:r w:rsidRPr="00C466EB">
              <w:rPr>
                <w:rFonts w:ascii="Times New Roman" w:hAnsi="Times New Roman"/>
                <w:bCs/>
                <w:color w:val="000000"/>
                <w:sz w:val="24"/>
                <w:szCs w:val="24"/>
                <w:lang w:eastAsia="ru-RU"/>
              </w:rPr>
              <w:t>о</w:t>
            </w:r>
            <w:r w:rsidRPr="00C466EB">
              <w:rPr>
                <w:rFonts w:ascii="Times New Roman" w:hAnsi="Times New Roman"/>
                <w:bCs/>
                <w:color w:val="000000"/>
                <w:sz w:val="24"/>
                <w:szCs w:val="24"/>
                <w:lang w:eastAsia="ru-RU"/>
              </w:rPr>
              <w:t xml:space="preserve">сти за ранее выполненные работы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по текущему ремонту гидротехнич</w:t>
            </w:r>
            <w:r w:rsidRPr="00C466EB">
              <w:rPr>
                <w:rFonts w:ascii="Times New Roman" w:hAnsi="Times New Roman"/>
                <w:bCs/>
                <w:color w:val="000000"/>
                <w:sz w:val="24"/>
                <w:szCs w:val="24"/>
                <w:lang w:eastAsia="ru-RU"/>
              </w:rPr>
              <w:t>е</w:t>
            </w:r>
            <w:r w:rsidRPr="00C466EB">
              <w:rPr>
                <w:rFonts w:ascii="Times New Roman" w:hAnsi="Times New Roman"/>
                <w:bCs/>
                <w:color w:val="000000"/>
                <w:sz w:val="24"/>
                <w:szCs w:val="24"/>
                <w:lang w:eastAsia="ru-RU"/>
              </w:rPr>
              <w:t>ских сооружений</w:t>
            </w:r>
            <w:r>
              <w:rPr>
                <w:rFonts w:ascii="Times New Roman" w:hAnsi="Times New Roman"/>
                <w:bCs/>
                <w:color w:val="000000"/>
                <w:sz w:val="24"/>
                <w:szCs w:val="24"/>
                <w:lang w:eastAsia="ru-RU"/>
              </w:rPr>
              <w:t>, в том числе:</w:t>
            </w:r>
          </w:p>
        </w:tc>
        <w:tc>
          <w:tcPr>
            <w:tcW w:w="4297"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160,0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color w:val="000000"/>
                <w:sz w:val="24"/>
                <w:szCs w:val="24"/>
                <w:lang w:eastAsia="ru-RU"/>
              </w:rPr>
              <w:t>2.3.1.</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Погашение кредиторской задолженн</w:t>
            </w:r>
            <w:r w:rsidRPr="00C466EB">
              <w:rPr>
                <w:rFonts w:ascii="Times New Roman" w:hAnsi="Times New Roman"/>
                <w:bCs/>
                <w:color w:val="000000"/>
                <w:sz w:val="24"/>
                <w:szCs w:val="24"/>
                <w:lang w:eastAsia="ru-RU"/>
              </w:rPr>
              <w:t>о</w:t>
            </w:r>
            <w:r w:rsidRPr="00C466EB">
              <w:rPr>
                <w:rFonts w:ascii="Times New Roman" w:hAnsi="Times New Roman"/>
                <w:bCs/>
                <w:color w:val="000000"/>
                <w:sz w:val="24"/>
                <w:szCs w:val="24"/>
                <w:lang w:eastAsia="ru-RU"/>
              </w:rPr>
              <w:t xml:space="preserve">сти за ранее выполненные работы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по текущему ремонту гидротехнич</w:t>
            </w:r>
            <w:r w:rsidRPr="00C466EB">
              <w:rPr>
                <w:rFonts w:ascii="Times New Roman" w:hAnsi="Times New Roman"/>
                <w:bCs/>
                <w:color w:val="000000"/>
                <w:sz w:val="24"/>
                <w:szCs w:val="24"/>
                <w:lang w:eastAsia="ru-RU"/>
              </w:rPr>
              <w:t>е</w:t>
            </w:r>
            <w:r w:rsidRPr="00C466EB">
              <w:rPr>
                <w:rFonts w:ascii="Times New Roman" w:hAnsi="Times New Roman"/>
                <w:bCs/>
                <w:color w:val="000000"/>
                <w:sz w:val="24"/>
                <w:szCs w:val="24"/>
                <w:lang w:eastAsia="ru-RU"/>
              </w:rPr>
              <w:t>ских сооружений верхнего и нижнего прудов на ручье у с.</w:t>
            </w:r>
            <w:r>
              <w:rPr>
                <w:rFonts w:ascii="Times New Roman" w:hAnsi="Times New Roman"/>
                <w:bCs/>
                <w:color w:val="000000"/>
                <w:sz w:val="24"/>
                <w:szCs w:val="24"/>
                <w:lang w:eastAsia="ru-RU"/>
              </w:rPr>
              <w:t xml:space="preserve"> </w:t>
            </w:r>
            <w:proofErr w:type="spellStart"/>
            <w:r w:rsidRPr="00C466EB">
              <w:rPr>
                <w:rFonts w:ascii="Times New Roman" w:hAnsi="Times New Roman"/>
                <w:bCs/>
                <w:color w:val="000000"/>
                <w:sz w:val="24"/>
                <w:szCs w:val="24"/>
                <w:lang w:eastAsia="ru-RU"/>
              </w:rPr>
              <w:t>Подкуровка</w:t>
            </w:r>
            <w:proofErr w:type="spellEnd"/>
            <w:r w:rsidRPr="00C466EB">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муниципального образования «</w:t>
            </w:r>
            <w:proofErr w:type="spellStart"/>
            <w:r w:rsidRPr="00C466EB">
              <w:rPr>
                <w:rFonts w:ascii="Times New Roman" w:hAnsi="Times New Roman"/>
                <w:bCs/>
                <w:color w:val="000000"/>
                <w:sz w:val="24"/>
                <w:szCs w:val="24"/>
                <w:lang w:eastAsia="ru-RU"/>
              </w:rPr>
              <w:t>Терен</w:t>
            </w:r>
            <w:r w:rsidRPr="00C466EB">
              <w:rPr>
                <w:rFonts w:ascii="Times New Roman" w:hAnsi="Times New Roman"/>
                <w:bCs/>
                <w:color w:val="000000"/>
                <w:sz w:val="24"/>
                <w:szCs w:val="24"/>
                <w:lang w:eastAsia="ru-RU"/>
              </w:rPr>
              <w:t>ь</w:t>
            </w:r>
            <w:r w:rsidRPr="00C466EB">
              <w:rPr>
                <w:rFonts w:ascii="Times New Roman" w:hAnsi="Times New Roman"/>
                <w:bCs/>
                <w:color w:val="000000"/>
                <w:sz w:val="24"/>
                <w:szCs w:val="24"/>
                <w:lang w:eastAsia="ru-RU"/>
              </w:rPr>
              <w:t>гульский</w:t>
            </w:r>
            <w:proofErr w:type="spellEnd"/>
            <w:r w:rsidRPr="00C466EB">
              <w:rPr>
                <w:rFonts w:ascii="Times New Roman" w:hAnsi="Times New Roman"/>
                <w:bCs/>
                <w:color w:val="000000"/>
                <w:sz w:val="24"/>
                <w:szCs w:val="24"/>
                <w:lang w:eastAsia="ru-RU"/>
              </w:rPr>
              <w:t xml:space="preserve"> район» Ульяновской области</w:t>
            </w:r>
          </w:p>
        </w:tc>
        <w:tc>
          <w:tcPr>
            <w:tcW w:w="4297"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bCs/>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160,0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3.</w:t>
            </w:r>
          </w:p>
        </w:tc>
        <w:tc>
          <w:tcPr>
            <w:tcW w:w="4278"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Основное мероприятие «Восстановл</w:t>
            </w:r>
            <w:r w:rsidRPr="00C466EB">
              <w:rPr>
                <w:rFonts w:ascii="Times New Roman" w:hAnsi="Times New Roman"/>
                <w:bCs/>
                <w:color w:val="000000"/>
                <w:sz w:val="24"/>
                <w:szCs w:val="24"/>
                <w:lang w:eastAsia="ru-RU"/>
              </w:rPr>
              <w:t>е</w:t>
            </w:r>
            <w:r w:rsidRPr="00C466EB">
              <w:rPr>
                <w:rFonts w:ascii="Times New Roman" w:hAnsi="Times New Roman"/>
                <w:bCs/>
                <w:color w:val="000000"/>
                <w:sz w:val="24"/>
                <w:szCs w:val="24"/>
                <w:lang w:eastAsia="ru-RU"/>
              </w:rPr>
              <w:t>ние и экологическая реабилитация водных объектов (природоохранные мероприятия)»</w:t>
            </w:r>
          </w:p>
        </w:tc>
        <w:tc>
          <w:tcPr>
            <w:tcW w:w="4297"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0A3CAA">
            <w:pPr>
              <w:spacing w:after="0" w:line="23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rPr>
            </w:pPr>
            <w:r w:rsidRPr="00C466EB">
              <w:rPr>
                <w:rFonts w:ascii="Times New Roman" w:hAnsi="Times New Roman"/>
                <w:bCs/>
                <w:color w:val="000000"/>
                <w:sz w:val="24"/>
                <w:szCs w:val="24"/>
              </w:rPr>
              <w:t>9823,97</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3.1.</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Подготовка проектной документации для осуществления экологической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реабилитации водных объектов,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расположенных на территории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w:t>
            </w:r>
          </w:p>
        </w:tc>
        <w:tc>
          <w:tcPr>
            <w:tcW w:w="4297"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r>
              <w:rPr>
                <w:rFonts w:ascii="Times New Roman" w:hAnsi="Times New Roman"/>
                <w:sz w:val="24"/>
                <w:szCs w:val="24"/>
                <w:lang w:eastAsia="ru-RU"/>
              </w:rPr>
              <w:t xml:space="preserve"> и</w:t>
            </w:r>
            <w:r w:rsidRPr="00C466EB">
              <w:rPr>
                <w:rFonts w:ascii="Times New Roman" w:hAnsi="Times New Roman"/>
                <w:sz w:val="24"/>
                <w:szCs w:val="24"/>
                <w:lang w:eastAsia="ru-RU"/>
              </w:rPr>
              <w:t xml:space="preserve"> 2017</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300,0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3.2.</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sz w:val="24"/>
                <w:szCs w:val="24"/>
                <w:lang w:eastAsia="ru-RU"/>
              </w:rPr>
            </w:pPr>
            <w:r w:rsidRPr="00C466EB">
              <w:rPr>
                <w:rFonts w:ascii="Times New Roman" w:hAnsi="Times New Roman"/>
                <w:sz w:val="24"/>
                <w:szCs w:val="24"/>
                <w:lang w:eastAsia="ru-RU"/>
              </w:rPr>
              <w:t xml:space="preserve">Экологическая реабилитация водных объектов, </w:t>
            </w:r>
            <w:r w:rsidRPr="00C466EB">
              <w:rPr>
                <w:rFonts w:ascii="Times New Roman" w:hAnsi="Times New Roman"/>
                <w:color w:val="000000"/>
                <w:sz w:val="24"/>
                <w:szCs w:val="24"/>
                <w:lang w:eastAsia="ru-RU"/>
              </w:rPr>
              <w:t>расположенных на террит</w:t>
            </w:r>
            <w:r w:rsidRPr="00C466EB">
              <w:rPr>
                <w:rFonts w:ascii="Times New Roman" w:hAnsi="Times New Roman"/>
                <w:color w:val="000000"/>
                <w:sz w:val="24"/>
                <w:szCs w:val="24"/>
                <w:lang w:eastAsia="ru-RU"/>
              </w:rPr>
              <w:t>о</w:t>
            </w:r>
            <w:r w:rsidRPr="00C466EB">
              <w:rPr>
                <w:rFonts w:ascii="Times New Roman" w:hAnsi="Times New Roman"/>
                <w:color w:val="000000"/>
                <w:sz w:val="24"/>
                <w:szCs w:val="24"/>
                <w:lang w:eastAsia="ru-RU"/>
              </w:rPr>
              <w:t>рии Ульяновской области</w:t>
            </w:r>
          </w:p>
        </w:tc>
        <w:tc>
          <w:tcPr>
            <w:tcW w:w="4297"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4523,97</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3.3.</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both"/>
              <w:rPr>
                <w:rFonts w:ascii="Times New Roman" w:hAnsi="Times New Roman"/>
                <w:sz w:val="24"/>
                <w:szCs w:val="24"/>
                <w:lang w:eastAsia="ru-RU"/>
              </w:rPr>
            </w:pPr>
            <w:r w:rsidRPr="00C466EB">
              <w:rPr>
                <w:rFonts w:ascii="Times New Roman" w:hAnsi="Times New Roman"/>
                <w:sz w:val="24"/>
                <w:szCs w:val="24"/>
                <w:lang w:eastAsia="ru-RU"/>
              </w:rPr>
              <w:t xml:space="preserve">Благоустройство родников (в том </w:t>
            </w:r>
            <w:r>
              <w:rPr>
                <w:rFonts w:ascii="Times New Roman" w:hAnsi="Times New Roman"/>
                <w:sz w:val="24"/>
                <w:szCs w:val="24"/>
                <w:lang w:eastAsia="ru-RU"/>
              </w:rPr>
              <w:br/>
            </w:r>
            <w:r w:rsidRPr="00C466EB">
              <w:rPr>
                <w:rFonts w:ascii="Times New Roman" w:hAnsi="Times New Roman"/>
                <w:sz w:val="24"/>
                <w:szCs w:val="24"/>
                <w:lang w:eastAsia="ru-RU"/>
              </w:rPr>
              <w:t xml:space="preserve">числе увеличение дебита скважин, </w:t>
            </w:r>
            <w:r>
              <w:rPr>
                <w:rFonts w:ascii="Times New Roman" w:hAnsi="Times New Roman"/>
                <w:sz w:val="24"/>
                <w:szCs w:val="24"/>
                <w:lang w:eastAsia="ru-RU"/>
              </w:rPr>
              <w:br/>
            </w:r>
            <w:r w:rsidRPr="00C466EB">
              <w:rPr>
                <w:rFonts w:ascii="Times New Roman" w:hAnsi="Times New Roman"/>
                <w:sz w:val="24"/>
                <w:szCs w:val="24"/>
                <w:lang w:eastAsia="ru-RU"/>
              </w:rPr>
              <w:t xml:space="preserve">а также сооружение колодцев, траншей для перехвата и сбора подземных вод </w:t>
            </w:r>
            <w:r>
              <w:rPr>
                <w:rFonts w:ascii="Times New Roman" w:hAnsi="Times New Roman"/>
                <w:sz w:val="24"/>
                <w:szCs w:val="24"/>
                <w:lang w:eastAsia="ru-RU"/>
              </w:rPr>
              <w:br/>
            </w:r>
            <w:r w:rsidRPr="00C466EB">
              <w:rPr>
                <w:rFonts w:ascii="Times New Roman" w:hAnsi="Times New Roman"/>
                <w:sz w:val="24"/>
                <w:szCs w:val="24"/>
                <w:lang w:eastAsia="ru-RU"/>
              </w:rPr>
              <w:t xml:space="preserve">в местах их вывода на поверхность) </w:t>
            </w:r>
            <w:r>
              <w:rPr>
                <w:rFonts w:ascii="Times New Roman" w:hAnsi="Times New Roman"/>
                <w:sz w:val="24"/>
                <w:szCs w:val="24"/>
                <w:lang w:eastAsia="ru-RU"/>
              </w:rPr>
              <w:br/>
            </w:r>
            <w:r w:rsidRPr="00C466EB">
              <w:rPr>
                <w:rFonts w:ascii="Times New Roman" w:hAnsi="Times New Roman"/>
                <w:sz w:val="24"/>
                <w:szCs w:val="24"/>
                <w:lang w:eastAsia="ru-RU"/>
              </w:rPr>
              <w:t xml:space="preserve">в Ульяновской области, используемых населением в качестве источников </w:t>
            </w:r>
            <w:r w:rsidR="00034185">
              <w:rPr>
                <w:rFonts w:ascii="Times New Roman" w:hAnsi="Times New Roman"/>
                <w:sz w:val="24"/>
                <w:szCs w:val="24"/>
                <w:lang w:eastAsia="ru-RU"/>
              </w:rPr>
              <w:br/>
            </w:r>
            <w:r w:rsidRPr="00C466EB">
              <w:rPr>
                <w:rFonts w:ascii="Times New Roman" w:hAnsi="Times New Roman"/>
                <w:sz w:val="24"/>
                <w:szCs w:val="24"/>
                <w:lang w:eastAsia="ru-RU"/>
              </w:rPr>
              <w:t>питьевого водоснабжения</w:t>
            </w:r>
          </w:p>
        </w:tc>
        <w:tc>
          <w:tcPr>
            <w:tcW w:w="4297"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хозяйства и природных ресурсов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r>
              <w:rPr>
                <w:rFonts w:ascii="Times New Roman" w:hAnsi="Times New Roman"/>
                <w:sz w:val="24"/>
                <w:szCs w:val="24"/>
                <w:lang w:eastAsia="ru-RU"/>
              </w:rPr>
              <w:t xml:space="preserve"> и</w:t>
            </w:r>
            <w:r w:rsidRPr="00C466EB">
              <w:rPr>
                <w:rFonts w:ascii="Times New Roman" w:hAnsi="Times New Roman"/>
                <w:sz w:val="24"/>
                <w:szCs w:val="24"/>
                <w:lang w:eastAsia="ru-RU"/>
              </w:rPr>
              <w:t xml:space="preserve"> 2017</w:t>
            </w:r>
          </w:p>
          <w:p w:rsidR="00D70370" w:rsidRPr="00C466EB" w:rsidRDefault="00D70370" w:rsidP="000A3CAA">
            <w:pPr>
              <w:spacing w:after="0" w:line="23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162B6D"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5000,0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1088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tcPr>
          <w:p w:rsidR="00D70370" w:rsidRPr="00C466EB" w:rsidRDefault="00D70370" w:rsidP="000A3CAA">
            <w:pPr>
              <w:spacing w:after="0" w:line="235"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Итого</w:t>
            </w:r>
            <w:r w:rsidRPr="00C466EB">
              <w:rPr>
                <w:rFonts w:ascii="Times New Roman" w:hAnsi="Times New Roman"/>
                <w:bCs/>
                <w:color w:val="000000"/>
                <w:sz w:val="24"/>
                <w:szCs w:val="24"/>
                <w:lang w:eastAsia="ru-RU"/>
              </w:rPr>
              <w:t xml:space="preserve"> по подпрограмме</w:t>
            </w:r>
          </w:p>
          <w:p w:rsidR="00D70370" w:rsidRDefault="00D70370" w:rsidP="000A3CAA">
            <w:pPr>
              <w:spacing w:after="0" w:line="235" w:lineRule="auto"/>
              <w:jc w:val="center"/>
              <w:rPr>
                <w:rFonts w:ascii="Times New Roman" w:hAnsi="Times New Roman"/>
                <w:bCs/>
                <w:color w:val="000000"/>
                <w:sz w:val="24"/>
                <w:szCs w:val="24"/>
                <w:lang w:eastAsia="ru-RU"/>
              </w:rPr>
            </w:pPr>
          </w:p>
          <w:p w:rsidR="00D70370" w:rsidRDefault="00D70370" w:rsidP="000A3CAA">
            <w:pPr>
              <w:spacing w:after="0" w:line="235" w:lineRule="auto"/>
              <w:jc w:val="center"/>
              <w:rPr>
                <w:rFonts w:ascii="Times New Roman" w:hAnsi="Times New Roman"/>
                <w:bCs/>
                <w:color w:val="000000"/>
                <w:sz w:val="24"/>
                <w:szCs w:val="24"/>
                <w:lang w:eastAsia="ru-RU"/>
              </w:rPr>
            </w:pPr>
          </w:p>
          <w:p w:rsidR="00D70370" w:rsidRDefault="00D70370" w:rsidP="000A3CAA">
            <w:pPr>
              <w:spacing w:after="0" w:line="235" w:lineRule="auto"/>
              <w:jc w:val="center"/>
              <w:rPr>
                <w:rFonts w:ascii="Times New Roman" w:hAnsi="Times New Roman"/>
                <w:bCs/>
                <w:color w:val="000000"/>
                <w:sz w:val="24"/>
                <w:szCs w:val="24"/>
                <w:lang w:eastAsia="ru-RU"/>
              </w:rPr>
            </w:pPr>
          </w:p>
          <w:p w:rsidR="00D70370" w:rsidRDefault="00D70370" w:rsidP="000A3CAA">
            <w:pPr>
              <w:spacing w:after="0" w:line="235" w:lineRule="auto"/>
              <w:jc w:val="center"/>
              <w:rPr>
                <w:rFonts w:ascii="Times New Roman" w:hAnsi="Times New Roman"/>
                <w:bCs/>
                <w:color w:val="000000"/>
                <w:sz w:val="24"/>
                <w:szCs w:val="24"/>
                <w:lang w:eastAsia="ru-RU"/>
              </w:rPr>
            </w:pPr>
          </w:p>
          <w:p w:rsidR="00D70370" w:rsidRPr="00C466EB" w:rsidRDefault="00D70370" w:rsidP="000A3CAA">
            <w:pPr>
              <w:spacing w:after="0" w:line="235" w:lineRule="auto"/>
              <w:jc w:val="center"/>
              <w:rPr>
                <w:rFonts w:ascii="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000000" w:fill="FFFFFF"/>
          </w:tcPr>
          <w:p w:rsidR="00D70370"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lastRenderedPageBreak/>
              <w:t xml:space="preserve">Всего, </w:t>
            </w:r>
          </w:p>
          <w:p w:rsidR="00D70370" w:rsidRPr="00C466EB" w:rsidRDefault="00D70370" w:rsidP="000A3CAA">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3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43</w:t>
            </w:r>
            <w:r w:rsidRPr="00162B6D">
              <w:rPr>
                <w:rFonts w:ascii="Times New Roman" w:hAnsi="Times New Roman"/>
                <w:bCs/>
                <w:color w:val="000000"/>
                <w:sz w:val="24"/>
                <w:szCs w:val="24"/>
              </w:rPr>
              <w:t>480</w:t>
            </w:r>
            <w:r w:rsidRPr="00C466EB">
              <w:rPr>
                <w:rFonts w:ascii="Times New Roman" w:hAnsi="Times New Roman"/>
                <w:bCs/>
                <w:color w:val="000000"/>
                <w:sz w:val="24"/>
                <w:szCs w:val="24"/>
              </w:rPr>
              <w:t>,</w:t>
            </w:r>
            <w:r w:rsidRPr="00162B6D">
              <w:rPr>
                <w:rFonts w:ascii="Times New Roman" w:hAnsi="Times New Roman"/>
                <w:bCs/>
                <w:color w:val="000000"/>
                <w:sz w:val="24"/>
                <w:szCs w:val="24"/>
              </w:rPr>
              <w:t>3165</w:t>
            </w:r>
            <w:r w:rsidRPr="00C466EB">
              <w:rPr>
                <w:rFonts w:ascii="Times New Roman" w:hAnsi="Times New Roman"/>
                <w:bCs/>
                <w:color w:val="000000"/>
                <w:sz w:val="24"/>
                <w:szCs w:val="24"/>
                <w:lang w:val="en-US"/>
              </w:rPr>
              <w:t>9</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10888" w:type="dxa"/>
            <w:gridSpan w:val="4"/>
            <w:vMerge/>
            <w:tcBorders>
              <w:left w:val="single" w:sz="4" w:space="0" w:color="auto"/>
              <w:bottom w:val="single" w:sz="4" w:space="0" w:color="auto"/>
              <w:right w:val="single" w:sz="4" w:space="0" w:color="auto"/>
            </w:tcBorders>
            <w:shd w:val="clear" w:color="000000" w:fill="FFFFFF"/>
            <w:noWrap/>
          </w:tcPr>
          <w:p w:rsidR="00D70370" w:rsidRPr="00C466EB" w:rsidRDefault="00D70370" w:rsidP="005E4C47">
            <w:pPr>
              <w:spacing w:after="0" w:line="240" w:lineRule="auto"/>
              <w:jc w:val="center"/>
              <w:rPr>
                <w:rFonts w:ascii="Times New Roman" w:hAnsi="Times New Roman"/>
                <w:sz w:val="24"/>
                <w:szCs w:val="24"/>
                <w:lang w:eastAsia="ru-RU"/>
              </w:rPr>
            </w:pPr>
          </w:p>
        </w:tc>
        <w:tc>
          <w:tcPr>
            <w:tcW w:w="1980" w:type="dxa"/>
            <w:tcBorders>
              <w:top w:val="nil"/>
              <w:left w:val="nil"/>
              <w:bottom w:val="single" w:sz="4" w:space="0" w:color="auto"/>
              <w:right w:val="single" w:sz="4" w:space="0" w:color="auto"/>
            </w:tcBorders>
            <w:shd w:val="clear" w:color="000000" w:fill="FFFFFF"/>
          </w:tcPr>
          <w:p w:rsidR="00D70370" w:rsidRDefault="00D70370" w:rsidP="00E3562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E3562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961100">
            <w:pPr>
              <w:spacing w:after="0"/>
              <w:jc w:val="center"/>
              <w:rPr>
                <w:rFonts w:ascii="Times New Roman" w:hAnsi="Times New Roman"/>
                <w:bCs/>
                <w:color w:val="000000"/>
                <w:sz w:val="24"/>
                <w:szCs w:val="24"/>
                <w:lang w:val="en-US"/>
              </w:rPr>
            </w:pPr>
            <w:r w:rsidRPr="00C466EB">
              <w:rPr>
                <w:rFonts w:ascii="Times New Roman" w:hAnsi="Times New Roman"/>
                <w:bCs/>
                <w:color w:val="000000"/>
                <w:sz w:val="24"/>
                <w:szCs w:val="24"/>
              </w:rPr>
              <w:t>27</w:t>
            </w:r>
            <w:r w:rsidRPr="00C466EB">
              <w:rPr>
                <w:rFonts w:ascii="Times New Roman" w:hAnsi="Times New Roman"/>
                <w:bCs/>
                <w:color w:val="000000"/>
                <w:sz w:val="24"/>
                <w:szCs w:val="24"/>
                <w:lang w:val="en-US"/>
              </w:rPr>
              <w:t>906</w:t>
            </w:r>
            <w:r w:rsidRPr="00C466EB">
              <w:rPr>
                <w:rFonts w:ascii="Times New Roman" w:hAnsi="Times New Roman"/>
                <w:bCs/>
                <w:color w:val="000000"/>
                <w:sz w:val="24"/>
                <w:szCs w:val="24"/>
              </w:rPr>
              <w:t>,</w:t>
            </w:r>
            <w:r w:rsidRPr="00C466EB">
              <w:rPr>
                <w:rFonts w:ascii="Times New Roman" w:hAnsi="Times New Roman"/>
                <w:bCs/>
                <w:color w:val="000000"/>
                <w:sz w:val="24"/>
                <w:szCs w:val="24"/>
                <w:lang w:val="en-US"/>
              </w:rPr>
              <w:t>31659</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10888" w:type="dxa"/>
            <w:gridSpan w:val="4"/>
            <w:vMerge/>
            <w:tcBorders>
              <w:left w:val="single" w:sz="4" w:space="0" w:color="auto"/>
              <w:bottom w:val="single" w:sz="4" w:space="0" w:color="auto"/>
              <w:right w:val="single" w:sz="4" w:space="0" w:color="auto"/>
            </w:tcBorders>
            <w:shd w:val="clear" w:color="000000" w:fill="FFFFFF"/>
            <w:noWrap/>
          </w:tcPr>
          <w:p w:rsidR="00D70370" w:rsidRPr="00C466EB" w:rsidRDefault="00D70370" w:rsidP="005E4C47">
            <w:pPr>
              <w:spacing w:after="0" w:line="240" w:lineRule="auto"/>
              <w:jc w:val="center"/>
              <w:rPr>
                <w:rFonts w:ascii="Times New Roman" w:hAnsi="Times New Roman"/>
                <w:sz w:val="24"/>
                <w:szCs w:val="24"/>
                <w:lang w:eastAsia="ru-RU"/>
              </w:rPr>
            </w:pPr>
          </w:p>
        </w:tc>
        <w:tc>
          <w:tcPr>
            <w:tcW w:w="1980" w:type="dxa"/>
            <w:tcBorders>
              <w:top w:val="nil"/>
              <w:left w:val="nil"/>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034185">
              <w:rPr>
                <w:rFonts w:ascii="Times New Roman" w:hAnsi="Times New Roman"/>
                <w:color w:val="000000"/>
                <w:sz w:val="24"/>
                <w:szCs w:val="24"/>
              </w:rPr>
              <w:t>из</w:t>
            </w:r>
          </w:p>
          <w:p w:rsidR="00D70370" w:rsidRPr="00C466EB"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15574,0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14848" w:type="dxa"/>
            <w:gridSpan w:val="6"/>
            <w:tcBorders>
              <w:top w:val="single" w:sz="4" w:space="0" w:color="auto"/>
              <w:left w:val="single" w:sz="4" w:space="0" w:color="auto"/>
              <w:bottom w:val="single" w:sz="4" w:space="0" w:color="auto"/>
              <w:right w:val="single" w:sz="4" w:space="0" w:color="auto"/>
            </w:tcBorders>
            <w:noWrap/>
          </w:tcPr>
          <w:p w:rsidR="00D70370" w:rsidRPr="00C466EB" w:rsidRDefault="00D70370" w:rsidP="00961100">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lang w:eastAsia="ru-RU"/>
              </w:rPr>
              <w:t>Подпрограмма «Развитие лесного хозяйства»</w:t>
            </w:r>
          </w:p>
        </w:tc>
        <w:tc>
          <w:tcPr>
            <w:tcW w:w="503" w:type="dxa"/>
            <w:tcBorders>
              <w:left w:val="single" w:sz="4" w:space="0" w:color="auto"/>
            </w:tcBorders>
          </w:tcPr>
          <w:p w:rsidR="00D70370" w:rsidRPr="00C466EB" w:rsidRDefault="00D70370" w:rsidP="00FF3941">
            <w:pPr>
              <w:spacing w:after="0" w:line="240" w:lineRule="auto"/>
              <w:jc w:val="center"/>
              <w:rPr>
                <w:rFonts w:ascii="Times New Roman" w:hAnsi="Times New Roman"/>
                <w:bCs/>
                <w:color w:val="000000"/>
                <w:sz w:val="24"/>
                <w:szCs w:val="24"/>
                <w:lang w:eastAsia="ru-RU"/>
              </w:rPr>
            </w:pPr>
          </w:p>
        </w:tc>
      </w:tr>
      <w:tr w:rsidR="00D70370" w:rsidRPr="00C466EB" w:rsidTr="00E13295">
        <w:trPr>
          <w:trHeight w:val="20"/>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1.</w:t>
            </w:r>
          </w:p>
        </w:tc>
        <w:tc>
          <w:tcPr>
            <w:tcW w:w="4278"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Основное мероприятие «Охрана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и защита лесов»</w:t>
            </w:r>
          </w:p>
        </w:tc>
        <w:tc>
          <w:tcPr>
            <w:tcW w:w="4297"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0A3CAA">
            <w:pPr>
              <w:spacing w:after="0" w:line="24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0A3CAA">
            <w:pPr>
              <w:spacing w:after="0" w:line="245"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r>
              <w:rPr>
                <w:rFonts w:ascii="Times New Roman" w:hAnsi="Times New Roman"/>
                <w:sz w:val="24"/>
                <w:szCs w:val="24"/>
                <w:lang w:eastAsia="ru-RU"/>
              </w:rPr>
              <w:t xml:space="preserve"> и</w:t>
            </w:r>
            <w:r w:rsidRPr="00C466EB">
              <w:rPr>
                <w:rFonts w:ascii="Times New Roman" w:hAnsi="Times New Roman"/>
                <w:sz w:val="24"/>
                <w:szCs w:val="24"/>
                <w:lang w:eastAsia="ru-RU"/>
              </w:rPr>
              <w:t xml:space="preserve"> 2017</w:t>
            </w:r>
          </w:p>
          <w:p w:rsidR="00D70370" w:rsidRPr="00C466EB" w:rsidRDefault="00D70370" w:rsidP="000A3CAA">
            <w:pPr>
              <w:spacing w:after="0" w:line="245"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Всего, </w:t>
            </w:r>
          </w:p>
          <w:p w:rsidR="00D70370" w:rsidRPr="00C466EB" w:rsidRDefault="00D70370" w:rsidP="000A3CAA">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162B6D" w:rsidRDefault="00D70370" w:rsidP="000A3CAA">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5896,3</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line="245" w:lineRule="auto"/>
              <w:jc w:val="center"/>
              <w:rPr>
                <w:rFonts w:ascii="Times New Roman" w:hAnsi="Times New Roman"/>
                <w:bCs/>
                <w:color w:val="000000"/>
                <w:sz w:val="24"/>
                <w:szCs w:val="24"/>
                <w:lang w:eastAsia="ru-RU"/>
              </w:rPr>
            </w:pPr>
          </w:p>
        </w:tc>
        <w:tc>
          <w:tcPr>
            <w:tcW w:w="4278"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line="245" w:lineRule="auto"/>
              <w:rPr>
                <w:rFonts w:ascii="Times New Roman" w:hAnsi="Times New Roman"/>
                <w:bCs/>
                <w:color w:val="000000"/>
                <w:sz w:val="24"/>
                <w:szCs w:val="24"/>
                <w:lang w:eastAsia="ru-RU"/>
              </w:rPr>
            </w:pPr>
          </w:p>
        </w:tc>
        <w:tc>
          <w:tcPr>
            <w:tcW w:w="4297"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line="245" w:lineRule="auto"/>
              <w:jc w:val="center"/>
              <w:rPr>
                <w:rFonts w:ascii="Times New Roman" w:hAnsi="Times New Roman"/>
                <w:bCs/>
                <w:color w:val="000000"/>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0A3CAA">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2194,8</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eastAsia="ru-RU"/>
              </w:rPr>
            </w:pPr>
          </w:p>
        </w:tc>
        <w:tc>
          <w:tcPr>
            <w:tcW w:w="4278"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rPr>
                <w:rFonts w:ascii="Times New Roman" w:hAnsi="Times New Roman"/>
                <w:bCs/>
                <w:color w:val="000000"/>
                <w:sz w:val="24"/>
                <w:szCs w:val="24"/>
                <w:lang w:eastAsia="ru-RU"/>
              </w:rPr>
            </w:pPr>
          </w:p>
        </w:tc>
        <w:tc>
          <w:tcPr>
            <w:tcW w:w="4297"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0A3CAA">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034185">
              <w:rPr>
                <w:rFonts w:ascii="Times New Roman" w:hAnsi="Times New Roman"/>
                <w:color w:val="000000"/>
                <w:sz w:val="24"/>
                <w:szCs w:val="24"/>
              </w:rPr>
              <w:t>из</w:t>
            </w:r>
          </w:p>
          <w:p w:rsidR="00D70370" w:rsidRDefault="00D70370" w:rsidP="000A3CAA">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p w:rsidR="00D70370" w:rsidRPr="00C466EB" w:rsidRDefault="00D70370" w:rsidP="000A3CAA">
            <w:pPr>
              <w:spacing w:after="0" w:line="245" w:lineRule="auto"/>
              <w:jc w:val="center"/>
              <w:rPr>
                <w:rFonts w:ascii="Times New Roman" w:hAnsi="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0A3CAA">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3701,5</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vMerge w:val="restart"/>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1.1.</w:t>
            </w:r>
          </w:p>
        </w:tc>
        <w:tc>
          <w:tcPr>
            <w:tcW w:w="4278" w:type="dxa"/>
            <w:vMerge w:val="restart"/>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Приобретение пожарной техники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и средств пожаротушения, а также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 xml:space="preserve">автомобилей для патрулирования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лесов в Ульяновской области</w:t>
            </w:r>
          </w:p>
        </w:tc>
        <w:tc>
          <w:tcPr>
            <w:tcW w:w="4297" w:type="dxa"/>
            <w:vMerge w:val="restart"/>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vMerge w:val="restart"/>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r>
              <w:rPr>
                <w:rFonts w:ascii="Times New Roman" w:hAnsi="Times New Roman"/>
                <w:sz w:val="24"/>
                <w:szCs w:val="24"/>
                <w:lang w:eastAsia="ru-RU"/>
              </w:rPr>
              <w:t xml:space="preserve"> и</w:t>
            </w:r>
            <w:r w:rsidRPr="00C466EB">
              <w:rPr>
                <w:rFonts w:ascii="Times New Roman" w:hAnsi="Times New Roman"/>
                <w:sz w:val="24"/>
                <w:szCs w:val="24"/>
                <w:lang w:eastAsia="ru-RU"/>
              </w:rPr>
              <w:t xml:space="preserve"> 2017</w:t>
            </w:r>
          </w:p>
          <w:p w:rsidR="00D70370" w:rsidRPr="00C466EB" w:rsidRDefault="00D70370" w:rsidP="00E94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Всего, </w:t>
            </w:r>
          </w:p>
          <w:p w:rsidR="00D70370" w:rsidRPr="00C466EB"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3896,3</w:t>
            </w:r>
          </w:p>
          <w:p w:rsidR="00D70370" w:rsidRPr="00C466EB" w:rsidRDefault="00D70370" w:rsidP="00E94A2F">
            <w:pPr>
              <w:spacing w:after="0" w:line="240" w:lineRule="auto"/>
              <w:jc w:val="center"/>
              <w:rPr>
                <w:rFonts w:ascii="Times New Roman" w:hAnsi="Times New Roman"/>
                <w:color w:val="000000"/>
                <w:sz w:val="24"/>
                <w:szCs w:val="24"/>
              </w:rPr>
            </w:pP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vMerge/>
            <w:tcBorders>
              <w:left w:val="single" w:sz="4" w:space="0" w:color="auto"/>
              <w:bottom w:val="single" w:sz="4" w:space="0" w:color="auto"/>
              <w:right w:val="single" w:sz="4" w:space="0" w:color="auto"/>
            </w:tcBorders>
            <w:shd w:val="clear" w:color="000000" w:fill="FFFFFF"/>
          </w:tcPr>
          <w:p w:rsidR="00D70370" w:rsidRPr="00C466EB" w:rsidRDefault="00D70370" w:rsidP="00E94A2F">
            <w:pPr>
              <w:spacing w:line="240" w:lineRule="auto"/>
              <w:jc w:val="center"/>
              <w:rPr>
                <w:rFonts w:ascii="Times New Roman" w:hAnsi="Times New Roman"/>
                <w:color w:val="000000"/>
                <w:sz w:val="24"/>
                <w:szCs w:val="24"/>
                <w:lang w:eastAsia="ru-RU"/>
              </w:rPr>
            </w:pPr>
          </w:p>
        </w:tc>
        <w:tc>
          <w:tcPr>
            <w:tcW w:w="4278" w:type="dxa"/>
            <w:vMerge/>
            <w:tcBorders>
              <w:left w:val="nil"/>
              <w:bottom w:val="single" w:sz="4" w:space="0" w:color="auto"/>
              <w:right w:val="single" w:sz="4" w:space="0" w:color="auto"/>
            </w:tcBorders>
            <w:shd w:val="clear" w:color="000000" w:fill="FFFFFF"/>
          </w:tcPr>
          <w:p w:rsidR="00D70370" w:rsidRPr="00C466EB" w:rsidRDefault="00D70370" w:rsidP="00E94A2F">
            <w:pPr>
              <w:spacing w:line="240" w:lineRule="auto"/>
              <w:jc w:val="both"/>
              <w:rPr>
                <w:rFonts w:ascii="Times New Roman" w:hAnsi="Times New Roman"/>
                <w:color w:val="000000"/>
                <w:sz w:val="24"/>
                <w:szCs w:val="24"/>
                <w:lang w:eastAsia="ru-RU"/>
              </w:rPr>
            </w:pPr>
          </w:p>
        </w:tc>
        <w:tc>
          <w:tcPr>
            <w:tcW w:w="4297" w:type="dxa"/>
            <w:vMerge/>
            <w:tcBorders>
              <w:left w:val="nil"/>
              <w:bottom w:val="single" w:sz="4" w:space="0" w:color="auto"/>
              <w:right w:val="single" w:sz="4" w:space="0" w:color="auto"/>
            </w:tcBorders>
            <w:shd w:val="clear" w:color="000000" w:fill="FFFFFF"/>
          </w:tcPr>
          <w:p w:rsidR="00D70370" w:rsidRPr="00C466EB" w:rsidRDefault="00D70370" w:rsidP="00E94A2F">
            <w:pPr>
              <w:spacing w:line="240" w:lineRule="auto"/>
              <w:jc w:val="center"/>
              <w:rPr>
                <w:rFonts w:ascii="Times New Roman" w:hAnsi="Times New Roman"/>
                <w:color w:val="000000"/>
                <w:sz w:val="24"/>
                <w:szCs w:val="24"/>
                <w:lang w:eastAsia="ru-RU"/>
              </w:rPr>
            </w:pPr>
          </w:p>
        </w:tc>
        <w:tc>
          <w:tcPr>
            <w:tcW w:w="1540" w:type="dxa"/>
            <w:vMerge/>
            <w:tcBorders>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194,8</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vMerge/>
            <w:tcBorders>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eastAsia="ru-RU"/>
              </w:rPr>
            </w:pPr>
          </w:p>
        </w:tc>
        <w:tc>
          <w:tcPr>
            <w:tcW w:w="4278" w:type="dxa"/>
            <w:vMerge/>
            <w:tcBorders>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both"/>
              <w:rPr>
                <w:rFonts w:ascii="Times New Roman" w:hAnsi="Times New Roman"/>
                <w:color w:val="000000"/>
                <w:sz w:val="24"/>
                <w:szCs w:val="24"/>
                <w:lang w:eastAsia="ru-RU"/>
              </w:rPr>
            </w:pPr>
          </w:p>
        </w:tc>
        <w:tc>
          <w:tcPr>
            <w:tcW w:w="4297" w:type="dxa"/>
            <w:vMerge/>
            <w:tcBorders>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eastAsia="ru-RU"/>
              </w:rPr>
            </w:pPr>
          </w:p>
        </w:tc>
        <w:tc>
          <w:tcPr>
            <w:tcW w:w="1540" w:type="dxa"/>
            <w:vMerge/>
            <w:tcBorders>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sz w:val="24"/>
                <w:szCs w:val="24"/>
                <w:lang w:eastAsia="ru-RU"/>
              </w:rPr>
            </w:pP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034185">
              <w:rPr>
                <w:rFonts w:ascii="Times New Roman" w:hAnsi="Times New Roman"/>
                <w:color w:val="000000"/>
                <w:sz w:val="24"/>
                <w:szCs w:val="24"/>
              </w:rPr>
              <w:t>из</w:t>
            </w:r>
          </w:p>
          <w:p w:rsidR="00D70370" w:rsidRPr="00C466EB" w:rsidRDefault="00D70370" w:rsidP="00E94A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val="en-US"/>
              </w:rPr>
            </w:pPr>
            <w:r w:rsidRPr="00C466EB">
              <w:rPr>
                <w:rFonts w:ascii="Times New Roman" w:hAnsi="Times New Roman"/>
                <w:color w:val="000000"/>
                <w:sz w:val="24"/>
                <w:szCs w:val="24"/>
              </w:rPr>
              <w:t>3701,5</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lang w:eastAsia="ru-RU"/>
              </w:rPr>
            </w:pPr>
            <w:r w:rsidRPr="00C466EB">
              <w:rPr>
                <w:rFonts w:ascii="Times New Roman" w:hAnsi="Times New Roman"/>
                <w:color w:val="000000"/>
                <w:sz w:val="24"/>
                <w:szCs w:val="24"/>
                <w:lang w:eastAsia="ru-RU"/>
              </w:rPr>
              <w:t>1.2.</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Предоставление субсидий на приобр</w:t>
            </w:r>
            <w:r w:rsidRPr="00C466EB">
              <w:rPr>
                <w:rFonts w:ascii="Times New Roman" w:hAnsi="Times New Roman"/>
                <w:bCs/>
                <w:color w:val="000000"/>
                <w:sz w:val="24"/>
                <w:szCs w:val="24"/>
                <w:lang w:eastAsia="ru-RU"/>
              </w:rPr>
              <w:t>е</w:t>
            </w:r>
            <w:r w:rsidRPr="00C466EB">
              <w:rPr>
                <w:rFonts w:ascii="Times New Roman" w:hAnsi="Times New Roman"/>
                <w:bCs/>
                <w:color w:val="000000"/>
                <w:sz w:val="24"/>
                <w:szCs w:val="24"/>
                <w:lang w:eastAsia="ru-RU"/>
              </w:rPr>
              <w:t>тение транспортных средств хозя</w:t>
            </w:r>
            <w:r w:rsidRPr="00C466EB">
              <w:rPr>
                <w:rFonts w:ascii="Times New Roman" w:hAnsi="Times New Roman"/>
                <w:bCs/>
                <w:color w:val="000000"/>
                <w:sz w:val="24"/>
                <w:szCs w:val="24"/>
                <w:lang w:eastAsia="ru-RU"/>
              </w:rPr>
              <w:t>й</w:t>
            </w:r>
            <w:r w:rsidRPr="00C466EB">
              <w:rPr>
                <w:rFonts w:ascii="Times New Roman" w:hAnsi="Times New Roman"/>
                <w:bCs/>
                <w:color w:val="000000"/>
                <w:sz w:val="24"/>
                <w:szCs w:val="24"/>
                <w:lang w:eastAsia="ru-RU"/>
              </w:rPr>
              <w:t>ствующим субъектам лесопромы</w:t>
            </w:r>
            <w:r w:rsidRPr="00C466EB">
              <w:rPr>
                <w:rFonts w:ascii="Times New Roman" w:hAnsi="Times New Roman"/>
                <w:bCs/>
                <w:color w:val="000000"/>
                <w:sz w:val="24"/>
                <w:szCs w:val="24"/>
                <w:lang w:eastAsia="ru-RU"/>
              </w:rPr>
              <w:t>ш</w:t>
            </w:r>
            <w:r w:rsidRPr="00C466EB">
              <w:rPr>
                <w:rFonts w:ascii="Times New Roman" w:hAnsi="Times New Roman"/>
                <w:bCs/>
                <w:color w:val="000000"/>
                <w:sz w:val="24"/>
                <w:szCs w:val="24"/>
                <w:lang w:eastAsia="ru-RU"/>
              </w:rPr>
              <w:t>ленного комплекса Ульяновской обл</w:t>
            </w:r>
            <w:r w:rsidRPr="00C466EB">
              <w:rPr>
                <w:rFonts w:ascii="Times New Roman" w:hAnsi="Times New Roman"/>
                <w:bCs/>
                <w:color w:val="000000"/>
                <w:sz w:val="24"/>
                <w:szCs w:val="24"/>
                <w:lang w:eastAsia="ru-RU"/>
              </w:rPr>
              <w:t>а</w:t>
            </w:r>
            <w:r w:rsidRPr="00C466EB">
              <w:rPr>
                <w:rFonts w:ascii="Times New Roman" w:hAnsi="Times New Roman"/>
                <w:bCs/>
                <w:color w:val="000000"/>
                <w:sz w:val="24"/>
                <w:szCs w:val="24"/>
                <w:lang w:eastAsia="ru-RU"/>
              </w:rPr>
              <w:t xml:space="preserve">сти для выполнения работ по охране, </w:t>
            </w:r>
            <w:r>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защите и воспроизводству лесов</w:t>
            </w:r>
          </w:p>
        </w:tc>
        <w:tc>
          <w:tcPr>
            <w:tcW w:w="4297"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E94A2F">
            <w:pPr>
              <w:spacing w:after="0" w:line="240" w:lineRule="auto"/>
              <w:jc w:val="center"/>
              <w:rPr>
                <w:rFonts w:ascii="Times New Roman" w:hAnsi="Times New Roman"/>
                <w:bCs/>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w:t>
            </w:r>
            <w:r>
              <w:rPr>
                <w:rFonts w:ascii="Times New Roman" w:hAnsi="Times New Roman"/>
                <w:sz w:val="24"/>
                <w:szCs w:val="24"/>
                <w:lang w:eastAsia="ru-RU"/>
              </w:rPr>
              <w:t xml:space="preserve"> </w:t>
            </w:r>
          </w:p>
          <w:p w:rsidR="00D70370" w:rsidRPr="00C466EB" w:rsidRDefault="00D70370" w:rsidP="00E94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c>
          <w:tcPr>
            <w:tcW w:w="1980" w:type="dxa"/>
            <w:tcBorders>
              <w:top w:val="nil"/>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2000,0</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2.</w:t>
            </w:r>
          </w:p>
        </w:tc>
        <w:tc>
          <w:tcPr>
            <w:tcW w:w="4278"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Основное мероприятие «Обеспечение использования лесов»</w:t>
            </w:r>
          </w:p>
        </w:tc>
        <w:tc>
          <w:tcPr>
            <w:tcW w:w="4297"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E94A2F">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х</w:t>
            </w:r>
            <w:r w:rsidRPr="00C466EB">
              <w:rPr>
                <w:rFonts w:ascii="Times New Roman" w:hAnsi="Times New Roman"/>
                <w:bCs/>
                <w:color w:val="000000"/>
                <w:sz w:val="24"/>
                <w:szCs w:val="24"/>
                <w:lang w:eastAsia="ru-RU"/>
              </w:rPr>
              <w:t xml:space="preserve">озяйства и природных ресурсов </w:t>
            </w:r>
          </w:p>
          <w:p w:rsidR="00D70370" w:rsidRPr="00C466EB" w:rsidRDefault="00D70370" w:rsidP="00E94A2F">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E94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4046,2</w:t>
            </w:r>
          </w:p>
          <w:p w:rsidR="00D70370" w:rsidRPr="00C466EB" w:rsidRDefault="00D70370" w:rsidP="00E94A2F">
            <w:pPr>
              <w:spacing w:after="0" w:line="240" w:lineRule="auto"/>
              <w:jc w:val="center"/>
              <w:rPr>
                <w:rFonts w:ascii="Times New Roman" w:hAnsi="Times New Roman"/>
                <w:bCs/>
                <w:color w:val="000000"/>
                <w:sz w:val="24"/>
                <w:szCs w:val="24"/>
              </w:rPr>
            </w:pP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162B6D">
        <w:trPr>
          <w:trHeight w:val="20"/>
        </w:trPr>
        <w:tc>
          <w:tcPr>
            <w:tcW w:w="773" w:type="dxa"/>
            <w:tcBorders>
              <w:top w:val="single" w:sz="4" w:space="0" w:color="auto"/>
              <w:left w:val="single" w:sz="4" w:space="0" w:color="auto"/>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2.1.</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rPr>
                <w:rFonts w:ascii="Times New Roman" w:hAnsi="Times New Roman"/>
                <w:color w:val="000000"/>
                <w:sz w:val="24"/>
                <w:szCs w:val="24"/>
                <w:lang w:eastAsia="ru-RU"/>
              </w:rPr>
            </w:pPr>
            <w:r w:rsidRPr="00C466EB">
              <w:rPr>
                <w:rFonts w:ascii="Times New Roman" w:hAnsi="Times New Roman"/>
                <w:color w:val="000000"/>
                <w:sz w:val="24"/>
                <w:szCs w:val="24"/>
                <w:lang w:eastAsia="ru-RU"/>
              </w:rPr>
              <w:t>Проведение мероприятий лесоустро</w:t>
            </w:r>
            <w:r w:rsidRPr="00C466EB">
              <w:rPr>
                <w:rFonts w:ascii="Times New Roman" w:hAnsi="Times New Roman"/>
                <w:color w:val="000000"/>
                <w:sz w:val="24"/>
                <w:szCs w:val="24"/>
                <w:lang w:eastAsia="ru-RU"/>
              </w:rPr>
              <w:t>й</w:t>
            </w:r>
            <w:r w:rsidRPr="00C466EB">
              <w:rPr>
                <w:rFonts w:ascii="Times New Roman" w:hAnsi="Times New Roman"/>
                <w:color w:val="000000"/>
                <w:sz w:val="24"/>
                <w:szCs w:val="24"/>
                <w:lang w:eastAsia="ru-RU"/>
              </w:rPr>
              <w:t>ства</w:t>
            </w:r>
          </w:p>
        </w:tc>
        <w:tc>
          <w:tcPr>
            <w:tcW w:w="4297"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E94A2F">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E94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single" w:sz="4" w:space="0" w:color="auto"/>
              <w:left w:val="nil"/>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 xml:space="preserve">Бюджетные </w:t>
            </w:r>
          </w:p>
          <w:p w:rsidR="00D70370"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p w:rsidR="00D70370" w:rsidRDefault="00D70370" w:rsidP="00E94A2F">
            <w:pPr>
              <w:spacing w:after="0" w:line="240" w:lineRule="auto"/>
              <w:jc w:val="center"/>
              <w:rPr>
                <w:rFonts w:ascii="Times New Roman" w:hAnsi="Times New Roman"/>
                <w:color w:val="000000"/>
                <w:sz w:val="24"/>
                <w:szCs w:val="24"/>
              </w:rPr>
            </w:pPr>
          </w:p>
          <w:p w:rsidR="00D70370" w:rsidRDefault="00D70370" w:rsidP="00E94A2F">
            <w:pPr>
              <w:spacing w:after="0" w:line="240" w:lineRule="auto"/>
              <w:jc w:val="center"/>
              <w:rPr>
                <w:rFonts w:ascii="Times New Roman" w:hAnsi="Times New Roman"/>
                <w:color w:val="000000"/>
                <w:sz w:val="24"/>
                <w:szCs w:val="24"/>
              </w:rPr>
            </w:pPr>
          </w:p>
          <w:p w:rsidR="00D70370" w:rsidRPr="00C466EB" w:rsidRDefault="00D70370" w:rsidP="00E94A2F">
            <w:pPr>
              <w:spacing w:after="0" w:line="240" w:lineRule="auto"/>
              <w:jc w:val="center"/>
              <w:rPr>
                <w:rFonts w:ascii="Times New Roman" w:hAnsi="Times New Roman"/>
                <w:color w:val="000000"/>
                <w:sz w:val="24"/>
                <w:szCs w:val="24"/>
              </w:rPr>
            </w:pP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4046,2</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162B6D">
        <w:trPr>
          <w:trHeight w:val="20"/>
        </w:trPr>
        <w:tc>
          <w:tcPr>
            <w:tcW w:w="9348" w:type="dxa"/>
            <w:gridSpan w:val="3"/>
            <w:vMerge w:val="restart"/>
            <w:tcBorders>
              <w:top w:val="single" w:sz="4" w:space="0" w:color="auto"/>
              <w:left w:val="single" w:sz="4" w:space="0" w:color="auto"/>
              <w:bottom w:val="single" w:sz="4" w:space="0" w:color="auto"/>
            </w:tcBorders>
            <w:shd w:val="clear" w:color="000000" w:fill="FFFFFF"/>
          </w:tcPr>
          <w:p w:rsidR="00D70370" w:rsidRPr="00C466EB" w:rsidRDefault="00D70370" w:rsidP="00E94A2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Итого</w:t>
            </w:r>
            <w:r w:rsidRPr="00C466EB">
              <w:rPr>
                <w:rFonts w:ascii="Times New Roman" w:hAnsi="Times New Roman"/>
                <w:color w:val="000000"/>
                <w:sz w:val="24"/>
                <w:szCs w:val="24"/>
                <w:lang w:eastAsia="ru-RU"/>
              </w:rPr>
              <w:t xml:space="preserve"> по подпрограмме </w:t>
            </w:r>
          </w:p>
        </w:tc>
        <w:tc>
          <w:tcPr>
            <w:tcW w:w="1540" w:type="dxa"/>
            <w:tcBorders>
              <w:top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Всего, </w:t>
            </w:r>
          </w:p>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9942,5</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D03B2E">
        <w:trPr>
          <w:trHeight w:val="20"/>
        </w:trPr>
        <w:tc>
          <w:tcPr>
            <w:tcW w:w="9348" w:type="dxa"/>
            <w:gridSpan w:val="3"/>
            <w:vMerge/>
            <w:tcBorders>
              <w:left w:val="single" w:sz="4" w:space="0" w:color="auto"/>
              <w:bottom w:val="single" w:sz="4" w:space="0" w:color="auto"/>
            </w:tcBorders>
            <w:shd w:val="clear" w:color="000000" w:fill="FFFFFF"/>
          </w:tcPr>
          <w:p w:rsidR="00D70370" w:rsidRPr="00C466EB" w:rsidRDefault="00D70370" w:rsidP="00E94A2F">
            <w:pPr>
              <w:spacing w:after="0" w:line="240" w:lineRule="auto"/>
              <w:rPr>
                <w:rFonts w:ascii="Times New Roman" w:hAnsi="Times New Roman"/>
                <w:color w:val="000000"/>
                <w:sz w:val="24"/>
                <w:szCs w:val="24"/>
                <w:lang w:eastAsia="ru-RU"/>
              </w:rPr>
            </w:pPr>
          </w:p>
        </w:tc>
        <w:tc>
          <w:tcPr>
            <w:tcW w:w="1540" w:type="dxa"/>
            <w:tcBorders>
              <w:top w:val="nil"/>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6241,0</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D03B2E">
        <w:trPr>
          <w:trHeight w:val="20"/>
        </w:trPr>
        <w:tc>
          <w:tcPr>
            <w:tcW w:w="9348" w:type="dxa"/>
            <w:gridSpan w:val="3"/>
            <w:vMerge/>
            <w:tcBorders>
              <w:left w:val="single" w:sz="4" w:space="0" w:color="auto"/>
              <w:bottom w:val="single" w:sz="4" w:space="0" w:color="auto"/>
            </w:tcBorders>
            <w:shd w:val="clear" w:color="000000" w:fill="FFFFFF"/>
          </w:tcPr>
          <w:p w:rsidR="00D70370" w:rsidRPr="00C466EB" w:rsidRDefault="00D70370" w:rsidP="00FF3941">
            <w:pPr>
              <w:spacing w:after="0" w:line="240" w:lineRule="auto"/>
              <w:rPr>
                <w:rFonts w:ascii="Times New Roman" w:hAnsi="Times New Roman"/>
                <w:color w:val="000000"/>
                <w:sz w:val="24"/>
                <w:szCs w:val="24"/>
                <w:lang w:eastAsia="ru-RU"/>
              </w:rPr>
            </w:pPr>
          </w:p>
        </w:tc>
        <w:tc>
          <w:tcPr>
            <w:tcW w:w="1540" w:type="dxa"/>
            <w:tcBorders>
              <w:bottom w:val="single" w:sz="4" w:space="0" w:color="auto"/>
              <w:right w:val="single" w:sz="4" w:space="0" w:color="auto"/>
            </w:tcBorders>
            <w:shd w:val="clear" w:color="000000" w:fill="FFFFFF"/>
          </w:tcPr>
          <w:p w:rsidR="00D70370" w:rsidRPr="00C466EB" w:rsidRDefault="00D70370" w:rsidP="005E4C47">
            <w:pPr>
              <w:spacing w:after="0" w:line="240"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D03B2E">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034185">
              <w:rPr>
                <w:rFonts w:ascii="Times New Roman" w:hAnsi="Times New Roman"/>
                <w:color w:val="000000"/>
                <w:sz w:val="24"/>
                <w:szCs w:val="24"/>
              </w:rPr>
              <w:t>из</w:t>
            </w:r>
          </w:p>
          <w:p w:rsidR="00D70370" w:rsidRPr="00C466EB" w:rsidRDefault="00D70370" w:rsidP="00D03B2E">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D03B2E">
            <w:pPr>
              <w:spacing w:after="0" w:line="235" w:lineRule="auto"/>
              <w:jc w:val="center"/>
              <w:rPr>
                <w:rFonts w:ascii="Times New Roman" w:hAnsi="Times New Roman"/>
                <w:bCs/>
                <w:color w:val="000000"/>
                <w:sz w:val="24"/>
                <w:szCs w:val="24"/>
              </w:rPr>
            </w:pPr>
            <w:r w:rsidRPr="00C466EB">
              <w:rPr>
                <w:rFonts w:ascii="Times New Roman" w:hAnsi="Times New Roman"/>
                <w:bCs/>
                <w:color w:val="000000"/>
                <w:sz w:val="24"/>
                <w:szCs w:val="24"/>
              </w:rPr>
              <w:t>3701,5</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14848" w:type="dxa"/>
            <w:gridSpan w:val="6"/>
            <w:tcBorders>
              <w:top w:val="single" w:sz="4" w:space="0" w:color="auto"/>
              <w:left w:val="single" w:sz="4" w:space="0" w:color="auto"/>
              <w:bottom w:val="single" w:sz="4" w:space="0" w:color="auto"/>
              <w:right w:val="single" w:sz="4" w:space="0" w:color="auto"/>
            </w:tcBorders>
          </w:tcPr>
          <w:p w:rsidR="00D70370" w:rsidRPr="00C466EB" w:rsidRDefault="00D70370" w:rsidP="00961100">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Подпрограмма «Обеспечение реализации государственных програ</w:t>
            </w:r>
            <w:r>
              <w:rPr>
                <w:rFonts w:ascii="Times New Roman" w:hAnsi="Times New Roman"/>
                <w:bCs/>
                <w:color w:val="000000"/>
                <w:sz w:val="24"/>
                <w:szCs w:val="24"/>
                <w:lang w:eastAsia="ru-RU"/>
              </w:rPr>
              <w:t>мм, государственным заказчиком –</w:t>
            </w:r>
            <w:r w:rsidRPr="00C466EB">
              <w:rPr>
                <w:rFonts w:ascii="Times New Roman" w:hAnsi="Times New Roman"/>
                <w:bCs/>
                <w:color w:val="000000"/>
                <w:sz w:val="24"/>
                <w:szCs w:val="24"/>
                <w:lang w:eastAsia="ru-RU"/>
              </w:rPr>
              <w:t xml:space="preserve"> координатором которых является </w:t>
            </w:r>
            <w:r w:rsidR="00034185">
              <w:rPr>
                <w:rFonts w:ascii="Times New Roman" w:hAnsi="Times New Roman"/>
                <w:bCs/>
                <w:color w:val="000000"/>
                <w:sz w:val="24"/>
                <w:szCs w:val="24"/>
                <w:lang w:eastAsia="ru-RU"/>
              </w:rPr>
              <w:br/>
            </w:r>
            <w:r w:rsidRPr="00C466EB">
              <w:rPr>
                <w:rFonts w:ascii="Times New Roman" w:hAnsi="Times New Roman"/>
                <w:bCs/>
                <w:color w:val="000000"/>
                <w:sz w:val="24"/>
                <w:szCs w:val="24"/>
                <w:lang w:eastAsia="ru-RU"/>
              </w:rPr>
              <w:t>Министерство сельского, лесного хозяйства и природных ресурсов Ульяновской области»</w:t>
            </w:r>
          </w:p>
        </w:tc>
        <w:tc>
          <w:tcPr>
            <w:tcW w:w="503" w:type="dxa"/>
            <w:tcBorders>
              <w:left w:val="single" w:sz="4" w:space="0" w:color="auto"/>
            </w:tcBorders>
          </w:tcPr>
          <w:p w:rsidR="00D70370" w:rsidRPr="00C466EB" w:rsidRDefault="00D70370" w:rsidP="00FF3941">
            <w:pPr>
              <w:spacing w:after="0" w:line="240" w:lineRule="auto"/>
              <w:jc w:val="center"/>
              <w:rPr>
                <w:rFonts w:ascii="Times New Roman" w:hAnsi="Times New Roman"/>
                <w:bCs/>
                <w:color w:val="000000"/>
                <w:sz w:val="24"/>
                <w:szCs w:val="24"/>
                <w:lang w:eastAsia="ru-RU"/>
              </w:rPr>
            </w:pPr>
          </w:p>
        </w:tc>
      </w:tr>
      <w:tr w:rsidR="00D70370" w:rsidRPr="00C466EB" w:rsidTr="00974127">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FF3941">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1.</w:t>
            </w:r>
          </w:p>
        </w:tc>
        <w:tc>
          <w:tcPr>
            <w:tcW w:w="4278" w:type="dxa"/>
            <w:tcBorders>
              <w:top w:val="nil"/>
              <w:left w:val="nil"/>
              <w:bottom w:val="single" w:sz="4" w:space="0" w:color="auto"/>
              <w:right w:val="single" w:sz="4" w:space="0" w:color="auto"/>
            </w:tcBorders>
            <w:shd w:val="clear" w:color="000000" w:fill="FFFFFF"/>
          </w:tcPr>
          <w:p w:rsidR="00D70370" w:rsidRPr="00C466EB" w:rsidRDefault="00D70370" w:rsidP="00E94A2F">
            <w:pPr>
              <w:spacing w:after="0" w:line="240" w:lineRule="auto"/>
              <w:jc w:val="both"/>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Основное мероприятие «Содержание аппарата Министерства сельского, лесного хозяйства и природных ресу</w:t>
            </w:r>
            <w:r w:rsidRPr="00C466EB">
              <w:rPr>
                <w:rFonts w:ascii="Times New Roman" w:hAnsi="Times New Roman"/>
                <w:bCs/>
                <w:color w:val="000000"/>
                <w:sz w:val="24"/>
                <w:szCs w:val="24"/>
                <w:lang w:eastAsia="ru-RU"/>
              </w:rPr>
              <w:t>р</w:t>
            </w:r>
            <w:r w:rsidRPr="00C466EB">
              <w:rPr>
                <w:rFonts w:ascii="Times New Roman" w:hAnsi="Times New Roman"/>
                <w:bCs/>
                <w:color w:val="000000"/>
                <w:sz w:val="24"/>
                <w:szCs w:val="24"/>
                <w:lang w:eastAsia="ru-RU"/>
              </w:rPr>
              <w:t>сов Ульяновской области и подведо</w:t>
            </w:r>
            <w:r w:rsidRPr="00C466EB">
              <w:rPr>
                <w:rFonts w:ascii="Times New Roman" w:hAnsi="Times New Roman"/>
                <w:bCs/>
                <w:color w:val="000000"/>
                <w:sz w:val="24"/>
                <w:szCs w:val="24"/>
                <w:lang w:eastAsia="ru-RU"/>
              </w:rPr>
              <w:t>м</w:t>
            </w:r>
            <w:r w:rsidRPr="00C466EB">
              <w:rPr>
                <w:rFonts w:ascii="Times New Roman" w:hAnsi="Times New Roman"/>
                <w:bCs/>
                <w:color w:val="000000"/>
                <w:sz w:val="24"/>
                <w:szCs w:val="24"/>
                <w:lang w:eastAsia="ru-RU"/>
              </w:rPr>
              <w:t>ственных Министерству сельского, лесного хозяйства и природных ресу</w:t>
            </w:r>
            <w:r w:rsidRPr="00C466EB">
              <w:rPr>
                <w:rFonts w:ascii="Times New Roman" w:hAnsi="Times New Roman"/>
                <w:bCs/>
                <w:color w:val="000000"/>
                <w:sz w:val="24"/>
                <w:szCs w:val="24"/>
                <w:lang w:eastAsia="ru-RU"/>
              </w:rPr>
              <w:t>р</w:t>
            </w:r>
            <w:r w:rsidRPr="00C466EB">
              <w:rPr>
                <w:rFonts w:ascii="Times New Roman" w:hAnsi="Times New Roman"/>
                <w:bCs/>
                <w:color w:val="000000"/>
                <w:sz w:val="24"/>
                <w:szCs w:val="24"/>
                <w:lang w:eastAsia="ru-RU"/>
              </w:rPr>
              <w:t>сов Ульяновской области организ</w:t>
            </w:r>
            <w:r w:rsidRPr="00C466EB">
              <w:rPr>
                <w:rFonts w:ascii="Times New Roman" w:hAnsi="Times New Roman"/>
                <w:bCs/>
                <w:color w:val="000000"/>
                <w:sz w:val="24"/>
                <w:szCs w:val="24"/>
                <w:lang w:eastAsia="ru-RU"/>
              </w:rPr>
              <w:t>а</w:t>
            </w:r>
            <w:r w:rsidRPr="00C466EB">
              <w:rPr>
                <w:rFonts w:ascii="Times New Roman" w:hAnsi="Times New Roman"/>
                <w:bCs/>
                <w:color w:val="000000"/>
                <w:sz w:val="24"/>
                <w:szCs w:val="24"/>
                <w:lang w:eastAsia="ru-RU"/>
              </w:rPr>
              <w:t>ций»</w:t>
            </w:r>
          </w:p>
        </w:tc>
        <w:tc>
          <w:tcPr>
            <w:tcW w:w="4297" w:type="dxa"/>
            <w:tcBorders>
              <w:top w:val="nil"/>
              <w:left w:val="nil"/>
              <w:bottom w:val="single" w:sz="4" w:space="0" w:color="auto"/>
              <w:right w:val="single" w:sz="4" w:space="0" w:color="auto"/>
            </w:tcBorders>
            <w:shd w:val="clear" w:color="000000" w:fill="FFFFFF"/>
          </w:tcPr>
          <w:p w:rsidR="00D70370" w:rsidRDefault="00D70370" w:rsidP="00FF3941">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Министерство сельского, лесного </w:t>
            </w:r>
          </w:p>
          <w:p w:rsidR="00D70370" w:rsidRDefault="00D70370" w:rsidP="00FF3941">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xml:space="preserve">хозяйства и природных ресурсов </w:t>
            </w:r>
          </w:p>
          <w:p w:rsidR="00D70370" w:rsidRPr="00C466EB" w:rsidRDefault="00D70370" w:rsidP="00FF3941">
            <w:pPr>
              <w:spacing w:after="0" w:line="240" w:lineRule="auto"/>
              <w:jc w:val="center"/>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5E4C47">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5E4C4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E35625">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Бюджетные</w:t>
            </w:r>
          </w:p>
          <w:p w:rsidR="00D70370" w:rsidRPr="00C466EB" w:rsidRDefault="00D70370" w:rsidP="00E35625">
            <w:pPr>
              <w:spacing w:after="0" w:line="240"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961100">
            <w:pPr>
              <w:spacing w:after="0"/>
              <w:jc w:val="center"/>
              <w:rPr>
                <w:rFonts w:ascii="Times New Roman" w:hAnsi="Times New Roman"/>
                <w:bCs/>
                <w:color w:val="000000"/>
                <w:sz w:val="24"/>
                <w:szCs w:val="24"/>
              </w:rPr>
            </w:pPr>
            <w:r w:rsidRPr="00C466EB">
              <w:rPr>
                <w:rFonts w:ascii="Times New Roman" w:hAnsi="Times New Roman"/>
                <w:bCs/>
                <w:color w:val="000000"/>
                <w:sz w:val="24"/>
                <w:szCs w:val="24"/>
              </w:rPr>
              <w:t>77311,86</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974127">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FF3941">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1.1.</w:t>
            </w:r>
          </w:p>
        </w:tc>
        <w:tc>
          <w:tcPr>
            <w:tcW w:w="4278" w:type="dxa"/>
            <w:tcBorders>
              <w:top w:val="single" w:sz="4" w:space="0" w:color="auto"/>
              <w:left w:val="nil"/>
              <w:bottom w:val="single" w:sz="4" w:space="0" w:color="auto"/>
              <w:right w:val="single" w:sz="4" w:space="0" w:color="auto"/>
            </w:tcBorders>
            <w:shd w:val="clear" w:color="000000" w:fill="FFFFFF"/>
          </w:tcPr>
          <w:p w:rsidR="00974127" w:rsidRPr="00C466EB" w:rsidRDefault="00D70370" w:rsidP="00974127">
            <w:pPr>
              <w:spacing w:after="0" w:line="240"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Совершенствование обеспечения ре</w:t>
            </w:r>
            <w:r w:rsidRPr="00C466EB">
              <w:rPr>
                <w:rFonts w:ascii="Times New Roman" w:hAnsi="Times New Roman"/>
                <w:color w:val="000000"/>
                <w:sz w:val="24"/>
                <w:szCs w:val="24"/>
                <w:lang w:eastAsia="ru-RU"/>
              </w:rPr>
              <w:t>а</w:t>
            </w:r>
            <w:r w:rsidRPr="00C466EB">
              <w:rPr>
                <w:rFonts w:ascii="Times New Roman" w:hAnsi="Times New Roman"/>
                <w:color w:val="000000"/>
                <w:sz w:val="24"/>
                <w:szCs w:val="24"/>
                <w:lang w:eastAsia="ru-RU"/>
              </w:rPr>
              <w:t>лизации государственных программ, государственным заказчиком – коо</w:t>
            </w:r>
            <w:r w:rsidRPr="00C466EB">
              <w:rPr>
                <w:rFonts w:ascii="Times New Roman" w:hAnsi="Times New Roman"/>
                <w:color w:val="000000"/>
                <w:sz w:val="24"/>
                <w:szCs w:val="24"/>
                <w:lang w:eastAsia="ru-RU"/>
              </w:rPr>
              <w:t>р</w:t>
            </w:r>
            <w:r w:rsidRPr="00C466EB">
              <w:rPr>
                <w:rFonts w:ascii="Times New Roman" w:hAnsi="Times New Roman"/>
                <w:color w:val="000000"/>
                <w:sz w:val="24"/>
                <w:szCs w:val="24"/>
                <w:lang w:eastAsia="ru-RU"/>
              </w:rPr>
              <w:t>динатором которых является Мин</w:t>
            </w:r>
            <w:r w:rsidRPr="00C466EB">
              <w:rPr>
                <w:rFonts w:ascii="Times New Roman" w:hAnsi="Times New Roman"/>
                <w:color w:val="000000"/>
                <w:sz w:val="24"/>
                <w:szCs w:val="24"/>
                <w:lang w:eastAsia="ru-RU"/>
              </w:rPr>
              <w:t>и</w:t>
            </w:r>
            <w:r w:rsidRPr="00C466EB">
              <w:rPr>
                <w:rFonts w:ascii="Times New Roman" w:hAnsi="Times New Roman"/>
                <w:color w:val="000000"/>
                <w:sz w:val="24"/>
                <w:szCs w:val="24"/>
                <w:lang w:eastAsia="ru-RU"/>
              </w:rPr>
              <w:t>стерство сельского, лесного хозяйства и природных ресурсов Ульяновской области</w:t>
            </w:r>
          </w:p>
        </w:tc>
        <w:tc>
          <w:tcPr>
            <w:tcW w:w="4297" w:type="dxa"/>
            <w:tcBorders>
              <w:top w:val="nil"/>
              <w:left w:val="nil"/>
              <w:bottom w:val="single" w:sz="4" w:space="0" w:color="auto"/>
              <w:right w:val="single" w:sz="4" w:space="0" w:color="auto"/>
            </w:tcBorders>
            <w:shd w:val="clear" w:color="000000" w:fill="FFFFFF"/>
          </w:tcPr>
          <w:p w:rsidR="00D70370" w:rsidRDefault="00D70370" w:rsidP="00FF3941">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FF3941">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FF3941">
            <w:pPr>
              <w:spacing w:after="0" w:line="240"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5E4C47">
            <w:pPr>
              <w:spacing w:after="0" w:line="240"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D70370" w:rsidRPr="00C466EB" w:rsidRDefault="00D70370" w:rsidP="005E4C4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годы</w:t>
            </w:r>
          </w:p>
        </w:tc>
        <w:tc>
          <w:tcPr>
            <w:tcW w:w="1980" w:type="dxa"/>
            <w:tcBorders>
              <w:top w:val="nil"/>
              <w:left w:val="nil"/>
              <w:bottom w:val="single" w:sz="4" w:space="0" w:color="auto"/>
              <w:right w:val="single" w:sz="4" w:space="0" w:color="auto"/>
            </w:tcBorders>
            <w:shd w:val="clear" w:color="000000" w:fill="FFFFFF"/>
          </w:tcPr>
          <w:p w:rsidR="00D70370" w:rsidRDefault="00D70370" w:rsidP="00E3562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Pr="00C466EB" w:rsidRDefault="00D70370" w:rsidP="00E35625">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961100">
            <w:pPr>
              <w:spacing w:after="0"/>
              <w:jc w:val="center"/>
              <w:rPr>
                <w:rFonts w:ascii="Times New Roman" w:hAnsi="Times New Roman"/>
                <w:color w:val="000000"/>
                <w:sz w:val="24"/>
                <w:szCs w:val="24"/>
              </w:rPr>
            </w:pPr>
            <w:r w:rsidRPr="00C466EB">
              <w:rPr>
                <w:rFonts w:ascii="Times New Roman" w:hAnsi="Times New Roman"/>
                <w:color w:val="000000"/>
                <w:sz w:val="24"/>
                <w:szCs w:val="24"/>
              </w:rPr>
              <w:t>56140,16</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974127">
        <w:trPr>
          <w:trHeight w:val="20"/>
        </w:trPr>
        <w:tc>
          <w:tcPr>
            <w:tcW w:w="773" w:type="dxa"/>
            <w:tcBorders>
              <w:top w:val="nil"/>
              <w:left w:val="single" w:sz="4" w:space="0" w:color="auto"/>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lastRenderedPageBreak/>
              <w:t>1.2.</w:t>
            </w:r>
          </w:p>
        </w:tc>
        <w:tc>
          <w:tcPr>
            <w:tcW w:w="4278"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both"/>
              <w:rPr>
                <w:rFonts w:ascii="Times New Roman" w:hAnsi="Times New Roman"/>
                <w:color w:val="000000"/>
                <w:sz w:val="24"/>
                <w:szCs w:val="24"/>
                <w:lang w:eastAsia="ru-RU"/>
              </w:rPr>
            </w:pPr>
            <w:r w:rsidRPr="00C466EB">
              <w:rPr>
                <w:rFonts w:ascii="Times New Roman" w:hAnsi="Times New Roman"/>
                <w:color w:val="000000"/>
                <w:sz w:val="24"/>
                <w:szCs w:val="24"/>
                <w:lang w:eastAsia="ru-RU"/>
              </w:rPr>
              <w:t>Предоставление субсидий подведо</w:t>
            </w:r>
            <w:r w:rsidRPr="00C466EB">
              <w:rPr>
                <w:rFonts w:ascii="Times New Roman" w:hAnsi="Times New Roman"/>
                <w:color w:val="000000"/>
                <w:sz w:val="24"/>
                <w:szCs w:val="24"/>
                <w:lang w:eastAsia="ru-RU"/>
              </w:rPr>
              <w:t>м</w:t>
            </w:r>
            <w:r w:rsidRPr="00C466EB">
              <w:rPr>
                <w:rFonts w:ascii="Times New Roman" w:hAnsi="Times New Roman"/>
                <w:color w:val="000000"/>
                <w:sz w:val="24"/>
                <w:szCs w:val="24"/>
                <w:lang w:eastAsia="ru-RU"/>
              </w:rPr>
              <w:t>ственным учреждениям на реализацию мероприятий в сфере охраны окруж</w:t>
            </w:r>
            <w:r w:rsidRPr="00C466EB">
              <w:rPr>
                <w:rFonts w:ascii="Times New Roman" w:hAnsi="Times New Roman"/>
                <w:color w:val="000000"/>
                <w:sz w:val="24"/>
                <w:szCs w:val="24"/>
                <w:lang w:eastAsia="ru-RU"/>
              </w:rPr>
              <w:t>а</w:t>
            </w:r>
            <w:r w:rsidRPr="00C466EB">
              <w:rPr>
                <w:rFonts w:ascii="Times New Roman" w:hAnsi="Times New Roman"/>
                <w:color w:val="000000"/>
                <w:sz w:val="24"/>
                <w:szCs w:val="24"/>
                <w:lang w:eastAsia="ru-RU"/>
              </w:rPr>
              <w:t xml:space="preserve">ющей среды и восстановления </w:t>
            </w:r>
            <w:r>
              <w:rPr>
                <w:rFonts w:ascii="Times New Roman" w:hAnsi="Times New Roman"/>
                <w:color w:val="000000"/>
                <w:sz w:val="24"/>
                <w:szCs w:val="24"/>
                <w:lang w:eastAsia="ru-RU"/>
              </w:rPr>
              <w:br/>
            </w:r>
            <w:r w:rsidRPr="00C466EB">
              <w:rPr>
                <w:rFonts w:ascii="Times New Roman" w:hAnsi="Times New Roman"/>
                <w:color w:val="000000"/>
                <w:sz w:val="24"/>
                <w:szCs w:val="24"/>
                <w:lang w:eastAsia="ru-RU"/>
              </w:rPr>
              <w:t>природных ресурсов и в сфере разв</w:t>
            </w:r>
            <w:r w:rsidRPr="00C466EB">
              <w:rPr>
                <w:rFonts w:ascii="Times New Roman" w:hAnsi="Times New Roman"/>
                <w:color w:val="000000"/>
                <w:sz w:val="24"/>
                <w:szCs w:val="24"/>
                <w:lang w:eastAsia="ru-RU"/>
              </w:rPr>
              <w:t>и</w:t>
            </w:r>
            <w:r w:rsidRPr="00C466EB">
              <w:rPr>
                <w:rFonts w:ascii="Times New Roman" w:hAnsi="Times New Roman"/>
                <w:color w:val="000000"/>
                <w:sz w:val="24"/>
                <w:szCs w:val="24"/>
                <w:lang w:eastAsia="ru-RU"/>
              </w:rPr>
              <w:t>тия сельского хозяйства, регулиров</w:t>
            </w:r>
            <w:r w:rsidRPr="00C466EB">
              <w:rPr>
                <w:rFonts w:ascii="Times New Roman" w:hAnsi="Times New Roman"/>
                <w:color w:val="000000"/>
                <w:sz w:val="24"/>
                <w:szCs w:val="24"/>
                <w:lang w:eastAsia="ru-RU"/>
              </w:rPr>
              <w:t>а</w:t>
            </w:r>
            <w:r w:rsidRPr="00C466EB">
              <w:rPr>
                <w:rFonts w:ascii="Times New Roman" w:hAnsi="Times New Roman"/>
                <w:color w:val="000000"/>
                <w:sz w:val="24"/>
                <w:szCs w:val="24"/>
                <w:lang w:eastAsia="ru-RU"/>
              </w:rPr>
              <w:t>ния рынков сельскохозяйственной продукции, сырья и продовольствия</w:t>
            </w:r>
          </w:p>
        </w:tc>
        <w:tc>
          <w:tcPr>
            <w:tcW w:w="4297" w:type="dxa"/>
            <w:tcBorders>
              <w:top w:val="nil"/>
              <w:left w:val="nil"/>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Министерство сельского, лесного </w:t>
            </w:r>
          </w:p>
          <w:p w:rsidR="00D70370" w:rsidRDefault="00D70370" w:rsidP="00626E07">
            <w:pPr>
              <w:spacing w:after="0" w:line="24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 xml:space="preserve">хозяйства и природных ресурсов </w:t>
            </w:r>
          </w:p>
          <w:p w:rsidR="00D70370" w:rsidRPr="00C466EB" w:rsidRDefault="00D70370" w:rsidP="00626E07">
            <w:pPr>
              <w:spacing w:after="0" w:line="245" w:lineRule="auto"/>
              <w:jc w:val="center"/>
              <w:rPr>
                <w:rFonts w:ascii="Times New Roman" w:hAnsi="Times New Roman"/>
                <w:color w:val="000000"/>
                <w:sz w:val="24"/>
                <w:szCs w:val="24"/>
                <w:lang w:eastAsia="ru-RU"/>
              </w:rPr>
            </w:pPr>
            <w:r w:rsidRPr="00C466EB">
              <w:rPr>
                <w:rFonts w:ascii="Times New Roman" w:hAnsi="Times New Roman"/>
                <w:color w:val="000000"/>
                <w:sz w:val="24"/>
                <w:szCs w:val="24"/>
                <w:lang w:eastAsia="ru-RU"/>
              </w:rPr>
              <w:t>Ульяновской области</w:t>
            </w:r>
          </w:p>
        </w:tc>
        <w:tc>
          <w:tcPr>
            <w:tcW w:w="1540" w:type="dxa"/>
            <w:tcBorders>
              <w:top w:val="nil"/>
              <w:left w:val="nil"/>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sz w:val="24"/>
                <w:szCs w:val="24"/>
                <w:lang w:eastAsia="ru-RU"/>
              </w:rPr>
            </w:pPr>
            <w:r w:rsidRPr="00C466EB">
              <w:rPr>
                <w:rFonts w:ascii="Times New Roman" w:hAnsi="Times New Roman"/>
                <w:sz w:val="24"/>
                <w:szCs w:val="24"/>
                <w:lang w:eastAsia="ru-RU"/>
              </w:rPr>
              <w:t>2016-2020</w:t>
            </w:r>
          </w:p>
          <w:p w:rsidR="00116DEC" w:rsidRPr="00C466EB" w:rsidRDefault="00116DEC" w:rsidP="00626E07">
            <w:pPr>
              <w:spacing w:after="0" w:line="245" w:lineRule="auto"/>
              <w:jc w:val="center"/>
              <w:rPr>
                <w:rFonts w:ascii="Times New Roman" w:hAnsi="Times New Roman"/>
                <w:sz w:val="24"/>
                <w:szCs w:val="24"/>
                <w:lang w:eastAsia="ru-RU"/>
              </w:rPr>
            </w:pPr>
            <w:r>
              <w:rPr>
                <w:rFonts w:ascii="Times New Roman" w:hAnsi="Times New Roman"/>
                <w:sz w:val="24"/>
                <w:szCs w:val="24"/>
                <w:lang w:eastAsia="ru-RU"/>
              </w:rPr>
              <w:t xml:space="preserve">годы </w:t>
            </w:r>
          </w:p>
        </w:tc>
        <w:tc>
          <w:tcPr>
            <w:tcW w:w="1980" w:type="dxa"/>
            <w:tcBorders>
              <w:top w:val="nil"/>
              <w:left w:val="nil"/>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Pr="00C466EB" w:rsidRDefault="00D70370"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ассигнования областного бюджета</w:t>
            </w:r>
          </w:p>
        </w:tc>
        <w:tc>
          <w:tcPr>
            <w:tcW w:w="1980" w:type="dxa"/>
            <w:tcBorders>
              <w:top w:val="nil"/>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21171,7</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color w:val="000000"/>
                <w:sz w:val="24"/>
                <w:szCs w:val="24"/>
              </w:rPr>
            </w:pPr>
          </w:p>
        </w:tc>
      </w:tr>
      <w:tr w:rsidR="00D70370" w:rsidRPr="00C466EB" w:rsidTr="00E13295">
        <w:trPr>
          <w:trHeight w:val="20"/>
        </w:trPr>
        <w:tc>
          <w:tcPr>
            <w:tcW w:w="9348" w:type="dxa"/>
            <w:gridSpan w:val="3"/>
            <w:tcBorders>
              <w:top w:val="single" w:sz="4" w:space="0" w:color="auto"/>
              <w:left w:val="single" w:sz="4" w:space="0" w:color="auto"/>
              <w:bottom w:val="single" w:sz="4" w:space="0" w:color="auto"/>
            </w:tcBorders>
            <w:shd w:val="clear" w:color="000000" w:fill="FFFFFF"/>
          </w:tcPr>
          <w:p w:rsidR="00D70370" w:rsidRPr="00C466EB" w:rsidRDefault="00D70370" w:rsidP="00626E07">
            <w:pPr>
              <w:spacing w:after="0" w:line="245"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Итого</w:t>
            </w:r>
            <w:r w:rsidRPr="00C466EB">
              <w:rPr>
                <w:rFonts w:ascii="Times New Roman" w:hAnsi="Times New Roman"/>
                <w:bCs/>
                <w:color w:val="000000"/>
                <w:sz w:val="24"/>
                <w:szCs w:val="24"/>
                <w:lang w:eastAsia="ru-RU"/>
              </w:rPr>
              <w:t xml:space="preserve"> по подпрограмме</w:t>
            </w:r>
          </w:p>
          <w:p w:rsidR="00D70370" w:rsidRPr="00C466EB" w:rsidRDefault="00D70370" w:rsidP="00626E07">
            <w:pPr>
              <w:spacing w:after="0" w:line="245" w:lineRule="auto"/>
              <w:rPr>
                <w:rFonts w:ascii="Times New Roman" w:hAnsi="Times New Roman"/>
                <w:bCs/>
                <w:color w:val="000000"/>
                <w:sz w:val="24"/>
                <w:szCs w:val="24"/>
                <w:lang w:eastAsia="ru-RU"/>
              </w:rPr>
            </w:pPr>
            <w:r w:rsidRPr="00C466EB">
              <w:rPr>
                <w:rFonts w:ascii="Times New Roman" w:hAnsi="Times New Roman"/>
                <w:bCs/>
                <w:color w:val="000000"/>
                <w:sz w:val="24"/>
                <w:szCs w:val="24"/>
                <w:lang w:eastAsia="ru-RU"/>
              </w:rPr>
              <w:t> </w:t>
            </w:r>
          </w:p>
        </w:tc>
        <w:tc>
          <w:tcPr>
            <w:tcW w:w="1540" w:type="dxa"/>
            <w:tcBorders>
              <w:top w:val="single" w:sz="4" w:space="0" w:color="auto"/>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77311,86</w:t>
            </w:r>
          </w:p>
        </w:tc>
        <w:tc>
          <w:tcPr>
            <w:tcW w:w="503" w:type="dxa"/>
            <w:tcBorders>
              <w:top w:val="nil"/>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9348" w:type="dxa"/>
            <w:gridSpan w:val="3"/>
            <w:vMerge w:val="restart"/>
            <w:tcBorders>
              <w:top w:val="single" w:sz="4" w:space="0" w:color="auto"/>
              <w:left w:val="single" w:sz="4" w:space="0" w:color="auto"/>
            </w:tcBorders>
            <w:shd w:val="clear" w:color="000000" w:fill="FFFFFF"/>
          </w:tcPr>
          <w:p w:rsidR="00D70370" w:rsidRPr="00C466EB" w:rsidRDefault="00D70370" w:rsidP="00626E07">
            <w:pPr>
              <w:spacing w:after="0" w:line="245"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Всего</w:t>
            </w:r>
            <w:r w:rsidRPr="00C466EB">
              <w:rPr>
                <w:rFonts w:ascii="Times New Roman" w:hAnsi="Times New Roman"/>
                <w:bCs/>
                <w:color w:val="000000"/>
                <w:sz w:val="24"/>
                <w:szCs w:val="24"/>
                <w:lang w:eastAsia="ru-RU"/>
              </w:rPr>
              <w:t xml:space="preserve"> по государственной программе </w:t>
            </w:r>
          </w:p>
        </w:tc>
        <w:tc>
          <w:tcPr>
            <w:tcW w:w="1540" w:type="dxa"/>
            <w:tcBorders>
              <w:top w:val="single" w:sz="4" w:space="0" w:color="auto"/>
              <w:bottom w:val="nil"/>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Всего, </w:t>
            </w:r>
          </w:p>
          <w:p w:rsidR="00D70370" w:rsidRPr="00C466EB"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в том числе:</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1365</w:t>
            </w:r>
            <w:r w:rsidRPr="00C466EB">
              <w:rPr>
                <w:rFonts w:ascii="Times New Roman" w:hAnsi="Times New Roman"/>
                <w:bCs/>
                <w:color w:val="000000"/>
                <w:sz w:val="24"/>
                <w:szCs w:val="24"/>
                <w:lang w:val="en-US"/>
              </w:rPr>
              <w:t>00</w:t>
            </w:r>
            <w:r w:rsidRPr="00C466EB">
              <w:rPr>
                <w:rFonts w:ascii="Times New Roman" w:hAnsi="Times New Roman"/>
                <w:bCs/>
                <w:color w:val="000000"/>
                <w:sz w:val="24"/>
                <w:szCs w:val="24"/>
              </w:rPr>
              <w:t>,</w:t>
            </w:r>
            <w:r w:rsidRPr="00C466EB">
              <w:rPr>
                <w:rFonts w:ascii="Times New Roman" w:hAnsi="Times New Roman"/>
                <w:bCs/>
                <w:color w:val="000000"/>
                <w:sz w:val="24"/>
                <w:szCs w:val="24"/>
                <w:lang w:val="en-US"/>
              </w:rPr>
              <w:t>70659</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E13295">
        <w:trPr>
          <w:trHeight w:val="20"/>
        </w:trPr>
        <w:tc>
          <w:tcPr>
            <w:tcW w:w="9348" w:type="dxa"/>
            <w:gridSpan w:val="3"/>
            <w:vMerge/>
            <w:tcBorders>
              <w:left w:val="single" w:sz="4" w:space="0" w:color="auto"/>
            </w:tcBorders>
            <w:shd w:val="clear" w:color="000000" w:fill="FFFFFF"/>
          </w:tcPr>
          <w:p w:rsidR="00D70370" w:rsidRPr="00C466EB" w:rsidRDefault="00D70370" w:rsidP="00626E07">
            <w:pPr>
              <w:spacing w:after="0" w:line="245" w:lineRule="auto"/>
              <w:rPr>
                <w:rFonts w:ascii="Times New Roman" w:hAnsi="Times New Roman"/>
                <w:bCs/>
                <w:color w:val="000000"/>
                <w:sz w:val="24"/>
                <w:szCs w:val="24"/>
                <w:lang w:eastAsia="ru-RU"/>
              </w:rPr>
            </w:pPr>
          </w:p>
        </w:tc>
        <w:tc>
          <w:tcPr>
            <w:tcW w:w="1540" w:type="dxa"/>
            <w:tcBorders>
              <w:top w:val="nil"/>
              <w:bottom w:val="nil"/>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 xml:space="preserve">бюджетные </w:t>
            </w:r>
          </w:p>
          <w:p w:rsidR="00D70370" w:rsidRPr="00C466EB" w:rsidRDefault="00D70370" w:rsidP="00626E07">
            <w:pPr>
              <w:spacing w:after="0" w:line="245" w:lineRule="auto"/>
              <w:jc w:val="center"/>
              <w:rPr>
                <w:rFonts w:ascii="Times New Roman" w:hAnsi="Times New Roman"/>
                <w:bCs/>
                <w:color w:val="000000"/>
                <w:sz w:val="24"/>
                <w:szCs w:val="24"/>
              </w:rPr>
            </w:pPr>
            <w:r w:rsidRPr="00C466EB">
              <w:rPr>
                <w:rFonts w:ascii="Times New Roman" w:hAnsi="Times New Roman"/>
                <w:bCs/>
                <w:color w:val="000000"/>
                <w:sz w:val="24"/>
                <w:szCs w:val="24"/>
              </w:rPr>
              <w:t>ассигнования областного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117</w:t>
            </w:r>
            <w:r w:rsidRPr="00C466EB">
              <w:rPr>
                <w:rFonts w:ascii="Times New Roman" w:hAnsi="Times New Roman"/>
                <w:bCs/>
                <w:color w:val="000000"/>
                <w:sz w:val="24"/>
                <w:szCs w:val="24"/>
                <w:lang w:val="en-US"/>
              </w:rPr>
              <w:t>225</w:t>
            </w:r>
            <w:r w:rsidRPr="00C466EB">
              <w:rPr>
                <w:rFonts w:ascii="Times New Roman" w:hAnsi="Times New Roman"/>
                <w:bCs/>
                <w:color w:val="000000"/>
                <w:sz w:val="24"/>
                <w:szCs w:val="24"/>
              </w:rPr>
              <w:t>,</w:t>
            </w:r>
            <w:r w:rsidRPr="00C466EB">
              <w:rPr>
                <w:rFonts w:ascii="Times New Roman" w:hAnsi="Times New Roman"/>
                <w:bCs/>
                <w:color w:val="000000"/>
                <w:sz w:val="24"/>
                <w:szCs w:val="24"/>
                <w:lang w:val="en-US"/>
              </w:rPr>
              <w:t>20659</w:t>
            </w:r>
          </w:p>
        </w:tc>
        <w:tc>
          <w:tcPr>
            <w:tcW w:w="503" w:type="dxa"/>
            <w:tcBorders>
              <w:left w:val="single" w:sz="4" w:space="0" w:color="auto"/>
            </w:tcBorders>
            <w:shd w:val="clear" w:color="000000" w:fill="FFFFFF"/>
          </w:tcPr>
          <w:p w:rsidR="00D70370" w:rsidRPr="00C466EB" w:rsidRDefault="00D70370" w:rsidP="00FF3941">
            <w:pPr>
              <w:spacing w:after="0"/>
              <w:rPr>
                <w:rFonts w:ascii="Times New Roman" w:hAnsi="Times New Roman"/>
                <w:bCs/>
                <w:color w:val="000000"/>
                <w:sz w:val="24"/>
                <w:szCs w:val="24"/>
              </w:rPr>
            </w:pPr>
          </w:p>
        </w:tc>
      </w:tr>
      <w:tr w:rsidR="00D70370" w:rsidRPr="00C466EB" w:rsidTr="00B817B0">
        <w:trPr>
          <w:trHeight w:val="20"/>
        </w:trPr>
        <w:tc>
          <w:tcPr>
            <w:tcW w:w="9348" w:type="dxa"/>
            <w:gridSpan w:val="3"/>
            <w:vMerge/>
            <w:tcBorders>
              <w:left w:val="single" w:sz="4" w:space="0" w:color="auto"/>
              <w:bottom w:val="single" w:sz="4" w:space="0" w:color="auto"/>
            </w:tcBorders>
            <w:shd w:val="clear" w:color="000000" w:fill="FFFFFF"/>
          </w:tcPr>
          <w:p w:rsidR="00D70370" w:rsidRPr="00C466EB" w:rsidRDefault="00D70370" w:rsidP="00626E07">
            <w:pPr>
              <w:spacing w:after="0" w:line="245" w:lineRule="auto"/>
              <w:rPr>
                <w:rFonts w:ascii="Times New Roman" w:hAnsi="Times New Roman"/>
                <w:bCs/>
                <w:color w:val="000000"/>
                <w:sz w:val="24"/>
                <w:szCs w:val="24"/>
                <w:lang w:eastAsia="ru-RU"/>
              </w:rPr>
            </w:pPr>
          </w:p>
        </w:tc>
        <w:tc>
          <w:tcPr>
            <w:tcW w:w="1540" w:type="dxa"/>
            <w:tcBorders>
              <w:top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70370" w:rsidRDefault="00D70370"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D70370"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D70370"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D70370"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D70370"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D70370"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116DEC">
              <w:rPr>
                <w:rFonts w:ascii="Times New Roman" w:hAnsi="Times New Roman"/>
                <w:color w:val="000000"/>
                <w:sz w:val="24"/>
                <w:szCs w:val="24"/>
              </w:rPr>
              <w:t>из</w:t>
            </w:r>
          </w:p>
          <w:p w:rsidR="00D70370" w:rsidRPr="00C466EB" w:rsidRDefault="00D70370"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980" w:type="dxa"/>
            <w:tcBorders>
              <w:top w:val="single" w:sz="4" w:space="0" w:color="auto"/>
              <w:left w:val="nil"/>
              <w:bottom w:val="single" w:sz="4" w:space="0" w:color="auto"/>
              <w:right w:val="single" w:sz="4" w:space="0" w:color="auto"/>
            </w:tcBorders>
            <w:shd w:val="clear" w:color="000000" w:fill="FFFFFF"/>
          </w:tcPr>
          <w:p w:rsidR="00D70370" w:rsidRPr="00C466EB" w:rsidRDefault="00D70370" w:rsidP="00626E07">
            <w:pPr>
              <w:spacing w:after="0" w:line="245" w:lineRule="auto"/>
              <w:jc w:val="center"/>
              <w:rPr>
                <w:rFonts w:ascii="Times New Roman" w:hAnsi="Times New Roman"/>
                <w:bCs/>
                <w:color w:val="000000"/>
                <w:sz w:val="24"/>
                <w:szCs w:val="24"/>
                <w:lang w:val="en-US"/>
              </w:rPr>
            </w:pPr>
            <w:r w:rsidRPr="00C466EB">
              <w:rPr>
                <w:rFonts w:ascii="Times New Roman" w:hAnsi="Times New Roman"/>
                <w:bCs/>
                <w:color w:val="000000"/>
                <w:sz w:val="24"/>
                <w:szCs w:val="24"/>
              </w:rPr>
              <w:t>19275,5</w:t>
            </w:r>
          </w:p>
        </w:tc>
        <w:tc>
          <w:tcPr>
            <w:tcW w:w="503" w:type="dxa"/>
            <w:tcBorders>
              <w:left w:val="single" w:sz="4" w:space="0" w:color="auto"/>
            </w:tcBorders>
            <w:shd w:val="clear" w:color="000000" w:fill="FFFFFF"/>
            <w:vAlign w:val="bottom"/>
          </w:tcPr>
          <w:p w:rsidR="00D70370" w:rsidRPr="00BC6787" w:rsidRDefault="00B817B0" w:rsidP="00B817B0">
            <w:pPr>
              <w:spacing w:after="0"/>
              <w:rPr>
                <w:rFonts w:ascii="Times New Roman" w:hAnsi="Times New Roman"/>
                <w:bCs/>
                <w:color w:val="000000"/>
                <w:sz w:val="28"/>
                <w:szCs w:val="28"/>
              </w:rPr>
            </w:pPr>
            <w:r>
              <w:rPr>
                <w:rFonts w:ascii="Times New Roman" w:hAnsi="Times New Roman"/>
                <w:bCs/>
                <w:color w:val="000000"/>
                <w:sz w:val="28"/>
                <w:szCs w:val="28"/>
              </w:rPr>
              <w:t>».</w:t>
            </w:r>
          </w:p>
        </w:tc>
      </w:tr>
    </w:tbl>
    <w:p w:rsidR="00D70370" w:rsidRDefault="00D70370" w:rsidP="00534D69">
      <w:pPr>
        <w:pStyle w:val="11"/>
        <w:tabs>
          <w:tab w:val="left" w:pos="1134"/>
        </w:tabs>
        <w:spacing w:line="233" w:lineRule="auto"/>
        <w:ind w:firstLine="709"/>
        <w:jc w:val="both"/>
        <w:rPr>
          <w:rFonts w:ascii="Times New Roman" w:eastAsia="MS Mincho" w:hAnsi="Times New Roman" w:cs="Times New Roman"/>
          <w:sz w:val="28"/>
          <w:szCs w:val="28"/>
        </w:rPr>
      </w:pPr>
    </w:p>
    <w:p w:rsidR="00D70370" w:rsidRDefault="00D70370" w:rsidP="00C649CD">
      <w:pPr>
        <w:pStyle w:val="11"/>
        <w:tabs>
          <w:tab w:val="left" w:pos="1134"/>
        </w:tabs>
        <w:spacing w:line="233" w:lineRule="auto"/>
        <w:ind w:firstLine="709"/>
        <w:jc w:val="both"/>
        <w:rPr>
          <w:rFonts w:ascii="Times New Roman" w:hAnsi="Times New Roman"/>
          <w:kern w:val="36"/>
          <w:sz w:val="28"/>
          <w:szCs w:val="28"/>
          <w:lang w:eastAsia="ru-RU"/>
        </w:rPr>
      </w:pPr>
      <w:r>
        <w:rPr>
          <w:rFonts w:ascii="Times New Roman" w:eastAsia="MS Mincho" w:hAnsi="Times New Roman" w:cs="Times New Roman"/>
          <w:sz w:val="28"/>
          <w:szCs w:val="28"/>
        </w:rPr>
        <w:t>11</w:t>
      </w:r>
      <w:r w:rsidRPr="00BA60FB">
        <w:rPr>
          <w:rFonts w:ascii="Times New Roman" w:eastAsia="MS Mincho" w:hAnsi="Times New Roman" w:cs="Times New Roman"/>
          <w:sz w:val="28"/>
          <w:szCs w:val="28"/>
        </w:rPr>
        <w:t>. Дополнить приложениями № 2</w:t>
      </w:r>
      <w:r w:rsidRPr="00BA60FB">
        <w:rPr>
          <w:rFonts w:ascii="Times New Roman" w:eastAsia="MS Mincho" w:hAnsi="Times New Roman" w:cs="Times New Roman"/>
          <w:sz w:val="28"/>
          <w:szCs w:val="28"/>
          <w:vertAlign w:val="superscript"/>
        </w:rPr>
        <w:t>2</w:t>
      </w:r>
      <w:r w:rsidRPr="00BA60FB">
        <w:rPr>
          <w:rFonts w:ascii="Times New Roman" w:eastAsia="MS Mincho" w:hAnsi="Times New Roman" w:cs="Times New Roman"/>
          <w:sz w:val="28"/>
          <w:szCs w:val="28"/>
        </w:rPr>
        <w:t>-2</w:t>
      </w:r>
      <w:r>
        <w:rPr>
          <w:rFonts w:ascii="Times New Roman" w:eastAsia="MS Mincho" w:hAnsi="Times New Roman" w:cs="Times New Roman"/>
          <w:sz w:val="28"/>
          <w:szCs w:val="28"/>
          <w:vertAlign w:val="superscript"/>
        </w:rPr>
        <w:t>5</w:t>
      </w:r>
      <w:r w:rsidRPr="00BA60FB">
        <w:rPr>
          <w:rFonts w:ascii="Times New Roman" w:eastAsia="MS Mincho" w:hAnsi="Times New Roman" w:cs="Times New Roman"/>
          <w:sz w:val="28"/>
          <w:szCs w:val="28"/>
        </w:rPr>
        <w:t xml:space="preserve"> следующего содержания:</w:t>
      </w:r>
    </w:p>
    <w:p w:rsidR="00F40CA1" w:rsidRPr="00BA60FB" w:rsidRDefault="00D70370" w:rsidP="00F40CA1">
      <w:pPr>
        <w:spacing w:after="0" w:line="240" w:lineRule="auto"/>
        <w:ind w:left="10915"/>
        <w:jc w:val="center"/>
        <w:outlineLvl w:val="0"/>
        <w:rPr>
          <w:rFonts w:ascii="Times New Roman" w:hAnsi="Times New Roman"/>
          <w:kern w:val="36"/>
          <w:sz w:val="28"/>
          <w:szCs w:val="28"/>
          <w:vertAlign w:val="superscript"/>
          <w:lang w:eastAsia="ru-RU"/>
        </w:rPr>
      </w:pPr>
      <w:r>
        <w:rPr>
          <w:rFonts w:ascii="Times New Roman" w:hAnsi="Times New Roman"/>
          <w:kern w:val="36"/>
          <w:sz w:val="28"/>
          <w:szCs w:val="28"/>
          <w:lang w:eastAsia="ru-RU"/>
        </w:rPr>
        <w:br w:type="page"/>
      </w:r>
      <w:r w:rsidR="00F40CA1" w:rsidRPr="00BA60FB">
        <w:rPr>
          <w:rFonts w:ascii="Times New Roman" w:hAnsi="Times New Roman"/>
          <w:kern w:val="36"/>
          <w:sz w:val="28"/>
          <w:szCs w:val="28"/>
          <w:lang w:eastAsia="ru-RU"/>
        </w:rPr>
        <w:lastRenderedPageBreak/>
        <w:t>«ПРИЛОЖЕНИЕ № 2</w:t>
      </w:r>
      <w:r w:rsidR="00F40CA1" w:rsidRPr="00BA60FB">
        <w:rPr>
          <w:rFonts w:ascii="Times New Roman" w:hAnsi="Times New Roman"/>
          <w:kern w:val="36"/>
          <w:sz w:val="28"/>
          <w:szCs w:val="28"/>
          <w:vertAlign w:val="superscript"/>
          <w:lang w:eastAsia="ru-RU"/>
        </w:rPr>
        <w:t>2</w:t>
      </w:r>
    </w:p>
    <w:p w:rsidR="00F40CA1" w:rsidRDefault="00F40CA1" w:rsidP="00F40CA1">
      <w:pPr>
        <w:spacing w:after="0" w:line="240" w:lineRule="auto"/>
        <w:ind w:left="10915"/>
        <w:jc w:val="center"/>
        <w:outlineLvl w:val="0"/>
        <w:rPr>
          <w:rFonts w:ascii="Times New Roman" w:hAnsi="Times New Roman"/>
          <w:kern w:val="36"/>
          <w:sz w:val="28"/>
          <w:szCs w:val="28"/>
          <w:lang w:eastAsia="ru-RU"/>
        </w:rPr>
      </w:pPr>
    </w:p>
    <w:p w:rsidR="00F40CA1" w:rsidRPr="00BA60FB" w:rsidRDefault="00F40CA1" w:rsidP="00F40CA1">
      <w:pPr>
        <w:spacing w:after="0" w:line="240"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pStyle w:val="11"/>
        <w:jc w:val="center"/>
        <w:rPr>
          <w:rFonts w:ascii="Times New Roman" w:hAnsi="Times New Roman"/>
          <w:b/>
          <w:sz w:val="28"/>
          <w:szCs w:val="28"/>
          <w:lang w:eastAsia="ru-RU"/>
        </w:rPr>
      </w:pPr>
      <w:r w:rsidRPr="00BA60FB">
        <w:rPr>
          <w:rFonts w:ascii="Times New Roman" w:hAnsi="Times New Roman"/>
          <w:b/>
          <w:sz w:val="28"/>
          <w:szCs w:val="28"/>
          <w:lang w:eastAsia="ru-RU"/>
        </w:rPr>
        <w:t xml:space="preserve">СИСТЕМА МЕРОПРИЯТИЙ </w:t>
      </w:r>
    </w:p>
    <w:p w:rsidR="00F40CA1" w:rsidRDefault="00F40CA1" w:rsidP="00F40CA1">
      <w:pPr>
        <w:pStyle w:val="11"/>
        <w:jc w:val="center"/>
        <w:rPr>
          <w:rFonts w:ascii="Times New Roman" w:eastAsia="MS Mincho" w:hAnsi="Times New Roman" w:cs="Times New Roman"/>
          <w:b/>
          <w:sz w:val="28"/>
          <w:szCs w:val="28"/>
        </w:rPr>
      </w:pPr>
      <w:r w:rsidRPr="00BA60FB">
        <w:rPr>
          <w:rFonts w:ascii="Times New Roman" w:hAnsi="Times New Roman"/>
          <w:b/>
          <w:sz w:val="28"/>
          <w:szCs w:val="28"/>
          <w:lang w:eastAsia="ru-RU"/>
        </w:rPr>
        <w:t>государственной программы Ульяновской области «</w:t>
      </w:r>
      <w:r w:rsidRPr="00BA60FB">
        <w:rPr>
          <w:rFonts w:ascii="Times New Roman" w:eastAsia="MS Mincho" w:hAnsi="Times New Roman" w:cs="Times New Roman"/>
          <w:b/>
          <w:sz w:val="28"/>
          <w:szCs w:val="28"/>
        </w:rPr>
        <w:t xml:space="preserve">Охрана окружающей среды и восстановление </w:t>
      </w:r>
    </w:p>
    <w:p w:rsidR="00F40CA1" w:rsidRDefault="00F40CA1" w:rsidP="00F40CA1">
      <w:pPr>
        <w:pStyle w:val="11"/>
        <w:jc w:val="center"/>
        <w:rPr>
          <w:rFonts w:ascii="Times New Roman" w:hAnsi="Times New Roman"/>
          <w:b/>
          <w:sz w:val="28"/>
          <w:szCs w:val="28"/>
          <w:lang w:eastAsia="ru-RU"/>
        </w:rPr>
      </w:pPr>
      <w:r w:rsidRPr="00BA60FB">
        <w:rPr>
          <w:rFonts w:ascii="Times New Roman" w:eastAsia="MS Mincho" w:hAnsi="Times New Roman" w:cs="Times New Roman"/>
          <w:b/>
          <w:sz w:val="28"/>
          <w:szCs w:val="28"/>
        </w:rPr>
        <w:t>природных ресурсов в Ульяновской области на 2014-2020 годы»</w:t>
      </w:r>
      <w:r>
        <w:rPr>
          <w:rFonts w:ascii="Times New Roman" w:eastAsia="MS Mincho" w:hAnsi="Times New Roman" w:cs="Times New Roman"/>
          <w:b/>
          <w:sz w:val="28"/>
          <w:szCs w:val="28"/>
        </w:rPr>
        <w:t xml:space="preserve"> </w:t>
      </w:r>
      <w:r w:rsidRPr="00BA60FB">
        <w:rPr>
          <w:rFonts w:ascii="Times New Roman" w:hAnsi="Times New Roman"/>
          <w:b/>
          <w:sz w:val="28"/>
          <w:szCs w:val="28"/>
          <w:lang w:eastAsia="ru-RU"/>
        </w:rPr>
        <w:t>на 2017 год</w:t>
      </w:r>
    </w:p>
    <w:p w:rsidR="00F40CA1" w:rsidRDefault="00F40CA1" w:rsidP="00F40CA1">
      <w:pPr>
        <w:pStyle w:val="11"/>
        <w:jc w:val="center"/>
        <w:rPr>
          <w:rFonts w:ascii="Times New Roman" w:hAnsi="Times New Roman"/>
          <w:b/>
          <w:sz w:val="28"/>
          <w:szCs w:val="28"/>
          <w:lang w:eastAsia="ru-RU"/>
        </w:rPr>
      </w:pPr>
    </w:p>
    <w:tbl>
      <w:tblPr>
        <w:tblW w:w="14889" w:type="dxa"/>
        <w:tblInd w:w="10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56"/>
        <w:gridCol w:w="4536"/>
        <w:gridCol w:w="3969"/>
        <w:gridCol w:w="1701"/>
        <w:gridCol w:w="1984"/>
        <w:gridCol w:w="1843"/>
      </w:tblGrid>
      <w:tr w:rsidR="00F40CA1" w:rsidRPr="009E54F4" w:rsidTr="00626E07">
        <w:trPr>
          <w:trHeight w:val="255"/>
        </w:trPr>
        <w:tc>
          <w:tcPr>
            <w:tcW w:w="856" w:type="dxa"/>
            <w:shd w:val="clear" w:color="auto" w:fill="FFFFFF" w:themeFill="background1"/>
            <w:vAlign w:val="center"/>
            <w:hideMark/>
          </w:tcPr>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п/п</w:t>
            </w:r>
          </w:p>
        </w:tc>
        <w:tc>
          <w:tcPr>
            <w:tcW w:w="4536" w:type="dxa"/>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Наименование </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основного мероприятия </w:t>
            </w:r>
          </w:p>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(мероприятия)</w:t>
            </w:r>
          </w:p>
        </w:tc>
        <w:tc>
          <w:tcPr>
            <w:tcW w:w="3969" w:type="dxa"/>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Ответственные </w:t>
            </w:r>
          </w:p>
          <w:p w:rsidR="00F40CA1" w:rsidRDefault="00F40CA1" w:rsidP="00626E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C466EB">
              <w:rPr>
                <w:rFonts w:ascii="Times New Roman" w:eastAsia="Times New Roman" w:hAnsi="Times New Roman"/>
                <w:sz w:val="24"/>
                <w:szCs w:val="24"/>
                <w:lang w:eastAsia="ru-RU"/>
              </w:rPr>
              <w:t>сполнители</w:t>
            </w:r>
          </w:p>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 мероприятий</w:t>
            </w:r>
          </w:p>
        </w:tc>
        <w:tc>
          <w:tcPr>
            <w:tcW w:w="1701" w:type="dxa"/>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Период</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реализации </w:t>
            </w:r>
          </w:p>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мероприятия</w:t>
            </w:r>
          </w:p>
        </w:tc>
        <w:tc>
          <w:tcPr>
            <w:tcW w:w="1984" w:type="dxa"/>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Источник</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 финансового </w:t>
            </w:r>
          </w:p>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обеспечения</w:t>
            </w:r>
          </w:p>
        </w:tc>
        <w:tc>
          <w:tcPr>
            <w:tcW w:w="1843" w:type="dxa"/>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Финансовое </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обеспечение </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реализации </w:t>
            </w:r>
          </w:p>
          <w:p w:rsidR="00F40CA1"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 xml:space="preserve">мероприятий, </w:t>
            </w:r>
          </w:p>
          <w:p w:rsidR="00F40CA1" w:rsidRPr="00C466EB" w:rsidRDefault="00F40CA1" w:rsidP="00626E07">
            <w:pPr>
              <w:spacing w:after="0" w:line="240" w:lineRule="auto"/>
              <w:jc w:val="center"/>
              <w:rPr>
                <w:rFonts w:ascii="Times New Roman" w:eastAsia="Times New Roman" w:hAnsi="Times New Roman"/>
                <w:sz w:val="24"/>
                <w:szCs w:val="24"/>
                <w:lang w:eastAsia="ru-RU"/>
              </w:rPr>
            </w:pPr>
            <w:r w:rsidRPr="00C466EB">
              <w:rPr>
                <w:rFonts w:ascii="Times New Roman" w:eastAsia="Times New Roman" w:hAnsi="Times New Roman"/>
                <w:sz w:val="24"/>
                <w:szCs w:val="24"/>
                <w:lang w:eastAsia="ru-RU"/>
              </w:rPr>
              <w:t>тыс. рублей</w:t>
            </w:r>
          </w:p>
        </w:tc>
      </w:tr>
    </w:tbl>
    <w:p w:rsidR="00F40CA1" w:rsidRPr="00EF1090" w:rsidRDefault="00F40CA1" w:rsidP="00F40CA1">
      <w:pPr>
        <w:pStyle w:val="11"/>
        <w:spacing w:line="120" w:lineRule="auto"/>
        <w:jc w:val="center"/>
        <w:rPr>
          <w:rFonts w:ascii="Times New Roman" w:hAnsi="Times New Roman"/>
          <w:b/>
          <w:sz w:val="2"/>
          <w:szCs w:val="2"/>
          <w:lang w:eastAsia="ru-RU"/>
        </w:rPr>
      </w:pPr>
    </w:p>
    <w:tbl>
      <w:tblPr>
        <w:tblW w:w="14889" w:type="dxa"/>
        <w:tblInd w:w="103" w:type="dxa"/>
        <w:shd w:val="clear" w:color="auto" w:fill="FFFFFF" w:themeFill="background1"/>
        <w:tblLayout w:type="fixed"/>
        <w:tblLook w:val="04A0" w:firstRow="1" w:lastRow="0" w:firstColumn="1" w:lastColumn="0" w:noHBand="0" w:noVBand="1"/>
      </w:tblPr>
      <w:tblGrid>
        <w:gridCol w:w="856"/>
        <w:gridCol w:w="4536"/>
        <w:gridCol w:w="3969"/>
        <w:gridCol w:w="1701"/>
        <w:gridCol w:w="1984"/>
        <w:gridCol w:w="1843"/>
      </w:tblGrid>
      <w:tr w:rsidR="00F40CA1" w:rsidRPr="009E54F4" w:rsidTr="00626E07">
        <w:trPr>
          <w:trHeight w:val="255"/>
          <w:tblHeader/>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4</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5</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6</w:t>
            </w:r>
          </w:p>
        </w:tc>
      </w:tr>
      <w:tr w:rsidR="00F40CA1" w:rsidRPr="009E54F4" w:rsidTr="00626E07">
        <w:trPr>
          <w:trHeight w:val="277"/>
        </w:trPr>
        <w:tc>
          <w:tcPr>
            <w:tcW w:w="1488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Подпрограмма «Охрана окружающей среды» </w:t>
            </w:r>
          </w:p>
        </w:tc>
      </w:tr>
      <w:tr w:rsidR="00F40CA1" w:rsidRPr="009E54F4"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F915D5">
            <w:pPr>
              <w:spacing w:after="0" w:line="23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Основное мероприятие «Ликвидация </w:t>
            </w:r>
            <w:r w:rsidR="00F915D5">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 xml:space="preserve">последствий негативного воздействия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 xml:space="preserve">на окружающую среду в результате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экономической деятельности»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10100,0</w:t>
            </w:r>
          </w:p>
        </w:tc>
      </w:tr>
      <w:tr w:rsidR="00F40CA1" w:rsidRPr="009E54F4" w:rsidTr="00116DEC">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1.1.</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F915D5">
            <w:pPr>
              <w:spacing w:after="0" w:line="23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Мероприятия по государственному </w:t>
            </w:r>
          </w:p>
          <w:p w:rsidR="00F40CA1" w:rsidRPr="009E54F4" w:rsidRDefault="00F40CA1" w:rsidP="00F915D5">
            <w:pPr>
              <w:spacing w:after="0" w:line="23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экологическому мониторингу</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2016 и</w:t>
            </w:r>
            <w:r w:rsidRPr="009E54F4">
              <w:rPr>
                <w:rFonts w:ascii="Times New Roman" w:eastAsia="Times New Roman" w:hAnsi="Times New Roman"/>
                <w:color w:val="000000"/>
                <w:sz w:val="24"/>
                <w:szCs w:val="24"/>
                <w:lang w:eastAsia="ru-RU"/>
              </w:rPr>
              <w:t xml:space="preserve"> 2017</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116DEC">
            <w:pPr>
              <w:spacing w:after="0" w:line="23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2000,0</w:t>
            </w:r>
          </w:p>
        </w:tc>
      </w:tr>
      <w:tr w:rsidR="00F40CA1" w:rsidRPr="009E54F4" w:rsidTr="00116DEC">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F915D5">
            <w:pPr>
              <w:spacing w:after="0" w:line="235" w:lineRule="auto"/>
              <w:jc w:val="both"/>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 xml:space="preserve">Мероприятия по сохранению </w:t>
            </w:r>
            <w:proofErr w:type="spellStart"/>
            <w:r w:rsidRPr="009E54F4">
              <w:rPr>
                <w:rFonts w:ascii="Times New Roman" w:eastAsia="Times New Roman" w:hAnsi="Times New Roman"/>
                <w:sz w:val="24"/>
                <w:szCs w:val="24"/>
                <w:lang w:eastAsia="ru-RU"/>
              </w:rPr>
              <w:t>био</w:t>
            </w:r>
            <w:proofErr w:type="spellEnd"/>
            <w:r>
              <w:rPr>
                <w:rFonts w:ascii="Times New Roman" w:eastAsia="Times New Roman" w:hAnsi="Times New Roman"/>
                <w:sz w:val="24"/>
                <w:szCs w:val="24"/>
                <w:lang w:eastAsia="ru-RU"/>
              </w:rPr>
              <w:t>-</w:t>
            </w:r>
            <w:r w:rsidRPr="009E54F4">
              <w:rPr>
                <w:rFonts w:ascii="Times New Roman" w:eastAsia="Times New Roman" w:hAnsi="Times New Roman"/>
                <w:sz w:val="24"/>
                <w:szCs w:val="24"/>
                <w:lang w:eastAsia="ru-RU"/>
              </w:rPr>
              <w:t>разнообразия</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116DEC">
            <w:pPr>
              <w:spacing w:after="0" w:line="23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3600,0</w:t>
            </w:r>
          </w:p>
        </w:tc>
      </w:tr>
      <w:tr w:rsidR="00F40CA1" w:rsidRPr="009E54F4" w:rsidTr="00116DEC">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F915D5">
            <w:pPr>
              <w:spacing w:after="0" w:line="23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Мероприятия по повышению уровня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 xml:space="preserve">экологической культуры населения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в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2016 и</w:t>
            </w:r>
            <w:r w:rsidRPr="009E54F4">
              <w:rPr>
                <w:rFonts w:ascii="Times New Roman" w:eastAsia="Times New Roman" w:hAnsi="Times New Roman"/>
                <w:color w:val="000000"/>
                <w:sz w:val="24"/>
                <w:szCs w:val="24"/>
                <w:lang w:eastAsia="ru-RU"/>
              </w:rPr>
              <w:t xml:space="preserve"> 2017</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3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116DEC">
            <w:pPr>
              <w:spacing w:after="0" w:line="23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500,0</w:t>
            </w:r>
          </w:p>
        </w:tc>
      </w:tr>
      <w:tr w:rsidR="00F40CA1" w:rsidRPr="009E54F4" w:rsidTr="00116DEC">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1.4.</w:t>
            </w:r>
          </w:p>
        </w:tc>
        <w:tc>
          <w:tcPr>
            <w:tcW w:w="4536"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F915D5">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Мероприятия по ликвидации объектов экологической опасности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116DEC">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4000,0</w:t>
            </w:r>
          </w:p>
        </w:tc>
      </w:tr>
      <w:tr w:rsidR="00F40CA1" w:rsidRPr="009E54F4" w:rsidTr="00626E07">
        <w:trPr>
          <w:trHeight w:val="1020"/>
        </w:trPr>
        <w:tc>
          <w:tcPr>
            <w:tcW w:w="5392" w:type="dxa"/>
            <w:gridSpan w:val="2"/>
            <w:tcBorders>
              <w:top w:val="single" w:sz="4" w:space="0" w:color="auto"/>
              <w:left w:val="single" w:sz="4" w:space="0" w:color="auto"/>
              <w:bottom w:val="single" w:sz="4" w:space="0" w:color="auto"/>
            </w:tcBorders>
            <w:shd w:val="clear" w:color="auto" w:fill="FFFFFF" w:themeFill="background1"/>
            <w:hideMark/>
          </w:tcPr>
          <w:p w:rsidR="00F40CA1" w:rsidRPr="009E54F4"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9E54F4">
              <w:rPr>
                <w:rFonts w:ascii="Times New Roman" w:eastAsia="Times New Roman" w:hAnsi="Times New Roman"/>
                <w:color w:val="000000"/>
                <w:sz w:val="24"/>
                <w:szCs w:val="24"/>
                <w:lang w:eastAsia="ru-RU"/>
              </w:rPr>
              <w:t xml:space="preserve"> по подпрограмме</w:t>
            </w:r>
          </w:p>
          <w:p w:rsidR="00F40CA1" w:rsidRPr="009E54F4" w:rsidRDefault="00F40CA1" w:rsidP="00626E07">
            <w:pPr>
              <w:spacing w:after="0" w:line="240"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10100,0</w:t>
            </w:r>
          </w:p>
        </w:tc>
      </w:tr>
      <w:tr w:rsidR="00F40CA1" w:rsidRPr="009E54F4" w:rsidTr="00626E07">
        <w:trPr>
          <w:trHeight w:val="255"/>
        </w:trPr>
        <w:tc>
          <w:tcPr>
            <w:tcW w:w="1488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Подпрограмма «Развитие водохозяйственного комплекса» </w:t>
            </w:r>
          </w:p>
        </w:tc>
      </w:tr>
      <w:tr w:rsidR="00F40CA1" w:rsidRPr="009E54F4" w:rsidTr="00626E07">
        <w:trPr>
          <w:trHeight w:val="405"/>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w:t>
            </w:r>
          </w:p>
          <w:p w:rsidR="00F40CA1" w:rsidRPr="009E54F4" w:rsidRDefault="00F40CA1" w:rsidP="00626E07">
            <w:pPr>
              <w:spacing w:after="0" w:line="240"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453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9E54F4" w:rsidRDefault="00F40CA1" w:rsidP="00F915D5">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Основное мероприятие «Строительство (реконструкция) сооружений инженерной защиты» </w:t>
            </w:r>
          </w:p>
        </w:tc>
        <w:tc>
          <w:tcPr>
            <w:tcW w:w="3969" w:type="dxa"/>
            <w:vMerge w:val="restart"/>
            <w:tcBorders>
              <w:top w:val="single" w:sz="4" w:space="0" w:color="auto"/>
              <w:left w:val="single" w:sz="4" w:space="0" w:color="auto"/>
              <w:right w:val="single" w:sz="4" w:space="0" w:color="auto"/>
            </w:tcBorders>
            <w:shd w:val="clear" w:color="auto" w:fill="FFFFFF" w:themeFill="background1"/>
            <w:hideMark/>
          </w:tcPr>
          <w:p w:rsidR="00BE415C" w:rsidRDefault="00F40CA1" w:rsidP="00626E07">
            <w:pPr>
              <w:spacing w:after="0" w:line="240" w:lineRule="auto"/>
              <w:jc w:val="center"/>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 xml:space="preserve">Министерство промышленности, строительства, жилищно-коммунального комплекса </w:t>
            </w:r>
          </w:p>
          <w:p w:rsidR="00F40CA1" w:rsidRPr="009E54F4" w:rsidRDefault="00F40CA1" w:rsidP="00626E07">
            <w:pPr>
              <w:spacing w:after="0" w:line="240" w:lineRule="auto"/>
              <w:jc w:val="center"/>
              <w:rPr>
                <w:rFonts w:ascii="Times New Roman" w:eastAsia="Times New Roman" w:hAnsi="Times New Roman"/>
                <w:color w:val="000000"/>
                <w:sz w:val="24"/>
                <w:szCs w:val="24"/>
                <w:highlight w:val="yellow"/>
                <w:lang w:eastAsia="ru-RU"/>
              </w:rPr>
            </w:pPr>
            <w:r w:rsidRPr="009E54F4">
              <w:rPr>
                <w:rFonts w:ascii="Times New Roman" w:eastAsia="Times New Roman" w:hAnsi="Times New Roman"/>
                <w:sz w:val="24"/>
                <w:szCs w:val="24"/>
                <w:lang w:eastAsia="ru-RU"/>
              </w:rPr>
              <w:t>и транспорта Ульяновской области </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92489,1</w:t>
            </w:r>
          </w:p>
        </w:tc>
      </w:tr>
      <w:tr w:rsidR="00F40CA1" w:rsidRPr="009E54F4"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9E54F4" w:rsidRDefault="00F40CA1" w:rsidP="00626E07">
            <w:pPr>
              <w:jc w:val="center"/>
              <w:rPr>
                <w:rFonts w:ascii="Times New Roman" w:eastAsia="Times New Roman" w:hAnsi="Times New Roman"/>
                <w:color w:val="000000"/>
                <w:sz w:val="24"/>
                <w:szCs w:val="24"/>
                <w:lang w:eastAsia="ru-RU"/>
              </w:rPr>
            </w:pPr>
          </w:p>
        </w:tc>
        <w:tc>
          <w:tcPr>
            <w:tcW w:w="4536" w:type="dxa"/>
            <w:vMerge/>
            <w:tcBorders>
              <w:left w:val="single" w:sz="4" w:space="0" w:color="auto"/>
              <w:right w:val="single" w:sz="4" w:space="0" w:color="auto"/>
            </w:tcBorders>
            <w:shd w:val="clear" w:color="auto" w:fill="FFFFFF" w:themeFill="background1"/>
          </w:tcPr>
          <w:p w:rsidR="00F40CA1" w:rsidRPr="009E54F4" w:rsidRDefault="00F40CA1" w:rsidP="00F915D5">
            <w:pPr>
              <w:jc w:val="both"/>
              <w:rPr>
                <w:rFonts w:ascii="Times New Roman" w:eastAsia="Times New Roman" w:hAnsi="Times New Roman"/>
                <w:color w:val="000000"/>
                <w:sz w:val="24"/>
                <w:szCs w:val="24"/>
                <w:lang w:eastAsia="ru-RU"/>
              </w:rPr>
            </w:pPr>
          </w:p>
        </w:tc>
        <w:tc>
          <w:tcPr>
            <w:tcW w:w="3969" w:type="dxa"/>
            <w:vMerge/>
            <w:tcBorders>
              <w:left w:val="single" w:sz="4" w:space="0" w:color="auto"/>
              <w:right w:val="single" w:sz="4" w:space="0" w:color="auto"/>
            </w:tcBorders>
            <w:shd w:val="clear" w:color="auto" w:fill="FFFFFF" w:themeFill="background1"/>
          </w:tcPr>
          <w:p w:rsidR="00F40CA1" w:rsidRPr="009E54F4" w:rsidRDefault="00F40CA1" w:rsidP="00626E07">
            <w:pPr>
              <w:jc w:val="center"/>
              <w:rPr>
                <w:rFonts w:ascii="Times New Roman" w:eastAsia="Times New Roman" w:hAnsi="Times New Roman"/>
                <w:color w:val="000000"/>
                <w:sz w:val="24"/>
                <w:szCs w:val="24"/>
                <w:highlight w:val="yellow"/>
                <w:lang w:eastAsia="ru-RU"/>
              </w:rPr>
            </w:pPr>
          </w:p>
        </w:tc>
        <w:tc>
          <w:tcPr>
            <w:tcW w:w="1701" w:type="dxa"/>
            <w:vMerge/>
            <w:tcBorders>
              <w:left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21779,1</w:t>
            </w:r>
          </w:p>
        </w:tc>
      </w:tr>
      <w:tr w:rsidR="00F40CA1" w:rsidRPr="009E54F4"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4536" w:type="dxa"/>
            <w:vMerge/>
            <w:tcBorders>
              <w:left w:val="single" w:sz="4" w:space="0" w:color="auto"/>
              <w:bottom w:val="single" w:sz="4" w:space="0" w:color="auto"/>
              <w:right w:val="single" w:sz="4" w:space="0" w:color="auto"/>
            </w:tcBorders>
            <w:shd w:val="clear" w:color="auto" w:fill="FFFFFF" w:themeFill="background1"/>
          </w:tcPr>
          <w:p w:rsidR="00F40CA1" w:rsidRPr="009E54F4" w:rsidRDefault="00F40CA1" w:rsidP="00F915D5">
            <w:pPr>
              <w:jc w:val="both"/>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jc w:val="center"/>
              <w:rPr>
                <w:rFonts w:ascii="Times New Roman" w:eastAsia="Times New Roman" w:hAnsi="Times New Roman"/>
                <w:color w:val="000000"/>
                <w:sz w:val="24"/>
                <w:szCs w:val="24"/>
                <w:highlight w:val="yellow"/>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116DEC">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70710,0</w:t>
            </w:r>
          </w:p>
        </w:tc>
      </w:tr>
      <w:tr w:rsidR="00F40CA1" w:rsidRPr="009E54F4" w:rsidTr="00626E07">
        <w:trPr>
          <w:trHeight w:val="333"/>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1.1. </w:t>
            </w:r>
          </w:p>
        </w:tc>
        <w:tc>
          <w:tcPr>
            <w:tcW w:w="4536"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F915D5">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Гидротехнические берегоукрепительные сооружения Куйбышевского водохран</w:t>
            </w:r>
            <w:r w:rsidRPr="009E54F4">
              <w:rPr>
                <w:rFonts w:ascii="Times New Roman" w:eastAsia="Times New Roman" w:hAnsi="Times New Roman"/>
                <w:color w:val="000000"/>
                <w:sz w:val="24"/>
                <w:szCs w:val="24"/>
                <w:lang w:eastAsia="ru-RU"/>
              </w:rPr>
              <w:t>и</w:t>
            </w:r>
            <w:r w:rsidRPr="009E54F4">
              <w:rPr>
                <w:rFonts w:ascii="Times New Roman" w:eastAsia="Times New Roman" w:hAnsi="Times New Roman"/>
                <w:color w:val="000000"/>
                <w:sz w:val="24"/>
                <w:szCs w:val="24"/>
                <w:lang w:eastAsia="ru-RU"/>
              </w:rPr>
              <w:t xml:space="preserve">лища в городе </w:t>
            </w:r>
            <w:proofErr w:type="spellStart"/>
            <w:r w:rsidRPr="009E54F4">
              <w:rPr>
                <w:rFonts w:ascii="Times New Roman" w:eastAsia="Times New Roman" w:hAnsi="Times New Roman"/>
                <w:color w:val="000000"/>
                <w:sz w:val="24"/>
                <w:szCs w:val="24"/>
                <w:lang w:eastAsia="ru-RU"/>
              </w:rPr>
              <w:t>Новоульяновске</w:t>
            </w:r>
            <w:proofErr w:type="spellEnd"/>
            <w:r w:rsidRPr="009E54F4">
              <w:rPr>
                <w:rFonts w:ascii="Times New Roman" w:eastAsia="Times New Roman" w:hAnsi="Times New Roman"/>
                <w:color w:val="000000"/>
                <w:sz w:val="24"/>
                <w:szCs w:val="24"/>
                <w:lang w:eastAsia="ru-RU"/>
              </w:rPr>
              <w:t xml:space="preserve"> Ульяно</w:t>
            </w:r>
            <w:r w:rsidRPr="009E54F4">
              <w:rPr>
                <w:rFonts w:ascii="Times New Roman" w:eastAsia="Times New Roman" w:hAnsi="Times New Roman"/>
                <w:color w:val="000000"/>
                <w:sz w:val="24"/>
                <w:szCs w:val="24"/>
                <w:lang w:eastAsia="ru-RU"/>
              </w:rPr>
              <w:t>в</w:t>
            </w:r>
            <w:r w:rsidRPr="009E54F4">
              <w:rPr>
                <w:rFonts w:ascii="Times New Roman" w:eastAsia="Times New Roman" w:hAnsi="Times New Roman"/>
                <w:color w:val="000000"/>
                <w:sz w:val="24"/>
                <w:szCs w:val="24"/>
                <w:lang w:eastAsia="ru-RU"/>
              </w:rPr>
              <w:t>ской области (микрорайон «</w:t>
            </w:r>
            <w:proofErr w:type="spellStart"/>
            <w:r w:rsidRPr="009E54F4">
              <w:rPr>
                <w:rFonts w:ascii="Times New Roman" w:eastAsia="Times New Roman" w:hAnsi="Times New Roman"/>
                <w:color w:val="000000"/>
                <w:sz w:val="24"/>
                <w:szCs w:val="24"/>
                <w:lang w:eastAsia="ru-RU"/>
              </w:rPr>
              <w:t>Кременки</w:t>
            </w:r>
            <w:proofErr w:type="spellEnd"/>
            <w:r w:rsidRPr="009E54F4">
              <w:rPr>
                <w:rFonts w:ascii="Times New Roman" w:eastAsia="Times New Roman" w:hAnsi="Times New Roman"/>
                <w:color w:val="000000"/>
                <w:sz w:val="24"/>
                <w:szCs w:val="24"/>
                <w:lang w:eastAsia="ru-RU"/>
              </w:rPr>
              <w:t>») </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40" w:lineRule="auto"/>
              <w:jc w:val="center"/>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 xml:space="preserve">Министерство промышленности, строительства, жилищно-коммунального комплекса </w:t>
            </w:r>
          </w:p>
          <w:p w:rsidR="00F40CA1" w:rsidRPr="009E54F4" w:rsidRDefault="00F40CA1" w:rsidP="00626E07">
            <w:pPr>
              <w:spacing w:after="0" w:line="240" w:lineRule="auto"/>
              <w:jc w:val="center"/>
              <w:rPr>
                <w:rFonts w:ascii="Times New Roman" w:eastAsia="Times New Roman" w:hAnsi="Times New Roman"/>
                <w:color w:val="000000"/>
                <w:sz w:val="24"/>
                <w:szCs w:val="24"/>
                <w:highlight w:val="yellow"/>
                <w:lang w:eastAsia="ru-RU"/>
              </w:rPr>
            </w:pPr>
            <w:r w:rsidRPr="009E54F4">
              <w:rPr>
                <w:rFonts w:ascii="Times New Roman" w:eastAsia="Times New Roman" w:hAnsi="Times New Roman"/>
                <w:sz w:val="24"/>
                <w:szCs w:val="24"/>
                <w:lang w:eastAsia="ru-RU"/>
              </w:rPr>
              <w:t>и транспорта Ульяновской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2017-2019</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60910,9</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jc w:val="center"/>
              <w:rPr>
                <w:rFonts w:ascii="Times New Roman" w:eastAsia="Times New Roman" w:hAnsi="Times New Roman"/>
                <w:color w:val="000000"/>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15200,9</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w:t>
            </w:r>
            <w:r>
              <w:rPr>
                <w:rFonts w:ascii="Times New Roman" w:hAnsi="Times New Roman"/>
                <w:color w:val="000000"/>
                <w:sz w:val="24"/>
                <w:szCs w:val="24"/>
              </w:rPr>
              <w:lastRenderedPageBreak/>
              <w:t xml:space="preserve">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lastRenderedPageBreak/>
              <w:t>45710,0</w:t>
            </w:r>
          </w:p>
        </w:tc>
      </w:tr>
      <w:tr w:rsidR="00F40CA1" w:rsidRPr="009E54F4" w:rsidTr="00626E07">
        <w:trPr>
          <w:trHeight w:val="383"/>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1.2. </w:t>
            </w:r>
          </w:p>
        </w:tc>
        <w:tc>
          <w:tcPr>
            <w:tcW w:w="4536"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proofErr w:type="spellStart"/>
            <w:r w:rsidRPr="009E54F4">
              <w:rPr>
                <w:rFonts w:ascii="Times New Roman" w:eastAsia="Times New Roman" w:hAnsi="Times New Roman"/>
                <w:color w:val="000000"/>
                <w:sz w:val="24"/>
                <w:szCs w:val="24"/>
                <w:lang w:eastAsia="ru-RU"/>
              </w:rPr>
              <w:t>Берегоукрепление</w:t>
            </w:r>
            <w:proofErr w:type="spellEnd"/>
            <w:r w:rsidRPr="009E54F4">
              <w:rPr>
                <w:rFonts w:ascii="Times New Roman" w:eastAsia="Times New Roman" w:hAnsi="Times New Roman"/>
                <w:color w:val="000000"/>
                <w:sz w:val="24"/>
                <w:szCs w:val="24"/>
                <w:lang w:eastAsia="ru-RU"/>
              </w:rPr>
              <w:t xml:space="preserve"> р.</w:t>
            </w:r>
            <w:r>
              <w:rPr>
                <w:rFonts w:ascii="Times New Roman" w:eastAsia="Times New Roman" w:hAnsi="Times New Roman"/>
                <w:color w:val="000000"/>
                <w:sz w:val="24"/>
                <w:szCs w:val="24"/>
                <w:lang w:eastAsia="ru-RU"/>
              </w:rPr>
              <w:t xml:space="preserve"> </w:t>
            </w:r>
            <w:r w:rsidRPr="009E54F4">
              <w:rPr>
                <w:rFonts w:ascii="Times New Roman" w:eastAsia="Times New Roman" w:hAnsi="Times New Roman"/>
                <w:color w:val="000000"/>
                <w:sz w:val="24"/>
                <w:szCs w:val="24"/>
                <w:lang w:eastAsia="ru-RU"/>
              </w:rPr>
              <w:t xml:space="preserve">Большой Авраль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в п.</w:t>
            </w:r>
            <w:r>
              <w:rPr>
                <w:rFonts w:ascii="Times New Roman" w:eastAsia="Times New Roman" w:hAnsi="Times New Roman"/>
                <w:color w:val="000000"/>
                <w:sz w:val="24"/>
                <w:szCs w:val="24"/>
                <w:lang w:eastAsia="ru-RU"/>
              </w:rPr>
              <w:t xml:space="preserve"> </w:t>
            </w:r>
            <w:r w:rsidRPr="009E54F4">
              <w:rPr>
                <w:rFonts w:ascii="Times New Roman" w:eastAsia="Times New Roman" w:hAnsi="Times New Roman"/>
                <w:color w:val="000000"/>
                <w:sz w:val="24"/>
                <w:szCs w:val="24"/>
                <w:lang w:eastAsia="ru-RU"/>
              </w:rPr>
              <w:t>Черная Речка и п.</w:t>
            </w:r>
            <w:r>
              <w:rPr>
                <w:rFonts w:ascii="Times New Roman" w:eastAsia="Times New Roman" w:hAnsi="Times New Roman"/>
                <w:color w:val="000000"/>
                <w:sz w:val="24"/>
                <w:szCs w:val="24"/>
                <w:lang w:eastAsia="ru-RU"/>
              </w:rPr>
              <w:t xml:space="preserve"> </w:t>
            </w:r>
            <w:r w:rsidR="002943FA">
              <w:rPr>
                <w:rFonts w:ascii="Times New Roman" w:eastAsia="Times New Roman" w:hAnsi="Times New Roman"/>
                <w:color w:val="000000"/>
                <w:sz w:val="24"/>
                <w:szCs w:val="24"/>
                <w:lang w:eastAsia="ru-RU"/>
              </w:rPr>
              <w:t>Тружен</w:t>
            </w:r>
            <w:r w:rsidRPr="009E54F4">
              <w:rPr>
                <w:rFonts w:ascii="Times New Roman" w:eastAsia="Times New Roman" w:hAnsi="Times New Roman"/>
                <w:color w:val="000000"/>
                <w:sz w:val="24"/>
                <w:szCs w:val="24"/>
                <w:lang w:eastAsia="ru-RU"/>
              </w:rPr>
              <w:t>ик</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proofErr w:type="spellStart"/>
            <w:r w:rsidRPr="009E54F4">
              <w:rPr>
                <w:rFonts w:ascii="Times New Roman" w:eastAsia="Times New Roman" w:hAnsi="Times New Roman"/>
                <w:color w:val="000000"/>
                <w:sz w:val="24"/>
                <w:szCs w:val="24"/>
                <w:lang w:eastAsia="ru-RU"/>
              </w:rPr>
              <w:t>Мелекесского</w:t>
            </w:r>
            <w:proofErr w:type="spellEnd"/>
            <w:r w:rsidRPr="009E54F4">
              <w:rPr>
                <w:rFonts w:ascii="Times New Roman" w:eastAsia="Times New Roman" w:hAnsi="Times New Roman"/>
                <w:color w:val="000000"/>
                <w:sz w:val="24"/>
                <w:szCs w:val="24"/>
                <w:lang w:eastAsia="ru-RU"/>
              </w:rPr>
              <w:t xml:space="preserve"> района Ульяновской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обла</w:t>
            </w:r>
            <w:r>
              <w:rPr>
                <w:rFonts w:ascii="Times New Roman" w:eastAsia="Times New Roman" w:hAnsi="Times New Roman"/>
                <w:color w:val="000000"/>
                <w:sz w:val="24"/>
                <w:szCs w:val="24"/>
                <w:lang w:eastAsia="ru-RU"/>
              </w:rPr>
              <w:t>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40" w:lineRule="auto"/>
              <w:jc w:val="center"/>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 xml:space="preserve">Министерство промышленности, строительства, жилищно-коммунального комплекса </w:t>
            </w:r>
          </w:p>
          <w:p w:rsidR="00F40CA1" w:rsidRPr="009E54F4" w:rsidRDefault="00F40CA1" w:rsidP="00626E07">
            <w:pPr>
              <w:spacing w:after="0" w:line="240" w:lineRule="auto"/>
              <w:jc w:val="center"/>
              <w:rPr>
                <w:rFonts w:ascii="Times New Roman" w:eastAsia="Times New Roman" w:hAnsi="Times New Roman"/>
                <w:color w:val="000000"/>
                <w:sz w:val="24"/>
                <w:szCs w:val="24"/>
                <w:highlight w:val="yellow"/>
                <w:lang w:eastAsia="ru-RU"/>
              </w:rPr>
            </w:pPr>
            <w:r w:rsidRPr="009E54F4">
              <w:rPr>
                <w:rFonts w:ascii="Times New Roman" w:eastAsia="Times New Roman" w:hAnsi="Times New Roman"/>
                <w:sz w:val="24"/>
                <w:szCs w:val="24"/>
                <w:lang w:eastAsia="ru-RU"/>
              </w:rPr>
              <w:t>и транспорта Ульяновской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2017-2020</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29360,3</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line="240"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line="240"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line="24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4360,3</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25000,0</w:t>
            </w:r>
          </w:p>
        </w:tc>
      </w:tr>
      <w:tr w:rsidR="00F40CA1" w:rsidRPr="009E54F4" w:rsidTr="00626E07">
        <w:trPr>
          <w:trHeight w:val="904"/>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Берегоукрепительные сооружения на В</w:t>
            </w:r>
            <w:r>
              <w:rPr>
                <w:rFonts w:ascii="Times New Roman" w:eastAsia="Times New Roman" w:hAnsi="Times New Roman"/>
                <w:color w:val="000000"/>
                <w:sz w:val="24"/>
                <w:szCs w:val="24"/>
                <w:lang w:eastAsia="ru-RU"/>
              </w:rPr>
              <w:t xml:space="preserve">олжском склоне в пос. Сланцевый </w:t>
            </w:r>
            <w:r>
              <w:rPr>
                <w:rFonts w:ascii="Times New Roman" w:eastAsia="Times New Roman" w:hAnsi="Times New Roman"/>
                <w:color w:val="000000"/>
                <w:sz w:val="24"/>
                <w:szCs w:val="24"/>
                <w:lang w:eastAsia="ru-RU"/>
              </w:rPr>
              <w:br/>
              <w:t>Р</w:t>
            </w:r>
            <w:r w:rsidRPr="009E54F4">
              <w:rPr>
                <w:rFonts w:ascii="Times New Roman" w:eastAsia="Times New Roman" w:hAnsi="Times New Roman"/>
                <w:color w:val="000000"/>
                <w:sz w:val="24"/>
                <w:szCs w:val="24"/>
                <w:lang w:eastAsia="ru-RU"/>
              </w:rPr>
              <w:t>удник Ульяновс</w:t>
            </w:r>
            <w:r>
              <w:rPr>
                <w:rFonts w:ascii="Times New Roman" w:eastAsia="Times New Roman" w:hAnsi="Times New Roman"/>
                <w:color w:val="000000"/>
                <w:sz w:val="24"/>
                <w:szCs w:val="24"/>
                <w:lang w:eastAsia="ru-RU"/>
              </w:rPr>
              <w:t>кого района Ульяно</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и</w:t>
            </w:r>
            <w:r w:rsidRPr="009E54F4">
              <w:rPr>
                <w:rFonts w:ascii="Times New Roman" w:eastAsia="Times New Roman" w:hAnsi="Times New Roman"/>
                <w:color w:val="000000"/>
                <w:sz w:val="24"/>
                <w:szCs w:val="24"/>
                <w:lang w:eastAsia="ru-RU"/>
              </w:rPr>
              <w:t xml:space="preserve"> 2019</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1300,0</w:t>
            </w:r>
          </w:p>
        </w:tc>
      </w:tr>
      <w:tr w:rsidR="00F40CA1" w:rsidRPr="009E54F4" w:rsidTr="00626E07">
        <w:trPr>
          <w:trHeight w:val="1275"/>
        </w:trPr>
        <w:tc>
          <w:tcPr>
            <w:tcW w:w="856" w:type="dxa"/>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Берегоукрепительные сооружения на Куйбышевском водохранилище в районе с.</w:t>
            </w:r>
            <w:r>
              <w:rPr>
                <w:rFonts w:ascii="Times New Roman" w:eastAsia="Times New Roman" w:hAnsi="Times New Roman"/>
                <w:color w:val="000000"/>
                <w:sz w:val="24"/>
                <w:szCs w:val="24"/>
                <w:lang w:eastAsia="ru-RU"/>
              </w:rPr>
              <w:t xml:space="preserve"> </w:t>
            </w:r>
            <w:r w:rsidRPr="009E54F4">
              <w:rPr>
                <w:rFonts w:ascii="Times New Roman" w:eastAsia="Times New Roman" w:hAnsi="Times New Roman"/>
                <w:color w:val="000000"/>
                <w:sz w:val="24"/>
                <w:szCs w:val="24"/>
                <w:lang w:eastAsia="ru-RU"/>
              </w:rPr>
              <w:t xml:space="preserve">Панская Слобода муниципального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 xml:space="preserve">образования «город </w:t>
            </w:r>
            <w:proofErr w:type="spellStart"/>
            <w:r w:rsidRPr="009E54F4">
              <w:rPr>
                <w:rFonts w:ascii="Times New Roman" w:eastAsia="Times New Roman" w:hAnsi="Times New Roman"/>
                <w:color w:val="000000"/>
                <w:sz w:val="24"/>
                <w:szCs w:val="24"/>
                <w:lang w:eastAsia="ru-RU"/>
              </w:rPr>
              <w:t>Новоульяновск</w:t>
            </w:r>
            <w:proofErr w:type="spellEnd"/>
            <w:r w:rsidRPr="009E54F4">
              <w:rPr>
                <w:rFonts w:ascii="Times New Roman" w:eastAsia="Times New Roman" w:hAnsi="Times New Roman"/>
                <w:color w:val="000000"/>
                <w:sz w:val="24"/>
                <w:szCs w:val="24"/>
                <w:lang w:eastAsia="ru-RU"/>
              </w:rPr>
              <w:t>»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2019 и</w:t>
            </w:r>
            <w:r w:rsidRPr="009E54F4">
              <w:rPr>
                <w:rFonts w:ascii="Times New Roman" w:eastAsia="Times New Roman" w:hAnsi="Times New Roman"/>
                <w:color w:val="000000"/>
                <w:sz w:val="24"/>
                <w:szCs w:val="24"/>
                <w:lang w:eastAsia="ru-RU"/>
              </w:rPr>
              <w:t xml:space="preserve"> 2020</w:t>
            </w:r>
            <w:r>
              <w:rPr>
                <w:rFonts w:ascii="Times New Roman" w:eastAsia="Times New Roman" w:hAnsi="Times New Roman"/>
                <w:color w:val="000000"/>
                <w:sz w:val="24"/>
                <w:szCs w:val="24"/>
                <w:lang w:eastAsia="ru-RU"/>
              </w:rPr>
              <w:t xml:space="preserve">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917,9</w:t>
            </w:r>
          </w:p>
        </w:tc>
      </w:tr>
      <w:tr w:rsidR="00F40CA1" w:rsidRPr="009E54F4" w:rsidTr="00626E07">
        <w:trPr>
          <w:trHeight w:val="369"/>
        </w:trPr>
        <w:tc>
          <w:tcPr>
            <w:tcW w:w="85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2.</w:t>
            </w:r>
          </w:p>
        </w:tc>
        <w:tc>
          <w:tcPr>
            <w:tcW w:w="453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Основное мероприятие «Ремонт гидр</w:t>
            </w:r>
            <w:r w:rsidRPr="009E54F4">
              <w:rPr>
                <w:rFonts w:ascii="Times New Roman" w:eastAsia="Times New Roman" w:hAnsi="Times New Roman"/>
                <w:color w:val="000000"/>
                <w:sz w:val="24"/>
                <w:szCs w:val="24"/>
                <w:lang w:eastAsia="ru-RU"/>
              </w:rPr>
              <w:t>о</w:t>
            </w:r>
            <w:r w:rsidRPr="009E54F4">
              <w:rPr>
                <w:rFonts w:ascii="Times New Roman" w:eastAsia="Times New Roman" w:hAnsi="Times New Roman"/>
                <w:color w:val="000000"/>
                <w:sz w:val="24"/>
                <w:szCs w:val="24"/>
                <w:lang w:eastAsia="ru-RU"/>
              </w:rPr>
              <w:t>технических сооружений»</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E415C"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19600,0</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2943FA">
            <w:pPr>
              <w:spacing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2600,0</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17000,0</w:t>
            </w:r>
          </w:p>
        </w:tc>
      </w:tr>
      <w:tr w:rsidR="00F40CA1" w:rsidRPr="009E54F4" w:rsidTr="00626E07">
        <w:trPr>
          <w:trHeight w:val="339"/>
        </w:trPr>
        <w:tc>
          <w:tcPr>
            <w:tcW w:w="856" w:type="dxa"/>
            <w:vMerge w:val="restart"/>
            <w:tcBorders>
              <w:top w:val="nil"/>
              <w:left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2.1.</w:t>
            </w:r>
          </w:p>
        </w:tc>
        <w:tc>
          <w:tcPr>
            <w:tcW w:w="4536" w:type="dxa"/>
            <w:vMerge w:val="restart"/>
            <w:tcBorders>
              <w:top w:val="nil"/>
              <w:left w:val="nil"/>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Капитальный ремонт гидротехнических сооружений, расположенных на террит</w:t>
            </w:r>
            <w:r w:rsidRPr="009E54F4">
              <w:rPr>
                <w:rFonts w:ascii="Times New Roman" w:eastAsia="Times New Roman" w:hAnsi="Times New Roman"/>
                <w:color w:val="000000"/>
                <w:sz w:val="24"/>
                <w:szCs w:val="24"/>
                <w:lang w:eastAsia="ru-RU"/>
              </w:rPr>
              <w:t>о</w:t>
            </w:r>
            <w:r w:rsidRPr="009E54F4">
              <w:rPr>
                <w:rFonts w:ascii="Times New Roman" w:eastAsia="Times New Roman" w:hAnsi="Times New Roman"/>
                <w:color w:val="000000"/>
                <w:sz w:val="24"/>
                <w:szCs w:val="24"/>
                <w:lang w:eastAsia="ru-RU"/>
              </w:rPr>
              <w:t>рии Ульяновской области, в том числе:</w:t>
            </w:r>
          </w:p>
        </w:tc>
        <w:tc>
          <w:tcPr>
            <w:tcW w:w="3969" w:type="dxa"/>
            <w:vMerge w:val="restart"/>
            <w:tcBorders>
              <w:top w:val="single" w:sz="4" w:space="0" w:color="auto"/>
              <w:left w:val="nil"/>
              <w:right w:val="single" w:sz="4" w:space="0" w:color="auto"/>
            </w:tcBorders>
            <w:shd w:val="clear" w:color="auto" w:fill="FFFFFF" w:themeFill="background1"/>
            <w:hideMark/>
          </w:tcPr>
          <w:p w:rsidR="00BE415C"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19600,0</w:t>
            </w:r>
          </w:p>
        </w:tc>
      </w:tr>
      <w:tr w:rsidR="00F40CA1" w:rsidRPr="009E54F4"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4536" w:type="dxa"/>
            <w:vMerge/>
            <w:tcBorders>
              <w:left w:val="nil"/>
              <w:right w:val="single" w:sz="4" w:space="0" w:color="auto"/>
            </w:tcBorders>
            <w:shd w:val="clear" w:color="auto" w:fill="FFFFFF" w:themeFill="background1"/>
            <w:hideMark/>
          </w:tcPr>
          <w:p w:rsidR="00F40CA1" w:rsidRPr="009E54F4" w:rsidRDefault="00F40CA1" w:rsidP="00626E07">
            <w:pPr>
              <w:spacing w:line="245" w:lineRule="auto"/>
              <w:rPr>
                <w:rFonts w:ascii="Times New Roman" w:eastAsia="Times New Roman" w:hAnsi="Times New Roman"/>
                <w:color w:val="000000"/>
                <w:sz w:val="24"/>
                <w:szCs w:val="24"/>
                <w:lang w:eastAsia="ru-RU"/>
              </w:rPr>
            </w:pPr>
          </w:p>
        </w:tc>
        <w:tc>
          <w:tcPr>
            <w:tcW w:w="3969" w:type="dxa"/>
            <w:vMerge/>
            <w:tcBorders>
              <w:left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val="en-US" w:eastAsia="ru-RU"/>
              </w:rPr>
            </w:pPr>
          </w:p>
        </w:tc>
        <w:tc>
          <w:tcPr>
            <w:tcW w:w="1701" w:type="dxa"/>
            <w:vMerge/>
            <w:tcBorders>
              <w:left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2600,0</w:t>
            </w:r>
          </w:p>
        </w:tc>
      </w:tr>
      <w:tr w:rsidR="00F40CA1" w:rsidRPr="009E54F4"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4536" w:type="dxa"/>
            <w:vMerge/>
            <w:tcBorders>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17000,0</w:t>
            </w:r>
          </w:p>
        </w:tc>
      </w:tr>
      <w:tr w:rsidR="00F40CA1" w:rsidRPr="009E54F4" w:rsidTr="00626E07">
        <w:trPr>
          <w:trHeight w:val="324"/>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2.1.1.</w:t>
            </w:r>
          </w:p>
        </w:tc>
        <w:tc>
          <w:tcPr>
            <w:tcW w:w="4536"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Капитальный ремонт гидротехнического сооружения на ручье оврага «Заводской» правого притока р. Кулатки в </w:t>
            </w:r>
            <w:proofErr w:type="spellStart"/>
            <w:r w:rsidRPr="009E54F4">
              <w:rPr>
                <w:rFonts w:ascii="Times New Roman" w:eastAsia="Times New Roman" w:hAnsi="Times New Roman"/>
                <w:color w:val="000000"/>
                <w:sz w:val="24"/>
                <w:szCs w:val="24"/>
                <w:lang w:eastAsia="ru-RU"/>
              </w:rPr>
              <w:t>р.п</w:t>
            </w:r>
            <w:proofErr w:type="spellEnd"/>
            <w:r w:rsidRPr="009E54F4">
              <w:rPr>
                <w:rFonts w:ascii="Times New Roman" w:eastAsia="Times New Roman" w:hAnsi="Times New Roman"/>
                <w:color w:val="000000"/>
                <w:sz w:val="24"/>
                <w:szCs w:val="24"/>
                <w:lang w:eastAsia="ru-RU"/>
              </w:rPr>
              <w:t>. Старая Кулатка муниципального образования «</w:t>
            </w:r>
            <w:proofErr w:type="spellStart"/>
            <w:r w:rsidRPr="009E54F4">
              <w:rPr>
                <w:rFonts w:ascii="Times New Roman" w:eastAsia="Times New Roman" w:hAnsi="Times New Roman"/>
                <w:color w:val="000000"/>
                <w:sz w:val="24"/>
                <w:szCs w:val="24"/>
                <w:lang w:eastAsia="ru-RU"/>
              </w:rPr>
              <w:t>Старокулаткинский</w:t>
            </w:r>
            <w:proofErr w:type="spellEnd"/>
            <w:r w:rsidRPr="009E54F4">
              <w:rPr>
                <w:rFonts w:ascii="Times New Roman" w:eastAsia="Times New Roman" w:hAnsi="Times New Roman"/>
                <w:color w:val="000000"/>
                <w:sz w:val="24"/>
                <w:szCs w:val="24"/>
                <w:lang w:eastAsia="ru-RU"/>
              </w:rPr>
              <w:t xml:space="preserve"> район» Ульяно</w:t>
            </w:r>
            <w:r w:rsidRPr="009E54F4">
              <w:rPr>
                <w:rFonts w:ascii="Times New Roman" w:eastAsia="Times New Roman" w:hAnsi="Times New Roman"/>
                <w:color w:val="000000"/>
                <w:sz w:val="24"/>
                <w:szCs w:val="24"/>
                <w:lang w:eastAsia="ru-RU"/>
              </w:rPr>
              <w:t>в</w:t>
            </w:r>
            <w:r w:rsidRPr="009E54F4">
              <w:rPr>
                <w:rFonts w:ascii="Times New Roman" w:eastAsia="Times New Roman" w:hAnsi="Times New Roman"/>
                <w:color w:val="000000"/>
                <w:sz w:val="24"/>
                <w:szCs w:val="24"/>
                <w:lang w:eastAsia="ru-RU"/>
              </w:rPr>
              <w:t>ской области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9800,0</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1300,0</w:t>
            </w:r>
          </w:p>
        </w:tc>
      </w:tr>
      <w:tr w:rsidR="00F40CA1" w:rsidRPr="009E54F4"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4536"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8500,0</w:t>
            </w:r>
          </w:p>
        </w:tc>
      </w:tr>
      <w:tr w:rsidR="00F40CA1" w:rsidRPr="009E54F4" w:rsidTr="00626E07">
        <w:trPr>
          <w:trHeight w:val="293"/>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2.1.2.</w:t>
            </w:r>
          </w:p>
        </w:tc>
        <w:tc>
          <w:tcPr>
            <w:tcW w:w="4536" w:type="dxa"/>
            <w:vMerge w:val="restart"/>
            <w:tcBorders>
              <w:top w:val="single" w:sz="4" w:space="0" w:color="auto"/>
              <w:left w:val="nil"/>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Капитальный ремонт гидротехнического сооружения пруда на реке Красная</w:t>
            </w:r>
            <w:r>
              <w:rPr>
                <w:rFonts w:ascii="Times New Roman" w:eastAsia="Times New Roman" w:hAnsi="Times New Roman"/>
                <w:color w:val="000000"/>
                <w:sz w:val="24"/>
                <w:szCs w:val="24"/>
                <w:lang w:eastAsia="ru-RU"/>
              </w:rPr>
              <w:t xml:space="preserve"> </w:t>
            </w:r>
            <w:proofErr w:type="spellStart"/>
            <w:r w:rsidRPr="009E54F4">
              <w:rPr>
                <w:rFonts w:ascii="Times New Roman" w:eastAsia="Times New Roman" w:hAnsi="Times New Roman"/>
                <w:color w:val="000000"/>
                <w:sz w:val="24"/>
                <w:szCs w:val="24"/>
                <w:lang w:eastAsia="ru-RU"/>
              </w:rPr>
              <w:t>Якла</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 xml:space="preserve">у с. </w:t>
            </w:r>
            <w:proofErr w:type="spellStart"/>
            <w:r w:rsidRPr="009E54F4">
              <w:rPr>
                <w:rFonts w:ascii="Times New Roman" w:eastAsia="Times New Roman" w:hAnsi="Times New Roman"/>
                <w:color w:val="000000"/>
                <w:sz w:val="24"/>
                <w:szCs w:val="24"/>
                <w:lang w:eastAsia="ru-RU"/>
              </w:rPr>
              <w:t>Ружеевщино</w:t>
            </w:r>
            <w:proofErr w:type="spellEnd"/>
            <w:r>
              <w:rPr>
                <w:rFonts w:ascii="Times New Roman" w:eastAsia="Times New Roman" w:hAnsi="Times New Roman"/>
                <w:color w:val="000000"/>
                <w:sz w:val="24"/>
                <w:szCs w:val="24"/>
                <w:lang w:eastAsia="ru-RU"/>
              </w:rPr>
              <w:t xml:space="preserve"> </w:t>
            </w:r>
            <w:r w:rsidRPr="009E54F4">
              <w:rPr>
                <w:rFonts w:ascii="Times New Roman" w:eastAsia="Times New Roman" w:hAnsi="Times New Roman"/>
                <w:color w:val="000000"/>
                <w:sz w:val="24"/>
                <w:szCs w:val="24"/>
                <w:lang w:eastAsia="ru-RU"/>
              </w:rPr>
              <w:t>в муниципальном обр</w:t>
            </w:r>
            <w:r w:rsidRPr="009E54F4">
              <w:rPr>
                <w:rFonts w:ascii="Times New Roman" w:eastAsia="Times New Roman" w:hAnsi="Times New Roman"/>
                <w:color w:val="000000"/>
                <w:sz w:val="24"/>
                <w:szCs w:val="24"/>
                <w:lang w:eastAsia="ru-RU"/>
              </w:rPr>
              <w:t>а</w:t>
            </w:r>
            <w:r w:rsidRPr="009E54F4">
              <w:rPr>
                <w:rFonts w:ascii="Times New Roman" w:eastAsia="Times New Roman" w:hAnsi="Times New Roman"/>
                <w:color w:val="000000"/>
                <w:sz w:val="24"/>
                <w:szCs w:val="24"/>
                <w:lang w:eastAsia="ru-RU"/>
              </w:rPr>
              <w:t>зовании «</w:t>
            </w:r>
            <w:proofErr w:type="spellStart"/>
            <w:r w:rsidRPr="009E54F4">
              <w:rPr>
                <w:rFonts w:ascii="Times New Roman" w:eastAsia="Times New Roman" w:hAnsi="Times New Roman"/>
                <w:color w:val="000000"/>
                <w:sz w:val="24"/>
                <w:szCs w:val="24"/>
                <w:lang w:eastAsia="ru-RU"/>
              </w:rPr>
              <w:t>Сурский</w:t>
            </w:r>
            <w:proofErr w:type="spellEnd"/>
            <w:r w:rsidRPr="009E54F4">
              <w:rPr>
                <w:rFonts w:ascii="Times New Roman" w:eastAsia="Times New Roman" w:hAnsi="Times New Roman"/>
                <w:color w:val="000000"/>
                <w:sz w:val="24"/>
                <w:szCs w:val="24"/>
                <w:lang w:eastAsia="ru-RU"/>
              </w:rPr>
              <w:t xml:space="preserve"> район» Ульяновской области</w:t>
            </w:r>
          </w:p>
        </w:tc>
        <w:tc>
          <w:tcPr>
            <w:tcW w:w="3969" w:type="dxa"/>
            <w:vMerge w:val="restart"/>
            <w:tcBorders>
              <w:top w:val="single" w:sz="4" w:space="0" w:color="auto"/>
              <w:left w:val="nil"/>
              <w:right w:val="single" w:sz="4" w:space="0" w:color="auto"/>
            </w:tcBorders>
            <w:shd w:val="clear" w:color="auto" w:fill="FFFFFF" w:themeFill="background1"/>
            <w:hideMark/>
          </w:tcPr>
          <w:p w:rsidR="00BE415C"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Министерство </w:t>
            </w:r>
            <w:r w:rsidRPr="009E54F4">
              <w:rPr>
                <w:rFonts w:ascii="Times New Roman" w:eastAsia="Times New Roman" w:hAnsi="Times New Roman"/>
                <w:sz w:val="24"/>
                <w:szCs w:val="24"/>
                <w:lang w:eastAsia="ru-RU"/>
              </w:rPr>
              <w:t>промышленности,</w:t>
            </w:r>
            <w:r w:rsidRPr="009E54F4">
              <w:rPr>
                <w:rFonts w:ascii="Times New Roman" w:eastAsia="Times New Roman" w:hAnsi="Times New Roman"/>
                <w:color w:val="000000"/>
                <w:sz w:val="24"/>
                <w:szCs w:val="24"/>
                <w:lang w:eastAsia="ru-RU"/>
              </w:rPr>
              <w:t xml:space="preserve"> строительства, жилищно-коммунального комплекса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9800,0</w:t>
            </w:r>
          </w:p>
        </w:tc>
      </w:tr>
      <w:tr w:rsidR="00F40CA1" w:rsidRPr="009E54F4"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lang w:eastAsia="ru-RU"/>
              </w:rPr>
            </w:pPr>
          </w:p>
        </w:tc>
        <w:tc>
          <w:tcPr>
            <w:tcW w:w="4536" w:type="dxa"/>
            <w:vMerge/>
            <w:tcBorders>
              <w:left w:val="nil"/>
              <w:right w:val="single" w:sz="4" w:space="0" w:color="auto"/>
            </w:tcBorders>
            <w:shd w:val="clear" w:color="auto" w:fill="FFFFFF" w:themeFill="background1"/>
            <w:hideMark/>
          </w:tcPr>
          <w:p w:rsidR="00F40CA1" w:rsidRPr="009E54F4" w:rsidRDefault="00F40CA1" w:rsidP="00626E07">
            <w:pPr>
              <w:spacing w:line="245" w:lineRule="auto"/>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9E54F4" w:rsidRDefault="00F40CA1" w:rsidP="00626E07">
            <w:pPr>
              <w:spacing w:line="245" w:lineRule="auto"/>
              <w:jc w:val="center"/>
              <w:rPr>
                <w:rFonts w:ascii="Times New Roman" w:eastAsia="Times New Roman" w:hAnsi="Times New Roman"/>
                <w:color w:val="000000"/>
                <w:sz w:val="24"/>
                <w:szCs w:val="24"/>
                <w:highlight w:val="yellow"/>
                <w:lang w:eastAsia="ru-RU"/>
              </w:rPr>
            </w:pPr>
          </w:p>
        </w:tc>
        <w:tc>
          <w:tcPr>
            <w:tcW w:w="1701" w:type="dxa"/>
            <w:vMerge/>
            <w:tcBorders>
              <w:left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1300,0</w:t>
            </w:r>
          </w:p>
        </w:tc>
      </w:tr>
      <w:tr w:rsidR="00F40CA1" w:rsidRPr="009E54F4"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4536" w:type="dxa"/>
            <w:vMerge/>
            <w:tcBorders>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highlight w:val="yellow"/>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2943FA">
              <w:rPr>
                <w:rFonts w:ascii="Times New Roman" w:hAnsi="Times New Roman"/>
                <w:color w:val="000000"/>
                <w:sz w:val="24"/>
                <w:szCs w:val="24"/>
              </w:rPr>
              <w:t>из</w:t>
            </w:r>
          </w:p>
          <w:p w:rsidR="00F40CA1" w:rsidRPr="00C466EB"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8500,0</w:t>
            </w:r>
          </w:p>
        </w:tc>
      </w:tr>
      <w:tr w:rsidR="00F40CA1" w:rsidRPr="009E54F4" w:rsidTr="00626E07">
        <w:trPr>
          <w:trHeight w:val="283"/>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Основное мероприятие «Восстановление и экологическая реабилитация водных объектов (</w:t>
            </w:r>
            <w:r w:rsidRPr="00F32BAB">
              <w:rPr>
                <w:rFonts w:ascii="Times New Roman" w:eastAsia="Times New Roman" w:hAnsi="Times New Roman"/>
                <w:color w:val="000000"/>
                <w:spacing w:val="-8"/>
                <w:sz w:val="24"/>
                <w:szCs w:val="24"/>
                <w:lang w:eastAsia="ru-RU"/>
              </w:rPr>
              <w:t>природоохранные мероприятия</w:t>
            </w:r>
            <w:r w:rsidRPr="009E54F4">
              <w:rPr>
                <w:rFonts w:ascii="Times New Roman" w:eastAsia="Times New Roman" w:hAnsi="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11900,0</w:t>
            </w:r>
          </w:p>
        </w:tc>
      </w:tr>
      <w:tr w:rsidR="00F40CA1" w:rsidRPr="009E54F4"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3.1.</w:t>
            </w:r>
          </w:p>
        </w:tc>
        <w:tc>
          <w:tcPr>
            <w:tcW w:w="4536"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Подготовка проектной документации для осуществления экологической реабил</w:t>
            </w:r>
            <w:r w:rsidRPr="009E54F4">
              <w:rPr>
                <w:rFonts w:ascii="Times New Roman" w:eastAsia="Times New Roman" w:hAnsi="Times New Roman"/>
                <w:color w:val="000000"/>
                <w:sz w:val="24"/>
                <w:szCs w:val="24"/>
                <w:lang w:eastAsia="ru-RU"/>
              </w:rPr>
              <w:t>и</w:t>
            </w:r>
            <w:r w:rsidRPr="009E54F4">
              <w:rPr>
                <w:rFonts w:ascii="Times New Roman" w:eastAsia="Times New Roman" w:hAnsi="Times New Roman"/>
                <w:color w:val="000000"/>
                <w:sz w:val="24"/>
                <w:szCs w:val="24"/>
                <w:lang w:eastAsia="ru-RU"/>
              </w:rPr>
              <w:t>тации водных объектов, расположенных на территории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1300,0</w:t>
            </w:r>
          </w:p>
        </w:tc>
      </w:tr>
      <w:tr w:rsidR="00F40CA1" w:rsidRPr="009E54F4" w:rsidTr="00626E07">
        <w:trPr>
          <w:trHeight w:val="84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3.2.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Экологическая реабилитация водных объектов, расположенных на территории Ульяновской области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8000,0</w:t>
            </w:r>
          </w:p>
        </w:tc>
      </w:tr>
      <w:tr w:rsidR="00F40CA1" w:rsidRPr="009E54F4"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3.3.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sz w:val="24"/>
                <w:szCs w:val="24"/>
                <w:lang w:eastAsia="ru-RU"/>
              </w:rPr>
            </w:pPr>
            <w:r w:rsidRPr="009E54F4">
              <w:rPr>
                <w:rFonts w:ascii="Times New Roman" w:eastAsia="Times New Roman" w:hAnsi="Times New Roman"/>
                <w:sz w:val="24"/>
                <w:szCs w:val="24"/>
                <w:lang w:eastAsia="ru-RU"/>
              </w:rPr>
              <w:t>Благоустройство родников (в том числе увеличение дебита скважин, а также с</w:t>
            </w:r>
            <w:r w:rsidRPr="009E54F4">
              <w:rPr>
                <w:rFonts w:ascii="Times New Roman" w:eastAsia="Times New Roman" w:hAnsi="Times New Roman"/>
                <w:sz w:val="24"/>
                <w:szCs w:val="24"/>
                <w:lang w:eastAsia="ru-RU"/>
              </w:rPr>
              <w:t>о</w:t>
            </w:r>
            <w:r w:rsidRPr="009E54F4">
              <w:rPr>
                <w:rFonts w:ascii="Times New Roman" w:eastAsia="Times New Roman" w:hAnsi="Times New Roman"/>
                <w:sz w:val="24"/>
                <w:szCs w:val="24"/>
                <w:lang w:eastAsia="ru-RU"/>
              </w:rPr>
              <w:t>оружение колодцев, траншей для пер</w:t>
            </w:r>
            <w:r w:rsidRPr="009E54F4">
              <w:rPr>
                <w:rFonts w:ascii="Times New Roman" w:eastAsia="Times New Roman" w:hAnsi="Times New Roman"/>
                <w:sz w:val="24"/>
                <w:szCs w:val="24"/>
                <w:lang w:eastAsia="ru-RU"/>
              </w:rPr>
              <w:t>е</w:t>
            </w:r>
            <w:r w:rsidRPr="009E54F4">
              <w:rPr>
                <w:rFonts w:ascii="Times New Roman" w:eastAsia="Times New Roman" w:hAnsi="Times New Roman"/>
                <w:sz w:val="24"/>
                <w:szCs w:val="24"/>
                <w:lang w:eastAsia="ru-RU"/>
              </w:rPr>
              <w:t>хвата и сбора подземных вод в местах их вывода на поверхность) в Ульяновской области, используемых населением в к</w:t>
            </w:r>
            <w:r w:rsidRPr="009E54F4">
              <w:rPr>
                <w:rFonts w:ascii="Times New Roman" w:eastAsia="Times New Roman" w:hAnsi="Times New Roman"/>
                <w:sz w:val="24"/>
                <w:szCs w:val="24"/>
                <w:lang w:eastAsia="ru-RU"/>
              </w:rPr>
              <w:t>а</w:t>
            </w:r>
            <w:r w:rsidRPr="009E54F4">
              <w:rPr>
                <w:rFonts w:ascii="Times New Roman" w:eastAsia="Times New Roman" w:hAnsi="Times New Roman"/>
                <w:sz w:val="24"/>
                <w:szCs w:val="24"/>
                <w:lang w:eastAsia="ru-RU"/>
              </w:rPr>
              <w:t>честве источников питьевого водосна</w:t>
            </w:r>
            <w:r w:rsidRPr="009E54F4">
              <w:rPr>
                <w:rFonts w:ascii="Times New Roman" w:eastAsia="Times New Roman" w:hAnsi="Times New Roman"/>
                <w:sz w:val="24"/>
                <w:szCs w:val="24"/>
                <w:lang w:eastAsia="ru-RU"/>
              </w:rPr>
              <w:t>б</w:t>
            </w:r>
            <w:r w:rsidRPr="009E54F4">
              <w:rPr>
                <w:rFonts w:ascii="Times New Roman" w:eastAsia="Times New Roman" w:hAnsi="Times New Roman"/>
                <w:sz w:val="24"/>
                <w:szCs w:val="24"/>
                <w:lang w:eastAsia="ru-RU"/>
              </w:rPr>
              <w:t>жения</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2600,0</w:t>
            </w:r>
          </w:p>
        </w:tc>
      </w:tr>
      <w:tr w:rsidR="00F40CA1" w:rsidRPr="009E54F4" w:rsidTr="00626E07">
        <w:trPr>
          <w:trHeight w:val="75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4.</w:t>
            </w:r>
          </w:p>
        </w:tc>
        <w:tc>
          <w:tcPr>
            <w:tcW w:w="4536" w:type="dxa"/>
            <w:tcBorders>
              <w:top w:val="nil"/>
              <w:left w:val="nil"/>
              <w:bottom w:val="single" w:sz="4" w:space="0" w:color="auto"/>
              <w:right w:val="single" w:sz="4" w:space="0" w:color="auto"/>
            </w:tcBorders>
            <w:shd w:val="clear" w:color="auto" w:fill="FFFFFF" w:themeFill="background1"/>
            <w:hideMark/>
          </w:tcPr>
          <w:p w:rsidR="00F40CA1"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Основное мероприятие «Обеспечение безопасности гидротехнических </w:t>
            </w:r>
          </w:p>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сооружений»</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3000,0</w:t>
            </w:r>
          </w:p>
        </w:tc>
      </w:tr>
      <w:tr w:rsidR="00F40CA1" w:rsidRPr="009E54F4" w:rsidTr="00626E07">
        <w:trPr>
          <w:trHeight w:val="705"/>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4.1.</w:t>
            </w:r>
          </w:p>
        </w:tc>
        <w:tc>
          <w:tcPr>
            <w:tcW w:w="4536" w:type="dxa"/>
            <w:tcBorders>
              <w:top w:val="nil"/>
              <w:left w:val="nil"/>
              <w:bottom w:val="single" w:sz="4" w:space="0" w:color="auto"/>
              <w:right w:val="single" w:sz="4" w:space="0" w:color="auto"/>
            </w:tcBorders>
            <w:shd w:val="clear" w:color="auto" w:fill="FFFFFF" w:themeFill="background1"/>
            <w:hideMark/>
          </w:tcPr>
          <w:p w:rsidR="00F40CA1"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Проведение инвентаризации гидротехн</w:t>
            </w:r>
            <w:r w:rsidRPr="009E54F4">
              <w:rPr>
                <w:rFonts w:ascii="Times New Roman" w:eastAsia="Times New Roman" w:hAnsi="Times New Roman"/>
                <w:color w:val="000000"/>
                <w:sz w:val="24"/>
                <w:szCs w:val="24"/>
                <w:lang w:eastAsia="ru-RU"/>
              </w:rPr>
              <w:t>и</w:t>
            </w:r>
            <w:r w:rsidRPr="009E54F4">
              <w:rPr>
                <w:rFonts w:ascii="Times New Roman" w:eastAsia="Times New Roman" w:hAnsi="Times New Roman"/>
                <w:color w:val="000000"/>
                <w:sz w:val="24"/>
                <w:szCs w:val="24"/>
                <w:lang w:eastAsia="ru-RU"/>
              </w:rPr>
              <w:t xml:space="preserve">ческих сооружений в Ульяновской </w:t>
            </w:r>
          </w:p>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3000,0</w:t>
            </w:r>
          </w:p>
        </w:tc>
      </w:tr>
      <w:tr w:rsidR="00F40CA1" w:rsidRPr="009E54F4" w:rsidTr="00626E07">
        <w:trPr>
          <w:trHeight w:val="70"/>
        </w:trPr>
        <w:tc>
          <w:tcPr>
            <w:tcW w:w="11062"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9E54F4">
              <w:rPr>
                <w:rFonts w:ascii="Times New Roman" w:eastAsia="Times New Roman" w:hAnsi="Times New Roman"/>
                <w:color w:val="000000"/>
                <w:sz w:val="24"/>
                <w:szCs w:val="24"/>
                <w:lang w:eastAsia="ru-RU"/>
              </w:rPr>
              <w:t xml:space="preserve"> по подпрограмме</w:t>
            </w:r>
          </w:p>
          <w:p w:rsidR="00F40CA1" w:rsidRPr="009E54F4" w:rsidRDefault="00F40CA1" w:rsidP="00626E07">
            <w:pPr>
              <w:spacing w:after="0" w:line="245"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126989,1</w:t>
            </w:r>
          </w:p>
        </w:tc>
      </w:tr>
      <w:tr w:rsidR="00F40CA1" w:rsidRPr="009E54F4" w:rsidTr="00626E07">
        <w:trPr>
          <w:trHeight w:val="510"/>
        </w:trPr>
        <w:tc>
          <w:tcPr>
            <w:tcW w:w="11062" w:type="dxa"/>
            <w:gridSpan w:val="4"/>
            <w:vMerge/>
            <w:tcBorders>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ассигнования </w:t>
            </w:r>
            <w:r w:rsidRPr="009E54F4">
              <w:rPr>
                <w:rFonts w:ascii="Times New Roman" w:eastAsia="Times New Roman" w:hAnsi="Times New Roman"/>
                <w:color w:val="000000"/>
                <w:sz w:val="24"/>
                <w:szCs w:val="24"/>
                <w:lang w:eastAsia="ru-RU"/>
              </w:rPr>
              <w:lastRenderedPageBreak/>
              <w:t>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lastRenderedPageBreak/>
              <w:t>39279,1</w:t>
            </w:r>
          </w:p>
        </w:tc>
      </w:tr>
      <w:tr w:rsidR="00F40CA1" w:rsidRPr="009E54F4" w:rsidTr="00626E07">
        <w:trPr>
          <w:trHeight w:val="510"/>
        </w:trPr>
        <w:tc>
          <w:tcPr>
            <w:tcW w:w="11062" w:type="dxa"/>
            <w:gridSpan w:val="4"/>
            <w:vMerge/>
            <w:tcBorders>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A144FC">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87710,0</w:t>
            </w:r>
          </w:p>
        </w:tc>
      </w:tr>
      <w:tr w:rsidR="00F40CA1" w:rsidRPr="009E54F4" w:rsidTr="00626E07">
        <w:trPr>
          <w:trHeight w:val="255"/>
        </w:trPr>
        <w:tc>
          <w:tcPr>
            <w:tcW w:w="1488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Подпрограмма «Развитие лесного хозяйства»</w:t>
            </w:r>
          </w:p>
        </w:tc>
      </w:tr>
      <w:tr w:rsidR="00F40CA1" w:rsidRPr="009E54F4" w:rsidTr="00626E07">
        <w:trPr>
          <w:trHeight w:val="661"/>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Основное мероприятие «Охрана и защита лесов»</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2016 и</w:t>
            </w:r>
            <w:r w:rsidRPr="009E54F4">
              <w:rPr>
                <w:rFonts w:ascii="Times New Roman" w:eastAsia="Times New Roman" w:hAnsi="Times New Roman"/>
                <w:color w:val="000000"/>
                <w:sz w:val="24"/>
                <w:szCs w:val="24"/>
                <w:lang w:eastAsia="ru-RU"/>
              </w:rPr>
              <w:t xml:space="preserve"> 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23532,0</w:t>
            </w:r>
          </w:p>
        </w:tc>
      </w:tr>
      <w:tr w:rsidR="00F40CA1" w:rsidRPr="009E54F4" w:rsidTr="00626E07">
        <w:trPr>
          <w:trHeight w:val="629"/>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1.1.</w:t>
            </w:r>
          </w:p>
        </w:tc>
        <w:tc>
          <w:tcPr>
            <w:tcW w:w="4536"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Проведение мониторинга пожарной опасности 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1452,0</w:t>
            </w:r>
          </w:p>
        </w:tc>
      </w:tr>
      <w:tr w:rsidR="00F40CA1" w:rsidRPr="009E54F4" w:rsidTr="00626E07">
        <w:trPr>
          <w:trHeight w:val="866"/>
        </w:trPr>
        <w:tc>
          <w:tcPr>
            <w:tcW w:w="856" w:type="dxa"/>
            <w:tcBorders>
              <w:top w:val="single" w:sz="4" w:space="0" w:color="auto"/>
              <w:left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1.2.</w:t>
            </w:r>
          </w:p>
        </w:tc>
        <w:tc>
          <w:tcPr>
            <w:tcW w:w="4536" w:type="dxa"/>
            <w:tcBorders>
              <w:top w:val="single" w:sz="4" w:space="0" w:color="auto"/>
              <w:left w:val="nil"/>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Приобретение пожарной техники и средств пожаротушения, а также автом</w:t>
            </w:r>
            <w:r w:rsidRPr="009E54F4">
              <w:rPr>
                <w:rFonts w:ascii="Times New Roman" w:eastAsia="Times New Roman" w:hAnsi="Times New Roman"/>
                <w:color w:val="000000"/>
                <w:sz w:val="24"/>
                <w:szCs w:val="24"/>
                <w:lang w:eastAsia="ru-RU"/>
              </w:rPr>
              <w:t>о</w:t>
            </w:r>
            <w:r w:rsidRPr="009E54F4">
              <w:rPr>
                <w:rFonts w:ascii="Times New Roman" w:eastAsia="Times New Roman" w:hAnsi="Times New Roman"/>
                <w:color w:val="000000"/>
                <w:sz w:val="24"/>
                <w:szCs w:val="24"/>
                <w:lang w:eastAsia="ru-RU"/>
              </w:rPr>
              <w:t>билей для патрулирования лесов в Уль</w:t>
            </w:r>
            <w:r w:rsidRPr="009E54F4">
              <w:rPr>
                <w:rFonts w:ascii="Times New Roman" w:eastAsia="Times New Roman" w:hAnsi="Times New Roman"/>
                <w:color w:val="000000"/>
                <w:sz w:val="24"/>
                <w:szCs w:val="24"/>
                <w:lang w:eastAsia="ru-RU"/>
              </w:rPr>
              <w:t>я</w:t>
            </w:r>
            <w:r w:rsidRPr="009E54F4">
              <w:rPr>
                <w:rFonts w:ascii="Times New Roman" w:eastAsia="Times New Roman" w:hAnsi="Times New Roman"/>
                <w:color w:val="000000"/>
                <w:sz w:val="24"/>
                <w:szCs w:val="24"/>
                <w:lang w:eastAsia="ru-RU"/>
              </w:rPr>
              <w:t>новской области</w:t>
            </w:r>
          </w:p>
        </w:tc>
        <w:tc>
          <w:tcPr>
            <w:tcW w:w="3969" w:type="dxa"/>
            <w:tcBorders>
              <w:top w:val="single" w:sz="4" w:space="0" w:color="auto"/>
              <w:left w:val="nil"/>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w:t>
            </w:r>
            <w:r>
              <w:rPr>
                <w:rFonts w:ascii="Times New Roman" w:eastAsia="Times New Roman" w:hAnsi="Times New Roman"/>
                <w:color w:val="000000"/>
                <w:sz w:val="24"/>
                <w:szCs w:val="24"/>
                <w:lang w:eastAsia="ru-RU"/>
              </w:rPr>
              <w:t xml:space="preserve"> и</w:t>
            </w:r>
            <w:r w:rsidRPr="009E54F4">
              <w:rPr>
                <w:rFonts w:ascii="Times New Roman" w:eastAsia="Times New Roman" w:hAnsi="Times New Roman"/>
                <w:color w:val="000000"/>
                <w:sz w:val="24"/>
                <w:szCs w:val="24"/>
                <w:lang w:eastAsia="ru-RU"/>
              </w:rPr>
              <w:t xml:space="preserve"> 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Бюджетные</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10000,0</w:t>
            </w:r>
          </w:p>
        </w:tc>
      </w:tr>
      <w:tr w:rsidR="00F40CA1" w:rsidRPr="009E54F4" w:rsidTr="00626E07">
        <w:trPr>
          <w:trHeight w:val="653"/>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4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Осуществление мероприятий по локал</w:t>
            </w:r>
            <w:r w:rsidRPr="009E54F4">
              <w:rPr>
                <w:rFonts w:ascii="Times New Roman" w:eastAsia="Times New Roman" w:hAnsi="Times New Roman"/>
                <w:color w:val="000000"/>
                <w:sz w:val="24"/>
                <w:szCs w:val="24"/>
                <w:lang w:eastAsia="ru-RU"/>
              </w:rPr>
              <w:t>и</w:t>
            </w:r>
            <w:r w:rsidRPr="009E54F4">
              <w:rPr>
                <w:rFonts w:ascii="Times New Roman" w:eastAsia="Times New Roman" w:hAnsi="Times New Roman"/>
                <w:color w:val="000000"/>
                <w:sz w:val="24"/>
                <w:szCs w:val="24"/>
                <w:lang w:eastAsia="ru-RU"/>
              </w:rPr>
              <w:t>зации и ликвидации очагов вредных о</w:t>
            </w:r>
            <w:r w:rsidRPr="009E54F4">
              <w:rPr>
                <w:rFonts w:ascii="Times New Roman" w:eastAsia="Times New Roman" w:hAnsi="Times New Roman"/>
                <w:color w:val="000000"/>
                <w:sz w:val="24"/>
                <w:szCs w:val="24"/>
                <w:lang w:eastAsia="ru-RU"/>
              </w:rPr>
              <w:t>р</w:t>
            </w:r>
            <w:r w:rsidRPr="009E54F4">
              <w:rPr>
                <w:rFonts w:ascii="Times New Roman" w:eastAsia="Times New Roman" w:hAnsi="Times New Roman"/>
                <w:color w:val="000000"/>
                <w:sz w:val="24"/>
                <w:szCs w:val="24"/>
                <w:lang w:eastAsia="ru-RU"/>
              </w:rPr>
              <w:t>ганизмов  в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8800,0</w:t>
            </w:r>
          </w:p>
        </w:tc>
      </w:tr>
      <w:tr w:rsidR="00F40CA1" w:rsidRPr="009E54F4" w:rsidTr="00626E07">
        <w:trPr>
          <w:trHeight w:val="748"/>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A144FC" w:rsidRDefault="00F40CA1" w:rsidP="00A144FC">
            <w:pPr>
              <w:spacing w:after="0" w:line="240" w:lineRule="auto"/>
              <w:jc w:val="both"/>
              <w:rPr>
                <w:rFonts w:ascii="Times New Roman" w:eastAsia="Times New Roman" w:hAnsi="Times New Roman"/>
                <w:color w:val="000000"/>
                <w:spacing w:val="-4"/>
                <w:sz w:val="24"/>
                <w:szCs w:val="24"/>
                <w:lang w:eastAsia="ru-RU"/>
              </w:rPr>
            </w:pPr>
            <w:r w:rsidRPr="00A144FC">
              <w:rPr>
                <w:rFonts w:ascii="Times New Roman" w:eastAsia="Times New Roman" w:hAnsi="Times New Roman"/>
                <w:color w:val="000000"/>
                <w:spacing w:val="-4"/>
                <w:sz w:val="24"/>
                <w:szCs w:val="24"/>
                <w:lang w:eastAsia="ru-RU"/>
              </w:rPr>
              <w:t>Лесопатологические обследования в лесах в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3280,0</w:t>
            </w:r>
          </w:p>
        </w:tc>
      </w:tr>
      <w:tr w:rsidR="00F40CA1" w:rsidRPr="009E54F4" w:rsidTr="00626E07">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Основное мероприятие «Обеспечение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использования лесов»</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30468,0</w:t>
            </w:r>
          </w:p>
        </w:tc>
      </w:tr>
      <w:tr w:rsidR="00F40CA1" w:rsidRPr="009E54F4" w:rsidTr="00626E07">
        <w:trPr>
          <w:trHeight w:val="114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2.1.</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Проведение мероприятий лесоустройства 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20400,0</w:t>
            </w:r>
          </w:p>
        </w:tc>
      </w:tr>
      <w:tr w:rsidR="00F40CA1" w:rsidRPr="009E54F4"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Разработка документации по проектир</w:t>
            </w:r>
            <w:r w:rsidRPr="009E54F4">
              <w:rPr>
                <w:rFonts w:ascii="Times New Roman" w:eastAsia="Times New Roman" w:hAnsi="Times New Roman"/>
                <w:color w:val="000000"/>
                <w:sz w:val="24"/>
                <w:szCs w:val="24"/>
                <w:lang w:eastAsia="ru-RU"/>
              </w:rPr>
              <w:t>о</w:t>
            </w:r>
            <w:r w:rsidRPr="009E54F4">
              <w:rPr>
                <w:rFonts w:ascii="Times New Roman" w:eastAsia="Times New Roman" w:hAnsi="Times New Roman"/>
                <w:color w:val="000000"/>
                <w:sz w:val="24"/>
                <w:szCs w:val="24"/>
                <w:lang w:eastAsia="ru-RU"/>
              </w:rPr>
              <w:t>ванию изменений границ лесопарков, разработка и внесение изменений в ле</w:t>
            </w:r>
            <w:r w:rsidRPr="009E54F4">
              <w:rPr>
                <w:rFonts w:ascii="Times New Roman" w:eastAsia="Times New Roman" w:hAnsi="Times New Roman"/>
                <w:color w:val="000000"/>
                <w:sz w:val="24"/>
                <w:szCs w:val="24"/>
                <w:lang w:eastAsia="ru-RU"/>
              </w:rPr>
              <w:t>с</w:t>
            </w:r>
            <w:r w:rsidRPr="009E54F4">
              <w:rPr>
                <w:rFonts w:ascii="Times New Roman" w:eastAsia="Times New Roman" w:hAnsi="Times New Roman"/>
                <w:color w:val="000000"/>
                <w:sz w:val="24"/>
                <w:szCs w:val="24"/>
                <w:lang w:eastAsia="ru-RU"/>
              </w:rPr>
              <w:t xml:space="preserve">ной план и лесохозяйственные </w:t>
            </w:r>
          </w:p>
          <w:p w:rsidR="00F40CA1" w:rsidRPr="009E54F4"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регламенты</w:t>
            </w:r>
          </w:p>
        </w:tc>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300,0</w:t>
            </w:r>
          </w:p>
        </w:tc>
      </w:tr>
      <w:tr w:rsidR="00F40CA1" w:rsidRPr="009E54F4" w:rsidTr="00626E07">
        <w:trPr>
          <w:trHeight w:val="782"/>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2.3.</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Рубка погибших лесных насаждений (сплошная санитарная рубка) в лесах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2017</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9768,0</w:t>
            </w:r>
          </w:p>
        </w:tc>
      </w:tr>
      <w:tr w:rsidR="00F40CA1" w:rsidRPr="009E54F4" w:rsidTr="00626E07">
        <w:trPr>
          <w:trHeight w:val="636"/>
        </w:trPr>
        <w:tc>
          <w:tcPr>
            <w:tcW w:w="5392" w:type="dxa"/>
            <w:gridSpan w:val="2"/>
            <w:tcBorders>
              <w:top w:val="single" w:sz="4" w:space="0" w:color="auto"/>
              <w:left w:val="single" w:sz="4" w:space="0" w:color="auto"/>
              <w:bottom w:val="single" w:sz="4" w:space="0" w:color="auto"/>
            </w:tcBorders>
            <w:shd w:val="clear" w:color="auto" w:fill="FFFFFF" w:themeFill="background1"/>
            <w:hideMark/>
          </w:tcPr>
          <w:p w:rsidR="00F40CA1" w:rsidRPr="009E54F4" w:rsidRDefault="00F40CA1" w:rsidP="00626E07">
            <w:pPr>
              <w:spacing w:after="0" w:line="25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9E54F4">
              <w:rPr>
                <w:rFonts w:ascii="Times New Roman" w:eastAsia="Times New Roman" w:hAnsi="Times New Roman"/>
                <w:color w:val="000000"/>
                <w:sz w:val="24"/>
                <w:szCs w:val="24"/>
                <w:lang w:eastAsia="ru-RU"/>
              </w:rPr>
              <w:t xml:space="preserve"> по подпрограмме  </w:t>
            </w:r>
          </w:p>
        </w:tc>
        <w:tc>
          <w:tcPr>
            <w:tcW w:w="3969" w:type="dxa"/>
            <w:tcBorders>
              <w:top w:val="single" w:sz="4" w:space="0" w:color="auto"/>
              <w:bottom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54000,0</w:t>
            </w:r>
          </w:p>
        </w:tc>
      </w:tr>
      <w:tr w:rsidR="00F40CA1" w:rsidRPr="009E54F4" w:rsidTr="00626E07">
        <w:trPr>
          <w:trHeight w:val="497"/>
        </w:trPr>
        <w:tc>
          <w:tcPr>
            <w:tcW w:w="1488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Подпрограмма «Обеспечение реализации государственных программ, государственным заказчиком </w:t>
            </w:r>
            <w:r w:rsidR="00A144FC">
              <w:rPr>
                <w:rFonts w:ascii="Times New Roman" w:eastAsia="Times New Roman" w:hAnsi="Times New Roman"/>
                <w:color w:val="000000"/>
                <w:sz w:val="24"/>
                <w:szCs w:val="24"/>
                <w:lang w:eastAsia="ru-RU"/>
              </w:rPr>
              <w:t>–</w:t>
            </w:r>
            <w:r w:rsidRPr="009E54F4">
              <w:rPr>
                <w:rFonts w:ascii="Times New Roman" w:eastAsia="Times New Roman" w:hAnsi="Times New Roman"/>
                <w:color w:val="000000"/>
                <w:sz w:val="24"/>
                <w:szCs w:val="24"/>
                <w:lang w:eastAsia="ru-RU"/>
              </w:rPr>
              <w:t xml:space="preserve"> координатором которых является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 </w:t>
            </w:r>
          </w:p>
        </w:tc>
      </w:tr>
      <w:tr w:rsidR="00F40CA1" w:rsidRPr="009E54F4"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2943FA">
            <w:pPr>
              <w:spacing w:after="0" w:line="250"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Основное мероприятие «Содержание </w:t>
            </w:r>
            <w:r>
              <w:rPr>
                <w:rFonts w:ascii="Times New Roman" w:eastAsia="Times New Roman" w:hAnsi="Times New Roman"/>
                <w:color w:val="000000"/>
                <w:sz w:val="24"/>
                <w:szCs w:val="24"/>
                <w:lang w:eastAsia="ru-RU"/>
              </w:rPr>
              <w:br/>
            </w:r>
            <w:r w:rsidRPr="009E54F4">
              <w:rPr>
                <w:rFonts w:ascii="Times New Roman" w:eastAsia="Times New Roman" w:hAnsi="Times New Roman"/>
                <w:color w:val="000000"/>
                <w:sz w:val="24"/>
                <w:szCs w:val="24"/>
                <w:lang w:eastAsia="ru-RU"/>
              </w:rPr>
              <w:t>аппарата Министерства сельского, лесн</w:t>
            </w:r>
            <w:r w:rsidRPr="009E54F4">
              <w:rPr>
                <w:rFonts w:ascii="Times New Roman" w:eastAsia="Times New Roman" w:hAnsi="Times New Roman"/>
                <w:color w:val="000000"/>
                <w:sz w:val="24"/>
                <w:szCs w:val="24"/>
                <w:lang w:eastAsia="ru-RU"/>
              </w:rPr>
              <w:t>о</w:t>
            </w:r>
            <w:r w:rsidRPr="009E54F4">
              <w:rPr>
                <w:rFonts w:ascii="Times New Roman" w:eastAsia="Times New Roman" w:hAnsi="Times New Roman"/>
                <w:color w:val="000000"/>
                <w:sz w:val="24"/>
                <w:szCs w:val="24"/>
                <w:lang w:eastAsia="ru-RU"/>
              </w:rPr>
              <w:t>го хозяйства и природных ресурсов Ул</w:t>
            </w:r>
            <w:r w:rsidRPr="009E54F4">
              <w:rPr>
                <w:rFonts w:ascii="Times New Roman" w:eastAsia="Times New Roman" w:hAnsi="Times New Roman"/>
                <w:color w:val="000000"/>
                <w:sz w:val="24"/>
                <w:szCs w:val="24"/>
                <w:lang w:eastAsia="ru-RU"/>
              </w:rPr>
              <w:t>ь</w:t>
            </w:r>
            <w:r w:rsidRPr="009E54F4">
              <w:rPr>
                <w:rFonts w:ascii="Times New Roman" w:eastAsia="Times New Roman" w:hAnsi="Times New Roman"/>
                <w:color w:val="000000"/>
                <w:sz w:val="24"/>
                <w:szCs w:val="24"/>
                <w:lang w:eastAsia="ru-RU"/>
              </w:rPr>
              <w:t>яновской области и подведомственных Министерству сельского, лесного хозя</w:t>
            </w:r>
            <w:r w:rsidRPr="009E54F4">
              <w:rPr>
                <w:rFonts w:ascii="Times New Roman" w:eastAsia="Times New Roman" w:hAnsi="Times New Roman"/>
                <w:color w:val="000000"/>
                <w:sz w:val="24"/>
                <w:szCs w:val="24"/>
                <w:lang w:eastAsia="ru-RU"/>
              </w:rPr>
              <w:t>й</w:t>
            </w:r>
            <w:r w:rsidRPr="009E54F4">
              <w:rPr>
                <w:rFonts w:ascii="Times New Roman" w:eastAsia="Times New Roman" w:hAnsi="Times New Roman"/>
                <w:color w:val="000000"/>
                <w:sz w:val="24"/>
                <w:szCs w:val="24"/>
                <w:lang w:eastAsia="ru-RU"/>
              </w:rPr>
              <w:t>ства и природных ресурсов Ульяновской области организаций»</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50"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50"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94319,6</w:t>
            </w:r>
          </w:p>
        </w:tc>
      </w:tr>
      <w:tr w:rsidR="00F40CA1" w:rsidRPr="009E54F4" w:rsidTr="00626E07">
        <w:trPr>
          <w:trHeight w:val="887"/>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lastRenderedPageBreak/>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E54F4" w:rsidRDefault="00F40CA1" w:rsidP="002943FA">
            <w:pPr>
              <w:spacing w:after="0" w:line="245" w:lineRule="auto"/>
              <w:jc w:val="both"/>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Обеспечение деятельности Министерства сельского, лесного хозяйства и приро</w:t>
            </w:r>
            <w:r w:rsidRPr="009E54F4">
              <w:rPr>
                <w:rFonts w:ascii="Times New Roman" w:eastAsia="Times New Roman" w:hAnsi="Times New Roman"/>
                <w:color w:val="000000"/>
                <w:sz w:val="24"/>
                <w:szCs w:val="24"/>
                <w:lang w:eastAsia="ru-RU"/>
              </w:rPr>
              <w:t>д</w:t>
            </w:r>
            <w:r w:rsidRPr="009E54F4">
              <w:rPr>
                <w:rFonts w:ascii="Times New Roman" w:eastAsia="Times New Roman" w:hAnsi="Times New Roman"/>
                <w:color w:val="000000"/>
                <w:sz w:val="24"/>
                <w:szCs w:val="24"/>
                <w:lang w:eastAsia="ru-RU"/>
              </w:rPr>
              <w:t>ных ресурсов Ульяновской области</w:t>
            </w:r>
          </w:p>
        </w:tc>
        <w:tc>
          <w:tcPr>
            <w:tcW w:w="3969" w:type="dxa"/>
            <w:tcBorders>
              <w:top w:val="nil"/>
              <w:left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2016-2020</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sz w:val="24"/>
                <w:szCs w:val="24"/>
                <w:lang w:val="en-US" w:eastAsia="ru-RU"/>
              </w:rPr>
            </w:pPr>
            <w:r w:rsidRPr="009E54F4">
              <w:rPr>
                <w:rFonts w:ascii="Times New Roman" w:eastAsia="Times New Roman" w:hAnsi="Times New Roman"/>
                <w:sz w:val="24"/>
                <w:szCs w:val="24"/>
                <w:lang w:eastAsia="ru-RU"/>
              </w:rPr>
              <w:t>55140,2</w:t>
            </w:r>
          </w:p>
        </w:tc>
      </w:tr>
      <w:tr w:rsidR="00F40CA1" w:rsidRPr="009E54F4"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1.2.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2943FA">
            <w:pPr>
              <w:spacing w:after="0" w:line="245" w:lineRule="auto"/>
              <w:jc w:val="both"/>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Предоставление подведомственным учреждениям субсидий на финансовое обеспечение выполнения государстве</w:t>
            </w:r>
            <w:r w:rsidRPr="00626E07">
              <w:rPr>
                <w:rFonts w:ascii="Times New Roman" w:eastAsia="Times New Roman" w:hAnsi="Times New Roman"/>
                <w:sz w:val="24"/>
                <w:szCs w:val="24"/>
                <w:lang w:eastAsia="ru-RU"/>
              </w:rPr>
              <w:t>н</w:t>
            </w:r>
            <w:r w:rsidRPr="00626E07">
              <w:rPr>
                <w:rFonts w:ascii="Times New Roman" w:eastAsia="Times New Roman" w:hAnsi="Times New Roman"/>
                <w:sz w:val="24"/>
                <w:szCs w:val="24"/>
                <w:lang w:eastAsia="ru-RU"/>
              </w:rPr>
              <w:t>ного задания и на иные цели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2016-2020</w:t>
            </w:r>
          </w:p>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5" w:lineRule="auto"/>
              <w:jc w:val="center"/>
              <w:rPr>
                <w:rFonts w:ascii="Times New Roman" w:hAnsi="Times New Roman"/>
                <w:sz w:val="24"/>
                <w:szCs w:val="24"/>
              </w:rPr>
            </w:pPr>
            <w:r w:rsidRPr="00626E07">
              <w:rPr>
                <w:rFonts w:ascii="Times New Roman" w:hAnsi="Times New Roman"/>
                <w:sz w:val="24"/>
                <w:szCs w:val="24"/>
              </w:rPr>
              <w:t>Бюджетные</w:t>
            </w:r>
          </w:p>
          <w:p w:rsidR="00F40CA1" w:rsidRPr="00626E07" w:rsidRDefault="00F40CA1" w:rsidP="00626E07">
            <w:pPr>
              <w:spacing w:after="0" w:line="245" w:lineRule="auto"/>
              <w:jc w:val="center"/>
              <w:rPr>
                <w:rFonts w:ascii="Times New Roman" w:hAnsi="Times New Roman"/>
                <w:sz w:val="24"/>
                <w:szCs w:val="24"/>
              </w:rPr>
            </w:pPr>
            <w:r w:rsidRPr="00626E07">
              <w:rPr>
                <w:rFonts w:ascii="Times New Roman" w:hAnsi="Times New Roman"/>
                <w:sz w:val="24"/>
                <w:szCs w:val="24"/>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5" w:lineRule="auto"/>
              <w:jc w:val="center"/>
              <w:rPr>
                <w:rFonts w:ascii="Times New Roman" w:eastAsia="Times New Roman" w:hAnsi="Times New Roman"/>
                <w:sz w:val="24"/>
                <w:szCs w:val="24"/>
                <w:lang w:val="en-US" w:eastAsia="ru-RU"/>
              </w:rPr>
            </w:pPr>
            <w:r w:rsidRPr="00626E07">
              <w:rPr>
                <w:rFonts w:ascii="Times New Roman" w:eastAsia="Times New Roman" w:hAnsi="Times New Roman"/>
                <w:sz w:val="24"/>
                <w:szCs w:val="24"/>
                <w:lang w:eastAsia="ru-RU"/>
              </w:rPr>
              <w:t>34066,4</w:t>
            </w:r>
          </w:p>
        </w:tc>
      </w:tr>
      <w:tr w:rsidR="00F40CA1" w:rsidRPr="009E54F4"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1.3.</w:t>
            </w:r>
          </w:p>
        </w:tc>
        <w:tc>
          <w:tcPr>
            <w:tcW w:w="4536"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2943FA">
            <w:pPr>
              <w:spacing w:after="0" w:line="245" w:lineRule="auto"/>
              <w:jc w:val="both"/>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 xml:space="preserve">Обеспечение деятельности областных государственных казённых учреждений </w:t>
            </w:r>
            <w:r w:rsidR="00A144FC">
              <w:rPr>
                <w:rFonts w:ascii="Times New Roman" w:eastAsia="Times New Roman" w:hAnsi="Times New Roman"/>
                <w:sz w:val="24"/>
                <w:szCs w:val="24"/>
                <w:lang w:eastAsia="ru-RU"/>
              </w:rPr>
              <w:br/>
            </w:r>
            <w:r w:rsidRPr="00626E07">
              <w:rPr>
                <w:rFonts w:ascii="Times New Roman" w:eastAsia="Times New Roman" w:hAnsi="Times New Roman"/>
                <w:sz w:val="24"/>
                <w:szCs w:val="24"/>
                <w:lang w:eastAsia="ru-RU"/>
              </w:rPr>
              <w:t xml:space="preserve">в сфере лесного хозяйства </w:t>
            </w:r>
          </w:p>
        </w:tc>
        <w:tc>
          <w:tcPr>
            <w:tcW w:w="3969" w:type="dxa"/>
            <w:tcBorders>
              <w:top w:val="nil"/>
              <w:left w:val="nil"/>
              <w:bottom w:val="single" w:sz="4" w:space="0" w:color="auto"/>
              <w:right w:val="single" w:sz="4" w:space="0" w:color="auto"/>
            </w:tcBorders>
            <w:shd w:val="clear" w:color="auto" w:fill="FFFFFF" w:themeFill="background1"/>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2016-2020</w:t>
            </w:r>
          </w:p>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годы</w:t>
            </w:r>
          </w:p>
        </w:tc>
        <w:tc>
          <w:tcPr>
            <w:tcW w:w="1984" w:type="dxa"/>
            <w:tcBorders>
              <w:top w:val="nil"/>
              <w:left w:val="nil"/>
              <w:bottom w:val="single" w:sz="4" w:space="0" w:color="auto"/>
              <w:right w:val="single" w:sz="4" w:space="0" w:color="auto"/>
            </w:tcBorders>
            <w:shd w:val="clear" w:color="auto" w:fill="FFFFFF" w:themeFill="background1"/>
          </w:tcPr>
          <w:p w:rsidR="00F40CA1" w:rsidRPr="00626E07" w:rsidRDefault="00F40CA1" w:rsidP="00626E07">
            <w:pPr>
              <w:spacing w:after="0" w:line="245" w:lineRule="auto"/>
              <w:jc w:val="center"/>
              <w:rPr>
                <w:rFonts w:ascii="Times New Roman" w:hAnsi="Times New Roman"/>
                <w:sz w:val="24"/>
                <w:szCs w:val="24"/>
              </w:rPr>
            </w:pPr>
            <w:r w:rsidRPr="00626E07">
              <w:rPr>
                <w:rFonts w:ascii="Times New Roman" w:hAnsi="Times New Roman"/>
                <w:sz w:val="24"/>
                <w:szCs w:val="24"/>
              </w:rPr>
              <w:t>Бюджетные</w:t>
            </w:r>
          </w:p>
          <w:p w:rsidR="00F40CA1" w:rsidRPr="00626E07" w:rsidRDefault="00F40CA1" w:rsidP="00626E07">
            <w:pPr>
              <w:spacing w:after="0" w:line="245" w:lineRule="auto"/>
              <w:jc w:val="center"/>
              <w:rPr>
                <w:rFonts w:ascii="Times New Roman" w:hAnsi="Times New Roman"/>
                <w:sz w:val="24"/>
                <w:szCs w:val="24"/>
              </w:rPr>
            </w:pPr>
            <w:r w:rsidRPr="00626E07">
              <w:rPr>
                <w:rFonts w:ascii="Times New Roman" w:hAnsi="Times New Roman"/>
                <w:sz w:val="24"/>
                <w:szCs w:val="24"/>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tcPr>
          <w:p w:rsidR="00F40CA1" w:rsidRPr="00626E07" w:rsidRDefault="00F40CA1" w:rsidP="00626E07">
            <w:pPr>
              <w:spacing w:after="0" w:line="245"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5113,0</w:t>
            </w:r>
          </w:p>
        </w:tc>
      </w:tr>
      <w:tr w:rsidR="00F40CA1" w:rsidRPr="009E54F4" w:rsidTr="00626E07">
        <w:trPr>
          <w:trHeight w:val="886"/>
        </w:trPr>
        <w:tc>
          <w:tcPr>
            <w:tcW w:w="5392" w:type="dxa"/>
            <w:gridSpan w:val="2"/>
            <w:tcBorders>
              <w:top w:val="single" w:sz="4" w:space="0" w:color="auto"/>
              <w:left w:val="single" w:sz="4" w:space="0" w:color="auto"/>
              <w:bottom w:val="single" w:sz="4" w:space="0" w:color="auto"/>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9E54F4">
              <w:rPr>
                <w:rFonts w:ascii="Times New Roman" w:eastAsia="Times New Roman" w:hAnsi="Times New Roman"/>
                <w:color w:val="000000"/>
                <w:sz w:val="24"/>
                <w:szCs w:val="24"/>
                <w:lang w:eastAsia="ru-RU"/>
              </w:rPr>
              <w:t xml:space="preserve"> по подпрограмме </w:t>
            </w:r>
          </w:p>
        </w:tc>
        <w:tc>
          <w:tcPr>
            <w:tcW w:w="3969" w:type="dxa"/>
            <w:tcBorders>
              <w:top w:val="single" w:sz="4" w:space="0" w:color="auto"/>
              <w:bottom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Бюджетные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94319,6</w:t>
            </w:r>
          </w:p>
        </w:tc>
      </w:tr>
      <w:tr w:rsidR="00F40CA1" w:rsidRPr="009E54F4" w:rsidTr="00626E07">
        <w:trPr>
          <w:trHeight w:val="334"/>
        </w:trPr>
        <w:tc>
          <w:tcPr>
            <w:tcW w:w="5392" w:type="dxa"/>
            <w:gridSpan w:val="2"/>
            <w:tcBorders>
              <w:top w:val="single" w:sz="4" w:space="0" w:color="auto"/>
              <w:left w:val="single" w:sz="4" w:space="0" w:color="auto"/>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r w:rsidRPr="009E54F4">
              <w:rPr>
                <w:rFonts w:ascii="Times New Roman" w:eastAsia="Times New Roman" w:hAnsi="Times New Roman"/>
                <w:color w:val="000000"/>
                <w:sz w:val="24"/>
                <w:szCs w:val="24"/>
                <w:lang w:eastAsia="ru-RU"/>
              </w:rPr>
              <w:t xml:space="preserve"> по государственной программе</w:t>
            </w:r>
          </w:p>
          <w:p w:rsidR="00F40CA1" w:rsidRPr="009E54F4" w:rsidRDefault="00F40CA1" w:rsidP="00626E07">
            <w:pPr>
              <w:spacing w:after="0" w:line="245"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3969" w:type="dxa"/>
            <w:tcBorders>
              <w:top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single" w:sz="4" w:space="0" w:color="auto"/>
              <w:right w:val="single" w:sz="4" w:space="0" w:color="auto"/>
            </w:tcBorders>
            <w:shd w:val="clear" w:color="auto" w:fill="FFFFFF" w:themeFill="background1"/>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xml:space="preserve">Всего,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в том числе:</w:t>
            </w:r>
          </w:p>
        </w:tc>
        <w:tc>
          <w:tcPr>
            <w:tcW w:w="1843" w:type="dxa"/>
            <w:tcBorders>
              <w:top w:val="nil"/>
              <w:left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285408,7</w:t>
            </w:r>
          </w:p>
        </w:tc>
      </w:tr>
      <w:tr w:rsidR="00F40CA1" w:rsidRPr="009E54F4" w:rsidTr="00626E07">
        <w:trPr>
          <w:trHeight w:val="510"/>
        </w:trPr>
        <w:tc>
          <w:tcPr>
            <w:tcW w:w="856" w:type="dxa"/>
            <w:tcBorders>
              <w:top w:val="nil"/>
              <w:lef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4536" w:type="dxa"/>
            <w:tcBorders>
              <w:top w:val="nil"/>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3969" w:type="dxa"/>
            <w:tcBorders>
              <w:top w:val="nil"/>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nil"/>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9E54F4">
              <w:rPr>
                <w:rFonts w:ascii="Times New Roman" w:eastAsia="Times New Roman" w:hAnsi="Times New Roman"/>
                <w:color w:val="000000"/>
                <w:sz w:val="24"/>
                <w:szCs w:val="24"/>
                <w:lang w:eastAsia="ru-RU"/>
              </w:rPr>
              <w:t xml:space="preserve">юджетные </w:t>
            </w:r>
          </w:p>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ассигнования областного бюджета</w:t>
            </w:r>
          </w:p>
        </w:tc>
        <w:tc>
          <w:tcPr>
            <w:tcW w:w="1843" w:type="dxa"/>
            <w:tcBorders>
              <w:top w:val="nil"/>
              <w:left w:val="nil"/>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197698,7</w:t>
            </w:r>
          </w:p>
        </w:tc>
      </w:tr>
      <w:tr w:rsidR="00F40CA1" w:rsidRPr="009E54F4" w:rsidTr="00626E07">
        <w:trPr>
          <w:trHeight w:val="510"/>
        </w:trPr>
        <w:tc>
          <w:tcPr>
            <w:tcW w:w="856" w:type="dxa"/>
            <w:tcBorders>
              <w:top w:val="nil"/>
              <w:left w:val="single" w:sz="4" w:space="0" w:color="auto"/>
              <w:bottom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4536" w:type="dxa"/>
            <w:tcBorders>
              <w:top w:val="nil"/>
              <w:bottom w:val="single" w:sz="4" w:space="0" w:color="auto"/>
            </w:tcBorders>
            <w:shd w:val="clear" w:color="auto" w:fill="FFFFFF" w:themeFill="background1"/>
            <w:hideMark/>
          </w:tcPr>
          <w:p w:rsidR="00F40CA1" w:rsidRPr="009E54F4" w:rsidRDefault="00F40CA1" w:rsidP="00626E07">
            <w:pPr>
              <w:spacing w:after="0" w:line="245" w:lineRule="auto"/>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3969" w:type="dxa"/>
            <w:tcBorders>
              <w:top w:val="nil"/>
              <w:bottom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701" w:type="dxa"/>
            <w:tcBorders>
              <w:top w:val="nil"/>
              <w:bottom w:val="single" w:sz="4" w:space="0" w:color="auto"/>
              <w:right w:val="single" w:sz="4" w:space="0" w:color="auto"/>
            </w:tcBorders>
            <w:shd w:val="clear" w:color="auto" w:fill="FFFFFF" w:themeFill="background1"/>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eastAsia="ru-RU"/>
              </w:rPr>
            </w:pPr>
            <w:r w:rsidRPr="009E54F4">
              <w:rPr>
                <w:rFonts w:ascii="Times New Roman" w:eastAsia="Times New Roman" w:hAnsi="Times New Roman"/>
                <w:color w:val="000000"/>
                <w:sz w:val="24"/>
                <w:szCs w:val="24"/>
                <w:lang w:eastAsia="ru-RU"/>
              </w:rPr>
              <w:t> </w:t>
            </w:r>
          </w:p>
        </w:tc>
        <w:tc>
          <w:tcPr>
            <w:tcW w:w="1984"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A144FC">
              <w:rPr>
                <w:rFonts w:ascii="Times New Roman" w:hAnsi="Times New Roman"/>
                <w:color w:val="000000"/>
                <w:sz w:val="24"/>
                <w:szCs w:val="24"/>
              </w:rPr>
              <w:t>из</w:t>
            </w:r>
          </w:p>
          <w:p w:rsidR="00F40CA1" w:rsidRPr="00C466EB" w:rsidRDefault="00F40CA1" w:rsidP="00626E07">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3" w:type="dxa"/>
            <w:tcBorders>
              <w:top w:val="nil"/>
              <w:left w:val="nil"/>
              <w:bottom w:val="single" w:sz="4" w:space="0" w:color="auto"/>
              <w:right w:val="single" w:sz="4" w:space="0" w:color="auto"/>
            </w:tcBorders>
            <w:shd w:val="clear" w:color="auto" w:fill="FFFFFF" w:themeFill="background1"/>
            <w:noWrap/>
            <w:hideMark/>
          </w:tcPr>
          <w:p w:rsidR="00F40CA1" w:rsidRPr="009E54F4" w:rsidRDefault="00F40CA1" w:rsidP="00626E07">
            <w:pPr>
              <w:spacing w:after="0" w:line="245" w:lineRule="auto"/>
              <w:jc w:val="center"/>
              <w:rPr>
                <w:rFonts w:ascii="Times New Roman" w:eastAsia="Times New Roman" w:hAnsi="Times New Roman"/>
                <w:color w:val="000000"/>
                <w:sz w:val="24"/>
                <w:szCs w:val="24"/>
                <w:lang w:val="en-US" w:eastAsia="ru-RU"/>
              </w:rPr>
            </w:pPr>
            <w:r w:rsidRPr="009E54F4">
              <w:rPr>
                <w:rFonts w:ascii="Times New Roman" w:eastAsia="Times New Roman" w:hAnsi="Times New Roman"/>
                <w:color w:val="000000"/>
                <w:sz w:val="24"/>
                <w:szCs w:val="24"/>
                <w:lang w:eastAsia="ru-RU"/>
              </w:rPr>
              <w:t>87710,0</w:t>
            </w:r>
          </w:p>
        </w:tc>
      </w:tr>
    </w:tbl>
    <w:p w:rsidR="00F40CA1" w:rsidRPr="00BA60FB" w:rsidRDefault="00F40CA1" w:rsidP="00F40CA1">
      <w:pPr>
        <w:spacing w:after="0" w:line="240" w:lineRule="auto"/>
        <w:ind w:left="10915"/>
        <w:jc w:val="center"/>
        <w:outlineLvl w:val="0"/>
        <w:rPr>
          <w:rFonts w:ascii="Times New Roman" w:hAnsi="Times New Roman"/>
          <w:kern w:val="36"/>
          <w:sz w:val="28"/>
          <w:szCs w:val="28"/>
          <w:vertAlign w:val="superscript"/>
          <w:lang w:eastAsia="ru-RU"/>
        </w:rPr>
      </w:pPr>
      <w:r w:rsidRPr="00BA60FB">
        <w:rPr>
          <w:rFonts w:ascii="Times New Roman" w:hAnsi="Times New Roman"/>
          <w:kern w:val="36"/>
          <w:sz w:val="28"/>
          <w:szCs w:val="28"/>
          <w:lang w:eastAsia="ru-RU"/>
        </w:rPr>
        <w:lastRenderedPageBreak/>
        <w:t>ПРИЛОЖЕНИЕ № 2</w:t>
      </w:r>
      <w:r w:rsidRPr="00BA60FB">
        <w:rPr>
          <w:rFonts w:ascii="Times New Roman" w:hAnsi="Times New Roman"/>
          <w:kern w:val="36"/>
          <w:sz w:val="28"/>
          <w:szCs w:val="28"/>
          <w:vertAlign w:val="superscript"/>
          <w:lang w:eastAsia="ru-RU"/>
        </w:rPr>
        <w:t>3</w:t>
      </w:r>
    </w:p>
    <w:p w:rsidR="00F40CA1" w:rsidRDefault="00F40CA1" w:rsidP="00F40CA1">
      <w:pPr>
        <w:spacing w:after="0" w:line="240" w:lineRule="auto"/>
        <w:ind w:left="10915"/>
        <w:jc w:val="center"/>
        <w:outlineLvl w:val="0"/>
        <w:rPr>
          <w:rFonts w:ascii="Times New Roman" w:hAnsi="Times New Roman"/>
          <w:kern w:val="36"/>
          <w:sz w:val="28"/>
          <w:szCs w:val="28"/>
          <w:lang w:eastAsia="ru-RU"/>
        </w:rPr>
      </w:pPr>
    </w:p>
    <w:p w:rsidR="00F40CA1" w:rsidRPr="00BA60FB" w:rsidRDefault="00F40CA1" w:rsidP="00F40CA1">
      <w:pPr>
        <w:spacing w:after="0" w:line="240"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Pr="00626E07" w:rsidRDefault="00F40CA1" w:rsidP="00F40CA1">
      <w:pPr>
        <w:spacing w:after="0" w:line="240" w:lineRule="auto"/>
        <w:ind w:left="5954"/>
        <w:jc w:val="center"/>
        <w:outlineLvl w:val="0"/>
        <w:rPr>
          <w:rFonts w:ascii="Times New Roman" w:hAnsi="Times New Roman"/>
          <w:sz w:val="24"/>
          <w:szCs w:val="28"/>
          <w:lang w:eastAsia="ru-RU"/>
        </w:rPr>
      </w:pPr>
    </w:p>
    <w:p w:rsidR="00F40CA1" w:rsidRPr="00626E07" w:rsidRDefault="00F40CA1" w:rsidP="00F40CA1">
      <w:pPr>
        <w:spacing w:after="0" w:line="240" w:lineRule="auto"/>
        <w:ind w:left="5954"/>
        <w:jc w:val="center"/>
        <w:outlineLvl w:val="0"/>
        <w:rPr>
          <w:rFonts w:ascii="Times New Roman" w:hAnsi="Times New Roman"/>
          <w:szCs w:val="28"/>
          <w:lang w:eastAsia="ru-RU"/>
        </w:rPr>
      </w:pPr>
    </w:p>
    <w:p w:rsidR="00F40CA1" w:rsidRDefault="00F40CA1" w:rsidP="00F40CA1">
      <w:pPr>
        <w:pStyle w:val="11"/>
        <w:jc w:val="center"/>
        <w:rPr>
          <w:rFonts w:ascii="Times New Roman" w:hAnsi="Times New Roman"/>
          <w:b/>
          <w:sz w:val="28"/>
          <w:szCs w:val="28"/>
          <w:lang w:eastAsia="ru-RU"/>
        </w:rPr>
      </w:pPr>
      <w:r w:rsidRPr="00BA60FB">
        <w:rPr>
          <w:rFonts w:ascii="Times New Roman" w:hAnsi="Times New Roman"/>
          <w:b/>
          <w:sz w:val="28"/>
          <w:szCs w:val="28"/>
          <w:lang w:eastAsia="ru-RU"/>
        </w:rPr>
        <w:t xml:space="preserve">СИСТЕМА МЕРОПРИЯТИЙ </w:t>
      </w:r>
    </w:p>
    <w:p w:rsidR="00F40CA1" w:rsidRDefault="00F40CA1" w:rsidP="00F40CA1">
      <w:pPr>
        <w:pStyle w:val="11"/>
        <w:jc w:val="center"/>
        <w:rPr>
          <w:rFonts w:ascii="Times New Roman" w:hAnsi="Times New Roman" w:cs="Times New Roman"/>
          <w:b/>
          <w:sz w:val="28"/>
          <w:szCs w:val="28"/>
          <w:lang w:eastAsia="ru-RU"/>
        </w:rPr>
      </w:pPr>
      <w:r w:rsidRPr="00BA60FB">
        <w:rPr>
          <w:rFonts w:ascii="Times New Roman" w:hAnsi="Times New Roman"/>
          <w:b/>
          <w:sz w:val="28"/>
          <w:szCs w:val="28"/>
          <w:lang w:eastAsia="ru-RU"/>
        </w:rPr>
        <w:t>государственной программы Ульяновской области «</w:t>
      </w:r>
      <w:r w:rsidRPr="00BA60FB">
        <w:rPr>
          <w:rFonts w:ascii="Times New Roman" w:eastAsia="MS Mincho" w:hAnsi="Times New Roman" w:cs="Times New Roman"/>
          <w:b/>
          <w:sz w:val="28"/>
          <w:szCs w:val="28"/>
        </w:rPr>
        <w:t xml:space="preserve">Охрана окружающей среды и восстановление </w:t>
      </w:r>
      <w:r>
        <w:rPr>
          <w:rFonts w:ascii="Times New Roman" w:eastAsia="MS Mincho" w:hAnsi="Times New Roman" w:cs="Times New Roman"/>
          <w:b/>
          <w:sz w:val="28"/>
          <w:szCs w:val="28"/>
        </w:rPr>
        <w:br/>
      </w:r>
      <w:r w:rsidRPr="00BA60FB">
        <w:rPr>
          <w:rFonts w:ascii="Times New Roman" w:eastAsia="MS Mincho" w:hAnsi="Times New Roman" w:cs="Times New Roman"/>
          <w:b/>
          <w:sz w:val="28"/>
          <w:szCs w:val="28"/>
        </w:rPr>
        <w:t>природных ресурсов в Ульяновской области на 2014-2020 годы»</w:t>
      </w:r>
      <w:r>
        <w:rPr>
          <w:rFonts w:ascii="Times New Roman" w:eastAsia="MS Mincho" w:hAnsi="Times New Roman" w:cs="Times New Roman"/>
          <w:b/>
          <w:sz w:val="28"/>
          <w:szCs w:val="28"/>
        </w:rPr>
        <w:t xml:space="preserve"> </w:t>
      </w:r>
      <w:r w:rsidRPr="00BA60FB">
        <w:rPr>
          <w:rFonts w:ascii="Times New Roman" w:hAnsi="Times New Roman" w:cs="Times New Roman"/>
          <w:b/>
          <w:sz w:val="28"/>
          <w:szCs w:val="28"/>
          <w:lang w:eastAsia="ru-RU"/>
        </w:rPr>
        <w:t>на 2018 год</w:t>
      </w:r>
    </w:p>
    <w:p w:rsidR="00F40CA1" w:rsidRPr="00626E07" w:rsidRDefault="00F40CA1" w:rsidP="00F40CA1">
      <w:pPr>
        <w:pStyle w:val="11"/>
        <w:jc w:val="center"/>
        <w:rPr>
          <w:rFonts w:ascii="Times New Roman" w:hAnsi="Times New Roman" w:cs="Times New Roman"/>
          <w:b/>
          <w:sz w:val="24"/>
          <w:szCs w:val="28"/>
          <w:lang w:eastAsia="ru-RU"/>
        </w:rPr>
      </w:pPr>
    </w:p>
    <w:tbl>
      <w:tblPr>
        <w:tblW w:w="14747"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394"/>
        <w:gridCol w:w="3969"/>
        <w:gridCol w:w="1701"/>
        <w:gridCol w:w="1985"/>
        <w:gridCol w:w="1842"/>
      </w:tblGrid>
      <w:tr w:rsidR="00F40CA1" w:rsidRPr="005E18B9" w:rsidTr="00626E07">
        <w:trPr>
          <w:trHeight w:val="255"/>
        </w:trPr>
        <w:tc>
          <w:tcPr>
            <w:tcW w:w="856" w:type="dxa"/>
            <w:shd w:val="clear" w:color="000000" w:fill="FFFFFF"/>
            <w:vAlign w:val="center"/>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п/п</w:t>
            </w:r>
          </w:p>
        </w:tc>
        <w:tc>
          <w:tcPr>
            <w:tcW w:w="4394"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r w:rsidRPr="005E18B9">
              <w:rPr>
                <w:rFonts w:ascii="Times New Roman" w:eastAsia="Times New Roman" w:hAnsi="Times New Roman"/>
                <w:color w:val="000000"/>
                <w:sz w:val="24"/>
                <w:szCs w:val="24"/>
                <w:lang w:eastAsia="ru-RU"/>
              </w:rPr>
              <w:t xml:space="preserve">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5E18B9">
              <w:rPr>
                <w:rFonts w:ascii="Times New Roman" w:eastAsia="Times New Roman" w:hAnsi="Times New Roman"/>
                <w:color w:val="000000"/>
                <w:sz w:val="24"/>
                <w:szCs w:val="24"/>
                <w:lang w:eastAsia="ru-RU"/>
              </w:rPr>
              <w:t>сновного</w:t>
            </w:r>
            <w:r>
              <w:rPr>
                <w:rFonts w:ascii="Times New Roman" w:eastAsia="Times New Roman" w:hAnsi="Times New Roman"/>
                <w:color w:val="000000"/>
                <w:sz w:val="24"/>
                <w:szCs w:val="24"/>
                <w:lang w:eastAsia="ru-RU"/>
              </w:rPr>
              <w:t xml:space="preserve"> </w:t>
            </w:r>
            <w:r w:rsidRPr="005E18B9">
              <w:rPr>
                <w:rFonts w:ascii="Times New Roman" w:eastAsia="Times New Roman" w:hAnsi="Times New Roman"/>
                <w:color w:val="000000"/>
                <w:sz w:val="24"/>
                <w:szCs w:val="24"/>
                <w:lang w:eastAsia="ru-RU"/>
              </w:rPr>
              <w:t>мероприятия</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(мероприятия)</w:t>
            </w:r>
          </w:p>
        </w:tc>
        <w:tc>
          <w:tcPr>
            <w:tcW w:w="3969" w:type="dxa"/>
            <w:shd w:val="clear" w:color="000000" w:fill="FFFFFF"/>
            <w:vAlign w:val="center"/>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Ответственные исполнители</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мероприятий</w:t>
            </w:r>
          </w:p>
        </w:tc>
        <w:tc>
          <w:tcPr>
            <w:tcW w:w="1701"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Период</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реализации мероприятия</w:t>
            </w:r>
          </w:p>
        </w:tc>
        <w:tc>
          <w:tcPr>
            <w:tcW w:w="1985"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Источник</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финансового обеспечения</w:t>
            </w:r>
          </w:p>
        </w:tc>
        <w:tc>
          <w:tcPr>
            <w:tcW w:w="1842"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Финансовое обеспечение реализации</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sz w:val="24"/>
                <w:szCs w:val="24"/>
                <w:lang w:eastAsia="ru-RU"/>
              </w:rPr>
              <w:t>мероприятий, тыс. рублей</w:t>
            </w:r>
          </w:p>
        </w:tc>
      </w:tr>
    </w:tbl>
    <w:p w:rsidR="00F40CA1" w:rsidRPr="002250F1" w:rsidRDefault="00F40CA1" w:rsidP="00F40CA1">
      <w:pPr>
        <w:pStyle w:val="11"/>
        <w:spacing w:line="120" w:lineRule="auto"/>
        <w:jc w:val="center"/>
        <w:rPr>
          <w:rFonts w:ascii="Times New Roman" w:hAnsi="Times New Roman" w:cs="Times New Roman"/>
          <w:b/>
          <w:sz w:val="2"/>
          <w:szCs w:val="2"/>
          <w:lang w:eastAsia="ru-RU"/>
        </w:rPr>
      </w:pPr>
    </w:p>
    <w:tbl>
      <w:tblPr>
        <w:tblW w:w="14747" w:type="dxa"/>
        <w:tblInd w:w="103" w:type="dxa"/>
        <w:tblLayout w:type="fixed"/>
        <w:tblLook w:val="04A0" w:firstRow="1" w:lastRow="0" w:firstColumn="1" w:lastColumn="0" w:noHBand="0" w:noVBand="1"/>
      </w:tblPr>
      <w:tblGrid>
        <w:gridCol w:w="856"/>
        <w:gridCol w:w="4394"/>
        <w:gridCol w:w="3969"/>
        <w:gridCol w:w="1701"/>
        <w:gridCol w:w="1985"/>
        <w:gridCol w:w="1842"/>
      </w:tblGrid>
      <w:tr w:rsidR="00F40CA1" w:rsidRPr="005E18B9" w:rsidTr="00626E07">
        <w:trPr>
          <w:trHeight w:val="255"/>
          <w:tblHeader/>
        </w:trPr>
        <w:tc>
          <w:tcPr>
            <w:tcW w:w="856" w:type="dxa"/>
            <w:tcBorders>
              <w:top w:val="single" w:sz="4" w:space="0" w:color="auto"/>
              <w:left w:val="single" w:sz="4" w:space="0" w:color="auto"/>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w:t>
            </w:r>
          </w:p>
        </w:tc>
        <w:tc>
          <w:tcPr>
            <w:tcW w:w="3969" w:type="dxa"/>
            <w:tcBorders>
              <w:top w:val="single" w:sz="4" w:space="0" w:color="auto"/>
              <w:left w:val="nil"/>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4</w:t>
            </w:r>
          </w:p>
        </w:tc>
        <w:tc>
          <w:tcPr>
            <w:tcW w:w="1985" w:type="dxa"/>
            <w:tcBorders>
              <w:top w:val="single" w:sz="4" w:space="0" w:color="auto"/>
              <w:left w:val="nil"/>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5</w:t>
            </w:r>
          </w:p>
        </w:tc>
        <w:tc>
          <w:tcPr>
            <w:tcW w:w="1842" w:type="dxa"/>
            <w:tcBorders>
              <w:top w:val="single" w:sz="4" w:space="0" w:color="auto"/>
              <w:left w:val="nil"/>
              <w:bottom w:val="single" w:sz="4" w:space="0" w:color="auto"/>
              <w:right w:val="single" w:sz="4" w:space="0" w:color="auto"/>
            </w:tcBorders>
            <w:shd w:val="clear" w:color="000000" w:fill="FFFFFF"/>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6</w:t>
            </w:r>
          </w:p>
        </w:tc>
      </w:tr>
      <w:tr w:rsidR="00F40CA1" w:rsidRPr="005E18B9"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Подпрограмма «Охрана окружающей среды»</w:t>
            </w:r>
          </w:p>
        </w:tc>
      </w:tr>
      <w:tr w:rsidR="00F40CA1" w:rsidRPr="005E18B9"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164FD4">
            <w:pPr>
              <w:spacing w:after="0" w:line="230"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Основное мероприятие «Ликвидация последствий негативного воздействия на окружающую среду в результате экономической деятельности»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885,0</w:t>
            </w:r>
          </w:p>
        </w:tc>
      </w:tr>
      <w:tr w:rsidR="00F40CA1" w:rsidRPr="005E18B9"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164FD4">
            <w:pPr>
              <w:spacing w:after="0" w:line="230" w:lineRule="auto"/>
              <w:jc w:val="both"/>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 xml:space="preserve">Мероприятия по сохранению </w:t>
            </w:r>
          </w:p>
          <w:p w:rsidR="00F40CA1" w:rsidRPr="005E18B9" w:rsidRDefault="00F40CA1" w:rsidP="00164FD4">
            <w:pPr>
              <w:spacing w:after="0" w:line="230" w:lineRule="auto"/>
              <w:jc w:val="both"/>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биоразнообразия</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885,0</w:t>
            </w:r>
          </w:p>
        </w:tc>
      </w:tr>
      <w:tr w:rsidR="00F40CA1" w:rsidRPr="005E18B9" w:rsidTr="00626E07">
        <w:trPr>
          <w:trHeight w:val="1020"/>
        </w:trPr>
        <w:tc>
          <w:tcPr>
            <w:tcW w:w="5250" w:type="dxa"/>
            <w:gridSpan w:val="2"/>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3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5E18B9">
              <w:rPr>
                <w:rFonts w:ascii="Times New Roman" w:eastAsia="Times New Roman" w:hAnsi="Times New Roman"/>
                <w:color w:val="000000"/>
                <w:sz w:val="24"/>
                <w:szCs w:val="24"/>
                <w:lang w:eastAsia="ru-RU"/>
              </w:rPr>
              <w:t xml:space="preserve"> по подпрограмме</w:t>
            </w:r>
          </w:p>
          <w:p w:rsidR="00F40CA1" w:rsidRPr="005E18B9" w:rsidRDefault="00F40CA1" w:rsidP="00626E07">
            <w:pPr>
              <w:spacing w:after="0" w:line="23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885,0</w:t>
            </w:r>
          </w:p>
        </w:tc>
      </w:tr>
      <w:tr w:rsidR="00F40CA1" w:rsidRPr="005E18B9"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Подпрограмма «Развитие водохозяйственного комплекса» </w:t>
            </w:r>
          </w:p>
        </w:tc>
      </w:tr>
      <w:tr w:rsidR="00F40CA1" w:rsidRPr="005E18B9" w:rsidTr="00626E07">
        <w:trPr>
          <w:trHeight w:val="248"/>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164FD4">
            <w:pPr>
              <w:spacing w:after="0" w:line="230"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Основное мероприятие «Строительство (реконструкция) сооружений инжене</w:t>
            </w:r>
            <w:r w:rsidRPr="005E18B9">
              <w:rPr>
                <w:rFonts w:ascii="Times New Roman" w:eastAsia="Times New Roman" w:hAnsi="Times New Roman"/>
                <w:color w:val="000000"/>
                <w:sz w:val="24"/>
                <w:szCs w:val="24"/>
                <w:lang w:eastAsia="ru-RU"/>
              </w:rPr>
              <w:t>р</w:t>
            </w:r>
            <w:r w:rsidRPr="005E18B9">
              <w:rPr>
                <w:rFonts w:ascii="Times New Roman" w:eastAsia="Times New Roman" w:hAnsi="Times New Roman"/>
                <w:color w:val="000000"/>
                <w:sz w:val="24"/>
                <w:szCs w:val="24"/>
                <w:lang w:eastAsia="ru-RU"/>
              </w:rPr>
              <w:t>ной защиты»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E415C"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3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127816,8</w:t>
            </w:r>
          </w:p>
        </w:tc>
      </w:tr>
      <w:tr w:rsidR="00F40CA1" w:rsidRPr="005E18B9"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jc w:val="center"/>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ассигнования </w:t>
            </w:r>
            <w:r w:rsidRPr="005E18B9">
              <w:rPr>
                <w:rFonts w:ascii="Times New Roman" w:eastAsia="Times New Roman" w:hAnsi="Times New Roman"/>
                <w:color w:val="000000"/>
                <w:sz w:val="24"/>
                <w:szCs w:val="24"/>
                <w:lang w:eastAsia="ru-RU"/>
              </w:rPr>
              <w:lastRenderedPageBreak/>
              <w:t>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lastRenderedPageBreak/>
              <w:t>18316,8</w:t>
            </w:r>
          </w:p>
        </w:tc>
      </w:tr>
      <w:tr w:rsidR="00F40CA1" w:rsidRPr="005E18B9"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jc w:val="center"/>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164FD4">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109500,0</w:t>
            </w:r>
          </w:p>
        </w:tc>
      </w:tr>
      <w:tr w:rsidR="00F40CA1" w:rsidRPr="005E18B9" w:rsidTr="00626E07">
        <w:trPr>
          <w:trHeight w:val="294"/>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1.1.</w:t>
            </w:r>
          </w:p>
        </w:tc>
        <w:tc>
          <w:tcPr>
            <w:tcW w:w="4394" w:type="dxa"/>
            <w:vMerge w:val="restart"/>
            <w:tcBorders>
              <w:top w:val="single" w:sz="4" w:space="0" w:color="auto"/>
              <w:left w:val="nil"/>
              <w:right w:val="single" w:sz="4" w:space="0" w:color="auto"/>
            </w:tcBorders>
            <w:shd w:val="clear" w:color="auto" w:fill="FFFFFF" w:themeFill="background1"/>
            <w:hideMark/>
          </w:tcPr>
          <w:p w:rsidR="00F40CA1" w:rsidRPr="005E18B9" w:rsidRDefault="00F40CA1" w:rsidP="00164FD4">
            <w:pPr>
              <w:spacing w:after="0" w:line="235"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Гидротехнические берегоукрепител</w:t>
            </w:r>
            <w:r w:rsidRPr="005E18B9">
              <w:rPr>
                <w:rFonts w:ascii="Times New Roman" w:eastAsia="Times New Roman" w:hAnsi="Times New Roman"/>
                <w:color w:val="000000"/>
                <w:sz w:val="24"/>
                <w:szCs w:val="24"/>
                <w:lang w:eastAsia="ru-RU"/>
              </w:rPr>
              <w:t>ь</w:t>
            </w:r>
            <w:r w:rsidRPr="005E18B9">
              <w:rPr>
                <w:rFonts w:ascii="Times New Roman" w:eastAsia="Times New Roman" w:hAnsi="Times New Roman"/>
                <w:color w:val="000000"/>
                <w:sz w:val="24"/>
                <w:szCs w:val="24"/>
                <w:lang w:eastAsia="ru-RU"/>
              </w:rPr>
              <w:t>ные сооружения Куйбышевского вод</w:t>
            </w:r>
            <w:r w:rsidRPr="005E18B9">
              <w:rPr>
                <w:rFonts w:ascii="Times New Roman" w:eastAsia="Times New Roman" w:hAnsi="Times New Roman"/>
                <w:color w:val="000000"/>
                <w:sz w:val="24"/>
                <w:szCs w:val="24"/>
                <w:lang w:eastAsia="ru-RU"/>
              </w:rPr>
              <w:t>о</w:t>
            </w:r>
            <w:r w:rsidRPr="005E18B9">
              <w:rPr>
                <w:rFonts w:ascii="Times New Roman" w:eastAsia="Times New Roman" w:hAnsi="Times New Roman"/>
                <w:color w:val="000000"/>
                <w:sz w:val="24"/>
                <w:szCs w:val="24"/>
                <w:lang w:eastAsia="ru-RU"/>
              </w:rPr>
              <w:t xml:space="preserve">хранилища в городе </w:t>
            </w:r>
            <w:proofErr w:type="spellStart"/>
            <w:r w:rsidRPr="005E18B9">
              <w:rPr>
                <w:rFonts w:ascii="Times New Roman" w:eastAsia="Times New Roman" w:hAnsi="Times New Roman"/>
                <w:color w:val="000000"/>
                <w:sz w:val="24"/>
                <w:szCs w:val="24"/>
                <w:lang w:eastAsia="ru-RU"/>
              </w:rPr>
              <w:t>Новоульяновске</w:t>
            </w:r>
            <w:proofErr w:type="spellEnd"/>
            <w:r w:rsidRPr="005E18B9">
              <w:rPr>
                <w:rFonts w:ascii="Times New Roman" w:eastAsia="Times New Roman" w:hAnsi="Times New Roman"/>
                <w:color w:val="000000"/>
                <w:sz w:val="24"/>
                <w:szCs w:val="24"/>
                <w:lang w:eastAsia="ru-RU"/>
              </w:rPr>
              <w:t xml:space="preserve"> Ульяновской области (микрорайон «</w:t>
            </w:r>
            <w:proofErr w:type="spellStart"/>
            <w:r w:rsidRPr="005E18B9">
              <w:rPr>
                <w:rFonts w:ascii="Times New Roman" w:eastAsia="Times New Roman" w:hAnsi="Times New Roman"/>
                <w:color w:val="000000"/>
                <w:sz w:val="24"/>
                <w:szCs w:val="24"/>
                <w:lang w:eastAsia="ru-RU"/>
              </w:rPr>
              <w:t>Кременки</w:t>
            </w:r>
            <w:proofErr w:type="spellEnd"/>
            <w:r w:rsidRPr="005E18B9">
              <w:rPr>
                <w:rFonts w:ascii="Times New Roman" w:eastAsia="Times New Roman" w:hAnsi="Times New Roman"/>
                <w:color w:val="000000"/>
                <w:sz w:val="24"/>
                <w:szCs w:val="24"/>
                <w:lang w:eastAsia="ru-RU"/>
              </w:rPr>
              <w:t>»)</w:t>
            </w:r>
          </w:p>
        </w:tc>
        <w:tc>
          <w:tcPr>
            <w:tcW w:w="3969" w:type="dxa"/>
            <w:vMerge w:val="restart"/>
            <w:tcBorders>
              <w:top w:val="single" w:sz="4" w:space="0" w:color="auto"/>
              <w:left w:val="nil"/>
              <w:right w:val="single" w:sz="4" w:space="0" w:color="auto"/>
            </w:tcBorders>
            <w:shd w:val="clear" w:color="auto" w:fill="FFFFFF" w:themeFill="background1"/>
            <w:hideMark/>
          </w:tcPr>
          <w:p w:rsidR="00164FD4"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2017-2019</w:t>
            </w:r>
          </w:p>
          <w:p w:rsidR="00F40CA1"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p w:rsidR="00F40CA1" w:rsidRDefault="00F40CA1" w:rsidP="00626E07">
            <w:pPr>
              <w:spacing w:after="0" w:line="235" w:lineRule="auto"/>
              <w:jc w:val="center"/>
              <w:rPr>
                <w:rFonts w:ascii="Times New Roman" w:eastAsia="Times New Roman" w:hAnsi="Times New Roman"/>
                <w:color w:val="000000"/>
                <w:sz w:val="24"/>
                <w:szCs w:val="24"/>
                <w:lang w:eastAsia="ru-RU"/>
              </w:rPr>
            </w:pPr>
          </w:p>
          <w:p w:rsidR="00F40CA1" w:rsidRDefault="00F40CA1" w:rsidP="00626E07">
            <w:pPr>
              <w:spacing w:after="0" w:line="235" w:lineRule="auto"/>
              <w:jc w:val="center"/>
              <w:rPr>
                <w:rFonts w:ascii="Times New Roman" w:eastAsia="Times New Roman" w:hAnsi="Times New Roman"/>
                <w:color w:val="000000"/>
                <w:sz w:val="24"/>
                <w:szCs w:val="24"/>
                <w:lang w:eastAsia="ru-RU"/>
              </w:rPr>
            </w:pPr>
          </w:p>
          <w:p w:rsidR="00F40CA1" w:rsidRDefault="00F40CA1" w:rsidP="00626E07">
            <w:pPr>
              <w:spacing w:after="0" w:line="235" w:lineRule="auto"/>
              <w:jc w:val="center"/>
              <w:rPr>
                <w:rFonts w:ascii="Times New Roman" w:eastAsia="Times New Roman" w:hAnsi="Times New Roman"/>
                <w:color w:val="000000"/>
                <w:sz w:val="24"/>
                <w:szCs w:val="24"/>
                <w:lang w:eastAsia="ru-RU"/>
              </w:rPr>
            </w:pP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127816,8</w:t>
            </w:r>
          </w:p>
        </w:tc>
      </w:tr>
      <w:tr w:rsidR="00F40CA1" w:rsidRPr="005E18B9"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5E18B9" w:rsidRDefault="00F40CA1" w:rsidP="00626E07">
            <w:pPr>
              <w:spacing w:line="235" w:lineRule="auto"/>
              <w:jc w:val="center"/>
              <w:rPr>
                <w:rFonts w:ascii="Times New Roman" w:eastAsia="Times New Roman" w:hAnsi="Times New Roman"/>
                <w:color w:val="000000"/>
                <w:sz w:val="24"/>
                <w:szCs w:val="24"/>
                <w:lang w:eastAsia="ru-RU"/>
              </w:rPr>
            </w:pPr>
          </w:p>
        </w:tc>
        <w:tc>
          <w:tcPr>
            <w:tcW w:w="4394" w:type="dxa"/>
            <w:vMerge/>
            <w:tcBorders>
              <w:left w:val="nil"/>
              <w:right w:val="single" w:sz="4" w:space="0" w:color="auto"/>
            </w:tcBorders>
            <w:shd w:val="clear" w:color="auto" w:fill="FFFFFF" w:themeFill="background1"/>
            <w:hideMark/>
          </w:tcPr>
          <w:p w:rsidR="00F40CA1" w:rsidRPr="005E18B9" w:rsidRDefault="00F40CA1" w:rsidP="00164FD4">
            <w:pPr>
              <w:spacing w:line="235" w:lineRule="auto"/>
              <w:jc w:val="both"/>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5E18B9" w:rsidRDefault="00F40CA1" w:rsidP="00626E07">
            <w:pPr>
              <w:spacing w:line="23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18316,8</w:t>
            </w:r>
          </w:p>
        </w:tc>
      </w:tr>
      <w:tr w:rsidR="00F40CA1" w:rsidRPr="005E18B9"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4394" w:type="dxa"/>
            <w:vMerge/>
            <w:tcBorders>
              <w:left w:val="nil"/>
              <w:bottom w:val="single" w:sz="4" w:space="0" w:color="auto"/>
              <w:right w:val="single" w:sz="4" w:space="0" w:color="auto"/>
            </w:tcBorders>
            <w:shd w:val="clear" w:color="auto" w:fill="FFFFFF" w:themeFill="background1"/>
            <w:hideMark/>
          </w:tcPr>
          <w:p w:rsidR="00F40CA1" w:rsidRPr="005E18B9" w:rsidRDefault="00F40CA1" w:rsidP="00164FD4">
            <w:pPr>
              <w:spacing w:after="0" w:line="235" w:lineRule="auto"/>
              <w:jc w:val="both"/>
              <w:rPr>
                <w:rFonts w:ascii="Times New Roman" w:eastAsia="Times New Roman" w:hAnsi="Times New Roman"/>
                <w:color w:val="000000"/>
                <w:sz w:val="24"/>
                <w:szCs w:val="24"/>
                <w:lang w:eastAsia="ru-RU"/>
              </w:rPr>
            </w:pPr>
          </w:p>
        </w:tc>
        <w:tc>
          <w:tcPr>
            <w:tcW w:w="3969" w:type="dxa"/>
            <w:vMerge/>
            <w:tcBorders>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164FD4">
              <w:rPr>
                <w:rFonts w:ascii="Times New Roman" w:hAnsi="Times New Roman"/>
                <w:color w:val="000000"/>
                <w:sz w:val="24"/>
                <w:szCs w:val="24"/>
              </w:rPr>
              <w:t>из</w:t>
            </w:r>
          </w:p>
          <w:p w:rsidR="00F40CA1" w:rsidRPr="00C466EB"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109500,0</w:t>
            </w:r>
          </w:p>
        </w:tc>
      </w:tr>
      <w:tr w:rsidR="00F40CA1" w:rsidRPr="005E18B9" w:rsidTr="00626E07">
        <w:trPr>
          <w:trHeight w:val="312"/>
        </w:trPr>
        <w:tc>
          <w:tcPr>
            <w:tcW w:w="85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w:t>
            </w:r>
          </w:p>
        </w:tc>
        <w:tc>
          <w:tcPr>
            <w:tcW w:w="4394"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164FD4">
            <w:pPr>
              <w:spacing w:after="0" w:line="235"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Основное мероприятие «Ремонт гидр</w:t>
            </w:r>
            <w:r w:rsidRPr="005E18B9">
              <w:rPr>
                <w:rFonts w:ascii="Times New Roman" w:eastAsia="Times New Roman" w:hAnsi="Times New Roman"/>
                <w:color w:val="000000"/>
                <w:sz w:val="24"/>
                <w:szCs w:val="24"/>
                <w:lang w:eastAsia="ru-RU"/>
              </w:rPr>
              <w:t>о</w:t>
            </w:r>
            <w:r w:rsidRPr="005E18B9">
              <w:rPr>
                <w:rFonts w:ascii="Times New Roman" w:eastAsia="Times New Roman" w:hAnsi="Times New Roman"/>
                <w:color w:val="000000"/>
                <w:sz w:val="24"/>
                <w:szCs w:val="24"/>
                <w:lang w:eastAsia="ru-RU"/>
              </w:rPr>
              <w:t>технических сооружений»</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64FD4"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20600,0</w:t>
            </w:r>
          </w:p>
        </w:tc>
      </w:tr>
      <w:tr w:rsidR="00F40CA1" w:rsidRPr="005E18B9" w:rsidTr="00626E07">
        <w:trPr>
          <w:trHeight w:val="7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line="235"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35"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5"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3600,0</w:t>
            </w:r>
          </w:p>
        </w:tc>
      </w:tr>
      <w:tr w:rsidR="00F40CA1" w:rsidRPr="005E18B9" w:rsidTr="00626E07">
        <w:trPr>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BE415C">
              <w:rPr>
                <w:rFonts w:ascii="Times New Roman" w:hAnsi="Times New Roman"/>
                <w:color w:val="000000"/>
                <w:sz w:val="24"/>
                <w:szCs w:val="24"/>
              </w:rPr>
              <w:t>из</w:t>
            </w:r>
          </w:p>
          <w:p w:rsidR="00F40CA1" w:rsidRPr="00C466EB"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33"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17000,0</w:t>
            </w:r>
          </w:p>
        </w:tc>
      </w:tr>
      <w:tr w:rsidR="00F40CA1" w:rsidRPr="005E18B9" w:rsidTr="00626E07">
        <w:trPr>
          <w:trHeight w:val="1275"/>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BE415C">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sidR="00BE415C">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ремонта гидротехнических сооружений, расположенных на территории Уль</w:t>
            </w:r>
            <w:r w:rsidRPr="005E18B9">
              <w:rPr>
                <w:rFonts w:ascii="Times New Roman" w:eastAsia="Times New Roman" w:hAnsi="Times New Roman"/>
                <w:color w:val="000000"/>
                <w:sz w:val="24"/>
                <w:szCs w:val="24"/>
                <w:lang w:eastAsia="ru-RU"/>
              </w:rPr>
              <w:t>я</w:t>
            </w:r>
            <w:r w:rsidRPr="005E18B9">
              <w:rPr>
                <w:rFonts w:ascii="Times New Roman" w:eastAsia="Times New Roman" w:hAnsi="Times New Roman"/>
                <w:color w:val="000000"/>
                <w:sz w:val="24"/>
                <w:szCs w:val="24"/>
                <w:lang w:eastAsia="ru-RU"/>
              </w:rPr>
              <w:t xml:space="preserve">новской области, в том числе: </w:t>
            </w:r>
          </w:p>
        </w:tc>
        <w:tc>
          <w:tcPr>
            <w:tcW w:w="3969" w:type="dxa"/>
            <w:tcBorders>
              <w:top w:val="nil"/>
              <w:left w:val="nil"/>
              <w:bottom w:val="single" w:sz="4" w:space="0" w:color="auto"/>
              <w:right w:val="single" w:sz="4" w:space="0" w:color="auto"/>
            </w:tcBorders>
            <w:shd w:val="clear" w:color="auto" w:fill="FFFFFF" w:themeFill="background1"/>
            <w:hideMark/>
          </w:tcPr>
          <w:p w:rsidR="00BE415C"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 2018-2020</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1000,0</w:t>
            </w:r>
          </w:p>
        </w:tc>
      </w:tr>
      <w:tr w:rsidR="00F40CA1" w:rsidRPr="005E18B9" w:rsidTr="00626E07">
        <w:trPr>
          <w:trHeight w:val="127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2.1.1.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ремонта гидротехнического сооружения пруда Красотка на реке Сосновке</w:t>
            </w:r>
            <w:r w:rsidR="008425A1">
              <w:rPr>
                <w:rFonts w:ascii="Times New Roman" w:eastAsia="Times New Roman" w:hAnsi="Times New Roman"/>
                <w:color w:val="000000"/>
                <w:sz w:val="24"/>
                <w:szCs w:val="24"/>
                <w:lang w:eastAsia="ru-RU"/>
              </w:rPr>
              <w:t xml:space="preserve">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 xml:space="preserve">у </w:t>
            </w:r>
            <w:proofErr w:type="spellStart"/>
            <w:r w:rsidRPr="005E18B9">
              <w:rPr>
                <w:rFonts w:ascii="Times New Roman" w:eastAsia="Times New Roman" w:hAnsi="Times New Roman"/>
                <w:color w:val="000000"/>
                <w:sz w:val="24"/>
                <w:szCs w:val="24"/>
                <w:lang w:eastAsia="ru-RU"/>
              </w:rPr>
              <w:t>р.п</w:t>
            </w:r>
            <w:proofErr w:type="spellEnd"/>
            <w:r w:rsidRPr="005E18B9">
              <w:rPr>
                <w:rFonts w:ascii="Times New Roman" w:eastAsia="Times New Roman" w:hAnsi="Times New Roman"/>
                <w:color w:val="000000"/>
                <w:sz w:val="24"/>
                <w:szCs w:val="24"/>
                <w:lang w:eastAsia="ru-RU"/>
              </w:rPr>
              <w:t xml:space="preserve">. Мулловка в муниципальном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образовании «</w:t>
            </w:r>
            <w:proofErr w:type="spellStart"/>
            <w:r w:rsidRPr="005E18B9">
              <w:rPr>
                <w:rFonts w:ascii="Times New Roman" w:eastAsia="Times New Roman" w:hAnsi="Times New Roman"/>
                <w:color w:val="000000"/>
                <w:sz w:val="24"/>
                <w:szCs w:val="24"/>
                <w:lang w:eastAsia="ru-RU"/>
              </w:rPr>
              <w:t>Мелекесский</w:t>
            </w:r>
            <w:proofErr w:type="spellEnd"/>
            <w:r w:rsidRPr="005E18B9">
              <w:rPr>
                <w:rFonts w:ascii="Times New Roman" w:eastAsia="Times New Roman" w:hAnsi="Times New Roman"/>
                <w:color w:val="000000"/>
                <w:sz w:val="24"/>
                <w:szCs w:val="24"/>
                <w:lang w:eastAsia="ru-RU"/>
              </w:rPr>
              <w:t xml:space="preserve"> район»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2018</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1000,0</w:t>
            </w:r>
          </w:p>
        </w:tc>
      </w:tr>
      <w:tr w:rsidR="00F40CA1" w:rsidRPr="005E18B9" w:rsidTr="00626E07">
        <w:trPr>
          <w:trHeight w:val="282"/>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2.2.</w:t>
            </w: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415C">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Капитальный ремонт гидротехнических сооружений, расположенных на терр</w:t>
            </w:r>
            <w:r w:rsidRPr="005E18B9">
              <w:rPr>
                <w:rFonts w:ascii="Times New Roman" w:eastAsia="Times New Roman" w:hAnsi="Times New Roman"/>
                <w:color w:val="000000"/>
                <w:sz w:val="24"/>
                <w:szCs w:val="24"/>
                <w:lang w:eastAsia="ru-RU"/>
              </w:rPr>
              <w:t>и</w:t>
            </w:r>
            <w:r w:rsidRPr="005E18B9">
              <w:rPr>
                <w:rFonts w:ascii="Times New Roman" w:eastAsia="Times New Roman" w:hAnsi="Times New Roman"/>
                <w:color w:val="000000"/>
                <w:sz w:val="24"/>
                <w:szCs w:val="24"/>
                <w:lang w:eastAsia="ru-RU"/>
              </w:rPr>
              <w:t>тории Ульяновской области,</w:t>
            </w:r>
            <w:r>
              <w:rPr>
                <w:rFonts w:ascii="Times New Roman" w:eastAsia="Times New Roman" w:hAnsi="Times New Roman"/>
                <w:color w:val="000000"/>
                <w:sz w:val="24"/>
                <w:szCs w:val="24"/>
                <w:lang w:eastAsia="ru-RU"/>
              </w:rPr>
              <w:t xml:space="preserve"> </w:t>
            </w:r>
            <w:r w:rsidRPr="005E18B9">
              <w:rPr>
                <w:rFonts w:ascii="Times New Roman" w:eastAsia="Times New Roman" w:hAnsi="Times New Roman"/>
                <w:color w:val="000000"/>
                <w:sz w:val="24"/>
                <w:szCs w:val="24"/>
                <w:lang w:eastAsia="ru-RU"/>
              </w:rPr>
              <w:t xml:space="preserve">в том </w:t>
            </w:r>
            <w:r>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числе:</w:t>
            </w:r>
          </w:p>
          <w:p w:rsidR="00F40CA1" w:rsidRDefault="00F40CA1" w:rsidP="00BE415C">
            <w:pPr>
              <w:spacing w:after="0" w:line="228" w:lineRule="auto"/>
              <w:jc w:val="both"/>
              <w:rPr>
                <w:rFonts w:ascii="Times New Roman" w:eastAsia="Times New Roman" w:hAnsi="Times New Roman"/>
                <w:color w:val="000000"/>
                <w:sz w:val="24"/>
                <w:szCs w:val="24"/>
                <w:lang w:eastAsia="ru-RU"/>
              </w:rPr>
            </w:pPr>
          </w:p>
          <w:p w:rsidR="00F40CA1" w:rsidRPr="005E18B9" w:rsidRDefault="00F40CA1" w:rsidP="00BE415C">
            <w:pPr>
              <w:spacing w:after="0" w:line="228" w:lineRule="auto"/>
              <w:jc w:val="both"/>
              <w:rPr>
                <w:rFonts w:ascii="Times New Roman" w:eastAsia="Times New Roman" w:hAnsi="Times New Roman"/>
                <w:color w:val="000000"/>
                <w:sz w:val="24"/>
                <w:szCs w:val="24"/>
                <w:lang w:eastAsia="ru-RU"/>
              </w:rPr>
            </w:pP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BE415C"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Default="00F40CA1" w:rsidP="00626E07">
            <w:pPr>
              <w:spacing w:after="0" w:line="228" w:lineRule="auto"/>
              <w:jc w:val="center"/>
              <w:rPr>
                <w:rFonts w:ascii="Times New Roman" w:eastAsia="Times New Roman" w:hAnsi="Times New Roman"/>
                <w:color w:val="000000"/>
                <w:sz w:val="24"/>
                <w:szCs w:val="24"/>
                <w:lang w:eastAsia="ru-RU"/>
              </w:rPr>
            </w:pP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19600,0</w:t>
            </w:r>
          </w:p>
        </w:tc>
      </w:tr>
      <w:tr w:rsidR="00F40CA1" w:rsidRPr="005E18B9"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2600,0</w:t>
            </w:r>
          </w:p>
        </w:tc>
      </w:tr>
      <w:tr w:rsidR="00F40CA1" w:rsidRPr="005E18B9"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субсидии </w:t>
            </w:r>
            <w:r w:rsidR="008425A1">
              <w:rPr>
                <w:rFonts w:ascii="Times New Roman" w:hAnsi="Times New Roman"/>
                <w:color w:val="000000"/>
                <w:sz w:val="24"/>
                <w:szCs w:val="24"/>
              </w:rPr>
              <w:t>из</w:t>
            </w:r>
          </w:p>
          <w:p w:rsidR="00F40CA1" w:rsidRPr="00C466EB"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lastRenderedPageBreak/>
              <w:t>17000,0</w:t>
            </w:r>
          </w:p>
        </w:tc>
      </w:tr>
      <w:tr w:rsidR="00F40CA1" w:rsidRPr="005E18B9" w:rsidTr="00626E07">
        <w:trPr>
          <w:trHeight w:val="387"/>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2.2.1.</w:t>
            </w:r>
          </w:p>
        </w:tc>
        <w:tc>
          <w:tcPr>
            <w:tcW w:w="4394" w:type="dxa"/>
            <w:vMerge w:val="restart"/>
            <w:tcBorders>
              <w:top w:val="single" w:sz="4" w:space="0" w:color="auto"/>
              <w:left w:val="nil"/>
              <w:right w:val="single" w:sz="4" w:space="0" w:color="auto"/>
            </w:tcBorders>
            <w:shd w:val="clear" w:color="auto" w:fill="FFFFFF" w:themeFill="background1"/>
            <w:hideMark/>
          </w:tcPr>
          <w:p w:rsidR="00F40CA1" w:rsidRPr="008425A1" w:rsidRDefault="00F40CA1" w:rsidP="008425A1">
            <w:pPr>
              <w:spacing w:after="0" w:line="228" w:lineRule="auto"/>
              <w:jc w:val="both"/>
              <w:rPr>
                <w:rFonts w:ascii="Times New Roman" w:eastAsia="Times New Roman" w:hAnsi="Times New Roman"/>
                <w:color w:val="000000"/>
                <w:spacing w:val="-4"/>
                <w:sz w:val="24"/>
                <w:szCs w:val="24"/>
                <w:lang w:eastAsia="ru-RU"/>
              </w:rPr>
            </w:pPr>
            <w:r w:rsidRPr="008425A1">
              <w:rPr>
                <w:rFonts w:ascii="Times New Roman" w:eastAsia="Times New Roman" w:hAnsi="Times New Roman"/>
                <w:color w:val="000000"/>
                <w:spacing w:val="-4"/>
                <w:sz w:val="24"/>
                <w:szCs w:val="24"/>
                <w:lang w:eastAsia="ru-RU"/>
              </w:rPr>
              <w:t xml:space="preserve">Капитальный ремонт гидротехнического сооружения на реке </w:t>
            </w:r>
            <w:proofErr w:type="spellStart"/>
            <w:r w:rsidRPr="008425A1">
              <w:rPr>
                <w:rFonts w:ascii="Times New Roman" w:eastAsia="Times New Roman" w:hAnsi="Times New Roman"/>
                <w:color w:val="000000"/>
                <w:spacing w:val="-4"/>
                <w:sz w:val="24"/>
                <w:szCs w:val="24"/>
                <w:lang w:eastAsia="ru-RU"/>
              </w:rPr>
              <w:t>Кюль</w:t>
            </w:r>
            <w:proofErr w:type="spellEnd"/>
            <w:r w:rsidRPr="008425A1">
              <w:rPr>
                <w:rFonts w:ascii="Times New Roman" w:eastAsia="Times New Roman" w:hAnsi="Times New Roman"/>
                <w:color w:val="000000"/>
                <w:spacing w:val="-4"/>
                <w:sz w:val="24"/>
                <w:szCs w:val="24"/>
                <w:lang w:eastAsia="ru-RU"/>
              </w:rPr>
              <w:t xml:space="preserve">-Буе у с. Новые </w:t>
            </w:r>
            <w:proofErr w:type="spellStart"/>
            <w:r w:rsidRPr="008425A1">
              <w:rPr>
                <w:rFonts w:ascii="Times New Roman" w:eastAsia="Times New Roman" w:hAnsi="Times New Roman"/>
                <w:color w:val="000000"/>
                <w:spacing w:val="-4"/>
                <w:sz w:val="24"/>
                <w:szCs w:val="24"/>
                <w:lang w:eastAsia="ru-RU"/>
              </w:rPr>
              <w:t>Зимницы</w:t>
            </w:r>
            <w:proofErr w:type="spellEnd"/>
            <w:r w:rsidRPr="008425A1">
              <w:rPr>
                <w:rFonts w:ascii="Times New Roman" w:eastAsia="Times New Roman" w:hAnsi="Times New Roman"/>
                <w:color w:val="000000"/>
                <w:spacing w:val="-4"/>
                <w:sz w:val="24"/>
                <w:szCs w:val="24"/>
                <w:lang w:eastAsia="ru-RU"/>
              </w:rPr>
              <w:t xml:space="preserve"> в муниципальном образовании «</w:t>
            </w:r>
            <w:proofErr w:type="spellStart"/>
            <w:r w:rsidRPr="008425A1">
              <w:rPr>
                <w:rFonts w:ascii="Times New Roman" w:eastAsia="Times New Roman" w:hAnsi="Times New Roman"/>
                <w:color w:val="000000"/>
                <w:spacing w:val="-4"/>
                <w:sz w:val="24"/>
                <w:szCs w:val="24"/>
                <w:lang w:eastAsia="ru-RU"/>
              </w:rPr>
              <w:t>Старокулаткинский</w:t>
            </w:r>
            <w:proofErr w:type="spellEnd"/>
            <w:r w:rsidRPr="008425A1">
              <w:rPr>
                <w:rFonts w:ascii="Times New Roman" w:eastAsia="Times New Roman" w:hAnsi="Times New Roman"/>
                <w:color w:val="000000"/>
                <w:spacing w:val="-4"/>
                <w:sz w:val="24"/>
                <w:szCs w:val="24"/>
                <w:lang w:eastAsia="ru-RU"/>
              </w:rPr>
              <w:t xml:space="preserve"> район» Ульяно</w:t>
            </w:r>
            <w:r w:rsidRPr="008425A1">
              <w:rPr>
                <w:rFonts w:ascii="Times New Roman" w:eastAsia="Times New Roman" w:hAnsi="Times New Roman"/>
                <w:color w:val="000000"/>
                <w:spacing w:val="-4"/>
                <w:sz w:val="24"/>
                <w:szCs w:val="24"/>
                <w:lang w:eastAsia="ru-RU"/>
              </w:rPr>
              <w:t>в</w:t>
            </w:r>
            <w:r w:rsidRPr="008425A1">
              <w:rPr>
                <w:rFonts w:ascii="Times New Roman" w:eastAsia="Times New Roman" w:hAnsi="Times New Roman"/>
                <w:color w:val="000000"/>
                <w:spacing w:val="-4"/>
                <w:sz w:val="24"/>
                <w:szCs w:val="24"/>
                <w:lang w:eastAsia="ru-RU"/>
              </w:rPr>
              <w:t>ской области</w:t>
            </w:r>
          </w:p>
        </w:tc>
        <w:tc>
          <w:tcPr>
            <w:tcW w:w="3969" w:type="dxa"/>
            <w:vMerge w:val="restart"/>
            <w:tcBorders>
              <w:top w:val="single" w:sz="4" w:space="0" w:color="auto"/>
              <w:left w:val="nil"/>
              <w:right w:val="single" w:sz="4" w:space="0" w:color="auto"/>
            </w:tcBorders>
            <w:shd w:val="clear" w:color="auto" w:fill="FFFFFF" w:themeFill="background1"/>
            <w:hideMark/>
          </w:tcPr>
          <w:p w:rsidR="008425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2018</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9800,0</w:t>
            </w:r>
          </w:p>
        </w:tc>
      </w:tr>
      <w:tr w:rsidR="00F40CA1" w:rsidRPr="005E18B9"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4394" w:type="dxa"/>
            <w:vMerge/>
            <w:tcBorders>
              <w:left w:val="nil"/>
              <w:right w:val="single" w:sz="4" w:space="0" w:color="auto"/>
            </w:tcBorders>
            <w:shd w:val="clear" w:color="auto" w:fill="FFFFFF" w:themeFill="background1"/>
            <w:hideMark/>
          </w:tcPr>
          <w:p w:rsidR="00F40CA1" w:rsidRPr="005E18B9" w:rsidRDefault="00F40CA1" w:rsidP="008425A1">
            <w:pPr>
              <w:spacing w:line="228" w:lineRule="auto"/>
              <w:jc w:val="both"/>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1300,0</w:t>
            </w:r>
          </w:p>
        </w:tc>
      </w:tr>
      <w:tr w:rsidR="00F40CA1" w:rsidRPr="005E18B9"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4394" w:type="dxa"/>
            <w:vMerge/>
            <w:tcBorders>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425A1">
              <w:rPr>
                <w:rFonts w:ascii="Times New Roman" w:hAnsi="Times New Roman"/>
                <w:color w:val="000000"/>
                <w:sz w:val="24"/>
                <w:szCs w:val="24"/>
              </w:rPr>
              <w:t>из</w:t>
            </w:r>
          </w:p>
          <w:p w:rsidR="00F40CA1" w:rsidRPr="00C466EB"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8500,0</w:t>
            </w:r>
          </w:p>
        </w:tc>
      </w:tr>
      <w:tr w:rsidR="00F40CA1" w:rsidRPr="005E18B9" w:rsidTr="00626E07">
        <w:trPr>
          <w:trHeight w:val="398"/>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2.2.2.</w:t>
            </w: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Капитальный ремонт гидротехническ</w:t>
            </w:r>
            <w:r w:rsidRPr="005E18B9">
              <w:rPr>
                <w:rFonts w:ascii="Times New Roman" w:eastAsia="Times New Roman" w:hAnsi="Times New Roman"/>
                <w:color w:val="000000"/>
                <w:sz w:val="24"/>
                <w:szCs w:val="24"/>
                <w:lang w:eastAsia="ru-RU"/>
              </w:rPr>
              <w:t>о</w:t>
            </w:r>
            <w:r w:rsidRPr="005E18B9">
              <w:rPr>
                <w:rFonts w:ascii="Times New Roman" w:eastAsia="Times New Roman" w:hAnsi="Times New Roman"/>
                <w:color w:val="000000"/>
                <w:sz w:val="24"/>
                <w:szCs w:val="24"/>
                <w:lang w:eastAsia="ru-RU"/>
              </w:rPr>
              <w:t xml:space="preserve">го сооружения на правом притоке реки </w:t>
            </w:r>
            <w:proofErr w:type="spellStart"/>
            <w:r w:rsidRPr="005E18B9">
              <w:rPr>
                <w:rFonts w:ascii="Times New Roman" w:eastAsia="Times New Roman" w:hAnsi="Times New Roman"/>
                <w:color w:val="000000"/>
                <w:sz w:val="24"/>
                <w:szCs w:val="24"/>
                <w:lang w:eastAsia="ru-RU"/>
              </w:rPr>
              <w:t>Сызранка</w:t>
            </w:r>
            <w:proofErr w:type="spellEnd"/>
            <w:r w:rsidRPr="005E18B9">
              <w:rPr>
                <w:rFonts w:ascii="Times New Roman" w:eastAsia="Times New Roman" w:hAnsi="Times New Roman"/>
                <w:color w:val="000000"/>
                <w:sz w:val="24"/>
                <w:szCs w:val="24"/>
                <w:lang w:eastAsia="ru-RU"/>
              </w:rPr>
              <w:t xml:space="preserve"> у п. Красносельск в муниц</w:t>
            </w:r>
            <w:r w:rsidRPr="005E18B9">
              <w:rPr>
                <w:rFonts w:ascii="Times New Roman" w:eastAsia="Times New Roman" w:hAnsi="Times New Roman"/>
                <w:color w:val="000000"/>
                <w:sz w:val="24"/>
                <w:szCs w:val="24"/>
                <w:lang w:eastAsia="ru-RU"/>
              </w:rPr>
              <w:t>и</w:t>
            </w:r>
            <w:r w:rsidRPr="005E18B9">
              <w:rPr>
                <w:rFonts w:ascii="Times New Roman" w:eastAsia="Times New Roman" w:hAnsi="Times New Roman"/>
                <w:color w:val="000000"/>
                <w:sz w:val="24"/>
                <w:szCs w:val="24"/>
                <w:lang w:eastAsia="ru-RU"/>
              </w:rPr>
              <w:t>пальном образовании «Новоспасский район» Ульяновской области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8425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2018</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9800,0</w:t>
            </w:r>
          </w:p>
        </w:tc>
      </w:tr>
      <w:tr w:rsidR="00F40CA1" w:rsidRPr="005E18B9"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1300,0</w:t>
            </w:r>
          </w:p>
        </w:tc>
      </w:tr>
      <w:tr w:rsidR="00F40CA1" w:rsidRPr="005E18B9" w:rsidTr="00626E07">
        <w:trPr>
          <w:trHeight w:val="7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425A1">
              <w:rPr>
                <w:rFonts w:ascii="Times New Roman" w:hAnsi="Times New Roman"/>
                <w:color w:val="000000"/>
                <w:sz w:val="24"/>
                <w:szCs w:val="24"/>
              </w:rPr>
              <w:t>из</w:t>
            </w:r>
          </w:p>
          <w:p w:rsidR="00F40CA1" w:rsidRPr="00C466EB"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8500,0</w:t>
            </w:r>
          </w:p>
        </w:tc>
      </w:tr>
      <w:tr w:rsidR="00F40CA1" w:rsidRPr="005E18B9" w:rsidTr="00626E07">
        <w:trPr>
          <w:trHeight w:val="955"/>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3.</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Основное мероприятие «Восстановл</w:t>
            </w:r>
            <w:r w:rsidRPr="005E18B9">
              <w:rPr>
                <w:rFonts w:ascii="Times New Roman" w:eastAsia="Times New Roman" w:hAnsi="Times New Roman"/>
                <w:color w:val="000000"/>
                <w:sz w:val="24"/>
                <w:szCs w:val="24"/>
                <w:lang w:eastAsia="ru-RU"/>
              </w:rPr>
              <w:t>е</w:t>
            </w:r>
            <w:r w:rsidRPr="005E18B9">
              <w:rPr>
                <w:rFonts w:ascii="Times New Roman" w:eastAsia="Times New Roman" w:hAnsi="Times New Roman"/>
                <w:color w:val="000000"/>
                <w:sz w:val="24"/>
                <w:szCs w:val="24"/>
                <w:lang w:eastAsia="ru-RU"/>
              </w:rPr>
              <w:t xml:space="preserve">ние и экологическая реабилитация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водных объектов (природоохранные мероприятия)»</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5000,0</w:t>
            </w:r>
          </w:p>
        </w:tc>
      </w:tr>
      <w:tr w:rsidR="00F40CA1" w:rsidRPr="005E18B9" w:rsidTr="00626E07">
        <w:trPr>
          <w:trHeight w:val="283"/>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3.1.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sz w:val="24"/>
                <w:szCs w:val="24"/>
                <w:lang w:eastAsia="ru-RU"/>
              </w:rPr>
            </w:pPr>
            <w:r w:rsidRPr="005E18B9">
              <w:rPr>
                <w:rFonts w:ascii="Times New Roman" w:eastAsia="Times New Roman" w:hAnsi="Times New Roman"/>
                <w:sz w:val="24"/>
                <w:szCs w:val="24"/>
                <w:lang w:eastAsia="ru-RU"/>
              </w:rPr>
              <w:t>Экологическая реабилитация водных объектов, расположенных на террит</w:t>
            </w:r>
            <w:r w:rsidRPr="005E18B9">
              <w:rPr>
                <w:rFonts w:ascii="Times New Roman" w:eastAsia="Times New Roman" w:hAnsi="Times New Roman"/>
                <w:sz w:val="24"/>
                <w:szCs w:val="24"/>
                <w:lang w:eastAsia="ru-RU"/>
              </w:rPr>
              <w:t>о</w:t>
            </w:r>
            <w:r w:rsidRPr="005E18B9">
              <w:rPr>
                <w:rFonts w:ascii="Times New Roman" w:eastAsia="Times New Roman" w:hAnsi="Times New Roman"/>
                <w:sz w:val="24"/>
                <w:szCs w:val="24"/>
                <w:lang w:eastAsia="ru-RU"/>
              </w:rPr>
              <w:t>рии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5000,0</w:t>
            </w:r>
          </w:p>
        </w:tc>
      </w:tr>
      <w:tr w:rsidR="00F40CA1" w:rsidRPr="005E18B9" w:rsidTr="00626E07">
        <w:trPr>
          <w:trHeight w:val="255"/>
        </w:trPr>
        <w:tc>
          <w:tcPr>
            <w:tcW w:w="10920" w:type="dxa"/>
            <w:gridSpan w:val="4"/>
            <w:vMerge w:val="restart"/>
            <w:tcBorders>
              <w:top w:val="single" w:sz="4" w:space="0" w:color="auto"/>
              <w:left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Итого </w:t>
            </w:r>
            <w:r w:rsidRPr="005E18B9">
              <w:rPr>
                <w:rFonts w:ascii="Times New Roman" w:eastAsia="Times New Roman" w:hAnsi="Times New Roman"/>
                <w:color w:val="000000"/>
                <w:sz w:val="24"/>
                <w:szCs w:val="24"/>
                <w:lang w:eastAsia="ru-RU"/>
              </w:rPr>
              <w:t>по подпрограмме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153416,8</w:t>
            </w:r>
          </w:p>
        </w:tc>
      </w:tr>
      <w:tr w:rsidR="00F40CA1" w:rsidRPr="005E18B9" w:rsidTr="00626E07">
        <w:trPr>
          <w:trHeight w:val="127"/>
        </w:trPr>
        <w:tc>
          <w:tcPr>
            <w:tcW w:w="10920" w:type="dxa"/>
            <w:gridSpan w:val="4"/>
            <w:vMerge/>
            <w:tcBorders>
              <w:left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5E18B9">
              <w:rPr>
                <w:rFonts w:ascii="Times New Roman" w:eastAsia="Times New Roman" w:hAnsi="Times New Roman"/>
                <w:color w:val="000000"/>
                <w:sz w:val="24"/>
                <w:szCs w:val="24"/>
                <w:lang w:eastAsia="ru-RU"/>
              </w:rPr>
              <w:t xml:space="preserve">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26916,8</w:t>
            </w:r>
          </w:p>
        </w:tc>
      </w:tr>
      <w:tr w:rsidR="00F40CA1" w:rsidRPr="005E18B9" w:rsidTr="00626E07">
        <w:trPr>
          <w:trHeight w:val="273"/>
        </w:trPr>
        <w:tc>
          <w:tcPr>
            <w:tcW w:w="10920" w:type="dxa"/>
            <w:gridSpan w:val="4"/>
            <w:vMerge/>
            <w:tcBorders>
              <w:left w:val="single" w:sz="4" w:space="0" w:color="auto"/>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425A1">
              <w:rPr>
                <w:rFonts w:ascii="Times New Roman" w:hAnsi="Times New Roman"/>
                <w:color w:val="000000"/>
                <w:sz w:val="24"/>
                <w:szCs w:val="24"/>
              </w:rPr>
              <w:t>из</w:t>
            </w:r>
          </w:p>
          <w:p w:rsidR="00F40CA1" w:rsidRPr="00C466EB" w:rsidRDefault="00F40CA1" w:rsidP="00626E07">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126500,0</w:t>
            </w:r>
          </w:p>
        </w:tc>
      </w:tr>
      <w:tr w:rsidR="00F40CA1" w:rsidRPr="005E18B9"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Подпрограмма «Развитие лесного хозяйства» </w:t>
            </w:r>
          </w:p>
        </w:tc>
      </w:tr>
      <w:tr w:rsidR="00F40CA1" w:rsidRPr="005E18B9" w:rsidTr="00626E07">
        <w:trPr>
          <w:trHeight w:val="7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Основное мероприятие «Обеспечение использования лесов»</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6000,0</w:t>
            </w:r>
          </w:p>
        </w:tc>
      </w:tr>
      <w:tr w:rsidR="00F40CA1" w:rsidRPr="005E18B9" w:rsidTr="00626E07">
        <w:trPr>
          <w:trHeight w:val="7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28"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Проведение мероприятий лесоустро</w:t>
            </w:r>
            <w:r w:rsidRPr="005E18B9">
              <w:rPr>
                <w:rFonts w:ascii="Times New Roman" w:eastAsia="Times New Roman" w:hAnsi="Times New Roman"/>
                <w:color w:val="000000"/>
                <w:sz w:val="24"/>
                <w:szCs w:val="24"/>
                <w:lang w:eastAsia="ru-RU"/>
              </w:rPr>
              <w:t>й</w:t>
            </w:r>
            <w:r w:rsidRPr="005E18B9">
              <w:rPr>
                <w:rFonts w:ascii="Times New Roman" w:eastAsia="Times New Roman" w:hAnsi="Times New Roman"/>
                <w:color w:val="000000"/>
                <w:sz w:val="24"/>
                <w:szCs w:val="24"/>
                <w:lang w:eastAsia="ru-RU"/>
              </w:rPr>
              <w:t>ства 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28"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28"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6000,0</w:t>
            </w:r>
          </w:p>
        </w:tc>
      </w:tr>
      <w:tr w:rsidR="00F40CA1" w:rsidRPr="005E18B9" w:rsidTr="00626E07">
        <w:trPr>
          <w:trHeight w:val="70"/>
        </w:trPr>
        <w:tc>
          <w:tcPr>
            <w:tcW w:w="921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5E18B9">
              <w:rPr>
                <w:rFonts w:ascii="Times New Roman" w:eastAsia="Times New Roman" w:hAnsi="Times New Roman"/>
                <w:color w:val="000000"/>
                <w:sz w:val="24"/>
                <w:szCs w:val="24"/>
                <w:lang w:eastAsia="ru-RU"/>
              </w:rPr>
              <w:t xml:space="preserve"> по подпрограмме </w:t>
            </w:r>
          </w:p>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 </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2016-2020</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ассигнования </w:t>
            </w:r>
            <w:r w:rsidRPr="005E18B9">
              <w:rPr>
                <w:rFonts w:ascii="Times New Roman" w:eastAsia="Times New Roman" w:hAnsi="Times New Roman"/>
                <w:color w:val="000000"/>
                <w:sz w:val="24"/>
                <w:szCs w:val="24"/>
                <w:lang w:eastAsia="ru-RU"/>
              </w:rPr>
              <w:lastRenderedPageBreak/>
              <w:t>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lastRenderedPageBreak/>
              <w:t>6000,0</w:t>
            </w:r>
          </w:p>
        </w:tc>
      </w:tr>
      <w:tr w:rsidR="00F40CA1" w:rsidRPr="005E18B9" w:rsidTr="00626E07">
        <w:trPr>
          <w:trHeight w:val="462"/>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Подпрограмма «Обеспечение реализации государственных програ</w:t>
            </w:r>
            <w:r>
              <w:rPr>
                <w:rFonts w:ascii="Times New Roman" w:eastAsia="Times New Roman" w:hAnsi="Times New Roman"/>
                <w:color w:val="000000"/>
                <w:sz w:val="24"/>
                <w:szCs w:val="24"/>
                <w:lang w:eastAsia="ru-RU"/>
              </w:rPr>
              <w:t xml:space="preserve">мм, государственным заказчиком </w:t>
            </w:r>
            <w:r w:rsidRPr="001000B4">
              <w:rPr>
                <w:rFonts w:ascii="Times New Roman" w:eastAsia="Times New Roman" w:hAnsi="Times New Roman"/>
                <w:color w:val="000000"/>
                <w:sz w:val="24"/>
                <w:szCs w:val="24"/>
                <w:lang w:eastAsia="ru-RU"/>
              </w:rPr>
              <w:t>–</w:t>
            </w:r>
            <w:r w:rsidRPr="005E18B9">
              <w:rPr>
                <w:rFonts w:ascii="Times New Roman" w:eastAsia="Times New Roman" w:hAnsi="Times New Roman"/>
                <w:color w:val="000000"/>
                <w:sz w:val="24"/>
                <w:szCs w:val="24"/>
                <w:lang w:eastAsia="ru-RU"/>
              </w:rPr>
              <w:t xml:space="preserve"> координатором которых является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r>
      <w:tr w:rsidR="00F40CA1" w:rsidRPr="005E18B9"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40"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Основное мероприятие «Содержание аппарата Министерства сельского, </w:t>
            </w:r>
            <w:r>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лесного хозяйства и природных ресу</w:t>
            </w:r>
            <w:r w:rsidRPr="005E18B9">
              <w:rPr>
                <w:rFonts w:ascii="Times New Roman" w:eastAsia="Times New Roman" w:hAnsi="Times New Roman"/>
                <w:color w:val="000000"/>
                <w:sz w:val="24"/>
                <w:szCs w:val="24"/>
                <w:lang w:eastAsia="ru-RU"/>
              </w:rPr>
              <w:t>р</w:t>
            </w:r>
            <w:r w:rsidRPr="005E18B9">
              <w:rPr>
                <w:rFonts w:ascii="Times New Roman" w:eastAsia="Times New Roman" w:hAnsi="Times New Roman"/>
                <w:color w:val="000000"/>
                <w:sz w:val="24"/>
                <w:szCs w:val="24"/>
                <w:lang w:eastAsia="ru-RU"/>
              </w:rPr>
              <w:t>сов Ульяновской области и подведо</w:t>
            </w:r>
            <w:r w:rsidRPr="005E18B9">
              <w:rPr>
                <w:rFonts w:ascii="Times New Roman" w:eastAsia="Times New Roman" w:hAnsi="Times New Roman"/>
                <w:color w:val="000000"/>
                <w:sz w:val="24"/>
                <w:szCs w:val="24"/>
                <w:lang w:eastAsia="ru-RU"/>
              </w:rPr>
              <w:t>м</w:t>
            </w:r>
            <w:r w:rsidRPr="005E18B9">
              <w:rPr>
                <w:rFonts w:ascii="Times New Roman" w:eastAsia="Times New Roman" w:hAnsi="Times New Roman"/>
                <w:color w:val="000000"/>
                <w:sz w:val="24"/>
                <w:szCs w:val="24"/>
                <w:lang w:eastAsia="ru-RU"/>
              </w:rPr>
              <w:t xml:space="preserve">ственных Министерству сельского, </w:t>
            </w:r>
            <w:r>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лесного хозяйства и природных ресу</w:t>
            </w:r>
            <w:r w:rsidRPr="005E18B9">
              <w:rPr>
                <w:rFonts w:ascii="Times New Roman" w:eastAsia="Times New Roman" w:hAnsi="Times New Roman"/>
                <w:color w:val="000000"/>
                <w:sz w:val="24"/>
                <w:szCs w:val="24"/>
                <w:lang w:eastAsia="ru-RU"/>
              </w:rPr>
              <w:t>р</w:t>
            </w:r>
            <w:r w:rsidRPr="005E18B9">
              <w:rPr>
                <w:rFonts w:ascii="Times New Roman" w:eastAsia="Times New Roman" w:hAnsi="Times New Roman"/>
                <w:color w:val="000000"/>
                <w:sz w:val="24"/>
                <w:szCs w:val="24"/>
                <w:lang w:eastAsia="ru-RU"/>
              </w:rPr>
              <w:t>сов Ульяновской области организаций»</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74904,3</w:t>
            </w:r>
          </w:p>
        </w:tc>
      </w:tr>
      <w:tr w:rsidR="00F40CA1" w:rsidRPr="005E18B9" w:rsidTr="00626E07">
        <w:trPr>
          <w:trHeight w:val="84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8425A1">
            <w:pPr>
              <w:spacing w:after="0" w:line="240" w:lineRule="auto"/>
              <w:jc w:val="both"/>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Обеспечение деятельности Министе</w:t>
            </w:r>
            <w:r w:rsidRPr="005E18B9">
              <w:rPr>
                <w:rFonts w:ascii="Times New Roman" w:eastAsia="Times New Roman" w:hAnsi="Times New Roman"/>
                <w:color w:val="000000"/>
                <w:sz w:val="24"/>
                <w:szCs w:val="24"/>
                <w:lang w:eastAsia="ru-RU"/>
              </w:rPr>
              <w:t>р</w:t>
            </w:r>
            <w:r w:rsidRPr="005E18B9">
              <w:rPr>
                <w:rFonts w:ascii="Times New Roman" w:eastAsia="Times New Roman" w:hAnsi="Times New Roman"/>
                <w:color w:val="000000"/>
                <w:sz w:val="24"/>
                <w:szCs w:val="24"/>
                <w:lang w:eastAsia="ru-RU"/>
              </w:rPr>
              <w:t xml:space="preserve">ства сельского, лесного хозяйства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 xml:space="preserve">и природных ресурсов Ульяновской </w:t>
            </w:r>
            <w:r w:rsidR="008425A1">
              <w:rPr>
                <w:rFonts w:ascii="Times New Roman" w:eastAsia="Times New Roman" w:hAnsi="Times New Roman"/>
                <w:color w:val="000000"/>
                <w:sz w:val="24"/>
                <w:szCs w:val="24"/>
                <w:lang w:eastAsia="ru-RU"/>
              </w:rPr>
              <w:br/>
            </w:r>
            <w:r w:rsidRPr="005E18B9">
              <w:rPr>
                <w:rFonts w:ascii="Times New Roman" w:eastAsia="Times New Roman" w:hAnsi="Times New Roman"/>
                <w:color w:val="000000"/>
                <w:sz w:val="24"/>
                <w:szCs w:val="24"/>
                <w:lang w:eastAsia="ru-RU"/>
              </w:rPr>
              <w:t>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2016-2020</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sz w:val="24"/>
                <w:szCs w:val="24"/>
                <w:lang w:val="en-US" w:eastAsia="ru-RU"/>
              </w:rPr>
            </w:pPr>
            <w:r w:rsidRPr="005E18B9">
              <w:rPr>
                <w:rFonts w:ascii="Times New Roman" w:eastAsia="Times New Roman" w:hAnsi="Times New Roman"/>
                <w:sz w:val="24"/>
                <w:szCs w:val="24"/>
                <w:lang w:eastAsia="ru-RU"/>
              </w:rPr>
              <w:t>49571,0</w:t>
            </w:r>
          </w:p>
        </w:tc>
      </w:tr>
      <w:tr w:rsidR="00F40CA1" w:rsidRPr="005E18B9"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8425A1">
            <w:pPr>
              <w:spacing w:after="0" w:line="240" w:lineRule="auto"/>
              <w:jc w:val="both"/>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Предоставление подведомственным учреждениям субсидий на финансовое обеспечение выполнения государстве</w:t>
            </w:r>
            <w:r w:rsidRPr="00626E07">
              <w:rPr>
                <w:rFonts w:ascii="Times New Roman" w:eastAsia="Times New Roman" w:hAnsi="Times New Roman"/>
                <w:sz w:val="24"/>
                <w:szCs w:val="24"/>
                <w:lang w:eastAsia="ru-RU"/>
              </w:rPr>
              <w:t>н</w:t>
            </w:r>
            <w:r w:rsidRPr="00626E07">
              <w:rPr>
                <w:rFonts w:ascii="Times New Roman" w:eastAsia="Times New Roman" w:hAnsi="Times New Roman"/>
                <w:sz w:val="24"/>
                <w:szCs w:val="24"/>
                <w:lang w:eastAsia="ru-RU"/>
              </w:rPr>
              <w:t>ного задания и на иные цели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2016-2020</w:t>
            </w:r>
          </w:p>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0" w:lineRule="auto"/>
              <w:jc w:val="center"/>
              <w:rPr>
                <w:rFonts w:ascii="Times New Roman" w:hAnsi="Times New Roman"/>
                <w:sz w:val="24"/>
                <w:szCs w:val="24"/>
              </w:rPr>
            </w:pPr>
            <w:r w:rsidRPr="00626E07">
              <w:rPr>
                <w:rFonts w:ascii="Times New Roman" w:hAnsi="Times New Roman"/>
                <w:sz w:val="24"/>
                <w:szCs w:val="24"/>
              </w:rPr>
              <w:t>Бюджетные</w:t>
            </w:r>
          </w:p>
          <w:p w:rsidR="00F40CA1" w:rsidRPr="00626E07" w:rsidRDefault="00F40CA1" w:rsidP="00626E07">
            <w:pPr>
              <w:spacing w:after="0" w:line="240" w:lineRule="auto"/>
              <w:jc w:val="center"/>
              <w:rPr>
                <w:rFonts w:ascii="Times New Roman" w:hAnsi="Times New Roman"/>
                <w:sz w:val="24"/>
                <w:szCs w:val="24"/>
              </w:rPr>
            </w:pPr>
            <w:r w:rsidRPr="00626E07">
              <w:rPr>
                <w:rFonts w:ascii="Times New Roman" w:hAnsi="Times New Roman"/>
                <w:sz w:val="24"/>
                <w:szCs w:val="24"/>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626E07" w:rsidRDefault="00F40CA1" w:rsidP="00626E07">
            <w:pPr>
              <w:spacing w:after="0" w:line="240" w:lineRule="auto"/>
              <w:jc w:val="center"/>
              <w:rPr>
                <w:rFonts w:ascii="Times New Roman" w:eastAsia="Times New Roman" w:hAnsi="Times New Roman"/>
                <w:sz w:val="24"/>
                <w:szCs w:val="24"/>
                <w:lang w:val="en-US" w:eastAsia="ru-RU"/>
              </w:rPr>
            </w:pPr>
            <w:r w:rsidRPr="00626E07">
              <w:rPr>
                <w:rFonts w:ascii="Times New Roman" w:eastAsia="Times New Roman" w:hAnsi="Times New Roman"/>
                <w:sz w:val="24"/>
                <w:szCs w:val="24"/>
                <w:lang w:eastAsia="ru-RU"/>
              </w:rPr>
              <w:t>21186,2</w:t>
            </w:r>
          </w:p>
        </w:tc>
      </w:tr>
      <w:tr w:rsidR="00F40CA1" w:rsidRPr="005E18B9"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1.3.</w:t>
            </w:r>
          </w:p>
        </w:tc>
        <w:tc>
          <w:tcPr>
            <w:tcW w:w="4394"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8425A1">
            <w:pPr>
              <w:spacing w:after="0" w:line="240" w:lineRule="auto"/>
              <w:jc w:val="both"/>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 xml:space="preserve">Обеспечение деятельности областных государственных казённых учреждений в сфере лесного хозяйства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2016-2020</w:t>
            </w:r>
          </w:p>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626E07">
            <w:pPr>
              <w:spacing w:after="0" w:line="240" w:lineRule="auto"/>
              <w:jc w:val="center"/>
              <w:rPr>
                <w:rFonts w:ascii="Times New Roman" w:hAnsi="Times New Roman"/>
                <w:sz w:val="24"/>
                <w:szCs w:val="24"/>
              </w:rPr>
            </w:pPr>
            <w:r w:rsidRPr="00626E07">
              <w:rPr>
                <w:rFonts w:ascii="Times New Roman" w:hAnsi="Times New Roman"/>
                <w:sz w:val="24"/>
                <w:szCs w:val="24"/>
              </w:rPr>
              <w:t>Бюджетные</w:t>
            </w:r>
          </w:p>
          <w:p w:rsidR="00F40CA1" w:rsidRPr="00626E07" w:rsidRDefault="00F40CA1" w:rsidP="00626E07">
            <w:pPr>
              <w:spacing w:after="0" w:line="240" w:lineRule="auto"/>
              <w:jc w:val="center"/>
              <w:rPr>
                <w:rFonts w:ascii="Times New Roman" w:hAnsi="Times New Roman"/>
                <w:sz w:val="24"/>
                <w:szCs w:val="24"/>
              </w:rPr>
            </w:pPr>
            <w:r w:rsidRPr="00626E07">
              <w:rPr>
                <w:rFonts w:ascii="Times New Roman" w:hAnsi="Times New Roman"/>
                <w:sz w:val="24"/>
                <w:szCs w:val="24"/>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F40CA1" w:rsidRPr="00626E07" w:rsidRDefault="00F40CA1" w:rsidP="00626E07">
            <w:pPr>
              <w:spacing w:after="0" w:line="240" w:lineRule="auto"/>
              <w:jc w:val="center"/>
              <w:rPr>
                <w:rFonts w:ascii="Times New Roman" w:eastAsia="Times New Roman" w:hAnsi="Times New Roman"/>
                <w:sz w:val="24"/>
                <w:szCs w:val="24"/>
                <w:lang w:eastAsia="ru-RU"/>
              </w:rPr>
            </w:pPr>
            <w:r w:rsidRPr="00626E07">
              <w:rPr>
                <w:rFonts w:ascii="Times New Roman" w:eastAsia="Times New Roman" w:hAnsi="Times New Roman"/>
                <w:sz w:val="24"/>
                <w:szCs w:val="24"/>
                <w:lang w:eastAsia="ru-RU"/>
              </w:rPr>
              <w:t>4147,1</w:t>
            </w:r>
          </w:p>
        </w:tc>
      </w:tr>
      <w:tr w:rsidR="00F40CA1" w:rsidRPr="005E18B9" w:rsidTr="00626E07">
        <w:trPr>
          <w:trHeight w:val="1020"/>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5E18B9">
              <w:rPr>
                <w:rFonts w:ascii="Times New Roman" w:eastAsia="Times New Roman" w:hAnsi="Times New Roman"/>
                <w:color w:val="000000"/>
                <w:sz w:val="24"/>
                <w:szCs w:val="24"/>
                <w:lang w:eastAsia="ru-RU"/>
              </w:rPr>
              <w:t xml:space="preserve"> по подпрограмме</w:t>
            </w:r>
          </w:p>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Бюджетные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74904,3</w:t>
            </w:r>
          </w:p>
        </w:tc>
      </w:tr>
      <w:tr w:rsidR="00F40CA1" w:rsidRPr="005E18B9" w:rsidTr="00626E07">
        <w:trPr>
          <w:trHeight w:val="386"/>
        </w:trPr>
        <w:tc>
          <w:tcPr>
            <w:tcW w:w="5250" w:type="dxa"/>
            <w:gridSpan w:val="2"/>
            <w:tcBorders>
              <w:top w:val="single" w:sz="4" w:space="0" w:color="auto"/>
              <w:left w:val="single" w:sz="4" w:space="0" w:color="auto"/>
              <w:bottom w:val="nil"/>
              <w:right w:val="nil"/>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r w:rsidRPr="005E18B9">
              <w:rPr>
                <w:rFonts w:ascii="Times New Roman" w:eastAsia="Times New Roman" w:hAnsi="Times New Roman"/>
                <w:color w:val="000000"/>
                <w:sz w:val="24"/>
                <w:szCs w:val="24"/>
                <w:lang w:eastAsia="ru-RU"/>
              </w:rPr>
              <w:t xml:space="preserve"> по государственной программе</w:t>
            </w:r>
          </w:p>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3969" w:type="dxa"/>
            <w:tcBorders>
              <w:top w:val="single" w:sz="4" w:space="0" w:color="auto"/>
              <w:left w:val="nil"/>
              <w:bottom w:val="nil"/>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701" w:type="dxa"/>
            <w:tcBorders>
              <w:top w:val="single" w:sz="4" w:space="0" w:color="auto"/>
              <w:right w:val="single" w:sz="4" w:space="0" w:color="auto"/>
            </w:tcBorders>
            <w:shd w:val="clear" w:color="auto" w:fill="FFFFFF" w:themeFill="background1"/>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xml:space="preserve">Всего, </w:t>
            </w:r>
          </w:p>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235206,1</w:t>
            </w:r>
          </w:p>
        </w:tc>
      </w:tr>
      <w:tr w:rsidR="00F40CA1" w:rsidRPr="005E18B9" w:rsidTr="00626E07">
        <w:trPr>
          <w:trHeight w:val="510"/>
        </w:trPr>
        <w:tc>
          <w:tcPr>
            <w:tcW w:w="856" w:type="dxa"/>
            <w:tcBorders>
              <w:top w:val="nil"/>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4394" w:type="dxa"/>
            <w:tcBorders>
              <w:top w:val="nil"/>
              <w:left w:val="nil"/>
              <w:bottom w:val="single" w:sz="4" w:space="0" w:color="auto"/>
              <w:right w:val="nil"/>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3969" w:type="dxa"/>
            <w:tcBorders>
              <w:top w:val="nil"/>
              <w:left w:val="nil"/>
              <w:bottom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701" w:type="dxa"/>
            <w:tcBorders>
              <w:top w:val="nil"/>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108706,1</w:t>
            </w:r>
          </w:p>
        </w:tc>
      </w:tr>
      <w:tr w:rsidR="00F40CA1" w:rsidRPr="005E18B9" w:rsidTr="00626E07">
        <w:trPr>
          <w:trHeight w:val="510"/>
        </w:trPr>
        <w:tc>
          <w:tcPr>
            <w:tcW w:w="856" w:type="dxa"/>
            <w:tcBorders>
              <w:top w:val="single" w:sz="4" w:space="0" w:color="auto"/>
              <w:left w:val="single" w:sz="4" w:space="0" w:color="auto"/>
              <w:bottom w:val="single" w:sz="4" w:space="0" w:color="auto"/>
              <w:right w:val="nil"/>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lastRenderedPageBreak/>
              <w:t> </w:t>
            </w:r>
          </w:p>
        </w:tc>
        <w:tc>
          <w:tcPr>
            <w:tcW w:w="4394" w:type="dxa"/>
            <w:tcBorders>
              <w:top w:val="single" w:sz="4" w:space="0" w:color="auto"/>
              <w:left w:val="nil"/>
              <w:bottom w:val="single" w:sz="4" w:space="0" w:color="auto"/>
              <w:right w:val="nil"/>
            </w:tcBorders>
            <w:shd w:val="clear" w:color="auto" w:fill="FFFFFF" w:themeFill="background1"/>
            <w:hideMark/>
          </w:tcPr>
          <w:p w:rsidR="00F40CA1" w:rsidRPr="005E18B9" w:rsidRDefault="00F40CA1" w:rsidP="00626E07">
            <w:pPr>
              <w:spacing w:after="0" w:line="240" w:lineRule="auto"/>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3969" w:type="dxa"/>
            <w:tcBorders>
              <w:top w:val="single" w:sz="4" w:space="0" w:color="auto"/>
              <w:left w:val="nil"/>
              <w:bottom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eastAsia="ru-RU"/>
              </w:rPr>
            </w:pPr>
            <w:r w:rsidRPr="005E18B9">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425A1">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5E18B9" w:rsidRDefault="00F40CA1" w:rsidP="00626E07">
            <w:pPr>
              <w:spacing w:after="0" w:line="240" w:lineRule="auto"/>
              <w:jc w:val="center"/>
              <w:rPr>
                <w:rFonts w:ascii="Times New Roman" w:eastAsia="Times New Roman" w:hAnsi="Times New Roman"/>
                <w:color w:val="000000"/>
                <w:sz w:val="24"/>
                <w:szCs w:val="24"/>
                <w:lang w:val="en-US" w:eastAsia="ru-RU"/>
              </w:rPr>
            </w:pPr>
            <w:r w:rsidRPr="005E18B9">
              <w:rPr>
                <w:rFonts w:ascii="Times New Roman" w:eastAsia="Times New Roman" w:hAnsi="Times New Roman"/>
                <w:color w:val="000000"/>
                <w:sz w:val="24"/>
                <w:szCs w:val="24"/>
                <w:lang w:eastAsia="ru-RU"/>
              </w:rPr>
              <w:t>126500,0</w:t>
            </w:r>
          </w:p>
        </w:tc>
      </w:tr>
    </w:tbl>
    <w:p w:rsidR="00F40CA1" w:rsidRDefault="00F40CA1" w:rsidP="00F40CA1">
      <w:pPr>
        <w:spacing w:after="0" w:line="240" w:lineRule="auto"/>
        <w:ind w:left="10915"/>
        <w:jc w:val="center"/>
        <w:outlineLvl w:val="0"/>
        <w:rPr>
          <w:rFonts w:ascii="Times New Roman" w:hAnsi="Times New Roman"/>
          <w:kern w:val="36"/>
          <w:sz w:val="28"/>
          <w:szCs w:val="28"/>
          <w:lang w:eastAsia="ru-RU"/>
        </w:rPr>
      </w:pPr>
    </w:p>
    <w:p w:rsidR="00F40CA1" w:rsidRPr="00BA60FB" w:rsidRDefault="00F40CA1" w:rsidP="00F40CA1">
      <w:pPr>
        <w:spacing w:after="0" w:line="240" w:lineRule="auto"/>
        <w:ind w:left="10915"/>
        <w:jc w:val="center"/>
        <w:outlineLvl w:val="0"/>
        <w:rPr>
          <w:rFonts w:ascii="Times New Roman" w:hAnsi="Times New Roman"/>
          <w:kern w:val="36"/>
          <w:sz w:val="28"/>
          <w:szCs w:val="28"/>
          <w:vertAlign w:val="superscript"/>
          <w:lang w:eastAsia="ru-RU"/>
        </w:rPr>
      </w:pPr>
      <w:r w:rsidRPr="00BA60FB">
        <w:rPr>
          <w:rFonts w:ascii="Times New Roman" w:hAnsi="Times New Roman"/>
          <w:kern w:val="36"/>
          <w:sz w:val="28"/>
          <w:szCs w:val="28"/>
          <w:lang w:eastAsia="ru-RU"/>
        </w:rPr>
        <w:t>ПРИЛОЖЕНИЕ № 2</w:t>
      </w:r>
      <w:r w:rsidRPr="00BA60FB">
        <w:rPr>
          <w:rFonts w:ascii="Times New Roman" w:hAnsi="Times New Roman"/>
          <w:kern w:val="36"/>
          <w:sz w:val="28"/>
          <w:szCs w:val="28"/>
          <w:vertAlign w:val="superscript"/>
          <w:lang w:eastAsia="ru-RU"/>
        </w:rPr>
        <w:t>4</w:t>
      </w:r>
    </w:p>
    <w:p w:rsidR="00F40CA1" w:rsidRDefault="00F40CA1" w:rsidP="00F40CA1">
      <w:pPr>
        <w:spacing w:after="0" w:line="240" w:lineRule="auto"/>
        <w:ind w:left="10915"/>
        <w:jc w:val="center"/>
        <w:outlineLvl w:val="0"/>
        <w:rPr>
          <w:rFonts w:ascii="Times New Roman" w:hAnsi="Times New Roman"/>
          <w:kern w:val="36"/>
          <w:sz w:val="28"/>
          <w:szCs w:val="28"/>
          <w:lang w:eastAsia="ru-RU"/>
        </w:rPr>
      </w:pPr>
    </w:p>
    <w:p w:rsidR="00F40CA1" w:rsidRPr="00BA60FB" w:rsidRDefault="00F40CA1" w:rsidP="00F40CA1">
      <w:pPr>
        <w:spacing w:after="0" w:line="240"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spacing w:after="0" w:line="240" w:lineRule="auto"/>
        <w:ind w:left="5954"/>
        <w:jc w:val="center"/>
        <w:outlineLvl w:val="0"/>
        <w:rPr>
          <w:rFonts w:ascii="Times New Roman" w:hAnsi="Times New Roman"/>
          <w:sz w:val="28"/>
          <w:szCs w:val="28"/>
          <w:lang w:eastAsia="ru-RU"/>
        </w:rPr>
      </w:pPr>
    </w:p>
    <w:p w:rsidR="00F40CA1" w:rsidRDefault="00F40CA1" w:rsidP="00F40CA1">
      <w:pPr>
        <w:pStyle w:val="11"/>
        <w:jc w:val="center"/>
        <w:rPr>
          <w:rFonts w:ascii="Times New Roman" w:hAnsi="Times New Roman"/>
          <w:b/>
          <w:sz w:val="28"/>
          <w:szCs w:val="28"/>
          <w:lang w:eastAsia="ru-RU"/>
        </w:rPr>
      </w:pPr>
      <w:r w:rsidRPr="00BA60FB">
        <w:rPr>
          <w:rFonts w:ascii="Times New Roman" w:hAnsi="Times New Roman"/>
          <w:b/>
          <w:sz w:val="28"/>
          <w:szCs w:val="28"/>
          <w:lang w:eastAsia="ru-RU"/>
        </w:rPr>
        <w:t xml:space="preserve">СИСТЕМА МЕРОПРИЯТИЙ </w:t>
      </w:r>
    </w:p>
    <w:p w:rsidR="00F40CA1" w:rsidRDefault="00F40CA1" w:rsidP="00F40CA1">
      <w:pPr>
        <w:pStyle w:val="11"/>
        <w:jc w:val="center"/>
        <w:rPr>
          <w:rFonts w:ascii="Times New Roman" w:eastAsia="MS Mincho" w:hAnsi="Times New Roman" w:cs="Times New Roman"/>
          <w:b/>
          <w:sz w:val="28"/>
          <w:szCs w:val="28"/>
        </w:rPr>
      </w:pPr>
      <w:r w:rsidRPr="00BA60FB">
        <w:rPr>
          <w:rFonts w:ascii="Times New Roman" w:hAnsi="Times New Roman"/>
          <w:b/>
          <w:sz w:val="28"/>
          <w:szCs w:val="28"/>
          <w:lang w:eastAsia="ru-RU"/>
        </w:rPr>
        <w:t>государственной программы Ульяновской области «</w:t>
      </w:r>
      <w:r w:rsidRPr="00BA60FB">
        <w:rPr>
          <w:rFonts w:ascii="Times New Roman" w:eastAsia="MS Mincho" w:hAnsi="Times New Roman" w:cs="Times New Roman"/>
          <w:b/>
          <w:sz w:val="28"/>
          <w:szCs w:val="28"/>
        </w:rPr>
        <w:t xml:space="preserve">Охрана окружающей среды и восстановление </w:t>
      </w:r>
    </w:p>
    <w:p w:rsidR="00F40CA1" w:rsidRDefault="00F40CA1" w:rsidP="00F40CA1">
      <w:pPr>
        <w:pStyle w:val="11"/>
        <w:jc w:val="center"/>
        <w:rPr>
          <w:rFonts w:ascii="Times New Roman" w:hAnsi="Times New Roman" w:cs="Times New Roman"/>
          <w:b/>
          <w:sz w:val="28"/>
          <w:szCs w:val="28"/>
          <w:lang w:eastAsia="ru-RU"/>
        </w:rPr>
      </w:pPr>
      <w:r w:rsidRPr="00BA60FB">
        <w:rPr>
          <w:rFonts w:ascii="Times New Roman" w:eastAsia="MS Mincho" w:hAnsi="Times New Roman" w:cs="Times New Roman"/>
          <w:b/>
          <w:sz w:val="28"/>
          <w:szCs w:val="28"/>
        </w:rPr>
        <w:t>природных ресурсов в Ульяновской области на 2014-2020 годы»</w:t>
      </w:r>
      <w:r>
        <w:rPr>
          <w:rFonts w:ascii="Times New Roman" w:eastAsia="MS Mincho" w:hAnsi="Times New Roman" w:cs="Times New Roman"/>
          <w:b/>
          <w:sz w:val="28"/>
          <w:szCs w:val="28"/>
        </w:rPr>
        <w:t xml:space="preserve"> </w:t>
      </w:r>
      <w:r w:rsidRPr="00BA60FB">
        <w:rPr>
          <w:rFonts w:ascii="Times New Roman" w:hAnsi="Times New Roman" w:cs="Times New Roman"/>
          <w:b/>
          <w:sz w:val="28"/>
          <w:szCs w:val="28"/>
          <w:lang w:eastAsia="ru-RU"/>
        </w:rPr>
        <w:t>на 2019 год</w:t>
      </w:r>
    </w:p>
    <w:p w:rsidR="00F40CA1" w:rsidRPr="00626E07" w:rsidRDefault="00F40CA1" w:rsidP="00F40CA1">
      <w:pPr>
        <w:pStyle w:val="11"/>
        <w:jc w:val="center"/>
        <w:rPr>
          <w:rFonts w:ascii="Times New Roman" w:hAnsi="Times New Roman" w:cs="Times New Roman"/>
          <w:b/>
          <w:sz w:val="24"/>
          <w:szCs w:val="28"/>
          <w:lang w:eastAsia="ru-RU"/>
        </w:rPr>
      </w:pPr>
    </w:p>
    <w:tbl>
      <w:tblPr>
        <w:tblW w:w="14747" w:type="dxa"/>
        <w:tblInd w:w="1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394"/>
        <w:gridCol w:w="3969"/>
        <w:gridCol w:w="1701"/>
        <w:gridCol w:w="1985"/>
        <w:gridCol w:w="1842"/>
      </w:tblGrid>
      <w:tr w:rsidR="00F40CA1" w:rsidRPr="00162F78" w:rsidTr="00626E07">
        <w:trPr>
          <w:trHeight w:val="255"/>
        </w:trPr>
        <w:tc>
          <w:tcPr>
            <w:tcW w:w="856"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п/п</w:t>
            </w:r>
          </w:p>
        </w:tc>
        <w:tc>
          <w:tcPr>
            <w:tcW w:w="4394"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r w:rsidRPr="00162F78">
              <w:rPr>
                <w:rFonts w:ascii="Times New Roman" w:eastAsia="Times New Roman" w:hAnsi="Times New Roman"/>
                <w:color w:val="000000"/>
                <w:sz w:val="24"/>
                <w:szCs w:val="24"/>
                <w:lang w:eastAsia="ru-RU"/>
              </w:rPr>
              <w:t xml:space="preserve"> </w:t>
            </w:r>
          </w:p>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основного мероприятия</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(мероприятия)</w:t>
            </w:r>
          </w:p>
        </w:tc>
        <w:tc>
          <w:tcPr>
            <w:tcW w:w="3969"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Ответственные исполнители </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мероприятий</w:t>
            </w:r>
          </w:p>
        </w:tc>
        <w:tc>
          <w:tcPr>
            <w:tcW w:w="1701"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Период </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реализации мероприятия</w:t>
            </w:r>
          </w:p>
        </w:tc>
        <w:tc>
          <w:tcPr>
            <w:tcW w:w="1985"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Источник </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финансового обеспечения</w:t>
            </w:r>
          </w:p>
        </w:tc>
        <w:tc>
          <w:tcPr>
            <w:tcW w:w="1842" w:type="dxa"/>
            <w:shd w:val="clear" w:color="000000" w:fill="FFFFFF"/>
            <w:vAlign w:val="center"/>
            <w:hideMark/>
          </w:tcPr>
          <w:p w:rsidR="00F40CA1" w:rsidRDefault="00F40CA1" w:rsidP="00626E07">
            <w:pPr>
              <w:spacing w:after="0" w:line="24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 xml:space="preserve">Финансовое обеспечение реализации </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sz w:val="24"/>
                <w:szCs w:val="24"/>
                <w:lang w:eastAsia="ru-RU"/>
              </w:rPr>
              <w:t>мероприятий, тыс. рублей</w:t>
            </w:r>
          </w:p>
        </w:tc>
      </w:tr>
    </w:tbl>
    <w:p w:rsidR="00F40CA1" w:rsidRPr="00790504" w:rsidRDefault="00F40CA1" w:rsidP="00F40CA1">
      <w:pPr>
        <w:pStyle w:val="11"/>
        <w:spacing w:line="120" w:lineRule="auto"/>
        <w:jc w:val="center"/>
        <w:rPr>
          <w:rFonts w:ascii="Times New Roman" w:hAnsi="Times New Roman" w:cs="Times New Roman"/>
          <w:b/>
          <w:sz w:val="2"/>
          <w:szCs w:val="2"/>
          <w:lang w:eastAsia="ru-RU"/>
        </w:rPr>
      </w:pPr>
    </w:p>
    <w:tbl>
      <w:tblPr>
        <w:tblW w:w="14747" w:type="dxa"/>
        <w:tblInd w:w="103" w:type="dxa"/>
        <w:tblLayout w:type="fixed"/>
        <w:tblLook w:val="04A0" w:firstRow="1" w:lastRow="0" w:firstColumn="1" w:lastColumn="0" w:noHBand="0" w:noVBand="1"/>
      </w:tblPr>
      <w:tblGrid>
        <w:gridCol w:w="856"/>
        <w:gridCol w:w="4394"/>
        <w:gridCol w:w="3969"/>
        <w:gridCol w:w="1701"/>
        <w:gridCol w:w="1985"/>
        <w:gridCol w:w="1842"/>
      </w:tblGrid>
      <w:tr w:rsidR="00F40CA1" w:rsidRPr="00162F78" w:rsidTr="00626E07">
        <w:trPr>
          <w:trHeight w:val="255"/>
          <w:tblHeader/>
        </w:trPr>
        <w:tc>
          <w:tcPr>
            <w:tcW w:w="856" w:type="dxa"/>
            <w:tcBorders>
              <w:top w:val="single" w:sz="4" w:space="0" w:color="auto"/>
              <w:left w:val="single" w:sz="4" w:space="0" w:color="auto"/>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w:t>
            </w:r>
          </w:p>
        </w:tc>
        <w:tc>
          <w:tcPr>
            <w:tcW w:w="3969" w:type="dxa"/>
            <w:tcBorders>
              <w:top w:val="single" w:sz="4" w:space="0" w:color="auto"/>
              <w:left w:val="nil"/>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4</w:t>
            </w:r>
          </w:p>
        </w:tc>
        <w:tc>
          <w:tcPr>
            <w:tcW w:w="1985" w:type="dxa"/>
            <w:tcBorders>
              <w:top w:val="single" w:sz="4" w:space="0" w:color="auto"/>
              <w:left w:val="nil"/>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5</w:t>
            </w:r>
          </w:p>
        </w:tc>
        <w:tc>
          <w:tcPr>
            <w:tcW w:w="1842" w:type="dxa"/>
            <w:tcBorders>
              <w:top w:val="single" w:sz="4" w:space="0" w:color="auto"/>
              <w:left w:val="nil"/>
              <w:bottom w:val="single" w:sz="4" w:space="0" w:color="auto"/>
              <w:right w:val="single" w:sz="4" w:space="0" w:color="auto"/>
            </w:tcBorders>
            <w:shd w:val="clear" w:color="000000" w:fill="FFFFFF"/>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6</w:t>
            </w:r>
          </w:p>
        </w:tc>
      </w:tr>
      <w:tr w:rsidR="00F40CA1" w:rsidRPr="00162F78"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Подпрограмма «Охрана окружающей среды» </w:t>
            </w:r>
          </w:p>
        </w:tc>
      </w:tr>
      <w:tr w:rsidR="00F40CA1" w:rsidRPr="00162F78" w:rsidTr="00626E07">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425A1">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Основное мероприятие «Ликвидация последствий негативного воздействия на окружающую среду в результате экономической деятельности»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885,0</w:t>
            </w:r>
          </w:p>
        </w:tc>
      </w:tr>
      <w:tr w:rsidR="00F40CA1" w:rsidRPr="00162F78"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425A1">
            <w:pPr>
              <w:spacing w:after="0" w:line="235" w:lineRule="auto"/>
              <w:jc w:val="both"/>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Мероприятия по сохранению биоразн</w:t>
            </w:r>
            <w:r w:rsidRPr="00162F78">
              <w:rPr>
                <w:rFonts w:ascii="Times New Roman" w:eastAsia="Times New Roman" w:hAnsi="Times New Roman"/>
                <w:sz w:val="24"/>
                <w:szCs w:val="24"/>
                <w:lang w:eastAsia="ru-RU"/>
              </w:rPr>
              <w:t>о</w:t>
            </w:r>
            <w:r w:rsidRPr="00162F78">
              <w:rPr>
                <w:rFonts w:ascii="Times New Roman" w:eastAsia="Times New Roman" w:hAnsi="Times New Roman"/>
                <w:sz w:val="24"/>
                <w:szCs w:val="24"/>
                <w:lang w:eastAsia="ru-RU"/>
              </w:rPr>
              <w:t>образия</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885,0</w:t>
            </w:r>
          </w:p>
        </w:tc>
      </w:tr>
      <w:tr w:rsidR="00F40CA1" w:rsidRPr="00162F78" w:rsidTr="00626E07">
        <w:trPr>
          <w:trHeight w:val="1020"/>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162F78" w:rsidRDefault="00F40CA1" w:rsidP="00626E07">
            <w:pPr>
              <w:spacing w:after="0" w:line="235"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Итого </w:t>
            </w:r>
            <w:r w:rsidRPr="00162F78">
              <w:rPr>
                <w:rFonts w:ascii="Times New Roman" w:eastAsia="Times New Roman" w:hAnsi="Times New Roman"/>
                <w:color w:val="000000"/>
                <w:sz w:val="24"/>
                <w:szCs w:val="24"/>
                <w:lang w:eastAsia="ru-RU"/>
              </w:rPr>
              <w:t>по подпрограмме</w:t>
            </w:r>
          </w:p>
          <w:p w:rsidR="00F40CA1" w:rsidRPr="00162F78" w:rsidRDefault="00F40CA1" w:rsidP="00626E07">
            <w:pPr>
              <w:spacing w:after="0" w:line="235"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885,0</w:t>
            </w:r>
          </w:p>
        </w:tc>
      </w:tr>
      <w:tr w:rsidR="00F40CA1" w:rsidRPr="00162F78"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Подпрограмма «Развитие водохозяйственного комплекса»</w:t>
            </w:r>
          </w:p>
        </w:tc>
      </w:tr>
      <w:tr w:rsidR="00F40CA1" w:rsidRPr="00162F78" w:rsidTr="00626E07">
        <w:trPr>
          <w:trHeight w:val="290"/>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425A1">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Основное мероприятие «Строительство (реконструкция) сооружений инжене</w:t>
            </w:r>
            <w:r w:rsidRPr="00162F78">
              <w:rPr>
                <w:rFonts w:ascii="Times New Roman" w:eastAsia="Times New Roman" w:hAnsi="Times New Roman"/>
                <w:color w:val="000000"/>
                <w:sz w:val="24"/>
                <w:szCs w:val="24"/>
                <w:lang w:eastAsia="ru-RU"/>
              </w:rPr>
              <w:t>р</w:t>
            </w:r>
            <w:r w:rsidRPr="00162F78">
              <w:rPr>
                <w:rFonts w:ascii="Times New Roman" w:eastAsia="Times New Roman" w:hAnsi="Times New Roman"/>
                <w:color w:val="000000"/>
                <w:sz w:val="24"/>
                <w:szCs w:val="24"/>
                <w:lang w:eastAsia="ru-RU"/>
              </w:rPr>
              <w:t>ной защиты»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425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Default="008425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F40CA1">
              <w:rPr>
                <w:rFonts w:ascii="Times New Roman" w:eastAsia="Times New Roman" w:hAnsi="Times New Roman"/>
                <w:color w:val="000000"/>
                <w:sz w:val="24"/>
                <w:szCs w:val="24"/>
                <w:lang w:eastAsia="ru-RU"/>
              </w:rPr>
              <w:t>оды</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322336,5</w:t>
            </w:r>
          </w:p>
        </w:tc>
      </w:tr>
      <w:tr w:rsidR="00F40CA1" w:rsidRPr="00162F78"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626E07">
            <w:pPr>
              <w:spacing w:after="0" w:line="23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15396,5</w:t>
            </w:r>
          </w:p>
        </w:tc>
      </w:tr>
      <w:tr w:rsidR="00F40CA1" w:rsidRPr="00162F78"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425A1">
              <w:rPr>
                <w:rFonts w:ascii="Times New Roman" w:hAnsi="Times New Roman"/>
                <w:color w:val="000000"/>
                <w:sz w:val="24"/>
                <w:szCs w:val="24"/>
              </w:rPr>
              <w:t xml:space="preserve"> из</w:t>
            </w:r>
          </w:p>
          <w:p w:rsidR="00F40CA1" w:rsidRPr="00C466EB"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306940,0</w:t>
            </w:r>
          </w:p>
        </w:tc>
      </w:tr>
      <w:tr w:rsidR="00F40CA1" w:rsidRPr="00162F78" w:rsidTr="00626E07">
        <w:trPr>
          <w:trHeight w:val="488"/>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425A1">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Гидротехнические берегоукрепител</w:t>
            </w:r>
            <w:r w:rsidRPr="00162F78">
              <w:rPr>
                <w:rFonts w:ascii="Times New Roman" w:eastAsia="Times New Roman" w:hAnsi="Times New Roman"/>
                <w:color w:val="000000"/>
                <w:sz w:val="24"/>
                <w:szCs w:val="24"/>
                <w:lang w:eastAsia="ru-RU"/>
              </w:rPr>
              <w:t>ь</w:t>
            </w:r>
            <w:r w:rsidRPr="00162F78">
              <w:rPr>
                <w:rFonts w:ascii="Times New Roman" w:eastAsia="Times New Roman" w:hAnsi="Times New Roman"/>
                <w:color w:val="000000"/>
                <w:sz w:val="24"/>
                <w:szCs w:val="24"/>
                <w:lang w:eastAsia="ru-RU"/>
              </w:rPr>
              <w:t>ные сооружения Куйбышевского вод</w:t>
            </w:r>
            <w:r w:rsidRPr="00162F78">
              <w:rPr>
                <w:rFonts w:ascii="Times New Roman" w:eastAsia="Times New Roman" w:hAnsi="Times New Roman"/>
                <w:color w:val="000000"/>
                <w:sz w:val="24"/>
                <w:szCs w:val="24"/>
                <w:lang w:eastAsia="ru-RU"/>
              </w:rPr>
              <w:t>о</w:t>
            </w:r>
            <w:r w:rsidRPr="00162F78">
              <w:rPr>
                <w:rFonts w:ascii="Times New Roman" w:eastAsia="Times New Roman" w:hAnsi="Times New Roman"/>
                <w:color w:val="000000"/>
                <w:sz w:val="24"/>
                <w:szCs w:val="24"/>
                <w:lang w:eastAsia="ru-RU"/>
              </w:rPr>
              <w:t xml:space="preserve">хранилища в городе </w:t>
            </w:r>
            <w:proofErr w:type="spellStart"/>
            <w:r w:rsidRPr="00162F78">
              <w:rPr>
                <w:rFonts w:ascii="Times New Roman" w:eastAsia="Times New Roman" w:hAnsi="Times New Roman"/>
                <w:color w:val="000000"/>
                <w:sz w:val="24"/>
                <w:szCs w:val="24"/>
                <w:lang w:eastAsia="ru-RU"/>
              </w:rPr>
              <w:t>Новоульяновске</w:t>
            </w:r>
            <w:proofErr w:type="spellEnd"/>
            <w:r w:rsidRPr="00162F78">
              <w:rPr>
                <w:rFonts w:ascii="Times New Roman" w:eastAsia="Times New Roman" w:hAnsi="Times New Roman"/>
                <w:color w:val="000000"/>
                <w:sz w:val="24"/>
                <w:szCs w:val="24"/>
                <w:lang w:eastAsia="ru-RU"/>
              </w:rPr>
              <w:t xml:space="preserve"> Ульяновской области (микрорайон «</w:t>
            </w:r>
            <w:proofErr w:type="spellStart"/>
            <w:r w:rsidRPr="00162F78">
              <w:rPr>
                <w:rFonts w:ascii="Times New Roman" w:eastAsia="Times New Roman" w:hAnsi="Times New Roman"/>
                <w:color w:val="000000"/>
                <w:sz w:val="24"/>
                <w:szCs w:val="24"/>
                <w:lang w:eastAsia="ru-RU"/>
              </w:rPr>
              <w:t>Кременки</w:t>
            </w:r>
            <w:proofErr w:type="spellEnd"/>
            <w:r w:rsidRPr="00162F78">
              <w:rPr>
                <w:rFonts w:ascii="Times New Roman" w:eastAsia="Times New Roman" w:hAnsi="Times New Roman"/>
                <w:color w:val="000000"/>
                <w:sz w:val="24"/>
                <w:szCs w:val="24"/>
                <w:lang w:eastAsia="ru-RU"/>
              </w:rPr>
              <w:t>»)</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8425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2017-2019</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15396,5</w:t>
            </w:r>
          </w:p>
        </w:tc>
      </w:tr>
      <w:tr w:rsidR="00F40CA1" w:rsidRPr="00162F78" w:rsidTr="00626E07">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425A1">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Берегоукрепительные сооружения на Волжском склоне в пос.</w:t>
            </w:r>
            <w:r>
              <w:rPr>
                <w:rFonts w:ascii="Times New Roman" w:eastAsia="Times New Roman" w:hAnsi="Times New Roman"/>
                <w:color w:val="000000"/>
                <w:sz w:val="24"/>
                <w:szCs w:val="24"/>
                <w:lang w:eastAsia="ru-RU"/>
              </w:rPr>
              <w:t xml:space="preserve"> </w:t>
            </w:r>
            <w:r w:rsidRPr="00162F78">
              <w:rPr>
                <w:rFonts w:ascii="Times New Roman" w:eastAsia="Times New Roman" w:hAnsi="Times New Roman"/>
                <w:color w:val="000000"/>
                <w:sz w:val="24"/>
                <w:szCs w:val="24"/>
                <w:lang w:eastAsia="ru-RU"/>
              </w:rPr>
              <w:t xml:space="preserve">Сланцевый </w:t>
            </w:r>
            <w:r>
              <w:rPr>
                <w:rFonts w:ascii="Times New Roman" w:eastAsia="Times New Roman" w:hAnsi="Times New Roman"/>
                <w:color w:val="000000"/>
                <w:sz w:val="24"/>
                <w:szCs w:val="24"/>
                <w:lang w:eastAsia="ru-RU"/>
              </w:rPr>
              <w:t>Р</w:t>
            </w:r>
            <w:r w:rsidRPr="00162F78">
              <w:rPr>
                <w:rFonts w:ascii="Times New Roman" w:eastAsia="Times New Roman" w:hAnsi="Times New Roman"/>
                <w:color w:val="000000"/>
                <w:sz w:val="24"/>
                <w:szCs w:val="24"/>
                <w:lang w:eastAsia="ru-RU"/>
              </w:rPr>
              <w:t>удник Ульяновского района Ульяно</w:t>
            </w:r>
            <w:r w:rsidRPr="00162F78">
              <w:rPr>
                <w:rFonts w:ascii="Times New Roman" w:eastAsia="Times New Roman" w:hAnsi="Times New Roman"/>
                <w:color w:val="000000"/>
                <w:sz w:val="24"/>
                <w:szCs w:val="24"/>
                <w:lang w:eastAsia="ru-RU"/>
              </w:rPr>
              <w:t>в</w:t>
            </w:r>
            <w:r w:rsidR="008425A1">
              <w:rPr>
                <w:rFonts w:ascii="Times New Roman" w:eastAsia="Times New Roman" w:hAnsi="Times New Roman"/>
                <w:color w:val="000000"/>
                <w:sz w:val="24"/>
                <w:szCs w:val="24"/>
                <w:lang w:eastAsia="ru-RU"/>
              </w:rPr>
              <w:t>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8425A1"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8425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и</w:t>
            </w:r>
            <w:r w:rsidR="00F40CA1" w:rsidRPr="00162F78">
              <w:rPr>
                <w:rFonts w:ascii="Times New Roman" w:eastAsia="Times New Roman" w:hAnsi="Times New Roman"/>
                <w:color w:val="000000"/>
                <w:sz w:val="24"/>
                <w:szCs w:val="24"/>
                <w:lang w:eastAsia="ru-RU"/>
              </w:rPr>
              <w:t xml:space="preserve"> 2019</w:t>
            </w:r>
          </w:p>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r>
              <w:rPr>
                <w:rFonts w:ascii="Times New Roman" w:hAnsi="Times New Roman"/>
                <w:color w:val="000000"/>
                <w:sz w:val="24"/>
                <w:szCs w:val="24"/>
              </w:rPr>
              <w:t xml:space="preserve">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источником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9F21BB">
              <w:rPr>
                <w:rFonts w:ascii="Times New Roman" w:hAnsi="Times New Roman"/>
                <w:color w:val="000000"/>
                <w:sz w:val="24"/>
                <w:szCs w:val="24"/>
              </w:rPr>
              <w:t>из</w:t>
            </w:r>
          </w:p>
          <w:p w:rsidR="00F40CA1" w:rsidRPr="00C466EB" w:rsidRDefault="00F40CA1" w:rsidP="00626E07">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lastRenderedPageBreak/>
              <w:t>100740,0</w:t>
            </w:r>
          </w:p>
        </w:tc>
      </w:tr>
      <w:tr w:rsidR="00F40CA1" w:rsidRPr="00162F78" w:rsidTr="00626E07">
        <w:trPr>
          <w:trHeight w:val="1275"/>
        </w:trPr>
        <w:tc>
          <w:tcPr>
            <w:tcW w:w="856" w:type="dxa"/>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1.3.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9F21BB" w:rsidRDefault="00F40CA1" w:rsidP="009F21BB">
            <w:pPr>
              <w:spacing w:after="0" w:line="235" w:lineRule="auto"/>
              <w:jc w:val="both"/>
              <w:rPr>
                <w:rFonts w:ascii="Times New Roman" w:eastAsia="Times New Roman" w:hAnsi="Times New Roman"/>
                <w:color w:val="000000"/>
                <w:spacing w:val="-4"/>
                <w:sz w:val="24"/>
                <w:szCs w:val="24"/>
                <w:lang w:eastAsia="ru-RU"/>
              </w:rPr>
            </w:pPr>
            <w:r w:rsidRPr="009F21BB">
              <w:rPr>
                <w:rFonts w:ascii="Times New Roman" w:eastAsia="Times New Roman" w:hAnsi="Times New Roman"/>
                <w:color w:val="000000"/>
                <w:spacing w:val="-4"/>
                <w:sz w:val="24"/>
                <w:szCs w:val="24"/>
                <w:lang w:eastAsia="ru-RU"/>
              </w:rPr>
              <w:t xml:space="preserve">Берегоукрепительные сооружения на Куйбышевском водохранилище в районе с. Панская Слобода муниципального </w:t>
            </w:r>
            <w:r w:rsidR="009F21BB">
              <w:rPr>
                <w:rFonts w:ascii="Times New Roman" w:eastAsia="Times New Roman" w:hAnsi="Times New Roman"/>
                <w:color w:val="000000"/>
                <w:spacing w:val="-4"/>
                <w:sz w:val="24"/>
                <w:szCs w:val="24"/>
                <w:lang w:eastAsia="ru-RU"/>
              </w:rPr>
              <w:br/>
            </w:r>
            <w:r w:rsidRPr="009F21BB">
              <w:rPr>
                <w:rFonts w:ascii="Times New Roman" w:eastAsia="Times New Roman" w:hAnsi="Times New Roman"/>
                <w:color w:val="000000"/>
                <w:spacing w:val="-4"/>
                <w:sz w:val="24"/>
                <w:szCs w:val="24"/>
                <w:lang w:eastAsia="ru-RU"/>
              </w:rPr>
              <w:t xml:space="preserve">образования «город </w:t>
            </w:r>
            <w:proofErr w:type="spellStart"/>
            <w:r w:rsidRPr="009F21BB">
              <w:rPr>
                <w:rFonts w:ascii="Times New Roman" w:eastAsia="Times New Roman" w:hAnsi="Times New Roman"/>
                <w:color w:val="000000"/>
                <w:spacing w:val="-4"/>
                <w:sz w:val="24"/>
                <w:szCs w:val="24"/>
                <w:lang w:eastAsia="ru-RU"/>
              </w:rPr>
              <w:t>Новоульяновск</w:t>
            </w:r>
            <w:proofErr w:type="spellEnd"/>
            <w:r w:rsidRPr="009F21BB">
              <w:rPr>
                <w:rFonts w:ascii="Times New Roman" w:eastAsia="Times New Roman" w:hAnsi="Times New Roman"/>
                <w:color w:val="000000"/>
                <w:spacing w:val="-4"/>
                <w:sz w:val="24"/>
                <w:szCs w:val="24"/>
                <w:lang w:eastAsia="ru-RU"/>
              </w:rPr>
              <w:t>»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9F21BB"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2017, 2019</w:t>
            </w:r>
            <w:r>
              <w:rPr>
                <w:rFonts w:ascii="Times New Roman" w:eastAsia="Times New Roman" w:hAnsi="Times New Roman"/>
                <w:color w:val="000000"/>
                <w:sz w:val="24"/>
                <w:szCs w:val="24"/>
                <w:lang w:eastAsia="ru-RU"/>
              </w:rPr>
              <w:t xml:space="preserve"> и</w:t>
            </w:r>
            <w:r w:rsidRPr="00162F78">
              <w:rPr>
                <w:rFonts w:ascii="Times New Roman" w:eastAsia="Times New Roman" w:hAnsi="Times New Roman"/>
                <w:color w:val="000000"/>
                <w:sz w:val="24"/>
                <w:szCs w:val="24"/>
                <w:lang w:eastAsia="ru-RU"/>
              </w:rPr>
              <w:t xml:space="preserve"> 2020</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r>
              <w:rPr>
                <w:rFonts w:ascii="Times New Roman" w:hAnsi="Times New Roman"/>
                <w:color w:val="000000"/>
                <w:sz w:val="24"/>
                <w:szCs w:val="24"/>
              </w:rPr>
              <w:t xml:space="preserve">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9F21BB">
              <w:rPr>
                <w:rFonts w:ascii="Times New Roman" w:hAnsi="Times New Roman"/>
                <w:color w:val="000000"/>
                <w:sz w:val="24"/>
                <w:szCs w:val="24"/>
              </w:rPr>
              <w:t>из</w:t>
            </w:r>
          </w:p>
          <w:p w:rsidR="00F40CA1" w:rsidRPr="00C466EB"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106200,0</w:t>
            </w:r>
          </w:p>
        </w:tc>
      </w:tr>
      <w:tr w:rsidR="00F40CA1" w:rsidRPr="00162F78" w:rsidTr="00626E07">
        <w:trPr>
          <w:trHeight w:val="242"/>
        </w:trPr>
        <w:tc>
          <w:tcPr>
            <w:tcW w:w="856" w:type="dxa"/>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9F21BB">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Гидротехнические берегоукрепител</w:t>
            </w:r>
            <w:r w:rsidRPr="00162F78">
              <w:rPr>
                <w:rFonts w:ascii="Times New Roman" w:eastAsia="Times New Roman" w:hAnsi="Times New Roman"/>
                <w:color w:val="000000"/>
                <w:sz w:val="24"/>
                <w:szCs w:val="24"/>
                <w:lang w:eastAsia="ru-RU"/>
              </w:rPr>
              <w:t>ь</w:t>
            </w:r>
            <w:r w:rsidRPr="00162F78">
              <w:rPr>
                <w:rFonts w:ascii="Times New Roman" w:eastAsia="Times New Roman" w:hAnsi="Times New Roman"/>
                <w:color w:val="000000"/>
                <w:sz w:val="24"/>
                <w:szCs w:val="24"/>
                <w:lang w:eastAsia="ru-RU"/>
              </w:rPr>
              <w:t>ные сооружения для защиты право</w:t>
            </w:r>
            <w:r w:rsidR="009F21BB">
              <w:rPr>
                <w:rFonts w:ascii="Times New Roman" w:eastAsia="Times New Roman" w:hAnsi="Times New Roman"/>
                <w:color w:val="000000"/>
                <w:sz w:val="24"/>
                <w:szCs w:val="24"/>
                <w:lang w:eastAsia="ru-RU"/>
              </w:rPr>
              <w:t>-</w:t>
            </w:r>
            <w:r w:rsidRPr="00162F78">
              <w:rPr>
                <w:rFonts w:ascii="Times New Roman" w:eastAsia="Times New Roman" w:hAnsi="Times New Roman"/>
                <w:color w:val="000000"/>
                <w:sz w:val="24"/>
                <w:szCs w:val="24"/>
                <w:lang w:eastAsia="ru-RU"/>
              </w:rPr>
              <w:t xml:space="preserve">бережных Волжских водозаборных </w:t>
            </w:r>
            <w:r w:rsidR="009F21BB">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сооружений в г. Ульяновске</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9F21BB"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и</w:t>
            </w:r>
            <w:r w:rsidRPr="00162F78">
              <w:rPr>
                <w:rFonts w:ascii="Times New Roman" w:eastAsia="Times New Roman" w:hAnsi="Times New Roman"/>
                <w:color w:val="000000"/>
                <w:sz w:val="24"/>
                <w:szCs w:val="24"/>
                <w:lang w:eastAsia="ru-RU"/>
              </w:rPr>
              <w:t xml:space="preserve"> 2020</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r>
              <w:rPr>
                <w:rFonts w:ascii="Times New Roman" w:hAnsi="Times New Roman"/>
                <w:color w:val="000000"/>
                <w:sz w:val="24"/>
                <w:szCs w:val="24"/>
              </w:rPr>
              <w:t xml:space="preserve">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9F21BB">
              <w:rPr>
                <w:rFonts w:ascii="Times New Roman" w:hAnsi="Times New Roman"/>
                <w:color w:val="000000"/>
                <w:sz w:val="24"/>
                <w:szCs w:val="24"/>
              </w:rPr>
              <w:t>из</w:t>
            </w:r>
          </w:p>
          <w:p w:rsidR="00F40CA1" w:rsidRPr="00C466EB"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100000,0</w:t>
            </w:r>
          </w:p>
        </w:tc>
      </w:tr>
      <w:tr w:rsidR="00F40CA1" w:rsidRPr="00162F78" w:rsidTr="00626E07">
        <w:trPr>
          <w:trHeight w:val="411"/>
        </w:trPr>
        <w:tc>
          <w:tcPr>
            <w:tcW w:w="85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w:t>
            </w:r>
          </w:p>
        </w:tc>
        <w:tc>
          <w:tcPr>
            <w:tcW w:w="4394"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9F21BB">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Основное мероприятие «Ремонт гидр</w:t>
            </w:r>
            <w:r w:rsidRPr="00162F78">
              <w:rPr>
                <w:rFonts w:ascii="Times New Roman" w:eastAsia="Times New Roman" w:hAnsi="Times New Roman"/>
                <w:color w:val="000000"/>
                <w:sz w:val="24"/>
                <w:szCs w:val="24"/>
                <w:lang w:eastAsia="ru-RU"/>
              </w:rPr>
              <w:t>о</w:t>
            </w:r>
            <w:r w:rsidRPr="00162F78">
              <w:rPr>
                <w:rFonts w:ascii="Times New Roman" w:eastAsia="Times New Roman" w:hAnsi="Times New Roman"/>
                <w:color w:val="000000"/>
                <w:sz w:val="24"/>
                <w:szCs w:val="24"/>
                <w:lang w:eastAsia="ru-RU"/>
              </w:rPr>
              <w:t>технических сооружений»</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F21BB"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32300,0</w:t>
            </w:r>
          </w:p>
        </w:tc>
      </w:tr>
      <w:tr w:rsidR="00F40CA1" w:rsidRPr="00162F78" w:rsidTr="00626E07">
        <w:trPr>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line="235"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A3AC9">
              <w:rPr>
                <w:rFonts w:ascii="Times New Roman" w:eastAsia="Times New Roman" w:hAnsi="Times New Roman"/>
                <w:color w:val="000000"/>
                <w:sz w:val="24"/>
                <w:szCs w:val="24"/>
                <w:lang w:eastAsia="ru-RU"/>
              </w:rPr>
              <w:t xml:space="preserve">бюджетные </w:t>
            </w:r>
          </w:p>
          <w:p w:rsidR="00F40CA1" w:rsidRPr="001A3AC9" w:rsidRDefault="00F40CA1" w:rsidP="00BE0D1C">
            <w:pPr>
              <w:spacing w:after="0" w:line="235" w:lineRule="auto"/>
              <w:jc w:val="center"/>
              <w:rPr>
                <w:rFonts w:ascii="Times New Roman" w:eastAsia="Times New Roman" w:hAnsi="Times New Roman"/>
                <w:color w:val="000000"/>
                <w:sz w:val="24"/>
                <w:szCs w:val="24"/>
                <w:lang w:eastAsia="ru-RU"/>
              </w:rPr>
            </w:pPr>
            <w:r w:rsidRPr="001A3AC9">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8300,0</w:t>
            </w:r>
          </w:p>
        </w:tc>
      </w:tr>
      <w:tr w:rsidR="00F40CA1" w:rsidRPr="00162F78" w:rsidTr="00626E07">
        <w:trPr>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162F78" w:rsidRDefault="00F40CA1" w:rsidP="00BE0D1C">
            <w:pPr>
              <w:spacing w:after="0" w:line="235"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w:t>
            </w:r>
            <w:r>
              <w:rPr>
                <w:rFonts w:ascii="Times New Roman" w:hAnsi="Times New Roman"/>
                <w:color w:val="000000"/>
                <w:sz w:val="24"/>
                <w:szCs w:val="24"/>
              </w:rPr>
              <w:lastRenderedPageBreak/>
              <w:t xml:space="preserve">областного бюджета,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A6D51">
              <w:rPr>
                <w:rFonts w:ascii="Times New Roman" w:hAnsi="Times New Roman"/>
                <w:color w:val="000000"/>
                <w:sz w:val="24"/>
                <w:szCs w:val="24"/>
              </w:rPr>
              <w:t>из</w:t>
            </w:r>
          </w:p>
          <w:p w:rsidR="00F40CA1" w:rsidRPr="00C466EB"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lastRenderedPageBreak/>
              <w:t>24000,0</w:t>
            </w:r>
          </w:p>
        </w:tc>
      </w:tr>
      <w:tr w:rsidR="00F40CA1" w:rsidRPr="00162F78" w:rsidTr="00626E07">
        <w:trPr>
          <w:trHeight w:val="1275"/>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2.1.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EA6D51">
            <w:pPr>
              <w:spacing w:after="0" w:line="24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sidR="00EA6D51">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ремонта гидротехнических сооружений, расположенных на территории Уль</w:t>
            </w:r>
            <w:r w:rsidRPr="00162F78">
              <w:rPr>
                <w:rFonts w:ascii="Times New Roman" w:eastAsia="Times New Roman" w:hAnsi="Times New Roman"/>
                <w:color w:val="000000"/>
                <w:sz w:val="24"/>
                <w:szCs w:val="24"/>
                <w:lang w:eastAsia="ru-RU"/>
              </w:rPr>
              <w:t>я</w:t>
            </w:r>
            <w:r w:rsidRPr="00162F78">
              <w:rPr>
                <w:rFonts w:ascii="Times New Roman" w:eastAsia="Times New Roman" w:hAnsi="Times New Roman"/>
                <w:color w:val="000000"/>
                <w:sz w:val="24"/>
                <w:szCs w:val="24"/>
                <w:lang w:eastAsia="ru-RU"/>
              </w:rPr>
              <w:t xml:space="preserve">новской области, в том числе: </w:t>
            </w:r>
          </w:p>
        </w:tc>
        <w:tc>
          <w:tcPr>
            <w:tcW w:w="3969" w:type="dxa"/>
            <w:tcBorders>
              <w:top w:val="nil"/>
              <w:left w:val="nil"/>
              <w:bottom w:val="single" w:sz="4" w:space="0" w:color="auto"/>
              <w:right w:val="single" w:sz="4" w:space="0" w:color="auto"/>
            </w:tcBorders>
            <w:shd w:val="clear" w:color="auto" w:fill="FFFFFF" w:themeFill="background1"/>
            <w:hideMark/>
          </w:tcPr>
          <w:p w:rsidR="00EA6D5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 2018-2020</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5500,0</w:t>
            </w:r>
          </w:p>
        </w:tc>
      </w:tr>
      <w:tr w:rsidR="00F40CA1" w:rsidRPr="00162F78" w:rsidTr="00626E07">
        <w:trPr>
          <w:trHeight w:val="84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EA6D51">
            <w:pPr>
              <w:spacing w:after="0" w:line="24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sidR="00EA6D51">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 xml:space="preserve">ремонта гидротехнического сооружения на ручье Сухая </w:t>
            </w:r>
            <w:proofErr w:type="spellStart"/>
            <w:r w:rsidRPr="00162F78">
              <w:rPr>
                <w:rFonts w:ascii="Times New Roman" w:eastAsia="Times New Roman" w:hAnsi="Times New Roman"/>
                <w:color w:val="000000"/>
                <w:sz w:val="24"/>
                <w:szCs w:val="24"/>
                <w:lang w:eastAsia="ru-RU"/>
              </w:rPr>
              <w:t>Кармала</w:t>
            </w:r>
            <w:proofErr w:type="spellEnd"/>
            <w:r>
              <w:rPr>
                <w:rFonts w:ascii="Times New Roman" w:eastAsia="Times New Roman" w:hAnsi="Times New Roman"/>
                <w:color w:val="000000"/>
                <w:sz w:val="24"/>
                <w:szCs w:val="24"/>
                <w:lang w:eastAsia="ru-RU"/>
              </w:rPr>
              <w:t xml:space="preserve"> </w:t>
            </w:r>
            <w:r w:rsidRPr="00162F78">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162F78">
              <w:rPr>
                <w:rFonts w:ascii="Times New Roman" w:eastAsia="Times New Roman" w:hAnsi="Times New Roman"/>
                <w:color w:val="000000"/>
                <w:sz w:val="24"/>
                <w:szCs w:val="24"/>
                <w:lang w:eastAsia="ru-RU"/>
              </w:rPr>
              <w:t xml:space="preserve">с. Новая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Бесовка в муниципальном образовании «</w:t>
            </w:r>
            <w:proofErr w:type="spellStart"/>
            <w:r w:rsidRPr="00162F78">
              <w:rPr>
                <w:rFonts w:ascii="Times New Roman" w:eastAsia="Times New Roman" w:hAnsi="Times New Roman"/>
                <w:color w:val="000000"/>
                <w:sz w:val="24"/>
                <w:szCs w:val="24"/>
                <w:lang w:eastAsia="ru-RU"/>
              </w:rPr>
              <w:t>Новомалыклинский</w:t>
            </w:r>
            <w:proofErr w:type="spellEnd"/>
            <w:r w:rsidRPr="00162F78">
              <w:rPr>
                <w:rFonts w:ascii="Times New Roman" w:eastAsia="Times New Roman" w:hAnsi="Times New Roman"/>
                <w:color w:val="000000"/>
                <w:sz w:val="24"/>
                <w:szCs w:val="24"/>
                <w:lang w:eastAsia="ru-RU"/>
              </w:rPr>
              <w:t xml:space="preserve"> район» Ульяно</w:t>
            </w:r>
            <w:r w:rsidRPr="00162F78">
              <w:rPr>
                <w:rFonts w:ascii="Times New Roman" w:eastAsia="Times New Roman" w:hAnsi="Times New Roman"/>
                <w:color w:val="000000"/>
                <w:sz w:val="24"/>
                <w:szCs w:val="24"/>
                <w:lang w:eastAsia="ru-RU"/>
              </w:rPr>
              <w:t>в</w:t>
            </w:r>
            <w:r w:rsidRPr="00162F78">
              <w:rPr>
                <w:rFonts w:ascii="Times New Roman" w:eastAsia="Times New Roman" w:hAnsi="Times New Roman"/>
                <w:color w:val="000000"/>
                <w:sz w:val="24"/>
                <w:szCs w:val="24"/>
                <w:lang w:eastAsia="ru-RU"/>
              </w:rPr>
              <w:t>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EA6D5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1100,0</w:t>
            </w:r>
          </w:p>
        </w:tc>
      </w:tr>
      <w:tr w:rsidR="00F40CA1" w:rsidRPr="00162F78" w:rsidTr="00626E07">
        <w:trPr>
          <w:trHeight w:val="127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EA6D51">
            <w:pPr>
              <w:spacing w:after="0" w:line="24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 xml:space="preserve">ремонта плотины и очистки пруда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162F78">
              <w:rPr>
                <w:rFonts w:ascii="Times New Roman" w:eastAsia="Times New Roman" w:hAnsi="Times New Roman"/>
                <w:color w:val="000000"/>
                <w:sz w:val="24"/>
                <w:szCs w:val="24"/>
                <w:lang w:eastAsia="ru-RU"/>
              </w:rPr>
              <w:t xml:space="preserve">с. Кузоватово в муниципальном </w:t>
            </w:r>
            <w:r w:rsidR="00EA6D51">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образовании «</w:t>
            </w:r>
            <w:proofErr w:type="spellStart"/>
            <w:r w:rsidRPr="00162F78">
              <w:rPr>
                <w:rFonts w:ascii="Times New Roman" w:eastAsia="Times New Roman" w:hAnsi="Times New Roman"/>
                <w:color w:val="000000"/>
                <w:sz w:val="24"/>
                <w:szCs w:val="24"/>
                <w:lang w:eastAsia="ru-RU"/>
              </w:rPr>
              <w:t>Кузоватовский</w:t>
            </w:r>
            <w:proofErr w:type="spellEnd"/>
            <w:r w:rsidRPr="00162F78">
              <w:rPr>
                <w:rFonts w:ascii="Times New Roman" w:eastAsia="Times New Roman" w:hAnsi="Times New Roman"/>
                <w:color w:val="000000"/>
                <w:sz w:val="24"/>
                <w:szCs w:val="24"/>
                <w:lang w:eastAsia="ru-RU"/>
              </w:rPr>
              <w:t xml:space="preserve"> район»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EA6D5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1100,0</w:t>
            </w:r>
          </w:p>
        </w:tc>
      </w:tr>
      <w:tr w:rsidR="00F40CA1" w:rsidRPr="00162F78" w:rsidTr="00626E07">
        <w:trPr>
          <w:trHeight w:val="268"/>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2.1.3.</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EA6D51">
            <w:pPr>
              <w:spacing w:after="0" w:line="24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 xml:space="preserve">ремонта гидротехнического сооружения на пруду на притоке Паника реки Урень у с. </w:t>
            </w:r>
            <w:proofErr w:type="spellStart"/>
            <w:r w:rsidRPr="00162F78">
              <w:rPr>
                <w:rFonts w:ascii="Times New Roman" w:eastAsia="Times New Roman" w:hAnsi="Times New Roman"/>
                <w:color w:val="000000"/>
                <w:sz w:val="24"/>
                <w:szCs w:val="24"/>
                <w:lang w:eastAsia="ru-RU"/>
              </w:rPr>
              <w:t>Усть</w:t>
            </w:r>
            <w:proofErr w:type="spellEnd"/>
            <w:r w:rsidRPr="00162F78">
              <w:rPr>
                <w:rFonts w:ascii="Times New Roman" w:eastAsia="Times New Roman" w:hAnsi="Times New Roman"/>
                <w:color w:val="000000"/>
                <w:sz w:val="24"/>
                <w:szCs w:val="24"/>
                <w:lang w:eastAsia="ru-RU"/>
              </w:rPr>
              <w:t xml:space="preserve">-Урень в муниципальном </w:t>
            </w:r>
            <w:r w:rsidR="00EA6D51">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образовании «</w:t>
            </w:r>
            <w:proofErr w:type="spellStart"/>
            <w:r w:rsidRPr="00162F78">
              <w:rPr>
                <w:rFonts w:ascii="Times New Roman" w:eastAsia="Times New Roman" w:hAnsi="Times New Roman"/>
                <w:color w:val="000000"/>
                <w:sz w:val="24"/>
                <w:szCs w:val="24"/>
                <w:lang w:eastAsia="ru-RU"/>
              </w:rPr>
              <w:t>Карсунский</w:t>
            </w:r>
            <w:proofErr w:type="spellEnd"/>
            <w:r w:rsidRPr="00162F78">
              <w:rPr>
                <w:rFonts w:ascii="Times New Roman" w:eastAsia="Times New Roman" w:hAnsi="Times New Roman"/>
                <w:color w:val="000000"/>
                <w:sz w:val="24"/>
                <w:szCs w:val="24"/>
                <w:lang w:eastAsia="ru-RU"/>
              </w:rPr>
              <w:t xml:space="preserve"> район» Уль</w:t>
            </w:r>
            <w:r w:rsidRPr="00162F78">
              <w:rPr>
                <w:rFonts w:ascii="Times New Roman" w:eastAsia="Times New Roman" w:hAnsi="Times New Roman"/>
                <w:color w:val="000000"/>
                <w:sz w:val="24"/>
                <w:szCs w:val="24"/>
                <w:lang w:eastAsia="ru-RU"/>
              </w:rPr>
              <w:t>я</w:t>
            </w:r>
            <w:r w:rsidRPr="00162F78">
              <w:rPr>
                <w:rFonts w:ascii="Times New Roman" w:eastAsia="Times New Roman" w:hAnsi="Times New Roman"/>
                <w:color w:val="000000"/>
                <w:sz w:val="24"/>
                <w:szCs w:val="24"/>
                <w:lang w:eastAsia="ru-RU"/>
              </w:rPr>
              <w:t>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EA6D5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BE0D1C">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4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1100,0</w:t>
            </w:r>
          </w:p>
        </w:tc>
      </w:tr>
      <w:tr w:rsidR="00F40CA1" w:rsidRPr="00162F78" w:rsidTr="00BE0D1C">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2.1.4.</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85268A" w:rsidRDefault="00F40CA1" w:rsidP="0085268A">
            <w:pPr>
              <w:spacing w:after="0" w:line="230" w:lineRule="auto"/>
              <w:jc w:val="both"/>
              <w:rPr>
                <w:rFonts w:ascii="Times New Roman" w:eastAsia="Times New Roman" w:hAnsi="Times New Roman"/>
                <w:color w:val="000000"/>
                <w:spacing w:val="-4"/>
                <w:sz w:val="24"/>
                <w:szCs w:val="24"/>
                <w:lang w:eastAsia="ru-RU"/>
              </w:rPr>
            </w:pPr>
            <w:r w:rsidRPr="0085268A">
              <w:rPr>
                <w:rFonts w:ascii="Times New Roman" w:eastAsia="Times New Roman" w:hAnsi="Times New Roman"/>
                <w:color w:val="000000"/>
                <w:spacing w:val="-4"/>
                <w:sz w:val="24"/>
                <w:szCs w:val="24"/>
                <w:lang w:eastAsia="ru-RU"/>
              </w:rPr>
              <w:t>Подготовка проектной документации для осуществления капитального ремонта гидр</w:t>
            </w:r>
            <w:r w:rsidR="0085268A">
              <w:rPr>
                <w:rFonts w:ascii="Times New Roman" w:eastAsia="Times New Roman" w:hAnsi="Times New Roman"/>
                <w:color w:val="000000"/>
                <w:spacing w:val="-4"/>
                <w:sz w:val="24"/>
                <w:szCs w:val="24"/>
                <w:lang w:eastAsia="ru-RU"/>
              </w:rPr>
              <w:t xml:space="preserve">отехнического сооружения пруда </w:t>
            </w:r>
            <w:r w:rsidR="0085268A">
              <w:rPr>
                <w:rFonts w:ascii="Times New Roman" w:eastAsia="Times New Roman" w:hAnsi="Times New Roman"/>
                <w:color w:val="000000"/>
                <w:spacing w:val="-4"/>
                <w:sz w:val="24"/>
                <w:szCs w:val="24"/>
                <w:lang w:eastAsia="ru-RU"/>
              </w:rPr>
              <w:br/>
            </w:r>
            <w:r w:rsidRPr="0085268A">
              <w:rPr>
                <w:rFonts w:ascii="Times New Roman" w:eastAsia="Times New Roman" w:hAnsi="Times New Roman"/>
                <w:color w:val="000000"/>
                <w:spacing w:val="-4"/>
                <w:sz w:val="24"/>
                <w:szCs w:val="24"/>
                <w:lang w:eastAsia="ru-RU"/>
              </w:rPr>
              <w:t xml:space="preserve">на реке </w:t>
            </w:r>
            <w:proofErr w:type="spellStart"/>
            <w:r w:rsidRPr="0085268A">
              <w:rPr>
                <w:rFonts w:ascii="Times New Roman" w:eastAsia="Times New Roman" w:hAnsi="Times New Roman"/>
                <w:color w:val="000000"/>
                <w:spacing w:val="-4"/>
                <w:sz w:val="24"/>
                <w:szCs w:val="24"/>
                <w:lang w:eastAsia="ru-RU"/>
              </w:rPr>
              <w:t>Сюксюм</w:t>
            </w:r>
            <w:proofErr w:type="spellEnd"/>
            <w:r w:rsidRPr="0085268A">
              <w:rPr>
                <w:rFonts w:ascii="Times New Roman" w:eastAsia="Times New Roman" w:hAnsi="Times New Roman"/>
                <w:color w:val="000000"/>
                <w:spacing w:val="-4"/>
                <w:sz w:val="24"/>
                <w:szCs w:val="24"/>
                <w:lang w:eastAsia="ru-RU"/>
              </w:rPr>
              <w:t xml:space="preserve"> у с. Красная Сосна </w:t>
            </w:r>
            <w:r w:rsidR="0085268A">
              <w:rPr>
                <w:rFonts w:ascii="Times New Roman" w:eastAsia="Times New Roman" w:hAnsi="Times New Roman"/>
                <w:color w:val="000000"/>
                <w:spacing w:val="-4"/>
                <w:sz w:val="24"/>
                <w:szCs w:val="24"/>
                <w:lang w:eastAsia="ru-RU"/>
              </w:rPr>
              <w:br/>
            </w:r>
            <w:r w:rsidRPr="0085268A">
              <w:rPr>
                <w:rFonts w:ascii="Times New Roman" w:eastAsia="Times New Roman" w:hAnsi="Times New Roman"/>
                <w:color w:val="000000"/>
                <w:spacing w:val="-4"/>
                <w:sz w:val="24"/>
                <w:szCs w:val="24"/>
                <w:lang w:eastAsia="ru-RU"/>
              </w:rPr>
              <w:t>в муниципальном образовании «</w:t>
            </w:r>
            <w:proofErr w:type="spellStart"/>
            <w:r w:rsidRPr="0085268A">
              <w:rPr>
                <w:rFonts w:ascii="Times New Roman" w:eastAsia="Times New Roman" w:hAnsi="Times New Roman"/>
                <w:color w:val="000000"/>
                <w:spacing w:val="-4"/>
                <w:sz w:val="24"/>
                <w:szCs w:val="24"/>
                <w:lang w:eastAsia="ru-RU"/>
              </w:rPr>
              <w:t>Инзе</w:t>
            </w:r>
            <w:r w:rsidRPr="0085268A">
              <w:rPr>
                <w:rFonts w:ascii="Times New Roman" w:eastAsia="Times New Roman" w:hAnsi="Times New Roman"/>
                <w:color w:val="000000"/>
                <w:spacing w:val="-4"/>
                <w:sz w:val="24"/>
                <w:szCs w:val="24"/>
                <w:lang w:eastAsia="ru-RU"/>
              </w:rPr>
              <w:t>н</w:t>
            </w:r>
            <w:r w:rsidRPr="0085268A">
              <w:rPr>
                <w:rFonts w:ascii="Times New Roman" w:eastAsia="Times New Roman" w:hAnsi="Times New Roman"/>
                <w:color w:val="000000"/>
                <w:spacing w:val="-4"/>
                <w:sz w:val="24"/>
                <w:szCs w:val="24"/>
                <w:lang w:eastAsia="ru-RU"/>
              </w:rPr>
              <w:t>ский</w:t>
            </w:r>
            <w:proofErr w:type="spellEnd"/>
            <w:r w:rsidRPr="0085268A">
              <w:rPr>
                <w:rFonts w:ascii="Times New Roman" w:eastAsia="Times New Roman" w:hAnsi="Times New Roman"/>
                <w:color w:val="000000"/>
                <w:spacing w:val="-4"/>
                <w:sz w:val="24"/>
                <w:szCs w:val="24"/>
                <w:lang w:eastAsia="ru-RU"/>
              </w:rPr>
              <w:t xml:space="preserve"> район» Ульяновской области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268A"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1100,0</w:t>
            </w:r>
          </w:p>
        </w:tc>
      </w:tr>
      <w:tr w:rsidR="00F40CA1" w:rsidRPr="00162F78" w:rsidTr="00626E07">
        <w:trPr>
          <w:trHeight w:val="178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2.1.5.</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85268A" w:rsidRDefault="00F40CA1" w:rsidP="0085268A">
            <w:pPr>
              <w:spacing w:after="0" w:line="230" w:lineRule="auto"/>
              <w:jc w:val="both"/>
              <w:rPr>
                <w:rFonts w:ascii="Times New Roman" w:eastAsia="Times New Roman" w:hAnsi="Times New Roman"/>
                <w:color w:val="000000"/>
                <w:spacing w:val="-4"/>
                <w:sz w:val="24"/>
                <w:szCs w:val="24"/>
                <w:lang w:eastAsia="ru-RU"/>
              </w:rPr>
            </w:pPr>
            <w:r w:rsidRPr="0085268A">
              <w:rPr>
                <w:rFonts w:ascii="Times New Roman" w:eastAsia="Times New Roman" w:hAnsi="Times New Roman"/>
                <w:color w:val="000000"/>
                <w:spacing w:val="-4"/>
                <w:sz w:val="24"/>
                <w:szCs w:val="24"/>
                <w:lang w:eastAsia="ru-RU"/>
              </w:rPr>
              <w:t xml:space="preserve">Подготовка проектной документации для осуществления капитального ремонта гидротехнического сооружения пруда </w:t>
            </w:r>
            <w:r w:rsidR="0085268A">
              <w:rPr>
                <w:rFonts w:ascii="Times New Roman" w:eastAsia="Times New Roman" w:hAnsi="Times New Roman"/>
                <w:color w:val="000000"/>
                <w:spacing w:val="-4"/>
                <w:sz w:val="24"/>
                <w:szCs w:val="24"/>
                <w:lang w:eastAsia="ru-RU"/>
              </w:rPr>
              <w:br/>
            </w:r>
            <w:r w:rsidRPr="0085268A">
              <w:rPr>
                <w:rFonts w:ascii="Times New Roman" w:eastAsia="Times New Roman" w:hAnsi="Times New Roman"/>
                <w:color w:val="000000"/>
                <w:spacing w:val="-4"/>
                <w:sz w:val="24"/>
                <w:szCs w:val="24"/>
                <w:lang w:eastAsia="ru-RU"/>
              </w:rPr>
              <w:t xml:space="preserve">на реке </w:t>
            </w:r>
            <w:proofErr w:type="spellStart"/>
            <w:r w:rsidRPr="0085268A">
              <w:rPr>
                <w:rFonts w:ascii="Times New Roman" w:eastAsia="Times New Roman" w:hAnsi="Times New Roman"/>
                <w:color w:val="000000"/>
                <w:spacing w:val="-4"/>
                <w:sz w:val="24"/>
                <w:szCs w:val="24"/>
                <w:lang w:eastAsia="ru-RU"/>
              </w:rPr>
              <w:t>Цильна</w:t>
            </w:r>
            <w:proofErr w:type="spellEnd"/>
            <w:r w:rsidRPr="0085268A">
              <w:rPr>
                <w:rFonts w:ascii="Times New Roman" w:eastAsia="Times New Roman" w:hAnsi="Times New Roman"/>
                <w:color w:val="000000"/>
                <w:spacing w:val="-4"/>
                <w:sz w:val="24"/>
                <w:szCs w:val="24"/>
                <w:lang w:eastAsia="ru-RU"/>
              </w:rPr>
              <w:t xml:space="preserve"> у с. </w:t>
            </w:r>
            <w:proofErr w:type="spellStart"/>
            <w:r w:rsidRPr="0085268A">
              <w:rPr>
                <w:rFonts w:ascii="Times New Roman" w:eastAsia="Times New Roman" w:hAnsi="Times New Roman"/>
                <w:color w:val="000000"/>
                <w:spacing w:val="-4"/>
                <w:sz w:val="24"/>
                <w:szCs w:val="24"/>
                <w:lang w:eastAsia="ru-RU"/>
              </w:rPr>
              <w:t>Богдашкино</w:t>
            </w:r>
            <w:proofErr w:type="spellEnd"/>
            <w:r w:rsidR="0085268A" w:rsidRPr="0085268A">
              <w:rPr>
                <w:rFonts w:ascii="Times New Roman" w:eastAsia="Times New Roman" w:hAnsi="Times New Roman"/>
                <w:color w:val="000000"/>
                <w:spacing w:val="-4"/>
                <w:sz w:val="24"/>
                <w:szCs w:val="24"/>
                <w:lang w:eastAsia="ru-RU"/>
              </w:rPr>
              <w:t xml:space="preserve"> </w:t>
            </w:r>
            <w:r w:rsidRPr="0085268A">
              <w:rPr>
                <w:rFonts w:ascii="Times New Roman" w:eastAsia="Times New Roman" w:hAnsi="Times New Roman"/>
                <w:color w:val="000000"/>
                <w:spacing w:val="-4"/>
                <w:sz w:val="24"/>
                <w:szCs w:val="24"/>
                <w:lang w:eastAsia="ru-RU"/>
              </w:rPr>
              <w:t>в мун</w:t>
            </w:r>
            <w:r w:rsidRPr="0085268A">
              <w:rPr>
                <w:rFonts w:ascii="Times New Roman" w:eastAsia="Times New Roman" w:hAnsi="Times New Roman"/>
                <w:color w:val="000000"/>
                <w:spacing w:val="-4"/>
                <w:sz w:val="24"/>
                <w:szCs w:val="24"/>
                <w:lang w:eastAsia="ru-RU"/>
              </w:rPr>
              <w:t>и</w:t>
            </w:r>
            <w:r w:rsidRPr="0085268A">
              <w:rPr>
                <w:rFonts w:ascii="Times New Roman" w:eastAsia="Times New Roman" w:hAnsi="Times New Roman"/>
                <w:color w:val="000000"/>
                <w:spacing w:val="-4"/>
                <w:sz w:val="24"/>
                <w:szCs w:val="24"/>
                <w:lang w:eastAsia="ru-RU"/>
              </w:rPr>
              <w:t>ципальном образовании «</w:t>
            </w:r>
            <w:proofErr w:type="spellStart"/>
            <w:r w:rsidRPr="0085268A">
              <w:rPr>
                <w:rFonts w:ascii="Times New Roman" w:eastAsia="Times New Roman" w:hAnsi="Times New Roman"/>
                <w:color w:val="000000"/>
                <w:spacing w:val="-4"/>
                <w:sz w:val="24"/>
                <w:szCs w:val="24"/>
                <w:lang w:eastAsia="ru-RU"/>
              </w:rPr>
              <w:t>Цильнинский</w:t>
            </w:r>
            <w:proofErr w:type="spellEnd"/>
            <w:r w:rsidRPr="0085268A">
              <w:rPr>
                <w:rFonts w:ascii="Times New Roman" w:eastAsia="Times New Roman" w:hAnsi="Times New Roman"/>
                <w:color w:val="000000"/>
                <w:spacing w:val="-4"/>
                <w:sz w:val="24"/>
                <w:szCs w:val="24"/>
                <w:lang w:eastAsia="ru-RU"/>
              </w:rPr>
              <w:t xml:space="preserve"> район»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85268A"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1100,0</w:t>
            </w:r>
          </w:p>
        </w:tc>
      </w:tr>
      <w:tr w:rsidR="00F40CA1" w:rsidRPr="00162F78" w:rsidTr="00626E07">
        <w:trPr>
          <w:trHeight w:val="406"/>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Капитальный ремонт гидротехнических сооружений, расположенных на терр</w:t>
            </w:r>
            <w:r w:rsidRPr="00162F78">
              <w:rPr>
                <w:rFonts w:ascii="Times New Roman" w:eastAsia="Times New Roman" w:hAnsi="Times New Roman"/>
                <w:color w:val="000000"/>
                <w:sz w:val="24"/>
                <w:szCs w:val="24"/>
                <w:lang w:eastAsia="ru-RU"/>
              </w:rPr>
              <w:t>и</w:t>
            </w:r>
            <w:r w:rsidRPr="00162F78">
              <w:rPr>
                <w:rFonts w:ascii="Times New Roman" w:eastAsia="Times New Roman" w:hAnsi="Times New Roman"/>
                <w:color w:val="000000"/>
                <w:sz w:val="24"/>
                <w:szCs w:val="24"/>
                <w:lang w:eastAsia="ru-RU"/>
              </w:rPr>
              <w:t xml:space="preserve">тории Ульяновской области, в том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числе:</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85268A"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26800,0</w:t>
            </w:r>
          </w:p>
        </w:tc>
      </w:tr>
      <w:tr w:rsidR="00F40CA1" w:rsidRPr="00162F78"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2800,0</w:t>
            </w:r>
          </w:p>
        </w:tc>
      </w:tr>
      <w:tr w:rsidR="00F40CA1" w:rsidRPr="00162F78"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5268A">
              <w:rPr>
                <w:rFonts w:ascii="Times New Roman" w:hAnsi="Times New Roman"/>
                <w:color w:val="000000"/>
                <w:sz w:val="24"/>
                <w:szCs w:val="24"/>
              </w:rPr>
              <w:t>из</w:t>
            </w:r>
          </w:p>
          <w:p w:rsidR="00F40CA1" w:rsidRPr="00C466EB"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24000,0</w:t>
            </w:r>
          </w:p>
        </w:tc>
      </w:tr>
      <w:tr w:rsidR="00F40CA1" w:rsidRPr="00162F78" w:rsidTr="00626E07">
        <w:trPr>
          <w:trHeight w:val="273"/>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2.2.1.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Капитальный ремонт гидротехническ</w:t>
            </w:r>
            <w:r w:rsidRPr="00162F78">
              <w:rPr>
                <w:rFonts w:ascii="Times New Roman" w:eastAsia="Times New Roman" w:hAnsi="Times New Roman"/>
                <w:color w:val="000000"/>
                <w:sz w:val="24"/>
                <w:szCs w:val="24"/>
                <w:lang w:eastAsia="ru-RU"/>
              </w:rPr>
              <w:t>о</w:t>
            </w:r>
            <w:r w:rsidRPr="00162F78">
              <w:rPr>
                <w:rFonts w:ascii="Times New Roman" w:eastAsia="Times New Roman" w:hAnsi="Times New Roman"/>
                <w:color w:val="000000"/>
                <w:sz w:val="24"/>
                <w:szCs w:val="24"/>
                <w:lang w:eastAsia="ru-RU"/>
              </w:rPr>
              <w:t xml:space="preserve">го сооружения пруда на ручье </w:t>
            </w:r>
            <w:proofErr w:type="spellStart"/>
            <w:r w:rsidRPr="00162F78">
              <w:rPr>
                <w:rFonts w:ascii="Times New Roman" w:eastAsia="Times New Roman" w:hAnsi="Times New Roman"/>
                <w:color w:val="000000"/>
                <w:sz w:val="24"/>
                <w:szCs w:val="24"/>
                <w:lang w:eastAsia="ru-RU"/>
              </w:rPr>
              <w:t>Понырка</w:t>
            </w:r>
            <w:proofErr w:type="spellEnd"/>
            <w:r w:rsidRPr="00162F78">
              <w:rPr>
                <w:rFonts w:ascii="Times New Roman" w:eastAsia="Times New Roman" w:hAnsi="Times New Roman"/>
                <w:color w:val="000000"/>
                <w:sz w:val="24"/>
                <w:szCs w:val="24"/>
                <w:lang w:eastAsia="ru-RU"/>
              </w:rPr>
              <w:t xml:space="preserve">, приток р. Майдан у с. </w:t>
            </w:r>
            <w:proofErr w:type="spellStart"/>
            <w:r w:rsidRPr="00162F78">
              <w:rPr>
                <w:rFonts w:ascii="Times New Roman" w:eastAsia="Times New Roman" w:hAnsi="Times New Roman"/>
                <w:color w:val="000000"/>
                <w:sz w:val="24"/>
                <w:szCs w:val="24"/>
                <w:lang w:eastAsia="ru-RU"/>
              </w:rPr>
              <w:t>Сущевка</w:t>
            </w:r>
            <w:proofErr w:type="spellEnd"/>
            <w:r w:rsidRPr="00162F78">
              <w:rPr>
                <w:rFonts w:ascii="Times New Roman" w:eastAsia="Times New Roman" w:hAnsi="Times New Roman"/>
                <w:color w:val="000000"/>
                <w:sz w:val="24"/>
                <w:szCs w:val="24"/>
                <w:lang w:eastAsia="ru-RU"/>
              </w:rPr>
              <w:t xml:space="preserve"> в мун</w:t>
            </w:r>
            <w:r w:rsidRPr="00162F78">
              <w:rPr>
                <w:rFonts w:ascii="Times New Roman" w:eastAsia="Times New Roman" w:hAnsi="Times New Roman"/>
                <w:color w:val="000000"/>
                <w:sz w:val="24"/>
                <w:szCs w:val="24"/>
                <w:lang w:eastAsia="ru-RU"/>
              </w:rPr>
              <w:t>и</w:t>
            </w:r>
            <w:r w:rsidRPr="00162F78">
              <w:rPr>
                <w:rFonts w:ascii="Times New Roman" w:eastAsia="Times New Roman" w:hAnsi="Times New Roman"/>
                <w:color w:val="000000"/>
                <w:sz w:val="24"/>
                <w:szCs w:val="24"/>
                <w:lang w:eastAsia="ru-RU"/>
              </w:rPr>
              <w:t>ципальном образовании «</w:t>
            </w:r>
            <w:proofErr w:type="spellStart"/>
            <w:r w:rsidRPr="00162F78">
              <w:rPr>
                <w:rFonts w:ascii="Times New Roman" w:eastAsia="Times New Roman" w:hAnsi="Times New Roman"/>
                <w:color w:val="000000"/>
                <w:sz w:val="24"/>
                <w:szCs w:val="24"/>
                <w:lang w:eastAsia="ru-RU"/>
              </w:rPr>
              <w:t>Майнский</w:t>
            </w:r>
            <w:proofErr w:type="spellEnd"/>
            <w:r w:rsidRPr="00162F78">
              <w:rPr>
                <w:rFonts w:ascii="Times New Roman" w:eastAsia="Times New Roman" w:hAnsi="Times New Roman"/>
                <w:color w:val="000000"/>
                <w:sz w:val="24"/>
                <w:szCs w:val="24"/>
                <w:lang w:eastAsia="ru-RU"/>
              </w:rPr>
              <w:t xml:space="preserve"> район» Ульяновской области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5268A"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13400,0</w:t>
            </w:r>
          </w:p>
        </w:tc>
      </w:tr>
      <w:tr w:rsidR="00F40CA1" w:rsidRPr="00162F78" w:rsidTr="00BE0D1C">
        <w:trPr>
          <w:trHeight w:val="7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line="23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1400,0</w:t>
            </w:r>
          </w:p>
        </w:tc>
      </w:tr>
      <w:tr w:rsidR="00F40CA1" w:rsidRPr="00162F78" w:rsidTr="00626E07">
        <w:trPr>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162F78" w:rsidRDefault="00F40CA1" w:rsidP="00626E07">
            <w:pPr>
              <w:spacing w:after="0" w:line="23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5268A">
              <w:rPr>
                <w:rFonts w:ascii="Times New Roman" w:hAnsi="Times New Roman"/>
                <w:color w:val="000000"/>
                <w:sz w:val="24"/>
                <w:szCs w:val="24"/>
              </w:rPr>
              <w:t>из</w:t>
            </w:r>
          </w:p>
          <w:p w:rsidR="00F40CA1" w:rsidRPr="00C466EB" w:rsidRDefault="00F40CA1" w:rsidP="00BE0D1C">
            <w:pPr>
              <w:spacing w:after="0" w:line="23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12000,0</w:t>
            </w:r>
          </w:p>
        </w:tc>
      </w:tr>
      <w:tr w:rsidR="00F40CA1" w:rsidRPr="00162F78" w:rsidTr="00626E07">
        <w:trPr>
          <w:trHeight w:val="415"/>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2.2.2.</w:t>
            </w:r>
          </w:p>
        </w:tc>
        <w:tc>
          <w:tcPr>
            <w:tcW w:w="4394" w:type="dxa"/>
            <w:vMerge w:val="restart"/>
            <w:tcBorders>
              <w:top w:val="single" w:sz="4" w:space="0" w:color="auto"/>
              <w:left w:val="nil"/>
              <w:right w:val="single" w:sz="4" w:space="0" w:color="auto"/>
            </w:tcBorders>
            <w:shd w:val="clear" w:color="auto" w:fill="FFFFFF" w:themeFill="background1"/>
            <w:hideMark/>
          </w:tcPr>
          <w:p w:rsidR="00F40CA1" w:rsidRPr="00162F78" w:rsidRDefault="00F40CA1" w:rsidP="0085268A">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Капитальный ремонт гидротехническ</w:t>
            </w:r>
            <w:r w:rsidRPr="00162F78">
              <w:rPr>
                <w:rFonts w:ascii="Times New Roman" w:eastAsia="Times New Roman" w:hAnsi="Times New Roman"/>
                <w:color w:val="000000"/>
                <w:sz w:val="24"/>
                <w:szCs w:val="24"/>
                <w:lang w:eastAsia="ru-RU"/>
              </w:rPr>
              <w:t>о</w:t>
            </w:r>
            <w:r w:rsidRPr="00162F78">
              <w:rPr>
                <w:rFonts w:ascii="Times New Roman" w:eastAsia="Times New Roman" w:hAnsi="Times New Roman"/>
                <w:color w:val="000000"/>
                <w:sz w:val="24"/>
                <w:szCs w:val="24"/>
                <w:lang w:eastAsia="ru-RU"/>
              </w:rPr>
              <w:t xml:space="preserve">го сооружения пруда Красотка на реке Сосновке у </w:t>
            </w:r>
            <w:proofErr w:type="spellStart"/>
            <w:r w:rsidRPr="00162F78">
              <w:rPr>
                <w:rFonts w:ascii="Times New Roman" w:eastAsia="Times New Roman" w:hAnsi="Times New Roman"/>
                <w:color w:val="000000"/>
                <w:sz w:val="24"/>
                <w:szCs w:val="24"/>
                <w:lang w:eastAsia="ru-RU"/>
              </w:rPr>
              <w:t>р.п</w:t>
            </w:r>
            <w:proofErr w:type="spellEnd"/>
            <w:r w:rsidRPr="00162F78">
              <w:rPr>
                <w:rFonts w:ascii="Times New Roman" w:eastAsia="Times New Roman" w:hAnsi="Times New Roman"/>
                <w:color w:val="000000"/>
                <w:sz w:val="24"/>
                <w:szCs w:val="24"/>
                <w:lang w:eastAsia="ru-RU"/>
              </w:rPr>
              <w:t>. Мулловка в муниц</w:t>
            </w:r>
            <w:r w:rsidRPr="00162F78">
              <w:rPr>
                <w:rFonts w:ascii="Times New Roman" w:eastAsia="Times New Roman" w:hAnsi="Times New Roman"/>
                <w:color w:val="000000"/>
                <w:sz w:val="24"/>
                <w:szCs w:val="24"/>
                <w:lang w:eastAsia="ru-RU"/>
              </w:rPr>
              <w:t>и</w:t>
            </w:r>
            <w:r w:rsidRPr="00162F78">
              <w:rPr>
                <w:rFonts w:ascii="Times New Roman" w:eastAsia="Times New Roman" w:hAnsi="Times New Roman"/>
                <w:color w:val="000000"/>
                <w:sz w:val="24"/>
                <w:szCs w:val="24"/>
                <w:lang w:eastAsia="ru-RU"/>
              </w:rPr>
              <w:t>пальном образовании «</w:t>
            </w:r>
            <w:proofErr w:type="spellStart"/>
            <w:r w:rsidRPr="00162F78">
              <w:rPr>
                <w:rFonts w:ascii="Times New Roman" w:eastAsia="Times New Roman" w:hAnsi="Times New Roman"/>
                <w:color w:val="000000"/>
                <w:sz w:val="24"/>
                <w:szCs w:val="24"/>
                <w:lang w:eastAsia="ru-RU"/>
              </w:rPr>
              <w:t>Мелекесский</w:t>
            </w:r>
            <w:proofErr w:type="spellEnd"/>
            <w:r w:rsidRPr="00162F78">
              <w:rPr>
                <w:rFonts w:ascii="Times New Roman" w:eastAsia="Times New Roman" w:hAnsi="Times New Roman"/>
                <w:color w:val="000000"/>
                <w:sz w:val="24"/>
                <w:szCs w:val="24"/>
                <w:lang w:eastAsia="ru-RU"/>
              </w:rPr>
              <w:t xml:space="preserve"> район» Ульяновской области</w:t>
            </w:r>
          </w:p>
        </w:tc>
        <w:tc>
          <w:tcPr>
            <w:tcW w:w="3969" w:type="dxa"/>
            <w:vMerge w:val="restart"/>
            <w:tcBorders>
              <w:top w:val="single" w:sz="4" w:space="0" w:color="auto"/>
              <w:left w:val="nil"/>
              <w:right w:val="single" w:sz="4" w:space="0" w:color="auto"/>
            </w:tcBorders>
            <w:shd w:val="clear" w:color="auto" w:fill="FFFFFF" w:themeFill="background1"/>
            <w:hideMark/>
          </w:tcPr>
          <w:p w:rsidR="0085268A"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2019</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13400,0</w:t>
            </w:r>
          </w:p>
        </w:tc>
      </w:tr>
      <w:tr w:rsidR="00F40CA1" w:rsidRPr="00162F78" w:rsidTr="00626E07">
        <w:trPr>
          <w:trHeight w:val="510"/>
        </w:trPr>
        <w:tc>
          <w:tcPr>
            <w:tcW w:w="856" w:type="dxa"/>
            <w:vMerge/>
            <w:tcBorders>
              <w:left w:val="single" w:sz="4" w:space="0" w:color="auto"/>
              <w:right w:val="single" w:sz="4" w:space="0" w:color="auto"/>
            </w:tcBorders>
            <w:shd w:val="clear" w:color="auto" w:fill="FFFFFF" w:themeFill="background1"/>
            <w:hideMark/>
          </w:tcPr>
          <w:p w:rsidR="00F40CA1" w:rsidRPr="00162F78" w:rsidRDefault="00F40CA1" w:rsidP="00BE0D1C">
            <w:pPr>
              <w:spacing w:line="235" w:lineRule="auto"/>
              <w:jc w:val="center"/>
              <w:rPr>
                <w:rFonts w:ascii="Times New Roman" w:eastAsia="Times New Roman" w:hAnsi="Times New Roman"/>
                <w:color w:val="000000"/>
                <w:sz w:val="24"/>
                <w:szCs w:val="24"/>
                <w:lang w:eastAsia="ru-RU"/>
              </w:rPr>
            </w:pPr>
          </w:p>
        </w:tc>
        <w:tc>
          <w:tcPr>
            <w:tcW w:w="4394" w:type="dxa"/>
            <w:vMerge/>
            <w:tcBorders>
              <w:left w:val="nil"/>
              <w:right w:val="single" w:sz="4" w:space="0" w:color="auto"/>
            </w:tcBorders>
            <w:shd w:val="clear" w:color="auto" w:fill="FFFFFF" w:themeFill="background1"/>
            <w:hideMark/>
          </w:tcPr>
          <w:p w:rsidR="00F40CA1" w:rsidRPr="00162F78" w:rsidRDefault="00F40CA1" w:rsidP="0085268A">
            <w:pPr>
              <w:spacing w:line="235" w:lineRule="auto"/>
              <w:jc w:val="both"/>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162F78" w:rsidRDefault="00F40CA1" w:rsidP="00BE0D1C">
            <w:pPr>
              <w:spacing w:line="23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BE0D1C">
            <w:pPr>
              <w:spacing w:after="0" w:line="23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1400,0</w:t>
            </w:r>
          </w:p>
        </w:tc>
      </w:tr>
      <w:tr w:rsidR="00F40CA1" w:rsidRPr="00162F78" w:rsidTr="00626E07">
        <w:trPr>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4394" w:type="dxa"/>
            <w:vMerge/>
            <w:tcBorders>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5" w:lineRule="auto"/>
              <w:jc w:val="both"/>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5268A">
              <w:rPr>
                <w:rFonts w:ascii="Times New Roman" w:hAnsi="Times New Roman"/>
                <w:color w:val="000000"/>
                <w:sz w:val="24"/>
                <w:szCs w:val="24"/>
              </w:rPr>
              <w:t>из</w:t>
            </w:r>
          </w:p>
          <w:p w:rsidR="00F40CA1" w:rsidRPr="00C466EB" w:rsidRDefault="00F40CA1" w:rsidP="00BE0D1C">
            <w:pPr>
              <w:spacing w:after="0" w:line="23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12000,0</w:t>
            </w:r>
          </w:p>
        </w:tc>
      </w:tr>
      <w:tr w:rsidR="00F40CA1" w:rsidRPr="00162F78" w:rsidTr="00BE0D1C">
        <w:trPr>
          <w:trHeight w:val="7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3.</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5"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Основное мероприятие «Восстановл</w:t>
            </w:r>
            <w:r w:rsidRPr="00162F78">
              <w:rPr>
                <w:rFonts w:ascii="Times New Roman" w:eastAsia="Times New Roman" w:hAnsi="Times New Roman"/>
                <w:color w:val="000000"/>
                <w:sz w:val="24"/>
                <w:szCs w:val="24"/>
                <w:lang w:eastAsia="ru-RU"/>
              </w:rPr>
              <w:t>е</w:t>
            </w:r>
            <w:r w:rsidRPr="00162F78">
              <w:rPr>
                <w:rFonts w:ascii="Times New Roman" w:eastAsia="Times New Roman" w:hAnsi="Times New Roman"/>
                <w:color w:val="000000"/>
                <w:sz w:val="24"/>
                <w:szCs w:val="24"/>
                <w:lang w:eastAsia="ru-RU"/>
              </w:rPr>
              <w:t xml:space="preserve">ние и экологическая реабилитация </w:t>
            </w:r>
            <w:r w:rsidR="0085268A">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водных объектов (природоохранные мероприятия)»</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BE0D1C">
            <w:pPr>
              <w:spacing w:after="0" w:line="235"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BE0D1C">
            <w:pPr>
              <w:spacing w:after="0" w:line="235"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5000,0</w:t>
            </w:r>
          </w:p>
        </w:tc>
      </w:tr>
      <w:tr w:rsidR="00F40CA1" w:rsidRPr="00162F78"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3.1.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40" w:lineRule="auto"/>
              <w:jc w:val="both"/>
              <w:rPr>
                <w:rFonts w:ascii="Times New Roman" w:eastAsia="Times New Roman" w:hAnsi="Times New Roman"/>
                <w:sz w:val="24"/>
                <w:szCs w:val="24"/>
                <w:lang w:eastAsia="ru-RU"/>
              </w:rPr>
            </w:pPr>
            <w:r w:rsidRPr="00162F78">
              <w:rPr>
                <w:rFonts w:ascii="Times New Roman" w:eastAsia="Times New Roman" w:hAnsi="Times New Roman"/>
                <w:sz w:val="24"/>
                <w:szCs w:val="24"/>
                <w:lang w:eastAsia="ru-RU"/>
              </w:rPr>
              <w:t>Экологическая реабилитация водных объектов, расположенных на террит</w:t>
            </w:r>
            <w:r w:rsidRPr="00162F78">
              <w:rPr>
                <w:rFonts w:ascii="Times New Roman" w:eastAsia="Times New Roman" w:hAnsi="Times New Roman"/>
                <w:sz w:val="24"/>
                <w:szCs w:val="24"/>
                <w:lang w:eastAsia="ru-RU"/>
              </w:rPr>
              <w:t>о</w:t>
            </w:r>
            <w:r w:rsidRPr="00162F78">
              <w:rPr>
                <w:rFonts w:ascii="Times New Roman" w:eastAsia="Times New Roman" w:hAnsi="Times New Roman"/>
                <w:sz w:val="24"/>
                <w:szCs w:val="24"/>
                <w:lang w:eastAsia="ru-RU"/>
              </w:rPr>
              <w:t>рии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626E07">
            <w:pPr>
              <w:spacing w:after="0" w:line="24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626E07">
            <w:pPr>
              <w:spacing w:after="0" w:line="24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5000,0</w:t>
            </w:r>
          </w:p>
        </w:tc>
      </w:tr>
      <w:tr w:rsidR="00F40CA1" w:rsidRPr="00162F78" w:rsidTr="00626E07">
        <w:trPr>
          <w:trHeight w:val="255"/>
        </w:trPr>
        <w:tc>
          <w:tcPr>
            <w:tcW w:w="1092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Итого</w:t>
            </w:r>
            <w:r w:rsidRPr="00162F78">
              <w:rPr>
                <w:rFonts w:ascii="Times New Roman" w:eastAsia="Times New Roman" w:hAnsi="Times New Roman"/>
                <w:color w:val="000000"/>
                <w:sz w:val="24"/>
                <w:szCs w:val="24"/>
                <w:lang w:eastAsia="ru-RU"/>
              </w:rPr>
              <w:t xml:space="preserve"> по подпрограмме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359636,5</w:t>
            </w:r>
          </w:p>
        </w:tc>
      </w:tr>
      <w:tr w:rsidR="00F40CA1" w:rsidRPr="00162F78" w:rsidTr="00626E07">
        <w:trPr>
          <w:trHeight w:val="510"/>
        </w:trPr>
        <w:tc>
          <w:tcPr>
            <w:tcW w:w="10920" w:type="dxa"/>
            <w:gridSpan w:val="4"/>
            <w:vMerge/>
            <w:tcBorders>
              <w:left w:val="single" w:sz="4" w:space="0" w:color="auto"/>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85268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28696,5</w:t>
            </w:r>
          </w:p>
        </w:tc>
      </w:tr>
      <w:tr w:rsidR="00F40CA1" w:rsidRPr="00162F78" w:rsidTr="00626E07">
        <w:trPr>
          <w:trHeight w:val="510"/>
        </w:trPr>
        <w:tc>
          <w:tcPr>
            <w:tcW w:w="10920" w:type="dxa"/>
            <w:gridSpan w:val="4"/>
            <w:vMerge/>
            <w:tcBorders>
              <w:left w:val="single" w:sz="4" w:space="0" w:color="auto"/>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5268A">
              <w:rPr>
                <w:rFonts w:ascii="Times New Roman" w:hAnsi="Times New Roman"/>
                <w:color w:val="000000"/>
                <w:sz w:val="24"/>
                <w:szCs w:val="24"/>
              </w:rPr>
              <w:t>из</w:t>
            </w:r>
          </w:p>
          <w:p w:rsidR="00F40CA1" w:rsidRPr="00C466EB" w:rsidRDefault="00F40CA1" w:rsidP="0085268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330940,0</w:t>
            </w:r>
          </w:p>
        </w:tc>
      </w:tr>
      <w:tr w:rsidR="00F40CA1" w:rsidRPr="00162F78" w:rsidTr="00626E07">
        <w:trPr>
          <w:trHeight w:val="255"/>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Подпрограмма «Развитие лесного хозяйства» </w:t>
            </w:r>
          </w:p>
        </w:tc>
      </w:tr>
      <w:tr w:rsidR="00F40CA1" w:rsidRPr="00162F78" w:rsidTr="00626E07">
        <w:trPr>
          <w:trHeight w:val="87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Основное мероприятие «Обеспечение использования лесов»</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6000,0</w:t>
            </w:r>
          </w:p>
        </w:tc>
      </w:tr>
      <w:tr w:rsidR="00F40CA1" w:rsidRPr="00162F78" w:rsidTr="00626E07">
        <w:trPr>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Проведение мероприятий лесоустро</w:t>
            </w:r>
            <w:r w:rsidRPr="00162F78">
              <w:rPr>
                <w:rFonts w:ascii="Times New Roman" w:eastAsia="Times New Roman" w:hAnsi="Times New Roman"/>
                <w:color w:val="000000"/>
                <w:sz w:val="24"/>
                <w:szCs w:val="24"/>
                <w:lang w:eastAsia="ru-RU"/>
              </w:rPr>
              <w:t>й</w:t>
            </w:r>
            <w:r w:rsidRPr="00162F78">
              <w:rPr>
                <w:rFonts w:ascii="Times New Roman" w:eastAsia="Times New Roman" w:hAnsi="Times New Roman"/>
                <w:color w:val="000000"/>
                <w:sz w:val="24"/>
                <w:szCs w:val="24"/>
                <w:lang w:eastAsia="ru-RU"/>
              </w:rPr>
              <w:t>ства 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6000,0</w:t>
            </w:r>
          </w:p>
        </w:tc>
      </w:tr>
      <w:tr w:rsidR="00F40CA1" w:rsidRPr="00162F78" w:rsidTr="00626E07">
        <w:trPr>
          <w:trHeight w:val="510"/>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162F78" w:rsidRDefault="00F40CA1" w:rsidP="0085268A">
            <w:pPr>
              <w:spacing w:after="0" w:line="228"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162F78">
              <w:rPr>
                <w:rFonts w:ascii="Times New Roman" w:eastAsia="Times New Roman" w:hAnsi="Times New Roman"/>
                <w:color w:val="000000"/>
                <w:sz w:val="24"/>
                <w:szCs w:val="24"/>
                <w:lang w:eastAsia="ru-RU"/>
              </w:rPr>
              <w:t xml:space="preserve"> по подпрограмме </w:t>
            </w:r>
          </w:p>
          <w:p w:rsidR="00F40CA1" w:rsidRPr="00162F78" w:rsidRDefault="00F40CA1" w:rsidP="0085268A">
            <w:pPr>
              <w:spacing w:after="0" w:line="228"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6000,0</w:t>
            </w:r>
          </w:p>
        </w:tc>
      </w:tr>
      <w:tr w:rsidR="00F40CA1" w:rsidRPr="00162F78" w:rsidTr="00626E07">
        <w:trPr>
          <w:trHeight w:val="391"/>
        </w:trPr>
        <w:tc>
          <w:tcPr>
            <w:tcW w:w="1474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Подпрограмма «Обеспечение реализации государственных програ</w:t>
            </w:r>
            <w:r>
              <w:rPr>
                <w:rFonts w:ascii="Times New Roman" w:eastAsia="Times New Roman" w:hAnsi="Times New Roman"/>
                <w:color w:val="000000"/>
                <w:sz w:val="24"/>
                <w:szCs w:val="24"/>
                <w:lang w:eastAsia="ru-RU"/>
              </w:rPr>
              <w:t>мм, государственным заказчиком –</w:t>
            </w:r>
            <w:r w:rsidRPr="00162F78">
              <w:rPr>
                <w:rFonts w:ascii="Times New Roman" w:eastAsia="Times New Roman" w:hAnsi="Times New Roman"/>
                <w:color w:val="000000"/>
                <w:sz w:val="24"/>
                <w:szCs w:val="24"/>
                <w:lang w:eastAsia="ru-RU"/>
              </w:rPr>
              <w:t xml:space="preserve"> координатором которых является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r>
      <w:tr w:rsidR="00F40CA1" w:rsidRPr="00162F78" w:rsidTr="0085268A">
        <w:trPr>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Основное мероприятие «Содержание аппарата Министерства сельского,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лесного хозяйства и природных ресу</w:t>
            </w:r>
            <w:r w:rsidRPr="00162F78">
              <w:rPr>
                <w:rFonts w:ascii="Times New Roman" w:eastAsia="Times New Roman" w:hAnsi="Times New Roman"/>
                <w:color w:val="000000"/>
                <w:sz w:val="24"/>
                <w:szCs w:val="24"/>
                <w:lang w:eastAsia="ru-RU"/>
              </w:rPr>
              <w:t>р</w:t>
            </w:r>
            <w:r w:rsidRPr="00162F78">
              <w:rPr>
                <w:rFonts w:ascii="Times New Roman" w:eastAsia="Times New Roman" w:hAnsi="Times New Roman"/>
                <w:color w:val="000000"/>
                <w:sz w:val="24"/>
                <w:szCs w:val="24"/>
                <w:lang w:eastAsia="ru-RU"/>
              </w:rPr>
              <w:t>сов Ульяновской области и подведо</w:t>
            </w:r>
            <w:r w:rsidRPr="00162F78">
              <w:rPr>
                <w:rFonts w:ascii="Times New Roman" w:eastAsia="Times New Roman" w:hAnsi="Times New Roman"/>
                <w:color w:val="000000"/>
                <w:sz w:val="24"/>
                <w:szCs w:val="24"/>
                <w:lang w:eastAsia="ru-RU"/>
              </w:rPr>
              <w:t>м</w:t>
            </w:r>
            <w:r w:rsidRPr="00162F78">
              <w:rPr>
                <w:rFonts w:ascii="Times New Roman" w:eastAsia="Times New Roman" w:hAnsi="Times New Roman"/>
                <w:color w:val="000000"/>
                <w:sz w:val="24"/>
                <w:szCs w:val="24"/>
                <w:lang w:eastAsia="ru-RU"/>
              </w:rPr>
              <w:lastRenderedPageBreak/>
              <w:t xml:space="preserve">ственных Министерству сельского,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лесного хозяйства и природных ресу</w:t>
            </w:r>
            <w:r w:rsidRPr="00162F78">
              <w:rPr>
                <w:rFonts w:ascii="Times New Roman" w:eastAsia="Times New Roman" w:hAnsi="Times New Roman"/>
                <w:color w:val="000000"/>
                <w:sz w:val="24"/>
                <w:szCs w:val="24"/>
                <w:lang w:eastAsia="ru-RU"/>
              </w:rPr>
              <w:t>р</w:t>
            </w:r>
            <w:r w:rsidRPr="00162F78">
              <w:rPr>
                <w:rFonts w:ascii="Times New Roman" w:eastAsia="Times New Roman" w:hAnsi="Times New Roman"/>
                <w:color w:val="000000"/>
                <w:sz w:val="24"/>
                <w:szCs w:val="24"/>
                <w:lang w:eastAsia="ru-RU"/>
              </w:rPr>
              <w:t>сов Ульяновской области организаций»</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28"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28"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80986,7</w:t>
            </w:r>
          </w:p>
        </w:tc>
      </w:tr>
      <w:tr w:rsidR="00F40CA1" w:rsidRPr="00162F78"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lastRenderedPageBreak/>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both"/>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Обеспечение деятельности Министе</w:t>
            </w:r>
            <w:r w:rsidRPr="00162F78">
              <w:rPr>
                <w:rFonts w:ascii="Times New Roman" w:eastAsia="Times New Roman" w:hAnsi="Times New Roman"/>
                <w:color w:val="000000"/>
                <w:sz w:val="24"/>
                <w:szCs w:val="24"/>
                <w:lang w:eastAsia="ru-RU"/>
              </w:rPr>
              <w:t>р</w:t>
            </w:r>
            <w:r w:rsidRPr="00162F78">
              <w:rPr>
                <w:rFonts w:ascii="Times New Roman" w:eastAsia="Times New Roman" w:hAnsi="Times New Roman"/>
                <w:color w:val="000000"/>
                <w:sz w:val="24"/>
                <w:szCs w:val="24"/>
                <w:lang w:eastAsia="ru-RU"/>
              </w:rPr>
              <w:t xml:space="preserve">ства сельского, лесного хозяйства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 xml:space="preserve">и природных ресурсов Ульяновской </w:t>
            </w:r>
            <w:r>
              <w:rPr>
                <w:rFonts w:ascii="Times New Roman" w:eastAsia="Times New Roman" w:hAnsi="Times New Roman"/>
                <w:color w:val="000000"/>
                <w:sz w:val="24"/>
                <w:szCs w:val="24"/>
                <w:lang w:eastAsia="ru-RU"/>
              </w:rPr>
              <w:br/>
            </w:r>
            <w:r w:rsidRPr="00162F78">
              <w:rPr>
                <w:rFonts w:ascii="Times New Roman" w:eastAsia="Times New Roman" w:hAnsi="Times New Roman"/>
                <w:color w:val="000000"/>
                <w:sz w:val="24"/>
                <w:szCs w:val="24"/>
                <w:lang w:eastAsia="ru-RU"/>
              </w:rPr>
              <w:t>области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2016-2020</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sz w:val="24"/>
                <w:szCs w:val="24"/>
                <w:lang w:val="en-US" w:eastAsia="ru-RU"/>
              </w:rPr>
            </w:pPr>
            <w:r w:rsidRPr="00162F78">
              <w:rPr>
                <w:rFonts w:ascii="Times New Roman" w:eastAsia="Times New Roman" w:hAnsi="Times New Roman"/>
                <w:sz w:val="24"/>
                <w:szCs w:val="24"/>
                <w:lang w:eastAsia="ru-RU"/>
              </w:rPr>
              <w:t>53596,3</w:t>
            </w:r>
          </w:p>
        </w:tc>
      </w:tr>
      <w:tr w:rsidR="00F40CA1" w:rsidRPr="00162F78"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both"/>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Предоставление подведомственным учреждениям субсидий на финансовое обеспечение выполнения государстве</w:t>
            </w:r>
            <w:r w:rsidRPr="00BE0D1C">
              <w:rPr>
                <w:rFonts w:ascii="Times New Roman" w:eastAsia="Times New Roman" w:hAnsi="Times New Roman"/>
                <w:sz w:val="24"/>
                <w:szCs w:val="24"/>
                <w:lang w:eastAsia="ru-RU"/>
              </w:rPr>
              <w:t>н</w:t>
            </w:r>
            <w:r w:rsidRPr="00BE0D1C">
              <w:rPr>
                <w:rFonts w:ascii="Times New Roman" w:eastAsia="Times New Roman" w:hAnsi="Times New Roman"/>
                <w:sz w:val="24"/>
                <w:szCs w:val="24"/>
                <w:lang w:eastAsia="ru-RU"/>
              </w:rPr>
              <w:t>ного задания и на иные цели</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2016-2020</w:t>
            </w:r>
          </w:p>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center"/>
              <w:rPr>
                <w:rFonts w:ascii="Times New Roman" w:hAnsi="Times New Roman"/>
                <w:sz w:val="24"/>
                <w:szCs w:val="24"/>
              </w:rPr>
            </w:pPr>
            <w:r w:rsidRPr="00BE0D1C">
              <w:rPr>
                <w:rFonts w:ascii="Times New Roman" w:hAnsi="Times New Roman"/>
                <w:sz w:val="24"/>
                <w:szCs w:val="24"/>
              </w:rPr>
              <w:t>Бюджетные</w:t>
            </w:r>
          </w:p>
          <w:p w:rsidR="00F40CA1" w:rsidRPr="00BE0D1C" w:rsidRDefault="00F40CA1" w:rsidP="0085268A">
            <w:pPr>
              <w:spacing w:after="0" w:line="230" w:lineRule="auto"/>
              <w:jc w:val="center"/>
              <w:rPr>
                <w:rFonts w:ascii="Times New Roman" w:hAnsi="Times New Roman"/>
                <w:sz w:val="24"/>
                <w:szCs w:val="24"/>
              </w:rPr>
            </w:pPr>
            <w:r w:rsidRPr="00BE0D1C">
              <w:rPr>
                <w:rFonts w:ascii="Times New Roman" w:hAnsi="Times New Roman"/>
                <w:sz w:val="24"/>
                <w:szCs w:val="24"/>
              </w:rPr>
              <w:t>ассигнования областного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BE0D1C" w:rsidRDefault="00F40CA1" w:rsidP="0085268A">
            <w:pPr>
              <w:spacing w:after="0" w:line="230" w:lineRule="auto"/>
              <w:jc w:val="center"/>
              <w:rPr>
                <w:rFonts w:ascii="Times New Roman" w:eastAsia="Times New Roman" w:hAnsi="Times New Roman"/>
                <w:sz w:val="24"/>
                <w:szCs w:val="24"/>
                <w:lang w:val="en-US" w:eastAsia="ru-RU"/>
              </w:rPr>
            </w:pPr>
            <w:r w:rsidRPr="00BE0D1C">
              <w:rPr>
                <w:rFonts w:ascii="Times New Roman" w:eastAsia="Times New Roman" w:hAnsi="Times New Roman"/>
                <w:sz w:val="24"/>
                <w:szCs w:val="24"/>
                <w:lang w:eastAsia="ru-RU"/>
              </w:rPr>
              <w:t>22906,6</w:t>
            </w:r>
          </w:p>
        </w:tc>
      </w:tr>
      <w:tr w:rsidR="00F40CA1" w:rsidRPr="00162F78" w:rsidTr="00626E07">
        <w:trPr>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1.3.</w:t>
            </w:r>
          </w:p>
        </w:tc>
        <w:tc>
          <w:tcPr>
            <w:tcW w:w="4394" w:type="dxa"/>
            <w:tcBorders>
              <w:top w:val="single" w:sz="4" w:space="0" w:color="auto"/>
              <w:left w:val="nil"/>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both"/>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 xml:space="preserve">Обеспечение деятельности областных государственных казённых учреждений в сфере лесного хозяйства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2016-2020</w:t>
            </w:r>
          </w:p>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center"/>
              <w:rPr>
                <w:rFonts w:ascii="Times New Roman" w:hAnsi="Times New Roman"/>
                <w:sz w:val="24"/>
                <w:szCs w:val="24"/>
              </w:rPr>
            </w:pPr>
            <w:r w:rsidRPr="00BE0D1C">
              <w:rPr>
                <w:rFonts w:ascii="Times New Roman" w:hAnsi="Times New Roman"/>
                <w:sz w:val="24"/>
                <w:szCs w:val="24"/>
              </w:rPr>
              <w:t>Бюджетные</w:t>
            </w:r>
          </w:p>
          <w:p w:rsidR="00F40CA1" w:rsidRPr="00BE0D1C" w:rsidRDefault="00F40CA1" w:rsidP="0085268A">
            <w:pPr>
              <w:spacing w:after="0" w:line="230" w:lineRule="auto"/>
              <w:jc w:val="center"/>
              <w:rPr>
                <w:rFonts w:ascii="Times New Roman" w:hAnsi="Times New Roman"/>
                <w:sz w:val="24"/>
                <w:szCs w:val="24"/>
              </w:rPr>
            </w:pPr>
            <w:r w:rsidRPr="00BE0D1C">
              <w:rPr>
                <w:rFonts w:ascii="Times New Roman" w:hAnsi="Times New Roman"/>
                <w:sz w:val="24"/>
                <w:szCs w:val="24"/>
              </w:rPr>
              <w:t>ассигнования областного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BE0D1C" w:rsidRDefault="00F40CA1" w:rsidP="0085268A">
            <w:pPr>
              <w:spacing w:after="0" w:line="230" w:lineRule="auto"/>
              <w:jc w:val="center"/>
              <w:rPr>
                <w:rFonts w:ascii="Times New Roman" w:eastAsia="Times New Roman" w:hAnsi="Times New Roman"/>
                <w:sz w:val="24"/>
                <w:szCs w:val="24"/>
                <w:lang w:eastAsia="ru-RU"/>
              </w:rPr>
            </w:pPr>
            <w:r w:rsidRPr="00BE0D1C">
              <w:rPr>
                <w:rFonts w:ascii="Times New Roman" w:eastAsia="Times New Roman" w:hAnsi="Times New Roman"/>
                <w:sz w:val="24"/>
                <w:szCs w:val="24"/>
                <w:lang w:eastAsia="ru-RU"/>
              </w:rPr>
              <w:t>4483,8</w:t>
            </w:r>
          </w:p>
        </w:tc>
      </w:tr>
      <w:tr w:rsidR="00F40CA1" w:rsidRPr="00162F78" w:rsidTr="00626E07">
        <w:trPr>
          <w:trHeight w:val="906"/>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162F78" w:rsidRDefault="00F40CA1" w:rsidP="0085268A">
            <w:pPr>
              <w:spacing w:after="0" w:line="23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162F78">
              <w:rPr>
                <w:rFonts w:ascii="Times New Roman" w:eastAsia="Times New Roman" w:hAnsi="Times New Roman"/>
                <w:color w:val="000000"/>
                <w:sz w:val="24"/>
                <w:szCs w:val="24"/>
                <w:lang w:eastAsia="ru-RU"/>
              </w:rPr>
              <w:t xml:space="preserve"> по подпрограмме</w:t>
            </w:r>
          </w:p>
          <w:p w:rsidR="00F40CA1" w:rsidRPr="00162F78" w:rsidRDefault="00F40CA1" w:rsidP="0085268A">
            <w:pPr>
              <w:spacing w:after="0" w:line="230"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Бюджетные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ассигнования областного бюджета</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80986,7</w:t>
            </w:r>
          </w:p>
        </w:tc>
      </w:tr>
      <w:tr w:rsidR="00F40CA1" w:rsidRPr="00162F78" w:rsidTr="00626E07">
        <w:trPr>
          <w:trHeight w:val="510"/>
        </w:trPr>
        <w:tc>
          <w:tcPr>
            <w:tcW w:w="5250" w:type="dxa"/>
            <w:gridSpan w:val="2"/>
            <w:tcBorders>
              <w:top w:val="single" w:sz="4" w:space="0" w:color="auto"/>
              <w:left w:val="single" w:sz="4" w:space="0" w:color="auto"/>
            </w:tcBorders>
            <w:shd w:val="clear" w:color="auto" w:fill="FFFFFF" w:themeFill="background1"/>
            <w:hideMark/>
          </w:tcPr>
          <w:p w:rsidR="00F40CA1" w:rsidRPr="00162F78" w:rsidRDefault="00F40CA1" w:rsidP="0085268A">
            <w:pPr>
              <w:spacing w:after="0" w:line="23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r w:rsidRPr="00162F78">
              <w:rPr>
                <w:rFonts w:ascii="Times New Roman" w:eastAsia="Times New Roman" w:hAnsi="Times New Roman"/>
                <w:color w:val="000000"/>
                <w:sz w:val="24"/>
                <w:szCs w:val="24"/>
                <w:lang w:eastAsia="ru-RU"/>
              </w:rPr>
              <w:t xml:space="preserve"> по государственной программе</w:t>
            </w:r>
          </w:p>
          <w:p w:rsidR="00F40CA1" w:rsidRPr="00162F78" w:rsidRDefault="00F40CA1" w:rsidP="0085268A">
            <w:pPr>
              <w:spacing w:after="0" w:line="230"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single" w:sz="4" w:space="0" w:color="auto"/>
              <w:right w:val="single" w:sz="4" w:space="0" w:color="auto"/>
            </w:tcBorders>
            <w:shd w:val="clear" w:color="auto" w:fill="FFFFFF" w:themeFill="background1"/>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xml:space="preserve">Всего, </w:t>
            </w:r>
          </w:p>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447508,2</w:t>
            </w:r>
          </w:p>
        </w:tc>
      </w:tr>
      <w:tr w:rsidR="00F40CA1" w:rsidRPr="00162F78" w:rsidTr="00626E07">
        <w:trPr>
          <w:trHeight w:val="510"/>
        </w:trPr>
        <w:tc>
          <w:tcPr>
            <w:tcW w:w="856" w:type="dxa"/>
            <w:tcBorders>
              <w:top w:val="nil"/>
              <w:lef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4394" w:type="dxa"/>
            <w:tcBorders>
              <w:top w:val="nil"/>
            </w:tcBorders>
            <w:shd w:val="clear" w:color="auto" w:fill="FFFFFF" w:themeFill="background1"/>
            <w:hideMark/>
          </w:tcPr>
          <w:p w:rsidR="00F40CA1" w:rsidRPr="00162F78" w:rsidRDefault="00F40CA1" w:rsidP="0085268A">
            <w:pPr>
              <w:spacing w:after="0" w:line="230"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nil"/>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nil"/>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85268A">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116568,2</w:t>
            </w:r>
          </w:p>
        </w:tc>
      </w:tr>
      <w:tr w:rsidR="00F40CA1" w:rsidRPr="00162F78" w:rsidTr="00626E07">
        <w:trPr>
          <w:trHeight w:val="510"/>
        </w:trPr>
        <w:tc>
          <w:tcPr>
            <w:tcW w:w="856" w:type="dxa"/>
            <w:tcBorders>
              <w:top w:val="nil"/>
              <w:left w:val="single" w:sz="4" w:space="0" w:color="auto"/>
              <w:bottom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4394" w:type="dxa"/>
            <w:tcBorders>
              <w:top w:val="nil"/>
              <w:bottom w:val="single" w:sz="4" w:space="0" w:color="auto"/>
            </w:tcBorders>
            <w:shd w:val="clear" w:color="auto" w:fill="FFFFFF" w:themeFill="background1"/>
            <w:hideMark/>
          </w:tcPr>
          <w:p w:rsidR="00F40CA1" w:rsidRPr="00162F78" w:rsidRDefault="00F40CA1" w:rsidP="0085268A">
            <w:pPr>
              <w:spacing w:after="0" w:line="230" w:lineRule="auto"/>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3969" w:type="dxa"/>
            <w:tcBorders>
              <w:top w:val="nil"/>
              <w:bottom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701" w:type="dxa"/>
            <w:tcBorders>
              <w:top w:val="nil"/>
              <w:bottom w:val="single" w:sz="4" w:space="0" w:color="auto"/>
              <w:right w:val="single" w:sz="4" w:space="0" w:color="auto"/>
            </w:tcBorders>
            <w:shd w:val="clear" w:color="auto" w:fill="FFFFFF" w:themeFill="background1"/>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eastAsia="ru-RU"/>
              </w:rPr>
            </w:pPr>
            <w:r w:rsidRPr="00162F78">
              <w:rPr>
                <w:rFonts w:ascii="Times New Roman" w:eastAsia="Times New Roman" w:hAnsi="Times New Roman"/>
                <w:color w:val="000000"/>
                <w:sz w:val="24"/>
                <w:szCs w:val="24"/>
                <w:lang w:eastAsia="ru-RU"/>
              </w:rPr>
              <w:t> </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85268A">
            <w:pPr>
              <w:spacing w:after="0" w:line="23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85268A">
              <w:rPr>
                <w:rFonts w:ascii="Times New Roman" w:hAnsi="Times New Roman"/>
                <w:color w:val="000000"/>
                <w:sz w:val="24"/>
                <w:szCs w:val="24"/>
              </w:rPr>
              <w:t>из</w:t>
            </w:r>
          </w:p>
          <w:p w:rsidR="00F40CA1" w:rsidRPr="00C466EB" w:rsidRDefault="00F40CA1" w:rsidP="0085268A">
            <w:pPr>
              <w:spacing w:after="0" w:line="23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842" w:type="dxa"/>
            <w:tcBorders>
              <w:top w:val="nil"/>
              <w:left w:val="nil"/>
              <w:bottom w:val="single" w:sz="4" w:space="0" w:color="auto"/>
              <w:right w:val="single" w:sz="4" w:space="0" w:color="auto"/>
            </w:tcBorders>
            <w:shd w:val="clear" w:color="auto" w:fill="FFFFFF" w:themeFill="background1"/>
            <w:noWrap/>
            <w:hideMark/>
          </w:tcPr>
          <w:p w:rsidR="00F40CA1" w:rsidRPr="00162F78" w:rsidRDefault="00F40CA1" w:rsidP="0085268A">
            <w:pPr>
              <w:spacing w:after="0" w:line="230" w:lineRule="auto"/>
              <w:jc w:val="center"/>
              <w:rPr>
                <w:rFonts w:ascii="Times New Roman" w:eastAsia="Times New Roman" w:hAnsi="Times New Roman"/>
                <w:color w:val="000000"/>
                <w:sz w:val="24"/>
                <w:szCs w:val="24"/>
                <w:lang w:val="en-US" w:eastAsia="ru-RU"/>
              </w:rPr>
            </w:pPr>
            <w:r w:rsidRPr="00162F78">
              <w:rPr>
                <w:rFonts w:ascii="Times New Roman" w:eastAsia="Times New Roman" w:hAnsi="Times New Roman"/>
                <w:color w:val="000000"/>
                <w:sz w:val="24"/>
                <w:szCs w:val="24"/>
                <w:lang w:eastAsia="ru-RU"/>
              </w:rPr>
              <w:t>330940,0</w:t>
            </w:r>
          </w:p>
        </w:tc>
      </w:tr>
    </w:tbl>
    <w:p w:rsidR="00F40CA1" w:rsidRPr="00BA60FB" w:rsidRDefault="00F40CA1" w:rsidP="00F40CA1">
      <w:pPr>
        <w:spacing w:after="0" w:line="240" w:lineRule="auto"/>
        <w:ind w:left="10915"/>
        <w:jc w:val="center"/>
        <w:outlineLvl w:val="0"/>
        <w:rPr>
          <w:rFonts w:ascii="Times New Roman" w:hAnsi="Times New Roman"/>
          <w:kern w:val="36"/>
          <w:sz w:val="28"/>
          <w:szCs w:val="28"/>
          <w:vertAlign w:val="superscript"/>
          <w:lang w:eastAsia="ru-RU"/>
        </w:rPr>
      </w:pPr>
      <w:r w:rsidRPr="00BA60FB">
        <w:rPr>
          <w:rFonts w:ascii="Times New Roman" w:hAnsi="Times New Roman"/>
          <w:kern w:val="36"/>
          <w:sz w:val="28"/>
          <w:szCs w:val="28"/>
          <w:lang w:eastAsia="ru-RU"/>
        </w:rPr>
        <w:lastRenderedPageBreak/>
        <w:t>ПРИЛОЖЕНИЕ № 2</w:t>
      </w:r>
      <w:r w:rsidRPr="00BA60FB">
        <w:rPr>
          <w:rFonts w:ascii="Times New Roman" w:hAnsi="Times New Roman"/>
          <w:kern w:val="36"/>
          <w:sz w:val="28"/>
          <w:szCs w:val="28"/>
          <w:vertAlign w:val="superscript"/>
          <w:lang w:eastAsia="ru-RU"/>
        </w:rPr>
        <w:t>5</w:t>
      </w:r>
    </w:p>
    <w:p w:rsidR="00F40CA1" w:rsidRDefault="00F40CA1" w:rsidP="00F40CA1">
      <w:pPr>
        <w:spacing w:after="0" w:line="240" w:lineRule="auto"/>
        <w:ind w:left="10915"/>
        <w:jc w:val="center"/>
        <w:outlineLvl w:val="0"/>
        <w:rPr>
          <w:rFonts w:ascii="Times New Roman" w:hAnsi="Times New Roman"/>
          <w:kern w:val="36"/>
          <w:sz w:val="28"/>
          <w:szCs w:val="28"/>
          <w:lang w:eastAsia="ru-RU"/>
        </w:rPr>
      </w:pPr>
    </w:p>
    <w:p w:rsidR="00F40CA1" w:rsidRPr="00BA60FB" w:rsidRDefault="00F40CA1" w:rsidP="00F40CA1">
      <w:pPr>
        <w:spacing w:after="0" w:line="240" w:lineRule="auto"/>
        <w:ind w:left="10915"/>
        <w:jc w:val="center"/>
        <w:outlineLvl w:val="0"/>
        <w:rPr>
          <w:rFonts w:ascii="Times New Roman" w:hAnsi="Times New Roman"/>
          <w:kern w:val="36"/>
          <w:sz w:val="28"/>
          <w:szCs w:val="28"/>
          <w:lang w:eastAsia="ru-RU"/>
        </w:rPr>
      </w:pPr>
      <w:r w:rsidRPr="00BA60FB">
        <w:rPr>
          <w:rFonts w:ascii="Times New Roman" w:hAnsi="Times New Roman"/>
          <w:kern w:val="36"/>
          <w:sz w:val="28"/>
          <w:szCs w:val="28"/>
          <w:lang w:eastAsia="ru-RU"/>
        </w:rPr>
        <w:t>к государственной программе</w:t>
      </w:r>
    </w:p>
    <w:p w:rsidR="00F40CA1" w:rsidRDefault="00F40CA1" w:rsidP="00F40CA1">
      <w:pPr>
        <w:pStyle w:val="11"/>
        <w:jc w:val="center"/>
        <w:rPr>
          <w:rFonts w:ascii="Times New Roman" w:hAnsi="Times New Roman"/>
          <w:b/>
          <w:sz w:val="28"/>
          <w:szCs w:val="28"/>
          <w:lang w:eastAsia="ru-RU"/>
        </w:rPr>
      </w:pPr>
    </w:p>
    <w:p w:rsidR="00E23734" w:rsidRDefault="00E23734" w:rsidP="00F40CA1">
      <w:pPr>
        <w:pStyle w:val="11"/>
        <w:jc w:val="center"/>
        <w:rPr>
          <w:rFonts w:ascii="Times New Roman" w:hAnsi="Times New Roman"/>
          <w:b/>
          <w:sz w:val="28"/>
          <w:szCs w:val="28"/>
          <w:lang w:eastAsia="ru-RU"/>
        </w:rPr>
      </w:pPr>
    </w:p>
    <w:p w:rsidR="00F40CA1" w:rsidRDefault="00F40CA1" w:rsidP="00F40CA1">
      <w:pPr>
        <w:pStyle w:val="11"/>
        <w:jc w:val="center"/>
        <w:rPr>
          <w:rFonts w:ascii="Times New Roman" w:hAnsi="Times New Roman"/>
          <w:b/>
          <w:sz w:val="28"/>
          <w:szCs w:val="28"/>
          <w:lang w:eastAsia="ru-RU"/>
        </w:rPr>
      </w:pPr>
    </w:p>
    <w:p w:rsidR="00F40CA1" w:rsidRPr="00E23734" w:rsidRDefault="00F40CA1" w:rsidP="00F40CA1">
      <w:pPr>
        <w:pStyle w:val="11"/>
        <w:jc w:val="center"/>
        <w:rPr>
          <w:rFonts w:ascii="Times New Roman" w:hAnsi="Times New Roman"/>
          <w:b/>
          <w:sz w:val="28"/>
          <w:szCs w:val="28"/>
          <w:lang w:eastAsia="ru-RU"/>
        </w:rPr>
      </w:pPr>
    </w:p>
    <w:p w:rsidR="00F40CA1" w:rsidRDefault="00F40CA1" w:rsidP="00F40CA1">
      <w:pPr>
        <w:pStyle w:val="11"/>
        <w:jc w:val="center"/>
        <w:rPr>
          <w:rFonts w:ascii="Times New Roman" w:hAnsi="Times New Roman"/>
          <w:b/>
          <w:sz w:val="28"/>
          <w:szCs w:val="28"/>
          <w:lang w:eastAsia="ru-RU"/>
        </w:rPr>
      </w:pPr>
      <w:r w:rsidRPr="00BA60FB">
        <w:rPr>
          <w:rFonts w:ascii="Times New Roman" w:hAnsi="Times New Roman"/>
          <w:b/>
          <w:sz w:val="28"/>
          <w:szCs w:val="28"/>
          <w:lang w:eastAsia="ru-RU"/>
        </w:rPr>
        <w:t xml:space="preserve">СИСТЕМА МЕРОПРИЯТИЙ </w:t>
      </w:r>
    </w:p>
    <w:p w:rsidR="00F40CA1" w:rsidRDefault="00F40CA1" w:rsidP="00F40CA1">
      <w:pPr>
        <w:pStyle w:val="11"/>
        <w:jc w:val="center"/>
        <w:rPr>
          <w:rFonts w:ascii="Times New Roman" w:hAnsi="Times New Roman" w:cs="Times New Roman"/>
          <w:b/>
          <w:sz w:val="28"/>
          <w:szCs w:val="28"/>
          <w:lang w:eastAsia="ru-RU"/>
        </w:rPr>
      </w:pPr>
      <w:r w:rsidRPr="00BA60FB">
        <w:rPr>
          <w:rFonts w:ascii="Times New Roman" w:hAnsi="Times New Roman"/>
          <w:b/>
          <w:sz w:val="28"/>
          <w:szCs w:val="28"/>
          <w:lang w:eastAsia="ru-RU"/>
        </w:rPr>
        <w:t>государственной программы Ульяновской области «</w:t>
      </w:r>
      <w:r w:rsidRPr="00BA60FB">
        <w:rPr>
          <w:rFonts w:ascii="Times New Roman" w:eastAsia="MS Mincho" w:hAnsi="Times New Roman" w:cs="Times New Roman"/>
          <w:b/>
          <w:sz w:val="28"/>
          <w:szCs w:val="28"/>
        </w:rPr>
        <w:t>Охрана окружающей среды и восстановление природных ресурсов в Ульяновской области на 2014-2020 годы»</w:t>
      </w:r>
      <w:r>
        <w:rPr>
          <w:rFonts w:ascii="Times New Roman" w:eastAsia="MS Mincho" w:hAnsi="Times New Roman" w:cs="Times New Roman"/>
          <w:b/>
          <w:sz w:val="28"/>
          <w:szCs w:val="28"/>
        </w:rPr>
        <w:t xml:space="preserve"> </w:t>
      </w:r>
      <w:r w:rsidRPr="00BA60FB">
        <w:rPr>
          <w:rFonts w:ascii="Times New Roman" w:hAnsi="Times New Roman" w:cs="Times New Roman"/>
          <w:b/>
          <w:sz w:val="28"/>
          <w:szCs w:val="28"/>
          <w:lang w:eastAsia="ru-RU"/>
        </w:rPr>
        <w:t>на 2020 год</w:t>
      </w:r>
    </w:p>
    <w:p w:rsidR="00F40CA1" w:rsidRPr="00E23734" w:rsidRDefault="00F40CA1" w:rsidP="00F40CA1">
      <w:pPr>
        <w:pStyle w:val="11"/>
        <w:jc w:val="center"/>
        <w:rPr>
          <w:rFonts w:ascii="Times New Roman" w:hAnsi="Times New Roman" w:cs="Times New Roman"/>
          <w:b/>
          <w:sz w:val="28"/>
          <w:szCs w:val="28"/>
          <w:lang w:eastAsia="ru-RU"/>
        </w:rPr>
      </w:pPr>
    </w:p>
    <w:tbl>
      <w:tblPr>
        <w:tblW w:w="14890" w:type="dxa"/>
        <w:tblInd w:w="103" w:type="dxa"/>
        <w:shd w:val="clear" w:color="auto" w:fill="FFFFFF" w:themeFill="background1"/>
        <w:tblLayout w:type="fixed"/>
        <w:tblLook w:val="04A0" w:firstRow="1" w:lastRow="0" w:firstColumn="1" w:lastColumn="0" w:noHBand="0" w:noVBand="1"/>
      </w:tblPr>
      <w:tblGrid>
        <w:gridCol w:w="856"/>
        <w:gridCol w:w="4394"/>
        <w:gridCol w:w="3969"/>
        <w:gridCol w:w="1701"/>
        <w:gridCol w:w="1985"/>
        <w:gridCol w:w="1701"/>
        <w:gridCol w:w="284"/>
      </w:tblGrid>
      <w:tr w:rsidR="00F40CA1" w:rsidRPr="002A56B0" w:rsidTr="00626E07">
        <w:trPr>
          <w:trHeight w:val="255"/>
        </w:trPr>
        <w:tc>
          <w:tcPr>
            <w:tcW w:w="856" w:type="dxa"/>
            <w:tcBorders>
              <w:top w:val="single" w:sz="4" w:space="0" w:color="auto"/>
              <w:left w:val="single" w:sz="4" w:space="0" w:color="auto"/>
              <w:right w:val="single" w:sz="4" w:space="0" w:color="auto"/>
            </w:tcBorders>
            <w:shd w:val="clear" w:color="auto" w:fill="FFFFFF" w:themeFill="background1"/>
            <w:vAlign w:val="center"/>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п/п</w:t>
            </w:r>
          </w:p>
        </w:tc>
        <w:tc>
          <w:tcPr>
            <w:tcW w:w="4394" w:type="dxa"/>
            <w:tcBorders>
              <w:top w:val="single" w:sz="4" w:space="0" w:color="auto"/>
              <w:left w:val="nil"/>
              <w:right w:val="single" w:sz="4" w:space="0" w:color="auto"/>
            </w:tcBorders>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Наименования </w:t>
            </w:r>
          </w:p>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2A56B0">
              <w:rPr>
                <w:rFonts w:ascii="Times New Roman" w:eastAsia="Times New Roman" w:hAnsi="Times New Roman"/>
                <w:color w:val="000000"/>
                <w:sz w:val="24"/>
                <w:szCs w:val="24"/>
                <w:lang w:eastAsia="ru-RU"/>
              </w:rPr>
              <w:t>сновного</w:t>
            </w:r>
            <w:r>
              <w:rPr>
                <w:rFonts w:ascii="Times New Roman" w:eastAsia="Times New Roman" w:hAnsi="Times New Roman"/>
                <w:color w:val="000000"/>
                <w:sz w:val="24"/>
                <w:szCs w:val="24"/>
                <w:lang w:eastAsia="ru-RU"/>
              </w:rPr>
              <w:t xml:space="preserve"> </w:t>
            </w:r>
            <w:r w:rsidRPr="002A56B0">
              <w:rPr>
                <w:rFonts w:ascii="Times New Roman" w:eastAsia="Times New Roman" w:hAnsi="Times New Roman"/>
                <w:color w:val="000000"/>
                <w:sz w:val="24"/>
                <w:szCs w:val="24"/>
                <w:lang w:eastAsia="ru-RU"/>
              </w:rPr>
              <w:t xml:space="preserve">мероприятия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(мероприятия)</w:t>
            </w:r>
          </w:p>
        </w:tc>
        <w:tc>
          <w:tcPr>
            <w:tcW w:w="3969" w:type="dxa"/>
            <w:tcBorders>
              <w:top w:val="single" w:sz="4" w:space="0" w:color="auto"/>
              <w:left w:val="nil"/>
              <w:right w:val="single" w:sz="4" w:space="0" w:color="auto"/>
            </w:tcBorders>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Ответственные исполнители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мероприятий</w:t>
            </w:r>
          </w:p>
        </w:tc>
        <w:tc>
          <w:tcPr>
            <w:tcW w:w="1701" w:type="dxa"/>
            <w:tcBorders>
              <w:top w:val="single" w:sz="4" w:space="0" w:color="auto"/>
              <w:left w:val="nil"/>
              <w:right w:val="single" w:sz="4" w:space="0" w:color="auto"/>
            </w:tcBorders>
            <w:shd w:val="clear" w:color="auto" w:fill="FFFFFF" w:themeFill="background1"/>
            <w:vAlign w:val="center"/>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Период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реализации мероприятия</w:t>
            </w:r>
          </w:p>
        </w:tc>
        <w:tc>
          <w:tcPr>
            <w:tcW w:w="1985" w:type="dxa"/>
            <w:tcBorders>
              <w:top w:val="single" w:sz="4" w:space="0" w:color="auto"/>
              <w:left w:val="nil"/>
              <w:right w:val="single" w:sz="4" w:space="0" w:color="auto"/>
            </w:tcBorders>
            <w:shd w:val="clear" w:color="auto" w:fill="FFFFFF" w:themeFill="background1"/>
            <w:vAlign w:val="center"/>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Источник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финансового обеспечения</w:t>
            </w:r>
          </w:p>
        </w:tc>
        <w:tc>
          <w:tcPr>
            <w:tcW w:w="1701" w:type="dxa"/>
            <w:tcBorders>
              <w:top w:val="single" w:sz="4" w:space="0" w:color="auto"/>
              <w:left w:val="nil"/>
              <w:right w:val="single" w:sz="4" w:space="0" w:color="auto"/>
            </w:tcBorders>
            <w:shd w:val="clear" w:color="auto" w:fill="FFFFFF" w:themeFill="background1"/>
            <w:vAlign w:val="center"/>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sz w:val="24"/>
                <w:szCs w:val="24"/>
                <w:lang w:eastAsia="ru-RU"/>
              </w:rPr>
              <w:t>Финансовое обеспечение реализации мероприятий, тыс. рублей</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bl>
    <w:p w:rsidR="00F40CA1" w:rsidRPr="00382BFC" w:rsidRDefault="00F40CA1" w:rsidP="00F40CA1">
      <w:pPr>
        <w:pStyle w:val="11"/>
        <w:spacing w:line="120" w:lineRule="auto"/>
        <w:jc w:val="center"/>
        <w:rPr>
          <w:rFonts w:ascii="Times New Roman" w:hAnsi="Times New Roman" w:cs="Times New Roman"/>
          <w:b/>
          <w:sz w:val="2"/>
          <w:szCs w:val="2"/>
          <w:lang w:eastAsia="ru-RU"/>
        </w:rPr>
      </w:pPr>
    </w:p>
    <w:tbl>
      <w:tblPr>
        <w:tblW w:w="15031" w:type="dxa"/>
        <w:tblInd w:w="103" w:type="dxa"/>
        <w:shd w:val="clear" w:color="auto" w:fill="FFFFFF" w:themeFill="background1"/>
        <w:tblLayout w:type="fixed"/>
        <w:tblLook w:val="04A0" w:firstRow="1" w:lastRow="0" w:firstColumn="1" w:lastColumn="0" w:noHBand="0" w:noVBand="1"/>
      </w:tblPr>
      <w:tblGrid>
        <w:gridCol w:w="856"/>
        <w:gridCol w:w="4394"/>
        <w:gridCol w:w="3969"/>
        <w:gridCol w:w="1701"/>
        <w:gridCol w:w="1985"/>
        <w:gridCol w:w="1701"/>
        <w:gridCol w:w="284"/>
        <w:gridCol w:w="141"/>
      </w:tblGrid>
      <w:tr w:rsidR="00F40CA1" w:rsidRPr="002A56B0" w:rsidTr="00AF7C60">
        <w:trPr>
          <w:gridAfter w:val="1"/>
          <w:wAfter w:w="141" w:type="dxa"/>
          <w:trHeight w:val="255"/>
          <w:tblHeader/>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6</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255"/>
        </w:trPr>
        <w:tc>
          <w:tcPr>
            <w:tcW w:w="1460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Подпрограмма «Охрана окружающей среды»</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Основное мероприятие «Ликвидация последствий негативного воздействия на окружающую среду в результате экономической деятельности»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938,1</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E23734">
        <w:trPr>
          <w:gridAfter w:val="1"/>
          <w:wAfter w:w="141" w:type="dxa"/>
          <w:trHeight w:val="854"/>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both"/>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Мероприятия по сохранению биоразн</w:t>
            </w:r>
            <w:r w:rsidRPr="002A56B0">
              <w:rPr>
                <w:rFonts w:ascii="Times New Roman" w:eastAsia="Times New Roman" w:hAnsi="Times New Roman"/>
                <w:sz w:val="24"/>
                <w:szCs w:val="24"/>
                <w:lang w:eastAsia="ru-RU"/>
              </w:rPr>
              <w:t>о</w:t>
            </w:r>
            <w:r w:rsidRPr="002A56B0">
              <w:rPr>
                <w:rFonts w:ascii="Times New Roman" w:eastAsia="Times New Roman" w:hAnsi="Times New Roman"/>
                <w:sz w:val="24"/>
                <w:szCs w:val="24"/>
                <w:lang w:eastAsia="ru-RU"/>
              </w:rPr>
              <w:t>образия</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938,1</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E23734">
        <w:trPr>
          <w:gridAfter w:val="1"/>
          <w:wAfter w:w="141" w:type="dxa"/>
          <w:trHeight w:val="826"/>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2A56B0" w:rsidRDefault="00F40CA1" w:rsidP="00E23734">
            <w:pPr>
              <w:spacing w:after="0" w:line="25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2A56B0">
              <w:rPr>
                <w:rFonts w:ascii="Times New Roman" w:eastAsia="Times New Roman" w:hAnsi="Times New Roman"/>
                <w:color w:val="000000"/>
                <w:sz w:val="24"/>
                <w:szCs w:val="24"/>
                <w:lang w:eastAsia="ru-RU"/>
              </w:rPr>
              <w:t xml:space="preserve"> по подпрограмме</w:t>
            </w:r>
          </w:p>
          <w:p w:rsidR="00F40CA1" w:rsidRPr="002A56B0" w:rsidRDefault="00F40CA1" w:rsidP="00E23734">
            <w:pPr>
              <w:spacing w:after="0" w:line="252"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2A56B0" w:rsidRDefault="00F40CA1" w:rsidP="00E23734">
            <w:pPr>
              <w:spacing w:after="0" w:line="252"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E23734" w:rsidRPr="002A56B0" w:rsidRDefault="00F40CA1" w:rsidP="00E2373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938,1</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E23734" w:rsidRPr="002A56B0" w:rsidTr="00E23734">
        <w:trPr>
          <w:gridAfter w:val="1"/>
          <w:wAfter w:w="141" w:type="dxa"/>
          <w:trHeight w:val="463"/>
        </w:trPr>
        <w:tc>
          <w:tcPr>
            <w:tcW w:w="5250" w:type="dxa"/>
            <w:gridSpan w:val="2"/>
            <w:tcBorders>
              <w:top w:val="single" w:sz="4" w:space="0" w:color="auto"/>
            </w:tcBorders>
            <w:shd w:val="clear" w:color="auto" w:fill="FFFFFF" w:themeFill="background1"/>
          </w:tcPr>
          <w:p w:rsidR="00E23734" w:rsidRDefault="00E23734" w:rsidP="00E23734">
            <w:pPr>
              <w:spacing w:after="0" w:line="252" w:lineRule="auto"/>
              <w:rPr>
                <w:rFonts w:ascii="Times New Roman" w:eastAsia="Times New Roman" w:hAnsi="Times New Roman"/>
                <w:color w:val="000000"/>
                <w:sz w:val="24"/>
                <w:szCs w:val="24"/>
                <w:lang w:eastAsia="ru-RU"/>
              </w:rPr>
            </w:pPr>
          </w:p>
        </w:tc>
        <w:tc>
          <w:tcPr>
            <w:tcW w:w="3969" w:type="dxa"/>
            <w:tcBorders>
              <w:top w:val="single" w:sz="4" w:space="0" w:color="auto"/>
            </w:tcBorders>
            <w:shd w:val="clear" w:color="auto" w:fill="FFFFFF" w:themeFill="background1"/>
          </w:tcPr>
          <w:p w:rsidR="00E23734" w:rsidRPr="002A56B0" w:rsidRDefault="00E23734" w:rsidP="00E23734">
            <w:pPr>
              <w:spacing w:after="0" w:line="252" w:lineRule="auto"/>
              <w:jc w:val="center"/>
              <w:rPr>
                <w:rFonts w:ascii="Times New Roman" w:eastAsia="Times New Roman" w:hAnsi="Times New Roman"/>
                <w:color w:val="000000"/>
                <w:sz w:val="24"/>
                <w:szCs w:val="24"/>
                <w:lang w:eastAsia="ru-RU"/>
              </w:rPr>
            </w:pPr>
          </w:p>
        </w:tc>
        <w:tc>
          <w:tcPr>
            <w:tcW w:w="1701" w:type="dxa"/>
            <w:tcBorders>
              <w:top w:val="single" w:sz="4" w:space="0" w:color="auto"/>
            </w:tcBorders>
            <w:shd w:val="clear" w:color="auto" w:fill="FFFFFF" w:themeFill="background1"/>
          </w:tcPr>
          <w:p w:rsidR="00E23734" w:rsidRPr="002A56B0" w:rsidRDefault="00E23734" w:rsidP="00E23734">
            <w:pPr>
              <w:spacing w:after="0" w:line="252"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nil"/>
            </w:tcBorders>
            <w:shd w:val="clear" w:color="auto" w:fill="FFFFFF" w:themeFill="background1"/>
          </w:tcPr>
          <w:p w:rsidR="00E23734" w:rsidRPr="002A56B0" w:rsidRDefault="00E23734" w:rsidP="00E23734">
            <w:pPr>
              <w:spacing w:after="0" w:line="252" w:lineRule="auto"/>
              <w:jc w:val="center"/>
              <w:rPr>
                <w:rFonts w:ascii="Times New Roman" w:eastAsia="Times New Roman" w:hAnsi="Times New Roman"/>
                <w:color w:val="000000"/>
                <w:sz w:val="24"/>
                <w:szCs w:val="24"/>
                <w:lang w:eastAsia="ru-RU"/>
              </w:rPr>
            </w:pPr>
          </w:p>
        </w:tc>
        <w:tc>
          <w:tcPr>
            <w:tcW w:w="1701" w:type="dxa"/>
            <w:tcBorders>
              <w:top w:val="single" w:sz="4" w:space="0" w:color="auto"/>
              <w:left w:val="nil"/>
            </w:tcBorders>
            <w:shd w:val="clear" w:color="auto" w:fill="FFFFFF" w:themeFill="background1"/>
          </w:tcPr>
          <w:p w:rsidR="00E23734" w:rsidRPr="002A56B0" w:rsidRDefault="00E23734" w:rsidP="00E23734">
            <w:pPr>
              <w:spacing w:after="0" w:line="252" w:lineRule="auto"/>
              <w:jc w:val="center"/>
              <w:rPr>
                <w:rFonts w:ascii="Times New Roman" w:eastAsia="Times New Roman" w:hAnsi="Times New Roman"/>
                <w:color w:val="000000"/>
                <w:sz w:val="24"/>
                <w:szCs w:val="24"/>
                <w:lang w:eastAsia="ru-RU"/>
              </w:rPr>
            </w:pPr>
          </w:p>
        </w:tc>
        <w:tc>
          <w:tcPr>
            <w:tcW w:w="284" w:type="dxa"/>
            <w:tcBorders>
              <w:top w:val="nil"/>
              <w:left w:val="nil"/>
            </w:tcBorders>
            <w:shd w:val="clear" w:color="auto" w:fill="FFFFFF" w:themeFill="background1"/>
          </w:tcPr>
          <w:p w:rsidR="00E23734" w:rsidRPr="002A56B0" w:rsidRDefault="00E23734"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283"/>
        </w:trPr>
        <w:tc>
          <w:tcPr>
            <w:tcW w:w="14606" w:type="dxa"/>
            <w:gridSpan w:val="6"/>
            <w:tcBorders>
              <w:top w:val="nil"/>
              <w:left w:val="single" w:sz="4" w:space="0" w:color="auto"/>
              <w:bottom w:val="single" w:sz="4" w:space="0" w:color="auto"/>
              <w:right w:val="single" w:sz="4" w:space="0" w:color="auto"/>
            </w:tcBorders>
            <w:shd w:val="clear" w:color="auto" w:fill="FFFFFF" w:themeFill="background1"/>
            <w:noWrap/>
            <w:hideMark/>
          </w:tcPr>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Подпрограмма «Развитие водохозяйственного комплекса» </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41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w:t>
            </w: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4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Основное мероприятие «Строительство (реконструкция) сооружений инжене</w:t>
            </w:r>
            <w:r w:rsidRPr="002A56B0">
              <w:rPr>
                <w:rFonts w:ascii="Times New Roman" w:eastAsia="Times New Roman" w:hAnsi="Times New Roman"/>
                <w:color w:val="000000"/>
                <w:sz w:val="24"/>
                <w:szCs w:val="24"/>
                <w:lang w:eastAsia="ru-RU"/>
              </w:rPr>
              <w:t>р</w:t>
            </w:r>
            <w:r w:rsidRPr="002A56B0">
              <w:rPr>
                <w:rFonts w:ascii="Times New Roman" w:eastAsia="Times New Roman" w:hAnsi="Times New Roman"/>
                <w:color w:val="000000"/>
                <w:sz w:val="24"/>
                <w:szCs w:val="24"/>
                <w:lang w:eastAsia="ru-RU"/>
              </w:rPr>
              <w:t>ной защиты»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23734"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E23734">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4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629570,0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right w:val="single" w:sz="4" w:space="0" w:color="auto"/>
            </w:tcBorders>
            <w:shd w:val="clear" w:color="auto" w:fill="FFFFFF" w:themeFill="background1"/>
            <w:hideMark/>
          </w:tcPr>
          <w:p w:rsidR="00F40CA1" w:rsidRPr="002A56B0" w:rsidRDefault="00F40CA1" w:rsidP="00E23734">
            <w:pPr>
              <w:spacing w:line="23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right w:val="single" w:sz="4" w:space="0" w:color="auto"/>
            </w:tcBorders>
            <w:shd w:val="clear" w:color="auto" w:fill="FFFFFF" w:themeFill="background1"/>
            <w:hideMark/>
          </w:tcPr>
          <w:p w:rsidR="00F40CA1" w:rsidRPr="002A56B0" w:rsidRDefault="00F40CA1" w:rsidP="00E23734">
            <w:pPr>
              <w:spacing w:line="230"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right w:val="single" w:sz="4" w:space="0" w:color="auto"/>
            </w:tcBorders>
            <w:shd w:val="clear" w:color="auto" w:fill="FFFFFF" w:themeFill="background1"/>
            <w:hideMark/>
          </w:tcPr>
          <w:p w:rsidR="00F40CA1" w:rsidRPr="002A56B0" w:rsidRDefault="00F40CA1" w:rsidP="00E23734">
            <w:pPr>
              <w:spacing w:line="23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right w:val="single" w:sz="4" w:space="0" w:color="auto"/>
            </w:tcBorders>
            <w:shd w:val="clear" w:color="auto" w:fill="FFFFFF" w:themeFill="background1"/>
          </w:tcPr>
          <w:p w:rsidR="00F40CA1" w:rsidRPr="002A56B0" w:rsidRDefault="00F40CA1" w:rsidP="00E23734">
            <w:pPr>
              <w:spacing w:after="0" w:line="23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E23734">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E23734">
            <w:pPr>
              <w:spacing w:after="0" w:line="23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E23734">
            <w:pPr>
              <w:spacing w:after="0" w:line="230"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294450,0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40" w:lineRule="auto"/>
              <w:jc w:val="both"/>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23734">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335120,0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397"/>
        </w:trPr>
        <w:tc>
          <w:tcPr>
            <w:tcW w:w="856" w:type="dxa"/>
            <w:vMerge w:val="restart"/>
            <w:tcBorders>
              <w:top w:val="single" w:sz="4" w:space="0" w:color="auto"/>
              <w:left w:val="single" w:sz="4" w:space="0" w:color="auto"/>
              <w:right w:val="nil"/>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1.1.</w:t>
            </w:r>
          </w:p>
        </w:tc>
        <w:tc>
          <w:tcPr>
            <w:tcW w:w="4394" w:type="dxa"/>
            <w:vMerge w:val="restart"/>
            <w:tcBorders>
              <w:top w:val="single" w:sz="4" w:space="0" w:color="auto"/>
              <w:left w:val="single" w:sz="4" w:space="0" w:color="auto"/>
              <w:right w:val="single" w:sz="4" w:space="0" w:color="auto"/>
            </w:tcBorders>
            <w:shd w:val="clear" w:color="auto" w:fill="FFFFFF" w:themeFill="background1"/>
            <w:hideMark/>
          </w:tcPr>
          <w:p w:rsidR="00F40CA1" w:rsidRPr="00E23734" w:rsidRDefault="00F40CA1" w:rsidP="00E23734">
            <w:pPr>
              <w:spacing w:after="0" w:line="240" w:lineRule="auto"/>
              <w:jc w:val="both"/>
              <w:rPr>
                <w:rFonts w:ascii="Times New Roman" w:eastAsia="Times New Roman" w:hAnsi="Times New Roman"/>
                <w:color w:val="000000"/>
                <w:spacing w:val="-4"/>
                <w:sz w:val="24"/>
                <w:szCs w:val="24"/>
                <w:lang w:eastAsia="ru-RU"/>
              </w:rPr>
            </w:pPr>
            <w:r w:rsidRPr="00E23734">
              <w:rPr>
                <w:rFonts w:ascii="Times New Roman" w:eastAsia="Times New Roman" w:hAnsi="Times New Roman"/>
                <w:color w:val="000000"/>
                <w:spacing w:val="-4"/>
                <w:sz w:val="24"/>
                <w:szCs w:val="24"/>
                <w:lang w:eastAsia="ru-RU"/>
              </w:rPr>
              <w:t xml:space="preserve">Берегоукрепительные сооружения на Куйбышевском водохранилище в районе с. Панская Слобода муниципального </w:t>
            </w:r>
            <w:r w:rsidR="00E23734">
              <w:rPr>
                <w:rFonts w:ascii="Times New Roman" w:eastAsia="Times New Roman" w:hAnsi="Times New Roman"/>
                <w:color w:val="000000"/>
                <w:spacing w:val="-4"/>
                <w:sz w:val="24"/>
                <w:szCs w:val="24"/>
                <w:lang w:eastAsia="ru-RU"/>
              </w:rPr>
              <w:br/>
            </w:r>
            <w:r w:rsidRPr="00E23734">
              <w:rPr>
                <w:rFonts w:ascii="Times New Roman" w:eastAsia="Times New Roman" w:hAnsi="Times New Roman"/>
                <w:color w:val="000000"/>
                <w:spacing w:val="-4"/>
                <w:sz w:val="24"/>
                <w:szCs w:val="24"/>
                <w:lang w:eastAsia="ru-RU"/>
              </w:rPr>
              <w:t xml:space="preserve">образования «город </w:t>
            </w:r>
            <w:proofErr w:type="spellStart"/>
            <w:r w:rsidRPr="00E23734">
              <w:rPr>
                <w:rFonts w:ascii="Times New Roman" w:eastAsia="Times New Roman" w:hAnsi="Times New Roman"/>
                <w:color w:val="000000"/>
                <w:spacing w:val="-4"/>
                <w:sz w:val="24"/>
                <w:szCs w:val="24"/>
                <w:lang w:eastAsia="ru-RU"/>
              </w:rPr>
              <w:t>Новоульяновск</w:t>
            </w:r>
            <w:proofErr w:type="spellEnd"/>
            <w:r w:rsidRPr="00E23734">
              <w:rPr>
                <w:rFonts w:ascii="Times New Roman" w:eastAsia="Times New Roman" w:hAnsi="Times New Roman"/>
                <w:color w:val="000000"/>
                <w:spacing w:val="-4"/>
                <w:sz w:val="24"/>
                <w:szCs w:val="24"/>
                <w:lang w:eastAsia="ru-RU"/>
              </w:rPr>
              <w:t>» Ульяновской области</w:t>
            </w:r>
          </w:p>
        </w:tc>
        <w:tc>
          <w:tcPr>
            <w:tcW w:w="3969" w:type="dxa"/>
            <w:vMerge w:val="restart"/>
            <w:tcBorders>
              <w:top w:val="single" w:sz="4" w:space="0" w:color="auto"/>
              <w:left w:val="nil"/>
              <w:right w:val="single" w:sz="4" w:space="0" w:color="auto"/>
            </w:tcBorders>
            <w:shd w:val="clear" w:color="auto" w:fill="FFFFFF" w:themeFill="background1"/>
            <w:hideMark/>
          </w:tcPr>
          <w:p w:rsidR="00E23734"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2019 и</w:t>
            </w:r>
            <w:r w:rsidRPr="002A56B0">
              <w:rPr>
                <w:rFonts w:ascii="Times New Roman" w:eastAsia="Times New Roman" w:hAnsi="Times New Roman"/>
                <w:color w:val="000000"/>
                <w:sz w:val="24"/>
                <w:szCs w:val="24"/>
                <w:lang w:eastAsia="ru-RU"/>
              </w:rPr>
              <w:t xml:space="preserve"> 2020</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145500,0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left w:val="single" w:sz="4" w:space="0" w:color="auto"/>
              <w:right w:val="nil"/>
            </w:tcBorders>
            <w:shd w:val="clear" w:color="auto" w:fill="FFFFFF" w:themeFill="background1"/>
            <w:hideMark/>
          </w:tcPr>
          <w:p w:rsidR="00F40CA1" w:rsidRPr="002A56B0" w:rsidRDefault="00F40CA1" w:rsidP="00626E07">
            <w:pPr>
              <w:jc w:val="center"/>
              <w:rPr>
                <w:rFonts w:ascii="Times New Roman" w:eastAsia="Times New Roman" w:hAnsi="Times New Roman"/>
                <w:color w:val="000000"/>
                <w:sz w:val="24"/>
                <w:szCs w:val="24"/>
                <w:lang w:eastAsia="ru-RU"/>
              </w:rPr>
            </w:pPr>
          </w:p>
        </w:tc>
        <w:tc>
          <w:tcPr>
            <w:tcW w:w="4394" w:type="dxa"/>
            <w:vMerge/>
            <w:tcBorders>
              <w:left w:val="single" w:sz="4" w:space="0" w:color="auto"/>
              <w:right w:val="single" w:sz="4" w:space="0" w:color="auto"/>
            </w:tcBorders>
            <w:shd w:val="clear" w:color="auto" w:fill="FFFFFF" w:themeFill="background1"/>
            <w:hideMark/>
          </w:tcPr>
          <w:p w:rsidR="00F40CA1" w:rsidRPr="002A56B0" w:rsidRDefault="00F40CA1" w:rsidP="00626E07">
            <w:pPr>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2A56B0" w:rsidRDefault="00F40CA1" w:rsidP="00626E07">
            <w:pPr>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39300,0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left w:val="single" w:sz="4" w:space="0" w:color="auto"/>
              <w:bottom w:val="single" w:sz="4" w:space="0" w:color="auto"/>
              <w:right w:val="nil"/>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p>
        </w:tc>
        <w:tc>
          <w:tcPr>
            <w:tcW w:w="3969" w:type="dxa"/>
            <w:vMerge/>
            <w:tcBorders>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23734">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106200,0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387"/>
        </w:trPr>
        <w:tc>
          <w:tcPr>
            <w:tcW w:w="85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1.2.</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E23734" w:rsidRDefault="00E23734" w:rsidP="00E23734">
            <w:pPr>
              <w:spacing w:after="0" w:line="245" w:lineRule="auto"/>
              <w:jc w:val="both"/>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Берегоукрепительные </w:t>
            </w:r>
            <w:r w:rsidR="00F40CA1" w:rsidRPr="00E23734">
              <w:rPr>
                <w:rFonts w:ascii="Times New Roman" w:eastAsia="Times New Roman" w:hAnsi="Times New Roman"/>
                <w:color w:val="000000"/>
                <w:spacing w:val="-4"/>
                <w:sz w:val="24"/>
                <w:szCs w:val="24"/>
                <w:lang w:eastAsia="ru-RU"/>
              </w:rPr>
              <w:t xml:space="preserve">сооружения на Куйбышевском водохранилище в районе с. Русская </w:t>
            </w:r>
            <w:proofErr w:type="spellStart"/>
            <w:r w:rsidR="00F40CA1" w:rsidRPr="00E23734">
              <w:rPr>
                <w:rFonts w:ascii="Times New Roman" w:eastAsia="Times New Roman" w:hAnsi="Times New Roman"/>
                <w:color w:val="000000"/>
                <w:spacing w:val="-4"/>
                <w:sz w:val="24"/>
                <w:szCs w:val="24"/>
                <w:lang w:eastAsia="ru-RU"/>
              </w:rPr>
              <w:t>Бектяшка</w:t>
            </w:r>
            <w:proofErr w:type="spellEnd"/>
            <w:r w:rsidR="00F40CA1" w:rsidRPr="00E23734">
              <w:rPr>
                <w:rFonts w:ascii="Times New Roman" w:eastAsia="Times New Roman" w:hAnsi="Times New Roman"/>
                <w:color w:val="000000"/>
                <w:spacing w:val="-4"/>
                <w:sz w:val="24"/>
                <w:szCs w:val="24"/>
                <w:lang w:eastAsia="ru-RU"/>
              </w:rPr>
              <w:t xml:space="preserve"> </w:t>
            </w:r>
            <w:proofErr w:type="spellStart"/>
            <w:r w:rsidR="00F40CA1" w:rsidRPr="00E23734">
              <w:rPr>
                <w:rFonts w:ascii="Times New Roman" w:eastAsia="Times New Roman" w:hAnsi="Times New Roman"/>
                <w:color w:val="000000"/>
                <w:spacing w:val="-4"/>
                <w:sz w:val="24"/>
                <w:szCs w:val="24"/>
                <w:lang w:eastAsia="ru-RU"/>
              </w:rPr>
              <w:t>Сенгилеевского</w:t>
            </w:r>
            <w:proofErr w:type="spellEnd"/>
            <w:r w:rsidR="00F40CA1" w:rsidRPr="00E23734">
              <w:rPr>
                <w:rFonts w:ascii="Times New Roman" w:eastAsia="Times New Roman" w:hAnsi="Times New Roman"/>
                <w:color w:val="000000"/>
                <w:spacing w:val="-4"/>
                <w:sz w:val="24"/>
                <w:szCs w:val="24"/>
                <w:lang w:eastAsia="ru-RU"/>
              </w:rPr>
              <w:t xml:space="preserve"> </w:t>
            </w:r>
            <w:r>
              <w:rPr>
                <w:rFonts w:ascii="Times New Roman" w:eastAsia="Times New Roman" w:hAnsi="Times New Roman"/>
                <w:color w:val="000000"/>
                <w:spacing w:val="-4"/>
                <w:sz w:val="24"/>
                <w:szCs w:val="24"/>
                <w:lang w:eastAsia="ru-RU"/>
              </w:rPr>
              <w:br/>
            </w:r>
            <w:r w:rsidR="00F40CA1" w:rsidRPr="00E23734">
              <w:rPr>
                <w:rFonts w:ascii="Times New Roman" w:eastAsia="Times New Roman" w:hAnsi="Times New Roman"/>
                <w:color w:val="000000"/>
                <w:spacing w:val="-4"/>
                <w:sz w:val="24"/>
                <w:szCs w:val="24"/>
                <w:lang w:eastAsia="ru-RU"/>
              </w:rPr>
              <w:t>района Ульяновской области</w:t>
            </w:r>
          </w:p>
          <w:p w:rsidR="00F40CA1" w:rsidRPr="002A56B0" w:rsidRDefault="00F40CA1" w:rsidP="00E23734">
            <w:pPr>
              <w:spacing w:after="0" w:line="245" w:lineRule="auto"/>
              <w:jc w:val="both"/>
              <w:rPr>
                <w:rFonts w:ascii="Times New Roman" w:eastAsia="Times New Roman" w:hAnsi="Times New Roman"/>
                <w:color w:val="000000"/>
                <w:sz w:val="24"/>
                <w:szCs w:val="24"/>
                <w:lang w:eastAsia="ru-RU"/>
              </w:rPr>
            </w:pP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E2373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промышленности, строительства, жилищно-коммунального комплекса</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 и транспорта Ульяновской области</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149200,0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right w:val="nil"/>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right w:val="single" w:sz="4" w:space="0" w:color="auto"/>
            </w:tcBorders>
            <w:shd w:val="clear" w:color="auto" w:fill="FFFFFF" w:themeFill="background1"/>
            <w:hideMark/>
          </w:tcPr>
          <w:p w:rsidR="00F40CA1" w:rsidRPr="002A56B0" w:rsidRDefault="00F40CA1" w:rsidP="00E23734">
            <w:pPr>
              <w:spacing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40280,0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E23734">
            <w:pPr>
              <w:spacing w:after="0" w:line="245" w:lineRule="auto"/>
              <w:jc w:val="both"/>
              <w:rPr>
                <w:rFonts w:ascii="Times New Roman" w:eastAsia="Times New Roman" w:hAnsi="Times New Roman"/>
                <w:color w:val="000000"/>
                <w:sz w:val="24"/>
                <w:szCs w:val="24"/>
                <w:lang w:eastAsia="ru-RU"/>
              </w:rPr>
            </w:pPr>
          </w:p>
        </w:tc>
        <w:tc>
          <w:tcPr>
            <w:tcW w:w="3969" w:type="dxa"/>
            <w:vMerge/>
            <w:tcBorders>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23734">
              <w:rPr>
                <w:rFonts w:ascii="Times New Roman" w:hAnsi="Times New Roman"/>
                <w:color w:val="000000"/>
                <w:sz w:val="24"/>
                <w:szCs w:val="24"/>
              </w:rPr>
              <w:t>из</w:t>
            </w:r>
          </w:p>
          <w:p w:rsidR="00F40CA1" w:rsidRPr="00C466EB"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108920,0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406"/>
        </w:trPr>
        <w:tc>
          <w:tcPr>
            <w:tcW w:w="856" w:type="dxa"/>
            <w:vMerge w:val="restart"/>
            <w:tcBorders>
              <w:top w:val="single" w:sz="4" w:space="0" w:color="auto"/>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1.3.</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E23734" w:rsidRDefault="00F40CA1" w:rsidP="00E23734">
            <w:pPr>
              <w:spacing w:after="0" w:line="245" w:lineRule="auto"/>
              <w:jc w:val="both"/>
              <w:rPr>
                <w:rFonts w:ascii="Times New Roman" w:eastAsia="Times New Roman" w:hAnsi="Times New Roman"/>
                <w:color w:val="000000"/>
                <w:spacing w:val="-4"/>
                <w:sz w:val="24"/>
                <w:szCs w:val="24"/>
                <w:lang w:eastAsia="ru-RU"/>
              </w:rPr>
            </w:pPr>
            <w:r w:rsidRPr="00E23734">
              <w:rPr>
                <w:rFonts w:ascii="Times New Roman" w:eastAsia="Times New Roman" w:hAnsi="Times New Roman"/>
                <w:color w:val="000000"/>
                <w:spacing w:val="-4"/>
                <w:sz w:val="24"/>
                <w:szCs w:val="24"/>
                <w:lang w:eastAsia="ru-RU"/>
              </w:rPr>
              <w:t xml:space="preserve">Гидротехнические берегоукрепительные сооружения для защиты правобережных Волжских водозаборных сооружений </w:t>
            </w:r>
            <w:r w:rsidR="00E23734">
              <w:rPr>
                <w:rFonts w:ascii="Times New Roman" w:eastAsia="Times New Roman" w:hAnsi="Times New Roman"/>
                <w:color w:val="000000"/>
                <w:spacing w:val="-4"/>
                <w:sz w:val="24"/>
                <w:szCs w:val="24"/>
                <w:lang w:eastAsia="ru-RU"/>
              </w:rPr>
              <w:br/>
            </w:r>
            <w:r w:rsidRPr="00E23734">
              <w:rPr>
                <w:rFonts w:ascii="Times New Roman" w:eastAsia="Times New Roman" w:hAnsi="Times New Roman"/>
                <w:color w:val="000000"/>
                <w:spacing w:val="-4"/>
                <w:sz w:val="24"/>
                <w:szCs w:val="24"/>
                <w:lang w:eastAsia="ru-RU"/>
              </w:rPr>
              <w:t>в г. Ульяновске</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E2373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и</w:t>
            </w:r>
            <w:r w:rsidRPr="002A56B0">
              <w:rPr>
                <w:rFonts w:ascii="Times New Roman" w:eastAsia="Times New Roman" w:hAnsi="Times New Roman"/>
                <w:color w:val="000000"/>
                <w:sz w:val="24"/>
                <w:szCs w:val="24"/>
                <w:lang w:eastAsia="ru-RU"/>
              </w:rPr>
              <w:t xml:space="preserve"> 2020</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184870,0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268"/>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line="245" w:lineRule="auto"/>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64870,0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23734">
              <w:rPr>
                <w:rFonts w:ascii="Times New Roman" w:hAnsi="Times New Roman"/>
                <w:color w:val="000000"/>
                <w:sz w:val="24"/>
                <w:szCs w:val="24"/>
              </w:rPr>
              <w:t>из</w:t>
            </w:r>
          </w:p>
          <w:p w:rsidR="00F40CA1" w:rsidRPr="00C466EB"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120000,0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835"/>
        </w:trPr>
        <w:tc>
          <w:tcPr>
            <w:tcW w:w="856" w:type="dxa"/>
            <w:tcBorders>
              <w:top w:val="single" w:sz="4" w:space="0" w:color="auto"/>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1.4.</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E23734" w:rsidRDefault="00F40CA1" w:rsidP="00E23734">
            <w:pPr>
              <w:spacing w:after="0" w:line="245" w:lineRule="auto"/>
              <w:jc w:val="both"/>
              <w:rPr>
                <w:rFonts w:ascii="Times New Roman" w:eastAsia="Times New Roman" w:hAnsi="Times New Roman"/>
                <w:color w:val="000000"/>
                <w:spacing w:val="-4"/>
                <w:sz w:val="24"/>
                <w:szCs w:val="24"/>
                <w:lang w:eastAsia="ru-RU"/>
              </w:rPr>
            </w:pPr>
            <w:r w:rsidRPr="00E23734">
              <w:rPr>
                <w:rFonts w:ascii="Times New Roman" w:eastAsia="Times New Roman" w:hAnsi="Times New Roman"/>
                <w:color w:val="000000"/>
                <w:spacing w:val="-4"/>
                <w:sz w:val="24"/>
                <w:szCs w:val="24"/>
                <w:lang w:eastAsia="ru-RU"/>
              </w:rPr>
              <w:t>Противооползневые мероприятия для защиты зданий и сооружений от ул. Но</w:t>
            </w:r>
            <w:r w:rsidRPr="00E23734">
              <w:rPr>
                <w:rFonts w:ascii="Times New Roman" w:eastAsia="Times New Roman" w:hAnsi="Times New Roman"/>
                <w:color w:val="000000"/>
                <w:spacing w:val="-4"/>
                <w:sz w:val="24"/>
                <w:szCs w:val="24"/>
                <w:lang w:eastAsia="ru-RU"/>
              </w:rPr>
              <w:t>в</w:t>
            </w:r>
            <w:r w:rsidRPr="00E23734">
              <w:rPr>
                <w:rFonts w:ascii="Times New Roman" w:eastAsia="Times New Roman" w:hAnsi="Times New Roman"/>
                <w:color w:val="000000"/>
                <w:spacing w:val="-4"/>
                <w:sz w:val="24"/>
                <w:szCs w:val="24"/>
                <w:lang w:eastAsia="ru-RU"/>
              </w:rPr>
              <w:t>городской до ул. Юности в г. Ульяновске</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E2373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150000,0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323"/>
        </w:trPr>
        <w:tc>
          <w:tcPr>
            <w:tcW w:w="856" w:type="dxa"/>
            <w:vMerge w:val="restart"/>
            <w:tcBorders>
              <w:top w:val="single" w:sz="4" w:space="0" w:color="auto"/>
              <w:left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w:t>
            </w:r>
          </w:p>
        </w:tc>
        <w:tc>
          <w:tcPr>
            <w:tcW w:w="4394" w:type="dxa"/>
            <w:vMerge w:val="restart"/>
            <w:tcBorders>
              <w:top w:val="single" w:sz="4" w:space="0" w:color="auto"/>
              <w:left w:val="single" w:sz="4" w:space="0" w:color="auto"/>
              <w:right w:val="nil"/>
            </w:tcBorders>
            <w:shd w:val="clear" w:color="auto" w:fill="FFFFFF" w:themeFill="background1"/>
            <w:hideMark/>
          </w:tcPr>
          <w:p w:rsidR="00F40CA1" w:rsidRPr="002A56B0" w:rsidRDefault="00F40CA1" w:rsidP="00E23734">
            <w:pPr>
              <w:spacing w:after="0" w:line="24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Основное мероприятие «Ремонт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гидротехнических сооружений»</w:t>
            </w:r>
          </w:p>
        </w:tc>
        <w:tc>
          <w:tcPr>
            <w:tcW w:w="3969" w:type="dxa"/>
            <w:vMerge w:val="restart"/>
            <w:tcBorders>
              <w:top w:val="single" w:sz="4" w:space="0" w:color="auto"/>
              <w:left w:val="single" w:sz="4" w:space="0" w:color="auto"/>
              <w:right w:val="single" w:sz="4" w:space="0" w:color="auto"/>
            </w:tcBorders>
            <w:shd w:val="clear" w:color="auto" w:fill="FFFFFF" w:themeFill="background1"/>
            <w:hideMark/>
          </w:tcPr>
          <w:p w:rsidR="00E2373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69500,0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510"/>
        </w:trPr>
        <w:tc>
          <w:tcPr>
            <w:tcW w:w="856" w:type="dxa"/>
            <w:vMerge/>
            <w:tcBorders>
              <w:left w:val="single" w:sz="4" w:space="0" w:color="auto"/>
              <w:right w:val="nil"/>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right w:val="nil"/>
            </w:tcBorders>
            <w:shd w:val="clear" w:color="auto" w:fill="FFFFFF" w:themeFill="background1"/>
            <w:hideMark/>
          </w:tcPr>
          <w:p w:rsidR="00F40CA1" w:rsidRPr="002A56B0" w:rsidRDefault="00F40CA1" w:rsidP="00E23734">
            <w:pPr>
              <w:spacing w:line="245" w:lineRule="auto"/>
              <w:jc w:val="both"/>
              <w:rPr>
                <w:rFonts w:ascii="Times New Roman" w:eastAsia="Times New Roman" w:hAnsi="Times New Roman"/>
                <w:color w:val="000000"/>
                <w:sz w:val="24"/>
                <w:szCs w:val="24"/>
                <w:lang w:eastAsia="ru-RU"/>
              </w:rPr>
            </w:pPr>
          </w:p>
        </w:tc>
        <w:tc>
          <w:tcPr>
            <w:tcW w:w="3969" w:type="dxa"/>
            <w:vMerge/>
            <w:tcBorders>
              <w:left w:val="single" w:sz="4" w:space="0" w:color="auto"/>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Pr="002A56B0">
              <w:rPr>
                <w:rFonts w:ascii="Times New Roman" w:eastAsia="Times New Roman" w:hAnsi="Times New Roman"/>
                <w:color w:val="000000"/>
                <w:sz w:val="24"/>
                <w:szCs w:val="24"/>
                <w:lang w:eastAsia="ru-RU"/>
              </w:rPr>
              <w:t xml:space="preserve">юджетные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14500,0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510"/>
        </w:trPr>
        <w:tc>
          <w:tcPr>
            <w:tcW w:w="856" w:type="dxa"/>
            <w:vMerge/>
            <w:tcBorders>
              <w:left w:val="single" w:sz="4" w:space="0" w:color="auto"/>
              <w:bottom w:val="single" w:sz="4" w:space="0" w:color="auto"/>
              <w:right w:val="nil"/>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nil"/>
            </w:tcBorders>
            <w:shd w:val="clear" w:color="auto" w:fill="FFFFFF" w:themeFill="background1"/>
            <w:hideMark/>
          </w:tcPr>
          <w:p w:rsidR="00F40CA1" w:rsidRPr="002A56B0" w:rsidRDefault="00F40CA1" w:rsidP="00E23734">
            <w:pPr>
              <w:spacing w:after="0" w:line="245" w:lineRule="auto"/>
              <w:jc w:val="both"/>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E23734">
              <w:rPr>
                <w:rFonts w:ascii="Times New Roman" w:hAnsi="Times New Roman"/>
                <w:color w:val="000000"/>
                <w:sz w:val="24"/>
                <w:szCs w:val="24"/>
              </w:rPr>
              <w:t>из</w:t>
            </w:r>
          </w:p>
          <w:p w:rsidR="00F40CA1" w:rsidRPr="00C466EB"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55000,0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1275"/>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E23734" w:rsidRDefault="00F40CA1" w:rsidP="00E23734">
            <w:pPr>
              <w:spacing w:after="0" w:line="245" w:lineRule="auto"/>
              <w:jc w:val="both"/>
              <w:rPr>
                <w:rFonts w:ascii="Times New Roman" w:eastAsia="Times New Roman" w:hAnsi="Times New Roman"/>
                <w:color w:val="000000"/>
                <w:spacing w:val="-4"/>
                <w:sz w:val="24"/>
                <w:szCs w:val="24"/>
                <w:lang w:eastAsia="ru-RU"/>
              </w:rPr>
            </w:pPr>
            <w:r w:rsidRPr="00E23734">
              <w:rPr>
                <w:rFonts w:ascii="Times New Roman" w:eastAsia="Times New Roman" w:hAnsi="Times New Roman"/>
                <w:color w:val="000000"/>
                <w:spacing w:val="-4"/>
                <w:sz w:val="24"/>
                <w:szCs w:val="24"/>
                <w:lang w:eastAsia="ru-RU"/>
              </w:rPr>
              <w:t>Подготовка проектной документации для осуществления капитального ремонта гидротехнических сооружений, распол</w:t>
            </w:r>
            <w:r w:rsidRPr="00E23734">
              <w:rPr>
                <w:rFonts w:ascii="Times New Roman" w:eastAsia="Times New Roman" w:hAnsi="Times New Roman"/>
                <w:color w:val="000000"/>
                <w:spacing w:val="-4"/>
                <w:sz w:val="24"/>
                <w:szCs w:val="24"/>
                <w:lang w:eastAsia="ru-RU"/>
              </w:rPr>
              <w:t>о</w:t>
            </w:r>
            <w:r w:rsidRPr="00E23734">
              <w:rPr>
                <w:rFonts w:ascii="Times New Roman" w:eastAsia="Times New Roman" w:hAnsi="Times New Roman"/>
                <w:color w:val="000000"/>
                <w:spacing w:val="-4"/>
                <w:sz w:val="24"/>
                <w:szCs w:val="24"/>
                <w:lang w:eastAsia="ru-RU"/>
              </w:rPr>
              <w:t xml:space="preserve">женных на территории Ульяновской </w:t>
            </w:r>
            <w:r w:rsidR="00E23734">
              <w:rPr>
                <w:rFonts w:ascii="Times New Roman" w:eastAsia="Times New Roman" w:hAnsi="Times New Roman"/>
                <w:color w:val="000000"/>
                <w:spacing w:val="-4"/>
                <w:sz w:val="24"/>
                <w:szCs w:val="24"/>
                <w:lang w:eastAsia="ru-RU"/>
              </w:rPr>
              <w:br/>
            </w:r>
            <w:r w:rsidRPr="00E23734">
              <w:rPr>
                <w:rFonts w:ascii="Times New Roman" w:eastAsia="Times New Roman" w:hAnsi="Times New Roman"/>
                <w:color w:val="000000"/>
                <w:spacing w:val="-4"/>
                <w:sz w:val="24"/>
                <w:szCs w:val="24"/>
                <w:lang w:eastAsia="ru-RU"/>
              </w:rPr>
              <w:t xml:space="preserve">области, в том числе: </w:t>
            </w:r>
          </w:p>
        </w:tc>
        <w:tc>
          <w:tcPr>
            <w:tcW w:w="3969" w:type="dxa"/>
            <w:tcBorders>
              <w:top w:val="nil"/>
              <w:left w:val="nil"/>
              <w:bottom w:val="single" w:sz="4" w:space="0" w:color="auto"/>
              <w:right w:val="single" w:sz="4" w:space="0" w:color="auto"/>
            </w:tcBorders>
            <w:shd w:val="clear" w:color="auto" w:fill="FFFFFF" w:themeFill="background1"/>
            <w:hideMark/>
          </w:tcPr>
          <w:p w:rsidR="00E2373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5500,0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41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E23734" w:rsidRDefault="00F40CA1" w:rsidP="00E23734">
            <w:pPr>
              <w:spacing w:after="0" w:line="240" w:lineRule="auto"/>
              <w:jc w:val="both"/>
              <w:rPr>
                <w:rFonts w:ascii="Times New Roman" w:eastAsia="Times New Roman" w:hAnsi="Times New Roman"/>
                <w:color w:val="000000"/>
                <w:spacing w:val="-4"/>
                <w:sz w:val="24"/>
                <w:szCs w:val="24"/>
                <w:lang w:eastAsia="ru-RU"/>
              </w:rPr>
            </w:pPr>
            <w:r w:rsidRPr="00E23734">
              <w:rPr>
                <w:rFonts w:ascii="Times New Roman" w:eastAsia="Times New Roman" w:hAnsi="Times New Roman"/>
                <w:color w:val="000000"/>
                <w:spacing w:val="-4"/>
                <w:sz w:val="24"/>
                <w:szCs w:val="24"/>
                <w:lang w:eastAsia="ru-RU"/>
              </w:rPr>
              <w:t xml:space="preserve">Подготовка проектной документации для осуществления капитального ремонта гидротехнического сооружения на ручье (без названия) в юго-западной части </w:t>
            </w:r>
            <w:r w:rsidR="00E23734">
              <w:rPr>
                <w:rFonts w:ascii="Times New Roman" w:eastAsia="Times New Roman" w:hAnsi="Times New Roman"/>
                <w:color w:val="000000"/>
                <w:spacing w:val="-4"/>
                <w:sz w:val="24"/>
                <w:szCs w:val="24"/>
                <w:lang w:eastAsia="ru-RU"/>
              </w:rPr>
              <w:br/>
            </w:r>
            <w:r w:rsidRPr="00E23734">
              <w:rPr>
                <w:rFonts w:ascii="Times New Roman" w:eastAsia="Times New Roman" w:hAnsi="Times New Roman"/>
                <w:color w:val="000000"/>
                <w:spacing w:val="-4"/>
                <w:sz w:val="24"/>
                <w:szCs w:val="24"/>
                <w:lang w:eastAsia="ru-RU"/>
              </w:rPr>
              <w:t xml:space="preserve">с. Лесное </w:t>
            </w:r>
            <w:proofErr w:type="spellStart"/>
            <w:r w:rsidRPr="00E23734">
              <w:rPr>
                <w:rFonts w:ascii="Times New Roman" w:eastAsia="Times New Roman" w:hAnsi="Times New Roman"/>
                <w:color w:val="000000"/>
                <w:spacing w:val="-4"/>
                <w:sz w:val="24"/>
                <w:szCs w:val="24"/>
                <w:lang w:eastAsia="ru-RU"/>
              </w:rPr>
              <w:t>Матюнино</w:t>
            </w:r>
            <w:proofErr w:type="spellEnd"/>
            <w:r w:rsidRPr="00E23734">
              <w:rPr>
                <w:rFonts w:ascii="Times New Roman" w:eastAsia="Times New Roman" w:hAnsi="Times New Roman"/>
                <w:color w:val="000000"/>
                <w:spacing w:val="-4"/>
                <w:sz w:val="24"/>
                <w:szCs w:val="24"/>
                <w:lang w:eastAsia="ru-RU"/>
              </w:rPr>
              <w:t xml:space="preserve"> в муниципальном образовании «</w:t>
            </w:r>
            <w:proofErr w:type="spellStart"/>
            <w:r w:rsidRPr="00E23734">
              <w:rPr>
                <w:rFonts w:ascii="Times New Roman" w:eastAsia="Times New Roman" w:hAnsi="Times New Roman"/>
                <w:color w:val="000000"/>
                <w:spacing w:val="-4"/>
                <w:sz w:val="24"/>
                <w:szCs w:val="24"/>
                <w:lang w:eastAsia="ru-RU"/>
              </w:rPr>
              <w:t>Кузоватовский</w:t>
            </w:r>
            <w:proofErr w:type="spellEnd"/>
            <w:r w:rsidRPr="00E23734">
              <w:rPr>
                <w:rFonts w:ascii="Times New Roman" w:eastAsia="Times New Roman" w:hAnsi="Times New Roman"/>
                <w:color w:val="000000"/>
                <w:spacing w:val="-4"/>
                <w:sz w:val="24"/>
                <w:szCs w:val="24"/>
                <w:lang w:eastAsia="ru-RU"/>
              </w:rPr>
              <w:t xml:space="preserve"> район»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E23734"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1830,0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456C9A">
        <w:trPr>
          <w:gridAfter w:val="1"/>
          <w:wAfter w:w="141" w:type="dxa"/>
          <w:trHeight w:val="85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2.1.2.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456C9A" w:rsidRDefault="00F40CA1" w:rsidP="00456C9A">
            <w:pPr>
              <w:spacing w:after="0" w:line="228" w:lineRule="auto"/>
              <w:jc w:val="both"/>
              <w:rPr>
                <w:rFonts w:ascii="Times New Roman" w:eastAsia="Times New Roman" w:hAnsi="Times New Roman"/>
                <w:color w:val="000000"/>
                <w:spacing w:val="-4"/>
                <w:sz w:val="24"/>
                <w:szCs w:val="24"/>
                <w:lang w:eastAsia="ru-RU"/>
              </w:rPr>
            </w:pPr>
            <w:r w:rsidRPr="00456C9A">
              <w:rPr>
                <w:rFonts w:ascii="Times New Roman" w:eastAsia="Times New Roman" w:hAnsi="Times New Roman"/>
                <w:color w:val="000000"/>
                <w:spacing w:val="-4"/>
                <w:sz w:val="24"/>
                <w:szCs w:val="24"/>
                <w:lang w:eastAsia="ru-RU"/>
              </w:rPr>
              <w:t xml:space="preserve">Подготовка проектной документации для осуществления капитального годы </w:t>
            </w:r>
            <w:r w:rsidR="00456C9A">
              <w:rPr>
                <w:rFonts w:ascii="Times New Roman" w:eastAsia="Times New Roman" w:hAnsi="Times New Roman"/>
                <w:color w:val="000000"/>
                <w:spacing w:val="-4"/>
                <w:sz w:val="24"/>
                <w:szCs w:val="24"/>
                <w:lang w:eastAsia="ru-RU"/>
              </w:rPr>
              <w:br/>
            </w:r>
            <w:r w:rsidRPr="00456C9A">
              <w:rPr>
                <w:rFonts w:ascii="Times New Roman" w:eastAsia="Times New Roman" w:hAnsi="Times New Roman"/>
                <w:color w:val="000000"/>
                <w:spacing w:val="-4"/>
                <w:sz w:val="24"/>
                <w:szCs w:val="24"/>
                <w:lang w:eastAsia="ru-RU"/>
              </w:rPr>
              <w:t xml:space="preserve">ремонта гидротехнического сооружения </w:t>
            </w:r>
            <w:r w:rsidR="00456C9A">
              <w:rPr>
                <w:rFonts w:ascii="Times New Roman" w:eastAsia="Times New Roman" w:hAnsi="Times New Roman"/>
                <w:color w:val="000000"/>
                <w:spacing w:val="-4"/>
                <w:sz w:val="24"/>
                <w:szCs w:val="24"/>
                <w:lang w:eastAsia="ru-RU"/>
              </w:rPr>
              <w:br/>
            </w:r>
            <w:r w:rsidRPr="00456C9A">
              <w:rPr>
                <w:rFonts w:ascii="Times New Roman" w:eastAsia="Times New Roman" w:hAnsi="Times New Roman"/>
                <w:color w:val="000000"/>
                <w:spacing w:val="-4"/>
                <w:sz w:val="24"/>
                <w:szCs w:val="24"/>
                <w:lang w:eastAsia="ru-RU"/>
              </w:rPr>
              <w:t xml:space="preserve">в пойме реки </w:t>
            </w:r>
            <w:proofErr w:type="spellStart"/>
            <w:r w:rsidRPr="00456C9A">
              <w:rPr>
                <w:rFonts w:ascii="Times New Roman" w:eastAsia="Times New Roman" w:hAnsi="Times New Roman"/>
                <w:color w:val="000000"/>
                <w:spacing w:val="-4"/>
                <w:sz w:val="24"/>
                <w:szCs w:val="24"/>
                <w:lang w:eastAsia="ru-RU"/>
              </w:rPr>
              <w:t>Тереньгулька</w:t>
            </w:r>
            <w:proofErr w:type="spellEnd"/>
            <w:r w:rsidRPr="00456C9A">
              <w:rPr>
                <w:rFonts w:ascii="Times New Roman" w:eastAsia="Times New Roman" w:hAnsi="Times New Roman"/>
                <w:color w:val="000000"/>
                <w:spacing w:val="-4"/>
                <w:sz w:val="24"/>
                <w:szCs w:val="24"/>
                <w:lang w:eastAsia="ru-RU"/>
              </w:rPr>
              <w:t xml:space="preserve"> в двух кил</w:t>
            </w:r>
            <w:r w:rsidRPr="00456C9A">
              <w:rPr>
                <w:rFonts w:ascii="Times New Roman" w:eastAsia="Times New Roman" w:hAnsi="Times New Roman"/>
                <w:color w:val="000000"/>
                <w:spacing w:val="-4"/>
                <w:sz w:val="24"/>
                <w:szCs w:val="24"/>
                <w:lang w:eastAsia="ru-RU"/>
              </w:rPr>
              <w:t>о</w:t>
            </w:r>
            <w:r w:rsidRPr="00456C9A">
              <w:rPr>
                <w:rFonts w:ascii="Times New Roman" w:eastAsia="Times New Roman" w:hAnsi="Times New Roman"/>
                <w:color w:val="000000"/>
                <w:spacing w:val="-4"/>
                <w:sz w:val="24"/>
                <w:szCs w:val="24"/>
                <w:lang w:eastAsia="ru-RU"/>
              </w:rPr>
              <w:t xml:space="preserve">метрах юго-восточней </w:t>
            </w:r>
            <w:proofErr w:type="spellStart"/>
            <w:r w:rsidRPr="00456C9A">
              <w:rPr>
                <w:rFonts w:ascii="Times New Roman" w:eastAsia="Times New Roman" w:hAnsi="Times New Roman"/>
                <w:color w:val="000000"/>
                <w:spacing w:val="-4"/>
                <w:sz w:val="24"/>
                <w:szCs w:val="24"/>
                <w:lang w:eastAsia="ru-RU"/>
              </w:rPr>
              <w:t>р.п</w:t>
            </w:r>
            <w:proofErr w:type="spellEnd"/>
            <w:r w:rsidRPr="00456C9A">
              <w:rPr>
                <w:rFonts w:ascii="Times New Roman" w:eastAsia="Times New Roman" w:hAnsi="Times New Roman"/>
                <w:color w:val="000000"/>
                <w:spacing w:val="-4"/>
                <w:sz w:val="24"/>
                <w:szCs w:val="24"/>
                <w:lang w:eastAsia="ru-RU"/>
              </w:rPr>
              <w:t xml:space="preserve">. Тереньга </w:t>
            </w:r>
            <w:r w:rsidR="00456C9A">
              <w:rPr>
                <w:rFonts w:ascii="Times New Roman" w:eastAsia="Times New Roman" w:hAnsi="Times New Roman"/>
                <w:color w:val="000000"/>
                <w:spacing w:val="-4"/>
                <w:sz w:val="24"/>
                <w:szCs w:val="24"/>
                <w:lang w:eastAsia="ru-RU"/>
              </w:rPr>
              <w:br/>
            </w:r>
            <w:r w:rsidRPr="00456C9A">
              <w:rPr>
                <w:rFonts w:ascii="Times New Roman" w:eastAsia="Times New Roman" w:hAnsi="Times New Roman"/>
                <w:color w:val="000000"/>
                <w:spacing w:val="-4"/>
                <w:sz w:val="24"/>
                <w:szCs w:val="24"/>
                <w:lang w:eastAsia="ru-RU"/>
              </w:rPr>
              <w:t>муниципального образования «</w:t>
            </w:r>
            <w:proofErr w:type="spellStart"/>
            <w:r w:rsidRPr="00456C9A">
              <w:rPr>
                <w:rFonts w:ascii="Times New Roman" w:eastAsia="Times New Roman" w:hAnsi="Times New Roman"/>
                <w:color w:val="000000"/>
                <w:spacing w:val="-4"/>
                <w:sz w:val="24"/>
                <w:szCs w:val="24"/>
                <w:lang w:eastAsia="ru-RU"/>
              </w:rPr>
              <w:t>Терен</w:t>
            </w:r>
            <w:r w:rsidRPr="00456C9A">
              <w:rPr>
                <w:rFonts w:ascii="Times New Roman" w:eastAsia="Times New Roman" w:hAnsi="Times New Roman"/>
                <w:color w:val="000000"/>
                <w:spacing w:val="-4"/>
                <w:sz w:val="24"/>
                <w:szCs w:val="24"/>
                <w:lang w:eastAsia="ru-RU"/>
              </w:rPr>
              <w:t>ь</w:t>
            </w:r>
            <w:r w:rsidRPr="00456C9A">
              <w:rPr>
                <w:rFonts w:ascii="Times New Roman" w:eastAsia="Times New Roman" w:hAnsi="Times New Roman"/>
                <w:color w:val="000000"/>
                <w:spacing w:val="-4"/>
                <w:sz w:val="24"/>
                <w:szCs w:val="24"/>
                <w:lang w:eastAsia="ru-RU"/>
              </w:rPr>
              <w:t>гульский</w:t>
            </w:r>
            <w:proofErr w:type="spellEnd"/>
            <w:r w:rsidRPr="00456C9A">
              <w:rPr>
                <w:rFonts w:ascii="Times New Roman" w:eastAsia="Times New Roman" w:hAnsi="Times New Roman"/>
                <w:color w:val="000000"/>
                <w:spacing w:val="-4"/>
                <w:sz w:val="24"/>
                <w:szCs w:val="24"/>
                <w:lang w:eastAsia="ru-RU"/>
              </w:rPr>
              <w:t xml:space="preserve"> район»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456C9A"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456C9A" w:rsidP="00456C9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F40CA1">
              <w:rPr>
                <w:rFonts w:ascii="Times New Roman" w:eastAsia="Times New Roman" w:hAnsi="Times New Roman"/>
                <w:color w:val="000000"/>
                <w:sz w:val="24"/>
                <w:szCs w:val="24"/>
                <w:lang w:eastAsia="ru-RU"/>
              </w:rPr>
              <w:t>од</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1830,0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1275"/>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2.1.3.</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Подготовка проектной документации для осуществления капитального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 xml:space="preserve">ремонта гидротехнического сооружения пруда на реке </w:t>
            </w:r>
            <w:proofErr w:type="spellStart"/>
            <w:r w:rsidRPr="002A56B0">
              <w:rPr>
                <w:rFonts w:ascii="Times New Roman" w:eastAsia="Times New Roman" w:hAnsi="Times New Roman"/>
                <w:color w:val="000000"/>
                <w:sz w:val="24"/>
                <w:szCs w:val="24"/>
                <w:lang w:eastAsia="ru-RU"/>
              </w:rPr>
              <w:t>Ашня</w:t>
            </w:r>
            <w:proofErr w:type="spellEnd"/>
            <w:r>
              <w:rPr>
                <w:rFonts w:ascii="Times New Roman" w:eastAsia="Times New Roman" w:hAnsi="Times New Roman"/>
                <w:color w:val="000000"/>
                <w:sz w:val="24"/>
                <w:szCs w:val="24"/>
                <w:lang w:eastAsia="ru-RU"/>
              </w:rPr>
              <w:t xml:space="preserve"> </w:t>
            </w:r>
            <w:r w:rsidRPr="002A56B0">
              <w:rPr>
                <w:rFonts w:ascii="Times New Roman" w:eastAsia="Times New Roman" w:hAnsi="Times New Roman"/>
                <w:color w:val="000000"/>
                <w:sz w:val="24"/>
                <w:szCs w:val="24"/>
                <w:lang w:eastAsia="ru-RU"/>
              </w:rPr>
              <w:t xml:space="preserve">у с. </w:t>
            </w:r>
            <w:proofErr w:type="spellStart"/>
            <w:r w:rsidRPr="002A56B0">
              <w:rPr>
                <w:rFonts w:ascii="Times New Roman" w:eastAsia="Times New Roman" w:hAnsi="Times New Roman"/>
                <w:color w:val="000000"/>
                <w:sz w:val="24"/>
                <w:szCs w:val="24"/>
                <w:lang w:eastAsia="ru-RU"/>
              </w:rPr>
              <w:t>Гулюшево</w:t>
            </w:r>
            <w:proofErr w:type="spellEnd"/>
            <w:r>
              <w:rPr>
                <w:rFonts w:ascii="Times New Roman" w:eastAsia="Times New Roman" w:hAnsi="Times New Roman"/>
                <w:color w:val="000000"/>
                <w:sz w:val="24"/>
                <w:szCs w:val="24"/>
                <w:lang w:eastAsia="ru-RU"/>
              </w:rPr>
              <w:t xml:space="preserve"> </w:t>
            </w:r>
            <w:r w:rsidR="00456C9A">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в муниципальном образовании «</w:t>
            </w:r>
            <w:proofErr w:type="spellStart"/>
            <w:r w:rsidRPr="002A56B0">
              <w:rPr>
                <w:rFonts w:ascii="Times New Roman" w:eastAsia="Times New Roman" w:hAnsi="Times New Roman"/>
                <w:color w:val="000000"/>
                <w:sz w:val="24"/>
                <w:szCs w:val="24"/>
                <w:lang w:eastAsia="ru-RU"/>
              </w:rPr>
              <w:t>Су</w:t>
            </w:r>
            <w:r w:rsidRPr="002A56B0">
              <w:rPr>
                <w:rFonts w:ascii="Times New Roman" w:eastAsia="Times New Roman" w:hAnsi="Times New Roman"/>
                <w:color w:val="000000"/>
                <w:sz w:val="24"/>
                <w:szCs w:val="24"/>
                <w:lang w:eastAsia="ru-RU"/>
              </w:rPr>
              <w:t>р</w:t>
            </w:r>
            <w:r w:rsidRPr="002A56B0">
              <w:rPr>
                <w:rFonts w:ascii="Times New Roman" w:eastAsia="Times New Roman" w:hAnsi="Times New Roman"/>
                <w:color w:val="000000"/>
                <w:sz w:val="24"/>
                <w:szCs w:val="24"/>
                <w:lang w:eastAsia="ru-RU"/>
              </w:rPr>
              <w:t>ский</w:t>
            </w:r>
            <w:proofErr w:type="spellEnd"/>
            <w:r w:rsidRPr="002A56B0">
              <w:rPr>
                <w:rFonts w:ascii="Times New Roman" w:eastAsia="Times New Roman" w:hAnsi="Times New Roman"/>
                <w:color w:val="000000"/>
                <w:sz w:val="24"/>
                <w:szCs w:val="24"/>
                <w:lang w:eastAsia="ru-RU"/>
              </w:rPr>
              <w:t xml:space="preserve"> район» Ульяновской области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456C9A"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1840,0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339"/>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2.2.</w:t>
            </w: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Капитальный ремонт гидротехнических</w:t>
            </w:r>
            <w:r>
              <w:rPr>
                <w:rFonts w:ascii="Times New Roman" w:eastAsia="Times New Roman" w:hAnsi="Times New Roman"/>
                <w:color w:val="000000"/>
                <w:sz w:val="24"/>
                <w:szCs w:val="24"/>
                <w:lang w:eastAsia="ru-RU"/>
              </w:rPr>
              <w:t xml:space="preserve"> </w:t>
            </w:r>
            <w:r w:rsidRPr="002A56B0">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о</w:t>
            </w:r>
            <w:r w:rsidRPr="002A56B0">
              <w:rPr>
                <w:rFonts w:ascii="Times New Roman" w:eastAsia="Times New Roman" w:hAnsi="Times New Roman"/>
                <w:color w:val="000000"/>
                <w:sz w:val="24"/>
                <w:szCs w:val="24"/>
                <w:lang w:eastAsia="ru-RU"/>
              </w:rPr>
              <w:t>оружений, расположенных на терр</w:t>
            </w:r>
            <w:r w:rsidRPr="002A56B0">
              <w:rPr>
                <w:rFonts w:ascii="Times New Roman" w:eastAsia="Times New Roman" w:hAnsi="Times New Roman"/>
                <w:color w:val="000000"/>
                <w:sz w:val="24"/>
                <w:szCs w:val="24"/>
                <w:lang w:eastAsia="ru-RU"/>
              </w:rPr>
              <w:t>и</w:t>
            </w:r>
            <w:r w:rsidRPr="002A56B0">
              <w:rPr>
                <w:rFonts w:ascii="Times New Roman" w:eastAsia="Times New Roman" w:hAnsi="Times New Roman"/>
                <w:color w:val="000000"/>
                <w:sz w:val="24"/>
                <w:szCs w:val="24"/>
                <w:lang w:eastAsia="ru-RU"/>
              </w:rPr>
              <w:t xml:space="preserve">тории Ульяновской области, в том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числе:</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456C9A"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64000,0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456C9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9000,0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456C9A">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456C9A">
              <w:rPr>
                <w:rFonts w:ascii="Times New Roman" w:hAnsi="Times New Roman"/>
                <w:color w:val="000000"/>
                <w:sz w:val="24"/>
                <w:szCs w:val="24"/>
              </w:rPr>
              <w:t>из</w:t>
            </w:r>
          </w:p>
          <w:p w:rsidR="00F40CA1" w:rsidRPr="00C466EB" w:rsidRDefault="00F40CA1" w:rsidP="00456C9A">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55000,0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456C9A" w:rsidRPr="002A56B0" w:rsidTr="00456C9A">
        <w:trPr>
          <w:gridAfter w:val="1"/>
          <w:wAfter w:w="141" w:type="dxa"/>
          <w:trHeight w:val="371"/>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2.2.1.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Капитальный ремонт гидротехническ</w:t>
            </w:r>
            <w:r w:rsidRPr="002A56B0">
              <w:rPr>
                <w:rFonts w:ascii="Times New Roman" w:eastAsia="Times New Roman" w:hAnsi="Times New Roman"/>
                <w:color w:val="000000"/>
                <w:sz w:val="24"/>
                <w:szCs w:val="24"/>
                <w:lang w:eastAsia="ru-RU"/>
              </w:rPr>
              <w:t>о</w:t>
            </w:r>
            <w:r w:rsidRPr="002A56B0">
              <w:rPr>
                <w:rFonts w:ascii="Times New Roman" w:eastAsia="Times New Roman" w:hAnsi="Times New Roman"/>
                <w:color w:val="000000"/>
                <w:sz w:val="24"/>
                <w:szCs w:val="24"/>
                <w:lang w:eastAsia="ru-RU"/>
              </w:rPr>
              <w:t xml:space="preserve">го сооружения на ручье Сухая </w:t>
            </w:r>
            <w:proofErr w:type="spellStart"/>
            <w:r w:rsidRPr="002A56B0">
              <w:rPr>
                <w:rFonts w:ascii="Times New Roman" w:eastAsia="Times New Roman" w:hAnsi="Times New Roman"/>
                <w:color w:val="000000"/>
                <w:sz w:val="24"/>
                <w:szCs w:val="24"/>
                <w:lang w:eastAsia="ru-RU"/>
              </w:rPr>
              <w:t>Кармала</w:t>
            </w:r>
            <w:proofErr w:type="spellEnd"/>
            <w:r>
              <w:rPr>
                <w:rFonts w:ascii="Times New Roman" w:eastAsia="Times New Roman" w:hAnsi="Times New Roman"/>
                <w:color w:val="000000"/>
                <w:sz w:val="24"/>
                <w:szCs w:val="24"/>
                <w:lang w:eastAsia="ru-RU"/>
              </w:rPr>
              <w:t xml:space="preserve"> </w:t>
            </w:r>
            <w:r w:rsidRPr="002A56B0">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w:t>
            </w:r>
            <w:r w:rsidRPr="002A56B0">
              <w:rPr>
                <w:rFonts w:ascii="Times New Roman" w:eastAsia="Times New Roman" w:hAnsi="Times New Roman"/>
                <w:color w:val="000000"/>
                <w:sz w:val="24"/>
                <w:szCs w:val="24"/>
                <w:lang w:eastAsia="ru-RU"/>
              </w:rPr>
              <w:t>с. Новая Бесовка в муниципальном образовании «</w:t>
            </w:r>
            <w:proofErr w:type="spellStart"/>
            <w:r w:rsidRPr="002A56B0">
              <w:rPr>
                <w:rFonts w:ascii="Times New Roman" w:eastAsia="Times New Roman" w:hAnsi="Times New Roman"/>
                <w:color w:val="000000"/>
                <w:sz w:val="24"/>
                <w:szCs w:val="24"/>
                <w:lang w:eastAsia="ru-RU"/>
              </w:rPr>
              <w:t>Новомалыклинский</w:t>
            </w:r>
            <w:proofErr w:type="spellEnd"/>
            <w:r w:rsidRPr="002A56B0">
              <w:rPr>
                <w:rFonts w:ascii="Times New Roman" w:eastAsia="Times New Roman" w:hAnsi="Times New Roman"/>
                <w:color w:val="000000"/>
                <w:sz w:val="24"/>
                <w:szCs w:val="24"/>
                <w:lang w:eastAsia="ru-RU"/>
              </w:rPr>
              <w:t xml:space="preserve"> ра</w:t>
            </w:r>
            <w:r w:rsidRPr="002A56B0">
              <w:rPr>
                <w:rFonts w:ascii="Times New Roman" w:eastAsia="Times New Roman" w:hAnsi="Times New Roman"/>
                <w:color w:val="000000"/>
                <w:sz w:val="24"/>
                <w:szCs w:val="24"/>
                <w:lang w:eastAsia="ru-RU"/>
              </w:rPr>
              <w:t>й</w:t>
            </w:r>
            <w:r w:rsidRPr="002A56B0">
              <w:rPr>
                <w:rFonts w:ascii="Times New Roman" w:eastAsia="Times New Roman" w:hAnsi="Times New Roman"/>
                <w:color w:val="000000"/>
                <w:sz w:val="24"/>
                <w:szCs w:val="24"/>
                <w:lang w:eastAsia="ru-RU"/>
              </w:rPr>
              <w:t>он» Ульяновской области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56C9A"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456C9A">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456C9A" w:rsidRPr="002A56B0" w:rsidTr="00456C9A">
        <w:trPr>
          <w:gridAfter w:val="1"/>
          <w:wAfter w:w="141" w:type="dxa"/>
          <w:trHeight w:val="7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456C9A">
            <w:pPr>
              <w:spacing w:line="228"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456C9A">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456C9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456C9A">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456C9A">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456C9A">
        <w:trPr>
          <w:gridAfter w:val="1"/>
          <w:wAfter w:w="141" w:type="dxa"/>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4394"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544624">
              <w:rPr>
                <w:rFonts w:ascii="Times New Roman" w:hAnsi="Times New Roman"/>
                <w:color w:val="000000"/>
                <w:sz w:val="24"/>
                <w:szCs w:val="24"/>
              </w:rPr>
              <w:t>из</w:t>
            </w:r>
          </w:p>
          <w:p w:rsidR="00F40CA1" w:rsidRPr="00C466EB"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11000,0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456C9A">
        <w:trPr>
          <w:gridAfter w:val="1"/>
          <w:wAfter w:w="141" w:type="dxa"/>
          <w:trHeight w:val="403"/>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2.2.2.</w:t>
            </w: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544624" w:rsidRDefault="00F40CA1" w:rsidP="00544624">
            <w:pPr>
              <w:spacing w:after="0" w:line="228" w:lineRule="auto"/>
              <w:jc w:val="both"/>
              <w:rPr>
                <w:rFonts w:ascii="Times New Roman" w:eastAsia="Times New Roman" w:hAnsi="Times New Roman"/>
                <w:color w:val="000000"/>
                <w:spacing w:val="-4"/>
                <w:sz w:val="24"/>
                <w:szCs w:val="24"/>
                <w:lang w:eastAsia="ru-RU"/>
              </w:rPr>
            </w:pPr>
            <w:r w:rsidRPr="00544624">
              <w:rPr>
                <w:rFonts w:ascii="Times New Roman" w:eastAsia="Times New Roman" w:hAnsi="Times New Roman"/>
                <w:color w:val="000000"/>
                <w:spacing w:val="-4"/>
                <w:sz w:val="24"/>
                <w:szCs w:val="24"/>
                <w:lang w:eastAsia="ru-RU"/>
              </w:rPr>
              <w:t>Капитальный ремонт плотины и очистки пруда в с. Кузоватово муниципального образования «</w:t>
            </w:r>
            <w:proofErr w:type="spellStart"/>
            <w:r w:rsidRPr="00544624">
              <w:rPr>
                <w:rFonts w:ascii="Times New Roman" w:eastAsia="Times New Roman" w:hAnsi="Times New Roman"/>
                <w:color w:val="000000"/>
                <w:spacing w:val="-4"/>
                <w:sz w:val="24"/>
                <w:szCs w:val="24"/>
                <w:lang w:eastAsia="ru-RU"/>
              </w:rPr>
              <w:t>Кузоватовский</w:t>
            </w:r>
            <w:proofErr w:type="spellEnd"/>
            <w:r w:rsidRPr="00544624">
              <w:rPr>
                <w:rFonts w:ascii="Times New Roman" w:eastAsia="Times New Roman" w:hAnsi="Times New Roman"/>
                <w:color w:val="000000"/>
                <w:spacing w:val="-4"/>
                <w:sz w:val="24"/>
                <w:szCs w:val="24"/>
                <w:lang w:eastAsia="ru-RU"/>
              </w:rPr>
              <w:t xml:space="preserve"> район» Ульяновской области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544624"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AF7C60">
            <w:pPr>
              <w:spacing w:after="0" w:line="228"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line="228"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AF7C60">
            <w:pPr>
              <w:spacing w:after="0" w:line="228"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7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28"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28"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28"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544624">
              <w:rPr>
                <w:rFonts w:ascii="Times New Roman" w:hAnsi="Times New Roman"/>
                <w:color w:val="000000"/>
                <w:sz w:val="24"/>
                <w:szCs w:val="24"/>
              </w:rPr>
              <w:t>из</w:t>
            </w:r>
          </w:p>
          <w:p w:rsidR="00F40CA1" w:rsidRPr="00C466EB" w:rsidRDefault="00F40CA1" w:rsidP="00AF7C60">
            <w:pPr>
              <w:spacing w:after="0" w:line="228"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28"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11000,0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407"/>
        </w:trPr>
        <w:tc>
          <w:tcPr>
            <w:tcW w:w="856" w:type="dxa"/>
            <w:vMerge w:val="restart"/>
            <w:tcBorders>
              <w:top w:val="single" w:sz="4" w:space="0" w:color="auto"/>
              <w:left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2.2.3.</w:t>
            </w:r>
          </w:p>
        </w:tc>
        <w:tc>
          <w:tcPr>
            <w:tcW w:w="4394" w:type="dxa"/>
            <w:vMerge w:val="restart"/>
            <w:tcBorders>
              <w:top w:val="single" w:sz="4" w:space="0" w:color="auto"/>
              <w:left w:val="nil"/>
              <w:right w:val="single" w:sz="4" w:space="0" w:color="auto"/>
            </w:tcBorders>
            <w:shd w:val="clear" w:color="auto" w:fill="FFFFFF" w:themeFill="background1"/>
            <w:hideMark/>
          </w:tcPr>
          <w:p w:rsidR="00F40CA1" w:rsidRPr="002A56B0" w:rsidRDefault="00F40CA1" w:rsidP="00544624">
            <w:pPr>
              <w:spacing w:after="0" w:line="24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Капитальный ремонт гидротехническ</w:t>
            </w:r>
            <w:r w:rsidRPr="002A56B0">
              <w:rPr>
                <w:rFonts w:ascii="Times New Roman" w:eastAsia="Times New Roman" w:hAnsi="Times New Roman"/>
                <w:color w:val="000000"/>
                <w:sz w:val="24"/>
                <w:szCs w:val="24"/>
                <w:lang w:eastAsia="ru-RU"/>
              </w:rPr>
              <w:t>о</w:t>
            </w:r>
            <w:r w:rsidRPr="002A56B0">
              <w:rPr>
                <w:rFonts w:ascii="Times New Roman" w:eastAsia="Times New Roman" w:hAnsi="Times New Roman"/>
                <w:color w:val="000000"/>
                <w:sz w:val="24"/>
                <w:szCs w:val="24"/>
                <w:lang w:eastAsia="ru-RU"/>
              </w:rPr>
              <w:t xml:space="preserve">го сооружения пруда на притоке Паника реки Урень у с. </w:t>
            </w:r>
            <w:proofErr w:type="spellStart"/>
            <w:r w:rsidRPr="002A56B0">
              <w:rPr>
                <w:rFonts w:ascii="Times New Roman" w:eastAsia="Times New Roman" w:hAnsi="Times New Roman"/>
                <w:color w:val="000000"/>
                <w:sz w:val="24"/>
                <w:szCs w:val="24"/>
                <w:lang w:eastAsia="ru-RU"/>
              </w:rPr>
              <w:t>Усть</w:t>
            </w:r>
            <w:proofErr w:type="spellEnd"/>
            <w:r w:rsidRPr="002A56B0">
              <w:rPr>
                <w:rFonts w:ascii="Times New Roman" w:eastAsia="Times New Roman" w:hAnsi="Times New Roman"/>
                <w:color w:val="000000"/>
                <w:sz w:val="24"/>
                <w:szCs w:val="24"/>
                <w:lang w:eastAsia="ru-RU"/>
              </w:rPr>
              <w:t>-Урень в муниц</w:t>
            </w:r>
            <w:r w:rsidRPr="002A56B0">
              <w:rPr>
                <w:rFonts w:ascii="Times New Roman" w:eastAsia="Times New Roman" w:hAnsi="Times New Roman"/>
                <w:color w:val="000000"/>
                <w:sz w:val="24"/>
                <w:szCs w:val="24"/>
                <w:lang w:eastAsia="ru-RU"/>
              </w:rPr>
              <w:t>и</w:t>
            </w:r>
            <w:r w:rsidRPr="002A56B0">
              <w:rPr>
                <w:rFonts w:ascii="Times New Roman" w:eastAsia="Times New Roman" w:hAnsi="Times New Roman"/>
                <w:color w:val="000000"/>
                <w:sz w:val="24"/>
                <w:szCs w:val="24"/>
                <w:lang w:eastAsia="ru-RU"/>
              </w:rPr>
              <w:t>пальном образовании «</w:t>
            </w:r>
            <w:proofErr w:type="spellStart"/>
            <w:r w:rsidRPr="002A56B0">
              <w:rPr>
                <w:rFonts w:ascii="Times New Roman" w:eastAsia="Times New Roman" w:hAnsi="Times New Roman"/>
                <w:color w:val="000000"/>
                <w:sz w:val="24"/>
                <w:szCs w:val="24"/>
                <w:lang w:eastAsia="ru-RU"/>
              </w:rPr>
              <w:t>Карсунский</w:t>
            </w:r>
            <w:proofErr w:type="spellEnd"/>
            <w:r w:rsidRPr="002A56B0">
              <w:rPr>
                <w:rFonts w:ascii="Times New Roman" w:eastAsia="Times New Roman" w:hAnsi="Times New Roman"/>
                <w:color w:val="000000"/>
                <w:sz w:val="24"/>
                <w:szCs w:val="24"/>
                <w:lang w:eastAsia="ru-RU"/>
              </w:rPr>
              <w:t xml:space="preserve"> </w:t>
            </w:r>
            <w:r w:rsidR="00544624">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район» Ульяновской области</w:t>
            </w:r>
          </w:p>
        </w:tc>
        <w:tc>
          <w:tcPr>
            <w:tcW w:w="3969" w:type="dxa"/>
            <w:vMerge w:val="restart"/>
            <w:tcBorders>
              <w:top w:val="single" w:sz="4" w:space="0" w:color="auto"/>
              <w:left w:val="nil"/>
              <w:right w:val="single" w:sz="4" w:space="0" w:color="auto"/>
            </w:tcBorders>
            <w:shd w:val="clear" w:color="auto" w:fill="FFFFFF" w:themeFill="background1"/>
            <w:hideMark/>
          </w:tcPr>
          <w:p w:rsidR="0054462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left w:val="single" w:sz="4" w:space="0" w:color="auto"/>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4394" w:type="dxa"/>
            <w:vMerge/>
            <w:tcBorders>
              <w:left w:val="nil"/>
              <w:right w:val="single" w:sz="4" w:space="0" w:color="auto"/>
            </w:tcBorders>
            <w:shd w:val="clear" w:color="auto" w:fill="FFFFFF" w:themeFill="background1"/>
            <w:hideMark/>
          </w:tcPr>
          <w:p w:rsidR="00F40CA1" w:rsidRPr="002A56B0" w:rsidRDefault="00F40CA1" w:rsidP="00AF7C60">
            <w:pPr>
              <w:spacing w:line="245" w:lineRule="auto"/>
              <w:rPr>
                <w:rFonts w:ascii="Times New Roman" w:eastAsia="Times New Roman" w:hAnsi="Times New Roman"/>
                <w:color w:val="000000"/>
                <w:sz w:val="24"/>
                <w:szCs w:val="24"/>
                <w:lang w:eastAsia="ru-RU"/>
              </w:rPr>
            </w:pPr>
          </w:p>
        </w:tc>
        <w:tc>
          <w:tcPr>
            <w:tcW w:w="3969" w:type="dxa"/>
            <w:vMerge/>
            <w:tcBorders>
              <w:left w:val="nil"/>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tcBorders>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rPr>
                <w:rFonts w:ascii="Times New Roman" w:eastAsia="Times New Roman" w:hAnsi="Times New Roman"/>
                <w:color w:val="000000"/>
                <w:sz w:val="24"/>
                <w:szCs w:val="24"/>
                <w:lang w:eastAsia="ru-RU"/>
              </w:rPr>
            </w:pPr>
          </w:p>
        </w:tc>
        <w:tc>
          <w:tcPr>
            <w:tcW w:w="3969" w:type="dxa"/>
            <w:vMerge/>
            <w:tcBorders>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w:t>
            </w:r>
            <w:r>
              <w:rPr>
                <w:rFonts w:ascii="Times New Roman" w:hAnsi="Times New Roman"/>
                <w:color w:val="000000"/>
                <w:sz w:val="24"/>
                <w:szCs w:val="24"/>
              </w:rPr>
              <w:lastRenderedPageBreak/>
              <w:t xml:space="preserve">областного бюджета,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544624">
              <w:rPr>
                <w:rFonts w:ascii="Times New Roman" w:hAnsi="Times New Roman"/>
                <w:color w:val="000000"/>
                <w:sz w:val="24"/>
                <w:szCs w:val="24"/>
              </w:rPr>
              <w:t>из</w:t>
            </w:r>
          </w:p>
          <w:p w:rsidR="00F40CA1" w:rsidRPr="00C466EB"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lastRenderedPageBreak/>
              <w:t>11000,0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397"/>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2.2.4.</w:t>
            </w: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544624" w:rsidRDefault="00F40CA1" w:rsidP="00544624">
            <w:pPr>
              <w:spacing w:after="0" w:line="245" w:lineRule="auto"/>
              <w:jc w:val="both"/>
              <w:rPr>
                <w:rFonts w:ascii="Times New Roman" w:eastAsia="Times New Roman" w:hAnsi="Times New Roman"/>
                <w:color w:val="000000"/>
                <w:spacing w:val="-4"/>
                <w:sz w:val="24"/>
                <w:szCs w:val="24"/>
                <w:lang w:eastAsia="ru-RU"/>
              </w:rPr>
            </w:pPr>
            <w:r w:rsidRPr="00544624">
              <w:rPr>
                <w:rFonts w:ascii="Times New Roman" w:eastAsia="Times New Roman" w:hAnsi="Times New Roman"/>
                <w:color w:val="000000"/>
                <w:spacing w:val="-4"/>
                <w:sz w:val="24"/>
                <w:szCs w:val="24"/>
                <w:lang w:eastAsia="ru-RU"/>
              </w:rPr>
              <w:t xml:space="preserve">Капитальный ремонт гидротехнического сооружения пруда на реке </w:t>
            </w:r>
            <w:proofErr w:type="spellStart"/>
            <w:r w:rsidRPr="00544624">
              <w:rPr>
                <w:rFonts w:ascii="Times New Roman" w:eastAsia="Times New Roman" w:hAnsi="Times New Roman"/>
                <w:color w:val="000000"/>
                <w:spacing w:val="-4"/>
                <w:sz w:val="24"/>
                <w:szCs w:val="24"/>
                <w:lang w:eastAsia="ru-RU"/>
              </w:rPr>
              <w:t>Сюксюм</w:t>
            </w:r>
            <w:proofErr w:type="spellEnd"/>
            <w:r w:rsidRPr="00544624">
              <w:rPr>
                <w:rFonts w:ascii="Times New Roman" w:eastAsia="Times New Roman" w:hAnsi="Times New Roman"/>
                <w:color w:val="000000"/>
                <w:spacing w:val="-4"/>
                <w:sz w:val="24"/>
                <w:szCs w:val="24"/>
                <w:lang w:eastAsia="ru-RU"/>
              </w:rPr>
              <w:t xml:space="preserve"> </w:t>
            </w:r>
            <w:r w:rsidR="00544624">
              <w:rPr>
                <w:rFonts w:ascii="Times New Roman" w:eastAsia="Times New Roman" w:hAnsi="Times New Roman"/>
                <w:color w:val="000000"/>
                <w:spacing w:val="-4"/>
                <w:sz w:val="24"/>
                <w:szCs w:val="24"/>
                <w:lang w:eastAsia="ru-RU"/>
              </w:rPr>
              <w:br/>
            </w:r>
            <w:r w:rsidRPr="00544624">
              <w:rPr>
                <w:rFonts w:ascii="Times New Roman" w:eastAsia="Times New Roman" w:hAnsi="Times New Roman"/>
                <w:color w:val="000000"/>
                <w:spacing w:val="-4"/>
                <w:sz w:val="24"/>
                <w:szCs w:val="24"/>
                <w:lang w:eastAsia="ru-RU"/>
              </w:rPr>
              <w:t xml:space="preserve">у с. Красная Сосна  в муниципальном </w:t>
            </w:r>
            <w:r w:rsidR="00544624">
              <w:rPr>
                <w:rFonts w:ascii="Times New Roman" w:eastAsia="Times New Roman" w:hAnsi="Times New Roman"/>
                <w:color w:val="000000"/>
                <w:spacing w:val="-4"/>
                <w:sz w:val="24"/>
                <w:szCs w:val="24"/>
                <w:lang w:eastAsia="ru-RU"/>
              </w:rPr>
              <w:br/>
            </w:r>
            <w:r w:rsidRPr="00544624">
              <w:rPr>
                <w:rFonts w:ascii="Times New Roman" w:eastAsia="Times New Roman" w:hAnsi="Times New Roman"/>
                <w:color w:val="000000"/>
                <w:spacing w:val="-4"/>
                <w:sz w:val="24"/>
                <w:szCs w:val="24"/>
                <w:lang w:eastAsia="ru-RU"/>
              </w:rPr>
              <w:t>образовании «</w:t>
            </w:r>
            <w:proofErr w:type="spellStart"/>
            <w:r w:rsidRPr="00544624">
              <w:rPr>
                <w:rFonts w:ascii="Times New Roman" w:eastAsia="Times New Roman" w:hAnsi="Times New Roman"/>
                <w:color w:val="000000"/>
                <w:spacing w:val="-4"/>
                <w:sz w:val="24"/>
                <w:szCs w:val="24"/>
                <w:lang w:eastAsia="ru-RU"/>
              </w:rPr>
              <w:t>Инзенский</w:t>
            </w:r>
            <w:proofErr w:type="spellEnd"/>
            <w:r w:rsidRPr="00544624">
              <w:rPr>
                <w:rFonts w:ascii="Times New Roman" w:eastAsia="Times New Roman" w:hAnsi="Times New Roman"/>
                <w:color w:val="000000"/>
                <w:spacing w:val="-4"/>
                <w:sz w:val="24"/>
                <w:szCs w:val="24"/>
                <w:lang w:eastAsia="ru-RU"/>
              </w:rPr>
              <w:t xml:space="preserve"> район» Уль</w:t>
            </w:r>
            <w:r w:rsidRPr="00544624">
              <w:rPr>
                <w:rFonts w:ascii="Times New Roman" w:eastAsia="Times New Roman" w:hAnsi="Times New Roman"/>
                <w:color w:val="000000"/>
                <w:spacing w:val="-4"/>
                <w:sz w:val="24"/>
                <w:szCs w:val="24"/>
                <w:lang w:eastAsia="ru-RU"/>
              </w:rPr>
              <w:t>я</w:t>
            </w:r>
            <w:r w:rsidRPr="00544624">
              <w:rPr>
                <w:rFonts w:ascii="Times New Roman" w:eastAsia="Times New Roman" w:hAnsi="Times New Roman"/>
                <w:color w:val="000000"/>
                <w:spacing w:val="-4"/>
                <w:sz w:val="24"/>
                <w:szCs w:val="24"/>
                <w:lang w:eastAsia="ru-RU"/>
              </w:rPr>
              <w:t>новской области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544624"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AF7C60">
            <w:pPr>
              <w:spacing w:after="0" w:line="24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AF7C60">
            <w:pPr>
              <w:spacing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AF7C60">
            <w:pPr>
              <w:spacing w:after="0" w:line="245"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45" w:lineRule="auto"/>
              <w:jc w:val="both"/>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F40CA1" w:rsidRPr="002A56B0" w:rsidRDefault="00F40CA1" w:rsidP="00AF7C60">
            <w:pPr>
              <w:spacing w:after="0" w:line="245"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AF7C60">
            <w:pPr>
              <w:spacing w:after="0" w:line="245"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544624">
              <w:rPr>
                <w:rFonts w:ascii="Times New Roman" w:hAnsi="Times New Roman"/>
                <w:color w:val="000000"/>
                <w:sz w:val="24"/>
                <w:szCs w:val="24"/>
              </w:rPr>
              <w:t>из</w:t>
            </w:r>
          </w:p>
          <w:p w:rsidR="00F40CA1" w:rsidRPr="00C466EB" w:rsidRDefault="00F40CA1" w:rsidP="00AF7C60">
            <w:pPr>
              <w:spacing w:after="0" w:line="245"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AF7C60">
            <w:pPr>
              <w:spacing w:after="0" w:line="24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11000,0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342"/>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2.2.5.</w:t>
            </w:r>
          </w:p>
        </w:tc>
        <w:tc>
          <w:tcPr>
            <w:tcW w:w="4394" w:type="dxa"/>
            <w:vMerge w:val="restart"/>
            <w:tcBorders>
              <w:top w:val="single" w:sz="4" w:space="0" w:color="auto"/>
              <w:left w:val="nil"/>
              <w:bottom w:val="single" w:sz="4" w:space="0" w:color="auto"/>
              <w:right w:val="single" w:sz="4" w:space="0" w:color="auto"/>
            </w:tcBorders>
            <w:shd w:val="clear" w:color="auto" w:fill="FFFFFF" w:themeFill="background1"/>
            <w:hideMark/>
          </w:tcPr>
          <w:p w:rsidR="00F40CA1" w:rsidRPr="00544624" w:rsidRDefault="00F40CA1" w:rsidP="00544624">
            <w:pPr>
              <w:spacing w:after="0" w:line="240" w:lineRule="auto"/>
              <w:jc w:val="both"/>
              <w:rPr>
                <w:rFonts w:ascii="Times New Roman" w:eastAsia="Times New Roman" w:hAnsi="Times New Roman"/>
                <w:color w:val="000000"/>
                <w:spacing w:val="-4"/>
                <w:sz w:val="24"/>
                <w:szCs w:val="24"/>
                <w:lang w:eastAsia="ru-RU"/>
              </w:rPr>
            </w:pPr>
            <w:r w:rsidRPr="00544624">
              <w:rPr>
                <w:rFonts w:ascii="Times New Roman" w:eastAsia="Times New Roman" w:hAnsi="Times New Roman"/>
                <w:color w:val="000000"/>
                <w:spacing w:val="-4"/>
                <w:sz w:val="24"/>
                <w:szCs w:val="24"/>
                <w:lang w:eastAsia="ru-RU"/>
              </w:rPr>
              <w:t xml:space="preserve">Капитальный ремонт гидротехнического сооружения пруда на реке </w:t>
            </w:r>
            <w:proofErr w:type="spellStart"/>
            <w:r w:rsidRPr="00544624">
              <w:rPr>
                <w:rFonts w:ascii="Times New Roman" w:eastAsia="Times New Roman" w:hAnsi="Times New Roman"/>
                <w:color w:val="000000"/>
                <w:spacing w:val="-4"/>
                <w:sz w:val="24"/>
                <w:szCs w:val="24"/>
                <w:lang w:eastAsia="ru-RU"/>
              </w:rPr>
              <w:t>Цильна</w:t>
            </w:r>
            <w:proofErr w:type="spellEnd"/>
            <w:r w:rsidRPr="00544624">
              <w:rPr>
                <w:rFonts w:ascii="Times New Roman" w:eastAsia="Times New Roman" w:hAnsi="Times New Roman"/>
                <w:color w:val="000000"/>
                <w:spacing w:val="-4"/>
                <w:sz w:val="24"/>
                <w:szCs w:val="24"/>
                <w:lang w:eastAsia="ru-RU"/>
              </w:rPr>
              <w:t xml:space="preserve"> </w:t>
            </w:r>
            <w:r w:rsidRPr="00544624">
              <w:rPr>
                <w:rFonts w:ascii="Times New Roman" w:eastAsia="Times New Roman" w:hAnsi="Times New Roman"/>
                <w:color w:val="000000"/>
                <w:spacing w:val="-4"/>
                <w:sz w:val="24"/>
                <w:szCs w:val="24"/>
                <w:lang w:eastAsia="ru-RU"/>
              </w:rPr>
              <w:br/>
              <w:t xml:space="preserve">у с. </w:t>
            </w:r>
            <w:proofErr w:type="spellStart"/>
            <w:r w:rsidRPr="00544624">
              <w:rPr>
                <w:rFonts w:ascii="Times New Roman" w:eastAsia="Times New Roman" w:hAnsi="Times New Roman"/>
                <w:color w:val="000000"/>
                <w:spacing w:val="-4"/>
                <w:sz w:val="24"/>
                <w:szCs w:val="24"/>
                <w:lang w:eastAsia="ru-RU"/>
              </w:rPr>
              <w:t>Богдашкино</w:t>
            </w:r>
            <w:proofErr w:type="spellEnd"/>
            <w:r w:rsidRPr="00544624">
              <w:rPr>
                <w:rFonts w:ascii="Times New Roman" w:eastAsia="Times New Roman" w:hAnsi="Times New Roman"/>
                <w:color w:val="000000"/>
                <w:spacing w:val="-4"/>
                <w:sz w:val="24"/>
                <w:szCs w:val="24"/>
                <w:lang w:eastAsia="ru-RU"/>
              </w:rPr>
              <w:t xml:space="preserve"> в муниципальном обр</w:t>
            </w:r>
            <w:r w:rsidRPr="00544624">
              <w:rPr>
                <w:rFonts w:ascii="Times New Roman" w:eastAsia="Times New Roman" w:hAnsi="Times New Roman"/>
                <w:color w:val="000000"/>
                <w:spacing w:val="-4"/>
                <w:sz w:val="24"/>
                <w:szCs w:val="24"/>
                <w:lang w:eastAsia="ru-RU"/>
              </w:rPr>
              <w:t>а</w:t>
            </w:r>
            <w:r w:rsidRPr="00544624">
              <w:rPr>
                <w:rFonts w:ascii="Times New Roman" w:eastAsia="Times New Roman" w:hAnsi="Times New Roman"/>
                <w:color w:val="000000"/>
                <w:spacing w:val="-4"/>
                <w:sz w:val="24"/>
                <w:szCs w:val="24"/>
                <w:lang w:eastAsia="ru-RU"/>
              </w:rPr>
              <w:t>зовании «</w:t>
            </w:r>
            <w:proofErr w:type="spellStart"/>
            <w:r w:rsidRPr="00544624">
              <w:rPr>
                <w:rFonts w:ascii="Times New Roman" w:eastAsia="Times New Roman" w:hAnsi="Times New Roman"/>
                <w:color w:val="000000"/>
                <w:spacing w:val="-4"/>
                <w:sz w:val="24"/>
                <w:szCs w:val="24"/>
                <w:lang w:eastAsia="ru-RU"/>
              </w:rPr>
              <w:t>Цильнинский</w:t>
            </w:r>
            <w:proofErr w:type="spellEnd"/>
            <w:r w:rsidRPr="00544624">
              <w:rPr>
                <w:rFonts w:ascii="Times New Roman" w:eastAsia="Times New Roman" w:hAnsi="Times New Roman"/>
                <w:color w:val="000000"/>
                <w:spacing w:val="-4"/>
                <w:sz w:val="24"/>
                <w:szCs w:val="24"/>
                <w:lang w:eastAsia="ru-RU"/>
              </w:rPr>
              <w:t xml:space="preserve"> район» Ульяно</w:t>
            </w:r>
            <w:r w:rsidRPr="00544624">
              <w:rPr>
                <w:rFonts w:ascii="Times New Roman" w:eastAsia="Times New Roman" w:hAnsi="Times New Roman"/>
                <w:color w:val="000000"/>
                <w:spacing w:val="-4"/>
                <w:sz w:val="24"/>
                <w:szCs w:val="24"/>
                <w:lang w:eastAsia="ru-RU"/>
              </w:rPr>
              <w:t>в</w:t>
            </w:r>
            <w:r w:rsidRPr="00544624">
              <w:rPr>
                <w:rFonts w:ascii="Times New Roman" w:eastAsia="Times New Roman" w:hAnsi="Times New Roman"/>
                <w:color w:val="000000"/>
                <w:spacing w:val="-4"/>
                <w:sz w:val="24"/>
                <w:szCs w:val="24"/>
                <w:lang w:eastAsia="ru-RU"/>
              </w:rPr>
              <w:t>ской области</w:t>
            </w:r>
          </w:p>
        </w:tc>
        <w:tc>
          <w:tcPr>
            <w:tcW w:w="3969" w:type="dxa"/>
            <w:vMerge w:val="restart"/>
            <w:tcBorders>
              <w:top w:val="single" w:sz="4" w:space="0" w:color="auto"/>
              <w:left w:val="nil"/>
              <w:bottom w:val="single" w:sz="4" w:space="0" w:color="auto"/>
              <w:right w:val="single" w:sz="4" w:space="0" w:color="auto"/>
            </w:tcBorders>
            <w:shd w:val="clear" w:color="auto" w:fill="FFFFFF" w:themeFill="background1"/>
            <w:hideMark/>
          </w:tcPr>
          <w:p w:rsidR="00544624"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Министерство промышленности, строительства, жилищно-коммунального комплекса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и транспорта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626E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12800,0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626E07">
            <w:pPr>
              <w:rPr>
                <w:rFonts w:ascii="Times New Roman" w:eastAsia="Times New Roman" w:hAnsi="Times New Roman"/>
                <w:color w:val="000000"/>
                <w:sz w:val="24"/>
                <w:szCs w:val="24"/>
                <w:lang w:eastAsia="ru-RU"/>
              </w:rPr>
            </w:pPr>
          </w:p>
        </w:tc>
        <w:tc>
          <w:tcPr>
            <w:tcW w:w="3969"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626E07">
            <w:pPr>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1800,0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10"/>
        </w:trPr>
        <w:tc>
          <w:tcPr>
            <w:tcW w:w="85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4394" w:type="dxa"/>
            <w:vMerge/>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w:t>
            </w:r>
            <w:r>
              <w:rPr>
                <w:rFonts w:ascii="Times New Roman" w:hAnsi="Times New Roman"/>
                <w:color w:val="000000"/>
                <w:sz w:val="24"/>
                <w:szCs w:val="24"/>
              </w:rPr>
              <w:lastRenderedPageBreak/>
              <w:t xml:space="preserve">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7537C6">
              <w:rPr>
                <w:rFonts w:ascii="Times New Roman" w:hAnsi="Times New Roman"/>
                <w:color w:val="000000"/>
                <w:sz w:val="24"/>
                <w:szCs w:val="24"/>
              </w:rPr>
              <w:t>из</w:t>
            </w:r>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lastRenderedPageBreak/>
              <w:t>11000,0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94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3.</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Основное мероприятие «Восстановл</w:t>
            </w:r>
            <w:r w:rsidRPr="002A56B0">
              <w:rPr>
                <w:rFonts w:ascii="Times New Roman" w:eastAsia="Times New Roman" w:hAnsi="Times New Roman"/>
                <w:color w:val="000000"/>
                <w:sz w:val="24"/>
                <w:szCs w:val="24"/>
                <w:lang w:eastAsia="ru-RU"/>
              </w:rPr>
              <w:t>е</w:t>
            </w:r>
            <w:r w:rsidRPr="002A56B0">
              <w:rPr>
                <w:rFonts w:ascii="Times New Roman" w:eastAsia="Times New Roman" w:hAnsi="Times New Roman"/>
                <w:color w:val="000000"/>
                <w:sz w:val="24"/>
                <w:szCs w:val="24"/>
                <w:lang w:eastAsia="ru-RU"/>
              </w:rPr>
              <w:t xml:space="preserve">ние и экологическая реабилитация </w:t>
            </w:r>
            <w:r w:rsidR="007537C6">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водных объектов (природоохранные мероприятия)»</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544624">
            <w:pPr>
              <w:spacing w:after="0" w:line="25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5300,0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827"/>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3.1.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both"/>
              <w:rPr>
                <w:rFonts w:ascii="Times New Roman" w:eastAsia="Times New Roman" w:hAnsi="Times New Roman"/>
                <w:sz w:val="24"/>
                <w:szCs w:val="24"/>
                <w:lang w:eastAsia="ru-RU"/>
              </w:rPr>
            </w:pPr>
            <w:r w:rsidRPr="002A56B0">
              <w:rPr>
                <w:rFonts w:ascii="Times New Roman" w:eastAsia="Times New Roman" w:hAnsi="Times New Roman"/>
                <w:sz w:val="24"/>
                <w:szCs w:val="24"/>
                <w:lang w:eastAsia="ru-RU"/>
              </w:rPr>
              <w:t>Экологическая реабилитация водных объектов, расположенных на террит</w:t>
            </w:r>
            <w:r w:rsidRPr="002A56B0">
              <w:rPr>
                <w:rFonts w:ascii="Times New Roman" w:eastAsia="Times New Roman" w:hAnsi="Times New Roman"/>
                <w:sz w:val="24"/>
                <w:szCs w:val="24"/>
                <w:lang w:eastAsia="ru-RU"/>
              </w:rPr>
              <w:t>о</w:t>
            </w:r>
            <w:r w:rsidRPr="002A56B0">
              <w:rPr>
                <w:rFonts w:ascii="Times New Roman" w:eastAsia="Times New Roman" w:hAnsi="Times New Roman"/>
                <w:sz w:val="24"/>
                <w:szCs w:val="24"/>
                <w:lang w:eastAsia="ru-RU"/>
              </w:rPr>
              <w:t>рии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2020</w:t>
            </w:r>
          </w:p>
          <w:p w:rsidR="00F40CA1" w:rsidRPr="002A56B0" w:rsidRDefault="000A59CD" w:rsidP="00544624">
            <w:pPr>
              <w:spacing w:after="0" w:line="25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544624">
            <w:pPr>
              <w:spacing w:after="0" w:line="252"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5300,0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255"/>
        </w:trPr>
        <w:tc>
          <w:tcPr>
            <w:tcW w:w="5250" w:type="dxa"/>
            <w:gridSpan w:val="2"/>
            <w:tcBorders>
              <w:top w:val="single" w:sz="4" w:space="0" w:color="auto"/>
              <w:left w:val="single" w:sz="4" w:space="0" w:color="auto"/>
            </w:tcBorders>
            <w:shd w:val="clear" w:color="auto" w:fill="FFFFFF" w:themeFill="background1"/>
            <w:noWrap/>
            <w:hideMark/>
          </w:tcPr>
          <w:p w:rsidR="00F40CA1" w:rsidRPr="002A56B0" w:rsidRDefault="00F40CA1" w:rsidP="00544624">
            <w:pPr>
              <w:spacing w:after="0" w:line="252"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2A56B0">
              <w:rPr>
                <w:rFonts w:ascii="Times New Roman" w:eastAsia="Times New Roman" w:hAnsi="Times New Roman"/>
                <w:color w:val="000000"/>
                <w:sz w:val="24"/>
                <w:szCs w:val="24"/>
                <w:lang w:eastAsia="ru-RU"/>
              </w:rPr>
              <w:t xml:space="preserve"> по подпрограмме</w:t>
            </w:r>
          </w:p>
          <w:p w:rsidR="00F40CA1" w:rsidRPr="002A56B0" w:rsidRDefault="00F40CA1" w:rsidP="00544624">
            <w:pPr>
              <w:spacing w:after="0" w:line="252"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single" w:sz="4" w:space="0" w:color="auto"/>
            </w:tcBorders>
            <w:shd w:val="clear" w:color="auto" w:fill="FFFFFF" w:themeFill="background1"/>
            <w:noWrap/>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single" w:sz="4" w:space="0" w:color="auto"/>
              <w:right w:val="single" w:sz="4" w:space="0" w:color="auto"/>
            </w:tcBorders>
            <w:shd w:val="clear" w:color="auto" w:fill="FFFFFF" w:themeFill="background1"/>
          </w:tcPr>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544624">
            <w:pPr>
              <w:spacing w:after="0" w:line="252"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single" w:sz="4" w:space="0" w:color="auto"/>
              <w:left w:val="nil"/>
              <w:bottom w:val="single" w:sz="4" w:space="0" w:color="auto"/>
              <w:right w:val="single" w:sz="4" w:space="0" w:color="auto"/>
            </w:tcBorders>
            <w:shd w:val="clear" w:color="auto" w:fill="FFFFFF" w:themeFill="background1"/>
            <w:noWrap/>
            <w:hideMark/>
          </w:tcPr>
          <w:p w:rsidR="00F40CA1" w:rsidRPr="002A56B0" w:rsidRDefault="00F40CA1" w:rsidP="0054462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704370,0</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544624" w:rsidRPr="002A56B0" w:rsidTr="00972AC3">
        <w:trPr>
          <w:gridAfter w:val="1"/>
          <w:wAfter w:w="141" w:type="dxa"/>
          <w:trHeight w:val="510"/>
        </w:trPr>
        <w:tc>
          <w:tcPr>
            <w:tcW w:w="10920" w:type="dxa"/>
            <w:gridSpan w:val="4"/>
            <w:vMerge w:val="restart"/>
            <w:tcBorders>
              <w:top w:val="nil"/>
              <w:left w:val="single" w:sz="4" w:space="0" w:color="auto"/>
              <w:right w:val="single" w:sz="4" w:space="0" w:color="auto"/>
            </w:tcBorders>
            <w:shd w:val="clear" w:color="auto" w:fill="FFFFFF" w:themeFill="background1"/>
            <w:noWrap/>
            <w:hideMark/>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544624" w:rsidRDefault="00544624" w:rsidP="00544624">
            <w:pPr>
              <w:spacing w:after="0" w:line="252"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544624" w:rsidRPr="00E8313A" w:rsidRDefault="00544624" w:rsidP="00544624">
            <w:pPr>
              <w:spacing w:after="0" w:line="252"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noWrap/>
            <w:hideMark/>
          </w:tcPr>
          <w:p w:rsidR="00544624" w:rsidRPr="002A56B0" w:rsidRDefault="00544624" w:rsidP="0054462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314250,0</w:t>
            </w:r>
          </w:p>
        </w:tc>
        <w:tc>
          <w:tcPr>
            <w:tcW w:w="284" w:type="dxa"/>
            <w:tcBorders>
              <w:top w:val="nil"/>
              <w:left w:val="single" w:sz="4" w:space="0" w:color="auto"/>
            </w:tcBorders>
            <w:shd w:val="clear" w:color="auto" w:fill="FFFFFF" w:themeFill="background1"/>
          </w:tcPr>
          <w:p w:rsidR="00544624" w:rsidRPr="002A56B0" w:rsidRDefault="00544624" w:rsidP="00626E07">
            <w:pPr>
              <w:spacing w:after="0" w:line="240" w:lineRule="auto"/>
              <w:jc w:val="center"/>
              <w:rPr>
                <w:rFonts w:ascii="Times New Roman" w:eastAsia="Times New Roman" w:hAnsi="Times New Roman"/>
                <w:color w:val="000000"/>
                <w:sz w:val="24"/>
                <w:szCs w:val="24"/>
                <w:lang w:eastAsia="ru-RU"/>
              </w:rPr>
            </w:pPr>
          </w:p>
        </w:tc>
      </w:tr>
      <w:tr w:rsidR="00544624" w:rsidRPr="002A56B0" w:rsidTr="00972AC3">
        <w:trPr>
          <w:gridAfter w:val="1"/>
          <w:wAfter w:w="141" w:type="dxa"/>
          <w:trHeight w:val="510"/>
        </w:trPr>
        <w:tc>
          <w:tcPr>
            <w:tcW w:w="10920" w:type="dxa"/>
            <w:gridSpan w:val="4"/>
            <w:vMerge/>
            <w:tcBorders>
              <w:left w:val="single" w:sz="4" w:space="0" w:color="auto"/>
              <w:bottom w:val="single" w:sz="4" w:space="0" w:color="auto"/>
              <w:right w:val="single" w:sz="4" w:space="0" w:color="auto"/>
            </w:tcBorders>
            <w:shd w:val="clear" w:color="auto" w:fill="FFFFFF" w:themeFill="background1"/>
            <w:noWrap/>
            <w:hideMark/>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544624" w:rsidRDefault="00544624" w:rsidP="00544624">
            <w:pPr>
              <w:spacing w:after="0" w:line="252"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544624"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544624"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544624"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544624"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544624"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r w:rsidR="007537C6">
              <w:rPr>
                <w:rFonts w:ascii="Times New Roman" w:hAnsi="Times New Roman"/>
                <w:color w:val="000000"/>
                <w:sz w:val="24"/>
                <w:szCs w:val="24"/>
              </w:rPr>
              <w:t>из</w:t>
            </w:r>
          </w:p>
          <w:p w:rsidR="00544624" w:rsidRPr="00C466EB" w:rsidRDefault="00544624" w:rsidP="00544624">
            <w:pPr>
              <w:spacing w:after="0" w:line="252"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noWrap/>
            <w:hideMark/>
          </w:tcPr>
          <w:p w:rsidR="00544624" w:rsidRPr="002A56B0" w:rsidRDefault="00544624" w:rsidP="00544624">
            <w:pPr>
              <w:spacing w:after="0" w:line="252"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390120,0</w:t>
            </w:r>
          </w:p>
        </w:tc>
        <w:tc>
          <w:tcPr>
            <w:tcW w:w="284" w:type="dxa"/>
            <w:tcBorders>
              <w:top w:val="nil"/>
              <w:left w:val="single" w:sz="4" w:space="0" w:color="auto"/>
            </w:tcBorders>
            <w:shd w:val="clear" w:color="auto" w:fill="FFFFFF" w:themeFill="background1"/>
          </w:tcPr>
          <w:p w:rsidR="00544624" w:rsidRPr="002A56B0" w:rsidRDefault="00544624" w:rsidP="00626E07">
            <w:pPr>
              <w:spacing w:after="0" w:line="240" w:lineRule="auto"/>
              <w:jc w:val="center"/>
              <w:rPr>
                <w:rFonts w:ascii="Times New Roman" w:eastAsia="Times New Roman" w:hAnsi="Times New Roman"/>
                <w:color w:val="000000"/>
                <w:sz w:val="24"/>
                <w:szCs w:val="24"/>
                <w:lang w:eastAsia="ru-RU"/>
              </w:rPr>
            </w:pPr>
          </w:p>
        </w:tc>
      </w:tr>
      <w:tr w:rsidR="00544624" w:rsidRPr="002A56B0" w:rsidTr="00544624">
        <w:trPr>
          <w:gridAfter w:val="1"/>
          <w:wAfter w:w="141" w:type="dxa"/>
          <w:trHeight w:val="70"/>
        </w:trPr>
        <w:tc>
          <w:tcPr>
            <w:tcW w:w="856" w:type="dxa"/>
            <w:tcBorders>
              <w:top w:val="single" w:sz="4" w:space="0" w:color="auto"/>
            </w:tcBorders>
            <w:shd w:val="clear" w:color="auto" w:fill="FFFFFF" w:themeFill="background1"/>
            <w:noWrap/>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4394" w:type="dxa"/>
            <w:tcBorders>
              <w:top w:val="single" w:sz="4" w:space="0" w:color="auto"/>
            </w:tcBorders>
            <w:shd w:val="clear" w:color="auto" w:fill="FFFFFF" w:themeFill="background1"/>
            <w:noWrap/>
          </w:tcPr>
          <w:p w:rsidR="00544624" w:rsidRPr="002A56B0" w:rsidRDefault="00544624" w:rsidP="00544624">
            <w:pPr>
              <w:spacing w:after="0" w:line="252" w:lineRule="auto"/>
              <w:rPr>
                <w:rFonts w:ascii="Times New Roman" w:eastAsia="Times New Roman" w:hAnsi="Times New Roman"/>
                <w:color w:val="000000"/>
                <w:sz w:val="24"/>
                <w:szCs w:val="24"/>
                <w:lang w:eastAsia="ru-RU"/>
              </w:rPr>
            </w:pPr>
          </w:p>
        </w:tc>
        <w:tc>
          <w:tcPr>
            <w:tcW w:w="3969" w:type="dxa"/>
            <w:tcBorders>
              <w:top w:val="single" w:sz="4" w:space="0" w:color="auto"/>
            </w:tcBorders>
            <w:shd w:val="clear" w:color="auto" w:fill="FFFFFF" w:themeFill="background1"/>
            <w:noWrap/>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1701" w:type="dxa"/>
            <w:tcBorders>
              <w:top w:val="single" w:sz="4" w:space="0" w:color="auto"/>
            </w:tcBorders>
            <w:shd w:val="clear" w:color="auto" w:fill="FFFFFF" w:themeFill="background1"/>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nil"/>
            </w:tcBorders>
            <w:shd w:val="clear" w:color="auto" w:fill="FFFFFF" w:themeFill="background1"/>
          </w:tcPr>
          <w:p w:rsidR="00544624" w:rsidRPr="00C466EB" w:rsidRDefault="00544624" w:rsidP="00544624">
            <w:pPr>
              <w:spacing w:after="0" w:line="252" w:lineRule="auto"/>
              <w:jc w:val="center"/>
              <w:rPr>
                <w:rFonts w:ascii="Times New Roman" w:hAnsi="Times New Roman"/>
                <w:color w:val="000000"/>
                <w:sz w:val="24"/>
                <w:szCs w:val="24"/>
              </w:rPr>
            </w:pPr>
          </w:p>
        </w:tc>
        <w:tc>
          <w:tcPr>
            <w:tcW w:w="1701" w:type="dxa"/>
            <w:tcBorders>
              <w:top w:val="single" w:sz="4" w:space="0" w:color="auto"/>
              <w:left w:val="nil"/>
            </w:tcBorders>
            <w:shd w:val="clear" w:color="auto" w:fill="FFFFFF" w:themeFill="background1"/>
            <w:noWrap/>
          </w:tcPr>
          <w:p w:rsidR="00544624" w:rsidRPr="002A56B0" w:rsidRDefault="00544624" w:rsidP="00544624">
            <w:pPr>
              <w:spacing w:after="0" w:line="252" w:lineRule="auto"/>
              <w:jc w:val="center"/>
              <w:rPr>
                <w:rFonts w:ascii="Times New Roman" w:eastAsia="Times New Roman" w:hAnsi="Times New Roman"/>
                <w:color w:val="000000"/>
                <w:sz w:val="24"/>
                <w:szCs w:val="24"/>
                <w:lang w:eastAsia="ru-RU"/>
              </w:rPr>
            </w:pPr>
          </w:p>
        </w:tc>
        <w:tc>
          <w:tcPr>
            <w:tcW w:w="284" w:type="dxa"/>
            <w:tcBorders>
              <w:top w:val="nil"/>
              <w:left w:val="nil"/>
            </w:tcBorders>
            <w:shd w:val="clear" w:color="auto" w:fill="FFFFFF" w:themeFill="background1"/>
          </w:tcPr>
          <w:p w:rsidR="00544624" w:rsidRPr="002A56B0" w:rsidRDefault="00544624"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255"/>
        </w:trPr>
        <w:tc>
          <w:tcPr>
            <w:tcW w:w="14606" w:type="dxa"/>
            <w:gridSpan w:val="6"/>
            <w:tcBorders>
              <w:top w:val="nil"/>
              <w:left w:val="single" w:sz="4" w:space="0" w:color="auto"/>
              <w:bottom w:val="single" w:sz="4" w:space="0" w:color="auto"/>
              <w:right w:val="single" w:sz="4" w:space="0" w:color="auto"/>
            </w:tcBorders>
            <w:shd w:val="clear" w:color="auto" w:fill="FFFFFF" w:themeFill="background1"/>
            <w:noWrap/>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lastRenderedPageBreak/>
              <w:t>Подпрограмма «Развитие лесного хозяйства» </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947"/>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Основное мероприятие «Обеспечение использования лесов»</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6360,0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847"/>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Проведение мероприятий лесоустро</w:t>
            </w:r>
            <w:r w:rsidRPr="002A56B0">
              <w:rPr>
                <w:rFonts w:ascii="Times New Roman" w:eastAsia="Times New Roman" w:hAnsi="Times New Roman"/>
                <w:color w:val="000000"/>
                <w:sz w:val="24"/>
                <w:szCs w:val="24"/>
                <w:lang w:eastAsia="ru-RU"/>
              </w:rPr>
              <w:t>й</w:t>
            </w:r>
            <w:r w:rsidRPr="002A56B0">
              <w:rPr>
                <w:rFonts w:ascii="Times New Roman" w:eastAsia="Times New Roman" w:hAnsi="Times New Roman"/>
                <w:color w:val="000000"/>
                <w:sz w:val="24"/>
                <w:szCs w:val="24"/>
                <w:lang w:eastAsia="ru-RU"/>
              </w:rPr>
              <w:t>ства в Ульяновской 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6360,0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522"/>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2A56B0" w:rsidRDefault="00F40CA1" w:rsidP="000C012F">
            <w:pPr>
              <w:spacing w:after="0" w:line="235"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r w:rsidRPr="002A56B0">
              <w:rPr>
                <w:rFonts w:ascii="Times New Roman" w:eastAsia="Times New Roman" w:hAnsi="Times New Roman"/>
                <w:color w:val="000000"/>
                <w:sz w:val="24"/>
                <w:szCs w:val="24"/>
                <w:lang w:eastAsia="ru-RU"/>
              </w:rPr>
              <w:t xml:space="preserve"> по подпрограмме </w:t>
            </w:r>
          </w:p>
          <w:p w:rsidR="00F40CA1" w:rsidRPr="002A56B0" w:rsidRDefault="00F40CA1" w:rsidP="000C012F">
            <w:pPr>
              <w:spacing w:after="0" w:line="235"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6360,0</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350"/>
        </w:trPr>
        <w:tc>
          <w:tcPr>
            <w:tcW w:w="146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Подпрограмма «Обеспечение реализации государственных програм</w:t>
            </w:r>
            <w:r w:rsidR="000A59CD">
              <w:rPr>
                <w:rFonts w:ascii="Times New Roman" w:eastAsia="Times New Roman" w:hAnsi="Times New Roman"/>
                <w:color w:val="000000"/>
                <w:sz w:val="24"/>
                <w:szCs w:val="24"/>
                <w:lang w:eastAsia="ru-RU"/>
              </w:rPr>
              <w:t xml:space="preserve">м, государственным заказчиком – </w:t>
            </w:r>
            <w:r w:rsidRPr="002A56B0">
              <w:rPr>
                <w:rFonts w:ascii="Times New Roman" w:eastAsia="Times New Roman" w:hAnsi="Times New Roman"/>
                <w:color w:val="000000"/>
                <w:sz w:val="24"/>
                <w:szCs w:val="24"/>
                <w:lang w:eastAsia="ru-RU"/>
              </w:rPr>
              <w:t xml:space="preserve">координатором которых является </w:t>
            </w:r>
            <w:r w:rsidR="000A59CD">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 </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1020"/>
        </w:trPr>
        <w:tc>
          <w:tcPr>
            <w:tcW w:w="856" w:type="dxa"/>
            <w:tcBorders>
              <w:top w:val="nil"/>
              <w:left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w:t>
            </w:r>
          </w:p>
        </w:tc>
        <w:tc>
          <w:tcPr>
            <w:tcW w:w="4394"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Основное мероприятие «Содержание аппарата Министерства сельского,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лесного хозяйства и природных ресу</w:t>
            </w:r>
            <w:r w:rsidRPr="002A56B0">
              <w:rPr>
                <w:rFonts w:ascii="Times New Roman" w:eastAsia="Times New Roman" w:hAnsi="Times New Roman"/>
                <w:color w:val="000000"/>
                <w:sz w:val="24"/>
                <w:szCs w:val="24"/>
                <w:lang w:eastAsia="ru-RU"/>
              </w:rPr>
              <w:t>р</w:t>
            </w:r>
            <w:r w:rsidRPr="002A56B0">
              <w:rPr>
                <w:rFonts w:ascii="Times New Roman" w:eastAsia="Times New Roman" w:hAnsi="Times New Roman"/>
                <w:color w:val="000000"/>
                <w:sz w:val="24"/>
                <w:szCs w:val="24"/>
                <w:lang w:eastAsia="ru-RU"/>
              </w:rPr>
              <w:t>сов Ульяновской области и подведо</w:t>
            </w:r>
            <w:r w:rsidRPr="002A56B0">
              <w:rPr>
                <w:rFonts w:ascii="Times New Roman" w:eastAsia="Times New Roman" w:hAnsi="Times New Roman"/>
                <w:color w:val="000000"/>
                <w:sz w:val="24"/>
                <w:szCs w:val="24"/>
                <w:lang w:eastAsia="ru-RU"/>
              </w:rPr>
              <w:t>м</w:t>
            </w:r>
            <w:r w:rsidRPr="002A56B0">
              <w:rPr>
                <w:rFonts w:ascii="Times New Roman" w:eastAsia="Times New Roman" w:hAnsi="Times New Roman"/>
                <w:color w:val="000000"/>
                <w:sz w:val="24"/>
                <w:szCs w:val="24"/>
                <w:lang w:eastAsia="ru-RU"/>
              </w:rPr>
              <w:t xml:space="preserve">ственных Министерству сельского,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лесного хозяйства и природных ресу</w:t>
            </w:r>
            <w:r w:rsidRPr="002A56B0">
              <w:rPr>
                <w:rFonts w:ascii="Times New Roman" w:eastAsia="Times New Roman" w:hAnsi="Times New Roman"/>
                <w:color w:val="000000"/>
                <w:sz w:val="24"/>
                <w:szCs w:val="24"/>
                <w:lang w:eastAsia="ru-RU"/>
              </w:rPr>
              <w:t>р</w:t>
            </w:r>
            <w:r w:rsidRPr="002A56B0">
              <w:rPr>
                <w:rFonts w:ascii="Times New Roman" w:eastAsia="Times New Roman" w:hAnsi="Times New Roman"/>
                <w:color w:val="000000"/>
                <w:sz w:val="24"/>
                <w:szCs w:val="24"/>
                <w:lang w:eastAsia="ru-RU"/>
              </w:rPr>
              <w:t>сов Ульяновской области организаций»</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85845,902</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1.1.</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Обеспечение деятельности Министе</w:t>
            </w:r>
            <w:r w:rsidRPr="002A56B0">
              <w:rPr>
                <w:rFonts w:ascii="Times New Roman" w:eastAsia="Times New Roman" w:hAnsi="Times New Roman"/>
                <w:color w:val="000000"/>
                <w:sz w:val="24"/>
                <w:szCs w:val="24"/>
                <w:lang w:eastAsia="ru-RU"/>
              </w:rPr>
              <w:t>р</w:t>
            </w:r>
            <w:r w:rsidRPr="002A56B0">
              <w:rPr>
                <w:rFonts w:ascii="Times New Roman" w:eastAsia="Times New Roman" w:hAnsi="Times New Roman"/>
                <w:color w:val="000000"/>
                <w:sz w:val="24"/>
                <w:szCs w:val="24"/>
                <w:lang w:eastAsia="ru-RU"/>
              </w:rPr>
              <w:t xml:space="preserve">ства сельского, лесного хозяйства </w:t>
            </w:r>
            <w:r>
              <w:rPr>
                <w:rFonts w:ascii="Times New Roman" w:eastAsia="Times New Roman" w:hAnsi="Times New Roman"/>
                <w:color w:val="000000"/>
                <w:sz w:val="24"/>
                <w:szCs w:val="24"/>
                <w:lang w:eastAsia="ru-RU"/>
              </w:rPr>
              <w:br/>
            </w:r>
            <w:r w:rsidRPr="002A56B0">
              <w:rPr>
                <w:rFonts w:ascii="Times New Roman" w:eastAsia="Times New Roman" w:hAnsi="Times New Roman"/>
                <w:color w:val="000000"/>
                <w:sz w:val="24"/>
                <w:szCs w:val="24"/>
                <w:lang w:eastAsia="ru-RU"/>
              </w:rPr>
              <w:t xml:space="preserve">и природных ресурсов Ульяновской </w:t>
            </w:r>
          </w:p>
          <w:p w:rsidR="00F40CA1" w:rsidRPr="002A56B0" w:rsidRDefault="00F40CA1" w:rsidP="000C012F">
            <w:pPr>
              <w:spacing w:after="0" w:line="235" w:lineRule="auto"/>
              <w:jc w:val="both"/>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области</w:t>
            </w:r>
          </w:p>
        </w:tc>
        <w:tc>
          <w:tcPr>
            <w:tcW w:w="3969"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Министерство сельского, лесного хозяйства и природных ресурсов Ульяновской области</w:t>
            </w:r>
          </w:p>
        </w:tc>
        <w:tc>
          <w:tcPr>
            <w:tcW w:w="1701"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2016-2020</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годы</w:t>
            </w:r>
          </w:p>
        </w:tc>
        <w:tc>
          <w:tcPr>
            <w:tcW w:w="1985" w:type="dxa"/>
            <w:tcBorders>
              <w:top w:val="nil"/>
              <w:left w:val="nil"/>
              <w:bottom w:val="single" w:sz="4" w:space="0" w:color="auto"/>
              <w:right w:val="single" w:sz="4" w:space="0" w:color="auto"/>
            </w:tcBorders>
            <w:shd w:val="clear" w:color="auto" w:fill="FFFFFF" w:themeFill="background1"/>
            <w:hideMark/>
          </w:tcPr>
          <w:p w:rsidR="00F40CA1"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0C012F">
            <w:pPr>
              <w:spacing w:after="0" w:line="235"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0C012F">
            <w:pPr>
              <w:spacing w:after="0" w:line="235" w:lineRule="auto"/>
              <w:jc w:val="center"/>
              <w:rPr>
                <w:rFonts w:ascii="Times New Roman" w:eastAsia="Times New Roman" w:hAnsi="Times New Roman"/>
                <w:sz w:val="24"/>
                <w:szCs w:val="24"/>
                <w:lang w:val="en-US" w:eastAsia="ru-RU"/>
              </w:rPr>
            </w:pPr>
            <w:r w:rsidRPr="002A56B0">
              <w:rPr>
                <w:rFonts w:ascii="Times New Roman" w:eastAsia="Times New Roman" w:hAnsi="Times New Roman"/>
                <w:sz w:val="24"/>
                <w:szCs w:val="24"/>
                <w:lang w:eastAsia="ru-RU"/>
              </w:rPr>
              <w:t>56812,078</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102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1.2.</w:t>
            </w:r>
          </w:p>
        </w:tc>
        <w:tc>
          <w:tcPr>
            <w:tcW w:w="4394" w:type="dxa"/>
            <w:tcBorders>
              <w:top w:val="single" w:sz="4" w:space="0" w:color="auto"/>
              <w:left w:val="nil"/>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both"/>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Предоставление подведомственным учреждениям субсидий на финансовое обеспечение выполнения государстве</w:t>
            </w:r>
            <w:r w:rsidRPr="00AF7C60">
              <w:rPr>
                <w:rFonts w:ascii="Times New Roman" w:eastAsia="Times New Roman" w:hAnsi="Times New Roman"/>
                <w:sz w:val="24"/>
                <w:szCs w:val="24"/>
                <w:lang w:eastAsia="ru-RU"/>
              </w:rPr>
              <w:t>н</w:t>
            </w:r>
            <w:r w:rsidRPr="00AF7C60">
              <w:rPr>
                <w:rFonts w:ascii="Times New Roman" w:eastAsia="Times New Roman" w:hAnsi="Times New Roman"/>
                <w:sz w:val="24"/>
                <w:szCs w:val="24"/>
                <w:lang w:eastAsia="ru-RU"/>
              </w:rPr>
              <w:t>ного задания и на иные цели</w:t>
            </w:r>
          </w:p>
        </w:tc>
        <w:tc>
          <w:tcPr>
            <w:tcW w:w="3969" w:type="dxa"/>
            <w:tcBorders>
              <w:top w:val="single" w:sz="4" w:space="0" w:color="auto"/>
              <w:left w:val="nil"/>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2016-2020</w:t>
            </w:r>
          </w:p>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center"/>
              <w:rPr>
                <w:rFonts w:ascii="Times New Roman" w:hAnsi="Times New Roman"/>
                <w:sz w:val="24"/>
                <w:szCs w:val="24"/>
              </w:rPr>
            </w:pPr>
            <w:r w:rsidRPr="00AF7C60">
              <w:rPr>
                <w:rFonts w:ascii="Times New Roman" w:hAnsi="Times New Roman"/>
                <w:sz w:val="24"/>
                <w:szCs w:val="24"/>
              </w:rPr>
              <w:t>Бюджетные</w:t>
            </w:r>
          </w:p>
          <w:p w:rsidR="00F40CA1" w:rsidRPr="00AF7C60" w:rsidRDefault="00F40CA1" w:rsidP="000C012F">
            <w:pPr>
              <w:spacing w:after="0" w:line="235" w:lineRule="auto"/>
              <w:jc w:val="center"/>
              <w:rPr>
                <w:rFonts w:ascii="Times New Roman" w:hAnsi="Times New Roman"/>
                <w:sz w:val="24"/>
                <w:szCs w:val="24"/>
              </w:rPr>
            </w:pPr>
            <w:r w:rsidRPr="00AF7C60">
              <w:rPr>
                <w:rFonts w:ascii="Times New Roman" w:hAnsi="Times New Roman"/>
                <w:sz w:val="24"/>
                <w:szCs w:val="24"/>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rsidR="00F40CA1" w:rsidRPr="00AF7C60" w:rsidRDefault="00F40CA1" w:rsidP="000C012F">
            <w:pPr>
              <w:spacing w:after="0" w:line="235" w:lineRule="auto"/>
              <w:jc w:val="center"/>
              <w:rPr>
                <w:rFonts w:ascii="Times New Roman" w:eastAsia="Times New Roman" w:hAnsi="Times New Roman"/>
                <w:sz w:val="24"/>
                <w:szCs w:val="24"/>
                <w:lang w:val="en-US" w:eastAsia="ru-RU"/>
              </w:rPr>
            </w:pPr>
            <w:r w:rsidRPr="00AF7C60">
              <w:rPr>
                <w:rFonts w:ascii="Times New Roman" w:eastAsia="Times New Roman" w:hAnsi="Times New Roman"/>
                <w:sz w:val="24"/>
                <w:szCs w:val="24"/>
                <w:lang w:eastAsia="ru-RU"/>
              </w:rPr>
              <w:t>24281,024</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0C012F">
        <w:trPr>
          <w:gridAfter w:val="1"/>
          <w:wAfter w:w="141"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1.3.</w:t>
            </w:r>
          </w:p>
        </w:tc>
        <w:tc>
          <w:tcPr>
            <w:tcW w:w="4394" w:type="dxa"/>
            <w:tcBorders>
              <w:top w:val="single" w:sz="4" w:space="0" w:color="auto"/>
              <w:left w:val="nil"/>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both"/>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 xml:space="preserve">Обеспечение деятельности областных государственных казённых учреждений в сфере лесного хозяйства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Министерство сельского, лесного хозяйства и природных ресурсов Ульяновской области</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2016-2020</w:t>
            </w:r>
          </w:p>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годы</w:t>
            </w:r>
          </w:p>
        </w:tc>
        <w:tc>
          <w:tcPr>
            <w:tcW w:w="1985" w:type="dxa"/>
            <w:tcBorders>
              <w:top w:val="single" w:sz="4" w:space="0" w:color="auto"/>
              <w:left w:val="nil"/>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center"/>
              <w:rPr>
                <w:rFonts w:ascii="Times New Roman" w:hAnsi="Times New Roman"/>
                <w:sz w:val="24"/>
                <w:szCs w:val="24"/>
              </w:rPr>
            </w:pPr>
            <w:r w:rsidRPr="00AF7C60">
              <w:rPr>
                <w:rFonts w:ascii="Times New Roman" w:hAnsi="Times New Roman"/>
                <w:sz w:val="24"/>
                <w:szCs w:val="24"/>
              </w:rPr>
              <w:t>Бюджетные</w:t>
            </w:r>
          </w:p>
          <w:p w:rsidR="00F40CA1" w:rsidRPr="00AF7C60" w:rsidRDefault="00F40CA1" w:rsidP="000C012F">
            <w:pPr>
              <w:spacing w:after="0" w:line="235" w:lineRule="auto"/>
              <w:jc w:val="center"/>
              <w:rPr>
                <w:rFonts w:ascii="Times New Roman" w:hAnsi="Times New Roman"/>
                <w:sz w:val="24"/>
                <w:szCs w:val="24"/>
              </w:rPr>
            </w:pPr>
            <w:r w:rsidRPr="00AF7C60">
              <w:rPr>
                <w:rFonts w:ascii="Times New Roman" w:hAnsi="Times New Roman"/>
                <w:sz w:val="24"/>
                <w:szCs w:val="24"/>
              </w:rPr>
              <w:t>ассигнования областного бюджета</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40CA1" w:rsidRPr="00AF7C60" w:rsidRDefault="00F40CA1" w:rsidP="000C012F">
            <w:pPr>
              <w:spacing w:after="0" w:line="235" w:lineRule="auto"/>
              <w:jc w:val="center"/>
              <w:rPr>
                <w:rFonts w:ascii="Times New Roman" w:eastAsia="Times New Roman" w:hAnsi="Times New Roman"/>
                <w:sz w:val="24"/>
                <w:szCs w:val="24"/>
                <w:lang w:eastAsia="ru-RU"/>
              </w:rPr>
            </w:pPr>
            <w:r w:rsidRPr="00AF7C60">
              <w:rPr>
                <w:rFonts w:ascii="Times New Roman" w:eastAsia="Times New Roman" w:hAnsi="Times New Roman"/>
                <w:sz w:val="24"/>
                <w:szCs w:val="24"/>
                <w:lang w:eastAsia="ru-RU"/>
              </w:rPr>
              <w:t>4752,8</w:t>
            </w:r>
          </w:p>
        </w:tc>
        <w:tc>
          <w:tcPr>
            <w:tcW w:w="284" w:type="dxa"/>
            <w:tcBorders>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sz w:val="24"/>
                <w:szCs w:val="24"/>
                <w:lang w:eastAsia="ru-RU"/>
              </w:rPr>
            </w:pPr>
          </w:p>
        </w:tc>
      </w:tr>
      <w:tr w:rsidR="00F40CA1" w:rsidRPr="002A56B0" w:rsidTr="00AF7C60">
        <w:trPr>
          <w:gridAfter w:val="1"/>
          <w:wAfter w:w="141" w:type="dxa"/>
          <w:trHeight w:val="1020"/>
        </w:trPr>
        <w:tc>
          <w:tcPr>
            <w:tcW w:w="5250" w:type="dxa"/>
            <w:gridSpan w:val="2"/>
            <w:tcBorders>
              <w:top w:val="single" w:sz="4" w:space="0" w:color="auto"/>
              <w:left w:val="single" w:sz="4" w:space="0" w:color="auto"/>
              <w:bottom w:val="single" w:sz="4" w:space="0" w:color="auto"/>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Итого</w:t>
            </w:r>
            <w:r w:rsidRPr="002A56B0">
              <w:rPr>
                <w:rFonts w:ascii="Times New Roman" w:eastAsia="Times New Roman" w:hAnsi="Times New Roman"/>
                <w:color w:val="000000"/>
                <w:sz w:val="24"/>
                <w:szCs w:val="24"/>
                <w:lang w:eastAsia="ru-RU"/>
              </w:rPr>
              <w:t xml:space="preserve"> по подпрограмме</w:t>
            </w:r>
          </w:p>
          <w:p w:rsidR="00F40CA1" w:rsidRPr="002A56B0" w:rsidRDefault="00F40CA1" w:rsidP="00626E07">
            <w:pPr>
              <w:spacing w:after="0" w:line="240"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single" w:sz="4" w:space="0" w:color="auto"/>
              <w:bottom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single" w:sz="4" w:space="0" w:color="auto"/>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Бюджетные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val="en-US" w:eastAsia="ru-RU"/>
              </w:rPr>
            </w:pPr>
            <w:r w:rsidRPr="002A56B0">
              <w:rPr>
                <w:rFonts w:ascii="Times New Roman" w:eastAsia="Times New Roman" w:hAnsi="Times New Roman"/>
                <w:color w:val="000000"/>
                <w:sz w:val="24"/>
                <w:szCs w:val="24"/>
                <w:lang w:eastAsia="ru-RU"/>
              </w:rPr>
              <w:t>85845,902</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426"/>
        </w:trPr>
        <w:tc>
          <w:tcPr>
            <w:tcW w:w="5250" w:type="dxa"/>
            <w:gridSpan w:val="2"/>
            <w:tcBorders>
              <w:top w:val="single" w:sz="4" w:space="0" w:color="auto"/>
              <w:left w:val="single" w:sz="4" w:space="0" w:color="auto"/>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r w:rsidRPr="002A56B0">
              <w:rPr>
                <w:rFonts w:ascii="Times New Roman" w:eastAsia="Times New Roman" w:hAnsi="Times New Roman"/>
                <w:color w:val="000000"/>
                <w:sz w:val="24"/>
                <w:szCs w:val="24"/>
                <w:lang w:eastAsia="ru-RU"/>
              </w:rPr>
              <w:t xml:space="preserve"> по государственной программе</w:t>
            </w:r>
          </w:p>
          <w:p w:rsidR="00F40CA1" w:rsidRPr="002A56B0" w:rsidRDefault="00F40CA1" w:rsidP="00626E07">
            <w:pPr>
              <w:spacing w:after="0" w:line="240"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xml:space="preserve">Всего, </w:t>
            </w:r>
          </w:p>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797514,002</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gridAfter w:val="1"/>
          <w:wAfter w:w="141" w:type="dxa"/>
          <w:trHeight w:val="510"/>
        </w:trPr>
        <w:tc>
          <w:tcPr>
            <w:tcW w:w="856" w:type="dxa"/>
            <w:tcBorders>
              <w:top w:val="nil"/>
              <w:left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4394" w:type="dxa"/>
            <w:tcBorders>
              <w:top w:val="nil"/>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nil"/>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nil"/>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 xml:space="preserve">бюджетные </w:t>
            </w:r>
          </w:p>
          <w:p w:rsidR="00F40CA1" w:rsidRPr="00E8313A" w:rsidRDefault="00F40CA1" w:rsidP="00626E07">
            <w:pPr>
              <w:spacing w:after="0" w:line="240" w:lineRule="auto"/>
              <w:jc w:val="center"/>
              <w:rPr>
                <w:rFonts w:ascii="Times New Roman" w:eastAsia="Times New Roman" w:hAnsi="Times New Roman"/>
                <w:color w:val="000000"/>
                <w:sz w:val="24"/>
                <w:szCs w:val="24"/>
                <w:lang w:eastAsia="ru-RU"/>
              </w:rPr>
            </w:pPr>
            <w:r w:rsidRPr="00E8313A">
              <w:rPr>
                <w:rFonts w:ascii="Times New Roman" w:eastAsia="Times New Roman" w:hAnsi="Times New Roman"/>
                <w:color w:val="000000"/>
                <w:sz w:val="24"/>
                <w:szCs w:val="24"/>
                <w:lang w:eastAsia="ru-RU"/>
              </w:rPr>
              <w:t>ассигнования областного бюджета</w:t>
            </w:r>
          </w:p>
        </w:tc>
        <w:tc>
          <w:tcPr>
            <w:tcW w:w="1701" w:type="dxa"/>
            <w:tcBorders>
              <w:top w:val="nil"/>
              <w:left w:val="nil"/>
              <w:bottom w:val="single" w:sz="4" w:space="0" w:color="auto"/>
              <w:right w:val="single" w:sz="4" w:space="0" w:color="auto"/>
            </w:tcBorders>
            <w:shd w:val="clear" w:color="auto" w:fill="FFFFFF" w:themeFill="background1"/>
            <w:noWrap/>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407394,002</w:t>
            </w:r>
          </w:p>
        </w:tc>
        <w:tc>
          <w:tcPr>
            <w:tcW w:w="284" w:type="dxa"/>
            <w:tcBorders>
              <w:top w:val="nil"/>
              <w:lef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r>
      <w:tr w:rsidR="00F40CA1" w:rsidRPr="002A56B0" w:rsidTr="00AF7C60">
        <w:trPr>
          <w:trHeight w:val="510"/>
        </w:trPr>
        <w:tc>
          <w:tcPr>
            <w:tcW w:w="856" w:type="dxa"/>
            <w:tcBorders>
              <w:top w:val="nil"/>
              <w:left w:val="single" w:sz="4" w:space="0" w:color="auto"/>
              <w:bottom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4394" w:type="dxa"/>
            <w:tcBorders>
              <w:top w:val="nil"/>
              <w:bottom w:val="single" w:sz="4" w:space="0" w:color="auto"/>
            </w:tcBorders>
            <w:shd w:val="clear" w:color="auto" w:fill="FFFFFF" w:themeFill="background1"/>
            <w:hideMark/>
          </w:tcPr>
          <w:p w:rsidR="00F40CA1" w:rsidRPr="002A56B0" w:rsidRDefault="00F40CA1" w:rsidP="00626E07">
            <w:pPr>
              <w:spacing w:after="0" w:line="240" w:lineRule="auto"/>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3969" w:type="dxa"/>
            <w:tcBorders>
              <w:top w:val="nil"/>
              <w:bottom w:val="single" w:sz="4" w:space="0" w:color="auto"/>
            </w:tcBorders>
            <w:shd w:val="clear" w:color="auto" w:fill="FFFFFF" w:themeFill="background1"/>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 </w:t>
            </w:r>
          </w:p>
        </w:tc>
        <w:tc>
          <w:tcPr>
            <w:tcW w:w="1701" w:type="dxa"/>
            <w:tcBorders>
              <w:top w:val="nil"/>
              <w:bottom w:val="single" w:sz="4" w:space="0" w:color="auto"/>
              <w:right w:val="single" w:sz="4" w:space="0" w:color="auto"/>
            </w:tcBorders>
            <w:shd w:val="clear" w:color="auto" w:fill="FFFFFF" w:themeFill="background1"/>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FFFFFF" w:themeFill="background1"/>
            <w:hideMark/>
          </w:tcPr>
          <w:p w:rsidR="00F40CA1" w:rsidRDefault="00F40CA1" w:rsidP="00626E07">
            <w:pPr>
              <w:spacing w:after="0" w:line="240" w:lineRule="auto"/>
              <w:jc w:val="center"/>
              <w:rPr>
                <w:rFonts w:ascii="Times New Roman" w:hAnsi="Times New Roman"/>
                <w:color w:val="000000"/>
                <w:sz w:val="24"/>
                <w:szCs w:val="24"/>
              </w:rPr>
            </w:pPr>
            <w:r w:rsidRPr="00C466EB">
              <w:rPr>
                <w:rFonts w:ascii="Times New Roman" w:hAnsi="Times New Roman"/>
                <w:color w:val="000000"/>
                <w:sz w:val="24"/>
                <w:szCs w:val="24"/>
              </w:rPr>
              <w:t>бюджетные</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ассигнования областного бюджета,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источником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которых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являются </w:t>
            </w:r>
          </w:p>
          <w:p w:rsidR="00F40CA1"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субсидии </w:t>
            </w:r>
            <w:proofErr w:type="gramStart"/>
            <w:r w:rsidR="000C012F">
              <w:rPr>
                <w:rFonts w:ascii="Times New Roman" w:hAnsi="Times New Roman"/>
                <w:color w:val="000000"/>
                <w:sz w:val="24"/>
                <w:szCs w:val="24"/>
              </w:rPr>
              <w:t>из</w:t>
            </w:r>
            <w:proofErr w:type="gramEnd"/>
          </w:p>
          <w:p w:rsidR="00F40CA1" w:rsidRPr="00C466EB" w:rsidRDefault="00F40CA1" w:rsidP="00626E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федерального бюджета</w:t>
            </w:r>
          </w:p>
        </w:tc>
        <w:tc>
          <w:tcPr>
            <w:tcW w:w="1701" w:type="dxa"/>
            <w:tcBorders>
              <w:top w:val="nil"/>
              <w:left w:val="nil"/>
              <w:bottom w:val="single" w:sz="4" w:space="0" w:color="auto"/>
              <w:right w:val="single" w:sz="4" w:space="0" w:color="auto"/>
            </w:tcBorders>
            <w:shd w:val="clear" w:color="auto" w:fill="FFFFFF" w:themeFill="background1"/>
            <w:noWrap/>
            <w:hideMark/>
          </w:tcPr>
          <w:p w:rsidR="00F40CA1" w:rsidRPr="002A56B0" w:rsidRDefault="00F40CA1" w:rsidP="00626E07">
            <w:pPr>
              <w:spacing w:after="0" w:line="240" w:lineRule="auto"/>
              <w:jc w:val="center"/>
              <w:rPr>
                <w:rFonts w:ascii="Times New Roman" w:eastAsia="Times New Roman" w:hAnsi="Times New Roman"/>
                <w:color w:val="000000"/>
                <w:sz w:val="24"/>
                <w:szCs w:val="24"/>
                <w:lang w:eastAsia="ru-RU"/>
              </w:rPr>
            </w:pPr>
            <w:r w:rsidRPr="002A56B0">
              <w:rPr>
                <w:rFonts w:ascii="Times New Roman" w:eastAsia="Times New Roman" w:hAnsi="Times New Roman"/>
                <w:color w:val="000000"/>
                <w:sz w:val="24"/>
                <w:szCs w:val="24"/>
                <w:lang w:eastAsia="ru-RU"/>
              </w:rPr>
              <w:t>390120,0</w:t>
            </w:r>
          </w:p>
        </w:tc>
        <w:tc>
          <w:tcPr>
            <w:tcW w:w="425" w:type="dxa"/>
            <w:gridSpan w:val="2"/>
            <w:tcBorders>
              <w:top w:val="nil"/>
              <w:left w:val="single" w:sz="4" w:space="0" w:color="auto"/>
            </w:tcBorders>
            <w:shd w:val="clear" w:color="auto" w:fill="FFFFFF" w:themeFill="background1"/>
            <w:tcMar>
              <w:left w:w="0" w:type="dxa"/>
              <w:right w:w="0" w:type="dxa"/>
            </w:tcMar>
            <w:vAlign w:val="bottom"/>
          </w:tcPr>
          <w:p w:rsidR="00F40CA1" w:rsidRPr="000A2A8E" w:rsidRDefault="00AF7C60" w:rsidP="00626E0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40CA1" w:rsidRPr="000A2A8E">
              <w:rPr>
                <w:rFonts w:ascii="Times New Roman" w:eastAsia="Times New Roman" w:hAnsi="Times New Roman"/>
                <w:color w:val="000000"/>
                <w:sz w:val="28"/>
                <w:szCs w:val="28"/>
                <w:lang w:eastAsia="ru-RU"/>
              </w:rPr>
              <w:t>».</w:t>
            </w:r>
          </w:p>
        </w:tc>
      </w:tr>
    </w:tbl>
    <w:p w:rsidR="00F40CA1" w:rsidRDefault="00F40CA1" w:rsidP="00F40CA1">
      <w:pPr>
        <w:pStyle w:val="11"/>
        <w:tabs>
          <w:tab w:val="left" w:pos="1134"/>
        </w:tabs>
        <w:spacing w:line="233" w:lineRule="auto"/>
        <w:jc w:val="center"/>
        <w:rPr>
          <w:rFonts w:ascii="Times New Roman" w:hAnsi="Times New Roman"/>
          <w:sz w:val="28"/>
          <w:szCs w:val="28"/>
        </w:rPr>
      </w:pPr>
    </w:p>
    <w:p w:rsidR="000A2FAB" w:rsidRDefault="000A2FAB" w:rsidP="00F40CA1">
      <w:pPr>
        <w:pStyle w:val="11"/>
        <w:tabs>
          <w:tab w:val="left" w:pos="1134"/>
        </w:tabs>
        <w:spacing w:line="233" w:lineRule="auto"/>
        <w:jc w:val="center"/>
        <w:rPr>
          <w:rFonts w:ascii="Times New Roman" w:hAnsi="Times New Roman"/>
          <w:sz w:val="28"/>
          <w:szCs w:val="28"/>
        </w:rPr>
      </w:pPr>
    </w:p>
    <w:p w:rsidR="000A2FAB" w:rsidRDefault="000A2FAB" w:rsidP="00F40CA1">
      <w:pPr>
        <w:pStyle w:val="11"/>
        <w:tabs>
          <w:tab w:val="left" w:pos="1134"/>
        </w:tabs>
        <w:spacing w:line="233" w:lineRule="auto"/>
        <w:jc w:val="center"/>
        <w:rPr>
          <w:rFonts w:ascii="Times New Roman" w:hAnsi="Times New Roman"/>
          <w:sz w:val="28"/>
          <w:szCs w:val="28"/>
        </w:rPr>
      </w:pPr>
      <w:r>
        <w:rPr>
          <w:rFonts w:ascii="Times New Roman" w:hAnsi="Times New Roman"/>
          <w:sz w:val="28"/>
          <w:szCs w:val="28"/>
        </w:rPr>
        <w:t>_______________</w:t>
      </w:r>
    </w:p>
    <w:sectPr w:rsidR="000A2FAB" w:rsidSect="000A3CAA">
      <w:headerReference w:type="first" r:id="rId11"/>
      <w:pgSz w:w="16838" w:h="11905" w:orient="landscape" w:code="9"/>
      <w:pgMar w:top="1701" w:right="1134" w:bottom="567" w:left="1134" w:header="1134" w:footer="454" w:gutter="0"/>
      <w:pgNumType w:start="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B7" w:rsidRDefault="000361B7" w:rsidP="004C23A1">
      <w:pPr>
        <w:spacing w:after="0" w:line="240" w:lineRule="auto"/>
      </w:pPr>
      <w:r>
        <w:separator/>
      </w:r>
    </w:p>
  </w:endnote>
  <w:endnote w:type="continuationSeparator" w:id="0">
    <w:p w:rsidR="000361B7" w:rsidRDefault="000361B7"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9A" w:rsidRPr="00122AD2" w:rsidRDefault="00456C9A" w:rsidP="00122AD2">
    <w:pPr>
      <w:pStyle w:val="a7"/>
      <w:jc w:val="right"/>
      <w:rPr>
        <w:rFonts w:ascii="Times New Roman" w:hAnsi="Times New Roman"/>
        <w:sz w:val="16"/>
      </w:rPr>
    </w:pPr>
    <w:r>
      <w:rPr>
        <w:rFonts w:ascii="Times New Roman" w:hAnsi="Times New Roman"/>
        <w:sz w:val="16"/>
      </w:rPr>
      <w:t>1210км1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B7" w:rsidRDefault="000361B7" w:rsidP="004C23A1">
      <w:pPr>
        <w:spacing w:after="0" w:line="240" w:lineRule="auto"/>
      </w:pPr>
      <w:r>
        <w:separator/>
      </w:r>
    </w:p>
  </w:footnote>
  <w:footnote w:type="continuationSeparator" w:id="0">
    <w:p w:rsidR="000361B7" w:rsidRDefault="000361B7"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9A" w:rsidRDefault="00456C9A">
    <w:pPr>
      <w:pStyle w:val="a5"/>
      <w:jc w:val="center"/>
    </w:pPr>
    <w:r w:rsidRPr="00AF70A4">
      <w:rPr>
        <w:rFonts w:ascii="Times New Roman" w:hAnsi="Times New Roman"/>
        <w:sz w:val="28"/>
        <w:szCs w:val="28"/>
      </w:rPr>
      <w:fldChar w:fldCharType="begin"/>
    </w:r>
    <w:r w:rsidRPr="00AF70A4">
      <w:rPr>
        <w:rFonts w:ascii="Times New Roman" w:hAnsi="Times New Roman"/>
        <w:sz w:val="28"/>
        <w:szCs w:val="28"/>
      </w:rPr>
      <w:instrText xml:space="preserve"> PAGE   \* MERGEFORMAT </w:instrText>
    </w:r>
    <w:r w:rsidRPr="00AF70A4">
      <w:rPr>
        <w:rFonts w:ascii="Times New Roman" w:hAnsi="Times New Roman"/>
        <w:sz w:val="28"/>
        <w:szCs w:val="28"/>
      </w:rPr>
      <w:fldChar w:fldCharType="separate"/>
    </w:r>
    <w:r w:rsidR="00476287">
      <w:rPr>
        <w:rFonts w:ascii="Times New Roman" w:hAnsi="Times New Roman"/>
        <w:noProof/>
        <w:sz w:val="28"/>
        <w:szCs w:val="28"/>
      </w:rPr>
      <w:t>56</w:t>
    </w:r>
    <w:r w:rsidRPr="00AF70A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9A" w:rsidRDefault="00456C9A">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9A" w:rsidRDefault="00456C9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226D69"/>
    <w:multiLevelType w:val="hybridMultilevel"/>
    <w:tmpl w:val="D33423A4"/>
    <w:lvl w:ilvl="0" w:tplc="739CBE0E">
      <w:start w:val="1"/>
      <w:numFmt w:val="decimal"/>
      <w:lvlText w:val="%1)"/>
      <w:lvlJc w:val="left"/>
      <w:pPr>
        <w:ind w:left="1068" w:hanging="360"/>
      </w:pPr>
      <w:rPr>
        <w:rFonts w:eastAsia="MS Mincho"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71686C"/>
    <w:multiLevelType w:val="hybridMultilevel"/>
    <w:tmpl w:val="8F68F6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37F4757"/>
    <w:multiLevelType w:val="hybridMultilevel"/>
    <w:tmpl w:val="0B60BF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013257"/>
    <w:multiLevelType w:val="hybridMultilevel"/>
    <w:tmpl w:val="FA2AE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CF40DF4"/>
    <w:multiLevelType w:val="hybridMultilevel"/>
    <w:tmpl w:val="D8EC5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13"/>
  </w:num>
  <w:num w:numId="4">
    <w:abstractNumId w:val="0"/>
  </w:num>
  <w:num w:numId="5">
    <w:abstractNumId w:val="11"/>
  </w:num>
  <w:num w:numId="6">
    <w:abstractNumId w:val="8"/>
  </w:num>
  <w:num w:numId="7">
    <w:abstractNumId w:val="2"/>
  </w:num>
  <w:num w:numId="8">
    <w:abstractNumId w:val="3"/>
  </w:num>
  <w:num w:numId="9">
    <w:abstractNumId w:val="4"/>
  </w:num>
  <w:num w:numId="10">
    <w:abstractNumId w:val="5"/>
  </w:num>
  <w:num w:numId="11">
    <w:abstractNumId w:val="1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88D"/>
    <w:rsid w:val="00000F86"/>
    <w:rsid w:val="00001AC2"/>
    <w:rsid w:val="00002334"/>
    <w:rsid w:val="0000245C"/>
    <w:rsid w:val="000044F8"/>
    <w:rsid w:val="00004F80"/>
    <w:rsid w:val="00004F88"/>
    <w:rsid w:val="00005111"/>
    <w:rsid w:val="00005BF5"/>
    <w:rsid w:val="00006661"/>
    <w:rsid w:val="000072A6"/>
    <w:rsid w:val="00010A32"/>
    <w:rsid w:val="00010A6D"/>
    <w:rsid w:val="000112DF"/>
    <w:rsid w:val="00011930"/>
    <w:rsid w:val="00012D35"/>
    <w:rsid w:val="00013267"/>
    <w:rsid w:val="000133D9"/>
    <w:rsid w:val="00013C77"/>
    <w:rsid w:val="00013D5B"/>
    <w:rsid w:val="00013FA9"/>
    <w:rsid w:val="00014421"/>
    <w:rsid w:val="00014CA1"/>
    <w:rsid w:val="0001543A"/>
    <w:rsid w:val="00016E1A"/>
    <w:rsid w:val="00017072"/>
    <w:rsid w:val="000200B8"/>
    <w:rsid w:val="000207EE"/>
    <w:rsid w:val="00021581"/>
    <w:rsid w:val="00021653"/>
    <w:rsid w:val="00022727"/>
    <w:rsid w:val="00022D75"/>
    <w:rsid w:val="0002325E"/>
    <w:rsid w:val="000233C9"/>
    <w:rsid w:val="00024596"/>
    <w:rsid w:val="000248C3"/>
    <w:rsid w:val="00024BC2"/>
    <w:rsid w:val="000259BB"/>
    <w:rsid w:val="00026296"/>
    <w:rsid w:val="00027482"/>
    <w:rsid w:val="00027636"/>
    <w:rsid w:val="000276E8"/>
    <w:rsid w:val="0003035D"/>
    <w:rsid w:val="00030909"/>
    <w:rsid w:val="00030D4E"/>
    <w:rsid w:val="000310AA"/>
    <w:rsid w:val="0003198F"/>
    <w:rsid w:val="0003264A"/>
    <w:rsid w:val="00034185"/>
    <w:rsid w:val="000354F8"/>
    <w:rsid w:val="000361B7"/>
    <w:rsid w:val="00036C7D"/>
    <w:rsid w:val="00036C8A"/>
    <w:rsid w:val="00040431"/>
    <w:rsid w:val="000404F2"/>
    <w:rsid w:val="00041242"/>
    <w:rsid w:val="0004125E"/>
    <w:rsid w:val="0004212A"/>
    <w:rsid w:val="00044E1F"/>
    <w:rsid w:val="00046BB0"/>
    <w:rsid w:val="00046BD5"/>
    <w:rsid w:val="00047018"/>
    <w:rsid w:val="00047DA0"/>
    <w:rsid w:val="00047F75"/>
    <w:rsid w:val="000501E2"/>
    <w:rsid w:val="0005084F"/>
    <w:rsid w:val="000508B4"/>
    <w:rsid w:val="00050EDB"/>
    <w:rsid w:val="00051A28"/>
    <w:rsid w:val="00052E17"/>
    <w:rsid w:val="0005371B"/>
    <w:rsid w:val="00053D0F"/>
    <w:rsid w:val="00054BD9"/>
    <w:rsid w:val="00054E81"/>
    <w:rsid w:val="00056434"/>
    <w:rsid w:val="00056C22"/>
    <w:rsid w:val="00057892"/>
    <w:rsid w:val="00057DDE"/>
    <w:rsid w:val="00057E62"/>
    <w:rsid w:val="000602E5"/>
    <w:rsid w:val="0006236B"/>
    <w:rsid w:val="00062FBA"/>
    <w:rsid w:val="00063BA8"/>
    <w:rsid w:val="00064526"/>
    <w:rsid w:val="00065597"/>
    <w:rsid w:val="00065C31"/>
    <w:rsid w:val="00065C84"/>
    <w:rsid w:val="00066C47"/>
    <w:rsid w:val="00066C52"/>
    <w:rsid w:val="000671F5"/>
    <w:rsid w:val="00067402"/>
    <w:rsid w:val="00067628"/>
    <w:rsid w:val="000701FF"/>
    <w:rsid w:val="00070631"/>
    <w:rsid w:val="00070C9D"/>
    <w:rsid w:val="00071EC1"/>
    <w:rsid w:val="00072BE6"/>
    <w:rsid w:val="0007385E"/>
    <w:rsid w:val="00073E57"/>
    <w:rsid w:val="00074029"/>
    <w:rsid w:val="000752A9"/>
    <w:rsid w:val="00076203"/>
    <w:rsid w:val="000766B2"/>
    <w:rsid w:val="0007685E"/>
    <w:rsid w:val="0007701F"/>
    <w:rsid w:val="000775F3"/>
    <w:rsid w:val="00077622"/>
    <w:rsid w:val="00077AFF"/>
    <w:rsid w:val="00077BCF"/>
    <w:rsid w:val="00080B29"/>
    <w:rsid w:val="0008100F"/>
    <w:rsid w:val="00082A50"/>
    <w:rsid w:val="00084747"/>
    <w:rsid w:val="00084983"/>
    <w:rsid w:val="00085AF0"/>
    <w:rsid w:val="000864A3"/>
    <w:rsid w:val="0008697B"/>
    <w:rsid w:val="00086D13"/>
    <w:rsid w:val="0008727E"/>
    <w:rsid w:val="00087F35"/>
    <w:rsid w:val="000901ED"/>
    <w:rsid w:val="00090C75"/>
    <w:rsid w:val="00091F88"/>
    <w:rsid w:val="0009253C"/>
    <w:rsid w:val="000926F3"/>
    <w:rsid w:val="00092D51"/>
    <w:rsid w:val="00092EB5"/>
    <w:rsid w:val="00093F27"/>
    <w:rsid w:val="000943C9"/>
    <w:rsid w:val="0009567D"/>
    <w:rsid w:val="0009612D"/>
    <w:rsid w:val="0009640C"/>
    <w:rsid w:val="00096511"/>
    <w:rsid w:val="00096BF2"/>
    <w:rsid w:val="000979C7"/>
    <w:rsid w:val="000A002D"/>
    <w:rsid w:val="000A0D7A"/>
    <w:rsid w:val="000A108A"/>
    <w:rsid w:val="000A12BA"/>
    <w:rsid w:val="000A1E0A"/>
    <w:rsid w:val="000A20A5"/>
    <w:rsid w:val="000A2A8E"/>
    <w:rsid w:val="000A2FAB"/>
    <w:rsid w:val="000A35B7"/>
    <w:rsid w:val="000A376C"/>
    <w:rsid w:val="000A3CAA"/>
    <w:rsid w:val="000A3CB6"/>
    <w:rsid w:val="000A4AF9"/>
    <w:rsid w:val="000A5286"/>
    <w:rsid w:val="000A53B0"/>
    <w:rsid w:val="000A59CD"/>
    <w:rsid w:val="000A6460"/>
    <w:rsid w:val="000A6E90"/>
    <w:rsid w:val="000A6EB1"/>
    <w:rsid w:val="000A7FF7"/>
    <w:rsid w:val="000B0306"/>
    <w:rsid w:val="000B06B1"/>
    <w:rsid w:val="000B1B9E"/>
    <w:rsid w:val="000B22BF"/>
    <w:rsid w:val="000B232E"/>
    <w:rsid w:val="000B283A"/>
    <w:rsid w:val="000B3118"/>
    <w:rsid w:val="000B39D9"/>
    <w:rsid w:val="000B3D80"/>
    <w:rsid w:val="000B3DBC"/>
    <w:rsid w:val="000B5316"/>
    <w:rsid w:val="000B55BF"/>
    <w:rsid w:val="000B605B"/>
    <w:rsid w:val="000B6800"/>
    <w:rsid w:val="000B730D"/>
    <w:rsid w:val="000B753A"/>
    <w:rsid w:val="000C012F"/>
    <w:rsid w:val="000C09FB"/>
    <w:rsid w:val="000C0FF7"/>
    <w:rsid w:val="000C1C2E"/>
    <w:rsid w:val="000C200A"/>
    <w:rsid w:val="000C217E"/>
    <w:rsid w:val="000C2317"/>
    <w:rsid w:val="000C2494"/>
    <w:rsid w:val="000C2BDB"/>
    <w:rsid w:val="000C37D8"/>
    <w:rsid w:val="000C4630"/>
    <w:rsid w:val="000C53F0"/>
    <w:rsid w:val="000C6045"/>
    <w:rsid w:val="000C70BD"/>
    <w:rsid w:val="000C70F0"/>
    <w:rsid w:val="000C7179"/>
    <w:rsid w:val="000C7B05"/>
    <w:rsid w:val="000D1214"/>
    <w:rsid w:val="000D16E5"/>
    <w:rsid w:val="000D1C61"/>
    <w:rsid w:val="000D2B9C"/>
    <w:rsid w:val="000D2CDE"/>
    <w:rsid w:val="000D33F5"/>
    <w:rsid w:val="000D39D2"/>
    <w:rsid w:val="000D3CCF"/>
    <w:rsid w:val="000D4435"/>
    <w:rsid w:val="000D49A7"/>
    <w:rsid w:val="000D4E34"/>
    <w:rsid w:val="000D550A"/>
    <w:rsid w:val="000D742C"/>
    <w:rsid w:val="000D79D9"/>
    <w:rsid w:val="000D7F19"/>
    <w:rsid w:val="000D7F31"/>
    <w:rsid w:val="000E0B89"/>
    <w:rsid w:val="000E0E00"/>
    <w:rsid w:val="000E1268"/>
    <w:rsid w:val="000E1380"/>
    <w:rsid w:val="000E2206"/>
    <w:rsid w:val="000E2F6D"/>
    <w:rsid w:val="000E3BD6"/>
    <w:rsid w:val="000E4436"/>
    <w:rsid w:val="000E47AE"/>
    <w:rsid w:val="000E5CFF"/>
    <w:rsid w:val="000E686C"/>
    <w:rsid w:val="000E69E6"/>
    <w:rsid w:val="000E7ED2"/>
    <w:rsid w:val="000F1295"/>
    <w:rsid w:val="000F2560"/>
    <w:rsid w:val="000F2DB6"/>
    <w:rsid w:val="000F3B19"/>
    <w:rsid w:val="000F3DF2"/>
    <w:rsid w:val="000F44B0"/>
    <w:rsid w:val="000F58EC"/>
    <w:rsid w:val="000F5946"/>
    <w:rsid w:val="000F7965"/>
    <w:rsid w:val="000F7F24"/>
    <w:rsid w:val="001000B4"/>
    <w:rsid w:val="00100B8C"/>
    <w:rsid w:val="00102458"/>
    <w:rsid w:val="00102A5F"/>
    <w:rsid w:val="001030B0"/>
    <w:rsid w:val="00103543"/>
    <w:rsid w:val="001035FE"/>
    <w:rsid w:val="0010368D"/>
    <w:rsid w:val="001040FB"/>
    <w:rsid w:val="00104436"/>
    <w:rsid w:val="0010568B"/>
    <w:rsid w:val="00105F41"/>
    <w:rsid w:val="00105F96"/>
    <w:rsid w:val="00106DCA"/>
    <w:rsid w:val="0010715A"/>
    <w:rsid w:val="0010790E"/>
    <w:rsid w:val="0011224A"/>
    <w:rsid w:val="0011339D"/>
    <w:rsid w:val="001134AB"/>
    <w:rsid w:val="00114391"/>
    <w:rsid w:val="00114FA1"/>
    <w:rsid w:val="00115D1B"/>
    <w:rsid w:val="00115D5F"/>
    <w:rsid w:val="00116DEC"/>
    <w:rsid w:val="001170D2"/>
    <w:rsid w:val="001173BE"/>
    <w:rsid w:val="00117424"/>
    <w:rsid w:val="0011795F"/>
    <w:rsid w:val="00120543"/>
    <w:rsid w:val="00120581"/>
    <w:rsid w:val="001210C3"/>
    <w:rsid w:val="0012166B"/>
    <w:rsid w:val="0012167B"/>
    <w:rsid w:val="00122008"/>
    <w:rsid w:val="00122452"/>
    <w:rsid w:val="0012273D"/>
    <w:rsid w:val="00122AD2"/>
    <w:rsid w:val="00122F25"/>
    <w:rsid w:val="00122F77"/>
    <w:rsid w:val="00123432"/>
    <w:rsid w:val="00123E61"/>
    <w:rsid w:val="0012407A"/>
    <w:rsid w:val="00124214"/>
    <w:rsid w:val="00124412"/>
    <w:rsid w:val="0012444F"/>
    <w:rsid w:val="00124469"/>
    <w:rsid w:val="00124523"/>
    <w:rsid w:val="00124940"/>
    <w:rsid w:val="001259EB"/>
    <w:rsid w:val="00126228"/>
    <w:rsid w:val="00126613"/>
    <w:rsid w:val="00127E4D"/>
    <w:rsid w:val="00130360"/>
    <w:rsid w:val="00130666"/>
    <w:rsid w:val="00130AC2"/>
    <w:rsid w:val="00130CA0"/>
    <w:rsid w:val="00132F75"/>
    <w:rsid w:val="0013364C"/>
    <w:rsid w:val="001336BD"/>
    <w:rsid w:val="00134733"/>
    <w:rsid w:val="00134CED"/>
    <w:rsid w:val="00135164"/>
    <w:rsid w:val="00135A75"/>
    <w:rsid w:val="00135E6E"/>
    <w:rsid w:val="00135E8D"/>
    <w:rsid w:val="00135E9A"/>
    <w:rsid w:val="001365F6"/>
    <w:rsid w:val="0013669D"/>
    <w:rsid w:val="0014017D"/>
    <w:rsid w:val="001403EB"/>
    <w:rsid w:val="00140A57"/>
    <w:rsid w:val="00141259"/>
    <w:rsid w:val="00141289"/>
    <w:rsid w:val="00141846"/>
    <w:rsid w:val="0014196A"/>
    <w:rsid w:val="00141D09"/>
    <w:rsid w:val="00142888"/>
    <w:rsid w:val="00142BDB"/>
    <w:rsid w:val="00143618"/>
    <w:rsid w:val="00143ADC"/>
    <w:rsid w:val="0014574A"/>
    <w:rsid w:val="00145867"/>
    <w:rsid w:val="001461D9"/>
    <w:rsid w:val="00146F13"/>
    <w:rsid w:val="00147C89"/>
    <w:rsid w:val="00150114"/>
    <w:rsid w:val="0015100B"/>
    <w:rsid w:val="001514A0"/>
    <w:rsid w:val="0015341B"/>
    <w:rsid w:val="0015354F"/>
    <w:rsid w:val="001537DD"/>
    <w:rsid w:val="00154008"/>
    <w:rsid w:val="0015597E"/>
    <w:rsid w:val="0015630D"/>
    <w:rsid w:val="001568AE"/>
    <w:rsid w:val="0015732C"/>
    <w:rsid w:val="0015771E"/>
    <w:rsid w:val="00157F10"/>
    <w:rsid w:val="00161670"/>
    <w:rsid w:val="00161F6B"/>
    <w:rsid w:val="00162B6D"/>
    <w:rsid w:val="00162F78"/>
    <w:rsid w:val="001632D6"/>
    <w:rsid w:val="00163D60"/>
    <w:rsid w:val="00164152"/>
    <w:rsid w:val="00164804"/>
    <w:rsid w:val="00164FD4"/>
    <w:rsid w:val="00165D10"/>
    <w:rsid w:val="00166635"/>
    <w:rsid w:val="00166D3C"/>
    <w:rsid w:val="00167B45"/>
    <w:rsid w:val="00170464"/>
    <w:rsid w:val="00170664"/>
    <w:rsid w:val="001708E8"/>
    <w:rsid w:val="00170BB8"/>
    <w:rsid w:val="00170EEF"/>
    <w:rsid w:val="00170F59"/>
    <w:rsid w:val="00171092"/>
    <w:rsid w:val="0017125B"/>
    <w:rsid w:val="00171F00"/>
    <w:rsid w:val="00172892"/>
    <w:rsid w:val="00172B2C"/>
    <w:rsid w:val="00172C03"/>
    <w:rsid w:val="001744E9"/>
    <w:rsid w:val="001748A2"/>
    <w:rsid w:val="0017557A"/>
    <w:rsid w:val="001756BA"/>
    <w:rsid w:val="00175708"/>
    <w:rsid w:val="00176048"/>
    <w:rsid w:val="00180E97"/>
    <w:rsid w:val="001813BC"/>
    <w:rsid w:val="00181C83"/>
    <w:rsid w:val="00181FC2"/>
    <w:rsid w:val="001820DC"/>
    <w:rsid w:val="001821A6"/>
    <w:rsid w:val="001830B2"/>
    <w:rsid w:val="00184B8D"/>
    <w:rsid w:val="00184F23"/>
    <w:rsid w:val="001852E0"/>
    <w:rsid w:val="00186055"/>
    <w:rsid w:val="00186CB2"/>
    <w:rsid w:val="0018723D"/>
    <w:rsid w:val="0018762D"/>
    <w:rsid w:val="00187C32"/>
    <w:rsid w:val="001908CA"/>
    <w:rsid w:val="00191EAD"/>
    <w:rsid w:val="00192399"/>
    <w:rsid w:val="00194847"/>
    <w:rsid w:val="001950D5"/>
    <w:rsid w:val="0019517F"/>
    <w:rsid w:val="00195CF2"/>
    <w:rsid w:val="00195D1C"/>
    <w:rsid w:val="00197287"/>
    <w:rsid w:val="001973B9"/>
    <w:rsid w:val="00197854"/>
    <w:rsid w:val="00197A04"/>
    <w:rsid w:val="001A0558"/>
    <w:rsid w:val="001A2E19"/>
    <w:rsid w:val="001A3090"/>
    <w:rsid w:val="001A310E"/>
    <w:rsid w:val="001A35CE"/>
    <w:rsid w:val="001A3AC9"/>
    <w:rsid w:val="001A4522"/>
    <w:rsid w:val="001A57A0"/>
    <w:rsid w:val="001A5F24"/>
    <w:rsid w:val="001A61C6"/>
    <w:rsid w:val="001A6754"/>
    <w:rsid w:val="001A73F5"/>
    <w:rsid w:val="001A7E22"/>
    <w:rsid w:val="001A7E6A"/>
    <w:rsid w:val="001B0528"/>
    <w:rsid w:val="001B05C7"/>
    <w:rsid w:val="001B0901"/>
    <w:rsid w:val="001B0A72"/>
    <w:rsid w:val="001B1114"/>
    <w:rsid w:val="001B1499"/>
    <w:rsid w:val="001B1C6B"/>
    <w:rsid w:val="001B226C"/>
    <w:rsid w:val="001B232D"/>
    <w:rsid w:val="001B23C8"/>
    <w:rsid w:val="001B259D"/>
    <w:rsid w:val="001B260F"/>
    <w:rsid w:val="001B2861"/>
    <w:rsid w:val="001B395A"/>
    <w:rsid w:val="001B3E54"/>
    <w:rsid w:val="001B4229"/>
    <w:rsid w:val="001B442A"/>
    <w:rsid w:val="001B4863"/>
    <w:rsid w:val="001B589D"/>
    <w:rsid w:val="001B5D96"/>
    <w:rsid w:val="001B62B7"/>
    <w:rsid w:val="001B6D5A"/>
    <w:rsid w:val="001B70C4"/>
    <w:rsid w:val="001B72F8"/>
    <w:rsid w:val="001B7480"/>
    <w:rsid w:val="001B75E1"/>
    <w:rsid w:val="001B7E20"/>
    <w:rsid w:val="001C0C05"/>
    <w:rsid w:val="001C0D3A"/>
    <w:rsid w:val="001C0D66"/>
    <w:rsid w:val="001C12ED"/>
    <w:rsid w:val="001C15D4"/>
    <w:rsid w:val="001C1F7B"/>
    <w:rsid w:val="001C27F6"/>
    <w:rsid w:val="001C3BEB"/>
    <w:rsid w:val="001C4019"/>
    <w:rsid w:val="001C5120"/>
    <w:rsid w:val="001C5920"/>
    <w:rsid w:val="001C6102"/>
    <w:rsid w:val="001C6B4A"/>
    <w:rsid w:val="001C6F3D"/>
    <w:rsid w:val="001C6FCC"/>
    <w:rsid w:val="001C7139"/>
    <w:rsid w:val="001C724D"/>
    <w:rsid w:val="001D02C9"/>
    <w:rsid w:val="001D0CD6"/>
    <w:rsid w:val="001D1634"/>
    <w:rsid w:val="001D16A0"/>
    <w:rsid w:val="001D27FF"/>
    <w:rsid w:val="001D36AE"/>
    <w:rsid w:val="001D3B17"/>
    <w:rsid w:val="001D3B73"/>
    <w:rsid w:val="001D3DBC"/>
    <w:rsid w:val="001D415C"/>
    <w:rsid w:val="001D5737"/>
    <w:rsid w:val="001D5BF6"/>
    <w:rsid w:val="001D667E"/>
    <w:rsid w:val="001D6AFC"/>
    <w:rsid w:val="001D7E7F"/>
    <w:rsid w:val="001E05D0"/>
    <w:rsid w:val="001E15C0"/>
    <w:rsid w:val="001E26A4"/>
    <w:rsid w:val="001E333E"/>
    <w:rsid w:val="001E3B76"/>
    <w:rsid w:val="001E403A"/>
    <w:rsid w:val="001E4852"/>
    <w:rsid w:val="001E4E99"/>
    <w:rsid w:val="001E4EBE"/>
    <w:rsid w:val="001E52D0"/>
    <w:rsid w:val="001E57C2"/>
    <w:rsid w:val="001E57F5"/>
    <w:rsid w:val="001E6199"/>
    <w:rsid w:val="001E693F"/>
    <w:rsid w:val="001E7BD5"/>
    <w:rsid w:val="001E7E2D"/>
    <w:rsid w:val="001F0147"/>
    <w:rsid w:val="001F08C3"/>
    <w:rsid w:val="001F106C"/>
    <w:rsid w:val="001F14E9"/>
    <w:rsid w:val="001F1684"/>
    <w:rsid w:val="001F1765"/>
    <w:rsid w:val="001F2031"/>
    <w:rsid w:val="001F323B"/>
    <w:rsid w:val="001F3414"/>
    <w:rsid w:val="001F3FCE"/>
    <w:rsid w:val="001F478A"/>
    <w:rsid w:val="001F549E"/>
    <w:rsid w:val="001F5B77"/>
    <w:rsid w:val="001F7248"/>
    <w:rsid w:val="001F7D96"/>
    <w:rsid w:val="002008CE"/>
    <w:rsid w:val="00200DD2"/>
    <w:rsid w:val="002017A7"/>
    <w:rsid w:val="002018B0"/>
    <w:rsid w:val="00201992"/>
    <w:rsid w:val="00202C90"/>
    <w:rsid w:val="00202F11"/>
    <w:rsid w:val="00203C15"/>
    <w:rsid w:val="00203C1C"/>
    <w:rsid w:val="002047EB"/>
    <w:rsid w:val="0020496E"/>
    <w:rsid w:val="00204CC8"/>
    <w:rsid w:val="00205B9C"/>
    <w:rsid w:val="00205FB3"/>
    <w:rsid w:val="002069AE"/>
    <w:rsid w:val="00207DA4"/>
    <w:rsid w:val="002101C9"/>
    <w:rsid w:val="00210C59"/>
    <w:rsid w:val="00210DFA"/>
    <w:rsid w:val="00210EB6"/>
    <w:rsid w:val="00211D1D"/>
    <w:rsid w:val="00212209"/>
    <w:rsid w:val="00212613"/>
    <w:rsid w:val="00212EA4"/>
    <w:rsid w:val="002139EF"/>
    <w:rsid w:val="00214891"/>
    <w:rsid w:val="00220526"/>
    <w:rsid w:val="00220A57"/>
    <w:rsid w:val="00220B13"/>
    <w:rsid w:val="00220D00"/>
    <w:rsid w:val="00220E84"/>
    <w:rsid w:val="002213BD"/>
    <w:rsid w:val="00221CB3"/>
    <w:rsid w:val="00221DCE"/>
    <w:rsid w:val="00222A8E"/>
    <w:rsid w:val="00222BC2"/>
    <w:rsid w:val="002233C5"/>
    <w:rsid w:val="00223E2F"/>
    <w:rsid w:val="00224651"/>
    <w:rsid w:val="002250F1"/>
    <w:rsid w:val="00226FE5"/>
    <w:rsid w:val="00227633"/>
    <w:rsid w:val="00227A99"/>
    <w:rsid w:val="00230A6D"/>
    <w:rsid w:val="00231C66"/>
    <w:rsid w:val="0023250E"/>
    <w:rsid w:val="00232FA2"/>
    <w:rsid w:val="002337CD"/>
    <w:rsid w:val="00234E17"/>
    <w:rsid w:val="00237310"/>
    <w:rsid w:val="00237D31"/>
    <w:rsid w:val="00240214"/>
    <w:rsid w:val="00240EDC"/>
    <w:rsid w:val="002414AC"/>
    <w:rsid w:val="002414F8"/>
    <w:rsid w:val="0024321B"/>
    <w:rsid w:val="0024336D"/>
    <w:rsid w:val="00244B65"/>
    <w:rsid w:val="002456CA"/>
    <w:rsid w:val="0024576B"/>
    <w:rsid w:val="00245DB8"/>
    <w:rsid w:val="00246989"/>
    <w:rsid w:val="00246AA0"/>
    <w:rsid w:val="00246B51"/>
    <w:rsid w:val="00246D85"/>
    <w:rsid w:val="00247511"/>
    <w:rsid w:val="00250449"/>
    <w:rsid w:val="00250505"/>
    <w:rsid w:val="00252529"/>
    <w:rsid w:val="00252AC3"/>
    <w:rsid w:val="002537E9"/>
    <w:rsid w:val="00253885"/>
    <w:rsid w:val="002542E7"/>
    <w:rsid w:val="00254358"/>
    <w:rsid w:val="00254B77"/>
    <w:rsid w:val="002551A3"/>
    <w:rsid w:val="00255457"/>
    <w:rsid w:val="002556D4"/>
    <w:rsid w:val="002567A5"/>
    <w:rsid w:val="002569A0"/>
    <w:rsid w:val="0025710A"/>
    <w:rsid w:val="002571A3"/>
    <w:rsid w:val="0025759A"/>
    <w:rsid w:val="00257A56"/>
    <w:rsid w:val="0026007B"/>
    <w:rsid w:val="00260867"/>
    <w:rsid w:val="00261549"/>
    <w:rsid w:val="00262319"/>
    <w:rsid w:val="0026239E"/>
    <w:rsid w:val="00262AB7"/>
    <w:rsid w:val="00263849"/>
    <w:rsid w:val="00263BB6"/>
    <w:rsid w:val="00263C80"/>
    <w:rsid w:val="00264956"/>
    <w:rsid w:val="00264B4B"/>
    <w:rsid w:val="002657A6"/>
    <w:rsid w:val="00266659"/>
    <w:rsid w:val="002668A8"/>
    <w:rsid w:val="00267992"/>
    <w:rsid w:val="00267DB4"/>
    <w:rsid w:val="00267E2C"/>
    <w:rsid w:val="0027011F"/>
    <w:rsid w:val="00270EC0"/>
    <w:rsid w:val="002715A6"/>
    <w:rsid w:val="00271E1E"/>
    <w:rsid w:val="00272825"/>
    <w:rsid w:val="00272B1B"/>
    <w:rsid w:val="0027363F"/>
    <w:rsid w:val="00273FF8"/>
    <w:rsid w:val="00275CCF"/>
    <w:rsid w:val="00275E65"/>
    <w:rsid w:val="002760A3"/>
    <w:rsid w:val="0027639A"/>
    <w:rsid w:val="00277D94"/>
    <w:rsid w:val="002806AA"/>
    <w:rsid w:val="00280773"/>
    <w:rsid w:val="002812F9"/>
    <w:rsid w:val="0028229C"/>
    <w:rsid w:val="002822C4"/>
    <w:rsid w:val="002827A0"/>
    <w:rsid w:val="00282D49"/>
    <w:rsid w:val="0028395B"/>
    <w:rsid w:val="00284275"/>
    <w:rsid w:val="00284461"/>
    <w:rsid w:val="002849D2"/>
    <w:rsid w:val="00284A55"/>
    <w:rsid w:val="00284E3D"/>
    <w:rsid w:val="00285433"/>
    <w:rsid w:val="00285521"/>
    <w:rsid w:val="0028686D"/>
    <w:rsid w:val="00286C76"/>
    <w:rsid w:val="00286D66"/>
    <w:rsid w:val="00290A3F"/>
    <w:rsid w:val="002939CF"/>
    <w:rsid w:val="002943FA"/>
    <w:rsid w:val="00294534"/>
    <w:rsid w:val="00294DAD"/>
    <w:rsid w:val="002951D3"/>
    <w:rsid w:val="0029530D"/>
    <w:rsid w:val="00296003"/>
    <w:rsid w:val="00297A3F"/>
    <w:rsid w:val="00297F9E"/>
    <w:rsid w:val="002A0EA6"/>
    <w:rsid w:val="002A20E1"/>
    <w:rsid w:val="002A2565"/>
    <w:rsid w:val="002A2DC7"/>
    <w:rsid w:val="002A330C"/>
    <w:rsid w:val="002A3708"/>
    <w:rsid w:val="002A38D7"/>
    <w:rsid w:val="002A3A8D"/>
    <w:rsid w:val="002A3CAC"/>
    <w:rsid w:val="002A3D1A"/>
    <w:rsid w:val="002A513F"/>
    <w:rsid w:val="002A56B0"/>
    <w:rsid w:val="002A5E11"/>
    <w:rsid w:val="002A6905"/>
    <w:rsid w:val="002A6A5F"/>
    <w:rsid w:val="002A6B35"/>
    <w:rsid w:val="002A6FDE"/>
    <w:rsid w:val="002A78D0"/>
    <w:rsid w:val="002B00F2"/>
    <w:rsid w:val="002B2342"/>
    <w:rsid w:val="002B2396"/>
    <w:rsid w:val="002B51A6"/>
    <w:rsid w:val="002B556E"/>
    <w:rsid w:val="002B5C15"/>
    <w:rsid w:val="002B5EDE"/>
    <w:rsid w:val="002B61C9"/>
    <w:rsid w:val="002B6815"/>
    <w:rsid w:val="002B763F"/>
    <w:rsid w:val="002C0755"/>
    <w:rsid w:val="002C07BF"/>
    <w:rsid w:val="002C0B7B"/>
    <w:rsid w:val="002C17BD"/>
    <w:rsid w:val="002C2628"/>
    <w:rsid w:val="002C2FF2"/>
    <w:rsid w:val="002C434F"/>
    <w:rsid w:val="002C5D6C"/>
    <w:rsid w:val="002C6599"/>
    <w:rsid w:val="002C709D"/>
    <w:rsid w:val="002C77BF"/>
    <w:rsid w:val="002C7A9A"/>
    <w:rsid w:val="002D05C8"/>
    <w:rsid w:val="002D0602"/>
    <w:rsid w:val="002D07E5"/>
    <w:rsid w:val="002D0B35"/>
    <w:rsid w:val="002D1E41"/>
    <w:rsid w:val="002D393E"/>
    <w:rsid w:val="002D4B78"/>
    <w:rsid w:val="002D509C"/>
    <w:rsid w:val="002D5D6D"/>
    <w:rsid w:val="002D603C"/>
    <w:rsid w:val="002D65BC"/>
    <w:rsid w:val="002D66F0"/>
    <w:rsid w:val="002D770B"/>
    <w:rsid w:val="002E07D8"/>
    <w:rsid w:val="002E0A24"/>
    <w:rsid w:val="002E19BD"/>
    <w:rsid w:val="002E1AD8"/>
    <w:rsid w:val="002E1F49"/>
    <w:rsid w:val="002E2EF9"/>
    <w:rsid w:val="002E4766"/>
    <w:rsid w:val="002E502C"/>
    <w:rsid w:val="002E53A6"/>
    <w:rsid w:val="002E611F"/>
    <w:rsid w:val="002E643E"/>
    <w:rsid w:val="002E6E4D"/>
    <w:rsid w:val="002E7884"/>
    <w:rsid w:val="002F0038"/>
    <w:rsid w:val="002F1A99"/>
    <w:rsid w:val="002F1F16"/>
    <w:rsid w:val="002F244B"/>
    <w:rsid w:val="002F2B77"/>
    <w:rsid w:val="002F2DF3"/>
    <w:rsid w:val="002F3D2A"/>
    <w:rsid w:val="002F61F2"/>
    <w:rsid w:val="002F69F2"/>
    <w:rsid w:val="002F7544"/>
    <w:rsid w:val="0030047C"/>
    <w:rsid w:val="00300FFB"/>
    <w:rsid w:val="0030112A"/>
    <w:rsid w:val="00301A8C"/>
    <w:rsid w:val="00302B28"/>
    <w:rsid w:val="0030361C"/>
    <w:rsid w:val="0030378F"/>
    <w:rsid w:val="00304DF3"/>
    <w:rsid w:val="00305467"/>
    <w:rsid w:val="0030546A"/>
    <w:rsid w:val="00305AF9"/>
    <w:rsid w:val="0031035D"/>
    <w:rsid w:val="003103E9"/>
    <w:rsid w:val="00310BD0"/>
    <w:rsid w:val="00312076"/>
    <w:rsid w:val="00316FEA"/>
    <w:rsid w:val="00317B7E"/>
    <w:rsid w:val="00317D18"/>
    <w:rsid w:val="00320991"/>
    <w:rsid w:val="00320E24"/>
    <w:rsid w:val="00321668"/>
    <w:rsid w:val="0032189C"/>
    <w:rsid w:val="00321D31"/>
    <w:rsid w:val="00322642"/>
    <w:rsid w:val="00322673"/>
    <w:rsid w:val="00322AB5"/>
    <w:rsid w:val="00322E4D"/>
    <w:rsid w:val="003236F2"/>
    <w:rsid w:val="003237E3"/>
    <w:rsid w:val="00323B16"/>
    <w:rsid w:val="0032483F"/>
    <w:rsid w:val="003252CB"/>
    <w:rsid w:val="0032595A"/>
    <w:rsid w:val="003261EC"/>
    <w:rsid w:val="003264D5"/>
    <w:rsid w:val="0032711F"/>
    <w:rsid w:val="00327662"/>
    <w:rsid w:val="003279C5"/>
    <w:rsid w:val="00327C8F"/>
    <w:rsid w:val="00330A71"/>
    <w:rsid w:val="0033188A"/>
    <w:rsid w:val="00331CB5"/>
    <w:rsid w:val="00331D15"/>
    <w:rsid w:val="00331F7C"/>
    <w:rsid w:val="003320EA"/>
    <w:rsid w:val="003324A9"/>
    <w:rsid w:val="00332EB6"/>
    <w:rsid w:val="00334078"/>
    <w:rsid w:val="003340CA"/>
    <w:rsid w:val="00334A68"/>
    <w:rsid w:val="00340117"/>
    <w:rsid w:val="00340354"/>
    <w:rsid w:val="00340B30"/>
    <w:rsid w:val="00343CA1"/>
    <w:rsid w:val="0034441B"/>
    <w:rsid w:val="00345704"/>
    <w:rsid w:val="00345C61"/>
    <w:rsid w:val="00345E77"/>
    <w:rsid w:val="003511D0"/>
    <w:rsid w:val="0035316B"/>
    <w:rsid w:val="0035352B"/>
    <w:rsid w:val="00353E91"/>
    <w:rsid w:val="00354B9D"/>
    <w:rsid w:val="0035591B"/>
    <w:rsid w:val="00355C37"/>
    <w:rsid w:val="0035608A"/>
    <w:rsid w:val="00356220"/>
    <w:rsid w:val="00357C8A"/>
    <w:rsid w:val="00360000"/>
    <w:rsid w:val="00360728"/>
    <w:rsid w:val="003608B5"/>
    <w:rsid w:val="00360B8C"/>
    <w:rsid w:val="00362AAA"/>
    <w:rsid w:val="00363032"/>
    <w:rsid w:val="003635F1"/>
    <w:rsid w:val="00364294"/>
    <w:rsid w:val="003642CD"/>
    <w:rsid w:val="00364DEC"/>
    <w:rsid w:val="00365516"/>
    <w:rsid w:val="00366993"/>
    <w:rsid w:val="003678DA"/>
    <w:rsid w:val="003705F4"/>
    <w:rsid w:val="00371381"/>
    <w:rsid w:val="00372D5E"/>
    <w:rsid w:val="00374288"/>
    <w:rsid w:val="00374CEF"/>
    <w:rsid w:val="00375FB4"/>
    <w:rsid w:val="00376BBC"/>
    <w:rsid w:val="003773BC"/>
    <w:rsid w:val="0037792A"/>
    <w:rsid w:val="0037796D"/>
    <w:rsid w:val="003807AB"/>
    <w:rsid w:val="00381714"/>
    <w:rsid w:val="0038173F"/>
    <w:rsid w:val="00382A77"/>
    <w:rsid w:val="00382BFC"/>
    <w:rsid w:val="0038329B"/>
    <w:rsid w:val="00383E43"/>
    <w:rsid w:val="00383E54"/>
    <w:rsid w:val="0038446F"/>
    <w:rsid w:val="003846BC"/>
    <w:rsid w:val="00384857"/>
    <w:rsid w:val="00384B55"/>
    <w:rsid w:val="00384D82"/>
    <w:rsid w:val="00385262"/>
    <w:rsid w:val="00385EBE"/>
    <w:rsid w:val="00386EF1"/>
    <w:rsid w:val="00386F5E"/>
    <w:rsid w:val="00387080"/>
    <w:rsid w:val="003877E1"/>
    <w:rsid w:val="00387B88"/>
    <w:rsid w:val="00387C7F"/>
    <w:rsid w:val="00391192"/>
    <w:rsid w:val="003911E0"/>
    <w:rsid w:val="00391F89"/>
    <w:rsid w:val="00392218"/>
    <w:rsid w:val="00392981"/>
    <w:rsid w:val="00392E6C"/>
    <w:rsid w:val="00393643"/>
    <w:rsid w:val="00393D6A"/>
    <w:rsid w:val="003946C1"/>
    <w:rsid w:val="00395CB8"/>
    <w:rsid w:val="003967B6"/>
    <w:rsid w:val="00396A27"/>
    <w:rsid w:val="00396C08"/>
    <w:rsid w:val="003975DC"/>
    <w:rsid w:val="00397721"/>
    <w:rsid w:val="00397951"/>
    <w:rsid w:val="003A0447"/>
    <w:rsid w:val="003A07A5"/>
    <w:rsid w:val="003A0C57"/>
    <w:rsid w:val="003A10A9"/>
    <w:rsid w:val="003A1771"/>
    <w:rsid w:val="003A1C74"/>
    <w:rsid w:val="003A45CE"/>
    <w:rsid w:val="003A4BEF"/>
    <w:rsid w:val="003A5089"/>
    <w:rsid w:val="003A722F"/>
    <w:rsid w:val="003A73C9"/>
    <w:rsid w:val="003B053C"/>
    <w:rsid w:val="003B0DA7"/>
    <w:rsid w:val="003B1C69"/>
    <w:rsid w:val="003B21AD"/>
    <w:rsid w:val="003B25D4"/>
    <w:rsid w:val="003B3068"/>
    <w:rsid w:val="003B39CA"/>
    <w:rsid w:val="003B3B77"/>
    <w:rsid w:val="003B4419"/>
    <w:rsid w:val="003B44C5"/>
    <w:rsid w:val="003B4D5A"/>
    <w:rsid w:val="003B53DB"/>
    <w:rsid w:val="003B5595"/>
    <w:rsid w:val="003B5AFB"/>
    <w:rsid w:val="003B5B3D"/>
    <w:rsid w:val="003B67E8"/>
    <w:rsid w:val="003B75E7"/>
    <w:rsid w:val="003C0354"/>
    <w:rsid w:val="003C09C0"/>
    <w:rsid w:val="003C23D6"/>
    <w:rsid w:val="003C24CA"/>
    <w:rsid w:val="003C33F8"/>
    <w:rsid w:val="003C41DF"/>
    <w:rsid w:val="003C47C3"/>
    <w:rsid w:val="003C5065"/>
    <w:rsid w:val="003C6346"/>
    <w:rsid w:val="003C676E"/>
    <w:rsid w:val="003C6BDC"/>
    <w:rsid w:val="003C7532"/>
    <w:rsid w:val="003D006A"/>
    <w:rsid w:val="003D09EC"/>
    <w:rsid w:val="003D0F1E"/>
    <w:rsid w:val="003D104F"/>
    <w:rsid w:val="003D133B"/>
    <w:rsid w:val="003D27AB"/>
    <w:rsid w:val="003D3E84"/>
    <w:rsid w:val="003D4202"/>
    <w:rsid w:val="003D5165"/>
    <w:rsid w:val="003D67B1"/>
    <w:rsid w:val="003D6CE8"/>
    <w:rsid w:val="003D6D01"/>
    <w:rsid w:val="003D736A"/>
    <w:rsid w:val="003D737E"/>
    <w:rsid w:val="003E04FF"/>
    <w:rsid w:val="003E0596"/>
    <w:rsid w:val="003E06C5"/>
    <w:rsid w:val="003E12A2"/>
    <w:rsid w:val="003E1F30"/>
    <w:rsid w:val="003E210E"/>
    <w:rsid w:val="003E3841"/>
    <w:rsid w:val="003E490A"/>
    <w:rsid w:val="003E5DDD"/>
    <w:rsid w:val="003E6ED8"/>
    <w:rsid w:val="003E7F0B"/>
    <w:rsid w:val="003F0937"/>
    <w:rsid w:val="003F0F66"/>
    <w:rsid w:val="003F16D6"/>
    <w:rsid w:val="003F1973"/>
    <w:rsid w:val="003F1E48"/>
    <w:rsid w:val="003F2B10"/>
    <w:rsid w:val="003F2F3A"/>
    <w:rsid w:val="003F3224"/>
    <w:rsid w:val="003F350D"/>
    <w:rsid w:val="003F4128"/>
    <w:rsid w:val="003F5F3B"/>
    <w:rsid w:val="003F61B8"/>
    <w:rsid w:val="003F6A74"/>
    <w:rsid w:val="003F6B6B"/>
    <w:rsid w:val="00400FD0"/>
    <w:rsid w:val="00401A90"/>
    <w:rsid w:val="00401E26"/>
    <w:rsid w:val="00405C66"/>
    <w:rsid w:val="004060CF"/>
    <w:rsid w:val="00406128"/>
    <w:rsid w:val="00406224"/>
    <w:rsid w:val="004068E1"/>
    <w:rsid w:val="004070FE"/>
    <w:rsid w:val="004071FD"/>
    <w:rsid w:val="004079FA"/>
    <w:rsid w:val="00410682"/>
    <w:rsid w:val="00411548"/>
    <w:rsid w:val="00411588"/>
    <w:rsid w:val="00411D43"/>
    <w:rsid w:val="00412086"/>
    <w:rsid w:val="004134C1"/>
    <w:rsid w:val="00413CFB"/>
    <w:rsid w:val="00414995"/>
    <w:rsid w:val="00414A61"/>
    <w:rsid w:val="00414FD9"/>
    <w:rsid w:val="0041517D"/>
    <w:rsid w:val="004156A0"/>
    <w:rsid w:val="0041582A"/>
    <w:rsid w:val="00415CC1"/>
    <w:rsid w:val="00416186"/>
    <w:rsid w:val="00416549"/>
    <w:rsid w:val="00417EC5"/>
    <w:rsid w:val="0042001B"/>
    <w:rsid w:val="004201F5"/>
    <w:rsid w:val="004216FB"/>
    <w:rsid w:val="0042196F"/>
    <w:rsid w:val="00422263"/>
    <w:rsid w:val="00422976"/>
    <w:rsid w:val="00423D91"/>
    <w:rsid w:val="00423EF0"/>
    <w:rsid w:val="004245C0"/>
    <w:rsid w:val="00424DF6"/>
    <w:rsid w:val="00427072"/>
    <w:rsid w:val="00427D53"/>
    <w:rsid w:val="00433A3F"/>
    <w:rsid w:val="004351FE"/>
    <w:rsid w:val="00435FA6"/>
    <w:rsid w:val="004367A6"/>
    <w:rsid w:val="00437D42"/>
    <w:rsid w:val="00437E04"/>
    <w:rsid w:val="0044061B"/>
    <w:rsid w:val="00440707"/>
    <w:rsid w:val="00442AF5"/>
    <w:rsid w:val="00443744"/>
    <w:rsid w:val="004438E9"/>
    <w:rsid w:val="0044444A"/>
    <w:rsid w:val="00444ADC"/>
    <w:rsid w:val="00446486"/>
    <w:rsid w:val="004468D6"/>
    <w:rsid w:val="00446F84"/>
    <w:rsid w:val="004473A9"/>
    <w:rsid w:val="00447467"/>
    <w:rsid w:val="00447624"/>
    <w:rsid w:val="004477DD"/>
    <w:rsid w:val="00447B71"/>
    <w:rsid w:val="00450EC3"/>
    <w:rsid w:val="00450FA8"/>
    <w:rsid w:val="004525D5"/>
    <w:rsid w:val="004529C1"/>
    <w:rsid w:val="00455A98"/>
    <w:rsid w:val="00455F88"/>
    <w:rsid w:val="0045675C"/>
    <w:rsid w:val="00456C9A"/>
    <w:rsid w:val="00457FCF"/>
    <w:rsid w:val="0046051B"/>
    <w:rsid w:val="00460550"/>
    <w:rsid w:val="00461521"/>
    <w:rsid w:val="00462937"/>
    <w:rsid w:val="00463DAA"/>
    <w:rsid w:val="0046553A"/>
    <w:rsid w:val="00465626"/>
    <w:rsid w:val="00465CBF"/>
    <w:rsid w:val="00466065"/>
    <w:rsid w:val="00466347"/>
    <w:rsid w:val="0046667B"/>
    <w:rsid w:val="004678AD"/>
    <w:rsid w:val="00467AA9"/>
    <w:rsid w:val="00467DE6"/>
    <w:rsid w:val="00470A45"/>
    <w:rsid w:val="00470F6E"/>
    <w:rsid w:val="004718BE"/>
    <w:rsid w:val="00472C3A"/>
    <w:rsid w:val="00472F3C"/>
    <w:rsid w:val="00472FE4"/>
    <w:rsid w:val="004742A1"/>
    <w:rsid w:val="00474EA0"/>
    <w:rsid w:val="00474EF4"/>
    <w:rsid w:val="00475E57"/>
    <w:rsid w:val="00476287"/>
    <w:rsid w:val="00476BA8"/>
    <w:rsid w:val="00476E10"/>
    <w:rsid w:val="00477568"/>
    <w:rsid w:val="004802A3"/>
    <w:rsid w:val="004807E3"/>
    <w:rsid w:val="00480E90"/>
    <w:rsid w:val="00480F84"/>
    <w:rsid w:val="00482220"/>
    <w:rsid w:val="00482AF6"/>
    <w:rsid w:val="00483C00"/>
    <w:rsid w:val="004846B1"/>
    <w:rsid w:val="004855D2"/>
    <w:rsid w:val="004856F8"/>
    <w:rsid w:val="00487124"/>
    <w:rsid w:val="0048725C"/>
    <w:rsid w:val="004872FE"/>
    <w:rsid w:val="00487841"/>
    <w:rsid w:val="00487B85"/>
    <w:rsid w:val="00487CB1"/>
    <w:rsid w:val="00487FA9"/>
    <w:rsid w:val="00490D20"/>
    <w:rsid w:val="00490D5C"/>
    <w:rsid w:val="004918EA"/>
    <w:rsid w:val="00491C2F"/>
    <w:rsid w:val="00492278"/>
    <w:rsid w:val="00492A04"/>
    <w:rsid w:val="00492C8B"/>
    <w:rsid w:val="00493170"/>
    <w:rsid w:val="004947B7"/>
    <w:rsid w:val="00494BAF"/>
    <w:rsid w:val="00494CCF"/>
    <w:rsid w:val="004950DD"/>
    <w:rsid w:val="00495623"/>
    <w:rsid w:val="00495F86"/>
    <w:rsid w:val="00496E4D"/>
    <w:rsid w:val="00497257"/>
    <w:rsid w:val="00497682"/>
    <w:rsid w:val="00497A2A"/>
    <w:rsid w:val="00497A50"/>
    <w:rsid w:val="004A1702"/>
    <w:rsid w:val="004A2268"/>
    <w:rsid w:val="004A2874"/>
    <w:rsid w:val="004A2AF3"/>
    <w:rsid w:val="004A41E5"/>
    <w:rsid w:val="004A599C"/>
    <w:rsid w:val="004A5E2B"/>
    <w:rsid w:val="004A5E52"/>
    <w:rsid w:val="004A6490"/>
    <w:rsid w:val="004A6BA4"/>
    <w:rsid w:val="004A704A"/>
    <w:rsid w:val="004A74B7"/>
    <w:rsid w:val="004A7EB9"/>
    <w:rsid w:val="004B02B7"/>
    <w:rsid w:val="004B05A5"/>
    <w:rsid w:val="004B10A5"/>
    <w:rsid w:val="004B2A25"/>
    <w:rsid w:val="004B37C2"/>
    <w:rsid w:val="004B3E64"/>
    <w:rsid w:val="004B3ED2"/>
    <w:rsid w:val="004B3FE7"/>
    <w:rsid w:val="004B42C5"/>
    <w:rsid w:val="004B4B47"/>
    <w:rsid w:val="004B4D81"/>
    <w:rsid w:val="004B591D"/>
    <w:rsid w:val="004B5D6F"/>
    <w:rsid w:val="004B5DED"/>
    <w:rsid w:val="004B6E47"/>
    <w:rsid w:val="004B7BBE"/>
    <w:rsid w:val="004B7D7F"/>
    <w:rsid w:val="004B7FA7"/>
    <w:rsid w:val="004C0385"/>
    <w:rsid w:val="004C04CE"/>
    <w:rsid w:val="004C0A72"/>
    <w:rsid w:val="004C1EE9"/>
    <w:rsid w:val="004C1FCA"/>
    <w:rsid w:val="004C20D7"/>
    <w:rsid w:val="004C23A1"/>
    <w:rsid w:val="004C2608"/>
    <w:rsid w:val="004C37CC"/>
    <w:rsid w:val="004C3F71"/>
    <w:rsid w:val="004C4076"/>
    <w:rsid w:val="004C434F"/>
    <w:rsid w:val="004C4896"/>
    <w:rsid w:val="004C4BB8"/>
    <w:rsid w:val="004C4C76"/>
    <w:rsid w:val="004C4E6D"/>
    <w:rsid w:val="004C72C6"/>
    <w:rsid w:val="004C7986"/>
    <w:rsid w:val="004C7B75"/>
    <w:rsid w:val="004D062C"/>
    <w:rsid w:val="004D0718"/>
    <w:rsid w:val="004D0D00"/>
    <w:rsid w:val="004D22CC"/>
    <w:rsid w:val="004D2DD8"/>
    <w:rsid w:val="004D3C16"/>
    <w:rsid w:val="004D41FD"/>
    <w:rsid w:val="004D44FE"/>
    <w:rsid w:val="004D46B1"/>
    <w:rsid w:val="004D4841"/>
    <w:rsid w:val="004D48DD"/>
    <w:rsid w:val="004D4A00"/>
    <w:rsid w:val="004D5159"/>
    <w:rsid w:val="004D57AC"/>
    <w:rsid w:val="004D5AD0"/>
    <w:rsid w:val="004D5C3D"/>
    <w:rsid w:val="004D6636"/>
    <w:rsid w:val="004D7115"/>
    <w:rsid w:val="004D73EB"/>
    <w:rsid w:val="004E0959"/>
    <w:rsid w:val="004E0D53"/>
    <w:rsid w:val="004E0E0F"/>
    <w:rsid w:val="004E0FA7"/>
    <w:rsid w:val="004E1882"/>
    <w:rsid w:val="004E1A57"/>
    <w:rsid w:val="004E28D6"/>
    <w:rsid w:val="004E3AF5"/>
    <w:rsid w:val="004E4360"/>
    <w:rsid w:val="004E4845"/>
    <w:rsid w:val="004E4AEB"/>
    <w:rsid w:val="004E72CB"/>
    <w:rsid w:val="004F02FC"/>
    <w:rsid w:val="004F0A95"/>
    <w:rsid w:val="004F0B2F"/>
    <w:rsid w:val="004F138F"/>
    <w:rsid w:val="004F1404"/>
    <w:rsid w:val="004F1AC1"/>
    <w:rsid w:val="004F2260"/>
    <w:rsid w:val="004F2648"/>
    <w:rsid w:val="004F2B68"/>
    <w:rsid w:val="004F2DC2"/>
    <w:rsid w:val="004F2F51"/>
    <w:rsid w:val="004F3135"/>
    <w:rsid w:val="004F3CAB"/>
    <w:rsid w:val="004F436C"/>
    <w:rsid w:val="004F4472"/>
    <w:rsid w:val="004F6817"/>
    <w:rsid w:val="004F76B0"/>
    <w:rsid w:val="004F7A97"/>
    <w:rsid w:val="0050103E"/>
    <w:rsid w:val="00503FCC"/>
    <w:rsid w:val="00504472"/>
    <w:rsid w:val="0050520C"/>
    <w:rsid w:val="00505500"/>
    <w:rsid w:val="00507C6F"/>
    <w:rsid w:val="005107AA"/>
    <w:rsid w:val="005115BF"/>
    <w:rsid w:val="00511E28"/>
    <w:rsid w:val="00512541"/>
    <w:rsid w:val="00512A20"/>
    <w:rsid w:val="0051301E"/>
    <w:rsid w:val="0051354A"/>
    <w:rsid w:val="00513896"/>
    <w:rsid w:val="0051484A"/>
    <w:rsid w:val="00515008"/>
    <w:rsid w:val="00520292"/>
    <w:rsid w:val="00521221"/>
    <w:rsid w:val="0052183C"/>
    <w:rsid w:val="0052204D"/>
    <w:rsid w:val="00522AB7"/>
    <w:rsid w:val="005230A7"/>
    <w:rsid w:val="0052379E"/>
    <w:rsid w:val="00525070"/>
    <w:rsid w:val="005256D0"/>
    <w:rsid w:val="00525A79"/>
    <w:rsid w:val="00525B0F"/>
    <w:rsid w:val="00525B77"/>
    <w:rsid w:val="00525BA3"/>
    <w:rsid w:val="00525BCC"/>
    <w:rsid w:val="00525BF7"/>
    <w:rsid w:val="00526CFC"/>
    <w:rsid w:val="00527848"/>
    <w:rsid w:val="00530D28"/>
    <w:rsid w:val="005326B7"/>
    <w:rsid w:val="00533251"/>
    <w:rsid w:val="005338C1"/>
    <w:rsid w:val="00534B91"/>
    <w:rsid w:val="00534D69"/>
    <w:rsid w:val="00534FC4"/>
    <w:rsid w:val="0053631E"/>
    <w:rsid w:val="00536590"/>
    <w:rsid w:val="00536592"/>
    <w:rsid w:val="00537B4E"/>
    <w:rsid w:val="00542049"/>
    <w:rsid w:val="00544291"/>
    <w:rsid w:val="005445F6"/>
    <w:rsid w:val="00544624"/>
    <w:rsid w:val="00544887"/>
    <w:rsid w:val="00544B07"/>
    <w:rsid w:val="005470B3"/>
    <w:rsid w:val="005471EA"/>
    <w:rsid w:val="005505C8"/>
    <w:rsid w:val="00551546"/>
    <w:rsid w:val="0055160A"/>
    <w:rsid w:val="00552ACE"/>
    <w:rsid w:val="00552CEB"/>
    <w:rsid w:val="005536E7"/>
    <w:rsid w:val="00553856"/>
    <w:rsid w:val="00553FBB"/>
    <w:rsid w:val="00554570"/>
    <w:rsid w:val="005551B8"/>
    <w:rsid w:val="00555762"/>
    <w:rsid w:val="005561CB"/>
    <w:rsid w:val="005561DA"/>
    <w:rsid w:val="00556621"/>
    <w:rsid w:val="005603B0"/>
    <w:rsid w:val="00561BD2"/>
    <w:rsid w:val="00561E61"/>
    <w:rsid w:val="00563266"/>
    <w:rsid w:val="005639DB"/>
    <w:rsid w:val="00563B19"/>
    <w:rsid w:val="00564345"/>
    <w:rsid w:val="005657A4"/>
    <w:rsid w:val="00565F87"/>
    <w:rsid w:val="0056721E"/>
    <w:rsid w:val="005705A4"/>
    <w:rsid w:val="005706BB"/>
    <w:rsid w:val="00570E8B"/>
    <w:rsid w:val="00570EB7"/>
    <w:rsid w:val="00571D83"/>
    <w:rsid w:val="00573533"/>
    <w:rsid w:val="00573A25"/>
    <w:rsid w:val="00574BAB"/>
    <w:rsid w:val="005762C1"/>
    <w:rsid w:val="0057668E"/>
    <w:rsid w:val="00576C15"/>
    <w:rsid w:val="00577A41"/>
    <w:rsid w:val="005820C8"/>
    <w:rsid w:val="005825FE"/>
    <w:rsid w:val="00582E70"/>
    <w:rsid w:val="00582FCD"/>
    <w:rsid w:val="0058459D"/>
    <w:rsid w:val="00584F7C"/>
    <w:rsid w:val="00585DF2"/>
    <w:rsid w:val="00586223"/>
    <w:rsid w:val="005869DD"/>
    <w:rsid w:val="00586CFA"/>
    <w:rsid w:val="00587AA1"/>
    <w:rsid w:val="00587C8E"/>
    <w:rsid w:val="005906EE"/>
    <w:rsid w:val="00590D6B"/>
    <w:rsid w:val="005924B6"/>
    <w:rsid w:val="00592DC8"/>
    <w:rsid w:val="00593007"/>
    <w:rsid w:val="00593B90"/>
    <w:rsid w:val="005945E2"/>
    <w:rsid w:val="00594A8C"/>
    <w:rsid w:val="00594BF4"/>
    <w:rsid w:val="005951D1"/>
    <w:rsid w:val="005951E2"/>
    <w:rsid w:val="00595690"/>
    <w:rsid w:val="005958E8"/>
    <w:rsid w:val="0059688D"/>
    <w:rsid w:val="00597198"/>
    <w:rsid w:val="00597487"/>
    <w:rsid w:val="00597770"/>
    <w:rsid w:val="0059789D"/>
    <w:rsid w:val="005A01FA"/>
    <w:rsid w:val="005A06AD"/>
    <w:rsid w:val="005A151F"/>
    <w:rsid w:val="005A1A74"/>
    <w:rsid w:val="005A1D26"/>
    <w:rsid w:val="005A2500"/>
    <w:rsid w:val="005A4041"/>
    <w:rsid w:val="005A5462"/>
    <w:rsid w:val="005A5653"/>
    <w:rsid w:val="005A5FBB"/>
    <w:rsid w:val="005A67D4"/>
    <w:rsid w:val="005A6960"/>
    <w:rsid w:val="005A6EE5"/>
    <w:rsid w:val="005A6F30"/>
    <w:rsid w:val="005A7BC2"/>
    <w:rsid w:val="005B0081"/>
    <w:rsid w:val="005B027C"/>
    <w:rsid w:val="005B060F"/>
    <w:rsid w:val="005B0820"/>
    <w:rsid w:val="005B0985"/>
    <w:rsid w:val="005B121E"/>
    <w:rsid w:val="005B126E"/>
    <w:rsid w:val="005B16F6"/>
    <w:rsid w:val="005B291D"/>
    <w:rsid w:val="005B332A"/>
    <w:rsid w:val="005B3AF7"/>
    <w:rsid w:val="005B3BD0"/>
    <w:rsid w:val="005B46F7"/>
    <w:rsid w:val="005B4DA5"/>
    <w:rsid w:val="005B547D"/>
    <w:rsid w:val="005B595D"/>
    <w:rsid w:val="005B6153"/>
    <w:rsid w:val="005B6BFE"/>
    <w:rsid w:val="005B741A"/>
    <w:rsid w:val="005B7484"/>
    <w:rsid w:val="005C141D"/>
    <w:rsid w:val="005C1738"/>
    <w:rsid w:val="005C1F41"/>
    <w:rsid w:val="005C23DA"/>
    <w:rsid w:val="005C2A0F"/>
    <w:rsid w:val="005C38A1"/>
    <w:rsid w:val="005C40E2"/>
    <w:rsid w:val="005C4170"/>
    <w:rsid w:val="005C4C8F"/>
    <w:rsid w:val="005C514B"/>
    <w:rsid w:val="005C555B"/>
    <w:rsid w:val="005C5931"/>
    <w:rsid w:val="005C692C"/>
    <w:rsid w:val="005C6B85"/>
    <w:rsid w:val="005C7FB7"/>
    <w:rsid w:val="005D01CF"/>
    <w:rsid w:val="005D0509"/>
    <w:rsid w:val="005D0795"/>
    <w:rsid w:val="005D1A60"/>
    <w:rsid w:val="005D2875"/>
    <w:rsid w:val="005D2B58"/>
    <w:rsid w:val="005D2C63"/>
    <w:rsid w:val="005D31A6"/>
    <w:rsid w:val="005D3289"/>
    <w:rsid w:val="005D34F7"/>
    <w:rsid w:val="005D3967"/>
    <w:rsid w:val="005D4265"/>
    <w:rsid w:val="005D4724"/>
    <w:rsid w:val="005D6C6C"/>
    <w:rsid w:val="005D7034"/>
    <w:rsid w:val="005D73B7"/>
    <w:rsid w:val="005D7896"/>
    <w:rsid w:val="005E0001"/>
    <w:rsid w:val="005E06D4"/>
    <w:rsid w:val="005E18B9"/>
    <w:rsid w:val="005E1E1B"/>
    <w:rsid w:val="005E1F11"/>
    <w:rsid w:val="005E2157"/>
    <w:rsid w:val="005E36BC"/>
    <w:rsid w:val="005E410B"/>
    <w:rsid w:val="005E4C47"/>
    <w:rsid w:val="005E4F0F"/>
    <w:rsid w:val="005E5349"/>
    <w:rsid w:val="005E54C0"/>
    <w:rsid w:val="005E6400"/>
    <w:rsid w:val="005E71DE"/>
    <w:rsid w:val="005E76A6"/>
    <w:rsid w:val="005E7C15"/>
    <w:rsid w:val="005F073F"/>
    <w:rsid w:val="005F074D"/>
    <w:rsid w:val="005F1085"/>
    <w:rsid w:val="005F2341"/>
    <w:rsid w:val="005F3573"/>
    <w:rsid w:val="005F37D9"/>
    <w:rsid w:val="005F43F9"/>
    <w:rsid w:val="005F54D4"/>
    <w:rsid w:val="005F6FE5"/>
    <w:rsid w:val="005F744D"/>
    <w:rsid w:val="005F7A11"/>
    <w:rsid w:val="0060073F"/>
    <w:rsid w:val="0060078D"/>
    <w:rsid w:val="00600989"/>
    <w:rsid w:val="00601040"/>
    <w:rsid w:val="00602307"/>
    <w:rsid w:val="00602535"/>
    <w:rsid w:val="00602F34"/>
    <w:rsid w:val="00604066"/>
    <w:rsid w:val="00604310"/>
    <w:rsid w:val="006043FC"/>
    <w:rsid w:val="0060555A"/>
    <w:rsid w:val="00605620"/>
    <w:rsid w:val="00605AC8"/>
    <w:rsid w:val="006063D9"/>
    <w:rsid w:val="0060646E"/>
    <w:rsid w:val="00606726"/>
    <w:rsid w:val="00606944"/>
    <w:rsid w:val="00606A87"/>
    <w:rsid w:val="00606FF6"/>
    <w:rsid w:val="006077B1"/>
    <w:rsid w:val="00607A06"/>
    <w:rsid w:val="0061136A"/>
    <w:rsid w:val="006114F4"/>
    <w:rsid w:val="00611520"/>
    <w:rsid w:val="0061154D"/>
    <w:rsid w:val="0061225D"/>
    <w:rsid w:val="006132CD"/>
    <w:rsid w:val="0061431E"/>
    <w:rsid w:val="006169F1"/>
    <w:rsid w:val="00617021"/>
    <w:rsid w:val="00617B49"/>
    <w:rsid w:val="00617FF0"/>
    <w:rsid w:val="0062090C"/>
    <w:rsid w:val="00620D22"/>
    <w:rsid w:val="00620FF7"/>
    <w:rsid w:val="006218D7"/>
    <w:rsid w:val="00621AFF"/>
    <w:rsid w:val="00622450"/>
    <w:rsid w:val="0062295C"/>
    <w:rsid w:val="00622A1B"/>
    <w:rsid w:val="00622B16"/>
    <w:rsid w:val="0062379C"/>
    <w:rsid w:val="00624160"/>
    <w:rsid w:val="0062523B"/>
    <w:rsid w:val="006253C6"/>
    <w:rsid w:val="006256F5"/>
    <w:rsid w:val="00626406"/>
    <w:rsid w:val="0062646A"/>
    <w:rsid w:val="00626ABA"/>
    <w:rsid w:val="00626E07"/>
    <w:rsid w:val="006275E1"/>
    <w:rsid w:val="0062795D"/>
    <w:rsid w:val="00631167"/>
    <w:rsid w:val="00631C5A"/>
    <w:rsid w:val="00631FE2"/>
    <w:rsid w:val="006326CA"/>
    <w:rsid w:val="0063325B"/>
    <w:rsid w:val="00633921"/>
    <w:rsid w:val="006339F1"/>
    <w:rsid w:val="006341A3"/>
    <w:rsid w:val="00634248"/>
    <w:rsid w:val="006342CC"/>
    <w:rsid w:val="006349A7"/>
    <w:rsid w:val="00634D83"/>
    <w:rsid w:val="006364E6"/>
    <w:rsid w:val="00636BB2"/>
    <w:rsid w:val="0063776E"/>
    <w:rsid w:val="006409C6"/>
    <w:rsid w:val="006414F7"/>
    <w:rsid w:val="006417F2"/>
    <w:rsid w:val="00641E7F"/>
    <w:rsid w:val="0064294C"/>
    <w:rsid w:val="00643199"/>
    <w:rsid w:val="00643381"/>
    <w:rsid w:val="00643852"/>
    <w:rsid w:val="00643C68"/>
    <w:rsid w:val="00644B5D"/>
    <w:rsid w:val="00644D69"/>
    <w:rsid w:val="00645CEB"/>
    <w:rsid w:val="00645EC9"/>
    <w:rsid w:val="00646796"/>
    <w:rsid w:val="00646823"/>
    <w:rsid w:val="00646DCE"/>
    <w:rsid w:val="00646EC3"/>
    <w:rsid w:val="00647193"/>
    <w:rsid w:val="0064732E"/>
    <w:rsid w:val="00647FAB"/>
    <w:rsid w:val="0065024D"/>
    <w:rsid w:val="0065028C"/>
    <w:rsid w:val="00650D4F"/>
    <w:rsid w:val="00651594"/>
    <w:rsid w:val="00651B3B"/>
    <w:rsid w:val="0065244D"/>
    <w:rsid w:val="0065282B"/>
    <w:rsid w:val="00652B56"/>
    <w:rsid w:val="00652FC5"/>
    <w:rsid w:val="0065345A"/>
    <w:rsid w:val="006539C0"/>
    <w:rsid w:val="00654F54"/>
    <w:rsid w:val="00655483"/>
    <w:rsid w:val="006557FE"/>
    <w:rsid w:val="006565B6"/>
    <w:rsid w:val="006567F2"/>
    <w:rsid w:val="00656979"/>
    <w:rsid w:val="0065787E"/>
    <w:rsid w:val="00657B10"/>
    <w:rsid w:val="00657F3F"/>
    <w:rsid w:val="006603EA"/>
    <w:rsid w:val="00660413"/>
    <w:rsid w:val="006608AD"/>
    <w:rsid w:val="00660D85"/>
    <w:rsid w:val="00660ED9"/>
    <w:rsid w:val="0066180D"/>
    <w:rsid w:val="006618A1"/>
    <w:rsid w:val="00662A52"/>
    <w:rsid w:val="00663E6F"/>
    <w:rsid w:val="006646B8"/>
    <w:rsid w:val="006663EA"/>
    <w:rsid w:val="00667B28"/>
    <w:rsid w:val="00667C1E"/>
    <w:rsid w:val="00667EE8"/>
    <w:rsid w:val="006704C0"/>
    <w:rsid w:val="00670AE5"/>
    <w:rsid w:val="00670FA9"/>
    <w:rsid w:val="00671B70"/>
    <w:rsid w:val="00672D97"/>
    <w:rsid w:val="00673028"/>
    <w:rsid w:val="00673240"/>
    <w:rsid w:val="00673382"/>
    <w:rsid w:val="006739FD"/>
    <w:rsid w:val="00674B3E"/>
    <w:rsid w:val="00674D8B"/>
    <w:rsid w:val="00674FE7"/>
    <w:rsid w:val="00675558"/>
    <w:rsid w:val="006755A0"/>
    <w:rsid w:val="006756A1"/>
    <w:rsid w:val="00676156"/>
    <w:rsid w:val="00676E59"/>
    <w:rsid w:val="0067780C"/>
    <w:rsid w:val="0067795E"/>
    <w:rsid w:val="00681CE9"/>
    <w:rsid w:val="00681D65"/>
    <w:rsid w:val="00681E24"/>
    <w:rsid w:val="0068222D"/>
    <w:rsid w:val="00682399"/>
    <w:rsid w:val="00682CB7"/>
    <w:rsid w:val="0068494F"/>
    <w:rsid w:val="00685105"/>
    <w:rsid w:val="006856A1"/>
    <w:rsid w:val="00685959"/>
    <w:rsid w:val="0068598C"/>
    <w:rsid w:val="00685DE2"/>
    <w:rsid w:val="006860C1"/>
    <w:rsid w:val="006865D4"/>
    <w:rsid w:val="00686B4F"/>
    <w:rsid w:val="0068706C"/>
    <w:rsid w:val="00690FF3"/>
    <w:rsid w:val="006916E3"/>
    <w:rsid w:val="00691C0B"/>
    <w:rsid w:val="00691E58"/>
    <w:rsid w:val="0069386A"/>
    <w:rsid w:val="00693C3E"/>
    <w:rsid w:val="006940B2"/>
    <w:rsid w:val="00694991"/>
    <w:rsid w:val="00695015"/>
    <w:rsid w:val="00695070"/>
    <w:rsid w:val="00695975"/>
    <w:rsid w:val="0069617C"/>
    <w:rsid w:val="00696FB0"/>
    <w:rsid w:val="006A0A62"/>
    <w:rsid w:val="006A10EB"/>
    <w:rsid w:val="006A1D03"/>
    <w:rsid w:val="006A205B"/>
    <w:rsid w:val="006A21D6"/>
    <w:rsid w:val="006A309A"/>
    <w:rsid w:val="006A35F6"/>
    <w:rsid w:val="006A399B"/>
    <w:rsid w:val="006A5007"/>
    <w:rsid w:val="006A5020"/>
    <w:rsid w:val="006A54A4"/>
    <w:rsid w:val="006A6EAA"/>
    <w:rsid w:val="006A70A8"/>
    <w:rsid w:val="006A7911"/>
    <w:rsid w:val="006B12E3"/>
    <w:rsid w:val="006B15A3"/>
    <w:rsid w:val="006B16DC"/>
    <w:rsid w:val="006B29AF"/>
    <w:rsid w:val="006B2F84"/>
    <w:rsid w:val="006B3731"/>
    <w:rsid w:val="006B3A32"/>
    <w:rsid w:val="006B4E67"/>
    <w:rsid w:val="006B52F2"/>
    <w:rsid w:val="006B52F3"/>
    <w:rsid w:val="006B5635"/>
    <w:rsid w:val="006B6B7B"/>
    <w:rsid w:val="006B702E"/>
    <w:rsid w:val="006B728E"/>
    <w:rsid w:val="006B79C0"/>
    <w:rsid w:val="006C0171"/>
    <w:rsid w:val="006C088C"/>
    <w:rsid w:val="006C0A98"/>
    <w:rsid w:val="006C26D5"/>
    <w:rsid w:val="006C29F5"/>
    <w:rsid w:val="006C2B69"/>
    <w:rsid w:val="006C2E1C"/>
    <w:rsid w:val="006C3308"/>
    <w:rsid w:val="006C4A14"/>
    <w:rsid w:val="006C5468"/>
    <w:rsid w:val="006C5DA7"/>
    <w:rsid w:val="006C63DB"/>
    <w:rsid w:val="006C6598"/>
    <w:rsid w:val="006C6953"/>
    <w:rsid w:val="006D027A"/>
    <w:rsid w:val="006D09B9"/>
    <w:rsid w:val="006D1210"/>
    <w:rsid w:val="006D192E"/>
    <w:rsid w:val="006D1B02"/>
    <w:rsid w:val="006D2356"/>
    <w:rsid w:val="006D241F"/>
    <w:rsid w:val="006D2BA2"/>
    <w:rsid w:val="006D2D4A"/>
    <w:rsid w:val="006D2E4C"/>
    <w:rsid w:val="006D3289"/>
    <w:rsid w:val="006D3AD8"/>
    <w:rsid w:val="006D4659"/>
    <w:rsid w:val="006D4A56"/>
    <w:rsid w:val="006D4D57"/>
    <w:rsid w:val="006D5B76"/>
    <w:rsid w:val="006D641E"/>
    <w:rsid w:val="006D65EA"/>
    <w:rsid w:val="006D6E0F"/>
    <w:rsid w:val="006D72A9"/>
    <w:rsid w:val="006D75C4"/>
    <w:rsid w:val="006D7D35"/>
    <w:rsid w:val="006D7E2C"/>
    <w:rsid w:val="006D7E67"/>
    <w:rsid w:val="006E0734"/>
    <w:rsid w:val="006E079D"/>
    <w:rsid w:val="006E242B"/>
    <w:rsid w:val="006E246E"/>
    <w:rsid w:val="006E3524"/>
    <w:rsid w:val="006E3668"/>
    <w:rsid w:val="006E3B4B"/>
    <w:rsid w:val="006E3EC5"/>
    <w:rsid w:val="006E503A"/>
    <w:rsid w:val="006E5B7C"/>
    <w:rsid w:val="006E5C1F"/>
    <w:rsid w:val="006E5F4E"/>
    <w:rsid w:val="006E6067"/>
    <w:rsid w:val="006E6F9D"/>
    <w:rsid w:val="006F0249"/>
    <w:rsid w:val="006F082A"/>
    <w:rsid w:val="006F1980"/>
    <w:rsid w:val="006F1D60"/>
    <w:rsid w:val="006F2A15"/>
    <w:rsid w:val="006F3852"/>
    <w:rsid w:val="006F44BB"/>
    <w:rsid w:val="006F4962"/>
    <w:rsid w:val="006F4D03"/>
    <w:rsid w:val="006F560C"/>
    <w:rsid w:val="006F5A24"/>
    <w:rsid w:val="006F66C1"/>
    <w:rsid w:val="006F6886"/>
    <w:rsid w:val="006F6DD8"/>
    <w:rsid w:val="006F7614"/>
    <w:rsid w:val="006F7B23"/>
    <w:rsid w:val="006F7BDE"/>
    <w:rsid w:val="007017DE"/>
    <w:rsid w:val="00703CFB"/>
    <w:rsid w:val="00704587"/>
    <w:rsid w:val="00704919"/>
    <w:rsid w:val="00704E82"/>
    <w:rsid w:val="0070571F"/>
    <w:rsid w:val="00705883"/>
    <w:rsid w:val="007060AB"/>
    <w:rsid w:val="00706125"/>
    <w:rsid w:val="00706164"/>
    <w:rsid w:val="007071AC"/>
    <w:rsid w:val="00707D69"/>
    <w:rsid w:val="00707FED"/>
    <w:rsid w:val="0071028D"/>
    <w:rsid w:val="00710E99"/>
    <w:rsid w:val="007117E6"/>
    <w:rsid w:val="00711C03"/>
    <w:rsid w:val="00712B6F"/>
    <w:rsid w:val="00712CB4"/>
    <w:rsid w:val="0071306F"/>
    <w:rsid w:val="0071339D"/>
    <w:rsid w:val="00713D53"/>
    <w:rsid w:val="00714DAE"/>
    <w:rsid w:val="00715032"/>
    <w:rsid w:val="007155E4"/>
    <w:rsid w:val="0071572A"/>
    <w:rsid w:val="00715C4F"/>
    <w:rsid w:val="00720C2E"/>
    <w:rsid w:val="00720C9A"/>
    <w:rsid w:val="0072120C"/>
    <w:rsid w:val="007235ED"/>
    <w:rsid w:val="00723DFA"/>
    <w:rsid w:val="00724284"/>
    <w:rsid w:val="00724621"/>
    <w:rsid w:val="007251F2"/>
    <w:rsid w:val="00725528"/>
    <w:rsid w:val="0073249A"/>
    <w:rsid w:val="0073265C"/>
    <w:rsid w:val="0073319C"/>
    <w:rsid w:val="00733F9B"/>
    <w:rsid w:val="00735108"/>
    <w:rsid w:val="007351C6"/>
    <w:rsid w:val="00736095"/>
    <w:rsid w:val="00736F45"/>
    <w:rsid w:val="00737485"/>
    <w:rsid w:val="00737D6D"/>
    <w:rsid w:val="00740D7E"/>
    <w:rsid w:val="007413A5"/>
    <w:rsid w:val="00741677"/>
    <w:rsid w:val="0074201D"/>
    <w:rsid w:val="007421C9"/>
    <w:rsid w:val="007438FF"/>
    <w:rsid w:val="00744651"/>
    <w:rsid w:val="0075047E"/>
    <w:rsid w:val="00750A25"/>
    <w:rsid w:val="00750F8E"/>
    <w:rsid w:val="00751FDA"/>
    <w:rsid w:val="00752022"/>
    <w:rsid w:val="00752C5B"/>
    <w:rsid w:val="00752F6A"/>
    <w:rsid w:val="007537C6"/>
    <w:rsid w:val="007543E3"/>
    <w:rsid w:val="00754EE1"/>
    <w:rsid w:val="0075581B"/>
    <w:rsid w:val="00755945"/>
    <w:rsid w:val="0075743A"/>
    <w:rsid w:val="00760483"/>
    <w:rsid w:val="00761669"/>
    <w:rsid w:val="007619AF"/>
    <w:rsid w:val="00762D28"/>
    <w:rsid w:val="0076385B"/>
    <w:rsid w:val="007656CE"/>
    <w:rsid w:val="00765992"/>
    <w:rsid w:val="007662A8"/>
    <w:rsid w:val="0076646A"/>
    <w:rsid w:val="00766588"/>
    <w:rsid w:val="00766E07"/>
    <w:rsid w:val="0076779F"/>
    <w:rsid w:val="0076784A"/>
    <w:rsid w:val="00767B1A"/>
    <w:rsid w:val="0077105B"/>
    <w:rsid w:val="00771361"/>
    <w:rsid w:val="0077174C"/>
    <w:rsid w:val="00771B2C"/>
    <w:rsid w:val="007737C5"/>
    <w:rsid w:val="00773AFD"/>
    <w:rsid w:val="007742B6"/>
    <w:rsid w:val="00774D10"/>
    <w:rsid w:val="00775BFB"/>
    <w:rsid w:val="007774B5"/>
    <w:rsid w:val="007779C8"/>
    <w:rsid w:val="00777E82"/>
    <w:rsid w:val="00777FF7"/>
    <w:rsid w:val="00780BD8"/>
    <w:rsid w:val="007815DB"/>
    <w:rsid w:val="007821F5"/>
    <w:rsid w:val="00782B8E"/>
    <w:rsid w:val="007835BD"/>
    <w:rsid w:val="00783667"/>
    <w:rsid w:val="00783710"/>
    <w:rsid w:val="00783FA6"/>
    <w:rsid w:val="00784B98"/>
    <w:rsid w:val="00784F35"/>
    <w:rsid w:val="00785470"/>
    <w:rsid w:val="00786068"/>
    <w:rsid w:val="007865F0"/>
    <w:rsid w:val="00786705"/>
    <w:rsid w:val="00790504"/>
    <w:rsid w:val="007906C5"/>
    <w:rsid w:val="00790965"/>
    <w:rsid w:val="00790B5C"/>
    <w:rsid w:val="00790FA8"/>
    <w:rsid w:val="00791345"/>
    <w:rsid w:val="0079173C"/>
    <w:rsid w:val="007921B5"/>
    <w:rsid w:val="007935E8"/>
    <w:rsid w:val="00793CC6"/>
    <w:rsid w:val="00794AEE"/>
    <w:rsid w:val="00795259"/>
    <w:rsid w:val="007963C1"/>
    <w:rsid w:val="007965FD"/>
    <w:rsid w:val="00796D2C"/>
    <w:rsid w:val="0079703C"/>
    <w:rsid w:val="007971D2"/>
    <w:rsid w:val="007A0A8A"/>
    <w:rsid w:val="007A1067"/>
    <w:rsid w:val="007A1101"/>
    <w:rsid w:val="007A24E8"/>
    <w:rsid w:val="007A2D61"/>
    <w:rsid w:val="007A369D"/>
    <w:rsid w:val="007A4413"/>
    <w:rsid w:val="007A449C"/>
    <w:rsid w:val="007A4C33"/>
    <w:rsid w:val="007A4D36"/>
    <w:rsid w:val="007A6B0E"/>
    <w:rsid w:val="007A72C6"/>
    <w:rsid w:val="007B02A4"/>
    <w:rsid w:val="007B0F48"/>
    <w:rsid w:val="007B184F"/>
    <w:rsid w:val="007B19A7"/>
    <w:rsid w:val="007B1A81"/>
    <w:rsid w:val="007B22F4"/>
    <w:rsid w:val="007B3987"/>
    <w:rsid w:val="007B3ACC"/>
    <w:rsid w:val="007B4183"/>
    <w:rsid w:val="007B4960"/>
    <w:rsid w:val="007B4995"/>
    <w:rsid w:val="007C00E3"/>
    <w:rsid w:val="007C064F"/>
    <w:rsid w:val="007C06CE"/>
    <w:rsid w:val="007C092C"/>
    <w:rsid w:val="007C17FF"/>
    <w:rsid w:val="007C23AC"/>
    <w:rsid w:val="007C2C39"/>
    <w:rsid w:val="007C2FA8"/>
    <w:rsid w:val="007C4070"/>
    <w:rsid w:val="007C4955"/>
    <w:rsid w:val="007C5069"/>
    <w:rsid w:val="007C570A"/>
    <w:rsid w:val="007C72B6"/>
    <w:rsid w:val="007C7D5D"/>
    <w:rsid w:val="007D0289"/>
    <w:rsid w:val="007D18F4"/>
    <w:rsid w:val="007D1B33"/>
    <w:rsid w:val="007D2451"/>
    <w:rsid w:val="007D5FB1"/>
    <w:rsid w:val="007D7383"/>
    <w:rsid w:val="007D784D"/>
    <w:rsid w:val="007E0C27"/>
    <w:rsid w:val="007E1B4C"/>
    <w:rsid w:val="007E1D4C"/>
    <w:rsid w:val="007E1F63"/>
    <w:rsid w:val="007E437E"/>
    <w:rsid w:val="007E4A19"/>
    <w:rsid w:val="007E5F05"/>
    <w:rsid w:val="007E6144"/>
    <w:rsid w:val="007E7386"/>
    <w:rsid w:val="007E7B3E"/>
    <w:rsid w:val="007F15D8"/>
    <w:rsid w:val="007F29D6"/>
    <w:rsid w:val="007F3432"/>
    <w:rsid w:val="007F6A50"/>
    <w:rsid w:val="007F6E7F"/>
    <w:rsid w:val="007F7302"/>
    <w:rsid w:val="007F7552"/>
    <w:rsid w:val="007F7794"/>
    <w:rsid w:val="007F77E3"/>
    <w:rsid w:val="007F7E80"/>
    <w:rsid w:val="007F7F8D"/>
    <w:rsid w:val="0080070E"/>
    <w:rsid w:val="00800E8A"/>
    <w:rsid w:val="00801274"/>
    <w:rsid w:val="00801B6B"/>
    <w:rsid w:val="00802C26"/>
    <w:rsid w:val="00802DFB"/>
    <w:rsid w:val="00802FCA"/>
    <w:rsid w:val="00803193"/>
    <w:rsid w:val="008031F4"/>
    <w:rsid w:val="00803976"/>
    <w:rsid w:val="00803BDE"/>
    <w:rsid w:val="00803F00"/>
    <w:rsid w:val="008044D8"/>
    <w:rsid w:val="008053E1"/>
    <w:rsid w:val="0080571D"/>
    <w:rsid w:val="008065B2"/>
    <w:rsid w:val="00806FF3"/>
    <w:rsid w:val="00810B25"/>
    <w:rsid w:val="00812C5B"/>
    <w:rsid w:val="00813B7C"/>
    <w:rsid w:val="00814BAA"/>
    <w:rsid w:val="00815C03"/>
    <w:rsid w:val="00815C75"/>
    <w:rsid w:val="00815FA2"/>
    <w:rsid w:val="00815FBF"/>
    <w:rsid w:val="00816346"/>
    <w:rsid w:val="008172B7"/>
    <w:rsid w:val="008203A1"/>
    <w:rsid w:val="008204B3"/>
    <w:rsid w:val="008205B2"/>
    <w:rsid w:val="008205E3"/>
    <w:rsid w:val="00820A91"/>
    <w:rsid w:val="00820FD4"/>
    <w:rsid w:val="00821204"/>
    <w:rsid w:val="0082178B"/>
    <w:rsid w:val="00821898"/>
    <w:rsid w:val="00821DB9"/>
    <w:rsid w:val="00821F96"/>
    <w:rsid w:val="00822D73"/>
    <w:rsid w:val="008230F5"/>
    <w:rsid w:val="00823745"/>
    <w:rsid w:val="0082385B"/>
    <w:rsid w:val="00823D3D"/>
    <w:rsid w:val="00824938"/>
    <w:rsid w:val="00824D6F"/>
    <w:rsid w:val="00827CFB"/>
    <w:rsid w:val="008315F6"/>
    <w:rsid w:val="00831F54"/>
    <w:rsid w:val="00832E5C"/>
    <w:rsid w:val="008330EF"/>
    <w:rsid w:val="00833380"/>
    <w:rsid w:val="008333A6"/>
    <w:rsid w:val="00833C66"/>
    <w:rsid w:val="0083414F"/>
    <w:rsid w:val="0083442F"/>
    <w:rsid w:val="00834578"/>
    <w:rsid w:val="008355A5"/>
    <w:rsid w:val="00835C8B"/>
    <w:rsid w:val="00837087"/>
    <w:rsid w:val="008370FF"/>
    <w:rsid w:val="008377CC"/>
    <w:rsid w:val="00837BF2"/>
    <w:rsid w:val="00837ED6"/>
    <w:rsid w:val="00837F1D"/>
    <w:rsid w:val="00840541"/>
    <w:rsid w:val="00840C1A"/>
    <w:rsid w:val="00841CA2"/>
    <w:rsid w:val="008421CD"/>
    <w:rsid w:val="008425A1"/>
    <w:rsid w:val="008428C2"/>
    <w:rsid w:val="00842F90"/>
    <w:rsid w:val="00843EBA"/>
    <w:rsid w:val="0084403E"/>
    <w:rsid w:val="008445BF"/>
    <w:rsid w:val="00844703"/>
    <w:rsid w:val="00844BB9"/>
    <w:rsid w:val="00844F38"/>
    <w:rsid w:val="008453FB"/>
    <w:rsid w:val="00845D96"/>
    <w:rsid w:val="00846E80"/>
    <w:rsid w:val="00847C7F"/>
    <w:rsid w:val="00847F0D"/>
    <w:rsid w:val="00850D2E"/>
    <w:rsid w:val="0085187F"/>
    <w:rsid w:val="00851CF4"/>
    <w:rsid w:val="008521C9"/>
    <w:rsid w:val="00852375"/>
    <w:rsid w:val="0085268A"/>
    <w:rsid w:val="00852D34"/>
    <w:rsid w:val="008531E3"/>
    <w:rsid w:val="00853293"/>
    <w:rsid w:val="00853E01"/>
    <w:rsid w:val="00854836"/>
    <w:rsid w:val="00857DBA"/>
    <w:rsid w:val="00857ECE"/>
    <w:rsid w:val="00860FA0"/>
    <w:rsid w:val="00861037"/>
    <w:rsid w:val="008614D6"/>
    <w:rsid w:val="00861B55"/>
    <w:rsid w:val="00861C81"/>
    <w:rsid w:val="00862285"/>
    <w:rsid w:val="00862381"/>
    <w:rsid w:val="00862FA4"/>
    <w:rsid w:val="008630C9"/>
    <w:rsid w:val="008631C4"/>
    <w:rsid w:val="0086454F"/>
    <w:rsid w:val="00865592"/>
    <w:rsid w:val="00865684"/>
    <w:rsid w:val="00866200"/>
    <w:rsid w:val="008669CE"/>
    <w:rsid w:val="00866C7D"/>
    <w:rsid w:val="00867987"/>
    <w:rsid w:val="00870013"/>
    <w:rsid w:val="0087039B"/>
    <w:rsid w:val="0087046F"/>
    <w:rsid w:val="00870E74"/>
    <w:rsid w:val="00870FC8"/>
    <w:rsid w:val="00871C90"/>
    <w:rsid w:val="00871D2A"/>
    <w:rsid w:val="00872026"/>
    <w:rsid w:val="00872C59"/>
    <w:rsid w:val="008750A9"/>
    <w:rsid w:val="00875228"/>
    <w:rsid w:val="00876FF3"/>
    <w:rsid w:val="008779AC"/>
    <w:rsid w:val="00877BC2"/>
    <w:rsid w:val="00877FA4"/>
    <w:rsid w:val="008804A9"/>
    <w:rsid w:val="00880F49"/>
    <w:rsid w:val="008845FD"/>
    <w:rsid w:val="0088470F"/>
    <w:rsid w:val="00884770"/>
    <w:rsid w:val="00885933"/>
    <w:rsid w:val="00886247"/>
    <w:rsid w:val="008864FE"/>
    <w:rsid w:val="0088687F"/>
    <w:rsid w:val="00890A41"/>
    <w:rsid w:val="00891149"/>
    <w:rsid w:val="00891D33"/>
    <w:rsid w:val="00891EC0"/>
    <w:rsid w:val="00892645"/>
    <w:rsid w:val="00893F85"/>
    <w:rsid w:val="00894217"/>
    <w:rsid w:val="008963F2"/>
    <w:rsid w:val="008969C2"/>
    <w:rsid w:val="00896CD3"/>
    <w:rsid w:val="008A015F"/>
    <w:rsid w:val="008A04B0"/>
    <w:rsid w:val="008A0B2E"/>
    <w:rsid w:val="008A0F66"/>
    <w:rsid w:val="008A123C"/>
    <w:rsid w:val="008A1423"/>
    <w:rsid w:val="008A213E"/>
    <w:rsid w:val="008A2508"/>
    <w:rsid w:val="008A31B7"/>
    <w:rsid w:val="008A41A3"/>
    <w:rsid w:val="008A4ACD"/>
    <w:rsid w:val="008A4F71"/>
    <w:rsid w:val="008A530F"/>
    <w:rsid w:val="008A5AA9"/>
    <w:rsid w:val="008A61F7"/>
    <w:rsid w:val="008A636F"/>
    <w:rsid w:val="008A6C27"/>
    <w:rsid w:val="008A77BC"/>
    <w:rsid w:val="008A7AD1"/>
    <w:rsid w:val="008A7FD9"/>
    <w:rsid w:val="008B0152"/>
    <w:rsid w:val="008B032E"/>
    <w:rsid w:val="008B0F62"/>
    <w:rsid w:val="008B22C5"/>
    <w:rsid w:val="008B29EF"/>
    <w:rsid w:val="008B2BFE"/>
    <w:rsid w:val="008B2DFB"/>
    <w:rsid w:val="008B4270"/>
    <w:rsid w:val="008B4891"/>
    <w:rsid w:val="008B551A"/>
    <w:rsid w:val="008B5D2A"/>
    <w:rsid w:val="008B5DE6"/>
    <w:rsid w:val="008B62B3"/>
    <w:rsid w:val="008B6A62"/>
    <w:rsid w:val="008B6EEA"/>
    <w:rsid w:val="008B6EF3"/>
    <w:rsid w:val="008B766A"/>
    <w:rsid w:val="008C02DC"/>
    <w:rsid w:val="008C043B"/>
    <w:rsid w:val="008C074C"/>
    <w:rsid w:val="008C0F20"/>
    <w:rsid w:val="008C114A"/>
    <w:rsid w:val="008C1D20"/>
    <w:rsid w:val="008C2B62"/>
    <w:rsid w:val="008C3D1C"/>
    <w:rsid w:val="008C3EE4"/>
    <w:rsid w:val="008C448F"/>
    <w:rsid w:val="008C4652"/>
    <w:rsid w:val="008C51BD"/>
    <w:rsid w:val="008C52D5"/>
    <w:rsid w:val="008C6A20"/>
    <w:rsid w:val="008D05DA"/>
    <w:rsid w:val="008D1766"/>
    <w:rsid w:val="008D25F6"/>
    <w:rsid w:val="008D2F39"/>
    <w:rsid w:val="008D319F"/>
    <w:rsid w:val="008D339D"/>
    <w:rsid w:val="008D37B0"/>
    <w:rsid w:val="008D39B7"/>
    <w:rsid w:val="008D463A"/>
    <w:rsid w:val="008D4DA9"/>
    <w:rsid w:val="008D5402"/>
    <w:rsid w:val="008D5695"/>
    <w:rsid w:val="008D5C0D"/>
    <w:rsid w:val="008D66B2"/>
    <w:rsid w:val="008D6F0C"/>
    <w:rsid w:val="008E09DF"/>
    <w:rsid w:val="008E0F1D"/>
    <w:rsid w:val="008E1EBB"/>
    <w:rsid w:val="008E343E"/>
    <w:rsid w:val="008E3734"/>
    <w:rsid w:val="008E3BF7"/>
    <w:rsid w:val="008E5805"/>
    <w:rsid w:val="008E5E49"/>
    <w:rsid w:val="008E6D72"/>
    <w:rsid w:val="008E7067"/>
    <w:rsid w:val="008F0985"/>
    <w:rsid w:val="008F0BB7"/>
    <w:rsid w:val="008F213E"/>
    <w:rsid w:val="008F2510"/>
    <w:rsid w:val="008F2B91"/>
    <w:rsid w:val="008F4817"/>
    <w:rsid w:val="008F4B1D"/>
    <w:rsid w:val="008F4E96"/>
    <w:rsid w:val="008F508C"/>
    <w:rsid w:val="008F597B"/>
    <w:rsid w:val="008F6821"/>
    <w:rsid w:val="008F699F"/>
    <w:rsid w:val="008F6AF1"/>
    <w:rsid w:val="008F7B7A"/>
    <w:rsid w:val="0090003E"/>
    <w:rsid w:val="00900A62"/>
    <w:rsid w:val="00900D26"/>
    <w:rsid w:val="009012A3"/>
    <w:rsid w:val="00901669"/>
    <w:rsid w:val="00901DAA"/>
    <w:rsid w:val="00903145"/>
    <w:rsid w:val="009034A0"/>
    <w:rsid w:val="00903A11"/>
    <w:rsid w:val="00904271"/>
    <w:rsid w:val="0090481C"/>
    <w:rsid w:val="009048DC"/>
    <w:rsid w:val="009050C3"/>
    <w:rsid w:val="009057E5"/>
    <w:rsid w:val="0090605E"/>
    <w:rsid w:val="00907754"/>
    <w:rsid w:val="009103EA"/>
    <w:rsid w:val="00910B21"/>
    <w:rsid w:val="0091135C"/>
    <w:rsid w:val="00911751"/>
    <w:rsid w:val="00912CD2"/>
    <w:rsid w:val="00912D34"/>
    <w:rsid w:val="009146A9"/>
    <w:rsid w:val="00914735"/>
    <w:rsid w:val="00914794"/>
    <w:rsid w:val="00914925"/>
    <w:rsid w:val="00914C1D"/>
    <w:rsid w:val="0091545F"/>
    <w:rsid w:val="00915565"/>
    <w:rsid w:val="00916060"/>
    <w:rsid w:val="009163E1"/>
    <w:rsid w:val="009173E4"/>
    <w:rsid w:val="00920471"/>
    <w:rsid w:val="00921449"/>
    <w:rsid w:val="009215C7"/>
    <w:rsid w:val="0092160F"/>
    <w:rsid w:val="009226AE"/>
    <w:rsid w:val="00922801"/>
    <w:rsid w:val="00922BC9"/>
    <w:rsid w:val="00923742"/>
    <w:rsid w:val="00923A60"/>
    <w:rsid w:val="0092415D"/>
    <w:rsid w:val="009242EC"/>
    <w:rsid w:val="00924A84"/>
    <w:rsid w:val="00924B71"/>
    <w:rsid w:val="00924DD3"/>
    <w:rsid w:val="00926295"/>
    <w:rsid w:val="00926D53"/>
    <w:rsid w:val="00930A5A"/>
    <w:rsid w:val="0093162C"/>
    <w:rsid w:val="009316F3"/>
    <w:rsid w:val="009320CC"/>
    <w:rsid w:val="009332CC"/>
    <w:rsid w:val="00933372"/>
    <w:rsid w:val="009343AF"/>
    <w:rsid w:val="00934551"/>
    <w:rsid w:val="00934EAE"/>
    <w:rsid w:val="00936CA1"/>
    <w:rsid w:val="009370CC"/>
    <w:rsid w:val="00940625"/>
    <w:rsid w:val="00940BB1"/>
    <w:rsid w:val="00940E78"/>
    <w:rsid w:val="009417FD"/>
    <w:rsid w:val="0094197E"/>
    <w:rsid w:val="00942679"/>
    <w:rsid w:val="0094373A"/>
    <w:rsid w:val="009438D2"/>
    <w:rsid w:val="0094496B"/>
    <w:rsid w:val="00945AD0"/>
    <w:rsid w:val="009460A9"/>
    <w:rsid w:val="00950517"/>
    <w:rsid w:val="0095066B"/>
    <w:rsid w:val="009507DE"/>
    <w:rsid w:val="00951BBC"/>
    <w:rsid w:val="00951DCA"/>
    <w:rsid w:val="00952458"/>
    <w:rsid w:val="0095299B"/>
    <w:rsid w:val="00953580"/>
    <w:rsid w:val="00953774"/>
    <w:rsid w:val="00953C53"/>
    <w:rsid w:val="009542F5"/>
    <w:rsid w:val="00954EA2"/>
    <w:rsid w:val="00955A96"/>
    <w:rsid w:val="00956199"/>
    <w:rsid w:val="00957D5D"/>
    <w:rsid w:val="009605A9"/>
    <w:rsid w:val="00960D96"/>
    <w:rsid w:val="00961085"/>
    <w:rsid w:val="00961100"/>
    <w:rsid w:val="00961BE0"/>
    <w:rsid w:val="00962AF2"/>
    <w:rsid w:val="00963579"/>
    <w:rsid w:val="00963BF9"/>
    <w:rsid w:val="00964423"/>
    <w:rsid w:val="009644A3"/>
    <w:rsid w:val="00964B59"/>
    <w:rsid w:val="00964EA3"/>
    <w:rsid w:val="0096519D"/>
    <w:rsid w:val="00965BAA"/>
    <w:rsid w:val="009663CA"/>
    <w:rsid w:val="0096643C"/>
    <w:rsid w:val="00970169"/>
    <w:rsid w:val="00970432"/>
    <w:rsid w:val="00972D04"/>
    <w:rsid w:val="00972E49"/>
    <w:rsid w:val="0097339A"/>
    <w:rsid w:val="009735C2"/>
    <w:rsid w:val="00973859"/>
    <w:rsid w:val="00973EA8"/>
    <w:rsid w:val="00973FA2"/>
    <w:rsid w:val="009740A2"/>
    <w:rsid w:val="00974127"/>
    <w:rsid w:val="0097413B"/>
    <w:rsid w:val="009750FC"/>
    <w:rsid w:val="00975535"/>
    <w:rsid w:val="00975F39"/>
    <w:rsid w:val="00976085"/>
    <w:rsid w:val="00976DA9"/>
    <w:rsid w:val="00976DE5"/>
    <w:rsid w:val="00976FA6"/>
    <w:rsid w:val="00977114"/>
    <w:rsid w:val="00977D5D"/>
    <w:rsid w:val="00981B9D"/>
    <w:rsid w:val="00981D2E"/>
    <w:rsid w:val="00982C3C"/>
    <w:rsid w:val="00982D72"/>
    <w:rsid w:val="00983478"/>
    <w:rsid w:val="009836D1"/>
    <w:rsid w:val="00983759"/>
    <w:rsid w:val="009846EB"/>
    <w:rsid w:val="009852B5"/>
    <w:rsid w:val="00986267"/>
    <w:rsid w:val="00986F6B"/>
    <w:rsid w:val="00987CFD"/>
    <w:rsid w:val="0099074B"/>
    <w:rsid w:val="00990A88"/>
    <w:rsid w:val="00990DC0"/>
    <w:rsid w:val="0099200A"/>
    <w:rsid w:val="00992EBF"/>
    <w:rsid w:val="00993054"/>
    <w:rsid w:val="00994207"/>
    <w:rsid w:val="0099426F"/>
    <w:rsid w:val="00994AC2"/>
    <w:rsid w:val="00994D1F"/>
    <w:rsid w:val="009954F8"/>
    <w:rsid w:val="00995BC8"/>
    <w:rsid w:val="00996399"/>
    <w:rsid w:val="009972E9"/>
    <w:rsid w:val="009975E1"/>
    <w:rsid w:val="009978FB"/>
    <w:rsid w:val="00997AAD"/>
    <w:rsid w:val="009A109F"/>
    <w:rsid w:val="009A11D5"/>
    <w:rsid w:val="009A322E"/>
    <w:rsid w:val="009A3A24"/>
    <w:rsid w:val="009A5528"/>
    <w:rsid w:val="009A5594"/>
    <w:rsid w:val="009A576A"/>
    <w:rsid w:val="009A694B"/>
    <w:rsid w:val="009B0143"/>
    <w:rsid w:val="009B1A43"/>
    <w:rsid w:val="009B276D"/>
    <w:rsid w:val="009B2BE1"/>
    <w:rsid w:val="009B412D"/>
    <w:rsid w:val="009B4243"/>
    <w:rsid w:val="009B52DD"/>
    <w:rsid w:val="009B5D44"/>
    <w:rsid w:val="009B62B9"/>
    <w:rsid w:val="009B6F1D"/>
    <w:rsid w:val="009B7456"/>
    <w:rsid w:val="009B7BA8"/>
    <w:rsid w:val="009C0569"/>
    <w:rsid w:val="009C0D4D"/>
    <w:rsid w:val="009C20F4"/>
    <w:rsid w:val="009C2ABB"/>
    <w:rsid w:val="009C2C6E"/>
    <w:rsid w:val="009C3C8C"/>
    <w:rsid w:val="009C46AB"/>
    <w:rsid w:val="009C4720"/>
    <w:rsid w:val="009C731C"/>
    <w:rsid w:val="009C7D12"/>
    <w:rsid w:val="009D124E"/>
    <w:rsid w:val="009D1C96"/>
    <w:rsid w:val="009D29BE"/>
    <w:rsid w:val="009D2FD5"/>
    <w:rsid w:val="009D3842"/>
    <w:rsid w:val="009D3AEF"/>
    <w:rsid w:val="009D4C27"/>
    <w:rsid w:val="009D4F60"/>
    <w:rsid w:val="009D6435"/>
    <w:rsid w:val="009D6CDC"/>
    <w:rsid w:val="009E0205"/>
    <w:rsid w:val="009E0654"/>
    <w:rsid w:val="009E066F"/>
    <w:rsid w:val="009E0E5B"/>
    <w:rsid w:val="009E0F74"/>
    <w:rsid w:val="009E11A6"/>
    <w:rsid w:val="009E14FB"/>
    <w:rsid w:val="009E1CC0"/>
    <w:rsid w:val="009E21FE"/>
    <w:rsid w:val="009E25EB"/>
    <w:rsid w:val="009E3FA2"/>
    <w:rsid w:val="009E4239"/>
    <w:rsid w:val="009E4C96"/>
    <w:rsid w:val="009E4FA5"/>
    <w:rsid w:val="009E54F4"/>
    <w:rsid w:val="009E5F22"/>
    <w:rsid w:val="009E6B05"/>
    <w:rsid w:val="009E7144"/>
    <w:rsid w:val="009E7246"/>
    <w:rsid w:val="009E79D0"/>
    <w:rsid w:val="009E7BA6"/>
    <w:rsid w:val="009E7E09"/>
    <w:rsid w:val="009F21BB"/>
    <w:rsid w:val="009F2200"/>
    <w:rsid w:val="009F2792"/>
    <w:rsid w:val="009F4389"/>
    <w:rsid w:val="009F43FF"/>
    <w:rsid w:val="009F49B2"/>
    <w:rsid w:val="009F6449"/>
    <w:rsid w:val="009F6D23"/>
    <w:rsid w:val="009F717F"/>
    <w:rsid w:val="009F76A3"/>
    <w:rsid w:val="009F7F57"/>
    <w:rsid w:val="00A0038C"/>
    <w:rsid w:val="00A00D2C"/>
    <w:rsid w:val="00A0282E"/>
    <w:rsid w:val="00A02A9F"/>
    <w:rsid w:val="00A02E46"/>
    <w:rsid w:val="00A042E6"/>
    <w:rsid w:val="00A0655A"/>
    <w:rsid w:val="00A065F1"/>
    <w:rsid w:val="00A07167"/>
    <w:rsid w:val="00A0726E"/>
    <w:rsid w:val="00A07D48"/>
    <w:rsid w:val="00A07D9A"/>
    <w:rsid w:val="00A11571"/>
    <w:rsid w:val="00A117C9"/>
    <w:rsid w:val="00A11DC2"/>
    <w:rsid w:val="00A1252E"/>
    <w:rsid w:val="00A12893"/>
    <w:rsid w:val="00A130AD"/>
    <w:rsid w:val="00A144FC"/>
    <w:rsid w:val="00A15FCB"/>
    <w:rsid w:val="00A1660D"/>
    <w:rsid w:val="00A17FAF"/>
    <w:rsid w:val="00A200F7"/>
    <w:rsid w:val="00A2019B"/>
    <w:rsid w:val="00A207E1"/>
    <w:rsid w:val="00A211E6"/>
    <w:rsid w:val="00A21233"/>
    <w:rsid w:val="00A21672"/>
    <w:rsid w:val="00A216C7"/>
    <w:rsid w:val="00A21BA7"/>
    <w:rsid w:val="00A22A22"/>
    <w:rsid w:val="00A22F4F"/>
    <w:rsid w:val="00A23D81"/>
    <w:rsid w:val="00A24DAE"/>
    <w:rsid w:val="00A25439"/>
    <w:rsid w:val="00A257F7"/>
    <w:rsid w:val="00A2582D"/>
    <w:rsid w:val="00A25E62"/>
    <w:rsid w:val="00A2751E"/>
    <w:rsid w:val="00A277A5"/>
    <w:rsid w:val="00A303DD"/>
    <w:rsid w:val="00A3059F"/>
    <w:rsid w:val="00A30ABC"/>
    <w:rsid w:val="00A312B0"/>
    <w:rsid w:val="00A31302"/>
    <w:rsid w:val="00A32D8B"/>
    <w:rsid w:val="00A33C89"/>
    <w:rsid w:val="00A33E98"/>
    <w:rsid w:val="00A34E22"/>
    <w:rsid w:val="00A3527C"/>
    <w:rsid w:val="00A357DE"/>
    <w:rsid w:val="00A3699E"/>
    <w:rsid w:val="00A37E93"/>
    <w:rsid w:val="00A40F13"/>
    <w:rsid w:val="00A4219A"/>
    <w:rsid w:val="00A4222A"/>
    <w:rsid w:val="00A4252E"/>
    <w:rsid w:val="00A426E6"/>
    <w:rsid w:val="00A43163"/>
    <w:rsid w:val="00A43A06"/>
    <w:rsid w:val="00A43E22"/>
    <w:rsid w:val="00A44023"/>
    <w:rsid w:val="00A4465A"/>
    <w:rsid w:val="00A446FE"/>
    <w:rsid w:val="00A4490B"/>
    <w:rsid w:val="00A44A85"/>
    <w:rsid w:val="00A44EE5"/>
    <w:rsid w:val="00A4797F"/>
    <w:rsid w:val="00A5132A"/>
    <w:rsid w:val="00A51F04"/>
    <w:rsid w:val="00A52476"/>
    <w:rsid w:val="00A52A9F"/>
    <w:rsid w:val="00A52E6B"/>
    <w:rsid w:val="00A549E4"/>
    <w:rsid w:val="00A54BEC"/>
    <w:rsid w:val="00A54E75"/>
    <w:rsid w:val="00A54F9E"/>
    <w:rsid w:val="00A5508F"/>
    <w:rsid w:val="00A55AA6"/>
    <w:rsid w:val="00A56146"/>
    <w:rsid w:val="00A56D48"/>
    <w:rsid w:val="00A56DE1"/>
    <w:rsid w:val="00A57A72"/>
    <w:rsid w:val="00A57EB1"/>
    <w:rsid w:val="00A57FE9"/>
    <w:rsid w:val="00A60520"/>
    <w:rsid w:val="00A616D6"/>
    <w:rsid w:val="00A61B68"/>
    <w:rsid w:val="00A634BB"/>
    <w:rsid w:val="00A649A5"/>
    <w:rsid w:val="00A65169"/>
    <w:rsid w:val="00A67C9D"/>
    <w:rsid w:val="00A70981"/>
    <w:rsid w:val="00A70B9D"/>
    <w:rsid w:val="00A70D81"/>
    <w:rsid w:val="00A712CA"/>
    <w:rsid w:val="00A71A64"/>
    <w:rsid w:val="00A71BFC"/>
    <w:rsid w:val="00A71DF0"/>
    <w:rsid w:val="00A71E83"/>
    <w:rsid w:val="00A72F54"/>
    <w:rsid w:val="00A73E4A"/>
    <w:rsid w:val="00A73FBA"/>
    <w:rsid w:val="00A74867"/>
    <w:rsid w:val="00A753B5"/>
    <w:rsid w:val="00A75498"/>
    <w:rsid w:val="00A75A36"/>
    <w:rsid w:val="00A75D11"/>
    <w:rsid w:val="00A76182"/>
    <w:rsid w:val="00A76E19"/>
    <w:rsid w:val="00A76E7C"/>
    <w:rsid w:val="00A77503"/>
    <w:rsid w:val="00A77F94"/>
    <w:rsid w:val="00A8067D"/>
    <w:rsid w:val="00A80B9C"/>
    <w:rsid w:val="00A824CD"/>
    <w:rsid w:val="00A82D8F"/>
    <w:rsid w:val="00A837E9"/>
    <w:rsid w:val="00A8490E"/>
    <w:rsid w:val="00A84A0A"/>
    <w:rsid w:val="00A84EA4"/>
    <w:rsid w:val="00A8664D"/>
    <w:rsid w:val="00A86A90"/>
    <w:rsid w:val="00A86AAA"/>
    <w:rsid w:val="00A86DB8"/>
    <w:rsid w:val="00A87DA8"/>
    <w:rsid w:val="00A902E1"/>
    <w:rsid w:val="00A9152C"/>
    <w:rsid w:val="00A91975"/>
    <w:rsid w:val="00A91A4F"/>
    <w:rsid w:val="00A92499"/>
    <w:rsid w:val="00A92C21"/>
    <w:rsid w:val="00A92E01"/>
    <w:rsid w:val="00A93B71"/>
    <w:rsid w:val="00A93C25"/>
    <w:rsid w:val="00A94339"/>
    <w:rsid w:val="00A9452F"/>
    <w:rsid w:val="00A946F9"/>
    <w:rsid w:val="00A9514E"/>
    <w:rsid w:val="00A95485"/>
    <w:rsid w:val="00A966BA"/>
    <w:rsid w:val="00A96AD1"/>
    <w:rsid w:val="00A96D5F"/>
    <w:rsid w:val="00A97334"/>
    <w:rsid w:val="00A9779B"/>
    <w:rsid w:val="00AA0BC7"/>
    <w:rsid w:val="00AA0D4B"/>
    <w:rsid w:val="00AA1261"/>
    <w:rsid w:val="00AA1330"/>
    <w:rsid w:val="00AA171F"/>
    <w:rsid w:val="00AA1758"/>
    <w:rsid w:val="00AA1D0E"/>
    <w:rsid w:val="00AA2661"/>
    <w:rsid w:val="00AA3B7F"/>
    <w:rsid w:val="00AA4151"/>
    <w:rsid w:val="00AA493C"/>
    <w:rsid w:val="00AA5C0E"/>
    <w:rsid w:val="00AA5D6F"/>
    <w:rsid w:val="00AA69CC"/>
    <w:rsid w:val="00AA6A12"/>
    <w:rsid w:val="00AA726F"/>
    <w:rsid w:val="00AA7477"/>
    <w:rsid w:val="00AA777F"/>
    <w:rsid w:val="00AA7B42"/>
    <w:rsid w:val="00AB0BF9"/>
    <w:rsid w:val="00AB1495"/>
    <w:rsid w:val="00AB1511"/>
    <w:rsid w:val="00AB3D76"/>
    <w:rsid w:val="00AB43B0"/>
    <w:rsid w:val="00AB4BB9"/>
    <w:rsid w:val="00AB5BCD"/>
    <w:rsid w:val="00AC00E9"/>
    <w:rsid w:val="00AC0768"/>
    <w:rsid w:val="00AC124B"/>
    <w:rsid w:val="00AC1A84"/>
    <w:rsid w:val="00AC25F0"/>
    <w:rsid w:val="00AC3A71"/>
    <w:rsid w:val="00AC417E"/>
    <w:rsid w:val="00AC4D44"/>
    <w:rsid w:val="00AC592B"/>
    <w:rsid w:val="00AC5BC5"/>
    <w:rsid w:val="00AC5D20"/>
    <w:rsid w:val="00AD0FD6"/>
    <w:rsid w:val="00AD18A5"/>
    <w:rsid w:val="00AD1A78"/>
    <w:rsid w:val="00AD21A8"/>
    <w:rsid w:val="00AD2604"/>
    <w:rsid w:val="00AD31CC"/>
    <w:rsid w:val="00AD3202"/>
    <w:rsid w:val="00AD3DB2"/>
    <w:rsid w:val="00AD490B"/>
    <w:rsid w:val="00AD518A"/>
    <w:rsid w:val="00AD58C2"/>
    <w:rsid w:val="00AD5A5E"/>
    <w:rsid w:val="00AD5B5B"/>
    <w:rsid w:val="00AD6CE7"/>
    <w:rsid w:val="00AD6EFD"/>
    <w:rsid w:val="00AD70C0"/>
    <w:rsid w:val="00AD7913"/>
    <w:rsid w:val="00AD7B21"/>
    <w:rsid w:val="00AE01DD"/>
    <w:rsid w:val="00AE07AF"/>
    <w:rsid w:val="00AE0DC2"/>
    <w:rsid w:val="00AE10C9"/>
    <w:rsid w:val="00AE1137"/>
    <w:rsid w:val="00AE167F"/>
    <w:rsid w:val="00AE175C"/>
    <w:rsid w:val="00AE1B1E"/>
    <w:rsid w:val="00AE25FE"/>
    <w:rsid w:val="00AE30AD"/>
    <w:rsid w:val="00AE331E"/>
    <w:rsid w:val="00AE4C22"/>
    <w:rsid w:val="00AE4F49"/>
    <w:rsid w:val="00AE56AC"/>
    <w:rsid w:val="00AE57CC"/>
    <w:rsid w:val="00AE7249"/>
    <w:rsid w:val="00AE73AE"/>
    <w:rsid w:val="00AE7C44"/>
    <w:rsid w:val="00AE7E98"/>
    <w:rsid w:val="00AE7F47"/>
    <w:rsid w:val="00AF032D"/>
    <w:rsid w:val="00AF0742"/>
    <w:rsid w:val="00AF087D"/>
    <w:rsid w:val="00AF0978"/>
    <w:rsid w:val="00AF09FC"/>
    <w:rsid w:val="00AF1195"/>
    <w:rsid w:val="00AF20B4"/>
    <w:rsid w:val="00AF2528"/>
    <w:rsid w:val="00AF27B2"/>
    <w:rsid w:val="00AF28FE"/>
    <w:rsid w:val="00AF38F7"/>
    <w:rsid w:val="00AF3CC7"/>
    <w:rsid w:val="00AF3E7F"/>
    <w:rsid w:val="00AF4249"/>
    <w:rsid w:val="00AF43EA"/>
    <w:rsid w:val="00AF55AA"/>
    <w:rsid w:val="00AF6F8D"/>
    <w:rsid w:val="00AF70A4"/>
    <w:rsid w:val="00AF739C"/>
    <w:rsid w:val="00AF7C60"/>
    <w:rsid w:val="00B0034F"/>
    <w:rsid w:val="00B00CDB"/>
    <w:rsid w:val="00B02FC1"/>
    <w:rsid w:val="00B03433"/>
    <w:rsid w:val="00B03452"/>
    <w:rsid w:val="00B0375C"/>
    <w:rsid w:val="00B04856"/>
    <w:rsid w:val="00B04B11"/>
    <w:rsid w:val="00B04C9D"/>
    <w:rsid w:val="00B04E0F"/>
    <w:rsid w:val="00B04EB8"/>
    <w:rsid w:val="00B05C35"/>
    <w:rsid w:val="00B060AD"/>
    <w:rsid w:val="00B0660B"/>
    <w:rsid w:val="00B07814"/>
    <w:rsid w:val="00B11B5D"/>
    <w:rsid w:val="00B11F4A"/>
    <w:rsid w:val="00B1217D"/>
    <w:rsid w:val="00B13532"/>
    <w:rsid w:val="00B14E2E"/>
    <w:rsid w:val="00B1522E"/>
    <w:rsid w:val="00B15BA7"/>
    <w:rsid w:val="00B16F4F"/>
    <w:rsid w:val="00B17604"/>
    <w:rsid w:val="00B2013F"/>
    <w:rsid w:val="00B21449"/>
    <w:rsid w:val="00B225BF"/>
    <w:rsid w:val="00B226B2"/>
    <w:rsid w:val="00B227EA"/>
    <w:rsid w:val="00B23069"/>
    <w:rsid w:val="00B23607"/>
    <w:rsid w:val="00B237B4"/>
    <w:rsid w:val="00B253F5"/>
    <w:rsid w:val="00B25531"/>
    <w:rsid w:val="00B2562F"/>
    <w:rsid w:val="00B267DF"/>
    <w:rsid w:val="00B26DE7"/>
    <w:rsid w:val="00B2724A"/>
    <w:rsid w:val="00B27C6C"/>
    <w:rsid w:val="00B31B6C"/>
    <w:rsid w:val="00B32563"/>
    <w:rsid w:val="00B32A13"/>
    <w:rsid w:val="00B32E98"/>
    <w:rsid w:val="00B3498B"/>
    <w:rsid w:val="00B351BE"/>
    <w:rsid w:val="00B353BB"/>
    <w:rsid w:val="00B3780B"/>
    <w:rsid w:val="00B37C7E"/>
    <w:rsid w:val="00B40401"/>
    <w:rsid w:val="00B40EE3"/>
    <w:rsid w:val="00B421F5"/>
    <w:rsid w:val="00B42F8F"/>
    <w:rsid w:val="00B4336C"/>
    <w:rsid w:val="00B4390E"/>
    <w:rsid w:val="00B4486F"/>
    <w:rsid w:val="00B44DA6"/>
    <w:rsid w:val="00B45BC9"/>
    <w:rsid w:val="00B45C78"/>
    <w:rsid w:val="00B45C7C"/>
    <w:rsid w:val="00B46382"/>
    <w:rsid w:val="00B46FB9"/>
    <w:rsid w:val="00B4712C"/>
    <w:rsid w:val="00B47788"/>
    <w:rsid w:val="00B47BFB"/>
    <w:rsid w:val="00B5040B"/>
    <w:rsid w:val="00B50934"/>
    <w:rsid w:val="00B512BE"/>
    <w:rsid w:val="00B5165A"/>
    <w:rsid w:val="00B51E51"/>
    <w:rsid w:val="00B528DE"/>
    <w:rsid w:val="00B52B9C"/>
    <w:rsid w:val="00B53086"/>
    <w:rsid w:val="00B53250"/>
    <w:rsid w:val="00B536EF"/>
    <w:rsid w:val="00B545C1"/>
    <w:rsid w:val="00B5515E"/>
    <w:rsid w:val="00B55409"/>
    <w:rsid w:val="00B55660"/>
    <w:rsid w:val="00B56397"/>
    <w:rsid w:val="00B567AF"/>
    <w:rsid w:val="00B57166"/>
    <w:rsid w:val="00B60601"/>
    <w:rsid w:val="00B60B06"/>
    <w:rsid w:val="00B61F04"/>
    <w:rsid w:val="00B62B38"/>
    <w:rsid w:val="00B63654"/>
    <w:rsid w:val="00B63A02"/>
    <w:rsid w:val="00B63A61"/>
    <w:rsid w:val="00B64430"/>
    <w:rsid w:val="00B64B29"/>
    <w:rsid w:val="00B65BE7"/>
    <w:rsid w:val="00B65C99"/>
    <w:rsid w:val="00B65ED5"/>
    <w:rsid w:val="00B665A1"/>
    <w:rsid w:val="00B666CC"/>
    <w:rsid w:val="00B6693F"/>
    <w:rsid w:val="00B67F0F"/>
    <w:rsid w:val="00B70371"/>
    <w:rsid w:val="00B70900"/>
    <w:rsid w:val="00B70D27"/>
    <w:rsid w:val="00B70DFA"/>
    <w:rsid w:val="00B70E59"/>
    <w:rsid w:val="00B70E64"/>
    <w:rsid w:val="00B72B1F"/>
    <w:rsid w:val="00B731DE"/>
    <w:rsid w:val="00B74A34"/>
    <w:rsid w:val="00B74F76"/>
    <w:rsid w:val="00B77012"/>
    <w:rsid w:val="00B77793"/>
    <w:rsid w:val="00B77CAC"/>
    <w:rsid w:val="00B80033"/>
    <w:rsid w:val="00B80F70"/>
    <w:rsid w:val="00B817B0"/>
    <w:rsid w:val="00B82DF1"/>
    <w:rsid w:val="00B83027"/>
    <w:rsid w:val="00B8302A"/>
    <w:rsid w:val="00B83079"/>
    <w:rsid w:val="00B84064"/>
    <w:rsid w:val="00B84782"/>
    <w:rsid w:val="00B85E62"/>
    <w:rsid w:val="00B86101"/>
    <w:rsid w:val="00B862E4"/>
    <w:rsid w:val="00B86486"/>
    <w:rsid w:val="00B87458"/>
    <w:rsid w:val="00B87A75"/>
    <w:rsid w:val="00B87A94"/>
    <w:rsid w:val="00B87AD7"/>
    <w:rsid w:val="00B91223"/>
    <w:rsid w:val="00B91D3B"/>
    <w:rsid w:val="00B927D5"/>
    <w:rsid w:val="00B9343F"/>
    <w:rsid w:val="00B936E1"/>
    <w:rsid w:val="00B949F6"/>
    <w:rsid w:val="00B94F21"/>
    <w:rsid w:val="00B94FD3"/>
    <w:rsid w:val="00B962BE"/>
    <w:rsid w:val="00B966F8"/>
    <w:rsid w:val="00B96BC6"/>
    <w:rsid w:val="00B975DF"/>
    <w:rsid w:val="00B97685"/>
    <w:rsid w:val="00B97733"/>
    <w:rsid w:val="00B97761"/>
    <w:rsid w:val="00B97E26"/>
    <w:rsid w:val="00BA03A0"/>
    <w:rsid w:val="00BA054A"/>
    <w:rsid w:val="00BA07E1"/>
    <w:rsid w:val="00BA1378"/>
    <w:rsid w:val="00BA16E6"/>
    <w:rsid w:val="00BA253F"/>
    <w:rsid w:val="00BA26F2"/>
    <w:rsid w:val="00BA33EA"/>
    <w:rsid w:val="00BA5D4F"/>
    <w:rsid w:val="00BA60FB"/>
    <w:rsid w:val="00BA6EB1"/>
    <w:rsid w:val="00BA7439"/>
    <w:rsid w:val="00BA7549"/>
    <w:rsid w:val="00BA7BEB"/>
    <w:rsid w:val="00BA7D89"/>
    <w:rsid w:val="00BA7DFA"/>
    <w:rsid w:val="00BB0CC2"/>
    <w:rsid w:val="00BB0EA0"/>
    <w:rsid w:val="00BB2489"/>
    <w:rsid w:val="00BB3586"/>
    <w:rsid w:val="00BB50C1"/>
    <w:rsid w:val="00BB534A"/>
    <w:rsid w:val="00BB5A49"/>
    <w:rsid w:val="00BB63F9"/>
    <w:rsid w:val="00BB6B23"/>
    <w:rsid w:val="00BB6F2B"/>
    <w:rsid w:val="00BB6F3C"/>
    <w:rsid w:val="00BB72EE"/>
    <w:rsid w:val="00BB7829"/>
    <w:rsid w:val="00BC0D0C"/>
    <w:rsid w:val="00BC111A"/>
    <w:rsid w:val="00BC5D22"/>
    <w:rsid w:val="00BC6787"/>
    <w:rsid w:val="00BC7246"/>
    <w:rsid w:val="00BD03BD"/>
    <w:rsid w:val="00BD0B7C"/>
    <w:rsid w:val="00BD2322"/>
    <w:rsid w:val="00BD26C5"/>
    <w:rsid w:val="00BD321F"/>
    <w:rsid w:val="00BD3EEE"/>
    <w:rsid w:val="00BD41CC"/>
    <w:rsid w:val="00BD56BD"/>
    <w:rsid w:val="00BD5843"/>
    <w:rsid w:val="00BD5B9D"/>
    <w:rsid w:val="00BD72CB"/>
    <w:rsid w:val="00BE0268"/>
    <w:rsid w:val="00BE0425"/>
    <w:rsid w:val="00BE0BBA"/>
    <w:rsid w:val="00BE0D1C"/>
    <w:rsid w:val="00BE0E4F"/>
    <w:rsid w:val="00BE0F2B"/>
    <w:rsid w:val="00BE1553"/>
    <w:rsid w:val="00BE1C9F"/>
    <w:rsid w:val="00BE1F72"/>
    <w:rsid w:val="00BE2413"/>
    <w:rsid w:val="00BE27F8"/>
    <w:rsid w:val="00BE2CD0"/>
    <w:rsid w:val="00BE2FC5"/>
    <w:rsid w:val="00BE31CA"/>
    <w:rsid w:val="00BE343F"/>
    <w:rsid w:val="00BE3E2B"/>
    <w:rsid w:val="00BE415C"/>
    <w:rsid w:val="00BE572A"/>
    <w:rsid w:val="00BE5B2C"/>
    <w:rsid w:val="00BE5D22"/>
    <w:rsid w:val="00BE6F96"/>
    <w:rsid w:val="00BE70D0"/>
    <w:rsid w:val="00BE756A"/>
    <w:rsid w:val="00BE794F"/>
    <w:rsid w:val="00BF0077"/>
    <w:rsid w:val="00BF013D"/>
    <w:rsid w:val="00BF0B26"/>
    <w:rsid w:val="00BF120A"/>
    <w:rsid w:val="00BF25C9"/>
    <w:rsid w:val="00BF2F39"/>
    <w:rsid w:val="00BF3FA3"/>
    <w:rsid w:val="00BF4649"/>
    <w:rsid w:val="00BF4903"/>
    <w:rsid w:val="00BF5A5D"/>
    <w:rsid w:val="00BF640D"/>
    <w:rsid w:val="00BF7AB1"/>
    <w:rsid w:val="00C01423"/>
    <w:rsid w:val="00C01515"/>
    <w:rsid w:val="00C01C2F"/>
    <w:rsid w:val="00C01EC3"/>
    <w:rsid w:val="00C01FFC"/>
    <w:rsid w:val="00C0450A"/>
    <w:rsid w:val="00C057DF"/>
    <w:rsid w:val="00C05D12"/>
    <w:rsid w:val="00C05EEE"/>
    <w:rsid w:val="00C06307"/>
    <w:rsid w:val="00C06383"/>
    <w:rsid w:val="00C0715C"/>
    <w:rsid w:val="00C0732F"/>
    <w:rsid w:val="00C105FB"/>
    <w:rsid w:val="00C10ADC"/>
    <w:rsid w:val="00C10C58"/>
    <w:rsid w:val="00C10D29"/>
    <w:rsid w:val="00C11A12"/>
    <w:rsid w:val="00C11E1E"/>
    <w:rsid w:val="00C11F1C"/>
    <w:rsid w:val="00C12AB0"/>
    <w:rsid w:val="00C12E52"/>
    <w:rsid w:val="00C13873"/>
    <w:rsid w:val="00C1426F"/>
    <w:rsid w:val="00C145A7"/>
    <w:rsid w:val="00C14990"/>
    <w:rsid w:val="00C159D3"/>
    <w:rsid w:val="00C15FEB"/>
    <w:rsid w:val="00C1662F"/>
    <w:rsid w:val="00C17065"/>
    <w:rsid w:val="00C171D0"/>
    <w:rsid w:val="00C173CE"/>
    <w:rsid w:val="00C1778B"/>
    <w:rsid w:val="00C202E0"/>
    <w:rsid w:val="00C207DD"/>
    <w:rsid w:val="00C20C7F"/>
    <w:rsid w:val="00C21D97"/>
    <w:rsid w:val="00C21F15"/>
    <w:rsid w:val="00C22173"/>
    <w:rsid w:val="00C222D2"/>
    <w:rsid w:val="00C22823"/>
    <w:rsid w:val="00C235EC"/>
    <w:rsid w:val="00C2386B"/>
    <w:rsid w:val="00C239F3"/>
    <w:rsid w:val="00C24290"/>
    <w:rsid w:val="00C245A6"/>
    <w:rsid w:val="00C24A45"/>
    <w:rsid w:val="00C24B9F"/>
    <w:rsid w:val="00C24EAB"/>
    <w:rsid w:val="00C24ED3"/>
    <w:rsid w:val="00C25958"/>
    <w:rsid w:val="00C271A7"/>
    <w:rsid w:val="00C2728E"/>
    <w:rsid w:val="00C273DE"/>
    <w:rsid w:val="00C27FAE"/>
    <w:rsid w:val="00C30250"/>
    <w:rsid w:val="00C30688"/>
    <w:rsid w:val="00C31DFD"/>
    <w:rsid w:val="00C32614"/>
    <w:rsid w:val="00C334F0"/>
    <w:rsid w:val="00C346DF"/>
    <w:rsid w:val="00C34E05"/>
    <w:rsid w:val="00C35752"/>
    <w:rsid w:val="00C35E7B"/>
    <w:rsid w:val="00C36E63"/>
    <w:rsid w:val="00C36F9B"/>
    <w:rsid w:val="00C37191"/>
    <w:rsid w:val="00C40D2D"/>
    <w:rsid w:val="00C41382"/>
    <w:rsid w:val="00C4139F"/>
    <w:rsid w:val="00C41581"/>
    <w:rsid w:val="00C41FD7"/>
    <w:rsid w:val="00C421DA"/>
    <w:rsid w:val="00C422C7"/>
    <w:rsid w:val="00C428C0"/>
    <w:rsid w:val="00C42F8C"/>
    <w:rsid w:val="00C431A5"/>
    <w:rsid w:val="00C4398F"/>
    <w:rsid w:val="00C43F88"/>
    <w:rsid w:val="00C44229"/>
    <w:rsid w:val="00C449B2"/>
    <w:rsid w:val="00C45DE3"/>
    <w:rsid w:val="00C466EB"/>
    <w:rsid w:val="00C46E48"/>
    <w:rsid w:val="00C474E2"/>
    <w:rsid w:val="00C51AE7"/>
    <w:rsid w:val="00C51C87"/>
    <w:rsid w:val="00C52881"/>
    <w:rsid w:val="00C53840"/>
    <w:rsid w:val="00C54943"/>
    <w:rsid w:val="00C566DD"/>
    <w:rsid w:val="00C578CD"/>
    <w:rsid w:val="00C60078"/>
    <w:rsid w:val="00C605FB"/>
    <w:rsid w:val="00C60E59"/>
    <w:rsid w:val="00C61460"/>
    <w:rsid w:val="00C616B0"/>
    <w:rsid w:val="00C619C4"/>
    <w:rsid w:val="00C627F5"/>
    <w:rsid w:val="00C63349"/>
    <w:rsid w:val="00C63A06"/>
    <w:rsid w:val="00C642E4"/>
    <w:rsid w:val="00C64309"/>
    <w:rsid w:val="00C64986"/>
    <w:rsid w:val="00C649CD"/>
    <w:rsid w:val="00C64B3B"/>
    <w:rsid w:val="00C64BA9"/>
    <w:rsid w:val="00C65172"/>
    <w:rsid w:val="00C65485"/>
    <w:rsid w:val="00C6548D"/>
    <w:rsid w:val="00C657CA"/>
    <w:rsid w:val="00C660AF"/>
    <w:rsid w:val="00C66F67"/>
    <w:rsid w:val="00C671EC"/>
    <w:rsid w:val="00C674FF"/>
    <w:rsid w:val="00C676A3"/>
    <w:rsid w:val="00C67D65"/>
    <w:rsid w:val="00C70AFE"/>
    <w:rsid w:val="00C7172C"/>
    <w:rsid w:val="00C72ABB"/>
    <w:rsid w:val="00C73684"/>
    <w:rsid w:val="00C73C6E"/>
    <w:rsid w:val="00C74152"/>
    <w:rsid w:val="00C748B6"/>
    <w:rsid w:val="00C74BCF"/>
    <w:rsid w:val="00C75220"/>
    <w:rsid w:val="00C75886"/>
    <w:rsid w:val="00C7598C"/>
    <w:rsid w:val="00C7613F"/>
    <w:rsid w:val="00C802EF"/>
    <w:rsid w:val="00C8077C"/>
    <w:rsid w:val="00C81AD5"/>
    <w:rsid w:val="00C81EDF"/>
    <w:rsid w:val="00C82D79"/>
    <w:rsid w:val="00C82F3E"/>
    <w:rsid w:val="00C8369A"/>
    <w:rsid w:val="00C83C1A"/>
    <w:rsid w:val="00C84746"/>
    <w:rsid w:val="00C848AA"/>
    <w:rsid w:val="00C84E91"/>
    <w:rsid w:val="00C84F54"/>
    <w:rsid w:val="00C853E0"/>
    <w:rsid w:val="00C8544A"/>
    <w:rsid w:val="00C86813"/>
    <w:rsid w:val="00C86B49"/>
    <w:rsid w:val="00C8706E"/>
    <w:rsid w:val="00C87514"/>
    <w:rsid w:val="00C87589"/>
    <w:rsid w:val="00C9088C"/>
    <w:rsid w:val="00C91176"/>
    <w:rsid w:val="00C91C71"/>
    <w:rsid w:val="00C92B33"/>
    <w:rsid w:val="00C92E83"/>
    <w:rsid w:val="00C94203"/>
    <w:rsid w:val="00C9481A"/>
    <w:rsid w:val="00C95243"/>
    <w:rsid w:val="00C954B2"/>
    <w:rsid w:val="00C95892"/>
    <w:rsid w:val="00C9684E"/>
    <w:rsid w:val="00C969E5"/>
    <w:rsid w:val="00C971C8"/>
    <w:rsid w:val="00C9737A"/>
    <w:rsid w:val="00C97CB6"/>
    <w:rsid w:val="00CA080B"/>
    <w:rsid w:val="00CA111E"/>
    <w:rsid w:val="00CA1407"/>
    <w:rsid w:val="00CA190B"/>
    <w:rsid w:val="00CA2FDF"/>
    <w:rsid w:val="00CA3F7F"/>
    <w:rsid w:val="00CA429E"/>
    <w:rsid w:val="00CA4F97"/>
    <w:rsid w:val="00CA5EAF"/>
    <w:rsid w:val="00CA5F26"/>
    <w:rsid w:val="00CA5F6D"/>
    <w:rsid w:val="00CA62FE"/>
    <w:rsid w:val="00CA6492"/>
    <w:rsid w:val="00CA6D94"/>
    <w:rsid w:val="00CB0D3F"/>
    <w:rsid w:val="00CB0DAC"/>
    <w:rsid w:val="00CB338D"/>
    <w:rsid w:val="00CB45CD"/>
    <w:rsid w:val="00CB490C"/>
    <w:rsid w:val="00CB507D"/>
    <w:rsid w:val="00CB55F5"/>
    <w:rsid w:val="00CB5849"/>
    <w:rsid w:val="00CB5910"/>
    <w:rsid w:val="00CB5F6A"/>
    <w:rsid w:val="00CB6104"/>
    <w:rsid w:val="00CB6476"/>
    <w:rsid w:val="00CC0A6B"/>
    <w:rsid w:val="00CC14AC"/>
    <w:rsid w:val="00CC2126"/>
    <w:rsid w:val="00CC40C8"/>
    <w:rsid w:val="00CC45C2"/>
    <w:rsid w:val="00CC4977"/>
    <w:rsid w:val="00CC56CE"/>
    <w:rsid w:val="00CC57FB"/>
    <w:rsid w:val="00CC67FC"/>
    <w:rsid w:val="00CC6E8B"/>
    <w:rsid w:val="00CC7968"/>
    <w:rsid w:val="00CC7A84"/>
    <w:rsid w:val="00CD0796"/>
    <w:rsid w:val="00CD0851"/>
    <w:rsid w:val="00CD1178"/>
    <w:rsid w:val="00CD1FAB"/>
    <w:rsid w:val="00CD2DE2"/>
    <w:rsid w:val="00CD3DC9"/>
    <w:rsid w:val="00CD5206"/>
    <w:rsid w:val="00CD53F1"/>
    <w:rsid w:val="00CD5664"/>
    <w:rsid w:val="00CD6164"/>
    <w:rsid w:val="00CD67FF"/>
    <w:rsid w:val="00CD7464"/>
    <w:rsid w:val="00CE017D"/>
    <w:rsid w:val="00CE07EE"/>
    <w:rsid w:val="00CE2F94"/>
    <w:rsid w:val="00CE4044"/>
    <w:rsid w:val="00CE49C3"/>
    <w:rsid w:val="00CE7C60"/>
    <w:rsid w:val="00CF0385"/>
    <w:rsid w:val="00CF0F60"/>
    <w:rsid w:val="00CF1A9B"/>
    <w:rsid w:val="00CF1B88"/>
    <w:rsid w:val="00CF1CCE"/>
    <w:rsid w:val="00CF1E25"/>
    <w:rsid w:val="00CF2632"/>
    <w:rsid w:val="00CF4B13"/>
    <w:rsid w:val="00CF543E"/>
    <w:rsid w:val="00CF54B0"/>
    <w:rsid w:val="00CF5845"/>
    <w:rsid w:val="00CF584C"/>
    <w:rsid w:val="00CF5B41"/>
    <w:rsid w:val="00CF5DFB"/>
    <w:rsid w:val="00CF6ADD"/>
    <w:rsid w:val="00CF77B2"/>
    <w:rsid w:val="00D000A7"/>
    <w:rsid w:val="00D00F7A"/>
    <w:rsid w:val="00D012F0"/>
    <w:rsid w:val="00D015E7"/>
    <w:rsid w:val="00D02F1A"/>
    <w:rsid w:val="00D03629"/>
    <w:rsid w:val="00D03B2E"/>
    <w:rsid w:val="00D03BD5"/>
    <w:rsid w:val="00D03D92"/>
    <w:rsid w:val="00D0561F"/>
    <w:rsid w:val="00D05D81"/>
    <w:rsid w:val="00D064DD"/>
    <w:rsid w:val="00D06524"/>
    <w:rsid w:val="00D07A25"/>
    <w:rsid w:val="00D07FDD"/>
    <w:rsid w:val="00D102A4"/>
    <w:rsid w:val="00D112DB"/>
    <w:rsid w:val="00D11838"/>
    <w:rsid w:val="00D12731"/>
    <w:rsid w:val="00D13DCF"/>
    <w:rsid w:val="00D1490D"/>
    <w:rsid w:val="00D160A7"/>
    <w:rsid w:val="00D16B7F"/>
    <w:rsid w:val="00D176B1"/>
    <w:rsid w:val="00D1782A"/>
    <w:rsid w:val="00D201C8"/>
    <w:rsid w:val="00D20392"/>
    <w:rsid w:val="00D214F1"/>
    <w:rsid w:val="00D218D7"/>
    <w:rsid w:val="00D2315C"/>
    <w:rsid w:val="00D233BE"/>
    <w:rsid w:val="00D23B90"/>
    <w:rsid w:val="00D25796"/>
    <w:rsid w:val="00D25854"/>
    <w:rsid w:val="00D25B2E"/>
    <w:rsid w:val="00D26440"/>
    <w:rsid w:val="00D2731F"/>
    <w:rsid w:val="00D27D9C"/>
    <w:rsid w:val="00D321BC"/>
    <w:rsid w:val="00D325F1"/>
    <w:rsid w:val="00D32638"/>
    <w:rsid w:val="00D33910"/>
    <w:rsid w:val="00D33911"/>
    <w:rsid w:val="00D33D2E"/>
    <w:rsid w:val="00D34D2C"/>
    <w:rsid w:val="00D35F7D"/>
    <w:rsid w:val="00D3647D"/>
    <w:rsid w:val="00D365C0"/>
    <w:rsid w:val="00D36B86"/>
    <w:rsid w:val="00D37383"/>
    <w:rsid w:val="00D37C2B"/>
    <w:rsid w:val="00D37D90"/>
    <w:rsid w:val="00D37DB1"/>
    <w:rsid w:val="00D4151E"/>
    <w:rsid w:val="00D418AE"/>
    <w:rsid w:val="00D41F55"/>
    <w:rsid w:val="00D42517"/>
    <w:rsid w:val="00D42F38"/>
    <w:rsid w:val="00D43953"/>
    <w:rsid w:val="00D43A1E"/>
    <w:rsid w:val="00D44BE1"/>
    <w:rsid w:val="00D44D0A"/>
    <w:rsid w:val="00D44F7D"/>
    <w:rsid w:val="00D45195"/>
    <w:rsid w:val="00D4580A"/>
    <w:rsid w:val="00D458CF"/>
    <w:rsid w:val="00D4780A"/>
    <w:rsid w:val="00D47DFE"/>
    <w:rsid w:val="00D50082"/>
    <w:rsid w:val="00D50AAD"/>
    <w:rsid w:val="00D522AF"/>
    <w:rsid w:val="00D52601"/>
    <w:rsid w:val="00D52F32"/>
    <w:rsid w:val="00D532D5"/>
    <w:rsid w:val="00D53F69"/>
    <w:rsid w:val="00D542AB"/>
    <w:rsid w:val="00D54774"/>
    <w:rsid w:val="00D55AA4"/>
    <w:rsid w:val="00D55E2A"/>
    <w:rsid w:val="00D569E2"/>
    <w:rsid w:val="00D60095"/>
    <w:rsid w:val="00D6075D"/>
    <w:rsid w:val="00D6127C"/>
    <w:rsid w:val="00D6128B"/>
    <w:rsid w:val="00D62AC1"/>
    <w:rsid w:val="00D62B00"/>
    <w:rsid w:val="00D6345F"/>
    <w:rsid w:val="00D6463D"/>
    <w:rsid w:val="00D64D49"/>
    <w:rsid w:val="00D650F9"/>
    <w:rsid w:val="00D65288"/>
    <w:rsid w:val="00D66203"/>
    <w:rsid w:val="00D6627A"/>
    <w:rsid w:val="00D6695E"/>
    <w:rsid w:val="00D671EC"/>
    <w:rsid w:val="00D70370"/>
    <w:rsid w:val="00D70752"/>
    <w:rsid w:val="00D717B8"/>
    <w:rsid w:val="00D72722"/>
    <w:rsid w:val="00D737CE"/>
    <w:rsid w:val="00D73AE4"/>
    <w:rsid w:val="00D73D62"/>
    <w:rsid w:val="00D76828"/>
    <w:rsid w:val="00D76B59"/>
    <w:rsid w:val="00D76EC5"/>
    <w:rsid w:val="00D76FBE"/>
    <w:rsid w:val="00D77231"/>
    <w:rsid w:val="00D77A9C"/>
    <w:rsid w:val="00D77E86"/>
    <w:rsid w:val="00D80E23"/>
    <w:rsid w:val="00D814CF"/>
    <w:rsid w:val="00D81ACD"/>
    <w:rsid w:val="00D82D3B"/>
    <w:rsid w:val="00D837B3"/>
    <w:rsid w:val="00D8489E"/>
    <w:rsid w:val="00D84E7A"/>
    <w:rsid w:val="00D851DA"/>
    <w:rsid w:val="00D856D3"/>
    <w:rsid w:val="00D857D9"/>
    <w:rsid w:val="00D85E2E"/>
    <w:rsid w:val="00D86001"/>
    <w:rsid w:val="00D861F7"/>
    <w:rsid w:val="00D8692F"/>
    <w:rsid w:val="00D8759B"/>
    <w:rsid w:val="00D876ED"/>
    <w:rsid w:val="00D905B5"/>
    <w:rsid w:val="00D91676"/>
    <w:rsid w:val="00D917A1"/>
    <w:rsid w:val="00D92BC6"/>
    <w:rsid w:val="00D92C32"/>
    <w:rsid w:val="00D92D33"/>
    <w:rsid w:val="00D9322C"/>
    <w:rsid w:val="00D9366D"/>
    <w:rsid w:val="00D93F6E"/>
    <w:rsid w:val="00D9524B"/>
    <w:rsid w:val="00D9557D"/>
    <w:rsid w:val="00D961A6"/>
    <w:rsid w:val="00D97776"/>
    <w:rsid w:val="00D9777E"/>
    <w:rsid w:val="00D97959"/>
    <w:rsid w:val="00DA16B1"/>
    <w:rsid w:val="00DA16BD"/>
    <w:rsid w:val="00DA1A63"/>
    <w:rsid w:val="00DA30BA"/>
    <w:rsid w:val="00DA3895"/>
    <w:rsid w:val="00DA6D9B"/>
    <w:rsid w:val="00DA74C2"/>
    <w:rsid w:val="00DA7FC8"/>
    <w:rsid w:val="00DB0C80"/>
    <w:rsid w:val="00DB0D51"/>
    <w:rsid w:val="00DB0FBA"/>
    <w:rsid w:val="00DB2D33"/>
    <w:rsid w:val="00DB3177"/>
    <w:rsid w:val="00DB3CEC"/>
    <w:rsid w:val="00DB4D11"/>
    <w:rsid w:val="00DB4D60"/>
    <w:rsid w:val="00DB5529"/>
    <w:rsid w:val="00DB5A48"/>
    <w:rsid w:val="00DB647A"/>
    <w:rsid w:val="00DB67AE"/>
    <w:rsid w:val="00DB6D83"/>
    <w:rsid w:val="00DC156D"/>
    <w:rsid w:val="00DC1C53"/>
    <w:rsid w:val="00DC2CB9"/>
    <w:rsid w:val="00DC377A"/>
    <w:rsid w:val="00DC3988"/>
    <w:rsid w:val="00DC5028"/>
    <w:rsid w:val="00DC5AA2"/>
    <w:rsid w:val="00DC672B"/>
    <w:rsid w:val="00DD058A"/>
    <w:rsid w:val="00DD258C"/>
    <w:rsid w:val="00DD2DD0"/>
    <w:rsid w:val="00DD30C3"/>
    <w:rsid w:val="00DD3571"/>
    <w:rsid w:val="00DD50A6"/>
    <w:rsid w:val="00DD5B3F"/>
    <w:rsid w:val="00DD5F44"/>
    <w:rsid w:val="00DD668E"/>
    <w:rsid w:val="00DD6812"/>
    <w:rsid w:val="00DD750C"/>
    <w:rsid w:val="00DD7678"/>
    <w:rsid w:val="00DE00A2"/>
    <w:rsid w:val="00DE0721"/>
    <w:rsid w:val="00DE252D"/>
    <w:rsid w:val="00DE289D"/>
    <w:rsid w:val="00DE29A7"/>
    <w:rsid w:val="00DE29E1"/>
    <w:rsid w:val="00DE2C66"/>
    <w:rsid w:val="00DE3129"/>
    <w:rsid w:val="00DE3442"/>
    <w:rsid w:val="00DE3B9B"/>
    <w:rsid w:val="00DE4EA5"/>
    <w:rsid w:val="00DE594E"/>
    <w:rsid w:val="00DE5CB3"/>
    <w:rsid w:val="00DE650A"/>
    <w:rsid w:val="00DE7227"/>
    <w:rsid w:val="00DE7F9E"/>
    <w:rsid w:val="00DF3339"/>
    <w:rsid w:val="00DF3588"/>
    <w:rsid w:val="00DF36CA"/>
    <w:rsid w:val="00DF3EE1"/>
    <w:rsid w:val="00DF51FD"/>
    <w:rsid w:val="00DF55E0"/>
    <w:rsid w:val="00DF5F6C"/>
    <w:rsid w:val="00DF6C04"/>
    <w:rsid w:val="00DF6F6B"/>
    <w:rsid w:val="00DF72A7"/>
    <w:rsid w:val="00DF772C"/>
    <w:rsid w:val="00DF777F"/>
    <w:rsid w:val="00DF7BDE"/>
    <w:rsid w:val="00E0003E"/>
    <w:rsid w:val="00E00513"/>
    <w:rsid w:val="00E007A8"/>
    <w:rsid w:val="00E01F8A"/>
    <w:rsid w:val="00E028B9"/>
    <w:rsid w:val="00E039C4"/>
    <w:rsid w:val="00E03F16"/>
    <w:rsid w:val="00E04A29"/>
    <w:rsid w:val="00E04BDF"/>
    <w:rsid w:val="00E04D65"/>
    <w:rsid w:val="00E04FF9"/>
    <w:rsid w:val="00E05811"/>
    <w:rsid w:val="00E05D50"/>
    <w:rsid w:val="00E06405"/>
    <w:rsid w:val="00E06BB2"/>
    <w:rsid w:val="00E06E80"/>
    <w:rsid w:val="00E06EFE"/>
    <w:rsid w:val="00E07D63"/>
    <w:rsid w:val="00E10108"/>
    <w:rsid w:val="00E1216C"/>
    <w:rsid w:val="00E12D2B"/>
    <w:rsid w:val="00E13225"/>
    <w:rsid w:val="00E13295"/>
    <w:rsid w:val="00E13A5D"/>
    <w:rsid w:val="00E149FC"/>
    <w:rsid w:val="00E14A07"/>
    <w:rsid w:val="00E14A6E"/>
    <w:rsid w:val="00E1640C"/>
    <w:rsid w:val="00E16CAA"/>
    <w:rsid w:val="00E175F7"/>
    <w:rsid w:val="00E177B0"/>
    <w:rsid w:val="00E17DC9"/>
    <w:rsid w:val="00E20A50"/>
    <w:rsid w:val="00E21038"/>
    <w:rsid w:val="00E210DE"/>
    <w:rsid w:val="00E21774"/>
    <w:rsid w:val="00E21B0B"/>
    <w:rsid w:val="00E21DDB"/>
    <w:rsid w:val="00E22246"/>
    <w:rsid w:val="00E225C0"/>
    <w:rsid w:val="00E22A49"/>
    <w:rsid w:val="00E23734"/>
    <w:rsid w:val="00E23FF3"/>
    <w:rsid w:val="00E24A65"/>
    <w:rsid w:val="00E24C0B"/>
    <w:rsid w:val="00E25675"/>
    <w:rsid w:val="00E25CD8"/>
    <w:rsid w:val="00E260F9"/>
    <w:rsid w:val="00E265BB"/>
    <w:rsid w:val="00E26AA7"/>
    <w:rsid w:val="00E313A0"/>
    <w:rsid w:val="00E31417"/>
    <w:rsid w:val="00E3222C"/>
    <w:rsid w:val="00E32902"/>
    <w:rsid w:val="00E335DA"/>
    <w:rsid w:val="00E3464B"/>
    <w:rsid w:val="00E35148"/>
    <w:rsid w:val="00E35623"/>
    <w:rsid w:val="00E35625"/>
    <w:rsid w:val="00E36149"/>
    <w:rsid w:val="00E36D61"/>
    <w:rsid w:val="00E36E33"/>
    <w:rsid w:val="00E4006E"/>
    <w:rsid w:val="00E40212"/>
    <w:rsid w:val="00E40BBC"/>
    <w:rsid w:val="00E41683"/>
    <w:rsid w:val="00E41FF0"/>
    <w:rsid w:val="00E438A3"/>
    <w:rsid w:val="00E43F3A"/>
    <w:rsid w:val="00E449B6"/>
    <w:rsid w:val="00E44BB8"/>
    <w:rsid w:val="00E455E4"/>
    <w:rsid w:val="00E45832"/>
    <w:rsid w:val="00E45987"/>
    <w:rsid w:val="00E471D6"/>
    <w:rsid w:val="00E4794A"/>
    <w:rsid w:val="00E503F2"/>
    <w:rsid w:val="00E507E9"/>
    <w:rsid w:val="00E520FB"/>
    <w:rsid w:val="00E521DC"/>
    <w:rsid w:val="00E53681"/>
    <w:rsid w:val="00E53C6C"/>
    <w:rsid w:val="00E54998"/>
    <w:rsid w:val="00E54C3E"/>
    <w:rsid w:val="00E54D59"/>
    <w:rsid w:val="00E5523B"/>
    <w:rsid w:val="00E560E8"/>
    <w:rsid w:val="00E56E5E"/>
    <w:rsid w:val="00E5705E"/>
    <w:rsid w:val="00E57378"/>
    <w:rsid w:val="00E601FB"/>
    <w:rsid w:val="00E60324"/>
    <w:rsid w:val="00E6066F"/>
    <w:rsid w:val="00E61333"/>
    <w:rsid w:val="00E61E13"/>
    <w:rsid w:val="00E61FE6"/>
    <w:rsid w:val="00E6280E"/>
    <w:rsid w:val="00E638F3"/>
    <w:rsid w:val="00E64232"/>
    <w:rsid w:val="00E654FE"/>
    <w:rsid w:val="00E65507"/>
    <w:rsid w:val="00E65520"/>
    <w:rsid w:val="00E65E68"/>
    <w:rsid w:val="00E660E9"/>
    <w:rsid w:val="00E66CC1"/>
    <w:rsid w:val="00E67849"/>
    <w:rsid w:val="00E67AEB"/>
    <w:rsid w:val="00E70D31"/>
    <w:rsid w:val="00E70FA8"/>
    <w:rsid w:val="00E71E66"/>
    <w:rsid w:val="00E720FB"/>
    <w:rsid w:val="00E724DF"/>
    <w:rsid w:val="00E73343"/>
    <w:rsid w:val="00E739F9"/>
    <w:rsid w:val="00E73B1E"/>
    <w:rsid w:val="00E73D57"/>
    <w:rsid w:val="00E73F75"/>
    <w:rsid w:val="00E7466C"/>
    <w:rsid w:val="00E76E4D"/>
    <w:rsid w:val="00E76F2E"/>
    <w:rsid w:val="00E774E5"/>
    <w:rsid w:val="00E80568"/>
    <w:rsid w:val="00E8095C"/>
    <w:rsid w:val="00E824DB"/>
    <w:rsid w:val="00E82E2C"/>
    <w:rsid w:val="00E82F79"/>
    <w:rsid w:val="00E830B2"/>
    <w:rsid w:val="00E8313A"/>
    <w:rsid w:val="00E83846"/>
    <w:rsid w:val="00E83F22"/>
    <w:rsid w:val="00E84167"/>
    <w:rsid w:val="00E84704"/>
    <w:rsid w:val="00E84B8C"/>
    <w:rsid w:val="00E8516D"/>
    <w:rsid w:val="00E85F70"/>
    <w:rsid w:val="00E86B3D"/>
    <w:rsid w:val="00E86CD1"/>
    <w:rsid w:val="00E86D7A"/>
    <w:rsid w:val="00E87266"/>
    <w:rsid w:val="00E8765A"/>
    <w:rsid w:val="00E87B6B"/>
    <w:rsid w:val="00E87D58"/>
    <w:rsid w:val="00E90051"/>
    <w:rsid w:val="00E9030B"/>
    <w:rsid w:val="00E903CD"/>
    <w:rsid w:val="00E90C21"/>
    <w:rsid w:val="00E90C8A"/>
    <w:rsid w:val="00E91E63"/>
    <w:rsid w:val="00E920AA"/>
    <w:rsid w:val="00E947AF"/>
    <w:rsid w:val="00E949C1"/>
    <w:rsid w:val="00E94A2F"/>
    <w:rsid w:val="00E95D34"/>
    <w:rsid w:val="00E95EBC"/>
    <w:rsid w:val="00E96D6E"/>
    <w:rsid w:val="00EA0637"/>
    <w:rsid w:val="00EA0F72"/>
    <w:rsid w:val="00EA18E0"/>
    <w:rsid w:val="00EA3AD8"/>
    <w:rsid w:val="00EA3B4A"/>
    <w:rsid w:val="00EA403D"/>
    <w:rsid w:val="00EA456B"/>
    <w:rsid w:val="00EA46F5"/>
    <w:rsid w:val="00EA5CE7"/>
    <w:rsid w:val="00EA605A"/>
    <w:rsid w:val="00EA6418"/>
    <w:rsid w:val="00EA6C88"/>
    <w:rsid w:val="00EA6D51"/>
    <w:rsid w:val="00EA78E9"/>
    <w:rsid w:val="00EA79DF"/>
    <w:rsid w:val="00EA7A4B"/>
    <w:rsid w:val="00EB0CB3"/>
    <w:rsid w:val="00EB0D46"/>
    <w:rsid w:val="00EB1584"/>
    <w:rsid w:val="00EB169D"/>
    <w:rsid w:val="00EB19F5"/>
    <w:rsid w:val="00EB2269"/>
    <w:rsid w:val="00EB22D8"/>
    <w:rsid w:val="00EB2D83"/>
    <w:rsid w:val="00EB30B8"/>
    <w:rsid w:val="00EB476D"/>
    <w:rsid w:val="00EB5061"/>
    <w:rsid w:val="00EB5876"/>
    <w:rsid w:val="00EB5F6F"/>
    <w:rsid w:val="00EB6340"/>
    <w:rsid w:val="00EB6777"/>
    <w:rsid w:val="00EB70CF"/>
    <w:rsid w:val="00EC097E"/>
    <w:rsid w:val="00EC0AA1"/>
    <w:rsid w:val="00EC0D63"/>
    <w:rsid w:val="00EC11F0"/>
    <w:rsid w:val="00EC20FA"/>
    <w:rsid w:val="00EC2162"/>
    <w:rsid w:val="00EC2965"/>
    <w:rsid w:val="00EC2BBE"/>
    <w:rsid w:val="00EC2CB0"/>
    <w:rsid w:val="00EC341C"/>
    <w:rsid w:val="00EC3D7B"/>
    <w:rsid w:val="00EC4568"/>
    <w:rsid w:val="00EC4705"/>
    <w:rsid w:val="00EC488C"/>
    <w:rsid w:val="00EC4A48"/>
    <w:rsid w:val="00EC4FA5"/>
    <w:rsid w:val="00EC592C"/>
    <w:rsid w:val="00EC5C8F"/>
    <w:rsid w:val="00EC5F35"/>
    <w:rsid w:val="00EC69A7"/>
    <w:rsid w:val="00EC6A8D"/>
    <w:rsid w:val="00EC7C66"/>
    <w:rsid w:val="00ED0C47"/>
    <w:rsid w:val="00ED1272"/>
    <w:rsid w:val="00ED2128"/>
    <w:rsid w:val="00ED2D50"/>
    <w:rsid w:val="00ED3190"/>
    <w:rsid w:val="00ED32A6"/>
    <w:rsid w:val="00ED341A"/>
    <w:rsid w:val="00ED3EBB"/>
    <w:rsid w:val="00ED4155"/>
    <w:rsid w:val="00ED4542"/>
    <w:rsid w:val="00ED474A"/>
    <w:rsid w:val="00ED48C7"/>
    <w:rsid w:val="00ED4B1C"/>
    <w:rsid w:val="00ED51C4"/>
    <w:rsid w:val="00ED52D8"/>
    <w:rsid w:val="00ED55ED"/>
    <w:rsid w:val="00ED59CE"/>
    <w:rsid w:val="00ED5A9F"/>
    <w:rsid w:val="00ED61B6"/>
    <w:rsid w:val="00ED6292"/>
    <w:rsid w:val="00ED65D9"/>
    <w:rsid w:val="00ED665F"/>
    <w:rsid w:val="00ED7A8F"/>
    <w:rsid w:val="00EE1806"/>
    <w:rsid w:val="00EE31A0"/>
    <w:rsid w:val="00EE3D43"/>
    <w:rsid w:val="00EE40E9"/>
    <w:rsid w:val="00EE57B8"/>
    <w:rsid w:val="00EE58E5"/>
    <w:rsid w:val="00EE5B3E"/>
    <w:rsid w:val="00EE5B80"/>
    <w:rsid w:val="00EE79AD"/>
    <w:rsid w:val="00EF0107"/>
    <w:rsid w:val="00EF0771"/>
    <w:rsid w:val="00EF1090"/>
    <w:rsid w:val="00EF1266"/>
    <w:rsid w:val="00EF1A06"/>
    <w:rsid w:val="00EF25F0"/>
    <w:rsid w:val="00EF2C1E"/>
    <w:rsid w:val="00EF30FD"/>
    <w:rsid w:val="00EF3D33"/>
    <w:rsid w:val="00EF4B5D"/>
    <w:rsid w:val="00EF4C06"/>
    <w:rsid w:val="00EF571E"/>
    <w:rsid w:val="00EF5E01"/>
    <w:rsid w:val="00EF5FA5"/>
    <w:rsid w:val="00EF61B8"/>
    <w:rsid w:val="00EF709C"/>
    <w:rsid w:val="00F023F2"/>
    <w:rsid w:val="00F02A00"/>
    <w:rsid w:val="00F04124"/>
    <w:rsid w:val="00F043B2"/>
    <w:rsid w:val="00F04590"/>
    <w:rsid w:val="00F052D9"/>
    <w:rsid w:val="00F054E4"/>
    <w:rsid w:val="00F05BA0"/>
    <w:rsid w:val="00F06061"/>
    <w:rsid w:val="00F06876"/>
    <w:rsid w:val="00F06D5E"/>
    <w:rsid w:val="00F07240"/>
    <w:rsid w:val="00F07BC4"/>
    <w:rsid w:val="00F11341"/>
    <w:rsid w:val="00F11858"/>
    <w:rsid w:val="00F11CB4"/>
    <w:rsid w:val="00F11CC2"/>
    <w:rsid w:val="00F1239B"/>
    <w:rsid w:val="00F12C6F"/>
    <w:rsid w:val="00F135B5"/>
    <w:rsid w:val="00F13E54"/>
    <w:rsid w:val="00F140D4"/>
    <w:rsid w:val="00F17816"/>
    <w:rsid w:val="00F17840"/>
    <w:rsid w:val="00F17C59"/>
    <w:rsid w:val="00F20934"/>
    <w:rsid w:val="00F20C64"/>
    <w:rsid w:val="00F20FF0"/>
    <w:rsid w:val="00F21815"/>
    <w:rsid w:val="00F21934"/>
    <w:rsid w:val="00F21AFE"/>
    <w:rsid w:val="00F222A4"/>
    <w:rsid w:val="00F23293"/>
    <w:rsid w:val="00F24A7A"/>
    <w:rsid w:val="00F25176"/>
    <w:rsid w:val="00F25C71"/>
    <w:rsid w:val="00F25EF5"/>
    <w:rsid w:val="00F25FFF"/>
    <w:rsid w:val="00F262D0"/>
    <w:rsid w:val="00F26436"/>
    <w:rsid w:val="00F26638"/>
    <w:rsid w:val="00F26FD3"/>
    <w:rsid w:val="00F2742B"/>
    <w:rsid w:val="00F279DC"/>
    <w:rsid w:val="00F30492"/>
    <w:rsid w:val="00F3081D"/>
    <w:rsid w:val="00F310F1"/>
    <w:rsid w:val="00F31656"/>
    <w:rsid w:val="00F31E28"/>
    <w:rsid w:val="00F320E0"/>
    <w:rsid w:val="00F32BAB"/>
    <w:rsid w:val="00F3360A"/>
    <w:rsid w:val="00F337D1"/>
    <w:rsid w:val="00F33FCA"/>
    <w:rsid w:val="00F360C2"/>
    <w:rsid w:val="00F36338"/>
    <w:rsid w:val="00F3676B"/>
    <w:rsid w:val="00F36C4C"/>
    <w:rsid w:val="00F3703C"/>
    <w:rsid w:val="00F37258"/>
    <w:rsid w:val="00F373DB"/>
    <w:rsid w:val="00F37AE9"/>
    <w:rsid w:val="00F40608"/>
    <w:rsid w:val="00F40CA1"/>
    <w:rsid w:val="00F41DD3"/>
    <w:rsid w:val="00F41F8A"/>
    <w:rsid w:val="00F422FC"/>
    <w:rsid w:val="00F42A7C"/>
    <w:rsid w:val="00F43B0F"/>
    <w:rsid w:val="00F4401D"/>
    <w:rsid w:val="00F44681"/>
    <w:rsid w:val="00F4537F"/>
    <w:rsid w:val="00F454E7"/>
    <w:rsid w:val="00F4590B"/>
    <w:rsid w:val="00F46378"/>
    <w:rsid w:val="00F465D4"/>
    <w:rsid w:val="00F46745"/>
    <w:rsid w:val="00F47363"/>
    <w:rsid w:val="00F5161C"/>
    <w:rsid w:val="00F516CF"/>
    <w:rsid w:val="00F51AD9"/>
    <w:rsid w:val="00F51C33"/>
    <w:rsid w:val="00F51DEE"/>
    <w:rsid w:val="00F53DC0"/>
    <w:rsid w:val="00F53DDD"/>
    <w:rsid w:val="00F54A37"/>
    <w:rsid w:val="00F54B78"/>
    <w:rsid w:val="00F550B8"/>
    <w:rsid w:val="00F55561"/>
    <w:rsid w:val="00F5576F"/>
    <w:rsid w:val="00F56849"/>
    <w:rsid w:val="00F5693C"/>
    <w:rsid w:val="00F573C5"/>
    <w:rsid w:val="00F578FD"/>
    <w:rsid w:val="00F57A6B"/>
    <w:rsid w:val="00F57D3F"/>
    <w:rsid w:val="00F601C3"/>
    <w:rsid w:val="00F6168D"/>
    <w:rsid w:val="00F61C7B"/>
    <w:rsid w:val="00F61EE3"/>
    <w:rsid w:val="00F620A9"/>
    <w:rsid w:val="00F6281B"/>
    <w:rsid w:val="00F62A13"/>
    <w:rsid w:val="00F638DA"/>
    <w:rsid w:val="00F63C0C"/>
    <w:rsid w:val="00F63DAE"/>
    <w:rsid w:val="00F65504"/>
    <w:rsid w:val="00F658BB"/>
    <w:rsid w:val="00F6620C"/>
    <w:rsid w:val="00F66324"/>
    <w:rsid w:val="00F6678C"/>
    <w:rsid w:val="00F66F25"/>
    <w:rsid w:val="00F67FF5"/>
    <w:rsid w:val="00F70417"/>
    <w:rsid w:val="00F70451"/>
    <w:rsid w:val="00F70577"/>
    <w:rsid w:val="00F710B7"/>
    <w:rsid w:val="00F72379"/>
    <w:rsid w:val="00F723BE"/>
    <w:rsid w:val="00F725DD"/>
    <w:rsid w:val="00F72D2D"/>
    <w:rsid w:val="00F733C4"/>
    <w:rsid w:val="00F73FBE"/>
    <w:rsid w:val="00F767BF"/>
    <w:rsid w:val="00F76FF4"/>
    <w:rsid w:val="00F801D9"/>
    <w:rsid w:val="00F808E8"/>
    <w:rsid w:val="00F80E42"/>
    <w:rsid w:val="00F80E60"/>
    <w:rsid w:val="00F811F9"/>
    <w:rsid w:val="00F8229E"/>
    <w:rsid w:val="00F83092"/>
    <w:rsid w:val="00F831A4"/>
    <w:rsid w:val="00F83330"/>
    <w:rsid w:val="00F835D7"/>
    <w:rsid w:val="00F83770"/>
    <w:rsid w:val="00F83B67"/>
    <w:rsid w:val="00F83D27"/>
    <w:rsid w:val="00F844AE"/>
    <w:rsid w:val="00F86D9F"/>
    <w:rsid w:val="00F91010"/>
    <w:rsid w:val="00F91041"/>
    <w:rsid w:val="00F915D5"/>
    <w:rsid w:val="00F91E91"/>
    <w:rsid w:val="00F921B0"/>
    <w:rsid w:val="00F9245F"/>
    <w:rsid w:val="00F927D3"/>
    <w:rsid w:val="00F92BB7"/>
    <w:rsid w:val="00F92DF5"/>
    <w:rsid w:val="00F93547"/>
    <w:rsid w:val="00F939BA"/>
    <w:rsid w:val="00F93BEF"/>
    <w:rsid w:val="00F9596F"/>
    <w:rsid w:val="00F968A8"/>
    <w:rsid w:val="00FA00C0"/>
    <w:rsid w:val="00FA0A99"/>
    <w:rsid w:val="00FA0B4B"/>
    <w:rsid w:val="00FA1346"/>
    <w:rsid w:val="00FA23D3"/>
    <w:rsid w:val="00FA32AB"/>
    <w:rsid w:val="00FA408A"/>
    <w:rsid w:val="00FA41A4"/>
    <w:rsid w:val="00FA58BC"/>
    <w:rsid w:val="00FA5B84"/>
    <w:rsid w:val="00FA638A"/>
    <w:rsid w:val="00FA6861"/>
    <w:rsid w:val="00FA6DFD"/>
    <w:rsid w:val="00FA6F56"/>
    <w:rsid w:val="00FA745F"/>
    <w:rsid w:val="00FA7827"/>
    <w:rsid w:val="00FA78B2"/>
    <w:rsid w:val="00FB1449"/>
    <w:rsid w:val="00FB17AF"/>
    <w:rsid w:val="00FB1E3B"/>
    <w:rsid w:val="00FB2897"/>
    <w:rsid w:val="00FB2C43"/>
    <w:rsid w:val="00FB2E76"/>
    <w:rsid w:val="00FB3C13"/>
    <w:rsid w:val="00FB3D9A"/>
    <w:rsid w:val="00FB4178"/>
    <w:rsid w:val="00FB452E"/>
    <w:rsid w:val="00FB465A"/>
    <w:rsid w:val="00FB48CF"/>
    <w:rsid w:val="00FB4A8E"/>
    <w:rsid w:val="00FB5339"/>
    <w:rsid w:val="00FB552A"/>
    <w:rsid w:val="00FB5BBA"/>
    <w:rsid w:val="00FB63FA"/>
    <w:rsid w:val="00FB7B62"/>
    <w:rsid w:val="00FC04CF"/>
    <w:rsid w:val="00FC0926"/>
    <w:rsid w:val="00FC09D9"/>
    <w:rsid w:val="00FC146F"/>
    <w:rsid w:val="00FC1C8C"/>
    <w:rsid w:val="00FC1D37"/>
    <w:rsid w:val="00FC2124"/>
    <w:rsid w:val="00FC21EE"/>
    <w:rsid w:val="00FC275C"/>
    <w:rsid w:val="00FC299C"/>
    <w:rsid w:val="00FC2A89"/>
    <w:rsid w:val="00FC3517"/>
    <w:rsid w:val="00FC390B"/>
    <w:rsid w:val="00FC3FBF"/>
    <w:rsid w:val="00FC3FDD"/>
    <w:rsid w:val="00FC4C24"/>
    <w:rsid w:val="00FC5016"/>
    <w:rsid w:val="00FC524D"/>
    <w:rsid w:val="00FC584B"/>
    <w:rsid w:val="00FC5E92"/>
    <w:rsid w:val="00FC6ECE"/>
    <w:rsid w:val="00FC70EE"/>
    <w:rsid w:val="00FC7290"/>
    <w:rsid w:val="00FC7789"/>
    <w:rsid w:val="00FC7A98"/>
    <w:rsid w:val="00FD171E"/>
    <w:rsid w:val="00FD1949"/>
    <w:rsid w:val="00FD1AD5"/>
    <w:rsid w:val="00FD23C8"/>
    <w:rsid w:val="00FD438E"/>
    <w:rsid w:val="00FD45A4"/>
    <w:rsid w:val="00FD49D5"/>
    <w:rsid w:val="00FD4EA4"/>
    <w:rsid w:val="00FD50F7"/>
    <w:rsid w:val="00FD54CB"/>
    <w:rsid w:val="00FD553D"/>
    <w:rsid w:val="00FD5553"/>
    <w:rsid w:val="00FD585A"/>
    <w:rsid w:val="00FD6181"/>
    <w:rsid w:val="00FD77CC"/>
    <w:rsid w:val="00FD77F4"/>
    <w:rsid w:val="00FE14EB"/>
    <w:rsid w:val="00FE1FFD"/>
    <w:rsid w:val="00FE214D"/>
    <w:rsid w:val="00FE2772"/>
    <w:rsid w:val="00FE2D32"/>
    <w:rsid w:val="00FE3293"/>
    <w:rsid w:val="00FE345E"/>
    <w:rsid w:val="00FE3A04"/>
    <w:rsid w:val="00FE418F"/>
    <w:rsid w:val="00FE430A"/>
    <w:rsid w:val="00FE44E1"/>
    <w:rsid w:val="00FE4661"/>
    <w:rsid w:val="00FE4805"/>
    <w:rsid w:val="00FE48F3"/>
    <w:rsid w:val="00FE4BC9"/>
    <w:rsid w:val="00FE592D"/>
    <w:rsid w:val="00FE627C"/>
    <w:rsid w:val="00FE64B7"/>
    <w:rsid w:val="00FE6BDF"/>
    <w:rsid w:val="00FE6D9E"/>
    <w:rsid w:val="00FE6DD6"/>
    <w:rsid w:val="00FE7F3D"/>
    <w:rsid w:val="00FF01C5"/>
    <w:rsid w:val="00FF0EC9"/>
    <w:rsid w:val="00FF11E3"/>
    <w:rsid w:val="00FF1B98"/>
    <w:rsid w:val="00FF1EB0"/>
    <w:rsid w:val="00FF2733"/>
    <w:rsid w:val="00FF36F7"/>
    <w:rsid w:val="00FF3941"/>
    <w:rsid w:val="00FF4140"/>
    <w:rsid w:val="00FF4391"/>
    <w:rsid w:val="00FF5104"/>
    <w:rsid w:val="00FF547A"/>
    <w:rsid w:val="00FF79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99"/>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99"/>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763">
      <w:marLeft w:val="0"/>
      <w:marRight w:val="0"/>
      <w:marTop w:val="0"/>
      <w:marBottom w:val="0"/>
      <w:divBdr>
        <w:top w:val="none" w:sz="0" w:space="0" w:color="auto"/>
        <w:left w:val="none" w:sz="0" w:space="0" w:color="auto"/>
        <w:bottom w:val="none" w:sz="0" w:space="0" w:color="auto"/>
        <w:right w:val="none" w:sz="0" w:space="0" w:color="auto"/>
      </w:divBdr>
    </w:div>
    <w:div w:id="969557764">
      <w:marLeft w:val="0"/>
      <w:marRight w:val="0"/>
      <w:marTop w:val="0"/>
      <w:marBottom w:val="0"/>
      <w:divBdr>
        <w:top w:val="none" w:sz="0" w:space="0" w:color="auto"/>
        <w:left w:val="none" w:sz="0" w:space="0" w:color="auto"/>
        <w:bottom w:val="none" w:sz="0" w:space="0" w:color="auto"/>
        <w:right w:val="none" w:sz="0" w:space="0" w:color="auto"/>
      </w:divBdr>
    </w:div>
    <w:div w:id="969557765">
      <w:marLeft w:val="0"/>
      <w:marRight w:val="0"/>
      <w:marTop w:val="0"/>
      <w:marBottom w:val="0"/>
      <w:divBdr>
        <w:top w:val="none" w:sz="0" w:space="0" w:color="auto"/>
        <w:left w:val="none" w:sz="0" w:space="0" w:color="auto"/>
        <w:bottom w:val="none" w:sz="0" w:space="0" w:color="auto"/>
        <w:right w:val="none" w:sz="0" w:space="0" w:color="auto"/>
      </w:divBdr>
    </w:div>
    <w:div w:id="969557766">
      <w:marLeft w:val="0"/>
      <w:marRight w:val="0"/>
      <w:marTop w:val="0"/>
      <w:marBottom w:val="0"/>
      <w:divBdr>
        <w:top w:val="none" w:sz="0" w:space="0" w:color="auto"/>
        <w:left w:val="none" w:sz="0" w:space="0" w:color="auto"/>
        <w:bottom w:val="none" w:sz="0" w:space="0" w:color="auto"/>
        <w:right w:val="none" w:sz="0" w:space="0" w:color="auto"/>
      </w:divBdr>
    </w:div>
    <w:div w:id="969557767">
      <w:marLeft w:val="0"/>
      <w:marRight w:val="0"/>
      <w:marTop w:val="0"/>
      <w:marBottom w:val="0"/>
      <w:divBdr>
        <w:top w:val="none" w:sz="0" w:space="0" w:color="auto"/>
        <w:left w:val="none" w:sz="0" w:space="0" w:color="auto"/>
        <w:bottom w:val="none" w:sz="0" w:space="0" w:color="auto"/>
        <w:right w:val="none" w:sz="0" w:space="0" w:color="auto"/>
      </w:divBdr>
    </w:div>
    <w:div w:id="969557768">
      <w:marLeft w:val="0"/>
      <w:marRight w:val="0"/>
      <w:marTop w:val="0"/>
      <w:marBottom w:val="0"/>
      <w:divBdr>
        <w:top w:val="none" w:sz="0" w:space="0" w:color="auto"/>
        <w:left w:val="none" w:sz="0" w:space="0" w:color="auto"/>
        <w:bottom w:val="none" w:sz="0" w:space="0" w:color="auto"/>
        <w:right w:val="none" w:sz="0" w:space="0" w:color="auto"/>
      </w:divBdr>
    </w:div>
    <w:div w:id="969557769">
      <w:marLeft w:val="0"/>
      <w:marRight w:val="0"/>
      <w:marTop w:val="0"/>
      <w:marBottom w:val="0"/>
      <w:divBdr>
        <w:top w:val="none" w:sz="0" w:space="0" w:color="auto"/>
        <w:left w:val="none" w:sz="0" w:space="0" w:color="auto"/>
        <w:bottom w:val="none" w:sz="0" w:space="0" w:color="auto"/>
        <w:right w:val="none" w:sz="0" w:space="0" w:color="auto"/>
      </w:divBdr>
    </w:div>
    <w:div w:id="969557770">
      <w:marLeft w:val="0"/>
      <w:marRight w:val="0"/>
      <w:marTop w:val="0"/>
      <w:marBottom w:val="0"/>
      <w:divBdr>
        <w:top w:val="none" w:sz="0" w:space="0" w:color="auto"/>
        <w:left w:val="none" w:sz="0" w:space="0" w:color="auto"/>
        <w:bottom w:val="none" w:sz="0" w:space="0" w:color="auto"/>
        <w:right w:val="none" w:sz="0" w:space="0" w:color="auto"/>
      </w:divBdr>
    </w:div>
    <w:div w:id="969557771">
      <w:marLeft w:val="0"/>
      <w:marRight w:val="0"/>
      <w:marTop w:val="0"/>
      <w:marBottom w:val="0"/>
      <w:divBdr>
        <w:top w:val="none" w:sz="0" w:space="0" w:color="auto"/>
        <w:left w:val="none" w:sz="0" w:space="0" w:color="auto"/>
        <w:bottom w:val="none" w:sz="0" w:space="0" w:color="auto"/>
        <w:right w:val="none" w:sz="0" w:space="0" w:color="auto"/>
      </w:divBdr>
    </w:div>
    <w:div w:id="969557772">
      <w:marLeft w:val="0"/>
      <w:marRight w:val="0"/>
      <w:marTop w:val="0"/>
      <w:marBottom w:val="0"/>
      <w:divBdr>
        <w:top w:val="none" w:sz="0" w:space="0" w:color="auto"/>
        <w:left w:val="none" w:sz="0" w:space="0" w:color="auto"/>
        <w:bottom w:val="none" w:sz="0" w:space="0" w:color="auto"/>
        <w:right w:val="none" w:sz="0" w:space="0" w:color="auto"/>
      </w:divBdr>
    </w:div>
    <w:div w:id="969557773">
      <w:marLeft w:val="0"/>
      <w:marRight w:val="0"/>
      <w:marTop w:val="0"/>
      <w:marBottom w:val="0"/>
      <w:divBdr>
        <w:top w:val="none" w:sz="0" w:space="0" w:color="auto"/>
        <w:left w:val="none" w:sz="0" w:space="0" w:color="auto"/>
        <w:bottom w:val="none" w:sz="0" w:space="0" w:color="auto"/>
        <w:right w:val="none" w:sz="0" w:space="0" w:color="auto"/>
      </w:divBdr>
    </w:div>
    <w:div w:id="969557774">
      <w:marLeft w:val="0"/>
      <w:marRight w:val="0"/>
      <w:marTop w:val="0"/>
      <w:marBottom w:val="0"/>
      <w:divBdr>
        <w:top w:val="none" w:sz="0" w:space="0" w:color="auto"/>
        <w:left w:val="none" w:sz="0" w:space="0" w:color="auto"/>
        <w:bottom w:val="none" w:sz="0" w:space="0" w:color="auto"/>
        <w:right w:val="none" w:sz="0" w:space="0" w:color="auto"/>
      </w:divBdr>
    </w:div>
    <w:div w:id="969557775">
      <w:marLeft w:val="0"/>
      <w:marRight w:val="0"/>
      <w:marTop w:val="0"/>
      <w:marBottom w:val="0"/>
      <w:divBdr>
        <w:top w:val="none" w:sz="0" w:space="0" w:color="auto"/>
        <w:left w:val="none" w:sz="0" w:space="0" w:color="auto"/>
        <w:bottom w:val="none" w:sz="0" w:space="0" w:color="auto"/>
        <w:right w:val="none" w:sz="0" w:space="0" w:color="auto"/>
      </w:divBdr>
    </w:div>
    <w:div w:id="969557776">
      <w:marLeft w:val="0"/>
      <w:marRight w:val="0"/>
      <w:marTop w:val="0"/>
      <w:marBottom w:val="0"/>
      <w:divBdr>
        <w:top w:val="none" w:sz="0" w:space="0" w:color="auto"/>
        <w:left w:val="none" w:sz="0" w:space="0" w:color="auto"/>
        <w:bottom w:val="none" w:sz="0" w:space="0" w:color="auto"/>
        <w:right w:val="none" w:sz="0" w:space="0" w:color="auto"/>
      </w:divBdr>
    </w:div>
    <w:div w:id="969557777">
      <w:marLeft w:val="0"/>
      <w:marRight w:val="0"/>
      <w:marTop w:val="0"/>
      <w:marBottom w:val="0"/>
      <w:divBdr>
        <w:top w:val="none" w:sz="0" w:space="0" w:color="auto"/>
        <w:left w:val="none" w:sz="0" w:space="0" w:color="auto"/>
        <w:bottom w:val="none" w:sz="0" w:space="0" w:color="auto"/>
        <w:right w:val="none" w:sz="0" w:space="0" w:color="auto"/>
      </w:divBdr>
    </w:div>
    <w:div w:id="969557778">
      <w:marLeft w:val="0"/>
      <w:marRight w:val="0"/>
      <w:marTop w:val="0"/>
      <w:marBottom w:val="0"/>
      <w:divBdr>
        <w:top w:val="none" w:sz="0" w:space="0" w:color="auto"/>
        <w:left w:val="none" w:sz="0" w:space="0" w:color="auto"/>
        <w:bottom w:val="none" w:sz="0" w:space="0" w:color="auto"/>
        <w:right w:val="none" w:sz="0" w:space="0" w:color="auto"/>
      </w:divBdr>
    </w:div>
    <w:div w:id="969557779">
      <w:marLeft w:val="0"/>
      <w:marRight w:val="0"/>
      <w:marTop w:val="0"/>
      <w:marBottom w:val="0"/>
      <w:divBdr>
        <w:top w:val="none" w:sz="0" w:space="0" w:color="auto"/>
        <w:left w:val="none" w:sz="0" w:space="0" w:color="auto"/>
        <w:bottom w:val="none" w:sz="0" w:space="0" w:color="auto"/>
        <w:right w:val="none" w:sz="0" w:space="0" w:color="auto"/>
      </w:divBdr>
    </w:div>
    <w:div w:id="969557780">
      <w:marLeft w:val="0"/>
      <w:marRight w:val="0"/>
      <w:marTop w:val="0"/>
      <w:marBottom w:val="0"/>
      <w:divBdr>
        <w:top w:val="none" w:sz="0" w:space="0" w:color="auto"/>
        <w:left w:val="none" w:sz="0" w:space="0" w:color="auto"/>
        <w:bottom w:val="none" w:sz="0" w:space="0" w:color="auto"/>
        <w:right w:val="none" w:sz="0" w:space="0" w:color="auto"/>
      </w:divBdr>
    </w:div>
    <w:div w:id="969557781">
      <w:marLeft w:val="0"/>
      <w:marRight w:val="0"/>
      <w:marTop w:val="0"/>
      <w:marBottom w:val="0"/>
      <w:divBdr>
        <w:top w:val="none" w:sz="0" w:space="0" w:color="auto"/>
        <w:left w:val="none" w:sz="0" w:space="0" w:color="auto"/>
        <w:bottom w:val="none" w:sz="0" w:space="0" w:color="auto"/>
        <w:right w:val="none" w:sz="0" w:space="0" w:color="auto"/>
      </w:divBdr>
    </w:div>
    <w:div w:id="969557782">
      <w:marLeft w:val="0"/>
      <w:marRight w:val="0"/>
      <w:marTop w:val="0"/>
      <w:marBottom w:val="0"/>
      <w:divBdr>
        <w:top w:val="none" w:sz="0" w:space="0" w:color="auto"/>
        <w:left w:val="none" w:sz="0" w:space="0" w:color="auto"/>
        <w:bottom w:val="none" w:sz="0" w:space="0" w:color="auto"/>
        <w:right w:val="none" w:sz="0" w:space="0" w:color="auto"/>
      </w:divBdr>
    </w:div>
    <w:div w:id="969557783">
      <w:marLeft w:val="0"/>
      <w:marRight w:val="0"/>
      <w:marTop w:val="0"/>
      <w:marBottom w:val="0"/>
      <w:divBdr>
        <w:top w:val="none" w:sz="0" w:space="0" w:color="auto"/>
        <w:left w:val="none" w:sz="0" w:space="0" w:color="auto"/>
        <w:bottom w:val="none" w:sz="0" w:space="0" w:color="auto"/>
        <w:right w:val="none" w:sz="0" w:space="0" w:color="auto"/>
      </w:divBdr>
    </w:div>
    <w:div w:id="969557784">
      <w:marLeft w:val="0"/>
      <w:marRight w:val="0"/>
      <w:marTop w:val="0"/>
      <w:marBottom w:val="0"/>
      <w:divBdr>
        <w:top w:val="none" w:sz="0" w:space="0" w:color="auto"/>
        <w:left w:val="none" w:sz="0" w:space="0" w:color="auto"/>
        <w:bottom w:val="none" w:sz="0" w:space="0" w:color="auto"/>
        <w:right w:val="none" w:sz="0" w:space="0" w:color="auto"/>
      </w:divBdr>
    </w:div>
    <w:div w:id="969557785">
      <w:marLeft w:val="0"/>
      <w:marRight w:val="0"/>
      <w:marTop w:val="0"/>
      <w:marBottom w:val="0"/>
      <w:divBdr>
        <w:top w:val="none" w:sz="0" w:space="0" w:color="auto"/>
        <w:left w:val="none" w:sz="0" w:space="0" w:color="auto"/>
        <w:bottom w:val="none" w:sz="0" w:space="0" w:color="auto"/>
        <w:right w:val="none" w:sz="0" w:space="0" w:color="auto"/>
      </w:divBdr>
    </w:div>
    <w:div w:id="969557786">
      <w:marLeft w:val="0"/>
      <w:marRight w:val="0"/>
      <w:marTop w:val="0"/>
      <w:marBottom w:val="0"/>
      <w:divBdr>
        <w:top w:val="none" w:sz="0" w:space="0" w:color="auto"/>
        <w:left w:val="none" w:sz="0" w:space="0" w:color="auto"/>
        <w:bottom w:val="none" w:sz="0" w:space="0" w:color="auto"/>
        <w:right w:val="none" w:sz="0" w:space="0" w:color="auto"/>
      </w:divBdr>
    </w:div>
    <w:div w:id="969557787">
      <w:marLeft w:val="0"/>
      <w:marRight w:val="0"/>
      <w:marTop w:val="0"/>
      <w:marBottom w:val="0"/>
      <w:divBdr>
        <w:top w:val="none" w:sz="0" w:space="0" w:color="auto"/>
        <w:left w:val="none" w:sz="0" w:space="0" w:color="auto"/>
        <w:bottom w:val="none" w:sz="0" w:space="0" w:color="auto"/>
        <w:right w:val="none" w:sz="0" w:space="0" w:color="auto"/>
      </w:divBdr>
    </w:div>
    <w:div w:id="969557788">
      <w:marLeft w:val="0"/>
      <w:marRight w:val="0"/>
      <w:marTop w:val="0"/>
      <w:marBottom w:val="0"/>
      <w:divBdr>
        <w:top w:val="none" w:sz="0" w:space="0" w:color="auto"/>
        <w:left w:val="none" w:sz="0" w:space="0" w:color="auto"/>
        <w:bottom w:val="none" w:sz="0" w:space="0" w:color="auto"/>
        <w:right w:val="none" w:sz="0" w:space="0" w:color="auto"/>
      </w:divBdr>
    </w:div>
    <w:div w:id="969557789">
      <w:marLeft w:val="0"/>
      <w:marRight w:val="0"/>
      <w:marTop w:val="0"/>
      <w:marBottom w:val="0"/>
      <w:divBdr>
        <w:top w:val="none" w:sz="0" w:space="0" w:color="auto"/>
        <w:left w:val="none" w:sz="0" w:space="0" w:color="auto"/>
        <w:bottom w:val="none" w:sz="0" w:space="0" w:color="auto"/>
        <w:right w:val="none" w:sz="0" w:space="0" w:color="auto"/>
      </w:divBdr>
    </w:div>
    <w:div w:id="969557790">
      <w:marLeft w:val="0"/>
      <w:marRight w:val="0"/>
      <w:marTop w:val="0"/>
      <w:marBottom w:val="0"/>
      <w:divBdr>
        <w:top w:val="none" w:sz="0" w:space="0" w:color="auto"/>
        <w:left w:val="none" w:sz="0" w:space="0" w:color="auto"/>
        <w:bottom w:val="none" w:sz="0" w:space="0" w:color="auto"/>
        <w:right w:val="none" w:sz="0" w:space="0" w:color="auto"/>
      </w:divBdr>
    </w:div>
    <w:div w:id="969557791">
      <w:marLeft w:val="0"/>
      <w:marRight w:val="0"/>
      <w:marTop w:val="0"/>
      <w:marBottom w:val="0"/>
      <w:divBdr>
        <w:top w:val="none" w:sz="0" w:space="0" w:color="auto"/>
        <w:left w:val="none" w:sz="0" w:space="0" w:color="auto"/>
        <w:bottom w:val="none" w:sz="0" w:space="0" w:color="auto"/>
        <w:right w:val="none" w:sz="0" w:space="0" w:color="auto"/>
      </w:divBdr>
    </w:div>
    <w:div w:id="969557792">
      <w:marLeft w:val="0"/>
      <w:marRight w:val="0"/>
      <w:marTop w:val="0"/>
      <w:marBottom w:val="0"/>
      <w:divBdr>
        <w:top w:val="none" w:sz="0" w:space="0" w:color="auto"/>
        <w:left w:val="none" w:sz="0" w:space="0" w:color="auto"/>
        <w:bottom w:val="none" w:sz="0" w:space="0" w:color="auto"/>
        <w:right w:val="none" w:sz="0" w:space="0" w:color="auto"/>
      </w:divBdr>
    </w:div>
    <w:div w:id="969557793">
      <w:marLeft w:val="0"/>
      <w:marRight w:val="0"/>
      <w:marTop w:val="0"/>
      <w:marBottom w:val="0"/>
      <w:divBdr>
        <w:top w:val="none" w:sz="0" w:space="0" w:color="auto"/>
        <w:left w:val="none" w:sz="0" w:space="0" w:color="auto"/>
        <w:bottom w:val="none" w:sz="0" w:space="0" w:color="auto"/>
        <w:right w:val="none" w:sz="0" w:space="0" w:color="auto"/>
      </w:divBdr>
    </w:div>
    <w:div w:id="969557794">
      <w:marLeft w:val="0"/>
      <w:marRight w:val="0"/>
      <w:marTop w:val="0"/>
      <w:marBottom w:val="0"/>
      <w:divBdr>
        <w:top w:val="none" w:sz="0" w:space="0" w:color="auto"/>
        <w:left w:val="none" w:sz="0" w:space="0" w:color="auto"/>
        <w:bottom w:val="none" w:sz="0" w:space="0" w:color="auto"/>
        <w:right w:val="none" w:sz="0" w:space="0" w:color="auto"/>
      </w:divBdr>
    </w:div>
    <w:div w:id="969557795">
      <w:marLeft w:val="0"/>
      <w:marRight w:val="0"/>
      <w:marTop w:val="0"/>
      <w:marBottom w:val="0"/>
      <w:divBdr>
        <w:top w:val="none" w:sz="0" w:space="0" w:color="auto"/>
        <w:left w:val="none" w:sz="0" w:space="0" w:color="auto"/>
        <w:bottom w:val="none" w:sz="0" w:space="0" w:color="auto"/>
        <w:right w:val="none" w:sz="0" w:space="0" w:color="auto"/>
      </w:divBdr>
    </w:div>
    <w:div w:id="969557796">
      <w:marLeft w:val="0"/>
      <w:marRight w:val="0"/>
      <w:marTop w:val="0"/>
      <w:marBottom w:val="0"/>
      <w:divBdr>
        <w:top w:val="none" w:sz="0" w:space="0" w:color="auto"/>
        <w:left w:val="none" w:sz="0" w:space="0" w:color="auto"/>
        <w:bottom w:val="none" w:sz="0" w:space="0" w:color="auto"/>
        <w:right w:val="none" w:sz="0" w:space="0" w:color="auto"/>
      </w:divBdr>
    </w:div>
    <w:div w:id="969557797">
      <w:marLeft w:val="0"/>
      <w:marRight w:val="0"/>
      <w:marTop w:val="0"/>
      <w:marBottom w:val="0"/>
      <w:divBdr>
        <w:top w:val="none" w:sz="0" w:space="0" w:color="auto"/>
        <w:left w:val="none" w:sz="0" w:space="0" w:color="auto"/>
        <w:bottom w:val="none" w:sz="0" w:space="0" w:color="auto"/>
        <w:right w:val="none" w:sz="0" w:space="0" w:color="auto"/>
      </w:divBdr>
    </w:div>
    <w:div w:id="969557798">
      <w:marLeft w:val="0"/>
      <w:marRight w:val="0"/>
      <w:marTop w:val="0"/>
      <w:marBottom w:val="0"/>
      <w:divBdr>
        <w:top w:val="none" w:sz="0" w:space="0" w:color="auto"/>
        <w:left w:val="none" w:sz="0" w:space="0" w:color="auto"/>
        <w:bottom w:val="none" w:sz="0" w:space="0" w:color="auto"/>
        <w:right w:val="none" w:sz="0" w:space="0" w:color="auto"/>
      </w:divBdr>
    </w:div>
    <w:div w:id="969557799">
      <w:marLeft w:val="0"/>
      <w:marRight w:val="0"/>
      <w:marTop w:val="0"/>
      <w:marBottom w:val="0"/>
      <w:divBdr>
        <w:top w:val="none" w:sz="0" w:space="0" w:color="auto"/>
        <w:left w:val="none" w:sz="0" w:space="0" w:color="auto"/>
        <w:bottom w:val="none" w:sz="0" w:space="0" w:color="auto"/>
        <w:right w:val="none" w:sz="0" w:space="0" w:color="auto"/>
      </w:divBdr>
    </w:div>
    <w:div w:id="969557800">
      <w:marLeft w:val="0"/>
      <w:marRight w:val="0"/>
      <w:marTop w:val="0"/>
      <w:marBottom w:val="0"/>
      <w:divBdr>
        <w:top w:val="none" w:sz="0" w:space="0" w:color="auto"/>
        <w:left w:val="none" w:sz="0" w:space="0" w:color="auto"/>
        <w:bottom w:val="none" w:sz="0" w:space="0" w:color="auto"/>
        <w:right w:val="none" w:sz="0" w:space="0" w:color="auto"/>
      </w:divBdr>
    </w:div>
    <w:div w:id="969557801">
      <w:marLeft w:val="0"/>
      <w:marRight w:val="0"/>
      <w:marTop w:val="0"/>
      <w:marBottom w:val="0"/>
      <w:divBdr>
        <w:top w:val="none" w:sz="0" w:space="0" w:color="auto"/>
        <w:left w:val="none" w:sz="0" w:space="0" w:color="auto"/>
        <w:bottom w:val="none" w:sz="0" w:space="0" w:color="auto"/>
        <w:right w:val="none" w:sz="0" w:space="0" w:color="auto"/>
      </w:divBdr>
    </w:div>
    <w:div w:id="969557802">
      <w:marLeft w:val="0"/>
      <w:marRight w:val="0"/>
      <w:marTop w:val="0"/>
      <w:marBottom w:val="0"/>
      <w:divBdr>
        <w:top w:val="none" w:sz="0" w:space="0" w:color="auto"/>
        <w:left w:val="none" w:sz="0" w:space="0" w:color="auto"/>
        <w:bottom w:val="none" w:sz="0" w:space="0" w:color="auto"/>
        <w:right w:val="none" w:sz="0" w:space="0" w:color="auto"/>
      </w:divBdr>
    </w:div>
    <w:div w:id="969557803">
      <w:marLeft w:val="0"/>
      <w:marRight w:val="0"/>
      <w:marTop w:val="0"/>
      <w:marBottom w:val="0"/>
      <w:divBdr>
        <w:top w:val="none" w:sz="0" w:space="0" w:color="auto"/>
        <w:left w:val="none" w:sz="0" w:space="0" w:color="auto"/>
        <w:bottom w:val="none" w:sz="0" w:space="0" w:color="auto"/>
        <w:right w:val="none" w:sz="0" w:space="0" w:color="auto"/>
      </w:divBdr>
    </w:div>
    <w:div w:id="969557804">
      <w:marLeft w:val="0"/>
      <w:marRight w:val="0"/>
      <w:marTop w:val="0"/>
      <w:marBottom w:val="0"/>
      <w:divBdr>
        <w:top w:val="none" w:sz="0" w:space="0" w:color="auto"/>
        <w:left w:val="none" w:sz="0" w:space="0" w:color="auto"/>
        <w:bottom w:val="none" w:sz="0" w:space="0" w:color="auto"/>
        <w:right w:val="none" w:sz="0" w:space="0" w:color="auto"/>
      </w:divBdr>
    </w:div>
    <w:div w:id="969557805">
      <w:marLeft w:val="0"/>
      <w:marRight w:val="0"/>
      <w:marTop w:val="0"/>
      <w:marBottom w:val="0"/>
      <w:divBdr>
        <w:top w:val="none" w:sz="0" w:space="0" w:color="auto"/>
        <w:left w:val="none" w:sz="0" w:space="0" w:color="auto"/>
        <w:bottom w:val="none" w:sz="0" w:space="0" w:color="auto"/>
        <w:right w:val="none" w:sz="0" w:space="0" w:color="auto"/>
      </w:divBdr>
    </w:div>
    <w:div w:id="969557806">
      <w:marLeft w:val="0"/>
      <w:marRight w:val="0"/>
      <w:marTop w:val="0"/>
      <w:marBottom w:val="0"/>
      <w:divBdr>
        <w:top w:val="none" w:sz="0" w:space="0" w:color="auto"/>
        <w:left w:val="none" w:sz="0" w:space="0" w:color="auto"/>
        <w:bottom w:val="none" w:sz="0" w:space="0" w:color="auto"/>
        <w:right w:val="none" w:sz="0" w:space="0" w:color="auto"/>
      </w:divBdr>
    </w:div>
    <w:div w:id="969557807">
      <w:marLeft w:val="0"/>
      <w:marRight w:val="0"/>
      <w:marTop w:val="0"/>
      <w:marBottom w:val="0"/>
      <w:divBdr>
        <w:top w:val="none" w:sz="0" w:space="0" w:color="auto"/>
        <w:left w:val="none" w:sz="0" w:space="0" w:color="auto"/>
        <w:bottom w:val="none" w:sz="0" w:space="0" w:color="auto"/>
        <w:right w:val="none" w:sz="0" w:space="0" w:color="auto"/>
      </w:divBdr>
    </w:div>
    <w:div w:id="969557808">
      <w:marLeft w:val="0"/>
      <w:marRight w:val="0"/>
      <w:marTop w:val="0"/>
      <w:marBottom w:val="0"/>
      <w:divBdr>
        <w:top w:val="none" w:sz="0" w:space="0" w:color="auto"/>
        <w:left w:val="none" w:sz="0" w:space="0" w:color="auto"/>
        <w:bottom w:val="none" w:sz="0" w:space="0" w:color="auto"/>
        <w:right w:val="none" w:sz="0" w:space="0" w:color="auto"/>
      </w:divBdr>
    </w:div>
    <w:div w:id="969557809">
      <w:marLeft w:val="0"/>
      <w:marRight w:val="0"/>
      <w:marTop w:val="0"/>
      <w:marBottom w:val="0"/>
      <w:divBdr>
        <w:top w:val="none" w:sz="0" w:space="0" w:color="auto"/>
        <w:left w:val="none" w:sz="0" w:space="0" w:color="auto"/>
        <w:bottom w:val="none" w:sz="0" w:space="0" w:color="auto"/>
        <w:right w:val="none" w:sz="0" w:space="0" w:color="auto"/>
      </w:divBdr>
    </w:div>
    <w:div w:id="969557810">
      <w:marLeft w:val="0"/>
      <w:marRight w:val="0"/>
      <w:marTop w:val="0"/>
      <w:marBottom w:val="0"/>
      <w:divBdr>
        <w:top w:val="none" w:sz="0" w:space="0" w:color="auto"/>
        <w:left w:val="none" w:sz="0" w:space="0" w:color="auto"/>
        <w:bottom w:val="none" w:sz="0" w:space="0" w:color="auto"/>
        <w:right w:val="none" w:sz="0" w:space="0" w:color="auto"/>
      </w:divBdr>
    </w:div>
    <w:div w:id="969557811">
      <w:marLeft w:val="0"/>
      <w:marRight w:val="0"/>
      <w:marTop w:val="0"/>
      <w:marBottom w:val="0"/>
      <w:divBdr>
        <w:top w:val="none" w:sz="0" w:space="0" w:color="auto"/>
        <w:left w:val="none" w:sz="0" w:space="0" w:color="auto"/>
        <w:bottom w:val="none" w:sz="0" w:space="0" w:color="auto"/>
        <w:right w:val="none" w:sz="0" w:space="0" w:color="auto"/>
      </w:divBdr>
    </w:div>
    <w:div w:id="969557812">
      <w:marLeft w:val="0"/>
      <w:marRight w:val="0"/>
      <w:marTop w:val="0"/>
      <w:marBottom w:val="0"/>
      <w:divBdr>
        <w:top w:val="none" w:sz="0" w:space="0" w:color="auto"/>
        <w:left w:val="none" w:sz="0" w:space="0" w:color="auto"/>
        <w:bottom w:val="none" w:sz="0" w:space="0" w:color="auto"/>
        <w:right w:val="none" w:sz="0" w:space="0" w:color="auto"/>
      </w:divBdr>
    </w:div>
    <w:div w:id="969557813">
      <w:marLeft w:val="0"/>
      <w:marRight w:val="0"/>
      <w:marTop w:val="0"/>
      <w:marBottom w:val="0"/>
      <w:divBdr>
        <w:top w:val="none" w:sz="0" w:space="0" w:color="auto"/>
        <w:left w:val="none" w:sz="0" w:space="0" w:color="auto"/>
        <w:bottom w:val="none" w:sz="0" w:space="0" w:color="auto"/>
        <w:right w:val="none" w:sz="0" w:space="0" w:color="auto"/>
      </w:divBdr>
    </w:div>
    <w:div w:id="969557814">
      <w:marLeft w:val="0"/>
      <w:marRight w:val="0"/>
      <w:marTop w:val="0"/>
      <w:marBottom w:val="0"/>
      <w:divBdr>
        <w:top w:val="none" w:sz="0" w:space="0" w:color="auto"/>
        <w:left w:val="none" w:sz="0" w:space="0" w:color="auto"/>
        <w:bottom w:val="none" w:sz="0" w:space="0" w:color="auto"/>
        <w:right w:val="none" w:sz="0" w:space="0" w:color="auto"/>
      </w:divBdr>
    </w:div>
    <w:div w:id="969557815">
      <w:marLeft w:val="0"/>
      <w:marRight w:val="0"/>
      <w:marTop w:val="0"/>
      <w:marBottom w:val="0"/>
      <w:divBdr>
        <w:top w:val="none" w:sz="0" w:space="0" w:color="auto"/>
        <w:left w:val="none" w:sz="0" w:space="0" w:color="auto"/>
        <w:bottom w:val="none" w:sz="0" w:space="0" w:color="auto"/>
        <w:right w:val="none" w:sz="0" w:space="0" w:color="auto"/>
      </w:divBdr>
    </w:div>
    <w:div w:id="969557816">
      <w:marLeft w:val="0"/>
      <w:marRight w:val="0"/>
      <w:marTop w:val="0"/>
      <w:marBottom w:val="0"/>
      <w:divBdr>
        <w:top w:val="none" w:sz="0" w:space="0" w:color="auto"/>
        <w:left w:val="none" w:sz="0" w:space="0" w:color="auto"/>
        <w:bottom w:val="none" w:sz="0" w:space="0" w:color="auto"/>
        <w:right w:val="none" w:sz="0" w:space="0" w:color="auto"/>
      </w:divBdr>
    </w:div>
    <w:div w:id="969557817">
      <w:marLeft w:val="0"/>
      <w:marRight w:val="0"/>
      <w:marTop w:val="0"/>
      <w:marBottom w:val="0"/>
      <w:divBdr>
        <w:top w:val="none" w:sz="0" w:space="0" w:color="auto"/>
        <w:left w:val="none" w:sz="0" w:space="0" w:color="auto"/>
        <w:bottom w:val="none" w:sz="0" w:space="0" w:color="auto"/>
        <w:right w:val="none" w:sz="0" w:space="0" w:color="auto"/>
      </w:divBdr>
    </w:div>
    <w:div w:id="969557818">
      <w:marLeft w:val="0"/>
      <w:marRight w:val="0"/>
      <w:marTop w:val="0"/>
      <w:marBottom w:val="0"/>
      <w:divBdr>
        <w:top w:val="none" w:sz="0" w:space="0" w:color="auto"/>
        <w:left w:val="none" w:sz="0" w:space="0" w:color="auto"/>
        <w:bottom w:val="none" w:sz="0" w:space="0" w:color="auto"/>
        <w:right w:val="none" w:sz="0" w:space="0" w:color="auto"/>
      </w:divBdr>
    </w:div>
    <w:div w:id="969557819">
      <w:marLeft w:val="0"/>
      <w:marRight w:val="0"/>
      <w:marTop w:val="0"/>
      <w:marBottom w:val="0"/>
      <w:divBdr>
        <w:top w:val="none" w:sz="0" w:space="0" w:color="auto"/>
        <w:left w:val="none" w:sz="0" w:space="0" w:color="auto"/>
        <w:bottom w:val="none" w:sz="0" w:space="0" w:color="auto"/>
        <w:right w:val="none" w:sz="0" w:space="0" w:color="auto"/>
      </w:divBdr>
    </w:div>
    <w:div w:id="969557820">
      <w:marLeft w:val="0"/>
      <w:marRight w:val="0"/>
      <w:marTop w:val="0"/>
      <w:marBottom w:val="0"/>
      <w:divBdr>
        <w:top w:val="none" w:sz="0" w:space="0" w:color="auto"/>
        <w:left w:val="none" w:sz="0" w:space="0" w:color="auto"/>
        <w:bottom w:val="none" w:sz="0" w:space="0" w:color="auto"/>
        <w:right w:val="none" w:sz="0" w:space="0" w:color="auto"/>
      </w:divBdr>
    </w:div>
    <w:div w:id="969557821">
      <w:marLeft w:val="0"/>
      <w:marRight w:val="0"/>
      <w:marTop w:val="0"/>
      <w:marBottom w:val="0"/>
      <w:divBdr>
        <w:top w:val="none" w:sz="0" w:space="0" w:color="auto"/>
        <w:left w:val="none" w:sz="0" w:space="0" w:color="auto"/>
        <w:bottom w:val="none" w:sz="0" w:space="0" w:color="auto"/>
        <w:right w:val="none" w:sz="0" w:space="0" w:color="auto"/>
      </w:divBdr>
    </w:div>
    <w:div w:id="969557822">
      <w:marLeft w:val="0"/>
      <w:marRight w:val="0"/>
      <w:marTop w:val="0"/>
      <w:marBottom w:val="0"/>
      <w:divBdr>
        <w:top w:val="none" w:sz="0" w:space="0" w:color="auto"/>
        <w:left w:val="none" w:sz="0" w:space="0" w:color="auto"/>
        <w:bottom w:val="none" w:sz="0" w:space="0" w:color="auto"/>
        <w:right w:val="none" w:sz="0" w:space="0" w:color="auto"/>
      </w:divBdr>
    </w:div>
    <w:div w:id="969557823">
      <w:marLeft w:val="0"/>
      <w:marRight w:val="0"/>
      <w:marTop w:val="0"/>
      <w:marBottom w:val="0"/>
      <w:divBdr>
        <w:top w:val="none" w:sz="0" w:space="0" w:color="auto"/>
        <w:left w:val="none" w:sz="0" w:space="0" w:color="auto"/>
        <w:bottom w:val="none" w:sz="0" w:space="0" w:color="auto"/>
        <w:right w:val="none" w:sz="0" w:space="0" w:color="auto"/>
      </w:divBdr>
    </w:div>
    <w:div w:id="969557824">
      <w:marLeft w:val="0"/>
      <w:marRight w:val="0"/>
      <w:marTop w:val="0"/>
      <w:marBottom w:val="0"/>
      <w:divBdr>
        <w:top w:val="none" w:sz="0" w:space="0" w:color="auto"/>
        <w:left w:val="none" w:sz="0" w:space="0" w:color="auto"/>
        <w:bottom w:val="none" w:sz="0" w:space="0" w:color="auto"/>
        <w:right w:val="none" w:sz="0" w:space="0" w:color="auto"/>
      </w:divBdr>
    </w:div>
    <w:div w:id="969557825">
      <w:marLeft w:val="0"/>
      <w:marRight w:val="0"/>
      <w:marTop w:val="0"/>
      <w:marBottom w:val="0"/>
      <w:divBdr>
        <w:top w:val="none" w:sz="0" w:space="0" w:color="auto"/>
        <w:left w:val="none" w:sz="0" w:space="0" w:color="auto"/>
        <w:bottom w:val="none" w:sz="0" w:space="0" w:color="auto"/>
        <w:right w:val="none" w:sz="0" w:space="0" w:color="auto"/>
      </w:divBdr>
    </w:div>
    <w:div w:id="969557826">
      <w:marLeft w:val="0"/>
      <w:marRight w:val="0"/>
      <w:marTop w:val="0"/>
      <w:marBottom w:val="0"/>
      <w:divBdr>
        <w:top w:val="none" w:sz="0" w:space="0" w:color="auto"/>
        <w:left w:val="none" w:sz="0" w:space="0" w:color="auto"/>
        <w:bottom w:val="none" w:sz="0" w:space="0" w:color="auto"/>
        <w:right w:val="none" w:sz="0" w:space="0" w:color="auto"/>
      </w:divBdr>
    </w:div>
    <w:div w:id="969557827">
      <w:marLeft w:val="0"/>
      <w:marRight w:val="0"/>
      <w:marTop w:val="0"/>
      <w:marBottom w:val="0"/>
      <w:divBdr>
        <w:top w:val="none" w:sz="0" w:space="0" w:color="auto"/>
        <w:left w:val="none" w:sz="0" w:space="0" w:color="auto"/>
        <w:bottom w:val="none" w:sz="0" w:space="0" w:color="auto"/>
        <w:right w:val="none" w:sz="0" w:space="0" w:color="auto"/>
      </w:divBdr>
    </w:div>
    <w:div w:id="969557828">
      <w:marLeft w:val="0"/>
      <w:marRight w:val="0"/>
      <w:marTop w:val="0"/>
      <w:marBottom w:val="0"/>
      <w:divBdr>
        <w:top w:val="none" w:sz="0" w:space="0" w:color="auto"/>
        <w:left w:val="none" w:sz="0" w:space="0" w:color="auto"/>
        <w:bottom w:val="none" w:sz="0" w:space="0" w:color="auto"/>
        <w:right w:val="none" w:sz="0" w:space="0" w:color="auto"/>
      </w:divBdr>
    </w:div>
    <w:div w:id="969557829">
      <w:marLeft w:val="0"/>
      <w:marRight w:val="0"/>
      <w:marTop w:val="0"/>
      <w:marBottom w:val="0"/>
      <w:divBdr>
        <w:top w:val="none" w:sz="0" w:space="0" w:color="auto"/>
        <w:left w:val="none" w:sz="0" w:space="0" w:color="auto"/>
        <w:bottom w:val="none" w:sz="0" w:space="0" w:color="auto"/>
        <w:right w:val="none" w:sz="0" w:space="0" w:color="auto"/>
      </w:divBdr>
    </w:div>
    <w:div w:id="969557830">
      <w:marLeft w:val="0"/>
      <w:marRight w:val="0"/>
      <w:marTop w:val="0"/>
      <w:marBottom w:val="0"/>
      <w:divBdr>
        <w:top w:val="none" w:sz="0" w:space="0" w:color="auto"/>
        <w:left w:val="none" w:sz="0" w:space="0" w:color="auto"/>
        <w:bottom w:val="none" w:sz="0" w:space="0" w:color="auto"/>
        <w:right w:val="none" w:sz="0" w:space="0" w:color="auto"/>
      </w:divBdr>
    </w:div>
    <w:div w:id="969557831">
      <w:marLeft w:val="0"/>
      <w:marRight w:val="0"/>
      <w:marTop w:val="0"/>
      <w:marBottom w:val="0"/>
      <w:divBdr>
        <w:top w:val="none" w:sz="0" w:space="0" w:color="auto"/>
        <w:left w:val="none" w:sz="0" w:space="0" w:color="auto"/>
        <w:bottom w:val="none" w:sz="0" w:space="0" w:color="auto"/>
        <w:right w:val="none" w:sz="0" w:space="0" w:color="auto"/>
      </w:divBdr>
    </w:div>
    <w:div w:id="969557832">
      <w:marLeft w:val="0"/>
      <w:marRight w:val="0"/>
      <w:marTop w:val="0"/>
      <w:marBottom w:val="0"/>
      <w:divBdr>
        <w:top w:val="none" w:sz="0" w:space="0" w:color="auto"/>
        <w:left w:val="none" w:sz="0" w:space="0" w:color="auto"/>
        <w:bottom w:val="none" w:sz="0" w:space="0" w:color="auto"/>
        <w:right w:val="none" w:sz="0" w:space="0" w:color="auto"/>
      </w:divBdr>
    </w:div>
    <w:div w:id="969557833">
      <w:marLeft w:val="0"/>
      <w:marRight w:val="0"/>
      <w:marTop w:val="0"/>
      <w:marBottom w:val="0"/>
      <w:divBdr>
        <w:top w:val="none" w:sz="0" w:space="0" w:color="auto"/>
        <w:left w:val="none" w:sz="0" w:space="0" w:color="auto"/>
        <w:bottom w:val="none" w:sz="0" w:space="0" w:color="auto"/>
        <w:right w:val="none" w:sz="0" w:space="0" w:color="auto"/>
      </w:divBdr>
    </w:div>
    <w:div w:id="969557834">
      <w:marLeft w:val="0"/>
      <w:marRight w:val="0"/>
      <w:marTop w:val="0"/>
      <w:marBottom w:val="0"/>
      <w:divBdr>
        <w:top w:val="none" w:sz="0" w:space="0" w:color="auto"/>
        <w:left w:val="none" w:sz="0" w:space="0" w:color="auto"/>
        <w:bottom w:val="none" w:sz="0" w:space="0" w:color="auto"/>
        <w:right w:val="none" w:sz="0" w:space="0" w:color="auto"/>
      </w:divBdr>
    </w:div>
    <w:div w:id="969557835">
      <w:marLeft w:val="0"/>
      <w:marRight w:val="0"/>
      <w:marTop w:val="0"/>
      <w:marBottom w:val="0"/>
      <w:divBdr>
        <w:top w:val="none" w:sz="0" w:space="0" w:color="auto"/>
        <w:left w:val="none" w:sz="0" w:space="0" w:color="auto"/>
        <w:bottom w:val="none" w:sz="0" w:space="0" w:color="auto"/>
        <w:right w:val="none" w:sz="0" w:space="0" w:color="auto"/>
      </w:divBdr>
    </w:div>
    <w:div w:id="969557836">
      <w:marLeft w:val="0"/>
      <w:marRight w:val="0"/>
      <w:marTop w:val="0"/>
      <w:marBottom w:val="0"/>
      <w:divBdr>
        <w:top w:val="none" w:sz="0" w:space="0" w:color="auto"/>
        <w:left w:val="none" w:sz="0" w:space="0" w:color="auto"/>
        <w:bottom w:val="none" w:sz="0" w:space="0" w:color="auto"/>
        <w:right w:val="none" w:sz="0" w:space="0" w:color="auto"/>
      </w:divBdr>
    </w:div>
    <w:div w:id="969557837">
      <w:marLeft w:val="0"/>
      <w:marRight w:val="0"/>
      <w:marTop w:val="0"/>
      <w:marBottom w:val="0"/>
      <w:divBdr>
        <w:top w:val="none" w:sz="0" w:space="0" w:color="auto"/>
        <w:left w:val="none" w:sz="0" w:space="0" w:color="auto"/>
        <w:bottom w:val="none" w:sz="0" w:space="0" w:color="auto"/>
        <w:right w:val="none" w:sz="0" w:space="0" w:color="auto"/>
      </w:divBdr>
    </w:div>
    <w:div w:id="969557838">
      <w:marLeft w:val="0"/>
      <w:marRight w:val="0"/>
      <w:marTop w:val="0"/>
      <w:marBottom w:val="0"/>
      <w:divBdr>
        <w:top w:val="none" w:sz="0" w:space="0" w:color="auto"/>
        <w:left w:val="none" w:sz="0" w:space="0" w:color="auto"/>
        <w:bottom w:val="none" w:sz="0" w:space="0" w:color="auto"/>
        <w:right w:val="none" w:sz="0" w:space="0" w:color="auto"/>
      </w:divBdr>
    </w:div>
    <w:div w:id="969557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57</Pages>
  <Words>9248</Words>
  <Characters>74476</Characters>
  <Application>Microsoft Office Word</Application>
  <DocSecurity>0</DocSecurity>
  <Lines>620</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47</cp:revision>
  <cp:lastPrinted>2016-10-13T07:39:00Z</cp:lastPrinted>
  <dcterms:created xsi:type="dcterms:W3CDTF">2016-10-12T08:14:00Z</dcterms:created>
  <dcterms:modified xsi:type="dcterms:W3CDTF">2016-10-24T06:24:00Z</dcterms:modified>
</cp:coreProperties>
</file>