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3" w:rsidRDefault="00826233" w:rsidP="008262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826233" w:rsidRDefault="00826233" w:rsidP="008262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EF139B" w:rsidRDefault="00EF139B" w:rsidP="00EF74DD">
      <w:pPr>
        <w:rPr>
          <w:b/>
          <w:bCs/>
          <w:sz w:val="28"/>
          <w:szCs w:val="28"/>
        </w:rPr>
      </w:pPr>
      <w:bookmarkStart w:id="0" w:name="_GoBack"/>
      <w:bookmarkEnd w:id="0"/>
    </w:p>
    <w:p w:rsidR="00EF139B" w:rsidRDefault="00EF139B" w:rsidP="00EF74DD">
      <w:pPr>
        <w:rPr>
          <w:b/>
          <w:bCs/>
          <w:sz w:val="28"/>
          <w:szCs w:val="28"/>
        </w:rPr>
      </w:pPr>
    </w:p>
    <w:p w:rsidR="00EF139B" w:rsidRDefault="00EF139B" w:rsidP="00D0362F">
      <w:pPr>
        <w:rPr>
          <w:b/>
          <w:bCs/>
          <w:sz w:val="28"/>
          <w:szCs w:val="28"/>
        </w:rPr>
      </w:pPr>
    </w:p>
    <w:p w:rsidR="00EF139B" w:rsidRDefault="00EF139B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EF139B" w:rsidRDefault="00EF139B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EF139B" w:rsidRDefault="00EF139B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2016 год»</w:t>
      </w: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Default="00EF139B" w:rsidP="00EF74DD">
      <w:pPr>
        <w:rPr>
          <w:sz w:val="28"/>
          <w:szCs w:val="28"/>
        </w:rPr>
      </w:pPr>
    </w:p>
    <w:p w:rsidR="00EF139B" w:rsidRPr="007A1D3C" w:rsidRDefault="00EF139B" w:rsidP="00EF74DD">
      <w:pPr>
        <w:rPr>
          <w:sz w:val="28"/>
          <w:szCs w:val="28"/>
        </w:rPr>
      </w:pP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государственной собственностью Ульяновской области на 2016 год, утверждённую Законом Ульяновской </w:t>
      </w:r>
      <w:r>
        <w:rPr>
          <w:sz w:val="28"/>
          <w:szCs w:val="28"/>
        </w:rPr>
        <w:br/>
        <w:t>области от 11 декабря 2015 года № 198-ЗО «Об утверждении Программы управления государственной собственностью Ульяновской области на 2016 год»</w:t>
      </w:r>
      <w:r w:rsidRPr="00B979E2">
        <w:rPr>
          <w:sz w:val="28"/>
          <w:szCs w:val="28"/>
        </w:rPr>
        <w:t xml:space="preserve"> </w:t>
      </w:r>
      <w:r w:rsidRPr="00E41DF2">
        <w:rPr>
          <w:sz w:val="28"/>
          <w:szCs w:val="28"/>
        </w:rPr>
        <w:t xml:space="preserve">(«Ульяновская правда» от 17.12.2015 № 179-180; от 14.03.2016 № 31; </w:t>
      </w:r>
      <w:r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>
        <w:rPr>
          <w:sz w:val="28"/>
          <w:szCs w:val="28"/>
        </w:rPr>
        <w:t xml:space="preserve">; от 06.06.2016 № 75-76; от 08.07.2016 </w:t>
      </w:r>
      <w:r>
        <w:rPr>
          <w:sz w:val="28"/>
          <w:szCs w:val="28"/>
        </w:rPr>
        <w:br/>
        <w:t>№ 91; от 02.08.2016 № 99; от 04.10.2016 № 118; от 08.11.2016 № 127</w:t>
      </w:r>
      <w:r w:rsidRPr="00E41DF2">
        <w:rPr>
          <w:sz w:val="28"/>
          <w:szCs w:val="28"/>
        </w:rPr>
        <w:t>)</w:t>
      </w:r>
      <w:r>
        <w:rPr>
          <w:sz w:val="28"/>
          <w:szCs w:val="28"/>
        </w:rPr>
        <w:t>, следующие</w:t>
      </w:r>
      <w:r w:rsidRPr="00E41DF2">
        <w:rPr>
          <w:sz w:val="28"/>
          <w:szCs w:val="28"/>
        </w:rPr>
        <w:t xml:space="preserve"> </w:t>
      </w:r>
      <w:r w:rsidRPr="00DD157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2: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2.1 цифры «52976,079» заменить цифрами «149236,139»;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2.2 цифры «230127,22» заменить цифрами «</w:t>
      </w:r>
      <w:r w:rsidRPr="00933180">
        <w:rPr>
          <w:sz w:val="28"/>
          <w:szCs w:val="28"/>
        </w:rPr>
        <w:t>2</w:t>
      </w:r>
      <w:r>
        <w:rPr>
          <w:sz w:val="28"/>
          <w:szCs w:val="28"/>
        </w:rPr>
        <w:t>29194,62»;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5.2 раздела 5 цифры «3787,1» заменить цифрами «900,0»;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1: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4 цифры «5000,000» заменить цифрами «109538,500»;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5 цифры «21267,100» заменить цифрами «4201,050»;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6 цифры «1075,900» заменить цифрами «8955,370»;</w:t>
      </w:r>
    </w:p>
    <w:p w:rsidR="00EF139B" w:rsidRDefault="00EF139B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строкой 8 следующего содержания:</w:t>
      </w:r>
    </w:p>
    <w:tbl>
      <w:tblPr>
        <w:tblW w:w="105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6"/>
        <w:gridCol w:w="7770"/>
        <w:gridCol w:w="1266"/>
        <w:gridCol w:w="540"/>
      </w:tblGrid>
      <w:tr w:rsidR="00EF139B" w:rsidRPr="00054ACF" w:rsidTr="00693089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B566B3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</w:tcPr>
          <w:p w:rsidR="00EF139B" w:rsidRPr="00054ACF" w:rsidRDefault="00EF139B" w:rsidP="00B566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4ACF">
              <w:rPr>
                <w:sz w:val="28"/>
                <w:szCs w:val="28"/>
              </w:rPr>
              <w:t>.</w:t>
            </w:r>
          </w:p>
        </w:tc>
        <w:tc>
          <w:tcPr>
            <w:tcW w:w="7770" w:type="dxa"/>
          </w:tcPr>
          <w:p w:rsidR="00EF139B" w:rsidRPr="00054ACF" w:rsidRDefault="00EF139B" w:rsidP="00693089">
            <w:pPr>
              <w:widowControl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унитарных предприятий субъектов Российской Федерации</w:t>
            </w:r>
          </w:p>
        </w:tc>
        <w:tc>
          <w:tcPr>
            <w:tcW w:w="1266" w:type="dxa"/>
          </w:tcPr>
          <w:p w:rsidR="00EF139B" w:rsidRPr="00054ACF" w:rsidRDefault="00EF139B" w:rsidP="00B566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908,140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Pr="00054ACF" w:rsidRDefault="00EF139B" w:rsidP="00693089">
            <w:pPr>
              <w:widowControl w:val="0"/>
              <w:ind w:lef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д) в строке «Итого» цифры «52976,079» заменить цифрами «149236,139»;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4) в приложении 2: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строке 1 цифры «3787,1» заменить цифрами «900,0»;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строке 2 цифры «25,0» заменить цифрами «12,0»;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в строке 3 цифры «1500,0» заменить цифрами «1744,2»;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в строке 4 цифры «220,0» заменить цифрами «1620,0»;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д) строку 5 изложить в следующей редакции:</w:t>
      </w:r>
    </w:p>
    <w:tbl>
      <w:tblPr>
        <w:tblW w:w="105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6"/>
        <w:gridCol w:w="7770"/>
        <w:gridCol w:w="1266"/>
        <w:gridCol w:w="540"/>
      </w:tblGrid>
      <w:tr w:rsidR="00EF139B" w:rsidRPr="00054ACF" w:rsidTr="00B566B3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70" w:type="dxa"/>
          </w:tcPr>
          <w:p w:rsidR="00EF139B" w:rsidRPr="00054ACF" w:rsidRDefault="00EF139B" w:rsidP="00D0362F">
            <w:pPr>
              <w:widowControl w:val="0"/>
              <w:spacing w:line="235" w:lineRule="auto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мероприятий, связанных с модерн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зацией и развитием единой информационно-аналитической </w:t>
            </w:r>
            <w:r>
              <w:rPr>
                <w:sz w:val="28"/>
                <w:szCs w:val="28"/>
              </w:rPr>
              <w:br/>
              <w:t>системы управления государственным имуществом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включая модернизацию компьютеризированных рабочих мест, приобретение серверного оборудования,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граммного обеспечения, оргтехники</w:t>
            </w:r>
          </w:p>
        </w:tc>
        <w:tc>
          <w:tcPr>
            <w:tcW w:w="1266" w:type="dxa"/>
          </w:tcPr>
          <w:p w:rsidR="00EF139B" w:rsidRPr="00054ACF" w:rsidRDefault="00EF139B" w:rsidP="00B566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Pr="00D0362F" w:rsidRDefault="00EF139B" w:rsidP="00B566B3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EF139B" w:rsidRPr="00054ACF" w:rsidRDefault="00EF139B" w:rsidP="00B566B3">
            <w:pPr>
              <w:widowControl w:val="0"/>
              <w:ind w:lef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F139B" w:rsidRPr="00D0362F" w:rsidRDefault="00EF139B" w:rsidP="00163C34">
      <w:pPr>
        <w:suppressAutoHyphens/>
        <w:spacing w:line="360" w:lineRule="auto"/>
        <w:ind w:firstLine="709"/>
        <w:jc w:val="both"/>
        <w:rPr>
          <w:spacing w:val="-4"/>
          <w:sz w:val="6"/>
          <w:szCs w:val="20"/>
        </w:rPr>
      </w:pP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е) строку 6 исключить;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ж) в строке 7 цифры «200,0» заменить цифрами «73,3»;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з) в строке «Итого» цифры </w:t>
      </w:r>
      <w:r>
        <w:rPr>
          <w:sz w:val="28"/>
          <w:szCs w:val="28"/>
        </w:rPr>
        <w:t>«230127,22» заменить цифрами «</w:t>
      </w:r>
      <w:r w:rsidRPr="00933180">
        <w:rPr>
          <w:sz w:val="28"/>
          <w:szCs w:val="28"/>
        </w:rPr>
        <w:t>2</w:t>
      </w:r>
      <w:r>
        <w:rPr>
          <w:sz w:val="28"/>
          <w:szCs w:val="28"/>
        </w:rPr>
        <w:t>29194,62»;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5) в приложении 3: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 w:rsidRPr="001D48D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в строке 23 цифры «1374,01» заменить цифрами «1374,7»;</w:t>
      </w:r>
    </w:p>
    <w:p w:rsidR="00EF139B" w:rsidRDefault="00EF139B" w:rsidP="00D0362F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дополнить строкой 68 следующего содержания:</w:t>
      </w:r>
    </w:p>
    <w:tbl>
      <w:tblPr>
        <w:tblW w:w="10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6"/>
        <w:gridCol w:w="2507"/>
        <w:gridCol w:w="2727"/>
        <w:gridCol w:w="2700"/>
        <w:gridCol w:w="1064"/>
        <w:gridCol w:w="416"/>
      </w:tblGrid>
      <w:tr w:rsidR="00EF139B" w:rsidRPr="00054ACF" w:rsidTr="00B566B3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B566B3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507" w:type="dxa"/>
          </w:tcPr>
          <w:p w:rsidR="00EF139B" w:rsidRDefault="00EF139B" w:rsidP="00D0362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Ульяновск, </w:t>
            </w:r>
          </w:p>
          <w:p w:rsidR="00EF139B" w:rsidRPr="00054ACF" w:rsidRDefault="00EF139B" w:rsidP="00D0362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Радищева, д. 1</w:t>
            </w:r>
          </w:p>
        </w:tc>
        <w:tc>
          <w:tcPr>
            <w:tcW w:w="2727" w:type="dxa"/>
          </w:tcPr>
          <w:p w:rsidR="00EF139B" w:rsidRPr="00054ACF" w:rsidRDefault="00EF139B" w:rsidP="00D0362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700" w:type="dxa"/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казённое предприятие «Служба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общественного питания»</w:t>
            </w:r>
          </w:p>
        </w:tc>
        <w:tc>
          <w:tcPr>
            <w:tcW w:w="1064" w:type="dxa"/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Pr="00D0362F" w:rsidRDefault="00EF139B" w:rsidP="00B566B3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EF139B" w:rsidRPr="00054ACF" w:rsidRDefault="00EF139B" w:rsidP="00B566B3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F139B" w:rsidRPr="00D0362F" w:rsidRDefault="00EF139B" w:rsidP="00B566B3">
      <w:pPr>
        <w:suppressAutoHyphens/>
        <w:spacing w:line="360" w:lineRule="auto"/>
        <w:ind w:firstLine="709"/>
        <w:jc w:val="both"/>
        <w:rPr>
          <w:spacing w:val="-4"/>
          <w:sz w:val="6"/>
          <w:szCs w:val="20"/>
        </w:rPr>
      </w:pPr>
    </w:p>
    <w:p w:rsidR="00EF139B" w:rsidRDefault="00EF139B" w:rsidP="00D0362F">
      <w:pPr>
        <w:suppressAutoHyphens/>
        <w:spacing w:line="35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в строке «Итого» цифры «42525,57» заменить цифрами «42764,58»;</w:t>
      </w:r>
    </w:p>
    <w:p w:rsidR="00EF139B" w:rsidRDefault="00EF139B" w:rsidP="00D0362F">
      <w:pPr>
        <w:suppressAutoHyphens/>
        <w:spacing w:line="35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Pr="001D48D3">
        <w:rPr>
          <w:spacing w:val="-4"/>
          <w:sz w:val="28"/>
          <w:szCs w:val="28"/>
        </w:rPr>
        <w:t xml:space="preserve"> приложение </w:t>
      </w:r>
      <w:r>
        <w:rPr>
          <w:spacing w:val="-4"/>
          <w:sz w:val="28"/>
          <w:szCs w:val="28"/>
        </w:rPr>
        <w:t>6</w:t>
      </w:r>
      <w:r w:rsidRPr="001D48D3">
        <w:rPr>
          <w:spacing w:val="-4"/>
          <w:sz w:val="28"/>
          <w:szCs w:val="28"/>
        </w:rPr>
        <w:t xml:space="preserve"> дополнить строками </w:t>
      </w:r>
      <w:r>
        <w:rPr>
          <w:spacing w:val="-4"/>
          <w:sz w:val="28"/>
          <w:szCs w:val="28"/>
        </w:rPr>
        <w:t>8-15</w:t>
      </w:r>
      <w:r w:rsidRPr="001D48D3">
        <w:rPr>
          <w:spacing w:val="-4"/>
          <w:sz w:val="28"/>
          <w:szCs w:val="28"/>
        </w:rPr>
        <w:t xml:space="preserve"> следующего содержания:</w:t>
      </w:r>
    </w:p>
    <w:tbl>
      <w:tblPr>
        <w:tblW w:w="10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48"/>
        <w:gridCol w:w="2772"/>
        <w:gridCol w:w="1980"/>
        <w:gridCol w:w="1980"/>
        <w:gridCol w:w="2340"/>
        <w:gridCol w:w="416"/>
      </w:tblGrid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>«</w:t>
            </w:r>
          </w:p>
        </w:tc>
        <w:tc>
          <w:tcPr>
            <w:tcW w:w="648" w:type="dxa"/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4ACF"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EF139B" w:rsidRPr="00054ACF" w:rsidRDefault="00EF139B" w:rsidP="00D0362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нежилое, 2-этажное, общая площадь 1374,7 кв. м, </w:t>
            </w:r>
            <w:r>
              <w:rPr>
                <w:sz w:val="28"/>
                <w:szCs w:val="28"/>
              </w:rPr>
              <w:br/>
              <w:t xml:space="preserve">инв. № 228, лит. А, к, </w:t>
            </w:r>
            <w:r>
              <w:rPr>
                <w:sz w:val="28"/>
                <w:szCs w:val="28"/>
                <w:lang w:val="en-US"/>
              </w:rPr>
              <w:t>I</w:t>
            </w:r>
            <w:r w:rsidRPr="006A0A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A0A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кадастровый </w:t>
            </w:r>
            <w:r w:rsidRPr="006E5DDE">
              <w:rPr>
                <w:spacing w:val="-8"/>
                <w:sz w:val="28"/>
                <w:szCs w:val="28"/>
              </w:rPr>
              <w:t xml:space="preserve"> номер: 73:0</w:t>
            </w:r>
            <w:r>
              <w:rPr>
                <w:spacing w:val="-8"/>
                <w:sz w:val="28"/>
                <w:szCs w:val="28"/>
              </w:rPr>
              <w:t>4</w:t>
            </w:r>
            <w:r w:rsidRPr="006E5DDE">
              <w:rPr>
                <w:spacing w:val="-8"/>
                <w:sz w:val="28"/>
                <w:szCs w:val="28"/>
              </w:rPr>
              <w:t>:</w:t>
            </w:r>
            <w:r>
              <w:rPr>
                <w:spacing w:val="-8"/>
                <w:sz w:val="28"/>
                <w:szCs w:val="28"/>
              </w:rPr>
              <w:t>030119</w:t>
            </w:r>
            <w:r w:rsidRPr="006E5DDE">
              <w:rPr>
                <w:spacing w:val="-8"/>
                <w:sz w:val="28"/>
                <w:szCs w:val="28"/>
              </w:rPr>
              <w:t>:</w:t>
            </w:r>
            <w:r>
              <w:rPr>
                <w:spacing w:val="-8"/>
                <w:sz w:val="28"/>
                <w:szCs w:val="28"/>
              </w:rPr>
              <w:t xml:space="preserve"> 155</w:t>
            </w:r>
          </w:p>
        </w:tc>
        <w:tc>
          <w:tcPr>
            <w:tcW w:w="1980" w:type="dxa"/>
          </w:tcPr>
          <w:p w:rsidR="00EF139B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Больни</w:t>
            </w:r>
            <w:r>
              <w:rPr>
                <w:spacing w:val="-8"/>
                <w:sz w:val="28"/>
                <w:szCs w:val="28"/>
              </w:rPr>
              <w:t>ч</w:t>
            </w:r>
            <w:r>
              <w:rPr>
                <w:spacing w:val="-8"/>
                <w:sz w:val="28"/>
                <w:szCs w:val="28"/>
              </w:rPr>
              <w:t>ная</w:t>
            </w:r>
            <w:r w:rsidRPr="006E5DDE">
              <w:rPr>
                <w:spacing w:val="-8"/>
                <w:sz w:val="28"/>
                <w:szCs w:val="28"/>
              </w:rPr>
              <w:t xml:space="preserve">, д. 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EF139B" w:rsidRPr="00054ACF" w:rsidRDefault="00EF139B" w:rsidP="00D0362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  <w:r w:rsidRPr="00054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Pr="00054ACF" w:rsidRDefault="00EF139B" w:rsidP="00D44931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72" w:type="dxa"/>
          </w:tcPr>
          <w:p w:rsidR="00EF139B" w:rsidRDefault="00EF139B" w:rsidP="001951C9">
            <w:pPr>
              <w:widowControl w:val="0"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категория земель: земли населённых пунктов, вид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шённого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вания: под зданием противотуберкулё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ного диспансера, общая площадь </w:t>
            </w:r>
            <w:r>
              <w:rPr>
                <w:sz w:val="28"/>
                <w:szCs w:val="28"/>
              </w:rPr>
              <w:br/>
              <w:t>4243 кв. м, 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номер: 73:04: 030119:90</w:t>
            </w:r>
          </w:p>
        </w:tc>
        <w:tc>
          <w:tcPr>
            <w:tcW w:w="198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Больни</w:t>
            </w:r>
            <w:r>
              <w:rPr>
                <w:spacing w:val="-8"/>
                <w:sz w:val="28"/>
                <w:szCs w:val="28"/>
              </w:rPr>
              <w:t>ч</w:t>
            </w:r>
            <w:r>
              <w:rPr>
                <w:spacing w:val="-8"/>
                <w:sz w:val="28"/>
                <w:szCs w:val="28"/>
              </w:rPr>
              <w:t>ная</w:t>
            </w:r>
            <w:r w:rsidRPr="006E5DDE">
              <w:rPr>
                <w:spacing w:val="-8"/>
                <w:sz w:val="28"/>
                <w:szCs w:val="28"/>
              </w:rPr>
              <w:t xml:space="preserve">, д. 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D44931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72" w:type="dxa"/>
          </w:tcPr>
          <w:p w:rsidR="00EF139B" w:rsidRDefault="00EF139B" w:rsidP="001951C9">
            <w:pPr>
              <w:widowControl w:val="0"/>
              <w:spacing w:line="247" w:lineRule="auto"/>
              <w:ind w:right="-108"/>
              <w:rPr>
                <w:sz w:val="28"/>
                <w:szCs w:val="28"/>
              </w:rPr>
            </w:pPr>
            <w:r w:rsidRPr="002D459A">
              <w:rPr>
                <w:spacing w:val="-2"/>
                <w:sz w:val="28"/>
                <w:szCs w:val="28"/>
              </w:rPr>
              <w:t>Здание прачечной, назначение:</w:t>
            </w:r>
            <w:r>
              <w:rPr>
                <w:sz w:val="28"/>
                <w:szCs w:val="28"/>
              </w:rPr>
              <w:t xml:space="preserve"> нежилое, </w:t>
            </w:r>
            <w:r>
              <w:rPr>
                <w:sz w:val="28"/>
                <w:szCs w:val="28"/>
              </w:rPr>
              <w:br/>
              <w:t>1-этажное (подзе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этажей – 0),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щая площадь 46 кв. м, </w:t>
            </w:r>
            <w:r>
              <w:rPr>
                <w:sz w:val="28"/>
                <w:szCs w:val="28"/>
              </w:rPr>
              <w:br/>
              <w:t xml:space="preserve">инв. № 4326, лит. А, а, а1, </w:t>
            </w:r>
            <w:r w:rsidRPr="005047C2">
              <w:rPr>
                <w:spacing w:val="-4"/>
                <w:sz w:val="28"/>
                <w:szCs w:val="28"/>
              </w:rPr>
              <w:t>кадастровый номер: 73:04:030119: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047C2">
              <w:rPr>
                <w:spacing w:val="-4"/>
                <w:sz w:val="28"/>
                <w:szCs w:val="28"/>
              </w:rPr>
              <w:t>104</w:t>
            </w:r>
          </w:p>
        </w:tc>
        <w:tc>
          <w:tcPr>
            <w:tcW w:w="198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Больни</w:t>
            </w:r>
            <w:r>
              <w:rPr>
                <w:spacing w:val="-8"/>
                <w:sz w:val="28"/>
                <w:szCs w:val="28"/>
              </w:rPr>
              <w:t>ч</w:t>
            </w:r>
            <w:r>
              <w:rPr>
                <w:spacing w:val="-8"/>
                <w:sz w:val="28"/>
                <w:szCs w:val="28"/>
              </w:rPr>
              <w:t>ная</w:t>
            </w:r>
            <w:r w:rsidRPr="006E5DDE">
              <w:rPr>
                <w:spacing w:val="-8"/>
                <w:sz w:val="28"/>
                <w:szCs w:val="28"/>
              </w:rPr>
              <w:t xml:space="preserve">, д. </w:t>
            </w:r>
            <w:r>
              <w:rPr>
                <w:spacing w:val="-8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D44931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72" w:type="dxa"/>
          </w:tcPr>
          <w:p w:rsidR="00EF139B" w:rsidRDefault="00EF139B" w:rsidP="001951C9">
            <w:pPr>
              <w:widowControl w:val="0"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категория земель: земли населённых пунктов, вид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шённого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вания: под зданием прачечной, общая площадь 124 кв. м, кадастровый номер: 73:04:030119:93</w:t>
            </w:r>
          </w:p>
        </w:tc>
        <w:tc>
          <w:tcPr>
            <w:tcW w:w="198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Больни</w:t>
            </w:r>
            <w:r>
              <w:rPr>
                <w:spacing w:val="-8"/>
                <w:sz w:val="28"/>
                <w:szCs w:val="28"/>
              </w:rPr>
              <w:t>ч</w:t>
            </w:r>
            <w:r>
              <w:rPr>
                <w:spacing w:val="-8"/>
                <w:sz w:val="28"/>
                <w:szCs w:val="28"/>
              </w:rPr>
              <w:t>ная</w:t>
            </w:r>
            <w:r w:rsidRPr="006E5DDE">
              <w:rPr>
                <w:spacing w:val="-8"/>
                <w:sz w:val="28"/>
                <w:szCs w:val="28"/>
              </w:rPr>
              <w:t xml:space="preserve">, д. </w:t>
            </w:r>
            <w:r>
              <w:rPr>
                <w:spacing w:val="-8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D44931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72" w:type="dxa"/>
          </w:tcPr>
          <w:p w:rsidR="00EF139B" w:rsidRDefault="00EF139B" w:rsidP="001951C9">
            <w:pPr>
              <w:widowControl w:val="0"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здания пищеблока,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ние: нежилое, </w:t>
            </w:r>
            <w:r>
              <w:rPr>
                <w:sz w:val="28"/>
                <w:szCs w:val="28"/>
              </w:rPr>
              <w:br/>
              <w:t>1-этажное (подзе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ных этажей – 0), </w:t>
            </w:r>
            <w:r>
              <w:rPr>
                <w:sz w:val="28"/>
                <w:szCs w:val="28"/>
              </w:rPr>
              <w:br/>
              <w:t xml:space="preserve">общая площадь 336,5 кв. м, </w:t>
            </w:r>
          </w:p>
          <w:p w:rsidR="00EF139B" w:rsidRDefault="00EF139B" w:rsidP="001951C9">
            <w:pPr>
              <w:widowControl w:val="0"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инв. № 2772, </w:t>
            </w:r>
            <w:r>
              <w:rPr>
                <w:sz w:val="28"/>
                <w:szCs w:val="28"/>
              </w:rPr>
              <w:br/>
              <w:t xml:space="preserve">лит. А1, </w:t>
            </w:r>
            <w:r w:rsidRPr="00830BA4">
              <w:rPr>
                <w:sz w:val="28"/>
                <w:szCs w:val="28"/>
              </w:rPr>
              <w:t>кадастр</w:t>
            </w:r>
            <w:r w:rsidRPr="00830BA4">
              <w:rPr>
                <w:sz w:val="28"/>
                <w:szCs w:val="28"/>
              </w:rPr>
              <w:t>о</w:t>
            </w:r>
            <w:r w:rsidRPr="00830BA4">
              <w:rPr>
                <w:sz w:val="28"/>
                <w:szCs w:val="28"/>
              </w:rPr>
              <w:t xml:space="preserve">вый номер: </w:t>
            </w:r>
            <w:r>
              <w:rPr>
                <w:sz w:val="28"/>
                <w:szCs w:val="28"/>
              </w:rPr>
              <w:t>7</w:t>
            </w:r>
            <w:r w:rsidRPr="00830BA4">
              <w:rPr>
                <w:sz w:val="28"/>
                <w:szCs w:val="28"/>
              </w:rPr>
              <w:t>3:04:</w:t>
            </w:r>
            <w:r>
              <w:rPr>
                <w:sz w:val="28"/>
                <w:szCs w:val="28"/>
              </w:rPr>
              <w:t xml:space="preserve"> </w:t>
            </w:r>
            <w:r w:rsidRPr="00830BA4">
              <w:rPr>
                <w:sz w:val="28"/>
                <w:szCs w:val="28"/>
              </w:rPr>
              <w:t>030119:</w:t>
            </w:r>
            <w:r>
              <w:rPr>
                <w:sz w:val="28"/>
                <w:szCs w:val="28"/>
              </w:rPr>
              <w:t>246</w:t>
            </w:r>
          </w:p>
        </w:tc>
        <w:tc>
          <w:tcPr>
            <w:tcW w:w="198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Рузаевская</w:t>
            </w:r>
            <w:r w:rsidRPr="006E5DDE"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pacing w:val="-8"/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д. </w:t>
            </w:r>
            <w:r>
              <w:rPr>
                <w:spacing w:val="-8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1951C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5047C2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72" w:type="dxa"/>
          </w:tcPr>
          <w:p w:rsidR="00EF139B" w:rsidRDefault="00EF139B" w:rsidP="00830B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категория земель: земли населённых пунктов, вид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шённого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вания: под жилыми квартирами и здан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пищеблока,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щая площадь </w:t>
            </w:r>
          </w:p>
          <w:p w:rsidR="00EF139B" w:rsidRDefault="00EF139B" w:rsidP="00830B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 кв. м, 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номер: 73:04: 030119:95</w:t>
            </w:r>
          </w:p>
        </w:tc>
        <w:tc>
          <w:tcPr>
            <w:tcW w:w="198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Рузаевская</w:t>
            </w:r>
            <w:r w:rsidRPr="006E5DDE"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pacing w:val="-8"/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д. </w:t>
            </w:r>
            <w:r>
              <w:rPr>
                <w:spacing w:val="-8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72" w:type="dxa"/>
          </w:tcPr>
          <w:p w:rsidR="00EF139B" w:rsidRDefault="00EF139B" w:rsidP="006F343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Гараж, гараж для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томашины,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ние: нежилое, 1-этажное (подземных этажей – 0), общая площадь </w:t>
            </w:r>
            <w:r>
              <w:rPr>
                <w:sz w:val="28"/>
                <w:szCs w:val="28"/>
              </w:rPr>
              <w:br/>
              <w:t xml:space="preserve">178,52 кв. м, </w:t>
            </w:r>
          </w:p>
          <w:p w:rsidR="00EF139B" w:rsidRDefault="00EF139B" w:rsidP="001951C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инв. № 4328, </w:t>
            </w:r>
            <w:r>
              <w:rPr>
                <w:sz w:val="28"/>
                <w:szCs w:val="28"/>
              </w:rPr>
              <w:br/>
              <w:t xml:space="preserve">лит. А, А1, </w:t>
            </w:r>
            <w:r>
              <w:rPr>
                <w:sz w:val="28"/>
                <w:szCs w:val="28"/>
              </w:rPr>
              <w:br/>
            </w:r>
            <w:r w:rsidRPr="00830BA4">
              <w:rPr>
                <w:sz w:val="28"/>
                <w:szCs w:val="28"/>
              </w:rPr>
              <w:t>кадастровый номер: 73:04:030119:</w:t>
            </w:r>
            <w:r>
              <w:rPr>
                <w:sz w:val="28"/>
                <w:szCs w:val="28"/>
              </w:rPr>
              <w:t>259</w:t>
            </w:r>
          </w:p>
        </w:tc>
        <w:tc>
          <w:tcPr>
            <w:tcW w:w="198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Западная</w:t>
            </w:r>
            <w:r w:rsidRPr="006E5DDE"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pacing w:val="-8"/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д. </w:t>
            </w:r>
            <w:r>
              <w:rPr>
                <w:spacing w:val="-8"/>
                <w:sz w:val="28"/>
                <w:szCs w:val="28"/>
              </w:rPr>
              <w:t>1А</w:t>
            </w:r>
          </w:p>
        </w:tc>
        <w:tc>
          <w:tcPr>
            <w:tcW w:w="1980" w:type="dxa"/>
          </w:tcPr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F139B" w:rsidRPr="00054ACF" w:rsidTr="009F4306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F139B" w:rsidRPr="00054ACF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F139B" w:rsidRDefault="00EF139B" w:rsidP="00D449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72" w:type="dxa"/>
          </w:tcPr>
          <w:p w:rsidR="00EF139B" w:rsidRDefault="00EF139B" w:rsidP="006F343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категория земель: земли населённых пунктов, вид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шённого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вания: под зданием гаража, общая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щадь 273 кв. м, </w:t>
            </w:r>
            <w:r>
              <w:rPr>
                <w:sz w:val="28"/>
                <w:szCs w:val="28"/>
              </w:rPr>
              <w:br/>
              <w:t>кадастровый номер: 73:04:030119:91</w:t>
            </w:r>
          </w:p>
        </w:tc>
        <w:tc>
          <w:tcPr>
            <w:tcW w:w="198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Ульяновская </w:t>
            </w:r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pacing w:val="-8"/>
                <w:sz w:val="28"/>
                <w:szCs w:val="28"/>
              </w:rPr>
              <w:t>Инзенский</w:t>
            </w:r>
            <w:proofErr w:type="spellEnd"/>
            <w:r w:rsidRPr="006E5DDE">
              <w:rPr>
                <w:spacing w:val="-8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город Инза, </w:t>
            </w:r>
            <w:r>
              <w:rPr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ул. </w:t>
            </w:r>
            <w:r>
              <w:rPr>
                <w:spacing w:val="-8"/>
                <w:sz w:val="28"/>
                <w:szCs w:val="28"/>
              </w:rPr>
              <w:t>Западная</w:t>
            </w:r>
            <w:r w:rsidRPr="006E5DDE">
              <w:rPr>
                <w:spacing w:val="-8"/>
                <w:sz w:val="28"/>
                <w:szCs w:val="28"/>
              </w:rPr>
              <w:t xml:space="preserve">, </w:t>
            </w:r>
            <w:r>
              <w:rPr>
                <w:spacing w:val="-8"/>
                <w:sz w:val="28"/>
                <w:szCs w:val="28"/>
              </w:rPr>
              <w:br/>
            </w:r>
            <w:r w:rsidRPr="006E5DDE">
              <w:rPr>
                <w:spacing w:val="-8"/>
                <w:sz w:val="28"/>
                <w:szCs w:val="28"/>
              </w:rPr>
              <w:t xml:space="preserve">д. </w:t>
            </w:r>
            <w:r>
              <w:rPr>
                <w:spacing w:val="-8"/>
                <w:sz w:val="28"/>
                <w:szCs w:val="28"/>
              </w:rPr>
              <w:t>1А</w:t>
            </w:r>
          </w:p>
        </w:tc>
        <w:tc>
          <w:tcPr>
            <w:tcW w:w="1980" w:type="dxa"/>
          </w:tcPr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зённое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«Областной клинический противот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беркулёзный диспансер»</w:t>
            </w:r>
          </w:p>
        </w:tc>
        <w:tc>
          <w:tcPr>
            <w:tcW w:w="2340" w:type="dxa"/>
          </w:tcPr>
          <w:p w:rsidR="00EF139B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 w:rsidRPr="00054ACF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br/>
            </w:r>
            <w:r w:rsidRPr="00054AC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Инзенский</w:t>
            </w:r>
            <w:proofErr w:type="spellEnd"/>
          </w:p>
          <w:p w:rsidR="00EF139B" w:rsidRPr="00054ACF" w:rsidRDefault="00EF139B" w:rsidP="0083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Pr="0005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Ульяновской </w:t>
            </w:r>
            <w:r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EF139B" w:rsidRDefault="00EF139B" w:rsidP="00830BA4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EF139B" w:rsidRDefault="00EF139B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EF139B" w:rsidRDefault="00EF139B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EF139B" w:rsidRDefault="00EF139B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F139B" w:rsidRDefault="00EF139B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EF139B" w:rsidRPr="00724543" w:rsidRDefault="00EF139B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72454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>.И.</w:t>
      </w:r>
      <w:r>
        <w:rPr>
          <w:b/>
          <w:sz w:val="28"/>
          <w:szCs w:val="28"/>
        </w:rPr>
        <w:t>Якунин</w:t>
      </w:r>
      <w:proofErr w:type="spellEnd"/>
    </w:p>
    <w:p w:rsidR="00EF139B" w:rsidRDefault="00EF139B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EF139B" w:rsidRDefault="00EF139B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EF139B" w:rsidRDefault="00EF139B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EF139B" w:rsidRPr="00724543" w:rsidRDefault="00EF139B" w:rsidP="001951C9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F139B" w:rsidRPr="00724543" w:rsidRDefault="00EF139B" w:rsidP="001951C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724543">
        <w:rPr>
          <w:sz w:val="28"/>
          <w:szCs w:val="28"/>
        </w:rPr>
        <w:t xml:space="preserve">____________ </w:t>
      </w:r>
      <w:smartTag w:uri="urn:schemas-microsoft-com:office:smarttags" w:element="metricconverter">
        <w:smartTagPr>
          <w:attr w:name="ProductID" w:val="2016 г"/>
        </w:smartTagPr>
        <w:r w:rsidRPr="00724543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724543">
          <w:rPr>
            <w:sz w:val="28"/>
            <w:szCs w:val="28"/>
          </w:rPr>
          <w:t xml:space="preserve"> г</w:t>
        </w:r>
      </w:smartTag>
      <w:r w:rsidRPr="00724543">
        <w:rPr>
          <w:sz w:val="28"/>
          <w:szCs w:val="28"/>
        </w:rPr>
        <w:t>.</w:t>
      </w:r>
    </w:p>
    <w:p w:rsidR="00EF139B" w:rsidRDefault="00EF139B" w:rsidP="001951C9">
      <w:pPr>
        <w:suppressAutoHyphens/>
        <w:jc w:val="center"/>
      </w:pPr>
      <w:r w:rsidRPr="00724543">
        <w:rPr>
          <w:sz w:val="28"/>
        </w:rPr>
        <w:t>№ _____-ЗО</w:t>
      </w:r>
    </w:p>
    <w:sectPr w:rsidR="00EF139B" w:rsidSect="00D0362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23" w:rsidRDefault="00863B23">
      <w:r>
        <w:separator/>
      </w:r>
    </w:p>
  </w:endnote>
  <w:endnote w:type="continuationSeparator" w:id="0">
    <w:p w:rsidR="00863B23" w:rsidRDefault="008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9B" w:rsidRPr="002564A2" w:rsidRDefault="00EF139B" w:rsidP="002564A2">
    <w:pPr>
      <w:pStyle w:val="ab"/>
      <w:jc w:val="right"/>
      <w:rPr>
        <w:sz w:val="16"/>
        <w:szCs w:val="16"/>
      </w:rPr>
    </w:pPr>
    <w:r>
      <w:rPr>
        <w:sz w:val="16"/>
        <w:szCs w:val="16"/>
      </w:rPr>
      <w:t>0812км1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23" w:rsidRDefault="00863B23">
      <w:r>
        <w:separator/>
      </w:r>
    </w:p>
  </w:footnote>
  <w:footnote w:type="continuationSeparator" w:id="0">
    <w:p w:rsidR="00863B23" w:rsidRDefault="0086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9B" w:rsidRDefault="00EF139B" w:rsidP="00C810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39B" w:rsidRDefault="00EF13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9B" w:rsidRPr="00972DC0" w:rsidRDefault="00EF139B" w:rsidP="00C810EA">
    <w:pPr>
      <w:pStyle w:val="a5"/>
      <w:jc w:val="center"/>
      <w:rPr>
        <w:sz w:val="28"/>
        <w:szCs w:val="28"/>
      </w:rPr>
    </w:pPr>
    <w:r w:rsidRPr="000053C7">
      <w:rPr>
        <w:rStyle w:val="a7"/>
        <w:sz w:val="28"/>
        <w:szCs w:val="28"/>
      </w:rPr>
      <w:fldChar w:fldCharType="begin"/>
    </w:r>
    <w:r w:rsidRPr="000053C7">
      <w:rPr>
        <w:rStyle w:val="a7"/>
        <w:sz w:val="28"/>
        <w:szCs w:val="28"/>
      </w:rPr>
      <w:instrText xml:space="preserve">PAGE  </w:instrText>
    </w:r>
    <w:r w:rsidRPr="000053C7">
      <w:rPr>
        <w:rStyle w:val="a7"/>
        <w:sz w:val="28"/>
        <w:szCs w:val="28"/>
      </w:rPr>
      <w:fldChar w:fldCharType="separate"/>
    </w:r>
    <w:r w:rsidR="00826233">
      <w:rPr>
        <w:rStyle w:val="a7"/>
        <w:noProof/>
        <w:sz w:val="28"/>
        <w:szCs w:val="28"/>
      </w:rPr>
      <w:t>2</w:t>
    </w:r>
    <w:r w:rsidRPr="000053C7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3D"/>
    <w:multiLevelType w:val="hybridMultilevel"/>
    <w:tmpl w:val="4ACAA830"/>
    <w:lvl w:ilvl="0" w:tplc="CD9088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831304F"/>
    <w:multiLevelType w:val="hybridMultilevel"/>
    <w:tmpl w:val="59E8A9E4"/>
    <w:lvl w:ilvl="0" w:tplc="49B28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0753"/>
    <w:rsid w:val="000053C7"/>
    <w:rsid w:val="00006185"/>
    <w:rsid w:val="00006D7B"/>
    <w:rsid w:val="00010FE8"/>
    <w:rsid w:val="00011E36"/>
    <w:rsid w:val="000124FB"/>
    <w:rsid w:val="00012E86"/>
    <w:rsid w:val="00014264"/>
    <w:rsid w:val="00037EDD"/>
    <w:rsid w:val="000527AE"/>
    <w:rsid w:val="00054ACF"/>
    <w:rsid w:val="00060456"/>
    <w:rsid w:val="000A41C8"/>
    <w:rsid w:val="000A72A9"/>
    <w:rsid w:val="000B7400"/>
    <w:rsid w:val="000C16E0"/>
    <w:rsid w:val="000D0B2E"/>
    <w:rsid w:val="000E13FB"/>
    <w:rsid w:val="000E7065"/>
    <w:rsid w:val="00104CD7"/>
    <w:rsid w:val="001134A9"/>
    <w:rsid w:val="001266E4"/>
    <w:rsid w:val="00131E21"/>
    <w:rsid w:val="0013428A"/>
    <w:rsid w:val="00145988"/>
    <w:rsid w:val="001469F3"/>
    <w:rsid w:val="00153328"/>
    <w:rsid w:val="0015387A"/>
    <w:rsid w:val="00163C34"/>
    <w:rsid w:val="00167F5D"/>
    <w:rsid w:val="00171CE4"/>
    <w:rsid w:val="00175C1C"/>
    <w:rsid w:val="001858FD"/>
    <w:rsid w:val="00186494"/>
    <w:rsid w:val="00191792"/>
    <w:rsid w:val="00193538"/>
    <w:rsid w:val="001951C9"/>
    <w:rsid w:val="00197A98"/>
    <w:rsid w:val="001B58C5"/>
    <w:rsid w:val="001D48D3"/>
    <w:rsid w:val="00205584"/>
    <w:rsid w:val="00211ED1"/>
    <w:rsid w:val="002469AF"/>
    <w:rsid w:val="00254CD9"/>
    <w:rsid w:val="002564A2"/>
    <w:rsid w:val="00257FEC"/>
    <w:rsid w:val="00286525"/>
    <w:rsid w:val="0029177B"/>
    <w:rsid w:val="002A2341"/>
    <w:rsid w:val="002B01FA"/>
    <w:rsid w:val="002C1FCA"/>
    <w:rsid w:val="002D459A"/>
    <w:rsid w:val="002E06EA"/>
    <w:rsid w:val="002F1618"/>
    <w:rsid w:val="002F288D"/>
    <w:rsid w:val="002F4EF6"/>
    <w:rsid w:val="00303B99"/>
    <w:rsid w:val="00312CDC"/>
    <w:rsid w:val="003208A2"/>
    <w:rsid w:val="00323092"/>
    <w:rsid w:val="0034286C"/>
    <w:rsid w:val="00342DDD"/>
    <w:rsid w:val="0034438C"/>
    <w:rsid w:val="00361FC9"/>
    <w:rsid w:val="00363812"/>
    <w:rsid w:val="00371924"/>
    <w:rsid w:val="00375087"/>
    <w:rsid w:val="0037670C"/>
    <w:rsid w:val="003925F9"/>
    <w:rsid w:val="00395EA1"/>
    <w:rsid w:val="003A1DE8"/>
    <w:rsid w:val="003A6C4C"/>
    <w:rsid w:val="003B1855"/>
    <w:rsid w:val="003B42AC"/>
    <w:rsid w:val="003B6115"/>
    <w:rsid w:val="003B7529"/>
    <w:rsid w:val="003C0068"/>
    <w:rsid w:val="003D18C2"/>
    <w:rsid w:val="003D7560"/>
    <w:rsid w:val="003E17EE"/>
    <w:rsid w:val="003F6FE5"/>
    <w:rsid w:val="003F7656"/>
    <w:rsid w:val="00400031"/>
    <w:rsid w:val="00411077"/>
    <w:rsid w:val="00420961"/>
    <w:rsid w:val="004327AD"/>
    <w:rsid w:val="004367A4"/>
    <w:rsid w:val="00437B11"/>
    <w:rsid w:val="00445B5E"/>
    <w:rsid w:val="00445FDB"/>
    <w:rsid w:val="004662A4"/>
    <w:rsid w:val="004712A2"/>
    <w:rsid w:val="00471CB4"/>
    <w:rsid w:val="00475756"/>
    <w:rsid w:val="00484CF7"/>
    <w:rsid w:val="00487556"/>
    <w:rsid w:val="004C480C"/>
    <w:rsid w:val="004D1240"/>
    <w:rsid w:val="004D216A"/>
    <w:rsid w:val="004D39F5"/>
    <w:rsid w:val="004D6D6A"/>
    <w:rsid w:val="004E13D5"/>
    <w:rsid w:val="005047C2"/>
    <w:rsid w:val="00510CDD"/>
    <w:rsid w:val="00511A65"/>
    <w:rsid w:val="005178FD"/>
    <w:rsid w:val="00547EB5"/>
    <w:rsid w:val="00562DE2"/>
    <w:rsid w:val="00565868"/>
    <w:rsid w:val="0057344D"/>
    <w:rsid w:val="00573A8F"/>
    <w:rsid w:val="00582BF4"/>
    <w:rsid w:val="00583FFA"/>
    <w:rsid w:val="005914D3"/>
    <w:rsid w:val="00596F1A"/>
    <w:rsid w:val="00597588"/>
    <w:rsid w:val="005A2564"/>
    <w:rsid w:val="005B21AC"/>
    <w:rsid w:val="005B548F"/>
    <w:rsid w:val="005C7127"/>
    <w:rsid w:val="005D30DC"/>
    <w:rsid w:val="005D79C8"/>
    <w:rsid w:val="005E5D09"/>
    <w:rsid w:val="005F1EBF"/>
    <w:rsid w:val="005F6F76"/>
    <w:rsid w:val="00603669"/>
    <w:rsid w:val="00612E47"/>
    <w:rsid w:val="00613280"/>
    <w:rsid w:val="00613659"/>
    <w:rsid w:val="006162BC"/>
    <w:rsid w:val="006361CE"/>
    <w:rsid w:val="00661ACB"/>
    <w:rsid w:val="006657C7"/>
    <w:rsid w:val="006702C1"/>
    <w:rsid w:val="00672EDF"/>
    <w:rsid w:val="006817B6"/>
    <w:rsid w:val="00684D93"/>
    <w:rsid w:val="00693089"/>
    <w:rsid w:val="00693489"/>
    <w:rsid w:val="006A0A52"/>
    <w:rsid w:val="006A162C"/>
    <w:rsid w:val="006A5C88"/>
    <w:rsid w:val="006C2C92"/>
    <w:rsid w:val="006C6F6D"/>
    <w:rsid w:val="006D0330"/>
    <w:rsid w:val="006D3746"/>
    <w:rsid w:val="006D5AFF"/>
    <w:rsid w:val="006E5DDE"/>
    <w:rsid w:val="006F343A"/>
    <w:rsid w:val="006F6B11"/>
    <w:rsid w:val="00706F12"/>
    <w:rsid w:val="007079AF"/>
    <w:rsid w:val="00724543"/>
    <w:rsid w:val="00731B84"/>
    <w:rsid w:val="007403B6"/>
    <w:rsid w:val="00745228"/>
    <w:rsid w:val="00745FFA"/>
    <w:rsid w:val="007514EC"/>
    <w:rsid w:val="00754794"/>
    <w:rsid w:val="007604BE"/>
    <w:rsid w:val="007615CB"/>
    <w:rsid w:val="00773281"/>
    <w:rsid w:val="007750B2"/>
    <w:rsid w:val="0078466F"/>
    <w:rsid w:val="00786605"/>
    <w:rsid w:val="007A1D3C"/>
    <w:rsid w:val="007B1E27"/>
    <w:rsid w:val="007B4062"/>
    <w:rsid w:val="007C36BB"/>
    <w:rsid w:val="007C3D6B"/>
    <w:rsid w:val="007D1568"/>
    <w:rsid w:val="007D662F"/>
    <w:rsid w:val="007D7F21"/>
    <w:rsid w:val="007E5698"/>
    <w:rsid w:val="007E6370"/>
    <w:rsid w:val="007E7A9C"/>
    <w:rsid w:val="00802D63"/>
    <w:rsid w:val="00821272"/>
    <w:rsid w:val="00821291"/>
    <w:rsid w:val="008236E7"/>
    <w:rsid w:val="00826233"/>
    <w:rsid w:val="00830BA4"/>
    <w:rsid w:val="008453AB"/>
    <w:rsid w:val="00854905"/>
    <w:rsid w:val="0086008D"/>
    <w:rsid w:val="00862209"/>
    <w:rsid w:val="00863B23"/>
    <w:rsid w:val="00877E3B"/>
    <w:rsid w:val="00882E78"/>
    <w:rsid w:val="008A627D"/>
    <w:rsid w:val="008C2659"/>
    <w:rsid w:val="008C3FE3"/>
    <w:rsid w:val="008D7222"/>
    <w:rsid w:val="008F0CC2"/>
    <w:rsid w:val="008F708B"/>
    <w:rsid w:val="0091668D"/>
    <w:rsid w:val="00920FA4"/>
    <w:rsid w:val="00925CCE"/>
    <w:rsid w:val="00930782"/>
    <w:rsid w:val="00933180"/>
    <w:rsid w:val="00934945"/>
    <w:rsid w:val="00936956"/>
    <w:rsid w:val="00936A76"/>
    <w:rsid w:val="009417CB"/>
    <w:rsid w:val="00953E7D"/>
    <w:rsid w:val="009649A4"/>
    <w:rsid w:val="0096749A"/>
    <w:rsid w:val="009708BE"/>
    <w:rsid w:val="00970932"/>
    <w:rsid w:val="00972DC0"/>
    <w:rsid w:val="00983975"/>
    <w:rsid w:val="00991E68"/>
    <w:rsid w:val="009A257A"/>
    <w:rsid w:val="009A2E7A"/>
    <w:rsid w:val="009A5478"/>
    <w:rsid w:val="009C15B3"/>
    <w:rsid w:val="009C6635"/>
    <w:rsid w:val="009D2113"/>
    <w:rsid w:val="009D4541"/>
    <w:rsid w:val="009E4537"/>
    <w:rsid w:val="009F4306"/>
    <w:rsid w:val="009F51E1"/>
    <w:rsid w:val="00A01AFA"/>
    <w:rsid w:val="00A02ACD"/>
    <w:rsid w:val="00A22EE5"/>
    <w:rsid w:val="00A30F5A"/>
    <w:rsid w:val="00A401EF"/>
    <w:rsid w:val="00A61F3A"/>
    <w:rsid w:val="00A750B8"/>
    <w:rsid w:val="00A804AE"/>
    <w:rsid w:val="00A85FB9"/>
    <w:rsid w:val="00AA5206"/>
    <w:rsid w:val="00AB7112"/>
    <w:rsid w:val="00AC3327"/>
    <w:rsid w:val="00B0263C"/>
    <w:rsid w:val="00B047D7"/>
    <w:rsid w:val="00B20248"/>
    <w:rsid w:val="00B279AC"/>
    <w:rsid w:val="00B308BF"/>
    <w:rsid w:val="00B36B20"/>
    <w:rsid w:val="00B40C26"/>
    <w:rsid w:val="00B54333"/>
    <w:rsid w:val="00B566B3"/>
    <w:rsid w:val="00B720BD"/>
    <w:rsid w:val="00B7517A"/>
    <w:rsid w:val="00B756D6"/>
    <w:rsid w:val="00B83399"/>
    <w:rsid w:val="00B860B6"/>
    <w:rsid w:val="00B979E2"/>
    <w:rsid w:val="00BB063E"/>
    <w:rsid w:val="00BB1D95"/>
    <w:rsid w:val="00BF0BE7"/>
    <w:rsid w:val="00BF17C0"/>
    <w:rsid w:val="00BF1CAD"/>
    <w:rsid w:val="00C10E37"/>
    <w:rsid w:val="00C32B32"/>
    <w:rsid w:val="00C47F0D"/>
    <w:rsid w:val="00C50079"/>
    <w:rsid w:val="00C616DA"/>
    <w:rsid w:val="00C72814"/>
    <w:rsid w:val="00C7288B"/>
    <w:rsid w:val="00C810EA"/>
    <w:rsid w:val="00C921DC"/>
    <w:rsid w:val="00C9553D"/>
    <w:rsid w:val="00CA7860"/>
    <w:rsid w:val="00CB68AE"/>
    <w:rsid w:val="00CB7D6D"/>
    <w:rsid w:val="00CC4DB2"/>
    <w:rsid w:val="00CD5CC4"/>
    <w:rsid w:val="00CD66A6"/>
    <w:rsid w:val="00CE1F9B"/>
    <w:rsid w:val="00CE33AC"/>
    <w:rsid w:val="00CF1A18"/>
    <w:rsid w:val="00CF3234"/>
    <w:rsid w:val="00CF421D"/>
    <w:rsid w:val="00CF6A23"/>
    <w:rsid w:val="00D0362F"/>
    <w:rsid w:val="00D04334"/>
    <w:rsid w:val="00D05A8C"/>
    <w:rsid w:val="00D15912"/>
    <w:rsid w:val="00D20FCD"/>
    <w:rsid w:val="00D23034"/>
    <w:rsid w:val="00D23F91"/>
    <w:rsid w:val="00D259DE"/>
    <w:rsid w:val="00D27C86"/>
    <w:rsid w:val="00D30A02"/>
    <w:rsid w:val="00D30BED"/>
    <w:rsid w:val="00D328D6"/>
    <w:rsid w:val="00D44931"/>
    <w:rsid w:val="00D45CF0"/>
    <w:rsid w:val="00D47989"/>
    <w:rsid w:val="00D5258D"/>
    <w:rsid w:val="00D54D10"/>
    <w:rsid w:val="00D623FD"/>
    <w:rsid w:val="00D62DFC"/>
    <w:rsid w:val="00D71E75"/>
    <w:rsid w:val="00D8432D"/>
    <w:rsid w:val="00D8709A"/>
    <w:rsid w:val="00D96227"/>
    <w:rsid w:val="00DA2FE0"/>
    <w:rsid w:val="00DA322E"/>
    <w:rsid w:val="00DA7643"/>
    <w:rsid w:val="00DB105A"/>
    <w:rsid w:val="00DB1093"/>
    <w:rsid w:val="00DC614E"/>
    <w:rsid w:val="00DD1577"/>
    <w:rsid w:val="00DE6135"/>
    <w:rsid w:val="00DE6182"/>
    <w:rsid w:val="00E15588"/>
    <w:rsid w:val="00E40F8A"/>
    <w:rsid w:val="00E41DF2"/>
    <w:rsid w:val="00E4210C"/>
    <w:rsid w:val="00E42ADA"/>
    <w:rsid w:val="00E439A0"/>
    <w:rsid w:val="00E55200"/>
    <w:rsid w:val="00E87320"/>
    <w:rsid w:val="00E93159"/>
    <w:rsid w:val="00E94AB7"/>
    <w:rsid w:val="00EA4080"/>
    <w:rsid w:val="00EB3F60"/>
    <w:rsid w:val="00EC3A30"/>
    <w:rsid w:val="00EE477D"/>
    <w:rsid w:val="00EF139B"/>
    <w:rsid w:val="00EF74DD"/>
    <w:rsid w:val="00F006F4"/>
    <w:rsid w:val="00F00CEC"/>
    <w:rsid w:val="00F00D47"/>
    <w:rsid w:val="00F02518"/>
    <w:rsid w:val="00F05F07"/>
    <w:rsid w:val="00F10C4A"/>
    <w:rsid w:val="00F2330F"/>
    <w:rsid w:val="00F3046D"/>
    <w:rsid w:val="00F31A81"/>
    <w:rsid w:val="00F3242A"/>
    <w:rsid w:val="00F35AA1"/>
    <w:rsid w:val="00F84509"/>
    <w:rsid w:val="00FA1731"/>
    <w:rsid w:val="00FA23BF"/>
    <w:rsid w:val="00FC3A6C"/>
    <w:rsid w:val="00FD1F91"/>
    <w:rsid w:val="00FD2B17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51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51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F9F"/>
    <w:rPr>
      <w:sz w:val="24"/>
      <w:szCs w:val="24"/>
    </w:rPr>
  </w:style>
  <w:style w:type="character" w:styleId="a7">
    <w:name w:val="page number"/>
    <w:basedOn w:val="a0"/>
    <w:uiPriority w:val="99"/>
    <w:rsid w:val="007514EC"/>
    <w:rPr>
      <w:rFonts w:cs="Times New Roman"/>
    </w:rPr>
  </w:style>
  <w:style w:type="paragraph" w:styleId="a8">
    <w:name w:val="Body Text Indent"/>
    <w:basedOn w:val="a"/>
    <w:link w:val="a9"/>
    <w:uiPriority w:val="99"/>
    <w:rsid w:val="007514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3F9F"/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925F9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3925F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1924"/>
    <w:rPr>
      <w:sz w:val="24"/>
    </w:rPr>
  </w:style>
  <w:style w:type="paragraph" w:styleId="ad">
    <w:name w:val="Balloon Text"/>
    <w:basedOn w:val="a"/>
    <w:link w:val="ae"/>
    <w:uiPriority w:val="99"/>
    <w:rsid w:val="0037192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7192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51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51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F9F"/>
    <w:rPr>
      <w:sz w:val="24"/>
      <w:szCs w:val="24"/>
    </w:rPr>
  </w:style>
  <w:style w:type="character" w:styleId="a7">
    <w:name w:val="page number"/>
    <w:basedOn w:val="a0"/>
    <w:uiPriority w:val="99"/>
    <w:rsid w:val="007514EC"/>
    <w:rPr>
      <w:rFonts w:cs="Times New Roman"/>
    </w:rPr>
  </w:style>
  <w:style w:type="paragraph" w:styleId="a8">
    <w:name w:val="Body Text Indent"/>
    <w:basedOn w:val="a"/>
    <w:link w:val="a9"/>
    <w:uiPriority w:val="99"/>
    <w:rsid w:val="007514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3F9F"/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925F9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3925F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1924"/>
    <w:rPr>
      <w:sz w:val="24"/>
    </w:rPr>
  </w:style>
  <w:style w:type="paragraph" w:styleId="ad">
    <w:name w:val="Balloon Text"/>
    <w:basedOn w:val="a"/>
    <w:link w:val="ae"/>
    <w:uiPriority w:val="99"/>
    <w:rsid w:val="0037192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7192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subject/>
  <dc:creator>Ju5u</dc:creator>
  <cp:keywords/>
  <dc:description/>
  <cp:lastModifiedBy>Моисеева Ксения Дмитриевна</cp:lastModifiedBy>
  <cp:revision>3</cp:revision>
  <cp:lastPrinted>2016-12-15T10:28:00Z</cp:lastPrinted>
  <dcterms:created xsi:type="dcterms:W3CDTF">2016-12-16T05:40:00Z</dcterms:created>
  <dcterms:modified xsi:type="dcterms:W3CDTF">2016-12-16T07:47:00Z</dcterms:modified>
</cp:coreProperties>
</file>