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2D" w:rsidRPr="00687359" w:rsidRDefault="005F1E2D" w:rsidP="005F1E2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F1E2D" w:rsidRPr="00687359" w:rsidRDefault="005F1E2D" w:rsidP="005F1E2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AC795F" w:rsidRDefault="00F74EEA" w:rsidP="00F74EEA">
      <w:pPr>
        <w:jc w:val="center"/>
        <w:rPr>
          <w:b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приостановлении действия отдельного положения Закона </w:t>
      </w:r>
    </w:p>
    <w:p w:rsidR="00F74EEA" w:rsidRDefault="00F74EEA" w:rsidP="00F74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Pr="00F74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особенностях бюджетного процесса</w:t>
      </w:r>
    </w:p>
    <w:p w:rsidR="00F74EEA" w:rsidRPr="00F164D7" w:rsidRDefault="00F74EEA" w:rsidP="00F74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3A376D" w:rsidRPr="00F74EEA" w:rsidRDefault="00F74EEA" w:rsidP="00AC795F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515E">
        <w:rPr>
          <w:bCs/>
          <w:sz w:val="28"/>
          <w:szCs w:val="28"/>
        </w:rPr>
        <w:t>Приостановить до 1 января 201</w:t>
      </w:r>
      <w:r w:rsidRPr="00F74EEA">
        <w:rPr>
          <w:bCs/>
          <w:sz w:val="28"/>
          <w:szCs w:val="28"/>
        </w:rPr>
        <w:t>7</w:t>
      </w:r>
      <w:r w:rsidRPr="00B5515E">
        <w:rPr>
          <w:bCs/>
          <w:sz w:val="28"/>
          <w:szCs w:val="28"/>
        </w:rPr>
        <w:t xml:space="preserve"> года действие </w:t>
      </w:r>
      <w:r w:rsidRPr="009A06CA">
        <w:rPr>
          <w:bCs/>
          <w:sz w:val="28"/>
          <w:szCs w:val="28"/>
        </w:rPr>
        <w:t>части 6 статьи 8 Закона</w:t>
      </w:r>
      <w:r w:rsidRPr="00B5515E">
        <w:rPr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</w:t>
      </w:r>
      <w:r w:rsidRPr="00AA5768"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 xml:space="preserve">(«Ульяновская правда» </w:t>
      </w:r>
      <w:r w:rsidR="00AC795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05.10.2012 № 109; от 02.11.2012 № 121; от 19.08.2013 № 97; от 08.11.2013 </w:t>
      </w:r>
      <w:r w:rsidR="00AC795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№ 143; от 11.09.2014 № 133; от 04.12.2014 № 178; от 31.12.2014 № 196; </w:t>
      </w:r>
      <w:r w:rsidR="00AC795F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от 07.12.2015 </w:t>
      </w:r>
      <w:r w:rsidR="00AC795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>
        <w:rPr>
          <w:bCs/>
          <w:sz w:val="28"/>
          <w:szCs w:val="28"/>
        </w:rPr>
        <w:t>)</w:t>
      </w:r>
      <w:r w:rsidRPr="00F74EEA">
        <w:rPr>
          <w:bCs/>
          <w:sz w:val="28"/>
          <w:szCs w:val="28"/>
        </w:rPr>
        <w:t>.</w:t>
      </w:r>
    </w:p>
    <w:p w:rsidR="00E84EDD" w:rsidRPr="00AC795F" w:rsidRDefault="00E84EDD" w:rsidP="00AC795F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6"/>
          <w:szCs w:val="28"/>
        </w:rPr>
      </w:pPr>
    </w:p>
    <w:p w:rsidR="00AC795F" w:rsidRDefault="00AC795F" w:rsidP="00AC795F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AA5768" w:rsidRPr="00A06B78" w:rsidRDefault="00AA5768" w:rsidP="00AC795F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6D1300" w:rsidRPr="006D1300" w:rsidRDefault="006D1300" w:rsidP="00AC795F">
      <w:pPr>
        <w:tabs>
          <w:tab w:val="left" w:pos="7920"/>
        </w:tabs>
        <w:rPr>
          <w:b/>
          <w:sz w:val="28"/>
          <w:szCs w:val="28"/>
        </w:rPr>
      </w:pPr>
      <w:r w:rsidRPr="006D1300">
        <w:rPr>
          <w:b/>
          <w:sz w:val="28"/>
          <w:szCs w:val="28"/>
        </w:rPr>
        <w:t>Временно исполняющий обязанности</w:t>
      </w:r>
    </w:p>
    <w:p w:rsidR="006D1300" w:rsidRPr="006D1300" w:rsidRDefault="006D1300" w:rsidP="00AC795F">
      <w:pPr>
        <w:tabs>
          <w:tab w:val="left" w:pos="7920"/>
        </w:tabs>
        <w:rPr>
          <w:b/>
          <w:sz w:val="28"/>
          <w:szCs w:val="28"/>
        </w:rPr>
      </w:pPr>
      <w:r w:rsidRPr="006D1300">
        <w:rPr>
          <w:b/>
          <w:sz w:val="28"/>
          <w:szCs w:val="28"/>
        </w:rPr>
        <w:t>Губернатора Ульяновской области</w:t>
      </w:r>
      <w:r w:rsidRPr="006D1300">
        <w:rPr>
          <w:b/>
          <w:sz w:val="28"/>
          <w:szCs w:val="28"/>
        </w:rPr>
        <w:tab/>
        <w:t xml:space="preserve">  </w:t>
      </w:r>
      <w:r w:rsidR="00AC795F">
        <w:rPr>
          <w:b/>
          <w:sz w:val="28"/>
          <w:szCs w:val="28"/>
        </w:rPr>
        <w:t xml:space="preserve"> </w:t>
      </w:r>
      <w:r w:rsidRPr="006D1300">
        <w:rPr>
          <w:b/>
          <w:sz w:val="28"/>
          <w:szCs w:val="28"/>
        </w:rPr>
        <w:t xml:space="preserve"> С.И.Морозов</w:t>
      </w:r>
    </w:p>
    <w:p w:rsidR="00563D8D" w:rsidRDefault="00563D8D" w:rsidP="00AC795F">
      <w:pPr>
        <w:jc w:val="center"/>
        <w:rPr>
          <w:sz w:val="28"/>
          <w:szCs w:val="28"/>
        </w:rPr>
      </w:pPr>
    </w:p>
    <w:p w:rsidR="00E84EDD" w:rsidRDefault="00E84EDD" w:rsidP="00AC795F">
      <w:pPr>
        <w:jc w:val="center"/>
        <w:rPr>
          <w:sz w:val="28"/>
          <w:szCs w:val="28"/>
        </w:rPr>
      </w:pPr>
    </w:p>
    <w:p w:rsidR="009E79B9" w:rsidRPr="00A06B78" w:rsidRDefault="009E79B9" w:rsidP="00AC795F">
      <w:pPr>
        <w:jc w:val="center"/>
        <w:rPr>
          <w:sz w:val="28"/>
          <w:szCs w:val="28"/>
        </w:rPr>
      </w:pPr>
    </w:p>
    <w:p w:rsidR="006B5C04" w:rsidRPr="00A06B78" w:rsidRDefault="006B5C04" w:rsidP="00AC795F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6B5C04" w:rsidP="00AC795F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___ ______________ 201</w:t>
      </w:r>
      <w:r w:rsidR="002D5458">
        <w:rPr>
          <w:sz w:val="28"/>
          <w:szCs w:val="28"/>
        </w:rPr>
        <w:t>6</w:t>
      </w:r>
      <w:r w:rsidRPr="00A06B78">
        <w:rPr>
          <w:sz w:val="28"/>
          <w:szCs w:val="28"/>
        </w:rPr>
        <w:t xml:space="preserve"> г.</w:t>
      </w:r>
    </w:p>
    <w:p w:rsidR="006B5C04" w:rsidRPr="00645ED4" w:rsidRDefault="006B5C04" w:rsidP="00AC795F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№ ____ -ЗО</w:t>
      </w:r>
    </w:p>
    <w:sectPr w:rsidR="006B5C04" w:rsidRPr="00645ED4" w:rsidSect="00AC795F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0" w:rsidRDefault="00296460">
      <w:r>
        <w:separator/>
      </w:r>
    </w:p>
  </w:endnote>
  <w:endnote w:type="continuationSeparator" w:id="0">
    <w:p w:rsidR="00296460" w:rsidRDefault="002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75" w:rsidRPr="007C2E75" w:rsidRDefault="007C2E75" w:rsidP="007C2E75">
    <w:pPr>
      <w:pStyle w:val="a7"/>
      <w:jc w:val="right"/>
      <w:rPr>
        <w:sz w:val="16"/>
      </w:rPr>
    </w:pPr>
    <w:r>
      <w:rPr>
        <w:sz w:val="16"/>
      </w:rPr>
      <w:t>0208км2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0" w:rsidRDefault="00296460">
      <w:r>
        <w:separator/>
      </w:r>
    </w:p>
  </w:footnote>
  <w:footnote w:type="continuationSeparator" w:id="0">
    <w:p w:rsidR="00296460" w:rsidRDefault="0029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0E" w:rsidRDefault="00B61E0E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460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1E2D"/>
    <w:rsid w:val="005F1E91"/>
    <w:rsid w:val="005F1F06"/>
    <w:rsid w:val="005F3120"/>
    <w:rsid w:val="005F3816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2BD2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4A6D8-AE4B-4558-A045-EAF18E17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3</cp:revision>
  <cp:lastPrinted>2016-06-21T09:39:00Z</cp:lastPrinted>
  <dcterms:created xsi:type="dcterms:W3CDTF">2016-08-30T13:20:00Z</dcterms:created>
  <dcterms:modified xsi:type="dcterms:W3CDTF">2016-09-02T08:45:00Z</dcterms:modified>
</cp:coreProperties>
</file>