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241C3" w:rsidRPr="00C241C3" w:rsidTr="00C241C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241C3" w:rsidRPr="00C241C3" w:rsidRDefault="00C241C3" w:rsidP="00C241C3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241C3">
              <w:rPr>
                <w:rFonts w:eastAsia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C241C3" w:rsidRPr="00C241C3" w:rsidTr="00C241C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241C3" w:rsidRPr="00C241C3" w:rsidRDefault="00C241C3" w:rsidP="00C241C3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241C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C241C3">
              <w:rPr>
                <w:rFonts w:eastAsia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241C3" w:rsidRPr="00C241C3" w:rsidTr="00C241C3">
        <w:trPr>
          <w:trHeight w:val="1134"/>
        </w:trPr>
        <w:tc>
          <w:tcPr>
            <w:tcW w:w="4927" w:type="dxa"/>
            <w:vAlign w:val="bottom"/>
          </w:tcPr>
          <w:p w:rsidR="00C241C3" w:rsidRPr="00C241C3" w:rsidRDefault="00C241C3" w:rsidP="00C241C3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06 июня 2017 г.</w:t>
            </w:r>
          </w:p>
        </w:tc>
        <w:tc>
          <w:tcPr>
            <w:tcW w:w="4927" w:type="dxa"/>
            <w:vAlign w:val="bottom"/>
            <w:hideMark/>
          </w:tcPr>
          <w:p w:rsidR="00C241C3" w:rsidRPr="00C241C3" w:rsidRDefault="00C241C3" w:rsidP="00C241C3">
            <w:pPr>
              <w:ind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241C3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12</w:t>
            </w:r>
          </w:p>
        </w:tc>
      </w:tr>
    </w:tbl>
    <w:p w:rsidR="00B561B6" w:rsidRPr="00B561B6" w:rsidRDefault="00B561B6" w:rsidP="00B561B6">
      <w:pPr>
        <w:widowControl w:val="0"/>
        <w:suppressAutoHyphens/>
        <w:ind w:firstLine="0"/>
        <w:jc w:val="center"/>
        <w:rPr>
          <w:rFonts w:eastAsia="Arial Unicode MS" w:cs="Tahoma"/>
          <w:b/>
          <w:sz w:val="16"/>
          <w:szCs w:val="16"/>
          <w:lang w:bidi="en-US"/>
        </w:rPr>
      </w:pPr>
      <w:bookmarkStart w:id="0" w:name="_GoBack"/>
      <w:bookmarkEnd w:id="0"/>
    </w:p>
    <w:p w:rsidR="00B561B6" w:rsidRPr="00B561B6" w:rsidRDefault="00B561B6" w:rsidP="00B561B6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B561B6" w:rsidRPr="00B561B6" w:rsidRDefault="00B561B6" w:rsidP="003B131F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B561B6" w:rsidRPr="00B561B6" w:rsidRDefault="00110D37" w:rsidP="00B561B6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Об утверждении </w:t>
      </w:r>
      <w:r w:rsidR="00B561B6" w:rsidRPr="00B561B6">
        <w:rPr>
          <w:rFonts w:eastAsia="Arial Unicode MS" w:cs="Tahoma"/>
          <w:b/>
          <w:color w:val="000000"/>
          <w:sz w:val="28"/>
          <w:szCs w:val="28"/>
          <w:lang w:bidi="en-US"/>
        </w:rPr>
        <w:t>Административного регламента предоставления Министерством сельского, лесного хозяйства и природны</w:t>
      </w: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х ресурсов Ульяновской области </w:t>
      </w:r>
      <w:r w:rsidR="00B561B6" w:rsidRPr="00B561B6">
        <w:rPr>
          <w:rFonts w:eastAsia="Arial Unicode MS" w:cs="Tahoma"/>
          <w:b/>
          <w:color w:val="000000"/>
          <w:sz w:val="28"/>
          <w:szCs w:val="28"/>
          <w:lang w:bidi="en-US"/>
        </w:rPr>
        <w:t>государственной услуги по проведению государственной экспертизы проектов освоения лесов</w:t>
      </w:r>
    </w:p>
    <w:p w:rsidR="00B561B6" w:rsidRPr="00B561B6" w:rsidRDefault="00B561B6" w:rsidP="00B561B6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B561B6" w:rsidRPr="00B561B6" w:rsidRDefault="00B561B6" w:rsidP="00B561B6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B561B6" w:rsidRPr="00B561B6" w:rsidRDefault="00B561B6" w:rsidP="003B131F">
      <w:pPr>
        <w:widowControl w:val="0"/>
        <w:suppressAutoHyphens/>
        <w:ind w:firstLine="709"/>
        <w:rPr>
          <w:rFonts w:eastAsia="Arial Unicode MS" w:cs="Tahoma"/>
          <w:color w:val="000000"/>
          <w:sz w:val="28"/>
          <w:szCs w:val="24"/>
          <w:lang w:bidi="en-US"/>
        </w:rPr>
      </w:pPr>
      <w:r w:rsidRPr="00B561B6">
        <w:rPr>
          <w:rFonts w:eastAsia="Arial Unicode MS" w:cs="Tahoma"/>
          <w:color w:val="000000"/>
          <w:sz w:val="28"/>
          <w:szCs w:val="24"/>
          <w:lang w:bidi="en-US"/>
        </w:rPr>
        <w:t>В соответствии с пунктом</w:t>
      </w:r>
      <w:r w:rsidR="003331E5">
        <w:rPr>
          <w:rFonts w:eastAsia="Arial Unicode MS" w:cs="Tahoma"/>
          <w:color w:val="000000"/>
          <w:sz w:val="28"/>
          <w:szCs w:val="24"/>
          <w:lang w:bidi="en-US"/>
        </w:rPr>
        <w:t xml:space="preserve"> 1 части 1 и пунктом</w:t>
      </w:r>
      <w:r w:rsidR="00777997">
        <w:rPr>
          <w:rFonts w:eastAsia="Arial Unicode MS" w:cs="Tahoma"/>
          <w:color w:val="000000"/>
          <w:sz w:val="28"/>
          <w:szCs w:val="24"/>
          <w:lang w:bidi="en-US"/>
        </w:rPr>
        <w:t xml:space="preserve"> 3</w:t>
      </w:r>
      <w:r w:rsidR="00777997">
        <w:rPr>
          <w:rFonts w:eastAsia="Arial Unicode MS" w:cs="Tahoma"/>
          <w:color w:val="000000"/>
          <w:sz w:val="28"/>
          <w:szCs w:val="24"/>
          <w:vertAlign w:val="superscript"/>
          <w:lang w:bidi="en-US"/>
        </w:rPr>
        <w:t>1</w:t>
      </w:r>
      <w:r w:rsidRPr="00B561B6">
        <w:rPr>
          <w:rFonts w:eastAsia="Arial Unicode MS" w:cs="Tahoma"/>
          <w:color w:val="000000"/>
          <w:sz w:val="28"/>
          <w:szCs w:val="24"/>
          <w:lang w:bidi="en-US"/>
        </w:rPr>
        <w:t xml:space="preserve"> части 10 статьи 83 Лесного кодекса Российской Федерации </w:t>
      </w:r>
      <w:r w:rsidR="003B131F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proofErr w:type="gramStart"/>
      <w:r w:rsidRPr="00B561B6">
        <w:rPr>
          <w:rFonts w:eastAsia="Arial Unicode MS" w:cs="Tahoma"/>
          <w:color w:val="000000"/>
          <w:sz w:val="28"/>
          <w:szCs w:val="24"/>
          <w:lang w:bidi="en-US"/>
        </w:rPr>
        <w:t>п</w:t>
      </w:r>
      <w:proofErr w:type="gramEnd"/>
      <w:r w:rsidRPr="00B561B6">
        <w:rPr>
          <w:rFonts w:eastAsia="Arial Unicode MS" w:cs="Tahoma"/>
          <w:color w:val="000000"/>
          <w:sz w:val="28"/>
          <w:szCs w:val="24"/>
          <w:lang w:bidi="en-US"/>
        </w:rPr>
        <w:t xml:space="preserve"> о с т а н о в л я ю:</w:t>
      </w:r>
    </w:p>
    <w:p w:rsidR="00B561B6" w:rsidRPr="00B561B6" w:rsidRDefault="00B561B6" w:rsidP="003B131F">
      <w:pPr>
        <w:widowControl w:val="0"/>
        <w:suppressAutoHyphens/>
        <w:ind w:firstLine="709"/>
        <w:rPr>
          <w:rFonts w:eastAsia="Times New Roman"/>
          <w:bCs/>
          <w:sz w:val="28"/>
          <w:szCs w:val="28"/>
          <w:lang w:eastAsia="ru-RU"/>
        </w:rPr>
      </w:pPr>
      <w:r w:rsidRPr="00B561B6">
        <w:rPr>
          <w:rFonts w:eastAsia="Times New Roman"/>
          <w:bCs/>
          <w:sz w:val="28"/>
          <w:szCs w:val="28"/>
          <w:lang w:eastAsia="ru-RU"/>
        </w:rPr>
        <w:t>Утвердить</w:t>
      </w:r>
      <w:r w:rsidR="00E2016C">
        <w:rPr>
          <w:rFonts w:eastAsia="Times New Roman"/>
          <w:bCs/>
          <w:sz w:val="28"/>
          <w:szCs w:val="28"/>
          <w:lang w:eastAsia="ru-RU"/>
        </w:rPr>
        <w:t xml:space="preserve"> прилагаемый</w:t>
      </w:r>
      <w:r w:rsidRPr="00B561B6">
        <w:rPr>
          <w:rFonts w:eastAsia="Times New Roman"/>
          <w:bCs/>
          <w:sz w:val="28"/>
          <w:szCs w:val="28"/>
          <w:lang w:eastAsia="ru-RU"/>
        </w:rPr>
        <w:t xml:space="preserve"> Административный регламент предоставления Министерством сельского, лесного хозяйства и природны</w:t>
      </w:r>
      <w:r w:rsidR="004973C6">
        <w:rPr>
          <w:rFonts w:eastAsia="Times New Roman"/>
          <w:bCs/>
          <w:sz w:val="28"/>
          <w:szCs w:val="28"/>
          <w:lang w:eastAsia="ru-RU"/>
        </w:rPr>
        <w:t xml:space="preserve">х ресурсов Ульяновской области </w:t>
      </w:r>
      <w:r w:rsidRPr="00B561B6">
        <w:rPr>
          <w:rFonts w:eastAsia="Times New Roman"/>
          <w:bCs/>
          <w:sz w:val="28"/>
          <w:szCs w:val="28"/>
          <w:lang w:eastAsia="ru-RU"/>
        </w:rPr>
        <w:t>государственной услуги по проведению государственной экспертизы проектов освоения лесов</w:t>
      </w:r>
      <w:r w:rsidRPr="00B561B6">
        <w:rPr>
          <w:rFonts w:eastAsia="Arial Unicode MS" w:cs="Tahoma"/>
          <w:color w:val="000000"/>
          <w:sz w:val="28"/>
          <w:szCs w:val="24"/>
          <w:lang w:bidi="en-US"/>
        </w:rPr>
        <w:t>.</w:t>
      </w:r>
    </w:p>
    <w:p w:rsidR="00B561B6" w:rsidRPr="00B561B6" w:rsidRDefault="00B561B6" w:rsidP="00B561B6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572195" w:rsidRDefault="00572195" w:rsidP="00B561B6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572195" w:rsidRPr="00B561B6" w:rsidRDefault="00572195" w:rsidP="00B561B6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0F2FE3" w:rsidRDefault="00387CE9" w:rsidP="000F2FE3">
      <w:pPr>
        <w:ind w:firstLine="0"/>
        <w:rPr>
          <w:bCs/>
          <w:sz w:val="28"/>
          <w:szCs w:val="28"/>
        </w:rPr>
      </w:pPr>
      <w:r w:rsidRPr="0045083F">
        <w:rPr>
          <w:bCs/>
          <w:sz w:val="28"/>
          <w:szCs w:val="28"/>
        </w:rPr>
        <w:t xml:space="preserve">Губернатор </w:t>
      </w:r>
      <w:r>
        <w:rPr>
          <w:bCs/>
          <w:sz w:val="28"/>
          <w:szCs w:val="28"/>
        </w:rPr>
        <w:t xml:space="preserve">области   </w:t>
      </w:r>
      <w:r w:rsidR="000F2F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</w:t>
      </w:r>
      <w:r w:rsidR="000E5FF2">
        <w:rPr>
          <w:bCs/>
          <w:sz w:val="28"/>
          <w:szCs w:val="28"/>
        </w:rPr>
        <w:t xml:space="preserve">                                                  </w:t>
      </w:r>
      <w:proofErr w:type="spellStart"/>
      <w:r w:rsidRPr="0045083F">
        <w:rPr>
          <w:bCs/>
          <w:sz w:val="28"/>
          <w:szCs w:val="28"/>
        </w:rPr>
        <w:t>С.И.Морозов</w:t>
      </w:r>
      <w:proofErr w:type="spellEnd"/>
    </w:p>
    <w:p w:rsidR="000F2FE3" w:rsidRDefault="000F2FE3" w:rsidP="000F2FE3">
      <w:pPr>
        <w:ind w:firstLine="0"/>
        <w:rPr>
          <w:bCs/>
          <w:sz w:val="28"/>
          <w:szCs w:val="28"/>
        </w:rPr>
      </w:pPr>
    </w:p>
    <w:p w:rsidR="000F2FE3" w:rsidRDefault="000F2FE3" w:rsidP="000F2FE3">
      <w:pPr>
        <w:ind w:firstLine="0"/>
        <w:rPr>
          <w:bCs/>
          <w:sz w:val="28"/>
          <w:szCs w:val="28"/>
        </w:rPr>
        <w:sectPr w:rsidR="000F2FE3" w:rsidSect="000F2FE3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D3427" w:rsidRPr="00E2016C" w:rsidRDefault="000D3427" w:rsidP="000F2FE3">
      <w:pPr>
        <w:ind w:left="6804" w:firstLine="0"/>
        <w:jc w:val="center"/>
        <w:rPr>
          <w:b/>
          <w:bCs/>
          <w:sz w:val="28"/>
          <w:szCs w:val="28"/>
        </w:rPr>
      </w:pPr>
      <w:r w:rsidRPr="00E2016C">
        <w:rPr>
          <w:sz w:val="28"/>
          <w:szCs w:val="28"/>
        </w:rPr>
        <w:lastRenderedPageBreak/>
        <w:t>УТВЕРЖДЁН</w:t>
      </w:r>
    </w:p>
    <w:p w:rsidR="004A37D7" w:rsidRPr="00F04116" w:rsidRDefault="004A37D7" w:rsidP="000F2FE3">
      <w:pPr>
        <w:pStyle w:val="Heading"/>
        <w:ind w:left="680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427" w:rsidRDefault="00777997" w:rsidP="000F2FE3">
      <w:pPr>
        <w:pStyle w:val="Heading"/>
        <w:ind w:left="680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указом</w:t>
      </w:r>
      <w:r w:rsidR="004A3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A37D7">
        <w:rPr>
          <w:rFonts w:ascii="Times New Roman" w:hAnsi="Times New Roman" w:cs="Times New Roman"/>
          <w:b w:val="0"/>
          <w:bCs w:val="0"/>
          <w:sz w:val="28"/>
          <w:szCs w:val="28"/>
        </w:rPr>
        <w:t>Ульяновской области</w:t>
      </w:r>
    </w:p>
    <w:p w:rsidR="004B0BD1" w:rsidRDefault="004B0BD1" w:rsidP="003B131F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DA" w:rsidRDefault="00A168DA" w:rsidP="003B131F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97" w:rsidRPr="00F04116" w:rsidRDefault="00777997" w:rsidP="003B131F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CD" w:rsidRPr="00A168DA" w:rsidRDefault="008F64CD" w:rsidP="003B131F">
      <w:pPr>
        <w:pStyle w:val="Heading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D458DC" w:rsidRPr="00777997" w:rsidRDefault="00777997" w:rsidP="00C94B6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779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46830" w:rsidRPr="00F04116" w:rsidRDefault="00D458DC" w:rsidP="00C94B6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0411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49F5" w:rsidRPr="00F0411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E4603">
        <w:rPr>
          <w:rFonts w:ascii="Times New Roman" w:hAnsi="Times New Roman" w:cs="Times New Roman"/>
          <w:sz w:val="28"/>
          <w:szCs w:val="28"/>
        </w:rPr>
        <w:t>сельского, лесного хозяйства и природных ресурсов</w:t>
      </w:r>
      <w:r w:rsidR="00D549F5" w:rsidRPr="00F0411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F0411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D458DC" w:rsidRPr="00F04116" w:rsidRDefault="00D458DC" w:rsidP="00C94B6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04116">
        <w:rPr>
          <w:rFonts w:ascii="Times New Roman" w:hAnsi="Times New Roman" w:cs="Times New Roman"/>
          <w:sz w:val="28"/>
          <w:szCs w:val="28"/>
        </w:rPr>
        <w:t>по</w:t>
      </w:r>
      <w:r w:rsidR="00A168DA">
        <w:rPr>
          <w:rFonts w:ascii="Times New Roman" w:hAnsi="Times New Roman" w:cs="Times New Roman"/>
          <w:sz w:val="28"/>
          <w:szCs w:val="28"/>
        </w:rPr>
        <w:t xml:space="preserve"> </w:t>
      </w:r>
      <w:r w:rsidRPr="00F04116">
        <w:rPr>
          <w:rFonts w:ascii="Times New Roman" w:hAnsi="Times New Roman" w:cs="Times New Roman"/>
          <w:sz w:val="28"/>
          <w:szCs w:val="28"/>
        </w:rPr>
        <w:t>проведению государственной экспертизы проектов освоения лесов</w:t>
      </w:r>
    </w:p>
    <w:p w:rsidR="00D458DC" w:rsidRPr="00F04116" w:rsidRDefault="00D458DC" w:rsidP="00C71C5F">
      <w:pPr>
        <w:pStyle w:val="Heading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Pr="00777997" w:rsidRDefault="00B63B2A" w:rsidP="009E59B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458DC" w:rsidRPr="0077799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9E59B1" w:rsidRPr="00F04116" w:rsidRDefault="009E59B1" w:rsidP="00A168DA">
      <w:pPr>
        <w:pStyle w:val="Heading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397" w:rsidRPr="00777997" w:rsidRDefault="00D458DC" w:rsidP="00A168DA">
      <w:pPr>
        <w:numPr>
          <w:ilvl w:val="0"/>
          <w:numId w:val="1"/>
        </w:numPr>
        <w:tabs>
          <w:tab w:val="left" w:pos="1276"/>
        </w:tabs>
        <w:spacing w:line="250" w:lineRule="auto"/>
        <w:ind w:left="0" w:firstLine="709"/>
        <w:rPr>
          <w:color w:val="000000"/>
          <w:sz w:val="28"/>
        </w:rPr>
      </w:pPr>
      <w:proofErr w:type="gramStart"/>
      <w:r w:rsidRPr="00283F04">
        <w:rPr>
          <w:color w:val="000000"/>
          <w:sz w:val="28"/>
          <w:szCs w:val="28"/>
        </w:rPr>
        <w:t xml:space="preserve">Настоящий </w:t>
      </w:r>
      <w:r w:rsidR="00DC592D" w:rsidRPr="00283F04">
        <w:rPr>
          <w:color w:val="000000"/>
          <w:sz w:val="28"/>
          <w:szCs w:val="28"/>
        </w:rPr>
        <w:t>а</w:t>
      </w:r>
      <w:r w:rsidR="007E73FB" w:rsidRPr="00283F04">
        <w:rPr>
          <w:color w:val="000000"/>
          <w:sz w:val="28"/>
          <w:szCs w:val="28"/>
        </w:rPr>
        <w:t xml:space="preserve">дминистративный </w:t>
      </w:r>
      <w:r w:rsidRPr="00283F04">
        <w:rPr>
          <w:color w:val="000000"/>
          <w:sz w:val="28"/>
          <w:szCs w:val="28"/>
        </w:rPr>
        <w:t xml:space="preserve">регламент </w:t>
      </w:r>
      <w:r w:rsidR="007E73FB" w:rsidRPr="00283F04">
        <w:rPr>
          <w:color w:val="000000"/>
          <w:sz w:val="28"/>
          <w:szCs w:val="28"/>
        </w:rPr>
        <w:t xml:space="preserve">(далее – регламент) </w:t>
      </w:r>
      <w:r w:rsidRPr="00283F04">
        <w:rPr>
          <w:color w:val="000000"/>
          <w:sz w:val="28"/>
          <w:szCs w:val="28"/>
        </w:rPr>
        <w:t xml:space="preserve">устанавливает </w:t>
      </w:r>
      <w:r w:rsidR="008B738D" w:rsidRPr="00283F04">
        <w:rPr>
          <w:color w:val="000000"/>
          <w:sz w:val="28"/>
          <w:szCs w:val="28"/>
        </w:rPr>
        <w:t>сроки и последовательность административных процедур М</w:t>
      </w:r>
      <w:r w:rsidR="00D549F5" w:rsidRPr="00283F04">
        <w:rPr>
          <w:color w:val="000000"/>
          <w:sz w:val="28"/>
          <w:szCs w:val="28"/>
        </w:rPr>
        <w:t>инистерств</w:t>
      </w:r>
      <w:r w:rsidR="008B738D" w:rsidRPr="00283F04">
        <w:rPr>
          <w:color w:val="000000"/>
          <w:sz w:val="28"/>
          <w:szCs w:val="28"/>
        </w:rPr>
        <w:t>а</w:t>
      </w:r>
      <w:r w:rsidR="000178F7">
        <w:rPr>
          <w:color w:val="000000"/>
          <w:sz w:val="28"/>
          <w:szCs w:val="28"/>
        </w:rPr>
        <w:t xml:space="preserve"> </w:t>
      </w:r>
      <w:r w:rsidR="00BE4603" w:rsidRPr="00283F04">
        <w:rPr>
          <w:color w:val="000000"/>
          <w:sz w:val="28"/>
          <w:szCs w:val="28"/>
        </w:rPr>
        <w:t>сельского, лесного хозяйства и природных ресурсов</w:t>
      </w:r>
      <w:r w:rsidR="00D549F5" w:rsidRPr="00283F04">
        <w:rPr>
          <w:color w:val="000000"/>
          <w:sz w:val="28"/>
          <w:szCs w:val="28"/>
        </w:rPr>
        <w:t xml:space="preserve"> Ульяновской области </w:t>
      </w:r>
      <w:r w:rsidR="00775A05" w:rsidRPr="00283F04">
        <w:rPr>
          <w:color w:val="000000"/>
          <w:sz w:val="28"/>
          <w:szCs w:val="28"/>
        </w:rPr>
        <w:t>(далее –</w:t>
      </w:r>
      <w:r w:rsidR="003331E5">
        <w:rPr>
          <w:color w:val="000000"/>
          <w:sz w:val="28"/>
          <w:szCs w:val="28"/>
        </w:rPr>
        <w:t xml:space="preserve"> также </w:t>
      </w:r>
      <w:r w:rsidR="00775A05" w:rsidRPr="00283F04">
        <w:rPr>
          <w:color w:val="000000"/>
          <w:sz w:val="28"/>
          <w:szCs w:val="28"/>
        </w:rPr>
        <w:t xml:space="preserve">Министерство) </w:t>
      </w:r>
      <w:r w:rsidR="008B738D" w:rsidRPr="00283F04">
        <w:rPr>
          <w:color w:val="000000"/>
          <w:sz w:val="28"/>
          <w:szCs w:val="28"/>
        </w:rPr>
        <w:t xml:space="preserve">по предоставлению государственной услуги </w:t>
      </w:r>
      <w:r w:rsidRPr="00283F04">
        <w:rPr>
          <w:color w:val="000000"/>
          <w:sz w:val="28"/>
          <w:szCs w:val="28"/>
        </w:rPr>
        <w:t>по проведению государственной экспертизы проектов освоения лесов</w:t>
      </w:r>
      <w:r w:rsidR="000178F7">
        <w:rPr>
          <w:color w:val="000000"/>
          <w:sz w:val="28"/>
          <w:szCs w:val="28"/>
        </w:rPr>
        <w:t xml:space="preserve"> </w:t>
      </w:r>
      <w:r w:rsidRPr="00283F04">
        <w:rPr>
          <w:color w:val="000000"/>
          <w:sz w:val="28"/>
          <w:szCs w:val="28"/>
        </w:rPr>
        <w:t>(</w:t>
      </w:r>
      <w:r w:rsidR="00777997">
        <w:rPr>
          <w:color w:val="000000"/>
          <w:sz w:val="28"/>
          <w:szCs w:val="28"/>
        </w:rPr>
        <w:t>далее –</w:t>
      </w:r>
      <w:r w:rsidR="008B738D" w:rsidRPr="00777997">
        <w:rPr>
          <w:color w:val="000000"/>
          <w:sz w:val="28"/>
          <w:szCs w:val="28"/>
        </w:rPr>
        <w:t xml:space="preserve"> государственная услуга), </w:t>
      </w:r>
      <w:r w:rsidR="003331E5" w:rsidRPr="00777997">
        <w:rPr>
          <w:color w:val="000000"/>
          <w:sz w:val="28"/>
          <w:szCs w:val="28"/>
        </w:rPr>
        <w:t xml:space="preserve">а также порядок взаимодействия между структурными подразделениями Министерства, </w:t>
      </w:r>
      <w:r w:rsidR="000F2FE3">
        <w:rPr>
          <w:color w:val="000000"/>
          <w:sz w:val="28"/>
          <w:szCs w:val="28"/>
        </w:rPr>
        <w:br/>
      </w:r>
      <w:r w:rsidR="003331E5" w:rsidRPr="00777997">
        <w:rPr>
          <w:color w:val="000000"/>
          <w:sz w:val="28"/>
          <w:szCs w:val="28"/>
        </w:rPr>
        <w:t>его должностными лицами, взаимодействия Министерства с заявителями, иными органами государственной власти и органами местного самоуправления</w:t>
      </w:r>
      <w:proofErr w:type="gramEnd"/>
      <w:r w:rsidR="003331E5" w:rsidRPr="00777997">
        <w:rPr>
          <w:color w:val="000000"/>
          <w:sz w:val="28"/>
          <w:szCs w:val="28"/>
        </w:rPr>
        <w:t xml:space="preserve"> муниципальных образований Ульяновской области (далее – органы местного самоуправления), учреждениями и организациями при предоставлении государственной услуги.</w:t>
      </w:r>
    </w:p>
    <w:p w:rsidR="00FA2397" w:rsidRPr="000F2FE3" w:rsidRDefault="000F2FE3" w:rsidP="00A168DA">
      <w:pPr>
        <w:numPr>
          <w:ilvl w:val="0"/>
          <w:numId w:val="1"/>
        </w:numPr>
        <w:tabs>
          <w:tab w:val="left" w:pos="1134"/>
        </w:tabs>
        <w:spacing w:line="25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FA2397" w:rsidRPr="000F2FE3">
        <w:rPr>
          <w:color w:val="000000"/>
          <w:sz w:val="28"/>
          <w:szCs w:val="28"/>
        </w:rPr>
        <w:t xml:space="preserve">Государственная услуга </w:t>
      </w:r>
      <w:r w:rsidR="00777997" w:rsidRPr="000F2FE3">
        <w:rPr>
          <w:color w:val="000000"/>
          <w:sz w:val="28"/>
          <w:szCs w:val="28"/>
        </w:rPr>
        <w:t>предоставляется</w:t>
      </w:r>
      <w:r w:rsidR="00FA2397" w:rsidRPr="000F2FE3">
        <w:rPr>
          <w:color w:val="000000"/>
          <w:sz w:val="28"/>
          <w:szCs w:val="28"/>
        </w:rPr>
        <w:t xml:space="preserve"> Министерств</w:t>
      </w:r>
      <w:r w:rsidR="006D0D45" w:rsidRPr="000F2FE3">
        <w:rPr>
          <w:color w:val="000000"/>
          <w:sz w:val="28"/>
          <w:szCs w:val="28"/>
        </w:rPr>
        <w:t>ом</w:t>
      </w:r>
      <w:r w:rsidR="000E5FF2" w:rsidRPr="000F2FE3">
        <w:rPr>
          <w:color w:val="000000"/>
          <w:sz w:val="28"/>
          <w:szCs w:val="28"/>
        </w:rPr>
        <w:t xml:space="preserve"> </w:t>
      </w:r>
      <w:r w:rsidR="00386A34" w:rsidRPr="000F2FE3">
        <w:rPr>
          <w:color w:val="000000"/>
          <w:sz w:val="28"/>
          <w:szCs w:val="28"/>
        </w:rPr>
        <w:t xml:space="preserve">сельского, лесного хозяйства и природных ресурсов </w:t>
      </w:r>
      <w:r w:rsidR="00FA2397" w:rsidRPr="000F2FE3">
        <w:rPr>
          <w:color w:val="000000"/>
          <w:sz w:val="28"/>
          <w:szCs w:val="28"/>
        </w:rPr>
        <w:t>Ульяновской области в отношении лесов, находящихся на землях лесного фонда в границах Ульяновской области.</w:t>
      </w:r>
      <w:r w:rsidR="000E5FF2" w:rsidRPr="000F2FE3">
        <w:rPr>
          <w:color w:val="000000"/>
          <w:sz w:val="28"/>
          <w:szCs w:val="28"/>
        </w:rPr>
        <w:t xml:space="preserve"> </w:t>
      </w:r>
      <w:r w:rsidR="00BE4603" w:rsidRPr="000F2FE3">
        <w:rPr>
          <w:color w:val="000000"/>
          <w:sz w:val="28"/>
          <w:szCs w:val="28"/>
        </w:rPr>
        <w:t xml:space="preserve">Структурное подразделение Министерства, которое </w:t>
      </w:r>
      <w:r w:rsidR="003D594D" w:rsidRPr="000F2FE3">
        <w:rPr>
          <w:color w:val="000000"/>
          <w:sz w:val="28"/>
          <w:szCs w:val="28"/>
        </w:rPr>
        <w:t xml:space="preserve">непосредственно </w:t>
      </w:r>
      <w:r w:rsidR="00777997" w:rsidRPr="000F2FE3">
        <w:rPr>
          <w:color w:val="000000"/>
          <w:sz w:val="28"/>
          <w:szCs w:val="28"/>
        </w:rPr>
        <w:t>предоставляет</w:t>
      </w:r>
      <w:r w:rsidR="00BE4603" w:rsidRPr="000F2FE3">
        <w:rPr>
          <w:color w:val="000000"/>
          <w:sz w:val="28"/>
          <w:szCs w:val="28"/>
        </w:rPr>
        <w:t xml:space="preserve"> государственную услугу, </w:t>
      </w:r>
      <w:r w:rsidR="00777997" w:rsidRPr="000F2FE3">
        <w:rPr>
          <w:color w:val="000000"/>
          <w:sz w:val="28"/>
          <w:szCs w:val="28"/>
        </w:rPr>
        <w:t>–</w:t>
      </w:r>
      <w:r w:rsidR="00BE4603" w:rsidRPr="000F2FE3">
        <w:rPr>
          <w:color w:val="000000"/>
          <w:sz w:val="28"/>
          <w:szCs w:val="28"/>
        </w:rPr>
        <w:t xml:space="preserve"> департамент лесного хозяйства</w:t>
      </w:r>
      <w:r w:rsidR="003D594D" w:rsidRPr="000F2FE3">
        <w:rPr>
          <w:color w:val="000000"/>
          <w:sz w:val="28"/>
          <w:szCs w:val="28"/>
        </w:rPr>
        <w:t xml:space="preserve"> (далее </w:t>
      </w:r>
      <w:r w:rsidR="00E2016C" w:rsidRPr="000F2FE3">
        <w:rPr>
          <w:color w:val="000000"/>
          <w:sz w:val="28"/>
          <w:szCs w:val="28"/>
        </w:rPr>
        <w:t>–</w:t>
      </w:r>
      <w:r w:rsidR="003D594D" w:rsidRPr="000F2FE3">
        <w:rPr>
          <w:color w:val="000000"/>
          <w:sz w:val="28"/>
          <w:szCs w:val="28"/>
        </w:rPr>
        <w:t xml:space="preserve"> департамент)</w:t>
      </w:r>
      <w:r w:rsidR="00BE4603" w:rsidRPr="000F2FE3">
        <w:rPr>
          <w:color w:val="000000"/>
          <w:sz w:val="28"/>
          <w:szCs w:val="28"/>
        </w:rPr>
        <w:t>.</w:t>
      </w:r>
    </w:p>
    <w:p w:rsidR="003D594D" w:rsidRDefault="003D594D" w:rsidP="00A168DA">
      <w:pPr>
        <w:widowControl w:val="0"/>
        <w:autoSpaceDE w:val="0"/>
        <w:autoSpaceDN w:val="0"/>
        <w:adjustRightInd w:val="0"/>
        <w:spacing w:line="250" w:lineRule="auto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 xml:space="preserve">Получателями государственной услуги </w:t>
      </w:r>
      <w:r w:rsidR="00520247" w:rsidRPr="00283F04">
        <w:rPr>
          <w:color w:val="000000"/>
          <w:sz w:val="28"/>
          <w:szCs w:val="28"/>
        </w:rPr>
        <w:t>являются физические, юридические</w:t>
      </w:r>
      <w:r w:rsidR="00520247" w:rsidRPr="00283F04">
        <w:rPr>
          <w:color w:val="000000"/>
          <w:sz w:val="28"/>
        </w:rPr>
        <w:t xml:space="preserve"> лица или индивидуальные предприниматели</w:t>
      </w:r>
      <w:r>
        <w:rPr>
          <w:color w:val="000000"/>
          <w:sz w:val="28"/>
        </w:rPr>
        <w:t xml:space="preserve"> (</w:t>
      </w:r>
      <w:r>
        <w:rPr>
          <w:sz w:val="28"/>
          <w:szCs w:val="28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20247" w:rsidRPr="00283F04">
        <w:rPr>
          <w:color w:val="000000"/>
          <w:sz w:val="28"/>
        </w:rPr>
        <w:t xml:space="preserve">, которым лесные участки из земель лесного фонда, расположенных на территории Ульяновской области, предоставлены </w:t>
      </w:r>
      <w:r w:rsidR="000F2FE3">
        <w:rPr>
          <w:color w:val="000000"/>
          <w:sz w:val="28"/>
        </w:rPr>
        <w:br/>
      </w:r>
      <w:r w:rsidR="00520247" w:rsidRPr="00283F04">
        <w:rPr>
          <w:color w:val="000000"/>
          <w:sz w:val="28"/>
        </w:rPr>
        <w:t xml:space="preserve">в постоянное (бессрочное) пользование или в аренду, </w:t>
      </w:r>
      <w:r>
        <w:rPr>
          <w:sz w:val="28"/>
          <w:szCs w:val="28"/>
          <w:lang w:eastAsia="ru-RU"/>
        </w:rPr>
        <w:t xml:space="preserve">либо их уполномоченные представители, обратившиеся в </w:t>
      </w:r>
      <w:r w:rsidR="00E2016C">
        <w:rPr>
          <w:sz w:val="28"/>
          <w:szCs w:val="28"/>
          <w:lang w:eastAsia="ru-RU"/>
        </w:rPr>
        <w:t>Министерство</w:t>
      </w:r>
      <w:r>
        <w:rPr>
          <w:sz w:val="28"/>
          <w:szCs w:val="28"/>
          <w:lang w:eastAsia="ru-RU"/>
        </w:rPr>
        <w:t xml:space="preserve"> с </w:t>
      </w:r>
      <w:r w:rsidR="000178F7">
        <w:rPr>
          <w:sz w:val="28"/>
          <w:szCs w:val="28"/>
          <w:lang w:eastAsia="ru-RU"/>
        </w:rPr>
        <w:t>заявлением</w:t>
      </w:r>
      <w:r>
        <w:rPr>
          <w:sz w:val="28"/>
          <w:szCs w:val="28"/>
          <w:lang w:eastAsia="ru-RU"/>
        </w:rPr>
        <w:t xml:space="preserve"> о предоставлении</w:t>
      </w:r>
      <w:proofErr w:type="gramEnd"/>
      <w:r w:rsidR="000E5F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государственной услуги, </w:t>
      </w:r>
      <w:proofErr w:type="gramStart"/>
      <w:r>
        <w:rPr>
          <w:sz w:val="28"/>
          <w:szCs w:val="28"/>
          <w:lang w:eastAsia="ru-RU"/>
        </w:rPr>
        <w:t>выраженным</w:t>
      </w:r>
      <w:proofErr w:type="gramEnd"/>
      <w:r>
        <w:rPr>
          <w:sz w:val="28"/>
          <w:szCs w:val="28"/>
          <w:lang w:eastAsia="ru-RU"/>
        </w:rPr>
        <w:t xml:space="preserve"> в письменной или электронной форме 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заявители).</w:t>
      </w:r>
    </w:p>
    <w:p w:rsidR="003D594D" w:rsidRDefault="003D594D" w:rsidP="00A168DA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1.4. Требования к порядку информирования о порядке предоставления государственной услуги.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1.4.1. Информация о месте нахождения и графике работы Министерства:</w:t>
      </w:r>
    </w:p>
    <w:p w:rsidR="003D594D" w:rsidRPr="000F2FE3" w:rsidRDefault="000178F7" w:rsidP="00A168DA">
      <w:pPr>
        <w:autoSpaceDE w:val="0"/>
        <w:autoSpaceDN w:val="0"/>
        <w:adjustRightInd w:val="0"/>
        <w:spacing w:line="235" w:lineRule="auto"/>
        <w:ind w:firstLine="709"/>
        <w:rPr>
          <w:color w:val="000000"/>
          <w:spacing w:val="-4"/>
          <w:sz w:val="28"/>
        </w:rPr>
      </w:pPr>
      <w:r w:rsidRPr="000F2FE3">
        <w:rPr>
          <w:color w:val="000000"/>
          <w:spacing w:val="-4"/>
          <w:sz w:val="28"/>
        </w:rPr>
        <w:t>м</w:t>
      </w:r>
      <w:r w:rsidR="003D594D" w:rsidRPr="000F2FE3">
        <w:rPr>
          <w:color w:val="000000"/>
          <w:spacing w:val="-4"/>
          <w:sz w:val="28"/>
        </w:rPr>
        <w:t>есто нахождения Министерства: 432071, г. Ульяновск, ул. Радищева, д.</w:t>
      </w:r>
      <w:r w:rsidRPr="000F2FE3">
        <w:rPr>
          <w:color w:val="000000"/>
          <w:spacing w:val="-4"/>
          <w:sz w:val="28"/>
        </w:rPr>
        <w:t xml:space="preserve"> </w:t>
      </w:r>
      <w:r w:rsidR="003D594D" w:rsidRPr="000F2FE3">
        <w:rPr>
          <w:color w:val="000000"/>
          <w:spacing w:val="-4"/>
          <w:sz w:val="28"/>
        </w:rPr>
        <w:t>5</w:t>
      </w:r>
      <w:r w:rsidRPr="000F2FE3">
        <w:rPr>
          <w:color w:val="000000"/>
          <w:spacing w:val="-4"/>
          <w:sz w:val="28"/>
        </w:rPr>
        <w:t>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почтовый адрес: 432071, г. Ульяновск, ул. Радищева, </w:t>
      </w:r>
      <w:r w:rsidR="000178F7">
        <w:rPr>
          <w:sz w:val="28"/>
          <w:szCs w:val="28"/>
          <w:lang w:eastAsia="ru-RU"/>
        </w:rPr>
        <w:t xml:space="preserve">д. </w:t>
      </w:r>
      <w:r>
        <w:rPr>
          <w:sz w:val="28"/>
          <w:szCs w:val="28"/>
          <w:lang w:eastAsia="ru-RU"/>
        </w:rPr>
        <w:t>5;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</w:t>
      </w:r>
    </w:p>
    <w:p w:rsidR="003D594D" w:rsidRDefault="00E2016C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</w:t>
      </w:r>
      <w:r w:rsidR="003D594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пятница: 08.00-</w:t>
      </w:r>
      <w:r w:rsidR="003D594D">
        <w:rPr>
          <w:sz w:val="28"/>
          <w:szCs w:val="28"/>
          <w:lang w:eastAsia="ru-RU"/>
        </w:rPr>
        <w:t>17.00;</w:t>
      </w:r>
    </w:p>
    <w:p w:rsidR="003D594D" w:rsidRDefault="00E2016C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обеденный перерыв: 12.00-</w:t>
      </w:r>
      <w:r w:rsidR="003D594D">
        <w:rPr>
          <w:sz w:val="28"/>
          <w:szCs w:val="28"/>
          <w:lang w:eastAsia="ru-RU"/>
        </w:rPr>
        <w:t>13.00;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выходные дни: суббота, воскресенье, праздничные дни.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справочного телефона Министерства: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(8422) 44-06-49, факс (8422) 44-06-49; телефон-автоинформатор отсутствует.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1.4.2. Информация о месте нахождении и графике работы департамента:</w:t>
      </w:r>
    </w:p>
    <w:p w:rsidR="003D594D" w:rsidRDefault="000178F7" w:rsidP="00A168DA">
      <w:pPr>
        <w:autoSpaceDE w:val="0"/>
        <w:autoSpaceDN w:val="0"/>
        <w:adjustRightInd w:val="0"/>
        <w:spacing w:line="235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м</w:t>
      </w:r>
      <w:r w:rsidR="003D594D">
        <w:rPr>
          <w:color w:val="000000"/>
          <w:sz w:val="28"/>
        </w:rPr>
        <w:t xml:space="preserve">есто нахождения департамента: г. Ульяновск, ул. </w:t>
      </w:r>
      <w:proofErr w:type="spellStart"/>
      <w:r w:rsidR="003D594D">
        <w:rPr>
          <w:color w:val="000000"/>
          <w:sz w:val="28"/>
        </w:rPr>
        <w:t>Подлесная</w:t>
      </w:r>
      <w:proofErr w:type="spellEnd"/>
      <w:r w:rsidR="003D594D">
        <w:rPr>
          <w:color w:val="000000"/>
          <w:sz w:val="28"/>
        </w:rPr>
        <w:t>, д.</w:t>
      </w:r>
      <w:r>
        <w:rPr>
          <w:color w:val="000000"/>
          <w:sz w:val="28"/>
        </w:rPr>
        <w:t xml:space="preserve"> </w:t>
      </w:r>
      <w:r w:rsidR="003D594D">
        <w:rPr>
          <w:color w:val="000000"/>
          <w:sz w:val="28"/>
        </w:rPr>
        <w:t>24</w:t>
      </w:r>
      <w:r>
        <w:rPr>
          <w:color w:val="000000"/>
          <w:sz w:val="28"/>
        </w:rPr>
        <w:t>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почтовый адрес: 432071, г. Ульяновск, ул. Радищева,</w:t>
      </w:r>
      <w:r w:rsidR="000178F7">
        <w:rPr>
          <w:sz w:val="28"/>
          <w:szCs w:val="28"/>
          <w:lang w:eastAsia="ru-RU"/>
        </w:rPr>
        <w:t xml:space="preserve"> д.</w:t>
      </w:r>
      <w:r>
        <w:rPr>
          <w:sz w:val="28"/>
          <w:szCs w:val="28"/>
          <w:lang w:eastAsia="ru-RU"/>
        </w:rPr>
        <w:t xml:space="preserve"> 5;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</w:t>
      </w:r>
    </w:p>
    <w:p w:rsidR="003D594D" w:rsidRDefault="00E2016C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</w:t>
      </w:r>
      <w:r w:rsidR="003D594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пятница: 08.00</w:t>
      </w:r>
      <w:r w:rsidR="003D594D">
        <w:rPr>
          <w:sz w:val="28"/>
          <w:szCs w:val="28"/>
          <w:lang w:eastAsia="ru-RU"/>
        </w:rPr>
        <w:t>-17.00;</w:t>
      </w:r>
    </w:p>
    <w:p w:rsidR="003D594D" w:rsidRDefault="00E2016C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обеденный перерыв: 12.00</w:t>
      </w:r>
      <w:r w:rsidR="003D594D">
        <w:rPr>
          <w:sz w:val="28"/>
          <w:szCs w:val="28"/>
          <w:lang w:eastAsia="ru-RU"/>
        </w:rPr>
        <w:t>-13.00;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выходные дни: суббота, воскресенье, праздничные дни.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</w:t>
      </w:r>
      <w:r w:rsidR="000178F7">
        <w:rPr>
          <w:sz w:val="28"/>
          <w:szCs w:val="28"/>
          <w:lang w:eastAsia="ru-RU"/>
        </w:rPr>
        <w:t>а справочных телефонов</w:t>
      </w:r>
      <w:r>
        <w:rPr>
          <w:sz w:val="28"/>
          <w:szCs w:val="28"/>
          <w:lang w:eastAsia="ru-RU"/>
        </w:rPr>
        <w:t xml:space="preserve"> департамента: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(8422) 38-47-46, (8422) 38-47-57, факс (8422) 38-47-40; телефон-автоинформатор отсутствует.</w:t>
      </w:r>
    </w:p>
    <w:p w:rsidR="003D594D" w:rsidRDefault="000178F7" w:rsidP="00A168DA">
      <w:pPr>
        <w:tabs>
          <w:tab w:val="center" w:pos="1418"/>
        </w:tabs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1.4.3. </w:t>
      </w:r>
      <w:r w:rsidR="003D594D">
        <w:rPr>
          <w:sz w:val="28"/>
          <w:szCs w:val="28"/>
          <w:lang w:eastAsia="ru-RU"/>
        </w:rPr>
        <w:t xml:space="preserve">Адрес официального сайта Министерства в информационно-телекоммуникационной сети «Интернет» (далее </w:t>
      </w:r>
      <w:r w:rsidR="00E2016C">
        <w:rPr>
          <w:sz w:val="28"/>
          <w:szCs w:val="28"/>
          <w:lang w:eastAsia="ru-RU"/>
        </w:rPr>
        <w:t>–</w:t>
      </w:r>
      <w:r w:rsidR="003D594D">
        <w:rPr>
          <w:sz w:val="28"/>
          <w:szCs w:val="28"/>
          <w:lang w:eastAsia="ru-RU"/>
        </w:rPr>
        <w:t xml:space="preserve"> сеть </w:t>
      </w:r>
      <w:r w:rsidR="00AA3370">
        <w:rPr>
          <w:sz w:val="28"/>
          <w:szCs w:val="28"/>
          <w:lang w:eastAsia="ru-RU"/>
        </w:rPr>
        <w:t>«Интернет»</w:t>
      </w:r>
      <w:r w:rsidR="003D594D">
        <w:rPr>
          <w:sz w:val="28"/>
          <w:szCs w:val="28"/>
          <w:lang w:eastAsia="ru-RU"/>
        </w:rPr>
        <w:t>), содержащего информацию о порядке предоставления государственной услуги, адрес электронной почты</w:t>
      </w:r>
      <w:r w:rsidR="00AA3370">
        <w:rPr>
          <w:sz w:val="28"/>
          <w:szCs w:val="28"/>
          <w:lang w:eastAsia="ru-RU"/>
        </w:rPr>
        <w:t xml:space="preserve"> Министерства</w:t>
      </w:r>
      <w:r w:rsidR="003D594D">
        <w:rPr>
          <w:sz w:val="28"/>
          <w:szCs w:val="28"/>
          <w:lang w:eastAsia="ru-RU"/>
        </w:rPr>
        <w:t>.</w:t>
      </w:r>
    </w:p>
    <w:p w:rsidR="003D594D" w:rsidRDefault="00AA3370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</w:t>
      </w:r>
      <w:r w:rsidR="003D594D">
        <w:rPr>
          <w:sz w:val="28"/>
          <w:szCs w:val="28"/>
          <w:lang w:eastAsia="ru-RU"/>
        </w:rPr>
        <w:t xml:space="preserve"> Министерстве, в том числе о порядке предоставления государственной услуги, размещается на официальном сайте </w:t>
      </w:r>
      <w:r>
        <w:rPr>
          <w:sz w:val="28"/>
          <w:szCs w:val="28"/>
          <w:lang w:eastAsia="ru-RU"/>
        </w:rPr>
        <w:t xml:space="preserve">Министерства </w:t>
      </w:r>
      <w:r w:rsidR="003B131F">
        <w:rPr>
          <w:sz w:val="28"/>
          <w:szCs w:val="28"/>
          <w:lang w:eastAsia="ru-RU"/>
        </w:rPr>
        <w:br/>
      </w:r>
      <w:r w:rsidR="003D594D">
        <w:rPr>
          <w:sz w:val="28"/>
          <w:szCs w:val="28"/>
          <w:lang w:eastAsia="ru-RU"/>
        </w:rPr>
        <w:t xml:space="preserve">в сети </w:t>
      </w:r>
      <w:r>
        <w:rPr>
          <w:sz w:val="28"/>
          <w:szCs w:val="28"/>
          <w:lang w:eastAsia="ru-RU"/>
        </w:rPr>
        <w:t>«</w:t>
      </w:r>
      <w:r w:rsidR="003D594D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="000178F7">
        <w:rPr>
          <w:sz w:val="28"/>
          <w:szCs w:val="28"/>
          <w:lang w:eastAsia="ru-RU"/>
        </w:rPr>
        <w:t xml:space="preserve"> </w:t>
      </w:r>
      <w:hyperlink r:id="rId12" w:history="1">
        <w:r w:rsidR="000178F7" w:rsidRPr="000178F7">
          <w:rPr>
            <w:rStyle w:val="ab"/>
            <w:color w:val="auto"/>
            <w:sz w:val="28"/>
            <w:szCs w:val="28"/>
          </w:rPr>
          <w:t>www.agro-ul.ru</w:t>
        </w:r>
      </w:hyperlink>
      <w:r w:rsidR="000178F7" w:rsidRPr="000178F7">
        <w:rPr>
          <w:sz w:val="28"/>
          <w:szCs w:val="28"/>
        </w:rPr>
        <w:t xml:space="preserve"> </w:t>
      </w:r>
      <w:r w:rsidR="003D594D" w:rsidRPr="000178F7">
        <w:rPr>
          <w:sz w:val="28"/>
          <w:szCs w:val="28"/>
          <w:lang w:eastAsia="ru-RU"/>
        </w:rPr>
        <w:t>(да</w:t>
      </w:r>
      <w:r w:rsidR="003D594D">
        <w:rPr>
          <w:sz w:val="28"/>
          <w:szCs w:val="28"/>
          <w:lang w:eastAsia="ru-RU"/>
        </w:rPr>
        <w:t xml:space="preserve">лее </w:t>
      </w:r>
      <w:r w:rsidR="00E2016C">
        <w:rPr>
          <w:sz w:val="28"/>
          <w:szCs w:val="28"/>
          <w:lang w:eastAsia="ru-RU"/>
        </w:rPr>
        <w:t>–</w:t>
      </w:r>
      <w:r w:rsidR="003D594D">
        <w:rPr>
          <w:sz w:val="28"/>
          <w:szCs w:val="28"/>
          <w:lang w:eastAsia="ru-RU"/>
        </w:rPr>
        <w:t xml:space="preserve"> официальный сайт</w:t>
      </w:r>
      <w:r>
        <w:rPr>
          <w:sz w:val="28"/>
          <w:szCs w:val="28"/>
          <w:lang w:eastAsia="ru-RU"/>
        </w:rPr>
        <w:t xml:space="preserve"> Министерства</w:t>
      </w:r>
      <w:r w:rsidR="003D594D">
        <w:rPr>
          <w:sz w:val="28"/>
          <w:szCs w:val="28"/>
          <w:lang w:eastAsia="ru-RU"/>
        </w:rPr>
        <w:t>).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</w:t>
      </w:r>
      <w:r w:rsidR="00AA3370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 xml:space="preserve">: </w:t>
      </w:r>
      <w:hyperlink r:id="rId13" w:history="1">
        <w:r w:rsidR="00AA3370" w:rsidRPr="001977FD">
          <w:rPr>
            <w:rStyle w:val="ab"/>
            <w:color w:val="auto"/>
            <w:sz w:val="28"/>
            <w:szCs w:val="28"/>
            <w:lang w:val="en-US"/>
          </w:rPr>
          <w:t>min</w:t>
        </w:r>
        <w:r w:rsidR="00AA3370" w:rsidRPr="001977FD">
          <w:rPr>
            <w:rStyle w:val="ab"/>
            <w:color w:val="auto"/>
            <w:sz w:val="28"/>
            <w:szCs w:val="28"/>
          </w:rPr>
          <w:t>.</w:t>
        </w:r>
        <w:r w:rsidR="00AA3370" w:rsidRPr="001977FD">
          <w:rPr>
            <w:rStyle w:val="ab"/>
            <w:color w:val="auto"/>
            <w:sz w:val="28"/>
            <w:szCs w:val="28"/>
            <w:lang w:val="en-US"/>
          </w:rPr>
          <w:t>selhoz</w:t>
        </w:r>
        <w:r w:rsidR="00AA3370" w:rsidRPr="001977FD">
          <w:rPr>
            <w:rStyle w:val="ab"/>
            <w:color w:val="auto"/>
            <w:sz w:val="28"/>
            <w:szCs w:val="28"/>
          </w:rPr>
          <w:t>@</w:t>
        </w:r>
        <w:r w:rsidR="00AA3370" w:rsidRPr="001977FD">
          <w:rPr>
            <w:rStyle w:val="ab"/>
            <w:color w:val="auto"/>
            <w:sz w:val="28"/>
            <w:szCs w:val="28"/>
            <w:lang w:val="en-US"/>
          </w:rPr>
          <w:t>mail</w:t>
        </w:r>
        <w:r w:rsidR="00AA3370" w:rsidRPr="001977FD">
          <w:rPr>
            <w:rStyle w:val="ab"/>
            <w:color w:val="auto"/>
            <w:sz w:val="28"/>
            <w:szCs w:val="28"/>
          </w:rPr>
          <w:t>.</w:t>
        </w:r>
        <w:proofErr w:type="spellStart"/>
        <w:r w:rsidR="00AA3370" w:rsidRPr="001977FD">
          <w:rPr>
            <w:rStyle w:val="ab"/>
            <w:color w:val="auto"/>
            <w:sz w:val="28"/>
            <w:szCs w:val="28"/>
          </w:rPr>
          <w:t>ru</w:t>
        </w:r>
        <w:proofErr w:type="spellEnd"/>
      </w:hyperlink>
      <w:r w:rsidR="000178F7">
        <w:t xml:space="preserve"> </w:t>
      </w:r>
      <w:r>
        <w:rPr>
          <w:sz w:val="28"/>
          <w:szCs w:val="28"/>
          <w:lang w:eastAsia="ru-RU"/>
        </w:rPr>
        <w:t xml:space="preserve">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электронная почта</w:t>
      </w:r>
      <w:r w:rsidR="00AA3370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).</w:t>
      </w:r>
    </w:p>
    <w:p w:rsidR="00AA3370" w:rsidRDefault="00AA3370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официального сайта департамента в </w:t>
      </w:r>
      <w:r w:rsidR="00E2016C">
        <w:rPr>
          <w:sz w:val="28"/>
          <w:szCs w:val="28"/>
          <w:lang w:eastAsia="ru-RU"/>
        </w:rPr>
        <w:t>сети «Интернет»</w:t>
      </w:r>
      <w:r>
        <w:rPr>
          <w:sz w:val="28"/>
          <w:szCs w:val="28"/>
          <w:lang w:eastAsia="ru-RU"/>
        </w:rPr>
        <w:t>, содержащего информацию о порядке предоставления государственной услуги, адрес электронной почты департамента.</w:t>
      </w:r>
    </w:p>
    <w:p w:rsidR="00AA3370" w:rsidRDefault="00AA3370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департаменте, в том числе о порядке предоставления государственной услуги, размещается на официальном сайте департамент</w:t>
      </w:r>
      <w:r w:rsidR="00E2016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сети «Интернет» </w:t>
      </w:r>
      <w:proofErr w:type="spellStart"/>
      <w:r w:rsidRPr="00A168DA">
        <w:rPr>
          <w:color w:val="000000"/>
          <w:sz w:val="28"/>
          <w:szCs w:val="28"/>
          <w:u w:val="single"/>
        </w:rPr>
        <w:t>www</w:t>
      </w:r>
      <w:proofErr w:type="spellEnd"/>
      <w:r w:rsidRPr="00A168DA">
        <w:rPr>
          <w:color w:val="000000"/>
          <w:sz w:val="28"/>
          <w:szCs w:val="28"/>
          <w:u w:val="single"/>
        </w:rPr>
        <w:t>.</w:t>
      </w:r>
      <w:proofErr w:type="spellStart"/>
      <w:r w:rsidRPr="00A168DA">
        <w:rPr>
          <w:color w:val="000000"/>
          <w:sz w:val="28"/>
          <w:szCs w:val="28"/>
          <w:u w:val="single"/>
          <w:lang w:val="en-US"/>
        </w:rPr>
        <w:t>mpr</w:t>
      </w:r>
      <w:proofErr w:type="spellEnd"/>
      <w:r w:rsidRPr="00A168DA">
        <w:rPr>
          <w:color w:val="000000"/>
          <w:sz w:val="28"/>
          <w:szCs w:val="28"/>
          <w:u w:val="single"/>
        </w:rPr>
        <w:t>73.ru</w:t>
      </w:r>
      <w:r>
        <w:rPr>
          <w:sz w:val="28"/>
          <w:szCs w:val="28"/>
          <w:lang w:eastAsia="ru-RU"/>
        </w:rPr>
        <w:t xml:space="preserve">  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официальный сайт</w:t>
      </w:r>
      <w:r w:rsidR="000178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департамента).</w:t>
      </w:r>
    </w:p>
    <w:p w:rsidR="00AA3370" w:rsidRDefault="00AA3370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 департамента: </w:t>
      </w:r>
      <w:hyperlink r:id="rId14" w:history="1">
        <w:r w:rsidR="00E2016C" w:rsidRPr="000178F7">
          <w:rPr>
            <w:rStyle w:val="ab"/>
            <w:color w:val="auto"/>
            <w:sz w:val="28"/>
            <w:szCs w:val="28"/>
            <w:lang w:val="en-US" w:eastAsia="ru-RU"/>
          </w:rPr>
          <w:t>office</w:t>
        </w:r>
        <w:r w:rsidR="00E2016C" w:rsidRPr="000178F7">
          <w:rPr>
            <w:rStyle w:val="ab"/>
            <w:color w:val="auto"/>
            <w:sz w:val="28"/>
            <w:szCs w:val="28"/>
            <w:lang w:eastAsia="ru-RU"/>
          </w:rPr>
          <w:t>@</w:t>
        </w:r>
        <w:proofErr w:type="spellStart"/>
        <w:r w:rsidR="00E2016C" w:rsidRPr="000178F7">
          <w:rPr>
            <w:rStyle w:val="ab"/>
            <w:color w:val="auto"/>
            <w:sz w:val="28"/>
            <w:szCs w:val="28"/>
            <w:lang w:val="en-US" w:eastAsia="ru-RU"/>
          </w:rPr>
          <w:t>mpr</w:t>
        </w:r>
        <w:proofErr w:type="spellEnd"/>
        <w:r w:rsidR="00E2016C" w:rsidRPr="000178F7">
          <w:rPr>
            <w:rStyle w:val="ab"/>
            <w:color w:val="auto"/>
            <w:sz w:val="28"/>
            <w:szCs w:val="28"/>
            <w:lang w:eastAsia="ru-RU"/>
          </w:rPr>
          <w:t>73.</w:t>
        </w:r>
        <w:proofErr w:type="spellStart"/>
        <w:r w:rsidR="00E2016C" w:rsidRPr="000178F7">
          <w:rPr>
            <w:rStyle w:val="ab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178F7">
        <w:t xml:space="preserve"> </w:t>
      </w:r>
      <w:r>
        <w:rPr>
          <w:sz w:val="28"/>
          <w:szCs w:val="28"/>
          <w:lang w:eastAsia="ru-RU"/>
        </w:rPr>
        <w:t xml:space="preserve">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электронная почта</w:t>
      </w:r>
      <w:r w:rsidR="000E5F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департамента).</w:t>
      </w:r>
    </w:p>
    <w:p w:rsidR="003D594D" w:rsidRDefault="003D594D" w:rsidP="00A168D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месте нахождения и графике работы </w:t>
      </w:r>
      <w:r w:rsidR="00AA3370">
        <w:rPr>
          <w:sz w:val="28"/>
          <w:szCs w:val="28"/>
          <w:lang w:eastAsia="ru-RU"/>
        </w:rPr>
        <w:t xml:space="preserve">Министерства </w:t>
      </w:r>
      <w:r w:rsidR="000F2FE3">
        <w:rPr>
          <w:sz w:val="28"/>
          <w:szCs w:val="28"/>
          <w:lang w:eastAsia="ru-RU"/>
        </w:rPr>
        <w:br/>
      </w:r>
      <w:r w:rsidR="00AA3370">
        <w:rPr>
          <w:sz w:val="28"/>
          <w:szCs w:val="28"/>
          <w:lang w:eastAsia="ru-RU"/>
        </w:rPr>
        <w:t xml:space="preserve">и департамента </w:t>
      </w:r>
      <w:r>
        <w:rPr>
          <w:sz w:val="28"/>
          <w:szCs w:val="28"/>
          <w:lang w:eastAsia="ru-RU"/>
        </w:rPr>
        <w:t>размещена на официальн</w:t>
      </w:r>
      <w:r w:rsidR="00AA3370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сайт</w:t>
      </w:r>
      <w:r w:rsidR="00AA3370">
        <w:rPr>
          <w:sz w:val="28"/>
          <w:szCs w:val="28"/>
          <w:lang w:eastAsia="ru-RU"/>
        </w:rPr>
        <w:t xml:space="preserve">ах Министерства </w:t>
      </w:r>
      <w:r w:rsidR="000F2FE3">
        <w:rPr>
          <w:sz w:val="28"/>
          <w:szCs w:val="28"/>
          <w:lang w:eastAsia="ru-RU"/>
        </w:rPr>
        <w:br/>
      </w:r>
      <w:r w:rsidR="00AA3370">
        <w:rPr>
          <w:sz w:val="28"/>
          <w:szCs w:val="28"/>
          <w:lang w:eastAsia="ru-RU"/>
        </w:rPr>
        <w:t>и департамента</w:t>
      </w:r>
      <w:r>
        <w:rPr>
          <w:sz w:val="28"/>
          <w:szCs w:val="28"/>
          <w:lang w:eastAsia="ru-RU"/>
        </w:rPr>
        <w:t xml:space="preserve">, а также в федеральной государственной информационной системе </w:t>
      </w:r>
      <w:r w:rsidR="00AA3370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Единый портал государственных </w:t>
      </w:r>
      <w:r w:rsidR="00AA3370">
        <w:rPr>
          <w:sz w:val="28"/>
          <w:szCs w:val="28"/>
          <w:lang w:eastAsia="ru-RU"/>
        </w:rPr>
        <w:t>и муниципальных услуг (функций)»</w:t>
      </w:r>
      <w:r>
        <w:rPr>
          <w:sz w:val="28"/>
          <w:szCs w:val="28"/>
          <w:lang w:eastAsia="ru-RU"/>
        </w:rPr>
        <w:t xml:space="preserve"> 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ЕПГУ) и государственной информационн</w:t>
      </w:r>
      <w:r w:rsidR="00AA3370">
        <w:rPr>
          <w:sz w:val="28"/>
          <w:szCs w:val="28"/>
          <w:lang w:eastAsia="ru-RU"/>
        </w:rPr>
        <w:t>ой системе Ульяновской области «</w:t>
      </w:r>
      <w:r>
        <w:rPr>
          <w:sz w:val="28"/>
          <w:szCs w:val="28"/>
          <w:lang w:eastAsia="ru-RU"/>
        </w:rPr>
        <w:t>Портал государственных и муниципальных услуг (функций) Ульяновской области</w:t>
      </w:r>
      <w:r w:rsidR="00AA337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РПГУ).</w:t>
      </w:r>
    </w:p>
    <w:p w:rsidR="00AA3370" w:rsidRDefault="00AA3370" w:rsidP="003B131F">
      <w:pPr>
        <w:tabs>
          <w:tab w:val="center" w:pos="1276"/>
        </w:tabs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1.5. Порядок получения</w:t>
      </w:r>
      <w:r w:rsidR="00E2016C">
        <w:rPr>
          <w:sz w:val="28"/>
          <w:szCs w:val="28"/>
          <w:lang w:eastAsia="ru-RU"/>
        </w:rPr>
        <w:t xml:space="preserve"> заявителями</w:t>
      </w:r>
      <w:r>
        <w:rPr>
          <w:sz w:val="28"/>
          <w:szCs w:val="28"/>
          <w:lang w:eastAsia="ru-RU"/>
        </w:rPr>
        <w:t xml:space="preserve"> информации по вопросам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предо</w:t>
      </w:r>
      <w:r w:rsidR="00E2016C"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t xml:space="preserve">ставления государственной услуги и услуг, которые являются необходимыми и обязательными для предоставления государственной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использованием ЕПГУ и РПГУ.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Консультации по процедуре предоставления государственной услуги </w:t>
      </w:r>
      <w:r w:rsidR="00E2016C">
        <w:rPr>
          <w:sz w:val="28"/>
          <w:szCs w:val="28"/>
          <w:lang w:eastAsia="ru-RU"/>
        </w:rPr>
        <w:br/>
      </w:r>
      <w:r w:rsidR="000178F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Министерств</w:t>
      </w:r>
      <w:r w:rsidR="00E2016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и департаменте могут предоставляться: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устной форме при личном присутствии заявителя в Министерств</w:t>
      </w:r>
      <w:r w:rsidR="00E2016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или департамент</w:t>
      </w:r>
      <w:r w:rsidR="00E2016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или с использованием средств телефонной связи;</w:t>
      </w:r>
    </w:p>
    <w:p w:rsidR="00AA3370" w:rsidRDefault="00E2016C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письменном виде путё</w:t>
      </w:r>
      <w:r w:rsidR="00AA3370">
        <w:rPr>
          <w:sz w:val="28"/>
          <w:szCs w:val="28"/>
          <w:lang w:eastAsia="ru-RU"/>
        </w:rPr>
        <w:t>м направления заявителю почтового отправления через организацию федеральной почтовой связи;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форме электронного документа, направленного по адресу электронной почты заявителя, в том числе через официальный сайт Министерства и (или) департамента, ЕПГУ и РПГУ.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Консультации предоставляются бесплатно.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1.5.1. Информирование (консультация) заявителя при его личном обращении в Министерство или департамент осуществляется должностным лицом Министерства </w:t>
      </w:r>
      <w:r w:rsidR="00E2016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главным специалистом-экспертом отдела охраны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защиты леса, </w:t>
      </w:r>
      <w:proofErr w:type="spellStart"/>
      <w:r>
        <w:rPr>
          <w:sz w:val="28"/>
          <w:szCs w:val="28"/>
          <w:lang w:eastAsia="ru-RU"/>
        </w:rPr>
        <w:t>лесовосстановления</w:t>
      </w:r>
      <w:proofErr w:type="spellEnd"/>
      <w:r>
        <w:rPr>
          <w:sz w:val="28"/>
          <w:szCs w:val="28"/>
          <w:lang w:eastAsia="ru-RU"/>
        </w:rPr>
        <w:t xml:space="preserve"> и агротехнических мероприятий департамента лесного хозяйства</w:t>
      </w:r>
      <w:r w:rsidR="000E5FF2">
        <w:rPr>
          <w:sz w:val="28"/>
          <w:szCs w:val="28"/>
          <w:lang w:eastAsia="ru-RU"/>
        </w:rPr>
        <w:t xml:space="preserve"> </w:t>
      </w:r>
      <w:r w:rsidR="000562B9">
        <w:rPr>
          <w:sz w:val="28"/>
          <w:szCs w:val="28"/>
          <w:lang w:eastAsia="ru-RU"/>
        </w:rPr>
        <w:t>(далее – должностное лицо</w:t>
      </w:r>
      <w:r w:rsidR="000178F7">
        <w:rPr>
          <w:sz w:val="28"/>
          <w:szCs w:val="28"/>
          <w:lang w:eastAsia="ru-RU"/>
        </w:rPr>
        <w:t xml:space="preserve"> Министерства</w:t>
      </w:r>
      <w:r w:rsidR="000562B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,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на рабочем месте в рабочее время в соответствии с графиком работы Министерства и департамента</w:t>
      </w:r>
      <w:r w:rsidR="000562B9">
        <w:rPr>
          <w:sz w:val="28"/>
          <w:szCs w:val="28"/>
          <w:lang w:eastAsia="ru-RU"/>
        </w:rPr>
        <w:t>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Должностное лицо</w:t>
      </w:r>
      <w:r w:rsidR="000562B9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 xml:space="preserve"> обязано принять заявителя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назначенный день и обеспечить заявителю возможность доступа к месту </w:t>
      </w:r>
      <w:r w:rsidRPr="000F2FE3">
        <w:rPr>
          <w:spacing w:val="-4"/>
          <w:sz w:val="28"/>
          <w:szCs w:val="28"/>
          <w:lang w:eastAsia="ru-RU"/>
        </w:rPr>
        <w:t>проведения информирования (консультации). Должностное лицо</w:t>
      </w:r>
      <w:r w:rsidR="000562B9" w:rsidRPr="000F2FE3">
        <w:rPr>
          <w:spacing w:val="-4"/>
          <w:sz w:val="28"/>
          <w:szCs w:val="28"/>
          <w:lang w:eastAsia="ru-RU"/>
        </w:rPr>
        <w:t xml:space="preserve"> Министерства</w:t>
      </w:r>
      <w:r w:rsidRPr="000F2FE3">
        <w:rPr>
          <w:spacing w:val="-4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осуществляющее устное информирование (консультацию) заявителя, принимает все необходимые меры для оперативного предоставления полного ответа на поставленные вопросы.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D785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.2. При предоставлении консультаций по письменным обращениям ответ заявителю направляется почтовым отправлением через организацию федеральной почтовой связи по адресу, указанному в обращении заявителя,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срок, не превышающий 30 дней с момента поступления письменного обращения.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bookmarkStart w:id="1" w:name="Par9"/>
      <w:bookmarkEnd w:id="1"/>
      <w:r>
        <w:rPr>
          <w:sz w:val="28"/>
          <w:szCs w:val="28"/>
          <w:lang w:eastAsia="ru-RU"/>
        </w:rPr>
        <w:t>1.</w:t>
      </w:r>
      <w:r w:rsidR="009D785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.3. Устное консультирование заявителя по телефону осуществляется должностным лицом</w:t>
      </w:r>
      <w:r w:rsidR="000178F7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 xml:space="preserve"> при обращении заявителя посредством телефонной связи по номеру телефона, указанному в </w:t>
      </w:r>
      <w:hyperlink r:id="rId15" w:history="1">
        <w:r w:rsidRPr="009D785D">
          <w:rPr>
            <w:sz w:val="28"/>
            <w:szCs w:val="28"/>
            <w:lang w:eastAsia="ru-RU"/>
          </w:rPr>
          <w:t>подп</w:t>
        </w:r>
        <w:r w:rsidR="009D785D">
          <w:rPr>
            <w:sz w:val="28"/>
            <w:szCs w:val="28"/>
            <w:lang w:eastAsia="ru-RU"/>
          </w:rPr>
          <w:t>ункте 1.4</w:t>
        </w:r>
        <w:r w:rsidRPr="009D785D">
          <w:rPr>
            <w:sz w:val="28"/>
            <w:szCs w:val="28"/>
            <w:lang w:eastAsia="ru-RU"/>
          </w:rPr>
          <w:t>.2</w:t>
        </w:r>
      </w:hyperlink>
      <w:r w:rsidR="000178F7">
        <w:t xml:space="preserve"> </w:t>
      </w:r>
      <w:r w:rsidR="009D785D">
        <w:rPr>
          <w:sz w:val="28"/>
          <w:szCs w:val="28"/>
          <w:lang w:eastAsia="ru-RU"/>
        </w:rPr>
        <w:t>пункта 1.4</w:t>
      </w:r>
      <w:r w:rsidR="009D7625">
        <w:rPr>
          <w:sz w:val="28"/>
          <w:szCs w:val="28"/>
          <w:lang w:eastAsia="ru-RU"/>
        </w:rPr>
        <w:t xml:space="preserve"> настоящего раздела</w:t>
      </w:r>
      <w:r>
        <w:rPr>
          <w:sz w:val="28"/>
          <w:szCs w:val="28"/>
          <w:lang w:eastAsia="ru-RU"/>
        </w:rPr>
        <w:t>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 наименовании органа, в который позвонил заявитель, фамилии, имени, отчестве и наименовании должности должностного лица</w:t>
      </w:r>
      <w:r w:rsidR="000178F7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, осуществляющего консультирование по телефону.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пред</w:t>
      </w:r>
      <w:r w:rsidR="000562B9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ставлении консультаций по телефону должностные лица </w:t>
      </w:r>
      <w:r w:rsidR="000562B9">
        <w:rPr>
          <w:sz w:val="28"/>
          <w:szCs w:val="28"/>
          <w:lang w:eastAsia="ru-RU"/>
        </w:rPr>
        <w:t xml:space="preserve">Министерства </w:t>
      </w:r>
      <w:r>
        <w:rPr>
          <w:sz w:val="28"/>
          <w:szCs w:val="28"/>
          <w:lang w:eastAsia="ru-RU"/>
        </w:rPr>
        <w:t>обязаны в соответствии с поступившим запросом предоставлять информацию по следующим вопросам: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 полном наименовании</w:t>
      </w:r>
      <w:r w:rsidR="009D785D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почтовом адресе</w:t>
      </w:r>
      <w:r w:rsidR="009D785D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адресе электронной почты </w:t>
      </w:r>
      <w:r w:rsidR="009D785D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плане проезда к</w:t>
      </w:r>
      <w:r w:rsidR="009D785D">
        <w:rPr>
          <w:sz w:val="28"/>
          <w:szCs w:val="28"/>
          <w:lang w:eastAsia="ru-RU"/>
        </w:rPr>
        <w:t xml:space="preserve"> Министерству и департаменту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адресе официального сайта</w:t>
      </w:r>
      <w:r w:rsidR="009D785D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номере телефона</w:t>
      </w:r>
      <w:r w:rsidR="009D785D">
        <w:rPr>
          <w:sz w:val="28"/>
          <w:szCs w:val="28"/>
          <w:lang w:eastAsia="ru-RU"/>
        </w:rPr>
        <w:t xml:space="preserve"> Министерства и департамента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графике работы</w:t>
      </w:r>
      <w:r w:rsidR="009D785D">
        <w:rPr>
          <w:sz w:val="28"/>
          <w:szCs w:val="28"/>
          <w:lang w:eastAsia="ru-RU"/>
        </w:rPr>
        <w:t xml:space="preserve"> Министерства и департамента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номерах кабинетов, в которых предоставляется</w:t>
      </w:r>
      <w:r w:rsidR="000562B9">
        <w:rPr>
          <w:sz w:val="28"/>
          <w:szCs w:val="28"/>
          <w:lang w:eastAsia="ru-RU"/>
        </w:rPr>
        <w:t xml:space="preserve"> государственная услуга, фамилиях</w:t>
      </w:r>
      <w:r>
        <w:rPr>
          <w:sz w:val="28"/>
          <w:szCs w:val="28"/>
          <w:lang w:eastAsia="ru-RU"/>
        </w:rPr>
        <w:t>, имен</w:t>
      </w:r>
      <w:r w:rsidR="000562B9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>, отчеств</w:t>
      </w:r>
      <w:r w:rsidR="000562B9">
        <w:rPr>
          <w:sz w:val="28"/>
          <w:szCs w:val="28"/>
          <w:lang w:eastAsia="ru-RU"/>
        </w:rPr>
        <w:t>ах и наименован</w:t>
      </w:r>
      <w:r>
        <w:rPr>
          <w:sz w:val="28"/>
          <w:szCs w:val="28"/>
          <w:lang w:eastAsia="ru-RU"/>
        </w:rPr>
        <w:t>и</w:t>
      </w:r>
      <w:r w:rsidR="000562B9">
        <w:rPr>
          <w:sz w:val="28"/>
          <w:szCs w:val="28"/>
          <w:lang w:eastAsia="ru-RU"/>
        </w:rPr>
        <w:t>ях</w:t>
      </w:r>
      <w:r>
        <w:rPr>
          <w:sz w:val="28"/>
          <w:szCs w:val="28"/>
          <w:lang w:eastAsia="ru-RU"/>
        </w:rPr>
        <w:t xml:space="preserve"> должност</w:t>
      </w:r>
      <w:r w:rsidR="000562B9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должностных лиц</w:t>
      </w:r>
      <w:r w:rsidR="009D785D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предоставления государственной услуги, в том числе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электронной форме;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перечне документов, представление которых необходимо для предоставления государственной услуги;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месте размещения на официальном сайте </w:t>
      </w:r>
      <w:r w:rsidR="009D785D">
        <w:rPr>
          <w:sz w:val="28"/>
          <w:szCs w:val="28"/>
          <w:lang w:eastAsia="ru-RU"/>
        </w:rPr>
        <w:t xml:space="preserve">Министерства </w:t>
      </w:r>
      <w:r>
        <w:rPr>
          <w:sz w:val="28"/>
          <w:szCs w:val="28"/>
          <w:lang w:eastAsia="ru-RU"/>
        </w:rPr>
        <w:t>справочных материалов по вопросам предоставления государственной услуги.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по иным вопросам предоставляется только на основании соответствующего письменного обращения.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Время предоставления ответа по телефону не должно превышать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10 минут.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D785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.4. При поступлении обращения заявителя в форме электронного документа по вопросам, перечень которых установлен </w:t>
      </w:r>
      <w:hyperlink w:anchor="Par9" w:history="1">
        <w:r w:rsidRPr="009D785D">
          <w:rPr>
            <w:sz w:val="28"/>
            <w:szCs w:val="28"/>
            <w:lang w:eastAsia="ru-RU"/>
          </w:rPr>
          <w:t>подпу</w:t>
        </w:r>
        <w:r w:rsidR="009D785D" w:rsidRPr="009D785D">
          <w:rPr>
            <w:sz w:val="28"/>
            <w:szCs w:val="28"/>
            <w:lang w:eastAsia="ru-RU"/>
          </w:rPr>
          <w:t>нктом 1.5</w:t>
        </w:r>
        <w:r w:rsidRPr="009D785D">
          <w:rPr>
            <w:sz w:val="28"/>
            <w:szCs w:val="28"/>
            <w:lang w:eastAsia="ru-RU"/>
          </w:rPr>
          <w:t>.3</w:t>
        </w:r>
      </w:hyperlink>
      <w:r w:rsidR="000E5FF2">
        <w:t xml:space="preserve"> </w:t>
      </w:r>
      <w:r w:rsidR="000562B9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пункта, ответ направляется на электронный адрес заявителя в срок, не превышающий 5 рабочих дней с момента поступления обращения.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иным вопросам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D785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.5. Порядок, форма и место размещения указанной в </w:t>
      </w:r>
      <w:hyperlink r:id="rId16" w:history="1">
        <w:r w:rsidRPr="009D785D">
          <w:rPr>
            <w:sz w:val="28"/>
            <w:szCs w:val="28"/>
            <w:lang w:eastAsia="ru-RU"/>
          </w:rPr>
          <w:t>подпункт</w:t>
        </w:r>
      </w:hyperlink>
      <w:r w:rsidR="009D785D" w:rsidRPr="009D785D">
        <w:rPr>
          <w:sz w:val="28"/>
          <w:szCs w:val="28"/>
          <w:lang w:eastAsia="ru-RU"/>
        </w:rPr>
        <w:t xml:space="preserve">е </w:t>
      </w:r>
      <w:r w:rsidR="009D785D">
        <w:rPr>
          <w:sz w:val="28"/>
          <w:szCs w:val="28"/>
          <w:lang w:eastAsia="ru-RU"/>
        </w:rPr>
        <w:t>1.4.1 пункта 1.4</w:t>
      </w:r>
      <w:r w:rsidR="009D7625">
        <w:rPr>
          <w:sz w:val="28"/>
          <w:szCs w:val="28"/>
          <w:lang w:eastAsia="ru-RU"/>
        </w:rPr>
        <w:t xml:space="preserve"> настоящего раздела</w:t>
      </w:r>
      <w:r w:rsidR="000E5F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="000E5FF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а также на официальном сайте </w:t>
      </w:r>
      <w:r w:rsidR="000562B9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>, в ЕПГУ и РПГУ.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информационных стендах, размещаемых в помещении</w:t>
      </w:r>
      <w:r w:rsidR="000562B9">
        <w:rPr>
          <w:sz w:val="28"/>
          <w:szCs w:val="28"/>
          <w:lang w:eastAsia="ru-RU"/>
        </w:rPr>
        <w:t xml:space="preserve"> департамента</w:t>
      </w:r>
      <w:r>
        <w:rPr>
          <w:sz w:val="28"/>
          <w:szCs w:val="28"/>
          <w:lang w:eastAsia="ru-RU"/>
        </w:rPr>
        <w:t>, содержится следующая информация: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нахождения</w:t>
      </w:r>
      <w:r w:rsidR="009D785D">
        <w:rPr>
          <w:sz w:val="28"/>
          <w:szCs w:val="28"/>
          <w:lang w:eastAsia="ru-RU"/>
        </w:rPr>
        <w:t xml:space="preserve"> Министерства и департамента</w:t>
      </w:r>
      <w:r>
        <w:rPr>
          <w:sz w:val="28"/>
          <w:szCs w:val="28"/>
          <w:lang w:eastAsia="ru-RU"/>
        </w:rPr>
        <w:t>, график работы, номера телефонов для получения информации о предоставлении государственной услуги, адрес официального сайта и электронной почты</w:t>
      </w:r>
      <w:r w:rsidR="009D785D">
        <w:rPr>
          <w:sz w:val="28"/>
          <w:szCs w:val="28"/>
          <w:lang w:eastAsia="ru-RU"/>
        </w:rPr>
        <w:t xml:space="preserve"> Министерства </w:t>
      </w:r>
      <w:r w:rsidR="000F2FE3">
        <w:rPr>
          <w:sz w:val="28"/>
          <w:szCs w:val="28"/>
          <w:lang w:eastAsia="ru-RU"/>
        </w:rPr>
        <w:br/>
      </w:r>
      <w:r w:rsidR="009D785D">
        <w:rPr>
          <w:sz w:val="28"/>
          <w:szCs w:val="28"/>
          <w:lang w:eastAsia="ru-RU"/>
        </w:rPr>
        <w:t>и департамента</w:t>
      </w:r>
      <w:r>
        <w:rPr>
          <w:sz w:val="28"/>
          <w:szCs w:val="28"/>
          <w:lang w:eastAsia="ru-RU"/>
        </w:rPr>
        <w:t>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извлечения из </w:t>
      </w:r>
      <w:r w:rsidR="000562B9">
        <w:rPr>
          <w:sz w:val="28"/>
          <w:szCs w:val="28"/>
          <w:lang w:eastAsia="ru-RU"/>
        </w:rPr>
        <w:t>настоящего</w:t>
      </w:r>
      <w:r>
        <w:rPr>
          <w:sz w:val="28"/>
          <w:szCs w:val="28"/>
          <w:lang w:eastAsia="ru-RU"/>
        </w:rPr>
        <w:t xml:space="preserve"> регламента;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AA3370" w:rsidRDefault="00AA3370" w:rsidP="003B131F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краткое изложение процедуры предоставления государственной услуги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текстовом виде и в виде </w:t>
      </w:r>
      <w:hyperlink r:id="rId17" w:history="1">
        <w:r w:rsidRPr="009D785D">
          <w:rPr>
            <w:sz w:val="28"/>
            <w:szCs w:val="28"/>
            <w:lang w:eastAsia="ru-RU"/>
          </w:rPr>
          <w:t>блок-схемы</w:t>
        </w:r>
      </w:hyperlink>
      <w:r>
        <w:rPr>
          <w:sz w:val="28"/>
          <w:szCs w:val="28"/>
          <w:lang w:eastAsia="ru-RU"/>
        </w:rPr>
        <w:t xml:space="preserve"> предоставления государственной услуги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соответствии с приложением</w:t>
      </w:r>
      <w:r w:rsidR="000562B9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</w:t>
      </w:r>
      <w:r w:rsidR="000562B9">
        <w:rPr>
          <w:sz w:val="28"/>
          <w:szCs w:val="28"/>
          <w:lang w:eastAsia="ru-RU"/>
        </w:rPr>
        <w:t>настоящему</w:t>
      </w:r>
      <w:r>
        <w:rPr>
          <w:sz w:val="28"/>
          <w:szCs w:val="28"/>
          <w:lang w:eastAsia="ru-RU"/>
        </w:rPr>
        <w:t xml:space="preserve"> регламенту;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основания для отказа в предоставлении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рассмотрения обращений заявителей;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обжалования действий (бездействия) и решений, связанных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предоставлением государственной услуги.</w:t>
      </w:r>
    </w:p>
    <w:p w:rsidR="00AA3370" w:rsidRDefault="000562B9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официальных</w:t>
      </w:r>
      <w:r w:rsidR="00AA3370">
        <w:rPr>
          <w:sz w:val="28"/>
          <w:szCs w:val="28"/>
          <w:lang w:eastAsia="ru-RU"/>
        </w:rPr>
        <w:t xml:space="preserve"> сайт</w:t>
      </w:r>
      <w:r>
        <w:rPr>
          <w:sz w:val="28"/>
          <w:szCs w:val="28"/>
          <w:lang w:eastAsia="ru-RU"/>
        </w:rPr>
        <w:t>ах</w:t>
      </w:r>
      <w:r w:rsidR="000178F7">
        <w:rPr>
          <w:sz w:val="28"/>
          <w:szCs w:val="28"/>
          <w:lang w:eastAsia="ru-RU"/>
        </w:rPr>
        <w:t xml:space="preserve"> </w:t>
      </w:r>
      <w:r w:rsidR="009D785D">
        <w:rPr>
          <w:sz w:val="28"/>
          <w:szCs w:val="28"/>
          <w:lang w:eastAsia="ru-RU"/>
        </w:rPr>
        <w:t xml:space="preserve">Министерства и департамента </w:t>
      </w:r>
      <w:r w:rsidR="00AA3370">
        <w:rPr>
          <w:sz w:val="28"/>
          <w:szCs w:val="28"/>
          <w:lang w:eastAsia="ru-RU"/>
        </w:rPr>
        <w:t>содержится следующая информация: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нахождения</w:t>
      </w:r>
      <w:r w:rsidR="009D785D">
        <w:rPr>
          <w:sz w:val="28"/>
          <w:szCs w:val="28"/>
          <w:lang w:eastAsia="ru-RU"/>
        </w:rPr>
        <w:t xml:space="preserve"> Министерства и департамента</w:t>
      </w:r>
      <w:r>
        <w:rPr>
          <w:sz w:val="28"/>
          <w:szCs w:val="28"/>
          <w:lang w:eastAsia="ru-RU"/>
        </w:rPr>
        <w:t>, схема проезда, график работы, номера телефонов для получения информации о предоставлении государственной услуги, адрес</w:t>
      </w:r>
      <w:r w:rsidR="000562B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электронной почты </w:t>
      </w:r>
      <w:r w:rsidR="009D785D">
        <w:rPr>
          <w:sz w:val="28"/>
          <w:szCs w:val="28"/>
          <w:lang w:eastAsia="ru-RU"/>
        </w:rPr>
        <w:t xml:space="preserve">Министерства </w:t>
      </w:r>
      <w:r w:rsidR="000562B9">
        <w:rPr>
          <w:sz w:val="28"/>
          <w:szCs w:val="28"/>
          <w:lang w:eastAsia="ru-RU"/>
        </w:rPr>
        <w:br/>
      </w:r>
      <w:r w:rsidR="009D785D">
        <w:rPr>
          <w:sz w:val="28"/>
          <w:szCs w:val="28"/>
          <w:lang w:eastAsia="ru-RU"/>
        </w:rPr>
        <w:t>и департамента</w:t>
      </w:r>
      <w:r>
        <w:rPr>
          <w:sz w:val="28"/>
          <w:szCs w:val="28"/>
          <w:lang w:eastAsia="ru-RU"/>
        </w:rPr>
        <w:t>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государственной услуги;</w:t>
      </w:r>
    </w:p>
    <w:p w:rsidR="00AA3370" w:rsidRPr="000F2FE3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pacing w:val="-4"/>
          <w:sz w:val="28"/>
          <w:szCs w:val="28"/>
          <w:lang w:eastAsia="ru-RU"/>
        </w:rPr>
      </w:pPr>
      <w:r w:rsidRPr="000F2FE3">
        <w:rPr>
          <w:spacing w:val="-4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о </w:t>
      </w:r>
      <w:proofErr w:type="spellStart"/>
      <w:r>
        <w:rPr>
          <w:sz w:val="28"/>
          <w:szCs w:val="28"/>
          <w:lang w:eastAsia="ru-RU"/>
        </w:rPr>
        <w:t>возмездности</w:t>
      </w:r>
      <w:proofErr w:type="spellEnd"/>
      <w:r>
        <w:rPr>
          <w:sz w:val="28"/>
          <w:szCs w:val="28"/>
          <w:lang w:eastAsia="ru-RU"/>
        </w:rPr>
        <w:t xml:space="preserve"> (безвозмездности) оказания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предоставления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получателей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предоставлении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обжалования действий (бездействия) и решений, связанных </w:t>
      </w:r>
      <w:r w:rsidR="000562B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предоставлением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законодательные и нормативные правовые акты, содержащие нормы, регулирующие деятельность по предоставлению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 на вопросы получателей государственной услуги, рекомендации;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бланк заявления о </w:t>
      </w:r>
      <w:r w:rsidR="004E0DB1">
        <w:rPr>
          <w:sz w:val="28"/>
          <w:szCs w:val="28"/>
          <w:lang w:eastAsia="ru-RU"/>
        </w:rPr>
        <w:t>проведении</w:t>
      </w:r>
      <w:r w:rsidR="000178F7">
        <w:rPr>
          <w:sz w:val="28"/>
          <w:szCs w:val="28"/>
          <w:lang w:eastAsia="ru-RU"/>
        </w:rPr>
        <w:t xml:space="preserve"> государственной экспертизы проекта освоения лесов (изменения в проект освоения лесов)</w:t>
      </w:r>
      <w:r>
        <w:rPr>
          <w:sz w:val="28"/>
          <w:szCs w:val="28"/>
          <w:lang w:eastAsia="ru-RU"/>
        </w:rPr>
        <w:t xml:space="preserve"> (далее </w:t>
      </w:r>
      <w:r w:rsidR="000562B9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заявление)</w:t>
      </w:r>
      <w:r w:rsidR="00B91B68">
        <w:rPr>
          <w:sz w:val="28"/>
          <w:szCs w:val="28"/>
          <w:lang w:eastAsia="ru-RU"/>
        </w:rPr>
        <w:t xml:space="preserve"> (приложение № 2 к настоящему регламенту)</w:t>
      </w:r>
      <w:r>
        <w:rPr>
          <w:sz w:val="28"/>
          <w:szCs w:val="28"/>
          <w:lang w:eastAsia="ru-RU"/>
        </w:rPr>
        <w:t>.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ЕПГУ и РПГУ содержится следующая информация: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о </w:t>
      </w:r>
      <w:proofErr w:type="spellStart"/>
      <w:r>
        <w:rPr>
          <w:sz w:val="28"/>
          <w:szCs w:val="28"/>
          <w:lang w:eastAsia="ru-RU"/>
        </w:rPr>
        <w:t>возмездности</w:t>
      </w:r>
      <w:proofErr w:type="spellEnd"/>
      <w:r>
        <w:rPr>
          <w:sz w:val="28"/>
          <w:szCs w:val="28"/>
          <w:lang w:eastAsia="ru-RU"/>
        </w:rPr>
        <w:t xml:space="preserve"> (безвозмездности) оказания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предоставления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получателей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предоставлении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обжалования действий (бездействия) и решений, связанных </w:t>
      </w:r>
      <w:r w:rsidR="00B91B68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предоставлением государственной услуги;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бланк заявления.</w:t>
      </w:r>
    </w:p>
    <w:p w:rsidR="00AA3370" w:rsidRDefault="00AA3370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Действия (бездействие) или решения </w:t>
      </w:r>
      <w:r w:rsidR="00B91B68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 xml:space="preserve"> (должностных лиц </w:t>
      </w:r>
      <w:r w:rsidR="00B91B68">
        <w:rPr>
          <w:sz w:val="28"/>
          <w:szCs w:val="28"/>
          <w:lang w:eastAsia="ru-RU"/>
        </w:rPr>
        <w:t>Министерс</w:t>
      </w:r>
      <w:r w:rsidR="00747903">
        <w:rPr>
          <w:sz w:val="28"/>
          <w:szCs w:val="28"/>
          <w:lang w:eastAsia="ru-RU"/>
        </w:rPr>
        <w:t>тва, государственных гражданских</w:t>
      </w:r>
      <w:r w:rsidR="00B91B68">
        <w:rPr>
          <w:sz w:val="28"/>
          <w:szCs w:val="28"/>
          <w:lang w:eastAsia="ru-RU"/>
        </w:rPr>
        <w:t xml:space="preserve"> служащи</w:t>
      </w:r>
      <w:r w:rsidR="00747903">
        <w:rPr>
          <w:sz w:val="28"/>
          <w:szCs w:val="28"/>
          <w:lang w:eastAsia="ru-RU"/>
        </w:rPr>
        <w:t>х</w:t>
      </w:r>
      <w:r w:rsidR="00B91B68">
        <w:rPr>
          <w:sz w:val="28"/>
          <w:szCs w:val="28"/>
          <w:lang w:eastAsia="ru-RU"/>
        </w:rPr>
        <w:t xml:space="preserve"> Министерства</w:t>
      </w:r>
      <w:r>
        <w:rPr>
          <w:sz w:val="28"/>
          <w:szCs w:val="28"/>
          <w:lang w:eastAsia="ru-RU"/>
        </w:rPr>
        <w:t>), связанные с предоставлением государственной услуги, могут б</w:t>
      </w:r>
      <w:r w:rsidR="00B91B68">
        <w:rPr>
          <w:sz w:val="28"/>
          <w:szCs w:val="28"/>
          <w:lang w:eastAsia="ru-RU"/>
        </w:rPr>
        <w:t xml:space="preserve">ыть обжалованы </w:t>
      </w:r>
      <w:r w:rsidR="000E5FF2">
        <w:rPr>
          <w:sz w:val="28"/>
          <w:szCs w:val="28"/>
          <w:lang w:eastAsia="ru-RU"/>
        </w:rPr>
        <w:br/>
      </w:r>
      <w:r w:rsidR="00B91B68">
        <w:rPr>
          <w:sz w:val="28"/>
          <w:szCs w:val="28"/>
          <w:lang w:eastAsia="ru-RU"/>
        </w:rPr>
        <w:t>в порядке, определё</w:t>
      </w:r>
      <w:r>
        <w:rPr>
          <w:sz w:val="28"/>
          <w:szCs w:val="28"/>
          <w:lang w:eastAsia="ru-RU"/>
        </w:rPr>
        <w:t xml:space="preserve">нном </w:t>
      </w:r>
      <w:hyperlink r:id="rId18" w:history="1">
        <w:r w:rsidRPr="009D785D">
          <w:rPr>
            <w:sz w:val="28"/>
            <w:szCs w:val="28"/>
            <w:lang w:eastAsia="ru-RU"/>
          </w:rPr>
          <w:t>разделом 5</w:t>
        </w:r>
      </w:hyperlink>
      <w:r w:rsidR="000E5FF2">
        <w:t xml:space="preserve"> </w:t>
      </w:r>
      <w:r w:rsidR="00B91B68">
        <w:rPr>
          <w:sz w:val="28"/>
          <w:szCs w:val="28"/>
          <w:lang w:eastAsia="ru-RU"/>
        </w:rPr>
        <w:t>настоящего</w:t>
      </w:r>
      <w:r>
        <w:rPr>
          <w:sz w:val="28"/>
          <w:szCs w:val="28"/>
          <w:lang w:eastAsia="ru-RU"/>
        </w:rPr>
        <w:t xml:space="preserve"> регламента.</w:t>
      </w:r>
    </w:p>
    <w:p w:rsidR="00775A05" w:rsidRPr="006D64F0" w:rsidRDefault="007A0297" w:rsidP="00572195">
      <w:pPr>
        <w:ind w:firstLine="0"/>
        <w:jc w:val="center"/>
        <w:rPr>
          <w:color w:val="000000"/>
          <w:sz w:val="28"/>
        </w:rPr>
      </w:pPr>
      <w:r w:rsidRPr="006D64F0">
        <w:rPr>
          <w:color w:val="000000"/>
          <w:sz w:val="28"/>
        </w:rPr>
        <w:lastRenderedPageBreak/>
        <w:t>2</w:t>
      </w:r>
      <w:r w:rsidR="00775A05" w:rsidRPr="006D64F0">
        <w:rPr>
          <w:color w:val="000000"/>
          <w:sz w:val="28"/>
        </w:rPr>
        <w:t>. Стандарт предоставления государственной услуги</w:t>
      </w:r>
    </w:p>
    <w:p w:rsidR="00FA2397" w:rsidRPr="00EB5B29" w:rsidRDefault="00FA2397" w:rsidP="00CA7334">
      <w:pPr>
        <w:ind w:firstLine="709"/>
        <w:rPr>
          <w:color w:val="000000"/>
          <w:sz w:val="28"/>
        </w:rPr>
      </w:pPr>
    </w:p>
    <w:p w:rsidR="00FA2397" w:rsidRPr="006D64F0" w:rsidRDefault="00A71989" w:rsidP="000F2FE3">
      <w:pPr>
        <w:widowControl w:val="0"/>
        <w:numPr>
          <w:ilvl w:val="0"/>
          <w:numId w:val="2"/>
        </w:numPr>
        <w:tabs>
          <w:tab w:val="left" w:pos="1276"/>
        </w:tabs>
        <w:spacing w:line="235" w:lineRule="auto"/>
        <w:ind w:left="0" w:firstLine="709"/>
        <w:rPr>
          <w:color w:val="000000"/>
          <w:sz w:val="28"/>
        </w:rPr>
      </w:pPr>
      <w:r w:rsidRPr="00283F04">
        <w:rPr>
          <w:color w:val="000000"/>
          <w:sz w:val="28"/>
          <w:szCs w:val="28"/>
        </w:rPr>
        <w:t>Наименование государственной услуги</w:t>
      </w:r>
      <w:r w:rsidR="006D64F0">
        <w:rPr>
          <w:color w:val="000000"/>
          <w:sz w:val="28"/>
          <w:szCs w:val="28"/>
        </w:rPr>
        <w:t xml:space="preserve"> –</w:t>
      </w:r>
      <w:r w:rsidRPr="006D64F0">
        <w:rPr>
          <w:color w:val="000000"/>
          <w:sz w:val="28"/>
          <w:szCs w:val="28"/>
        </w:rPr>
        <w:t xml:space="preserve"> проведение государственной экспертизы проекта освоения лесов.</w:t>
      </w:r>
    </w:p>
    <w:p w:rsidR="002C59D6" w:rsidRPr="000F2FE3" w:rsidRDefault="009D785D" w:rsidP="000F2FE3">
      <w:pPr>
        <w:widowControl w:val="0"/>
        <w:numPr>
          <w:ilvl w:val="0"/>
          <w:numId w:val="2"/>
        </w:numPr>
        <w:tabs>
          <w:tab w:val="left" w:pos="1276"/>
        </w:tabs>
        <w:spacing w:line="235" w:lineRule="auto"/>
        <w:ind w:left="0" w:firstLine="709"/>
        <w:rPr>
          <w:color w:val="000000"/>
          <w:spacing w:val="-4"/>
          <w:sz w:val="28"/>
        </w:rPr>
      </w:pPr>
      <w:r w:rsidRPr="000F2FE3">
        <w:rPr>
          <w:color w:val="000000"/>
          <w:spacing w:val="-4"/>
          <w:sz w:val="28"/>
          <w:szCs w:val="28"/>
        </w:rPr>
        <w:t>Госуд</w:t>
      </w:r>
      <w:r w:rsidR="000F2FE3" w:rsidRPr="000F2FE3">
        <w:rPr>
          <w:color w:val="000000"/>
          <w:spacing w:val="-4"/>
          <w:sz w:val="28"/>
          <w:szCs w:val="28"/>
        </w:rPr>
        <w:t>арственную услугу предоставляет</w:t>
      </w:r>
      <w:r w:rsidRPr="000F2FE3">
        <w:rPr>
          <w:color w:val="000000"/>
          <w:spacing w:val="-4"/>
          <w:sz w:val="28"/>
          <w:szCs w:val="28"/>
        </w:rPr>
        <w:t xml:space="preserve"> </w:t>
      </w:r>
      <w:r w:rsidR="007A0297" w:rsidRPr="000F2FE3">
        <w:rPr>
          <w:color w:val="000000"/>
          <w:spacing w:val="-4"/>
          <w:sz w:val="28"/>
          <w:szCs w:val="28"/>
        </w:rPr>
        <w:t xml:space="preserve">Министерство </w:t>
      </w:r>
      <w:r w:rsidR="00BF018C" w:rsidRPr="000F2FE3">
        <w:rPr>
          <w:color w:val="000000"/>
          <w:spacing w:val="-4"/>
          <w:sz w:val="28"/>
          <w:szCs w:val="28"/>
        </w:rPr>
        <w:t>сельского, лесного хозяйства и природных ресурсов</w:t>
      </w:r>
      <w:r w:rsidR="007A0297" w:rsidRPr="000F2FE3">
        <w:rPr>
          <w:color w:val="000000"/>
          <w:spacing w:val="-4"/>
          <w:sz w:val="28"/>
          <w:szCs w:val="28"/>
        </w:rPr>
        <w:t xml:space="preserve"> Ульяновской области</w:t>
      </w:r>
      <w:r w:rsidRPr="000F2FE3">
        <w:rPr>
          <w:color w:val="000000"/>
          <w:spacing w:val="-4"/>
          <w:sz w:val="28"/>
          <w:szCs w:val="28"/>
        </w:rPr>
        <w:t>, непосредственное предоставление государственной услуги осуществляет департамент</w:t>
      </w:r>
      <w:r w:rsidR="007A0297" w:rsidRPr="000F2FE3">
        <w:rPr>
          <w:color w:val="000000"/>
          <w:spacing w:val="-4"/>
          <w:sz w:val="28"/>
          <w:szCs w:val="28"/>
          <w:lang w:eastAsia="ru-RU"/>
        </w:rPr>
        <w:t>.</w:t>
      </w:r>
    </w:p>
    <w:p w:rsidR="009D785D" w:rsidRPr="003B131F" w:rsidRDefault="009D785D" w:rsidP="000F2FE3">
      <w:pPr>
        <w:widowControl w:val="0"/>
        <w:autoSpaceDE w:val="0"/>
        <w:autoSpaceDN w:val="0"/>
        <w:adjustRightInd w:val="0"/>
        <w:spacing w:line="235" w:lineRule="auto"/>
        <w:ind w:firstLine="709"/>
        <w:rPr>
          <w:spacing w:val="-4"/>
          <w:sz w:val="28"/>
          <w:szCs w:val="28"/>
          <w:lang w:eastAsia="ru-RU"/>
        </w:rPr>
      </w:pPr>
      <w:proofErr w:type="gramStart"/>
      <w:r w:rsidRPr="003B131F">
        <w:rPr>
          <w:spacing w:val="-4"/>
          <w:sz w:val="28"/>
          <w:szCs w:val="28"/>
          <w:lang w:eastAsia="ru-RU"/>
        </w:rPr>
        <w:t xml:space="preserve">При предоставлении государственной услуги </w:t>
      </w:r>
      <w:r w:rsidR="00B91B68" w:rsidRPr="003B131F">
        <w:rPr>
          <w:spacing w:val="-4"/>
          <w:sz w:val="28"/>
          <w:szCs w:val="28"/>
          <w:lang w:eastAsia="ru-RU"/>
        </w:rPr>
        <w:t>Министерство</w:t>
      </w:r>
      <w:r w:rsidRPr="003B131F">
        <w:rPr>
          <w:spacing w:val="-4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</w:t>
      </w:r>
      <w:r w:rsidR="000F2FE3">
        <w:rPr>
          <w:spacing w:val="-4"/>
          <w:sz w:val="28"/>
          <w:szCs w:val="28"/>
          <w:lang w:eastAsia="ru-RU"/>
        </w:rPr>
        <w:br/>
      </w:r>
      <w:r w:rsidRPr="003B131F">
        <w:rPr>
          <w:spacing w:val="-4"/>
          <w:sz w:val="28"/>
          <w:szCs w:val="28"/>
          <w:lang w:eastAsia="ru-RU"/>
        </w:rPr>
        <w:t xml:space="preserve">в иные органы исполнительной власти и организации, участвующие </w:t>
      </w:r>
      <w:r w:rsidR="000F2FE3">
        <w:rPr>
          <w:spacing w:val="-4"/>
          <w:sz w:val="28"/>
          <w:szCs w:val="28"/>
          <w:lang w:eastAsia="ru-RU"/>
        </w:rPr>
        <w:br/>
      </w:r>
      <w:r w:rsidRPr="003B131F">
        <w:rPr>
          <w:spacing w:val="-4"/>
          <w:sz w:val="28"/>
          <w:szCs w:val="28"/>
          <w:lang w:eastAsia="ru-RU"/>
        </w:rPr>
        <w:t>в предоставлении государственной услуги, за исключением получен</w:t>
      </w:r>
      <w:r w:rsidR="00747903" w:rsidRPr="003B131F">
        <w:rPr>
          <w:spacing w:val="-4"/>
          <w:sz w:val="28"/>
          <w:szCs w:val="28"/>
          <w:lang w:eastAsia="ru-RU"/>
        </w:rPr>
        <w:t>ия государственных услуг, включё</w:t>
      </w:r>
      <w:r w:rsidRPr="003B131F">
        <w:rPr>
          <w:spacing w:val="-4"/>
          <w:sz w:val="28"/>
          <w:szCs w:val="28"/>
          <w:lang w:eastAsia="ru-RU"/>
        </w:rPr>
        <w:t xml:space="preserve">нных в </w:t>
      </w:r>
      <w:hyperlink r:id="rId19" w:history="1">
        <w:r w:rsidRPr="003B131F">
          <w:rPr>
            <w:spacing w:val="-4"/>
            <w:sz w:val="28"/>
            <w:szCs w:val="28"/>
            <w:lang w:eastAsia="ru-RU"/>
          </w:rPr>
          <w:t>перечень</w:t>
        </w:r>
      </w:hyperlink>
      <w:r w:rsidRPr="003B131F">
        <w:rPr>
          <w:spacing w:val="-4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</w:t>
      </w:r>
      <w:proofErr w:type="gramEnd"/>
      <w:r w:rsidR="000E5FF2" w:rsidRPr="003B131F">
        <w:rPr>
          <w:spacing w:val="-4"/>
          <w:sz w:val="28"/>
          <w:szCs w:val="28"/>
          <w:lang w:eastAsia="ru-RU"/>
        </w:rPr>
        <w:t xml:space="preserve"> </w:t>
      </w:r>
      <w:proofErr w:type="gramStart"/>
      <w:r w:rsidRPr="003B131F">
        <w:rPr>
          <w:spacing w:val="-4"/>
          <w:sz w:val="28"/>
          <w:szCs w:val="28"/>
          <w:lang w:eastAsia="ru-RU"/>
        </w:rPr>
        <w:t xml:space="preserve">услуг </w:t>
      </w:r>
      <w:r w:rsidR="000F2FE3">
        <w:rPr>
          <w:spacing w:val="-4"/>
          <w:sz w:val="28"/>
          <w:szCs w:val="28"/>
          <w:lang w:eastAsia="ru-RU"/>
        </w:rPr>
        <w:br/>
      </w:r>
      <w:r w:rsidRPr="003B131F">
        <w:rPr>
          <w:spacing w:val="-4"/>
          <w:sz w:val="28"/>
          <w:szCs w:val="28"/>
          <w:lang w:eastAsia="ru-RU"/>
        </w:rPr>
        <w:t>и предоставляются организациями, участвующими в предоставлении государственных услуг, утвержд</w:t>
      </w:r>
      <w:r w:rsidR="00B91B68" w:rsidRPr="003B131F">
        <w:rPr>
          <w:spacing w:val="-4"/>
          <w:sz w:val="28"/>
          <w:szCs w:val="28"/>
          <w:lang w:eastAsia="ru-RU"/>
        </w:rPr>
        <w:t>ё</w:t>
      </w:r>
      <w:r w:rsidRPr="003B131F">
        <w:rPr>
          <w:spacing w:val="-4"/>
          <w:sz w:val="28"/>
          <w:szCs w:val="28"/>
          <w:lang w:eastAsia="ru-RU"/>
        </w:rPr>
        <w:t xml:space="preserve">нный постановлением Правительства Ульяновской области от 22.08.2011 № 41/398-П «Об утверждении перечня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</w:t>
      </w:r>
      <w:r w:rsidR="000F2FE3">
        <w:rPr>
          <w:spacing w:val="-4"/>
          <w:sz w:val="28"/>
          <w:szCs w:val="28"/>
          <w:lang w:eastAsia="ru-RU"/>
        </w:rPr>
        <w:br/>
      </w:r>
      <w:r w:rsidRPr="003B131F">
        <w:rPr>
          <w:spacing w:val="-4"/>
          <w:sz w:val="28"/>
          <w:szCs w:val="28"/>
          <w:lang w:eastAsia="ru-RU"/>
        </w:rPr>
        <w:t xml:space="preserve">в предоставлении государственных услуг, и определении размера платы </w:t>
      </w:r>
      <w:r w:rsidR="000F2FE3">
        <w:rPr>
          <w:spacing w:val="-4"/>
          <w:sz w:val="28"/>
          <w:szCs w:val="28"/>
          <w:lang w:eastAsia="ru-RU"/>
        </w:rPr>
        <w:br/>
      </w:r>
      <w:r w:rsidRPr="003B131F">
        <w:rPr>
          <w:spacing w:val="-4"/>
          <w:sz w:val="28"/>
          <w:szCs w:val="28"/>
          <w:lang w:eastAsia="ru-RU"/>
        </w:rPr>
        <w:t>за их оказание».</w:t>
      </w:r>
      <w:proofErr w:type="gramEnd"/>
    </w:p>
    <w:p w:rsidR="009D785D" w:rsidRPr="009D785D" w:rsidRDefault="00613414" w:rsidP="000F2FE3">
      <w:pPr>
        <w:widowControl w:val="0"/>
        <w:numPr>
          <w:ilvl w:val="0"/>
          <w:numId w:val="2"/>
        </w:numPr>
        <w:tabs>
          <w:tab w:val="left" w:pos="1276"/>
        </w:tabs>
        <w:spacing w:line="235" w:lineRule="auto"/>
        <w:ind w:left="0" w:firstLine="709"/>
        <w:rPr>
          <w:color w:val="000000"/>
          <w:sz w:val="28"/>
        </w:rPr>
      </w:pPr>
      <w:r w:rsidRPr="00283F04">
        <w:rPr>
          <w:color w:val="000000"/>
          <w:sz w:val="28"/>
          <w:szCs w:val="28"/>
        </w:rPr>
        <w:t>Результат</w:t>
      </w:r>
      <w:r w:rsidR="006D0D45" w:rsidRPr="00283F04">
        <w:rPr>
          <w:color w:val="000000"/>
          <w:sz w:val="28"/>
          <w:szCs w:val="28"/>
        </w:rPr>
        <w:t>о</w:t>
      </w:r>
      <w:r w:rsidRPr="00283F04">
        <w:rPr>
          <w:color w:val="000000"/>
          <w:sz w:val="28"/>
          <w:szCs w:val="28"/>
        </w:rPr>
        <w:t>м предоставления государственной услуги является</w:t>
      </w:r>
      <w:r w:rsidR="009D785D">
        <w:rPr>
          <w:color w:val="000000"/>
          <w:sz w:val="28"/>
          <w:szCs w:val="28"/>
        </w:rPr>
        <w:t>:</w:t>
      </w:r>
    </w:p>
    <w:p w:rsidR="00613414" w:rsidRPr="003B131F" w:rsidRDefault="009D785D" w:rsidP="000F2FE3">
      <w:pPr>
        <w:widowControl w:val="0"/>
        <w:tabs>
          <w:tab w:val="left" w:pos="1276"/>
        </w:tabs>
        <w:spacing w:line="235" w:lineRule="auto"/>
        <w:ind w:firstLine="709"/>
        <w:rPr>
          <w:color w:val="000000"/>
          <w:spacing w:val="-4"/>
          <w:sz w:val="28"/>
          <w:szCs w:val="28"/>
        </w:rPr>
      </w:pPr>
      <w:r w:rsidRPr="003B131F">
        <w:rPr>
          <w:color w:val="000000"/>
          <w:spacing w:val="-4"/>
          <w:sz w:val="28"/>
          <w:szCs w:val="28"/>
        </w:rPr>
        <w:t xml:space="preserve">1) </w:t>
      </w:r>
      <w:r w:rsidR="00613414" w:rsidRPr="003B131F">
        <w:rPr>
          <w:color w:val="000000"/>
          <w:spacing w:val="-4"/>
          <w:sz w:val="28"/>
          <w:szCs w:val="28"/>
        </w:rPr>
        <w:t>выдача положительного заключения государственной экспертизы проекта освоения лесов</w:t>
      </w:r>
      <w:r w:rsidR="00605F63" w:rsidRPr="003B131F">
        <w:rPr>
          <w:color w:val="000000"/>
          <w:spacing w:val="-4"/>
          <w:sz w:val="28"/>
          <w:szCs w:val="28"/>
        </w:rPr>
        <w:t xml:space="preserve"> (далее – заключение)</w:t>
      </w:r>
      <w:r w:rsidR="00613414" w:rsidRPr="003B131F">
        <w:rPr>
          <w:color w:val="000000"/>
          <w:spacing w:val="-4"/>
          <w:sz w:val="28"/>
          <w:szCs w:val="28"/>
        </w:rPr>
        <w:t>, утверждённого</w:t>
      </w:r>
      <w:r w:rsidR="000E5FF2" w:rsidRPr="003B131F">
        <w:rPr>
          <w:color w:val="000000"/>
          <w:spacing w:val="-4"/>
          <w:sz w:val="28"/>
          <w:szCs w:val="28"/>
        </w:rPr>
        <w:t xml:space="preserve"> </w:t>
      </w:r>
      <w:r w:rsidR="004C7A0B" w:rsidRPr="003B131F">
        <w:rPr>
          <w:color w:val="000000"/>
          <w:spacing w:val="-4"/>
          <w:sz w:val="28"/>
          <w:szCs w:val="28"/>
        </w:rPr>
        <w:t>распоряжением</w:t>
      </w:r>
      <w:r w:rsidR="000E5FF2" w:rsidRPr="003B131F">
        <w:rPr>
          <w:color w:val="000000"/>
          <w:spacing w:val="-4"/>
          <w:sz w:val="28"/>
          <w:szCs w:val="28"/>
        </w:rPr>
        <w:t xml:space="preserve"> </w:t>
      </w:r>
      <w:r w:rsidR="004C7A0B" w:rsidRPr="003B131F">
        <w:rPr>
          <w:color w:val="000000"/>
          <w:spacing w:val="-4"/>
          <w:sz w:val="28"/>
          <w:szCs w:val="28"/>
        </w:rPr>
        <w:t>Министерства</w:t>
      </w:r>
      <w:r w:rsidRPr="003B131F">
        <w:rPr>
          <w:color w:val="000000"/>
          <w:spacing w:val="-4"/>
          <w:sz w:val="28"/>
          <w:szCs w:val="28"/>
        </w:rPr>
        <w:t>;</w:t>
      </w:r>
    </w:p>
    <w:p w:rsidR="009D785D" w:rsidRDefault="009D785D" w:rsidP="000F2FE3">
      <w:pPr>
        <w:widowControl w:val="0"/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выдача отрицательного</w:t>
      </w:r>
      <w:r w:rsidRPr="00283F04">
        <w:rPr>
          <w:color w:val="000000"/>
          <w:sz w:val="28"/>
          <w:szCs w:val="28"/>
        </w:rPr>
        <w:t xml:space="preserve"> заключения, утверждённого</w:t>
      </w:r>
      <w:r w:rsidR="000E5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</w:t>
      </w:r>
      <w:r w:rsidR="000E5FF2">
        <w:rPr>
          <w:color w:val="000000"/>
          <w:sz w:val="28"/>
          <w:szCs w:val="28"/>
        </w:rPr>
        <w:t xml:space="preserve"> </w:t>
      </w:r>
      <w:r w:rsidR="00B91B68">
        <w:rPr>
          <w:color w:val="000000"/>
          <w:sz w:val="28"/>
          <w:szCs w:val="28"/>
        </w:rPr>
        <w:t>Министерства.</w:t>
      </w:r>
    </w:p>
    <w:p w:rsidR="009D785D" w:rsidRPr="009D785D" w:rsidRDefault="009D785D" w:rsidP="000F2FE3">
      <w:pPr>
        <w:widowControl w:val="0"/>
        <w:numPr>
          <w:ilvl w:val="0"/>
          <w:numId w:val="2"/>
        </w:numPr>
        <w:tabs>
          <w:tab w:val="left" w:pos="1276"/>
        </w:tabs>
        <w:spacing w:line="235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  <w:szCs w:val="28"/>
          <w:lang w:eastAsia="ru-RU"/>
        </w:rPr>
        <w:t>Сроки предоставления государственной услуги.</w:t>
      </w:r>
    </w:p>
    <w:p w:rsidR="006D0D45" w:rsidRPr="00283F04" w:rsidRDefault="00613414" w:rsidP="000F2FE3">
      <w:pPr>
        <w:widowControl w:val="0"/>
        <w:tabs>
          <w:tab w:val="left" w:pos="1276"/>
        </w:tabs>
        <w:spacing w:line="235" w:lineRule="auto"/>
        <w:ind w:firstLine="709"/>
        <w:rPr>
          <w:color w:val="000000"/>
          <w:sz w:val="28"/>
        </w:rPr>
      </w:pPr>
      <w:r w:rsidRPr="00283F04">
        <w:rPr>
          <w:color w:val="000000"/>
          <w:sz w:val="28"/>
          <w:szCs w:val="28"/>
          <w:lang w:eastAsia="ru-RU"/>
        </w:rPr>
        <w:t xml:space="preserve">Государственная экспертиза проекта освоения лесов проводится в срок </w:t>
      </w:r>
      <w:r w:rsidR="000F2FE3">
        <w:rPr>
          <w:color w:val="000000"/>
          <w:sz w:val="28"/>
          <w:szCs w:val="28"/>
          <w:lang w:eastAsia="ru-RU"/>
        </w:rPr>
        <w:br/>
      </w:r>
      <w:r w:rsidR="003B1059">
        <w:rPr>
          <w:color w:val="000000"/>
          <w:sz w:val="28"/>
          <w:szCs w:val="28"/>
          <w:lang w:eastAsia="ru-RU"/>
        </w:rPr>
        <w:t xml:space="preserve">не более </w:t>
      </w:r>
      <w:r w:rsidR="00B63B2A">
        <w:rPr>
          <w:color w:val="000000"/>
          <w:sz w:val="28"/>
          <w:szCs w:val="28"/>
          <w:lang w:eastAsia="ru-RU"/>
        </w:rPr>
        <w:t xml:space="preserve">чем </w:t>
      </w:r>
      <w:r w:rsidRPr="00283F04">
        <w:rPr>
          <w:color w:val="000000"/>
          <w:sz w:val="28"/>
          <w:szCs w:val="28"/>
          <w:lang w:eastAsia="ru-RU"/>
        </w:rPr>
        <w:t>30 дней с</w:t>
      </w:r>
      <w:r w:rsidR="003B1059">
        <w:rPr>
          <w:color w:val="000000"/>
          <w:sz w:val="28"/>
          <w:szCs w:val="28"/>
          <w:lang w:eastAsia="ru-RU"/>
        </w:rPr>
        <w:t>о дня поступления проекта освоения лесов</w:t>
      </w:r>
      <w:r w:rsidR="00AB4489">
        <w:rPr>
          <w:color w:val="000000"/>
          <w:sz w:val="28"/>
          <w:szCs w:val="28"/>
          <w:lang w:eastAsia="ru-RU"/>
        </w:rPr>
        <w:t xml:space="preserve"> </w:t>
      </w:r>
      <w:r w:rsidR="000F2FE3">
        <w:rPr>
          <w:color w:val="000000"/>
          <w:sz w:val="28"/>
          <w:szCs w:val="28"/>
          <w:lang w:eastAsia="ru-RU"/>
        </w:rPr>
        <w:br/>
      </w:r>
      <w:r w:rsidR="00AB4489">
        <w:rPr>
          <w:color w:val="000000"/>
          <w:sz w:val="28"/>
          <w:szCs w:val="28"/>
          <w:lang w:eastAsia="ru-RU"/>
        </w:rPr>
        <w:t>в Министерство</w:t>
      </w:r>
      <w:r w:rsidR="003B1059">
        <w:rPr>
          <w:color w:val="000000"/>
          <w:sz w:val="28"/>
          <w:szCs w:val="28"/>
          <w:lang w:eastAsia="ru-RU"/>
        </w:rPr>
        <w:t>.</w:t>
      </w:r>
      <w:r w:rsidR="009B2A98">
        <w:rPr>
          <w:color w:val="000000"/>
          <w:sz w:val="28"/>
          <w:szCs w:val="28"/>
          <w:lang w:eastAsia="ru-RU"/>
        </w:rPr>
        <w:t xml:space="preserve"> </w:t>
      </w:r>
      <w:r w:rsidR="00605F63">
        <w:rPr>
          <w:color w:val="000000"/>
          <w:sz w:val="28"/>
          <w:szCs w:val="28"/>
          <w:lang w:eastAsia="ru-RU"/>
        </w:rPr>
        <w:t>Государственная экспертиза</w:t>
      </w:r>
      <w:r w:rsidR="003B1059">
        <w:rPr>
          <w:color w:val="000000"/>
          <w:sz w:val="28"/>
          <w:szCs w:val="28"/>
          <w:lang w:eastAsia="ru-RU"/>
        </w:rPr>
        <w:t xml:space="preserve"> изменений</w:t>
      </w:r>
      <w:r w:rsidR="004A398B">
        <w:rPr>
          <w:color w:val="000000"/>
          <w:sz w:val="28"/>
          <w:szCs w:val="28"/>
          <w:lang w:eastAsia="ru-RU"/>
        </w:rPr>
        <w:t>, вносимых</w:t>
      </w:r>
      <w:r w:rsidR="003B1059">
        <w:rPr>
          <w:color w:val="000000"/>
          <w:sz w:val="28"/>
          <w:szCs w:val="28"/>
          <w:lang w:eastAsia="ru-RU"/>
        </w:rPr>
        <w:t xml:space="preserve"> в проект освоения лесов, подготовленных на основании акта лесопатологического обследования, проводится в течение не более </w:t>
      </w:r>
      <w:r w:rsidR="00B63B2A">
        <w:rPr>
          <w:color w:val="000000"/>
          <w:sz w:val="28"/>
          <w:szCs w:val="28"/>
          <w:lang w:eastAsia="ru-RU"/>
        </w:rPr>
        <w:t xml:space="preserve">чем </w:t>
      </w:r>
      <w:r w:rsidR="003B1059">
        <w:rPr>
          <w:color w:val="000000"/>
          <w:sz w:val="28"/>
          <w:szCs w:val="28"/>
          <w:lang w:eastAsia="ru-RU"/>
        </w:rPr>
        <w:t xml:space="preserve">10 рабочих дней со дня </w:t>
      </w:r>
      <w:r w:rsidR="000F2FE3">
        <w:rPr>
          <w:color w:val="000000"/>
          <w:sz w:val="28"/>
          <w:szCs w:val="28"/>
          <w:lang w:eastAsia="ru-RU"/>
        </w:rPr>
        <w:br/>
      </w:r>
      <w:r w:rsidR="003B1059">
        <w:rPr>
          <w:color w:val="000000"/>
          <w:sz w:val="28"/>
          <w:szCs w:val="28"/>
          <w:lang w:eastAsia="ru-RU"/>
        </w:rPr>
        <w:t>их поступления</w:t>
      </w:r>
      <w:r w:rsidR="00747903">
        <w:rPr>
          <w:color w:val="000000"/>
          <w:sz w:val="28"/>
          <w:szCs w:val="28"/>
          <w:lang w:eastAsia="ru-RU"/>
        </w:rPr>
        <w:t xml:space="preserve"> </w:t>
      </w:r>
      <w:r w:rsidR="00B60B58">
        <w:rPr>
          <w:color w:val="000000"/>
          <w:sz w:val="28"/>
          <w:szCs w:val="28"/>
          <w:lang w:eastAsia="ru-RU"/>
        </w:rPr>
        <w:t>в Министерство</w:t>
      </w:r>
      <w:r w:rsidR="003B1059">
        <w:rPr>
          <w:color w:val="000000"/>
          <w:sz w:val="28"/>
          <w:szCs w:val="28"/>
          <w:lang w:eastAsia="ru-RU"/>
        </w:rPr>
        <w:t xml:space="preserve">. </w:t>
      </w:r>
    </w:p>
    <w:p w:rsidR="00E82598" w:rsidRPr="00283F04" w:rsidRDefault="00E82598" w:rsidP="000F2FE3">
      <w:pPr>
        <w:widowControl w:val="0"/>
        <w:numPr>
          <w:ilvl w:val="0"/>
          <w:numId w:val="2"/>
        </w:numPr>
        <w:tabs>
          <w:tab w:val="left" w:pos="1276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283F04">
        <w:rPr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</w:t>
      </w:r>
      <w:r w:rsidR="00B60B58">
        <w:rPr>
          <w:color w:val="000000"/>
          <w:sz w:val="28"/>
          <w:szCs w:val="28"/>
          <w:lang w:eastAsia="ru-RU"/>
        </w:rPr>
        <w:t xml:space="preserve">отношения, возникающие в связи с предоставлением </w:t>
      </w:r>
      <w:r w:rsidRPr="00283F04">
        <w:rPr>
          <w:color w:val="000000"/>
          <w:sz w:val="28"/>
          <w:szCs w:val="28"/>
          <w:lang w:eastAsia="ru-RU"/>
        </w:rPr>
        <w:t xml:space="preserve">государственной </w:t>
      </w:r>
      <w:r w:rsidR="00F1442D" w:rsidRPr="00283F04">
        <w:rPr>
          <w:color w:val="000000"/>
          <w:sz w:val="28"/>
          <w:szCs w:val="28"/>
          <w:lang w:eastAsia="ru-RU"/>
        </w:rPr>
        <w:t>услуги</w:t>
      </w:r>
      <w:r w:rsidRPr="00283F04">
        <w:rPr>
          <w:color w:val="000000"/>
          <w:sz w:val="28"/>
          <w:szCs w:val="28"/>
          <w:lang w:eastAsia="ru-RU"/>
        </w:rPr>
        <w:t>:</w:t>
      </w:r>
    </w:p>
    <w:p w:rsidR="00E82598" w:rsidRPr="00283F04" w:rsidRDefault="00E82598" w:rsidP="000F2FE3">
      <w:pPr>
        <w:widowControl w:val="0"/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  <w:lang w:eastAsia="ru-RU"/>
        </w:rPr>
      </w:pPr>
      <w:r w:rsidRPr="00283F04">
        <w:rPr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2009, 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2;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4,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445);</w:t>
      </w:r>
    </w:p>
    <w:p w:rsidR="00E82598" w:rsidRPr="00283F04" w:rsidRDefault="00E82598" w:rsidP="000F2FE3">
      <w:pPr>
        <w:widowControl w:val="0"/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  <w:lang w:eastAsia="ru-RU"/>
        </w:rPr>
      </w:pPr>
      <w:proofErr w:type="gramStart"/>
      <w:r w:rsidRPr="00283F04">
        <w:rPr>
          <w:color w:val="000000"/>
          <w:sz w:val="28"/>
          <w:szCs w:val="28"/>
          <w:lang w:eastAsia="ru-RU"/>
        </w:rPr>
        <w:t>Лесной кодекс Российской Федерации от 04 декабря 2006 г</w:t>
      </w:r>
      <w:r w:rsidR="005B5F09" w:rsidRPr="00283F04">
        <w:rPr>
          <w:color w:val="000000"/>
          <w:sz w:val="28"/>
          <w:szCs w:val="28"/>
          <w:lang w:eastAsia="ru-RU"/>
        </w:rPr>
        <w:t>ода</w:t>
      </w:r>
      <w:r w:rsidRPr="00283F04">
        <w:rPr>
          <w:color w:val="000000"/>
          <w:sz w:val="28"/>
          <w:szCs w:val="28"/>
          <w:lang w:eastAsia="ru-RU"/>
        </w:rPr>
        <w:t xml:space="preserve">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200-Ф</w:t>
      </w:r>
      <w:r w:rsidR="00D96413" w:rsidRPr="00283F04">
        <w:rPr>
          <w:color w:val="000000"/>
          <w:sz w:val="28"/>
          <w:szCs w:val="28"/>
          <w:lang w:eastAsia="ru-RU"/>
        </w:rPr>
        <w:t>З</w:t>
      </w:r>
      <w:r w:rsidRPr="00283F04">
        <w:rPr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2006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50,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 xml:space="preserve">5278; 2008, </w:t>
      </w:r>
      <w:r w:rsidR="00BA1B88">
        <w:rPr>
          <w:color w:val="000000"/>
          <w:sz w:val="28"/>
          <w:szCs w:val="28"/>
          <w:lang w:eastAsia="ru-RU"/>
        </w:rPr>
        <w:br/>
      </w:r>
      <w:r w:rsidRPr="00283F04">
        <w:rPr>
          <w:color w:val="000000"/>
          <w:sz w:val="28"/>
          <w:szCs w:val="28"/>
          <w:lang w:eastAsia="ru-RU"/>
        </w:rPr>
        <w:t>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20,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2251,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30 (ч.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1),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3597,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3599,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30 (ч.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2),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3616,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52, (ч.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 xml:space="preserve">1), </w:t>
      </w:r>
      <w:r w:rsidR="00BA1B88">
        <w:rPr>
          <w:color w:val="000000"/>
          <w:sz w:val="28"/>
          <w:szCs w:val="28"/>
          <w:lang w:eastAsia="ru-RU"/>
        </w:rPr>
        <w:br/>
      </w:r>
      <w:r w:rsidRPr="00283F04">
        <w:rPr>
          <w:color w:val="000000"/>
          <w:sz w:val="28"/>
          <w:szCs w:val="28"/>
          <w:lang w:eastAsia="ru-RU"/>
        </w:rPr>
        <w:t>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6236; 2009,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11,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1261,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29,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3601,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30,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3735,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52 (ч.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 xml:space="preserve">1), </w:t>
      </w:r>
      <w:r w:rsidR="000F2FE3">
        <w:rPr>
          <w:color w:val="000000"/>
          <w:sz w:val="28"/>
          <w:szCs w:val="28"/>
          <w:lang w:eastAsia="ru-RU"/>
        </w:rPr>
        <w:br/>
      </w:r>
      <w:r w:rsidRPr="00283F04">
        <w:rPr>
          <w:color w:val="000000"/>
          <w:sz w:val="28"/>
          <w:szCs w:val="28"/>
          <w:lang w:eastAsia="ru-RU"/>
        </w:rPr>
        <w:t>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6441;</w:t>
      </w:r>
      <w:proofErr w:type="gramEnd"/>
      <w:r w:rsidRPr="00283F04">
        <w:rPr>
          <w:color w:val="000000"/>
          <w:sz w:val="28"/>
          <w:szCs w:val="28"/>
          <w:lang w:eastAsia="ru-RU"/>
        </w:rPr>
        <w:t xml:space="preserve"> 2010,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30,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3998; 2011,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54,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25,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3530,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27,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 xml:space="preserve">3880, </w:t>
      </w:r>
      <w:r w:rsidR="000F2FE3">
        <w:rPr>
          <w:color w:val="000000"/>
          <w:sz w:val="28"/>
          <w:szCs w:val="28"/>
          <w:lang w:eastAsia="ru-RU"/>
        </w:rPr>
        <w:br/>
      </w:r>
      <w:r w:rsidRPr="00283F04">
        <w:rPr>
          <w:color w:val="000000"/>
          <w:sz w:val="28"/>
          <w:szCs w:val="28"/>
          <w:lang w:eastAsia="ru-RU"/>
        </w:rPr>
        <w:t>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29,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4291,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30 (ч.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1),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4590,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48,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6732,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433AEB" w:rsidRPr="00283F04">
        <w:rPr>
          <w:color w:val="000000"/>
          <w:sz w:val="28"/>
          <w:szCs w:val="28"/>
          <w:lang w:eastAsia="ru-RU"/>
        </w:rPr>
        <w:t>5</w:t>
      </w:r>
      <w:r w:rsidRPr="00283F04">
        <w:rPr>
          <w:color w:val="000000"/>
          <w:sz w:val="28"/>
          <w:szCs w:val="28"/>
          <w:lang w:eastAsia="ru-RU"/>
        </w:rPr>
        <w:t>0,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7343);</w:t>
      </w:r>
    </w:p>
    <w:p w:rsidR="00E82598" w:rsidRDefault="00E82598" w:rsidP="000F2FE3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 w:rsidRPr="00283F04">
        <w:rPr>
          <w:color w:val="000000"/>
          <w:sz w:val="28"/>
          <w:szCs w:val="28"/>
          <w:lang w:eastAsia="ru-RU"/>
        </w:rPr>
        <w:lastRenderedPageBreak/>
        <w:t>Федеральный закон от 27 июля 2010 г</w:t>
      </w:r>
      <w:r w:rsidR="005B5F09" w:rsidRPr="00283F04">
        <w:rPr>
          <w:color w:val="000000"/>
          <w:sz w:val="28"/>
          <w:szCs w:val="28"/>
          <w:lang w:eastAsia="ru-RU"/>
        </w:rPr>
        <w:t>ода</w:t>
      </w:r>
      <w:r w:rsidRPr="00283F04">
        <w:rPr>
          <w:color w:val="000000"/>
          <w:sz w:val="28"/>
          <w:szCs w:val="28"/>
          <w:lang w:eastAsia="ru-RU"/>
        </w:rPr>
        <w:t xml:space="preserve">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 (Собрание законодательства Российской Федерации, 2007,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11,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Pr="00283F04">
        <w:rPr>
          <w:color w:val="000000"/>
          <w:sz w:val="28"/>
          <w:szCs w:val="28"/>
          <w:lang w:eastAsia="ru-RU"/>
        </w:rPr>
        <w:t>1329)</w:t>
      </w:r>
      <w:r w:rsidR="00B91B68">
        <w:rPr>
          <w:color w:val="000000"/>
          <w:sz w:val="28"/>
          <w:szCs w:val="28"/>
          <w:lang w:eastAsia="ru-RU"/>
        </w:rPr>
        <w:t xml:space="preserve"> (далее – Федеральный закон № 210-ФЗ)</w:t>
      </w:r>
      <w:r w:rsidRPr="00283F04">
        <w:rPr>
          <w:color w:val="000000"/>
          <w:sz w:val="28"/>
          <w:szCs w:val="28"/>
          <w:lang w:eastAsia="ru-RU"/>
        </w:rPr>
        <w:t>;</w:t>
      </w:r>
    </w:p>
    <w:p w:rsidR="003929B1" w:rsidRPr="00283F04" w:rsidRDefault="00971707" w:rsidP="000F2FE3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 w:rsidRPr="00971707">
        <w:rPr>
          <w:color w:val="000000"/>
          <w:sz w:val="28"/>
          <w:szCs w:val="28"/>
          <w:lang w:eastAsia="ru-RU"/>
        </w:rPr>
        <w:t xml:space="preserve">Федеральный закон от 06 апреля </w:t>
      </w:r>
      <w:r w:rsidR="003929B1" w:rsidRPr="00971707">
        <w:rPr>
          <w:color w:val="000000"/>
          <w:sz w:val="28"/>
          <w:szCs w:val="28"/>
          <w:lang w:eastAsia="ru-RU"/>
        </w:rPr>
        <w:t>2011</w:t>
      </w:r>
      <w:r w:rsidR="00747903">
        <w:rPr>
          <w:color w:val="000000"/>
          <w:sz w:val="28"/>
          <w:szCs w:val="28"/>
          <w:lang w:eastAsia="ru-RU"/>
        </w:rPr>
        <w:t xml:space="preserve"> года</w:t>
      </w:r>
      <w:r w:rsidR="003929B1" w:rsidRPr="00971707">
        <w:rPr>
          <w:color w:val="000000"/>
          <w:sz w:val="28"/>
          <w:szCs w:val="28"/>
          <w:lang w:eastAsia="ru-RU"/>
        </w:rPr>
        <w:t xml:space="preserve"> № 63-ФЗ «Об электронной подписи» («Российская газета»</w:t>
      </w:r>
      <w:r w:rsidRPr="00971707">
        <w:rPr>
          <w:color w:val="000000"/>
          <w:sz w:val="28"/>
          <w:szCs w:val="28"/>
          <w:lang w:eastAsia="ru-RU"/>
        </w:rPr>
        <w:t xml:space="preserve"> от 08.04.2011</w:t>
      </w:r>
      <w:r w:rsidR="003929B1" w:rsidRPr="00971707">
        <w:rPr>
          <w:color w:val="000000"/>
          <w:sz w:val="28"/>
          <w:szCs w:val="28"/>
          <w:lang w:eastAsia="ru-RU"/>
        </w:rPr>
        <w:t xml:space="preserve"> № 75)</w:t>
      </w:r>
      <w:r>
        <w:rPr>
          <w:color w:val="000000"/>
          <w:sz w:val="28"/>
          <w:szCs w:val="28"/>
          <w:lang w:eastAsia="ru-RU"/>
        </w:rPr>
        <w:t xml:space="preserve"> (далее – Федеральный закон № 63-ФЗ)</w:t>
      </w:r>
      <w:r w:rsidR="003929B1" w:rsidRPr="00971707">
        <w:rPr>
          <w:color w:val="000000"/>
          <w:sz w:val="28"/>
          <w:szCs w:val="28"/>
          <w:lang w:eastAsia="ru-RU"/>
        </w:rPr>
        <w:t>;</w:t>
      </w:r>
    </w:p>
    <w:p w:rsidR="00E82598" w:rsidRDefault="006D64F0" w:rsidP="000F2FE3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E82598" w:rsidRPr="00283F04">
        <w:rPr>
          <w:color w:val="000000"/>
          <w:sz w:val="28"/>
          <w:szCs w:val="28"/>
          <w:lang w:eastAsia="ru-RU"/>
        </w:rPr>
        <w:t>остановление Правительства Российской Федерации от 16 мая 2011 г</w:t>
      </w:r>
      <w:r w:rsidR="005B5F09" w:rsidRPr="00283F04">
        <w:rPr>
          <w:color w:val="000000"/>
          <w:sz w:val="28"/>
          <w:szCs w:val="28"/>
          <w:lang w:eastAsia="ru-RU"/>
        </w:rPr>
        <w:t>ода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747903">
        <w:rPr>
          <w:color w:val="000000"/>
          <w:sz w:val="28"/>
          <w:szCs w:val="28"/>
          <w:lang w:eastAsia="ru-RU"/>
        </w:rPr>
        <w:br/>
      </w:r>
      <w:r w:rsidR="00E82598" w:rsidRPr="00283F04">
        <w:rPr>
          <w:color w:val="000000"/>
          <w:sz w:val="28"/>
          <w:szCs w:val="28"/>
          <w:lang w:eastAsia="ru-RU"/>
        </w:rPr>
        <w:t>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E82598" w:rsidRPr="00283F04">
        <w:rPr>
          <w:color w:val="000000"/>
          <w:sz w:val="28"/>
          <w:szCs w:val="28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E82598" w:rsidRPr="00283F04">
        <w:rPr>
          <w:color w:val="000000"/>
          <w:sz w:val="28"/>
          <w:szCs w:val="28"/>
          <w:lang w:eastAsia="ru-RU"/>
        </w:rPr>
        <w:t>22,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E82598" w:rsidRPr="00283F04">
        <w:rPr>
          <w:color w:val="000000"/>
          <w:sz w:val="28"/>
          <w:szCs w:val="28"/>
          <w:lang w:eastAsia="ru-RU"/>
        </w:rPr>
        <w:t>3169, №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E82598" w:rsidRPr="00283F04">
        <w:rPr>
          <w:color w:val="000000"/>
          <w:sz w:val="28"/>
          <w:szCs w:val="28"/>
          <w:lang w:eastAsia="ru-RU"/>
        </w:rPr>
        <w:t>35, ст.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E82598" w:rsidRPr="00283F04">
        <w:rPr>
          <w:color w:val="000000"/>
          <w:sz w:val="28"/>
          <w:szCs w:val="28"/>
          <w:lang w:eastAsia="ru-RU"/>
        </w:rPr>
        <w:t>5092);</w:t>
      </w:r>
    </w:p>
    <w:p w:rsidR="003929B1" w:rsidRDefault="003929B1" w:rsidP="000F2FE3">
      <w:pPr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283F04">
        <w:rPr>
          <w:color w:val="000000"/>
          <w:sz w:val="28"/>
          <w:szCs w:val="28"/>
          <w:lang w:eastAsia="ru-RU"/>
        </w:rPr>
        <w:t xml:space="preserve">остановление Правительства Российской Федерации от </w:t>
      </w:r>
      <w:r>
        <w:rPr>
          <w:color w:val="000000"/>
          <w:sz w:val="28"/>
          <w:szCs w:val="28"/>
          <w:lang w:eastAsia="ru-RU"/>
        </w:rPr>
        <w:t>25</w:t>
      </w:r>
      <w:r w:rsidR="00971707">
        <w:rPr>
          <w:color w:val="000000"/>
          <w:sz w:val="28"/>
          <w:szCs w:val="28"/>
          <w:lang w:eastAsia="ru-RU"/>
        </w:rPr>
        <w:t xml:space="preserve"> июня </w:t>
      </w:r>
      <w:r w:rsidR="000F2FE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2012</w:t>
      </w:r>
      <w:r w:rsidR="00747903">
        <w:rPr>
          <w:color w:val="000000"/>
          <w:sz w:val="28"/>
          <w:szCs w:val="28"/>
          <w:lang w:eastAsia="ru-RU"/>
        </w:rPr>
        <w:t xml:space="preserve"> года</w:t>
      </w:r>
      <w:r>
        <w:rPr>
          <w:color w:val="000000"/>
          <w:sz w:val="28"/>
          <w:szCs w:val="28"/>
          <w:lang w:eastAsia="ru-RU"/>
        </w:rPr>
        <w:t xml:space="preserve"> № 634 «О видах электронной подписи, использование которых допускается при обращении за получением </w:t>
      </w:r>
      <w:r w:rsidR="00971707">
        <w:rPr>
          <w:color w:val="000000"/>
          <w:sz w:val="28"/>
          <w:szCs w:val="28"/>
          <w:lang w:eastAsia="ru-RU"/>
        </w:rPr>
        <w:t>государственных</w:t>
      </w:r>
      <w:r>
        <w:rPr>
          <w:color w:val="000000"/>
          <w:sz w:val="28"/>
          <w:szCs w:val="28"/>
          <w:lang w:eastAsia="ru-RU"/>
        </w:rPr>
        <w:t xml:space="preserve"> и муниципальных услуг» («Российская газета» от 02.07.2012 № 148)</w:t>
      </w:r>
      <w:r w:rsidR="00971707">
        <w:rPr>
          <w:color w:val="000000"/>
          <w:sz w:val="28"/>
          <w:szCs w:val="28"/>
          <w:lang w:eastAsia="ru-RU"/>
        </w:rPr>
        <w:t xml:space="preserve"> (далее – постановление Правительства Российской Федерации № 634);</w:t>
      </w:r>
    </w:p>
    <w:p w:rsidR="00E82598" w:rsidRPr="003B131F" w:rsidRDefault="006D64F0" w:rsidP="000F2FE3">
      <w:pPr>
        <w:spacing w:line="245" w:lineRule="auto"/>
        <w:ind w:firstLine="709"/>
        <w:rPr>
          <w:spacing w:val="-4"/>
          <w:sz w:val="21"/>
          <w:szCs w:val="21"/>
        </w:rPr>
      </w:pPr>
      <w:r w:rsidRPr="003B131F">
        <w:rPr>
          <w:color w:val="000000"/>
          <w:spacing w:val="-4"/>
          <w:sz w:val="28"/>
          <w:szCs w:val="28"/>
          <w:lang w:eastAsia="ru-RU"/>
        </w:rPr>
        <w:t>п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 xml:space="preserve">риказ </w:t>
      </w:r>
      <w:r w:rsidR="0032576F" w:rsidRPr="003B131F">
        <w:rPr>
          <w:color w:val="000000"/>
          <w:spacing w:val="-4"/>
          <w:sz w:val="28"/>
          <w:szCs w:val="28"/>
          <w:lang w:eastAsia="ru-RU"/>
        </w:rPr>
        <w:t>Министерства природных ресурсов и экологии Российской Федерации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 xml:space="preserve"> от </w:t>
      </w:r>
      <w:r w:rsidR="0032576F" w:rsidRPr="003B131F">
        <w:rPr>
          <w:color w:val="000000"/>
          <w:spacing w:val="-4"/>
          <w:sz w:val="28"/>
          <w:szCs w:val="28"/>
          <w:lang w:eastAsia="ru-RU"/>
        </w:rPr>
        <w:t>26</w:t>
      </w:r>
      <w:r w:rsidR="00806625" w:rsidRPr="003B131F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32576F" w:rsidRPr="003B131F">
        <w:rPr>
          <w:color w:val="000000"/>
          <w:spacing w:val="-4"/>
          <w:sz w:val="28"/>
          <w:szCs w:val="28"/>
          <w:lang w:eastAsia="ru-RU"/>
        </w:rPr>
        <w:t>сентября</w:t>
      </w:r>
      <w:r w:rsidR="00806625" w:rsidRPr="003B131F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32576F" w:rsidRPr="003B131F">
        <w:rPr>
          <w:color w:val="000000"/>
          <w:spacing w:val="-4"/>
          <w:sz w:val="28"/>
          <w:szCs w:val="28"/>
          <w:lang w:eastAsia="ru-RU"/>
        </w:rPr>
        <w:t>2016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 xml:space="preserve"> г</w:t>
      </w:r>
      <w:r w:rsidR="005B5F09" w:rsidRPr="003B131F">
        <w:rPr>
          <w:color w:val="000000"/>
          <w:spacing w:val="-4"/>
          <w:sz w:val="28"/>
          <w:szCs w:val="28"/>
          <w:lang w:eastAsia="ru-RU"/>
        </w:rPr>
        <w:t>ода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 xml:space="preserve"> №</w:t>
      </w:r>
      <w:r w:rsidR="00806625" w:rsidRPr="003B131F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32576F" w:rsidRPr="003B131F">
        <w:rPr>
          <w:color w:val="000000"/>
          <w:spacing w:val="-4"/>
          <w:sz w:val="28"/>
          <w:szCs w:val="28"/>
          <w:lang w:eastAsia="ru-RU"/>
        </w:rPr>
        <w:t>496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 xml:space="preserve"> «Об утверждении Порядка государственной или муниципальной экспертизы проекта освоения лесов» (</w:t>
      </w:r>
      <w:r w:rsidR="0032576F" w:rsidRPr="003B131F">
        <w:rPr>
          <w:spacing w:val="-4"/>
          <w:sz w:val="28"/>
          <w:szCs w:val="28"/>
        </w:rPr>
        <w:t xml:space="preserve">Официальный интернет-портал правовой информации </w:t>
      </w:r>
      <w:hyperlink r:id="rId20" w:tgtFrame="_blank" w:tooltip="Ссылка на ресурс http://www.pravo.gov.ru" w:history="1">
        <w:r w:rsidR="0032576F" w:rsidRPr="003B131F">
          <w:rPr>
            <w:rStyle w:val="ab"/>
            <w:color w:val="auto"/>
            <w:spacing w:val="-4"/>
            <w:sz w:val="28"/>
            <w:szCs w:val="28"/>
          </w:rPr>
          <w:t>http://www.pravo.gov.ru</w:t>
        </w:r>
      </w:hyperlink>
      <w:r w:rsidR="0032576F" w:rsidRPr="003B131F">
        <w:rPr>
          <w:spacing w:val="-4"/>
          <w:sz w:val="28"/>
          <w:szCs w:val="28"/>
        </w:rPr>
        <w:t>, 01.02.2017</w:t>
      </w:r>
      <w:r w:rsidR="00E82598" w:rsidRPr="003B131F">
        <w:rPr>
          <w:color w:val="000000"/>
          <w:spacing w:val="-4"/>
          <w:sz w:val="28"/>
          <w:szCs w:val="28"/>
          <w:lang w:eastAsia="ru-RU"/>
        </w:rPr>
        <w:t>);</w:t>
      </w:r>
    </w:p>
    <w:p w:rsidR="005B5F09" w:rsidRPr="00283F04" w:rsidRDefault="006D64F0" w:rsidP="000F2FE3">
      <w:pPr>
        <w:autoSpaceDE w:val="0"/>
        <w:autoSpaceDN w:val="0"/>
        <w:adjustRightInd w:val="0"/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5B5F09" w:rsidRPr="00283F04">
        <w:rPr>
          <w:color w:val="000000"/>
          <w:sz w:val="28"/>
          <w:szCs w:val="28"/>
          <w:lang w:eastAsia="ru-RU"/>
        </w:rPr>
        <w:t xml:space="preserve">риказ Федерального агентства лесного хозяйства от 29 февраля </w:t>
      </w:r>
      <w:r w:rsidR="000F2FE3">
        <w:rPr>
          <w:color w:val="000000"/>
          <w:sz w:val="28"/>
          <w:szCs w:val="28"/>
          <w:lang w:eastAsia="ru-RU"/>
        </w:rPr>
        <w:br/>
      </w:r>
      <w:r w:rsidR="005B5F09" w:rsidRPr="00283F04">
        <w:rPr>
          <w:color w:val="000000"/>
          <w:sz w:val="28"/>
          <w:szCs w:val="28"/>
          <w:lang w:eastAsia="ru-RU"/>
        </w:rPr>
        <w:t xml:space="preserve">2012 года № 69 «Об утверждении состава проекта освоения лесов и порядка его разработки» («Российская газета» от 18.07.2012 № 162); </w:t>
      </w:r>
    </w:p>
    <w:p w:rsidR="00F1442D" w:rsidRDefault="006D64F0" w:rsidP="000F2FE3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1D63A0" w:rsidRPr="00283F04">
        <w:rPr>
          <w:color w:val="000000"/>
          <w:sz w:val="28"/>
          <w:szCs w:val="28"/>
          <w:lang w:eastAsia="ru-RU"/>
        </w:rPr>
        <w:t>остановление Правительства Ульяновской обл</w:t>
      </w:r>
      <w:r w:rsidR="00B70BFD" w:rsidRPr="00283F04">
        <w:rPr>
          <w:color w:val="000000"/>
          <w:sz w:val="28"/>
          <w:szCs w:val="28"/>
          <w:lang w:eastAsia="ru-RU"/>
        </w:rPr>
        <w:t>асти</w:t>
      </w:r>
      <w:r w:rsidR="001D63A0" w:rsidRPr="00283F04">
        <w:rPr>
          <w:color w:val="000000"/>
          <w:sz w:val="28"/>
          <w:szCs w:val="28"/>
          <w:lang w:eastAsia="ru-RU"/>
        </w:rPr>
        <w:t xml:space="preserve"> о</w:t>
      </w:r>
      <w:r w:rsidR="00334398">
        <w:rPr>
          <w:color w:val="000000"/>
          <w:sz w:val="28"/>
          <w:szCs w:val="28"/>
          <w:lang w:eastAsia="ru-RU"/>
        </w:rPr>
        <w:t xml:space="preserve">т 02 октября </w:t>
      </w:r>
      <w:r w:rsidR="000F2FE3">
        <w:rPr>
          <w:color w:val="000000"/>
          <w:sz w:val="28"/>
          <w:szCs w:val="28"/>
          <w:lang w:eastAsia="ru-RU"/>
        </w:rPr>
        <w:br/>
      </w:r>
      <w:r w:rsidR="001D63A0" w:rsidRPr="00283F04">
        <w:rPr>
          <w:color w:val="000000"/>
          <w:sz w:val="28"/>
          <w:szCs w:val="28"/>
          <w:lang w:eastAsia="ru-RU"/>
        </w:rPr>
        <w:t>2013</w:t>
      </w:r>
      <w:r w:rsidR="00747903">
        <w:rPr>
          <w:color w:val="000000"/>
          <w:sz w:val="28"/>
          <w:szCs w:val="28"/>
          <w:lang w:eastAsia="ru-RU"/>
        </w:rPr>
        <w:t xml:space="preserve"> </w:t>
      </w:r>
      <w:r w:rsidR="00334398">
        <w:rPr>
          <w:color w:val="000000"/>
          <w:sz w:val="28"/>
          <w:szCs w:val="28"/>
          <w:lang w:eastAsia="ru-RU"/>
        </w:rPr>
        <w:t>года</w:t>
      </w:r>
      <w:r w:rsidR="001D63A0" w:rsidRPr="00283F04">
        <w:rPr>
          <w:color w:val="000000"/>
          <w:sz w:val="28"/>
          <w:szCs w:val="28"/>
          <w:lang w:eastAsia="ru-RU"/>
        </w:rPr>
        <w:t xml:space="preserve"> № 452-П «Об утверждении Положения о Министерстве сельского, лесного хозяйства и природных ресурсов Ульяновской области»</w:t>
      </w:r>
      <w:r w:rsidR="00E82598" w:rsidRPr="00283F04">
        <w:rPr>
          <w:color w:val="000000"/>
          <w:sz w:val="28"/>
          <w:szCs w:val="28"/>
          <w:lang w:eastAsia="ru-RU"/>
        </w:rPr>
        <w:t xml:space="preserve"> (</w:t>
      </w:r>
      <w:r>
        <w:rPr>
          <w:color w:val="000000"/>
          <w:sz w:val="28"/>
          <w:szCs w:val="28"/>
          <w:lang w:eastAsia="ru-RU"/>
        </w:rPr>
        <w:t>«</w:t>
      </w:r>
      <w:proofErr w:type="gramStart"/>
      <w:r w:rsidR="001D63A0" w:rsidRPr="00283F04">
        <w:rPr>
          <w:color w:val="000000"/>
          <w:sz w:val="28"/>
          <w:szCs w:val="28"/>
          <w:lang w:eastAsia="ru-RU"/>
        </w:rPr>
        <w:t>Ульяновская</w:t>
      </w:r>
      <w:proofErr w:type="gramEnd"/>
      <w:r w:rsidR="001D63A0" w:rsidRPr="00283F04">
        <w:rPr>
          <w:color w:val="000000"/>
          <w:sz w:val="28"/>
          <w:szCs w:val="28"/>
          <w:lang w:eastAsia="ru-RU"/>
        </w:rPr>
        <w:t xml:space="preserve"> правда</w:t>
      </w:r>
      <w:r>
        <w:rPr>
          <w:color w:val="000000"/>
          <w:sz w:val="28"/>
          <w:szCs w:val="28"/>
          <w:lang w:eastAsia="ru-RU"/>
        </w:rPr>
        <w:t>»</w:t>
      </w:r>
      <w:r w:rsidR="001D63A0" w:rsidRPr="00283F04">
        <w:rPr>
          <w:color w:val="000000"/>
          <w:sz w:val="28"/>
          <w:szCs w:val="28"/>
          <w:lang w:eastAsia="ru-RU"/>
        </w:rPr>
        <w:t>, 2013,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1D63A0" w:rsidRPr="00283F04">
        <w:rPr>
          <w:color w:val="000000"/>
          <w:sz w:val="28"/>
          <w:szCs w:val="28"/>
          <w:lang w:eastAsia="ru-RU"/>
        </w:rPr>
        <w:t>№ 125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1D63A0" w:rsidRPr="00283F04">
        <w:rPr>
          <w:color w:val="000000"/>
          <w:sz w:val="28"/>
          <w:szCs w:val="28"/>
          <w:lang w:eastAsia="ru-RU"/>
        </w:rPr>
        <w:t>(23.396); 2014, № 70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1D63A0" w:rsidRPr="00283F04">
        <w:rPr>
          <w:color w:val="000000"/>
          <w:sz w:val="28"/>
          <w:szCs w:val="28"/>
          <w:lang w:eastAsia="ru-RU"/>
        </w:rPr>
        <w:t>(23.515); № 128</w:t>
      </w:r>
      <w:r w:rsidR="00806625">
        <w:rPr>
          <w:color w:val="000000"/>
          <w:sz w:val="28"/>
          <w:szCs w:val="28"/>
          <w:lang w:eastAsia="ru-RU"/>
        </w:rPr>
        <w:t xml:space="preserve"> </w:t>
      </w:r>
      <w:r w:rsidR="001D63A0" w:rsidRPr="00283F04">
        <w:rPr>
          <w:color w:val="000000"/>
          <w:sz w:val="28"/>
          <w:szCs w:val="28"/>
          <w:lang w:eastAsia="ru-RU"/>
        </w:rPr>
        <w:t>(23.573</w:t>
      </w:r>
      <w:r w:rsidR="00B91B68">
        <w:rPr>
          <w:color w:val="000000"/>
          <w:sz w:val="28"/>
          <w:szCs w:val="28"/>
          <w:lang w:eastAsia="ru-RU"/>
        </w:rPr>
        <w:t>);</w:t>
      </w:r>
    </w:p>
    <w:p w:rsidR="00334398" w:rsidRDefault="00334398" w:rsidP="000F2FE3">
      <w:pPr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</w:t>
      </w:r>
      <w:r w:rsidRPr="00283F04">
        <w:rPr>
          <w:color w:val="000000"/>
          <w:sz w:val="28"/>
          <w:szCs w:val="28"/>
          <w:lang w:eastAsia="ru-RU"/>
        </w:rPr>
        <w:t>остановление Правительства Ульяновской области от 14 июля 2014 года № 298-П «О разработке и утверждении административных регламентов предоставления государственных услуг» (</w:t>
      </w:r>
      <w:r>
        <w:rPr>
          <w:color w:val="000000"/>
          <w:sz w:val="28"/>
          <w:szCs w:val="28"/>
          <w:lang w:eastAsia="ru-RU"/>
        </w:rPr>
        <w:t>«</w:t>
      </w:r>
      <w:proofErr w:type="gramStart"/>
      <w:r w:rsidRPr="00283F04">
        <w:rPr>
          <w:color w:val="000000"/>
          <w:sz w:val="28"/>
          <w:szCs w:val="28"/>
        </w:rPr>
        <w:t>Ульяновская</w:t>
      </w:r>
      <w:proofErr w:type="gramEnd"/>
      <w:r w:rsidRPr="00283F04">
        <w:rPr>
          <w:color w:val="000000"/>
          <w:sz w:val="28"/>
          <w:szCs w:val="28"/>
        </w:rPr>
        <w:t xml:space="preserve"> правда</w:t>
      </w:r>
      <w:r>
        <w:rPr>
          <w:color w:val="000000"/>
          <w:sz w:val="28"/>
          <w:szCs w:val="28"/>
        </w:rPr>
        <w:t>»</w:t>
      </w:r>
      <w:r w:rsidRPr="00283F04">
        <w:rPr>
          <w:color w:val="000000"/>
          <w:sz w:val="28"/>
          <w:szCs w:val="28"/>
        </w:rPr>
        <w:t xml:space="preserve">, 2014, </w:t>
      </w:r>
      <w:r w:rsidR="000F2FE3">
        <w:rPr>
          <w:color w:val="000000"/>
          <w:sz w:val="28"/>
          <w:szCs w:val="28"/>
        </w:rPr>
        <w:br/>
      </w:r>
      <w:r w:rsidRPr="00283F04">
        <w:rPr>
          <w:color w:val="000000"/>
          <w:sz w:val="28"/>
          <w:szCs w:val="28"/>
        </w:rPr>
        <w:t>№ 106</w:t>
      </w:r>
      <w:r w:rsidR="00806625">
        <w:rPr>
          <w:color w:val="000000"/>
          <w:sz w:val="28"/>
          <w:szCs w:val="28"/>
        </w:rPr>
        <w:t xml:space="preserve"> </w:t>
      </w:r>
      <w:r w:rsidRPr="00283F04">
        <w:rPr>
          <w:color w:val="000000"/>
          <w:sz w:val="28"/>
          <w:szCs w:val="28"/>
        </w:rPr>
        <w:t>(23.</w:t>
      </w:r>
      <w:r>
        <w:rPr>
          <w:color w:val="000000"/>
          <w:sz w:val="28"/>
          <w:szCs w:val="28"/>
        </w:rPr>
        <w:t>551</w:t>
      </w:r>
      <w:r w:rsidR="00971707">
        <w:rPr>
          <w:color w:val="000000"/>
          <w:sz w:val="28"/>
          <w:szCs w:val="28"/>
        </w:rPr>
        <w:t>);</w:t>
      </w:r>
    </w:p>
    <w:p w:rsidR="00971707" w:rsidRPr="00283F04" w:rsidRDefault="00971707" w:rsidP="000F2FE3">
      <w:pPr>
        <w:spacing w:line="245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283F04">
        <w:rPr>
          <w:color w:val="000000"/>
          <w:sz w:val="28"/>
          <w:szCs w:val="28"/>
          <w:lang w:eastAsia="ru-RU"/>
        </w:rPr>
        <w:t>остановление Правительства Ульяновской области</w:t>
      </w:r>
      <w:r>
        <w:rPr>
          <w:color w:val="000000"/>
          <w:sz w:val="28"/>
          <w:szCs w:val="28"/>
          <w:lang w:eastAsia="ru-RU"/>
        </w:rPr>
        <w:t xml:space="preserve"> от 21 марта 2016 </w:t>
      </w:r>
      <w:r w:rsidR="00747903">
        <w:rPr>
          <w:color w:val="000000"/>
          <w:sz w:val="28"/>
          <w:szCs w:val="28"/>
          <w:lang w:eastAsia="ru-RU"/>
        </w:rPr>
        <w:t>года</w:t>
      </w:r>
      <w:r>
        <w:rPr>
          <w:color w:val="000000"/>
          <w:sz w:val="28"/>
          <w:szCs w:val="28"/>
          <w:lang w:eastAsia="ru-RU"/>
        </w:rPr>
        <w:br/>
        <w:t xml:space="preserve">№ 109-П «Об утверждении Инструкции по делопроизводству </w:t>
      </w:r>
      <w:r w:rsidR="00747903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Правительств</w:t>
      </w:r>
      <w:r w:rsidR="00747903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Ульяновской области» («</w:t>
      </w:r>
      <w:proofErr w:type="gramStart"/>
      <w:r>
        <w:rPr>
          <w:color w:val="000000"/>
          <w:sz w:val="28"/>
          <w:szCs w:val="28"/>
          <w:lang w:eastAsia="ru-RU"/>
        </w:rPr>
        <w:t>Ульяновская</w:t>
      </w:r>
      <w:proofErr w:type="gramEnd"/>
      <w:r>
        <w:rPr>
          <w:color w:val="000000"/>
          <w:sz w:val="28"/>
          <w:szCs w:val="28"/>
          <w:lang w:eastAsia="ru-RU"/>
        </w:rPr>
        <w:t xml:space="preserve"> правда» от 24.03.2016 № 37)</w:t>
      </w:r>
      <w:r w:rsidR="00747903">
        <w:rPr>
          <w:color w:val="000000"/>
          <w:sz w:val="28"/>
          <w:szCs w:val="28"/>
          <w:lang w:eastAsia="ru-RU"/>
        </w:rPr>
        <w:t xml:space="preserve"> (далее – постановление Правительства Ульяновской области № 109-П)</w:t>
      </w:r>
      <w:r>
        <w:rPr>
          <w:color w:val="000000"/>
          <w:sz w:val="28"/>
          <w:szCs w:val="28"/>
          <w:lang w:eastAsia="ru-RU"/>
        </w:rPr>
        <w:t>.</w:t>
      </w:r>
    </w:p>
    <w:p w:rsidR="00B60B58" w:rsidRPr="00B60B58" w:rsidRDefault="00B60B58" w:rsidP="000F2FE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2F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Исчерпывающий перечень документов, необходимых в соответствии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для предос</w:t>
      </w:r>
      <w:r w:rsidR="00747903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и услуг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являются необходимыми и обязательными </w:t>
      </w:r>
      <w:r w:rsidR="000F2F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государственно</w:t>
      </w:r>
      <w:r w:rsidR="00747903">
        <w:rPr>
          <w:rFonts w:ascii="Times New Roman" w:hAnsi="Times New Roman" w:cs="Times New Roman"/>
          <w:sz w:val="28"/>
          <w:szCs w:val="28"/>
          <w:lang w:eastAsia="ru-RU"/>
        </w:rPr>
        <w:t>й услуги, способы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 их получения заявителями, в том числе в электронной форме, и поряд</w:t>
      </w:r>
      <w:r w:rsidR="007479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>к их представления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 xml:space="preserve"> (бланки, формы обращений, заявления и иные документы, подаваемые заявителем в связи с предоставлением государственной услуги)</w:t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2598" w:rsidRPr="00283F04" w:rsidRDefault="00E82598" w:rsidP="003B131F">
      <w:pPr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lastRenderedPageBreak/>
        <w:t xml:space="preserve">Для </w:t>
      </w:r>
      <w:r w:rsidR="003D25FA">
        <w:rPr>
          <w:color w:val="000000"/>
          <w:sz w:val="28"/>
          <w:szCs w:val="28"/>
        </w:rPr>
        <w:t>предоставления государственной услуги</w:t>
      </w:r>
      <w:r w:rsidR="00747903">
        <w:rPr>
          <w:color w:val="000000"/>
          <w:sz w:val="28"/>
          <w:szCs w:val="28"/>
        </w:rPr>
        <w:t xml:space="preserve"> </w:t>
      </w:r>
      <w:r w:rsidR="009369D7" w:rsidRPr="00283F04">
        <w:rPr>
          <w:color w:val="000000"/>
          <w:sz w:val="28"/>
          <w:szCs w:val="28"/>
        </w:rPr>
        <w:t>заявитель представляет</w:t>
      </w:r>
      <w:r w:rsidR="00BF3B9D">
        <w:rPr>
          <w:color w:val="000000"/>
          <w:sz w:val="28"/>
          <w:szCs w:val="28"/>
        </w:rPr>
        <w:br/>
      </w:r>
      <w:r w:rsidR="00AB4489">
        <w:rPr>
          <w:color w:val="000000"/>
          <w:sz w:val="28"/>
          <w:szCs w:val="28"/>
        </w:rPr>
        <w:t xml:space="preserve">в Министерство </w:t>
      </w:r>
      <w:r w:rsidRPr="00283F04">
        <w:rPr>
          <w:color w:val="000000"/>
          <w:sz w:val="28"/>
          <w:szCs w:val="28"/>
        </w:rPr>
        <w:t>следующие документы лично или через представителя:</w:t>
      </w:r>
    </w:p>
    <w:p w:rsidR="00E82598" w:rsidRPr="00283F04" w:rsidRDefault="00BA1B88" w:rsidP="003B131F">
      <w:pPr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</w:t>
      </w:r>
      <w:r w:rsidR="00E82598" w:rsidRPr="00283F04">
        <w:rPr>
          <w:color w:val="000000"/>
          <w:sz w:val="28"/>
          <w:szCs w:val="28"/>
        </w:rPr>
        <w:t xml:space="preserve">аявление, которое должно содержать следующие сведения </w:t>
      </w:r>
      <w:r w:rsidR="000F2FE3">
        <w:rPr>
          <w:color w:val="000000"/>
          <w:sz w:val="28"/>
          <w:szCs w:val="28"/>
        </w:rPr>
        <w:br/>
      </w:r>
      <w:r w:rsidR="00E82598" w:rsidRPr="00283F04">
        <w:rPr>
          <w:color w:val="000000"/>
          <w:sz w:val="28"/>
          <w:szCs w:val="28"/>
        </w:rPr>
        <w:t xml:space="preserve">о </w:t>
      </w:r>
      <w:r w:rsidR="00C1355F">
        <w:rPr>
          <w:color w:val="000000"/>
          <w:sz w:val="28"/>
          <w:szCs w:val="28"/>
        </w:rPr>
        <w:t>заявителе</w:t>
      </w:r>
      <w:r w:rsidR="00E82598" w:rsidRPr="00283F04">
        <w:rPr>
          <w:color w:val="000000"/>
          <w:sz w:val="28"/>
          <w:szCs w:val="28"/>
        </w:rPr>
        <w:t xml:space="preserve">: </w:t>
      </w:r>
    </w:p>
    <w:p w:rsidR="00E82598" w:rsidRPr="00283F04" w:rsidRDefault="00AB4489" w:rsidP="003B131F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полное и сокращё</w:t>
      </w:r>
      <w:r w:rsidR="00E82598" w:rsidRPr="00283F04">
        <w:rPr>
          <w:color w:val="000000"/>
          <w:sz w:val="28"/>
          <w:szCs w:val="28"/>
          <w:lang w:eastAsia="ru-RU"/>
        </w:rPr>
        <w:t xml:space="preserve">нное наименование, </w:t>
      </w:r>
      <w:r w:rsidR="004F6954">
        <w:rPr>
          <w:color w:val="000000"/>
          <w:sz w:val="28"/>
          <w:szCs w:val="28"/>
          <w:lang w:eastAsia="ru-RU"/>
        </w:rPr>
        <w:t xml:space="preserve">адрес места нахождения, банковские реквизиты </w:t>
      </w:r>
      <w:r w:rsidR="00BF3B9D">
        <w:rPr>
          <w:color w:val="000000"/>
          <w:sz w:val="28"/>
          <w:szCs w:val="28"/>
          <w:lang w:eastAsia="ru-RU"/>
        </w:rPr>
        <w:t>–</w:t>
      </w:r>
      <w:r w:rsidR="00E82598" w:rsidRPr="00283F04">
        <w:rPr>
          <w:color w:val="000000"/>
          <w:sz w:val="28"/>
          <w:szCs w:val="28"/>
          <w:lang w:eastAsia="ru-RU"/>
        </w:rPr>
        <w:t xml:space="preserve"> для юридического лица</w:t>
      </w:r>
      <w:r>
        <w:rPr>
          <w:color w:val="000000"/>
          <w:sz w:val="28"/>
          <w:szCs w:val="28"/>
          <w:lang w:eastAsia="ru-RU"/>
        </w:rPr>
        <w:t>;</w:t>
      </w:r>
    </w:p>
    <w:p w:rsidR="00E82598" w:rsidRPr="000F2FE3" w:rsidRDefault="00E82598" w:rsidP="003B131F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outlineLvl w:val="0"/>
        <w:rPr>
          <w:color w:val="000000"/>
          <w:spacing w:val="-4"/>
          <w:sz w:val="28"/>
          <w:szCs w:val="28"/>
          <w:lang w:eastAsia="ru-RU"/>
        </w:rPr>
      </w:pPr>
      <w:proofErr w:type="gramStart"/>
      <w:r w:rsidRPr="000F2FE3">
        <w:rPr>
          <w:color w:val="000000"/>
          <w:spacing w:val="-4"/>
          <w:sz w:val="28"/>
          <w:szCs w:val="28"/>
          <w:lang w:eastAsia="ru-RU"/>
        </w:rPr>
        <w:t>фамилия, имя, отчество</w:t>
      </w:r>
      <w:r w:rsidR="00FC6506" w:rsidRPr="000F2FE3">
        <w:rPr>
          <w:color w:val="000000"/>
          <w:spacing w:val="-4"/>
          <w:sz w:val="28"/>
          <w:szCs w:val="28"/>
          <w:lang w:eastAsia="ru-RU"/>
        </w:rPr>
        <w:t xml:space="preserve"> (при наличии)</w:t>
      </w:r>
      <w:r w:rsidRPr="000F2FE3">
        <w:rPr>
          <w:color w:val="000000"/>
          <w:spacing w:val="-4"/>
          <w:sz w:val="28"/>
          <w:szCs w:val="28"/>
          <w:lang w:eastAsia="ru-RU"/>
        </w:rPr>
        <w:t>, адрес места жительства,</w:t>
      </w:r>
      <w:r w:rsidR="004F6954" w:rsidRPr="000F2FE3">
        <w:rPr>
          <w:color w:val="000000"/>
          <w:spacing w:val="-4"/>
          <w:sz w:val="28"/>
          <w:szCs w:val="28"/>
          <w:lang w:eastAsia="ru-RU"/>
        </w:rPr>
        <w:t xml:space="preserve"> индивидуальный налоговый номер (ИНН), </w:t>
      </w:r>
      <w:r w:rsidRPr="000F2FE3">
        <w:rPr>
          <w:color w:val="000000"/>
          <w:spacing w:val="-4"/>
          <w:sz w:val="28"/>
          <w:szCs w:val="28"/>
          <w:lang w:eastAsia="ru-RU"/>
        </w:rPr>
        <w:t xml:space="preserve">данные документа, удостоверяющего личность, </w:t>
      </w:r>
      <w:r w:rsidR="00BF3B9D" w:rsidRPr="000F2FE3">
        <w:rPr>
          <w:color w:val="000000"/>
          <w:spacing w:val="-4"/>
          <w:sz w:val="28"/>
          <w:szCs w:val="28"/>
          <w:lang w:eastAsia="ru-RU"/>
        </w:rPr>
        <w:t>–</w:t>
      </w:r>
      <w:r w:rsidRPr="000F2FE3">
        <w:rPr>
          <w:color w:val="000000"/>
          <w:spacing w:val="-4"/>
          <w:sz w:val="28"/>
          <w:szCs w:val="28"/>
          <w:lang w:eastAsia="ru-RU"/>
        </w:rPr>
        <w:t xml:space="preserve"> для </w:t>
      </w:r>
      <w:r w:rsidR="004F6954" w:rsidRPr="000F2FE3">
        <w:rPr>
          <w:color w:val="000000"/>
          <w:spacing w:val="-4"/>
          <w:sz w:val="28"/>
          <w:szCs w:val="28"/>
          <w:lang w:eastAsia="ru-RU"/>
        </w:rPr>
        <w:t>гражданина</w:t>
      </w:r>
      <w:r w:rsidRPr="000F2FE3">
        <w:rPr>
          <w:color w:val="000000"/>
          <w:spacing w:val="-4"/>
          <w:sz w:val="28"/>
          <w:szCs w:val="28"/>
          <w:lang w:eastAsia="ru-RU"/>
        </w:rPr>
        <w:t xml:space="preserve"> или индивидуального предпринимателя</w:t>
      </w:r>
      <w:r w:rsidRPr="000F2FE3">
        <w:rPr>
          <w:color w:val="000000"/>
          <w:spacing w:val="-4"/>
          <w:sz w:val="28"/>
          <w:szCs w:val="28"/>
        </w:rPr>
        <w:t xml:space="preserve">; </w:t>
      </w:r>
      <w:proofErr w:type="gramEnd"/>
    </w:p>
    <w:p w:rsidR="00E82598" w:rsidRPr="00283F04" w:rsidRDefault="002E52F1" w:rsidP="003B131F">
      <w:pPr>
        <w:tabs>
          <w:tab w:val="center" w:pos="993"/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контактного</w:t>
      </w:r>
      <w:r w:rsidR="00E82598" w:rsidRPr="00474460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а</w:t>
      </w:r>
      <w:r w:rsidR="00E82598" w:rsidRPr="00474460">
        <w:rPr>
          <w:color w:val="000000"/>
          <w:sz w:val="28"/>
          <w:szCs w:val="28"/>
        </w:rPr>
        <w:t xml:space="preserve"> заявителя, адрес электронной почты;</w:t>
      </w:r>
    </w:p>
    <w:p w:rsidR="00E82598" w:rsidRPr="00283F04" w:rsidRDefault="00E82598" w:rsidP="003B131F">
      <w:pPr>
        <w:tabs>
          <w:tab w:val="center" w:pos="993"/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дата, номер регистрации договора аренды или права постоянного (бессрочного) пользования лесным участком</w:t>
      </w:r>
      <w:r w:rsidR="004F6954">
        <w:rPr>
          <w:color w:val="000000"/>
          <w:sz w:val="28"/>
          <w:szCs w:val="28"/>
        </w:rPr>
        <w:t>, кадастровый номер</w:t>
      </w:r>
      <w:r w:rsidR="00BF3B9D">
        <w:rPr>
          <w:color w:val="000000"/>
          <w:sz w:val="28"/>
          <w:szCs w:val="28"/>
        </w:rPr>
        <w:t xml:space="preserve"> лесного</w:t>
      </w:r>
      <w:r w:rsidR="004F6954">
        <w:rPr>
          <w:color w:val="000000"/>
          <w:sz w:val="28"/>
          <w:szCs w:val="28"/>
        </w:rPr>
        <w:t xml:space="preserve"> участка</w:t>
      </w:r>
      <w:r w:rsidRPr="00283F04">
        <w:rPr>
          <w:color w:val="000000"/>
          <w:sz w:val="28"/>
          <w:szCs w:val="28"/>
        </w:rPr>
        <w:t>;</w:t>
      </w:r>
    </w:p>
    <w:p w:rsidR="00E82598" w:rsidRPr="00283F04" w:rsidRDefault="00E82598" w:rsidP="003B131F">
      <w:pPr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местоположение, площадь лесного участка,</w:t>
      </w:r>
      <w:r w:rsidR="00BF3B9D">
        <w:rPr>
          <w:color w:val="000000"/>
          <w:sz w:val="28"/>
          <w:szCs w:val="28"/>
        </w:rPr>
        <w:t xml:space="preserve"> вид и срок использования лесов.</w:t>
      </w:r>
    </w:p>
    <w:p w:rsidR="00E82598" w:rsidRPr="00283F04" w:rsidRDefault="00BF3B9D" w:rsidP="003B131F">
      <w:pPr>
        <w:tabs>
          <w:tab w:val="left" w:pos="1276"/>
        </w:tabs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заявления приведён в п</w:t>
      </w:r>
      <w:r w:rsidR="00AC297D" w:rsidRPr="00283F04">
        <w:rPr>
          <w:color w:val="000000"/>
          <w:sz w:val="28"/>
          <w:szCs w:val="28"/>
        </w:rPr>
        <w:t>риложении №</w:t>
      </w:r>
      <w:r w:rsidR="00747903">
        <w:rPr>
          <w:color w:val="000000"/>
          <w:sz w:val="28"/>
          <w:szCs w:val="28"/>
        </w:rPr>
        <w:t xml:space="preserve"> </w:t>
      </w:r>
      <w:r w:rsidR="000C4E62" w:rsidRPr="00283F04">
        <w:rPr>
          <w:color w:val="000000"/>
          <w:sz w:val="28"/>
          <w:szCs w:val="28"/>
        </w:rPr>
        <w:t>2</w:t>
      </w:r>
      <w:r w:rsidR="00AC297D" w:rsidRPr="00283F04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>;</w:t>
      </w:r>
    </w:p>
    <w:p w:rsidR="00E82598" w:rsidRPr="004C08D1" w:rsidRDefault="00E82598" w:rsidP="003B131F">
      <w:pPr>
        <w:autoSpaceDE w:val="0"/>
        <w:autoSpaceDN w:val="0"/>
        <w:adjustRightInd w:val="0"/>
        <w:spacing w:line="235" w:lineRule="auto"/>
        <w:ind w:firstLine="709"/>
        <w:rPr>
          <w:color w:val="000000"/>
          <w:sz w:val="28"/>
          <w:szCs w:val="28"/>
          <w:lang w:eastAsia="ru-RU"/>
        </w:rPr>
      </w:pPr>
      <w:r w:rsidRPr="00283F04">
        <w:rPr>
          <w:color w:val="000000"/>
          <w:sz w:val="28"/>
          <w:szCs w:val="28"/>
        </w:rPr>
        <w:t>2) проект освоения лесов</w:t>
      </w:r>
      <w:r w:rsidR="00AB4489">
        <w:rPr>
          <w:color w:val="000000"/>
          <w:sz w:val="28"/>
          <w:szCs w:val="28"/>
        </w:rPr>
        <w:t xml:space="preserve"> (</w:t>
      </w:r>
      <w:r w:rsidR="00BF3B9D">
        <w:rPr>
          <w:color w:val="000000"/>
          <w:sz w:val="28"/>
          <w:szCs w:val="28"/>
        </w:rPr>
        <w:t>изменение в проект</w:t>
      </w:r>
      <w:r w:rsidR="00C22A5C">
        <w:rPr>
          <w:color w:val="000000"/>
          <w:sz w:val="28"/>
          <w:szCs w:val="28"/>
        </w:rPr>
        <w:t xml:space="preserve"> освоения лесов</w:t>
      </w:r>
      <w:r w:rsidR="00AB4489">
        <w:rPr>
          <w:color w:val="000000"/>
          <w:sz w:val="28"/>
          <w:szCs w:val="28"/>
        </w:rPr>
        <w:t>)</w:t>
      </w:r>
      <w:r w:rsidRPr="00283F04">
        <w:rPr>
          <w:color w:val="000000"/>
          <w:sz w:val="28"/>
          <w:szCs w:val="28"/>
        </w:rPr>
        <w:t xml:space="preserve"> </w:t>
      </w:r>
      <w:r w:rsidR="000F2FE3">
        <w:rPr>
          <w:color w:val="000000"/>
          <w:sz w:val="28"/>
          <w:szCs w:val="28"/>
        </w:rPr>
        <w:br/>
      </w:r>
      <w:r w:rsidRPr="00283F04">
        <w:rPr>
          <w:color w:val="000000"/>
          <w:sz w:val="28"/>
          <w:szCs w:val="28"/>
        </w:rPr>
        <w:t xml:space="preserve">на бумажном носителе в двух экземплярах, </w:t>
      </w:r>
      <w:r w:rsidR="00D71E0F">
        <w:rPr>
          <w:color w:val="000000"/>
          <w:sz w:val="28"/>
          <w:szCs w:val="28"/>
        </w:rPr>
        <w:t xml:space="preserve">в </w:t>
      </w:r>
      <w:r w:rsidR="002E52F1">
        <w:rPr>
          <w:color w:val="000000"/>
          <w:sz w:val="28"/>
          <w:szCs w:val="28"/>
        </w:rPr>
        <w:t>прошитом и пронумерованном виде</w:t>
      </w:r>
      <w:r w:rsidR="00D71E0F">
        <w:rPr>
          <w:color w:val="000000"/>
          <w:sz w:val="28"/>
          <w:szCs w:val="28"/>
        </w:rPr>
        <w:t xml:space="preserve"> или в электронном виде в форме электронного документа, подписанного </w:t>
      </w:r>
      <w:r w:rsidR="00BB495C">
        <w:rPr>
          <w:color w:val="000000"/>
          <w:sz w:val="28"/>
          <w:szCs w:val="28"/>
        </w:rPr>
        <w:t xml:space="preserve">усиленной </w:t>
      </w:r>
      <w:r w:rsidR="00CA5C33">
        <w:rPr>
          <w:color w:val="000000"/>
          <w:sz w:val="28"/>
          <w:szCs w:val="28"/>
        </w:rPr>
        <w:t>квалифициров</w:t>
      </w:r>
      <w:r w:rsidR="00BF3B9D">
        <w:rPr>
          <w:color w:val="000000"/>
          <w:sz w:val="28"/>
          <w:szCs w:val="28"/>
        </w:rPr>
        <w:t>а</w:t>
      </w:r>
      <w:r w:rsidR="00CA5C33">
        <w:rPr>
          <w:color w:val="000000"/>
          <w:sz w:val="28"/>
          <w:szCs w:val="28"/>
        </w:rPr>
        <w:t xml:space="preserve">нной </w:t>
      </w:r>
      <w:r w:rsidR="00D71E0F">
        <w:rPr>
          <w:color w:val="000000"/>
          <w:sz w:val="28"/>
          <w:szCs w:val="28"/>
        </w:rPr>
        <w:t>электронной подписью</w:t>
      </w:r>
      <w:r w:rsidR="004C08D1">
        <w:rPr>
          <w:color w:val="000000"/>
          <w:sz w:val="28"/>
          <w:szCs w:val="28"/>
        </w:rPr>
        <w:t xml:space="preserve">, </w:t>
      </w:r>
      <w:r w:rsidR="004C08D1" w:rsidRPr="004C08D1">
        <w:rPr>
          <w:color w:val="000000"/>
          <w:sz w:val="28"/>
          <w:szCs w:val="28"/>
        </w:rPr>
        <w:t xml:space="preserve">с использованием </w:t>
      </w:r>
      <w:r w:rsidR="000F2FE3">
        <w:rPr>
          <w:color w:val="000000"/>
          <w:sz w:val="28"/>
          <w:szCs w:val="28"/>
        </w:rPr>
        <w:br/>
      </w:r>
      <w:r w:rsidR="004C08D1" w:rsidRPr="004C08D1">
        <w:rPr>
          <w:color w:val="000000"/>
          <w:sz w:val="28"/>
          <w:szCs w:val="28"/>
        </w:rPr>
        <w:t>сети «Интернет», в том числе через</w:t>
      </w:r>
      <w:r w:rsidR="00806625">
        <w:rPr>
          <w:color w:val="000000"/>
          <w:sz w:val="28"/>
          <w:szCs w:val="28"/>
        </w:rPr>
        <w:t xml:space="preserve"> </w:t>
      </w:r>
      <w:r w:rsidR="00B60B58">
        <w:rPr>
          <w:color w:val="000000"/>
          <w:sz w:val="28"/>
          <w:szCs w:val="28"/>
        </w:rPr>
        <w:t>ЕПГУ.</w:t>
      </w:r>
    </w:p>
    <w:p w:rsidR="00B60B58" w:rsidRDefault="00B60B58" w:rsidP="003B131F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подачи заявлени</w:t>
      </w:r>
      <w:r w:rsidR="00B91B68">
        <w:rPr>
          <w:sz w:val="28"/>
          <w:szCs w:val="28"/>
          <w:lang w:eastAsia="ru-RU"/>
        </w:rPr>
        <w:t>я представителем заявителя пред</w:t>
      </w:r>
      <w:r>
        <w:rPr>
          <w:sz w:val="28"/>
          <w:szCs w:val="28"/>
          <w:lang w:eastAsia="ru-RU"/>
        </w:rPr>
        <w:t>ставляются документы, подтверждающие его полномочия.</w:t>
      </w:r>
    </w:p>
    <w:p w:rsidR="00B60B58" w:rsidRPr="000F2FE3" w:rsidRDefault="00B60B58" w:rsidP="003B131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0F2F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государственной услуги, которые заявитель вправе представить, а также способы их получения заявителями, в том числе в электронной форме, порядок </w:t>
      </w:r>
      <w:r w:rsidR="000F2FE3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</w:r>
      <w:r w:rsidRPr="000F2F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их представления.</w:t>
      </w:r>
      <w:proofErr w:type="gramEnd"/>
    </w:p>
    <w:p w:rsidR="00B60B58" w:rsidRPr="00B60B58" w:rsidRDefault="00B60B58" w:rsidP="003B131F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государственной услуги заявитель не представляет документы (сведения), находящиеся в распоряжении государственных органов, органов местного самоуправления и подведомственных им организаций </w:t>
      </w:r>
      <w:r w:rsidR="008066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организаций, оказывающих услуги, необходимые </w:t>
      </w:r>
      <w:r w:rsidR="000F2F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B58">
        <w:rPr>
          <w:rFonts w:ascii="Times New Roman" w:hAnsi="Times New Roman" w:cs="Times New Roman"/>
          <w:sz w:val="28"/>
          <w:szCs w:val="28"/>
          <w:lang w:eastAsia="ru-RU"/>
        </w:rPr>
        <w:t>и обязательные для предоставления государственной услуги).</w:t>
      </w:r>
    </w:p>
    <w:p w:rsidR="00B60B58" w:rsidRDefault="00B60B58" w:rsidP="003B131F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</w:rPr>
        <w:t>2.8</w:t>
      </w:r>
      <w:r w:rsidR="00933E51" w:rsidRPr="00B60B58">
        <w:rPr>
          <w:color w:val="000000"/>
          <w:sz w:val="28"/>
        </w:rPr>
        <w:t xml:space="preserve">. </w:t>
      </w:r>
      <w:r>
        <w:rPr>
          <w:sz w:val="28"/>
          <w:szCs w:val="28"/>
          <w:lang w:eastAsia="ru-RU"/>
        </w:rPr>
        <w:t xml:space="preserve">При предоставлении государственной услуги запрещается требовать </w:t>
      </w:r>
      <w:r w:rsidR="00E14946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от заявителя:</w:t>
      </w:r>
    </w:p>
    <w:p w:rsidR="00B60B58" w:rsidRDefault="00B60B58" w:rsidP="003B131F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0F2FE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связи с предоставлением государственной услуги;</w:t>
      </w:r>
    </w:p>
    <w:p w:rsidR="00B60B58" w:rsidRDefault="00B60B58" w:rsidP="00AD2B81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2) представления документов и информации, которые в соответствии </w:t>
      </w:r>
      <w:r w:rsidR="00B91B68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Ульяновской области находятся в распоряжении органов исполнительной власти, предоставляющих государственную услугу, иных </w:t>
      </w:r>
      <w:r>
        <w:rPr>
          <w:sz w:val="28"/>
          <w:szCs w:val="28"/>
          <w:lang w:eastAsia="ru-RU"/>
        </w:rPr>
        <w:lastRenderedPageBreak/>
        <w:t xml:space="preserve">органов исполнительной власти и (или) подведомственных органам исполнительной власти организаций, участвующих в предоставлении государственной услуги, за исключением документов, указанных в </w:t>
      </w:r>
      <w:hyperlink r:id="rId21" w:history="1">
        <w:r w:rsidRPr="00B60B58">
          <w:rPr>
            <w:sz w:val="28"/>
            <w:szCs w:val="28"/>
            <w:lang w:eastAsia="ru-RU"/>
          </w:rPr>
          <w:t>части 6 статьи 7</w:t>
        </w:r>
      </w:hyperlink>
      <w:r w:rsidR="00806625">
        <w:t xml:space="preserve"> </w:t>
      </w:r>
      <w:r>
        <w:rPr>
          <w:sz w:val="28"/>
          <w:szCs w:val="28"/>
          <w:lang w:eastAsia="ru-RU"/>
        </w:rPr>
        <w:t>Федерального закона № 210-ФЗ.</w:t>
      </w:r>
      <w:proofErr w:type="gramEnd"/>
    </w:p>
    <w:p w:rsidR="00B60B58" w:rsidRDefault="00B60B58" w:rsidP="00AD2B81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Оснований для отказа в при</w:t>
      </w:r>
      <w:r w:rsidR="00B91B68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ме документов, необходимых для предоставления государственной услуги, не предусмотрено.</w:t>
      </w:r>
    </w:p>
    <w:p w:rsidR="00B60B58" w:rsidRDefault="00B60B58" w:rsidP="00AD2B81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 Исчерпывающий перечень оснований для приостановления предоставления или отказа в предоставлении государственной услуги.</w:t>
      </w:r>
    </w:p>
    <w:p w:rsidR="00B60B58" w:rsidRDefault="00B60B58" w:rsidP="00AD2B81">
      <w:pPr>
        <w:tabs>
          <w:tab w:val="left" w:pos="1276"/>
        </w:tabs>
        <w:spacing w:line="235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Основаниями для приостановления предоставления государственной услуги являются:</w:t>
      </w:r>
    </w:p>
    <w:p w:rsidR="00B60B58" w:rsidRDefault="00B60B58" w:rsidP="00AD2B81">
      <w:pPr>
        <w:numPr>
          <w:ilvl w:val="1"/>
          <w:numId w:val="1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несоответствие структуры проекта освоения лесов требованиям </w:t>
      </w:r>
      <w:r>
        <w:rPr>
          <w:color w:val="000000"/>
          <w:sz w:val="28"/>
        </w:rPr>
        <w:br/>
        <w:t>к составу проекта освоения лесов;</w:t>
      </w:r>
    </w:p>
    <w:p w:rsidR="00B60B58" w:rsidRDefault="00B60B58" w:rsidP="00AD2B81">
      <w:pPr>
        <w:numPr>
          <w:ilvl w:val="1"/>
          <w:numId w:val="1"/>
        </w:numPr>
        <w:tabs>
          <w:tab w:val="left" w:pos="0"/>
          <w:tab w:val="left" w:pos="1134"/>
        </w:tabs>
        <w:spacing w:line="235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несоответствие заголовков разделов, подразделов проекта освоения лесов их содержанию;</w:t>
      </w:r>
    </w:p>
    <w:p w:rsidR="00B60B58" w:rsidRDefault="00B60B58" w:rsidP="00AD2B81">
      <w:pPr>
        <w:numPr>
          <w:ilvl w:val="1"/>
          <w:numId w:val="1"/>
        </w:numPr>
        <w:tabs>
          <w:tab w:val="left" w:pos="0"/>
          <w:tab w:val="left" w:pos="1134"/>
        </w:tabs>
        <w:spacing w:line="235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неправильное заполнение табличных форм проекта освоения лесов;</w:t>
      </w:r>
    </w:p>
    <w:p w:rsidR="00B60B58" w:rsidRDefault="00B60B58" w:rsidP="00AD2B81">
      <w:pPr>
        <w:numPr>
          <w:ilvl w:val="1"/>
          <w:numId w:val="1"/>
        </w:numPr>
        <w:tabs>
          <w:tab w:val="left" w:pos="0"/>
          <w:tab w:val="left" w:pos="1134"/>
        </w:tabs>
        <w:spacing w:line="235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отсутствие необходимых тематических лесных карт и неправильное </w:t>
      </w:r>
      <w:r>
        <w:rPr>
          <w:color w:val="000000"/>
          <w:sz w:val="28"/>
        </w:rPr>
        <w:br/>
        <w:t>их оформление;</w:t>
      </w:r>
    </w:p>
    <w:p w:rsidR="00B60B58" w:rsidRDefault="00B91B68" w:rsidP="00AD2B81">
      <w:pPr>
        <w:autoSpaceDE w:val="0"/>
        <w:autoSpaceDN w:val="0"/>
        <w:adjustRightInd w:val="0"/>
        <w:spacing w:line="235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="00B60B58">
        <w:rPr>
          <w:color w:val="000000"/>
          <w:sz w:val="28"/>
        </w:rPr>
        <w:t>неправильное употребление и написание терминов и других знаковых средств (терминологическая экспертиза), несоответствие</w:t>
      </w:r>
      <w:r>
        <w:rPr>
          <w:color w:val="000000"/>
          <w:sz w:val="28"/>
        </w:rPr>
        <w:t xml:space="preserve"> текста правилам русского языка</w:t>
      </w:r>
      <w:r w:rsidR="005A485C">
        <w:rPr>
          <w:color w:val="000000"/>
          <w:sz w:val="28"/>
        </w:rPr>
        <w:t>.</w:t>
      </w:r>
    </w:p>
    <w:p w:rsidR="005A485C" w:rsidRDefault="005A485C" w:rsidP="00AD2B81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выявлении в ходе государственной </w:t>
      </w:r>
      <w:proofErr w:type="gramStart"/>
      <w:r>
        <w:rPr>
          <w:sz w:val="28"/>
          <w:szCs w:val="28"/>
          <w:lang w:eastAsia="ru-RU"/>
        </w:rPr>
        <w:t>экспертизы проекта освоения лесов замечаний</w:t>
      </w:r>
      <w:proofErr w:type="gramEnd"/>
      <w:r>
        <w:rPr>
          <w:sz w:val="28"/>
          <w:szCs w:val="28"/>
          <w:lang w:eastAsia="ru-RU"/>
        </w:rPr>
        <w:t xml:space="preserve"> по оформлению проекта освоения лесов он возвращается заявителю для устранения замечаний в течение 2 рабочих дней со дня принятия решения о возврате. Срок устранения замечаний составляет 5 рабочих дней. </w:t>
      </w:r>
      <w:r w:rsidR="00AD2B8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проекте освоения л</w:t>
      </w:r>
      <w:r w:rsidR="00213863">
        <w:rPr>
          <w:sz w:val="28"/>
          <w:szCs w:val="28"/>
          <w:lang w:eastAsia="ru-RU"/>
        </w:rPr>
        <w:t>есов делаю</w:t>
      </w:r>
      <w:r>
        <w:rPr>
          <w:sz w:val="28"/>
          <w:szCs w:val="28"/>
          <w:lang w:eastAsia="ru-RU"/>
        </w:rPr>
        <w:t>тся отметка о его возвращении для устранения замечаний и отметка о принятии на повторное рассмотрение.</w:t>
      </w:r>
    </w:p>
    <w:p w:rsidR="00092740" w:rsidRPr="00092740" w:rsidRDefault="00092740" w:rsidP="00AD2B81">
      <w:pPr>
        <w:tabs>
          <w:tab w:val="left" w:pos="1276"/>
        </w:tabs>
        <w:spacing w:line="235" w:lineRule="auto"/>
        <w:ind w:firstLine="709"/>
        <w:rPr>
          <w:color w:val="000000"/>
          <w:sz w:val="28"/>
        </w:rPr>
      </w:pPr>
      <w:r w:rsidRPr="00441B35">
        <w:rPr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>предоставлении государственной услуги являются</w:t>
      </w:r>
      <w:r w:rsidRPr="00441B35">
        <w:rPr>
          <w:sz w:val="28"/>
          <w:szCs w:val="28"/>
        </w:rPr>
        <w:t xml:space="preserve">: </w:t>
      </w:r>
    </w:p>
    <w:p w:rsidR="00092740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2740" w:rsidRPr="000927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2740" w:rsidRPr="00092740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092740">
        <w:rPr>
          <w:rFonts w:ascii="Times New Roman" w:hAnsi="Times New Roman" w:cs="Times New Roman"/>
          <w:sz w:val="28"/>
          <w:szCs w:val="28"/>
        </w:rPr>
        <w:t xml:space="preserve">или несоответствие </w:t>
      </w:r>
      <w:r w:rsidR="00092740" w:rsidRPr="00092740">
        <w:rPr>
          <w:rFonts w:ascii="Times New Roman" w:hAnsi="Times New Roman" w:cs="Times New Roman"/>
          <w:sz w:val="28"/>
          <w:szCs w:val="28"/>
        </w:rPr>
        <w:t xml:space="preserve">в заявлении сведений, предусмотренных </w:t>
      </w:r>
      <w:r w:rsidR="005A485C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="00092740">
        <w:rPr>
          <w:rFonts w:ascii="Times New Roman" w:hAnsi="Times New Roman" w:cs="Times New Roman"/>
          <w:sz w:val="28"/>
          <w:szCs w:val="28"/>
        </w:rPr>
        <w:t>пункта 2.</w:t>
      </w:r>
      <w:r w:rsidR="005A485C">
        <w:rPr>
          <w:rFonts w:ascii="Times New Roman" w:hAnsi="Times New Roman" w:cs="Times New Roman"/>
          <w:sz w:val="28"/>
          <w:szCs w:val="28"/>
        </w:rPr>
        <w:t>6</w:t>
      </w:r>
      <w:r w:rsidR="0080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092740" w:rsidRPr="00092740">
        <w:rPr>
          <w:rFonts w:ascii="Times New Roman" w:hAnsi="Times New Roman" w:cs="Times New Roman"/>
          <w:sz w:val="28"/>
          <w:szCs w:val="28"/>
        </w:rPr>
        <w:t>;</w:t>
      </w:r>
    </w:p>
    <w:p w:rsidR="00BF3B9D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740" w:rsidRPr="00092740">
        <w:rPr>
          <w:rFonts w:ascii="Times New Roman" w:hAnsi="Times New Roman" w:cs="Times New Roman"/>
          <w:sz w:val="28"/>
          <w:szCs w:val="28"/>
        </w:rPr>
        <w:t xml:space="preserve">) </w:t>
      </w:r>
      <w:r w:rsidR="00A07F9B">
        <w:rPr>
          <w:rFonts w:ascii="Times New Roman" w:hAnsi="Times New Roman" w:cs="Times New Roman"/>
          <w:sz w:val="28"/>
          <w:szCs w:val="28"/>
        </w:rPr>
        <w:t>отсутствие или несоответствие приложений, указанных в заявлении;</w:t>
      </w:r>
    </w:p>
    <w:p w:rsidR="00092740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740" w:rsidRPr="00092740">
        <w:rPr>
          <w:rFonts w:ascii="Times New Roman" w:hAnsi="Times New Roman" w:cs="Times New Roman"/>
          <w:sz w:val="28"/>
          <w:szCs w:val="28"/>
        </w:rPr>
        <w:t xml:space="preserve">) наличие в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документах недостоверной, искажённой или неполной информации.</w:t>
      </w:r>
    </w:p>
    <w:p w:rsidR="005A485C" w:rsidRDefault="005A485C" w:rsidP="00AD2B81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случае отказа в предоставлении государственной услуги заявителю </w:t>
      </w:r>
      <w:r w:rsidR="00B91B68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течение 3 </w:t>
      </w:r>
      <w:r w:rsidR="0010049E">
        <w:rPr>
          <w:sz w:val="28"/>
          <w:szCs w:val="28"/>
          <w:lang w:eastAsia="ru-RU"/>
        </w:rPr>
        <w:t>дней с даты регистрации</w:t>
      </w:r>
      <w:r>
        <w:rPr>
          <w:sz w:val="28"/>
          <w:szCs w:val="28"/>
          <w:lang w:eastAsia="ru-RU"/>
        </w:rPr>
        <w:t xml:space="preserve"> заявления в Министер</w:t>
      </w:r>
      <w:r w:rsidR="0010049E">
        <w:rPr>
          <w:sz w:val="28"/>
          <w:szCs w:val="28"/>
          <w:lang w:eastAsia="ru-RU"/>
        </w:rPr>
        <w:t>стве</w:t>
      </w:r>
      <w:r>
        <w:rPr>
          <w:sz w:val="28"/>
          <w:szCs w:val="28"/>
          <w:lang w:eastAsia="ru-RU"/>
        </w:rPr>
        <w:t xml:space="preserve"> направляется уведомление об отказе в предоставлении государственной услуги за подписью Министра</w:t>
      </w:r>
      <w:r w:rsidR="00202B19">
        <w:rPr>
          <w:sz w:val="28"/>
          <w:szCs w:val="28"/>
          <w:lang w:eastAsia="ru-RU"/>
        </w:rPr>
        <w:t xml:space="preserve"> сельского, лесного хозяйства и природных ресурсов Ульяновской области (далее – Министр)</w:t>
      </w:r>
      <w:r>
        <w:rPr>
          <w:sz w:val="28"/>
          <w:szCs w:val="28"/>
          <w:lang w:eastAsia="ru-RU"/>
        </w:rPr>
        <w:t xml:space="preserve"> с указанием причин отказа и разъяснением положений нормативных правовых актов, регламентирующих порядок предоставления государственной услуги.</w:t>
      </w:r>
      <w:proofErr w:type="gramEnd"/>
    </w:p>
    <w:p w:rsidR="005A485C" w:rsidRDefault="005A485C" w:rsidP="00AD2B81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Направление заявителю уведомления об отказе в предоставлении государственной услуги не является препятствием для повторного обращения указанного заявителя за предоставлением государственной услуги.</w:t>
      </w:r>
    </w:p>
    <w:p w:rsidR="005C6A6A" w:rsidRDefault="005C6A6A" w:rsidP="00AD2B81">
      <w:pPr>
        <w:widowControl w:val="0"/>
        <w:spacing w:line="23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Заявитель</w:t>
      </w:r>
      <w:r w:rsidRPr="00BF7B8E">
        <w:rPr>
          <w:rFonts w:eastAsia="Times New Roman"/>
          <w:sz w:val="28"/>
          <w:szCs w:val="28"/>
          <w:lang w:eastAsia="ru-RU"/>
        </w:rPr>
        <w:t xml:space="preserve"> вправе отозвать проект освоения лесов в любое время </w:t>
      </w:r>
      <w:r>
        <w:rPr>
          <w:rFonts w:eastAsia="Times New Roman"/>
          <w:sz w:val="28"/>
          <w:szCs w:val="28"/>
          <w:lang w:eastAsia="ru-RU"/>
        </w:rPr>
        <w:br/>
      </w:r>
      <w:r w:rsidRPr="00BF7B8E">
        <w:rPr>
          <w:rFonts w:eastAsia="Times New Roman"/>
          <w:sz w:val="28"/>
          <w:szCs w:val="28"/>
          <w:lang w:eastAsia="ru-RU"/>
        </w:rPr>
        <w:t xml:space="preserve">до утверждения заключения, обратившись в </w:t>
      </w:r>
      <w:r>
        <w:rPr>
          <w:rFonts w:eastAsia="Times New Roman"/>
          <w:sz w:val="28"/>
          <w:szCs w:val="28"/>
          <w:lang w:eastAsia="ru-RU"/>
        </w:rPr>
        <w:t>Министерство</w:t>
      </w:r>
      <w:r w:rsidRPr="00BF7B8E">
        <w:rPr>
          <w:rFonts w:eastAsia="Times New Roman"/>
          <w:sz w:val="28"/>
          <w:szCs w:val="28"/>
          <w:lang w:eastAsia="ru-RU"/>
        </w:rPr>
        <w:t xml:space="preserve"> с письменным заявлением об отзыве.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2.11. Услуги, которые являются необходимыми и обязательными </w:t>
      </w:r>
      <w:r w:rsidR="00835726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для предоставления государственной услуги, законодательством Российской Федерации не предусмотрены.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 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2.13. Максимальный срок ожидания в очереди при подаче </w:t>
      </w:r>
      <w:r w:rsidR="00213863"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eastAsia="ru-RU"/>
        </w:rPr>
        <w:t xml:space="preserve"> </w:t>
      </w:r>
      <w:r w:rsidR="00835726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при получении результата предоставления </w:t>
      </w:r>
      <w:r w:rsidR="00213863">
        <w:rPr>
          <w:sz w:val="28"/>
          <w:szCs w:val="28"/>
          <w:lang w:eastAsia="ru-RU"/>
        </w:rPr>
        <w:t>государственной</w:t>
      </w:r>
      <w:r>
        <w:rPr>
          <w:sz w:val="28"/>
          <w:szCs w:val="28"/>
          <w:lang w:eastAsia="ru-RU"/>
        </w:rPr>
        <w:t xml:space="preserve"> услуг</w:t>
      </w:r>
      <w:r w:rsidR="0021386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Время ожидания в очереди при подаче заявления и при получении результата предоставления государственной услуги не должно превышать </w:t>
      </w:r>
      <w:r w:rsidR="003B131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15 минут.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2.14. Срок регистрации </w:t>
      </w:r>
      <w:r w:rsidR="003C404A"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eastAsia="ru-RU"/>
        </w:rPr>
        <w:t xml:space="preserve">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5A485C" w:rsidRDefault="005A485C" w:rsidP="00AD2B8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Максимальный срок регистрации заявления, в том числе поступившего </w:t>
      </w:r>
      <w:r w:rsidR="003B131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по эле</w:t>
      </w:r>
      <w:r w:rsidR="006A4511">
        <w:rPr>
          <w:sz w:val="28"/>
          <w:szCs w:val="28"/>
          <w:lang w:eastAsia="ru-RU"/>
        </w:rPr>
        <w:t>ктронной почте, –</w:t>
      </w:r>
      <w:r w:rsidR="008066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 рабочий</w:t>
      </w:r>
      <w:r w:rsidR="006A4511">
        <w:rPr>
          <w:sz w:val="28"/>
          <w:szCs w:val="28"/>
          <w:lang w:eastAsia="ru-RU"/>
        </w:rPr>
        <w:t xml:space="preserve">  день, следующий за днё</w:t>
      </w:r>
      <w:r>
        <w:rPr>
          <w:sz w:val="28"/>
          <w:szCs w:val="28"/>
          <w:lang w:eastAsia="ru-RU"/>
        </w:rPr>
        <w:t>м поступления заявления.</w:t>
      </w:r>
    </w:p>
    <w:p w:rsidR="005A485C" w:rsidRDefault="005A485C" w:rsidP="00AD2B81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комплектности поступивших документов осуществляется </w:t>
      </w:r>
      <w:r>
        <w:rPr>
          <w:color w:val="000000"/>
          <w:sz w:val="28"/>
          <w:szCs w:val="28"/>
        </w:rPr>
        <w:br/>
        <w:t>в течение дня с даты их регистрации.</w:t>
      </w:r>
    </w:p>
    <w:p w:rsidR="0010049E" w:rsidRPr="0010049E" w:rsidRDefault="0010049E" w:rsidP="00AD2B8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10049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</w:t>
      </w:r>
      <w:r w:rsidR="00AD2B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049E">
        <w:rPr>
          <w:rFonts w:ascii="Times New Roman" w:hAnsi="Times New Roman" w:cs="Times New Roman"/>
          <w:sz w:val="28"/>
          <w:szCs w:val="28"/>
          <w:lang w:eastAsia="ru-RU"/>
        </w:rPr>
        <w:t>в предоставлении государственной</w:t>
      </w:r>
      <w:r w:rsidR="006A451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к месту ожидания и приё</w:t>
      </w:r>
      <w:r w:rsidRPr="0010049E">
        <w:rPr>
          <w:rFonts w:ascii="Times New Roman" w:hAnsi="Times New Roman" w:cs="Times New Roman"/>
          <w:sz w:val="28"/>
          <w:szCs w:val="28"/>
          <w:lang w:eastAsia="ru-RU"/>
        </w:rPr>
        <w:t xml:space="preserve">ма заявителей, размещению и оформлению визуальной, текстовой </w:t>
      </w:r>
      <w:r w:rsidR="00AD2B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049E">
        <w:rPr>
          <w:rFonts w:ascii="Times New Roman" w:hAnsi="Times New Roman" w:cs="Times New Roman"/>
          <w:sz w:val="28"/>
          <w:szCs w:val="28"/>
          <w:lang w:eastAsia="ru-RU"/>
        </w:rPr>
        <w:t xml:space="preserve">и мультимедийной информации о порядке предоставления такой услуги, в том числе к обеспечению доступности для инвалидов к указанным объектам </w:t>
      </w:r>
      <w:r w:rsidR="00AD2B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049E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социальной защите инвалидов</w:t>
      </w:r>
      <w:r w:rsidR="006A451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B7581" w:rsidRPr="00283F04" w:rsidRDefault="00BF3B9D" w:rsidP="00AD2B8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4D3DEC">
        <w:rPr>
          <w:color w:val="000000"/>
          <w:sz w:val="28"/>
          <w:szCs w:val="28"/>
          <w:lang w:eastAsia="ru-RU"/>
        </w:rPr>
        <w:t>)</w:t>
      </w:r>
      <w:r w:rsidR="00213863">
        <w:rPr>
          <w:color w:val="000000"/>
          <w:sz w:val="28"/>
          <w:szCs w:val="28"/>
          <w:lang w:eastAsia="ru-RU"/>
        </w:rPr>
        <w:t xml:space="preserve"> </w:t>
      </w:r>
      <w:r w:rsidR="003B7581" w:rsidRPr="00283F04">
        <w:rPr>
          <w:color w:val="000000"/>
          <w:sz w:val="28"/>
          <w:szCs w:val="28"/>
          <w:lang w:eastAsia="ru-RU"/>
        </w:rPr>
        <w:t>в помещениях для работы с заявителями размещаются информационные стенды;</w:t>
      </w:r>
    </w:p>
    <w:p w:rsidR="003B7581" w:rsidRDefault="00BF3B9D" w:rsidP="00AD2B8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C1404F">
        <w:rPr>
          <w:color w:val="000000"/>
          <w:sz w:val="28"/>
          <w:szCs w:val="28"/>
          <w:lang w:eastAsia="ru-RU"/>
        </w:rPr>
        <w:t>) для ожидания приё</w:t>
      </w:r>
      <w:r w:rsidR="003B7581" w:rsidRPr="00283F04">
        <w:rPr>
          <w:color w:val="000000"/>
          <w:sz w:val="28"/>
          <w:szCs w:val="28"/>
          <w:lang w:eastAsia="ru-RU"/>
        </w:rPr>
        <w:t>ма заявителям отводятся места, оборудованные стульями, столами, необходимыми канцелярскими принадлежностями, образцами документов для возможного оформления документов;</w:t>
      </w:r>
    </w:p>
    <w:p w:rsidR="003B7581" w:rsidRPr="00283F04" w:rsidRDefault="00BF3B9D" w:rsidP="00AD2B8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3B7581" w:rsidRPr="00283F04">
        <w:rPr>
          <w:color w:val="000000"/>
          <w:sz w:val="28"/>
          <w:szCs w:val="28"/>
          <w:lang w:eastAsia="ru-RU"/>
        </w:rPr>
        <w:t xml:space="preserve">) помещение для работы с заявителями должно быть оборудовано </w:t>
      </w:r>
      <w:r w:rsidR="00EB5B29">
        <w:rPr>
          <w:color w:val="000000"/>
          <w:sz w:val="28"/>
          <w:szCs w:val="28"/>
          <w:lang w:eastAsia="ru-RU"/>
        </w:rPr>
        <w:br/>
      </w:r>
      <w:r w:rsidR="003B7581" w:rsidRPr="00283F04">
        <w:rPr>
          <w:color w:val="000000"/>
          <w:sz w:val="28"/>
          <w:szCs w:val="28"/>
          <w:lang w:eastAsia="ru-RU"/>
        </w:rPr>
        <w:t>в соответствии с требованиями санитарных правил и норм;</w:t>
      </w:r>
    </w:p>
    <w:p w:rsidR="00AC5024" w:rsidRDefault="00BF3B9D" w:rsidP="00AD2B8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</w:t>
      </w:r>
      <w:r w:rsidR="003B7581" w:rsidRPr="00283F04">
        <w:rPr>
          <w:color w:val="000000"/>
          <w:sz w:val="28"/>
          <w:szCs w:val="28"/>
          <w:lang w:eastAsia="ru-RU"/>
        </w:rPr>
        <w:t>)</w:t>
      </w:r>
      <w:r w:rsidR="003B7581" w:rsidRPr="00283F04">
        <w:rPr>
          <w:rFonts w:eastAsia="Arial Unicode MS"/>
          <w:color w:val="000000"/>
          <w:sz w:val="28"/>
          <w:szCs w:val="28"/>
          <w:lang w:eastAsia="ru-RU"/>
        </w:rPr>
        <w:t xml:space="preserve"> в</w:t>
      </w:r>
      <w:r w:rsidR="00B17091" w:rsidRPr="00283F04">
        <w:rPr>
          <w:rFonts w:eastAsia="Arial Unicode MS"/>
          <w:color w:val="000000"/>
          <w:sz w:val="28"/>
          <w:szCs w:val="28"/>
          <w:lang w:eastAsia="ru-RU"/>
        </w:rPr>
        <w:t xml:space="preserve"> отделе использования лесов</w:t>
      </w:r>
      <w:r w:rsidR="00B17091" w:rsidRPr="00283F04">
        <w:rPr>
          <w:color w:val="000000"/>
          <w:sz w:val="28"/>
          <w:szCs w:val="28"/>
        </w:rPr>
        <w:t xml:space="preserve"> рабочие места оборудуются столами, стульями, канцелярскими принадлежностями, оргтехникой и </w:t>
      </w:r>
      <w:r w:rsidR="00AD2E2D" w:rsidRPr="00283F04">
        <w:rPr>
          <w:color w:val="000000"/>
          <w:sz w:val="28"/>
          <w:szCs w:val="28"/>
        </w:rPr>
        <w:t>другими средствами, позволяющими организовать предоставление</w:t>
      </w:r>
      <w:r w:rsidR="00B17091" w:rsidRPr="00283F04">
        <w:rPr>
          <w:color w:val="000000"/>
          <w:sz w:val="28"/>
          <w:szCs w:val="28"/>
        </w:rPr>
        <w:t xml:space="preserve"> государственной услуги</w:t>
      </w:r>
      <w:r w:rsidR="00AC5024">
        <w:rPr>
          <w:color w:val="000000"/>
          <w:sz w:val="28"/>
          <w:szCs w:val="28"/>
        </w:rPr>
        <w:t>.</w:t>
      </w:r>
    </w:p>
    <w:p w:rsidR="004D3DEC" w:rsidRDefault="004D3DEC" w:rsidP="00AD2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EC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 здоровья должны быть созданы надлежащие условия:</w:t>
      </w:r>
    </w:p>
    <w:p w:rsidR="004D3DEC" w:rsidRPr="004D3DEC" w:rsidRDefault="00BF3B9D" w:rsidP="00AD2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помещения оборудованы пандусами, специальными ограждениями </w:t>
      </w:r>
      <w:r w:rsidR="00EB5B29">
        <w:rPr>
          <w:rFonts w:ascii="Times New Roman" w:hAnsi="Times New Roman" w:cs="Times New Roman"/>
          <w:sz w:val="28"/>
          <w:szCs w:val="28"/>
        </w:rPr>
        <w:br/>
      </w:r>
      <w:r w:rsidR="004D3DEC" w:rsidRPr="004D3DEC">
        <w:rPr>
          <w:rFonts w:ascii="Times New Roman" w:hAnsi="Times New Roman" w:cs="Times New Roman"/>
          <w:sz w:val="28"/>
          <w:szCs w:val="28"/>
        </w:rPr>
        <w:t>и перилами, обеспечивающими беспрепятственное передвижение и разворот инвалидных колясок;</w:t>
      </w:r>
    </w:p>
    <w:p w:rsidR="004D3DEC" w:rsidRPr="004D3DEC" w:rsidRDefault="00BF3B9D" w:rsidP="00AD2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столы размещены в стороне от входа для беспрепятственного подъезда </w:t>
      </w:r>
      <w:r w:rsidR="00EB5B29">
        <w:rPr>
          <w:rFonts w:ascii="Times New Roman" w:hAnsi="Times New Roman" w:cs="Times New Roman"/>
          <w:sz w:val="28"/>
          <w:szCs w:val="28"/>
        </w:rPr>
        <w:br/>
      </w:r>
      <w:r w:rsidR="004D3DEC" w:rsidRPr="004D3DEC">
        <w:rPr>
          <w:rFonts w:ascii="Times New Roman" w:hAnsi="Times New Roman" w:cs="Times New Roman"/>
          <w:sz w:val="28"/>
          <w:szCs w:val="28"/>
        </w:rPr>
        <w:t>и разворота колясок;</w:t>
      </w:r>
    </w:p>
    <w:p w:rsidR="004D3DEC" w:rsidRPr="004D3DEC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>беспрепятственный доступ к помещению, в котором предоставляется государственная услуга, беспрепятственное пользование средствами связи;</w:t>
      </w:r>
    </w:p>
    <w:p w:rsidR="004D3DEC" w:rsidRPr="004D3DEC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AD2B81">
        <w:rPr>
          <w:rFonts w:ascii="Times New Roman" w:hAnsi="Times New Roman" w:cs="Times New Roman"/>
          <w:sz w:val="28"/>
          <w:szCs w:val="28"/>
        </w:rPr>
        <w:br/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на которой расположено помещение, в котором предоставляется государственная услуга, а также входа в него и выхода из него, посадки </w:t>
      </w:r>
      <w:r w:rsidR="00AD2B81">
        <w:rPr>
          <w:rFonts w:ascii="Times New Roman" w:hAnsi="Times New Roman" w:cs="Times New Roman"/>
          <w:sz w:val="28"/>
          <w:szCs w:val="28"/>
        </w:rPr>
        <w:br/>
      </w:r>
      <w:r w:rsidR="004D3DEC" w:rsidRPr="004D3DEC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4D3DEC" w:rsidRPr="004D3DEC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4D3DEC" w:rsidRPr="004D3DEC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4D3DEC" w:rsidRPr="004D3DE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4D3DEC" w:rsidRPr="004D3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3DEC" w:rsidRPr="004D3DE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4D3DEC" w:rsidRPr="004D3DEC">
        <w:rPr>
          <w:rFonts w:ascii="Times New Roman" w:hAnsi="Times New Roman" w:cs="Times New Roman"/>
          <w:sz w:val="28"/>
          <w:szCs w:val="28"/>
        </w:rPr>
        <w:t>;</w:t>
      </w:r>
    </w:p>
    <w:p w:rsidR="004D3DEC" w:rsidRPr="004D3DEC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>допуск собаки-проводника в помещение, в котором предоставляется государственная услуга;</w:t>
      </w:r>
    </w:p>
    <w:p w:rsidR="004D3DEC" w:rsidRPr="00BC163D" w:rsidRDefault="00BF3B9D" w:rsidP="00AD2B8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3DEC">
        <w:rPr>
          <w:rFonts w:ascii="Times New Roman" w:hAnsi="Times New Roman" w:cs="Times New Roman"/>
          <w:sz w:val="28"/>
          <w:szCs w:val="28"/>
        </w:rPr>
        <w:t xml:space="preserve">) </w:t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оказание лицам с ограниченными возможностями здоровья помощи </w:t>
      </w:r>
      <w:r w:rsidR="00AD2B81">
        <w:rPr>
          <w:rFonts w:ascii="Times New Roman" w:hAnsi="Times New Roman" w:cs="Times New Roman"/>
          <w:sz w:val="28"/>
          <w:szCs w:val="28"/>
        </w:rPr>
        <w:br/>
      </w:r>
      <w:r w:rsidR="004D3DEC" w:rsidRPr="004D3DEC">
        <w:rPr>
          <w:rFonts w:ascii="Times New Roman" w:hAnsi="Times New Roman" w:cs="Times New Roman"/>
          <w:sz w:val="28"/>
          <w:szCs w:val="28"/>
        </w:rPr>
        <w:t xml:space="preserve">в преодолении барьеров, мешающих получению ими государственной услуги </w:t>
      </w:r>
      <w:r w:rsidR="004D3DEC" w:rsidRPr="00BC163D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B17091" w:rsidRDefault="00C95F89" w:rsidP="00AD2B81">
      <w:pPr>
        <w:pStyle w:val="ad"/>
        <w:numPr>
          <w:ilvl w:val="1"/>
          <w:numId w:val="11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496383" w:rsidRPr="00BC1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и качества государственной услуги являются:</w:t>
      </w:r>
    </w:p>
    <w:p w:rsidR="00BC163D" w:rsidRPr="00BC163D" w:rsidRDefault="00BC163D" w:rsidP="00AD2B81">
      <w:pPr>
        <w:pStyle w:val="ad"/>
        <w:numPr>
          <w:ilvl w:val="0"/>
          <w:numId w:val="7"/>
        </w:numPr>
        <w:tabs>
          <w:tab w:val="center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заявителем исчерпывающей информации о способах, порядке и сроках предоставления государственной услуги, информационных ресурсах </w:t>
      </w:r>
      <w:r w:rsidR="006A4511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на официальном сайте </w:t>
      </w:r>
      <w:r w:rsidR="006A4511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>, в ЕПГУ и РПГУ;</w:t>
      </w:r>
    </w:p>
    <w:p w:rsidR="00BF3B9D" w:rsidRDefault="00496383" w:rsidP="00AD2B81">
      <w:pPr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BC163D">
        <w:rPr>
          <w:color w:val="000000"/>
          <w:sz w:val="28"/>
          <w:szCs w:val="28"/>
          <w:lang w:eastAsia="ru-RU"/>
        </w:rPr>
        <w:t>взаимодействие</w:t>
      </w:r>
      <w:r w:rsidRPr="00283F04">
        <w:rPr>
          <w:color w:val="000000"/>
          <w:sz w:val="28"/>
          <w:szCs w:val="28"/>
          <w:lang w:eastAsia="ru-RU"/>
        </w:rPr>
        <w:t xml:space="preserve"> заяв</w:t>
      </w:r>
      <w:r w:rsidR="00AD2E2D" w:rsidRPr="00283F04">
        <w:rPr>
          <w:color w:val="000000"/>
          <w:sz w:val="28"/>
          <w:szCs w:val="28"/>
          <w:lang w:eastAsia="ru-RU"/>
        </w:rPr>
        <w:t xml:space="preserve">ителя </w:t>
      </w:r>
      <w:r w:rsidR="00EB5B29" w:rsidRPr="00283F04">
        <w:rPr>
          <w:color w:val="000000"/>
          <w:sz w:val="28"/>
          <w:szCs w:val="28"/>
          <w:lang w:eastAsia="ru-RU"/>
        </w:rPr>
        <w:t>с</w:t>
      </w:r>
      <w:r w:rsidR="00213863">
        <w:rPr>
          <w:color w:val="000000"/>
          <w:sz w:val="28"/>
          <w:szCs w:val="28"/>
          <w:lang w:eastAsia="ru-RU"/>
        </w:rPr>
        <w:t xml:space="preserve"> </w:t>
      </w:r>
      <w:r w:rsidR="00EB5B29">
        <w:rPr>
          <w:rFonts w:eastAsia="Arial Unicode MS"/>
          <w:color w:val="000000"/>
          <w:sz w:val="28"/>
          <w:szCs w:val="28"/>
          <w:lang w:eastAsia="ru-RU"/>
        </w:rPr>
        <w:t>должностными лицами</w:t>
      </w:r>
      <w:r w:rsidR="006A4511">
        <w:rPr>
          <w:rFonts w:eastAsia="Arial Unicode MS"/>
          <w:color w:val="000000"/>
          <w:sz w:val="28"/>
          <w:szCs w:val="28"/>
          <w:lang w:eastAsia="ru-RU"/>
        </w:rPr>
        <w:t xml:space="preserve"> Министерства</w:t>
      </w:r>
      <w:r w:rsidR="00EB5B29">
        <w:rPr>
          <w:rFonts w:eastAsia="Arial Unicode MS"/>
          <w:color w:val="000000"/>
          <w:sz w:val="28"/>
          <w:szCs w:val="28"/>
          <w:lang w:eastAsia="ru-RU"/>
        </w:rPr>
        <w:t xml:space="preserve">, </w:t>
      </w:r>
      <w:r w:rsidR="00EB5B29" w:rsidRPr="00AD2B81">
        <w:rPr>
          <w:rFonts w:eastAsia="Arial Unicode MS"/>
          <w:color w:val="000000"/>
          <w:spacing w:val="-4"/>
          <w:sz w:val="28"/>
          <w:szCs w:val="28"/>
          <w:lang w:eastAsia="ru-RU"/>
        </w:rPr>
        <w:t>государственными гражданскими служащими Министерства</w:t>
      </w:r>
      <w:r w:rsidR="00213863" w:rsidRPr="00AD2B81">
        <w:rPr>
          <w:rFonts w:eastAsia="Arial Unicode MS"/>
          <w:color w:val="000000"/>
          <w:spacing w:val="-4"/>
          <w:sz w:val="28"/>
          <w:szCs w:val="28"/>
          <w:lang w:eastAsia="ru-RU"/>
        </w:rPr>
        <w:t xml:space="preserve"> </w:t>
      </w:r>
      <w:r w:rsidRPr="00AD2B81">
        <w:rPr>
          <w:color w:val="000000"/>
          <w:spacing w:val="-4"/>
          <w:sz w:val="28"/>
          <w:szCs w:val="28"/>
          <w:lang w:eastAsia="ru-RU"/>
        </w:rPr>
        <w:t>при предоставлении</w:t>
      </w:r>
      <w:r w:rsidRPr="00283F04">
        <w:rPr>
          <w:color w:val="000000"/>
          <w:sz w:val="28"/>
          <w:szCs w:val="28"/>
          <w:lang w:eastAsia="ru-RU"/>
        </w:rPr>
        <w:t xml:space="preserve"> государственной услуги осуществляется 2 раза в течение 10 минут в случае подачи заявления и получения результата предоставления государственной услуги лично заявителем;</w:t>
      </w:r>
    </w:p>
    <w:p w:rsidR="00BF3B9D" w:rsidRDefault="00496383" w:rsidP="00AD2B81">
      <w:pPr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BF3B9D">
        <w:rPr>
          <w:color w:val="000000"/>
          <w:sz w:val="28"/>
          <w:szCs w:val="28"/>
          <w:lang w:eastAsia="ru-RU"/>
        </w:rPr>
        <w:t xml:space="preserve">взаимодействие заявителя </w:t>
      </w:r>
      <w:r w:rsidR="00EB5B29" w:rsidRPr="00283F04">
        <w:rPr>
          <w:color w:val="000000"/>
          <w:sz w:val="28"/>
          <w:szCs w:val="28"/>
          <w:lang w:eastAsia="ru-RU"/>
        </w:rPr>
        <w:t xml:space="preserve">с </w:t>
      </w:r>
      <w:r w:rsidR="00EB5B29">
        <w:rPr>
          <w:rFonts w:eastAsia="Arial Unicode MS"/>
          <w:color w:val="000000"/>
          <w:sz w:val="28"/>
          <w:szCs w:val="28"/>
          <w:lang w:eastAsia="ru-RU"/>
        </w:rPr>
        <w:t>должностными лицами</w:t>
      </w:r>
      <w:r w:rsidR="0080662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6A4511">
        <w:rPr>
          <w:rFonts w:eastAsia="Arial Unicode MS"/>
          <w:color w:val="000000"/>
          <w:sz w:val="28"/>
          <w:szCs w:val="28"/>
          <w:lang w:eastAsia="ru-RU"/>
        </w:rPr>
        <w:t>Министерства</w:t>
      </w:r>
      <w:r w:rsidR="006A4511">
        <w:rPr>
          <w:rFonts w:eastAsia="Arial Unicode MS"/>
          <w:color w:val="000000"/>
          <w:sz w:val="28"/>
          <w:szCs w:val="28"/>
          <w:lang w:eastAsia="ru-RU"/>
        </w:rPr>
        <w:br/>
      </w:r>
      <w:r w:rsidRPr="00BF3B9D">
        <w:rPr>
          <w:color w:val="000000"/>
          <w:sz w:val="28"/>
          <w:szCs w:val="28"/>
          <w:lang w:eastAsia="ru-RU"/>
        </w:rPr>
        <w:t>в случае получения заявителем консультации на</w:t>
      </w:r>
      <w:r w:rsidR="00EE5550">
        <w:rPr>
          <w:color w:val="000000"/>
          <w:sz w:val="28"/>
          <w:szCs w:val="28"/>
          <w:lang w:eastAsia="ru-RU"/>
        </w:rPr>
        <w:t xml:space="preserve"> личном</w:t>
      </w:r>
      <w:r w:rsidRPr="00BF3B9D">
        <w:rPr>
          <w:color w:val="000000"/>
          <w:sz w:val="28"/>
          <w:szCs w:val="28"/>
          <w:lang w:eastAsia="ru-RU"/>
        </w:rPr>
        <w:t xml:space="preserve"> приёме;</w:t>
      </w:r>
    </w:p>
    <w:p w:rsidR="00BF3B9D" w:rsidRDefault="00AD2E2D" w:rsidP="00AD2B81">
      <w:pPr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BF3B9D">
        <w:rPr>
          <w:color w:val="000000"/>
          <w:sz w:val="28"/>
          <w:szCs w:val="28"/>
          <w:lang w:eastAsia="ru-RU"/>
        </w:rPr>
        <w:t>расположение</w:t>
      </w:r>
      <w:r w:rsidR="00496383" w:rsidRPr="00BF3B9D">
        <w:rPr>
          <w:color w:val="000000"/>
          <w:sz w:val="28"/>
          <w:szCs w:val="28"/>
          <w:lang w:eastAsia="ru-RU"/>
        </w:rPr>
        <w:t xml:space="preserve"> помещений, где предоставляется государственная услуга, в зоне доступности к основным транспортным магистралям, нахождение их для заявителей в пределах пешеходной доступности </w:t>
      </w:r>
      <w:r w:rsidR="00AD2B81">
        <w:rPr>
          <w:color w:val="000000"/>
          <w:sz w:val="28"/>
          <w:szCs w:val="28"/>
          <w:lang w:eastAsia="ru-RU"/>
        </w:rPr>
        <w:br/>
      </w:r>
      <w:r w:rsidR="00496383" w:rsidRPr="00BF3B9D">
        <w:rPr>
          <w:color w:val="000000"/>
          <w:sz w:val="28"/>
          <w:szCs w:val="28"/>
          <w:lang w:eastAsia="ru-RU"/>
        </w:rPr>
        <w:t>от остановок общественного транспорта;</w:t>
      </w:r>
    </w:p>
    <w:p w:rsidR="00BF3B9D" w:rsidRDefault="00496383" w:rsidP="00AD2B81">
      <w:pPr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BF3B9D">
        <w:rPr>
          <w:color w:val="000000"/>
          <w:sz w:val="28"/>
          <w:szCs w:val="28"/>
          <w:lang w:eastAsia="ru-RU"/>
        </w:rPr>
        <w:t xml:space="preserve">наличие полной и </w:t>
      </w:r>
      <w:r w:rsidR="0009775A" w:rsidRPr="00BF3B9D">
        <w:rPr>
          <w:color w:val="000000"/>
          <w:sz w:val="28"/>
          <w:szCs w:val="28"/>
          <w:lang w:eastAsia="ru-RU"/>
        </w:rPr>
        <w:t>исчерпывающей</w:t>
      </w:r>
      <w:r w:rsidRPr="00BF3B9D">
        <w:rPr>
          <w:color w:val="000000"/>
          <w:sz w:val="28"/>
          <w:szCs w:val="28"/>
          <w:lang w:eastAsia="ru-RU"/>
        </w:rPr>
        <w:t xml:space="preserve"> информации о способах, сроках, документах, необходимых для предоставления государственной услуги, </w:t>
      </w:r>
      <w:r w:rsidR="003B131F">
        <w:rPr>
          <w:color w:val="000000"/>
          <w:sz w:val="28"/>
          <w:szCs w:val="28"/>
          <w:lang w:eastAsia="ru-RU"/>
        </w:rPr>
        <w:br/>
      </w:r>
      <w:r w:rsidRPr="00BF3B9D">
        <w:rPr>
          <w:color w:val="000000"/>
          <w:sz w:val="28"/>
          <w:szCs w:val="28"/>
          <w:lang w:eastAsia="ru-RU"/>
        </w:rPr>
        <w:t xml:space="preserve">на </w:t>
      </w:r>
      <w:r w:rsidRPr="003B131F">
        <w:rPr>
          <w:color w:val="000000"/>
          <w:spacing w:val="-4"/>
          <w:sz w:val="28"/>
          <w:szCs w:val="28"/>
          <w:lang w:eastAsia="ru-RU"/>
        </w:rPr>
        <w:t>ин</w:t>
      </w:r>
      <w:r w:rsidR="0009775A" w:rsidRPr="003B131F">
        <w:rPr>
          <w:color w:val="000000"/>
          <w:spacing w:val="-4"/>
          <w:sz w:val="28"/>
          <w:szCs w:val="28"/>
          <w:lang w:eastAsia="ru-RU"/>
        </w:rPr>
        <w:t xml:space="preserve">формационных стендах, </w:t>
      </w:r>
      <w:r w:rsidR="003D25FA" w:rsidRPr="003B131F">
        <w:rPr>
          <w:color w:val="000000"/>
          <w:spacing w:val="-4"/>
          <w:sz w:val="28"/>
          <w:szCs w:val="28"/>
          <w:lang w:eastAsia="ru-RU"/>
        </w:rPr>
        <w:t xml:space="preserve">официальном </w:t>
      </w:r>
      <w:r w:rsidR="0009775A" w:rsidRPr="003B131F">
        <w:rPr>
          <w:color w:val="000000"/>
          <w:spacing w:val="-4"/>
          <w:sz w:val="28"/>
          <w:szCs w:val="28"/>
          <w:lang w:eastAsia="ru-RU"/>
        </w:rPr>
        <w:t>сайте Министерства</w:t>
      </w:r>
      <w:r w:rsidR="009D7625" w:rsidRPr="003B131F">
        <w:rPr>
          <w:color w:val="000000"/>
          <w:spacing w:val="-4"/>
          <w:sz w:val="28"/>
          <w:szCs w:val="28"/>
          <w:lang w:eastAsia="ru-RU"/>
        </w:rPr>
        <w:t xml:space="preserve"> в</w:t>
      </w:r>
      <w:r w:rsidR="003D25FA" w:rsidRPr="003B131F">
        <w:rPr>
          <w:color w:val="000000"/>
          <w:spacing w:val="-4"/>
          <w:sz w:val="28"/>
          <w:szCs w:val="28"/>
          <w:lang w:eastAsia="ru-RU"/>
        </w:rPr>
        <w:t xml:space="preserve"> сети «Интернет»</w:t>
      </w:r>
      <w:r w:rsidR="0009775A" w:rsidRPr="003B131F">
        <w:rPr>
          <w:color w:val="000000"/>
          <w:spacing w:val="-4"/>
          <w:sz w:val="28"/>
          <w:szCs w:val="28"/>
          <w:lang w:eastAsia="ru-RU"/>
        </w:rPr>
        <w:t>, предоставление у</w:t>
      </w:r>
      <w:r w:rsidR="00EB5B29" w:rsidRPr="003B131F">
        <w:rPr>
          <w:color w:val="000000"/>
          <w:spacing w:val="-4"/>
          <w:sz w:val="28"/>
          <w:szCs w:val="28"/>
          <w:lang w:eastAsia="ru-RU"/>
        </w:rPr>
        <w:t>казанной информации по телефону</w:t>
      </w:r>
      <w:r w:rsidR="00213863" w:rsidRPr="003B131F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EB5B29" w:rsidRPr="003B131F">
        <w:rPr>
          <w:rFonts w:eastAsia="Arial Unicode MS"/>
          <w:color w:val="000000"/>
          <w:spacing w:val="-4"/>
          <w:sz w:val="28"/>
          <w:szCs w:val="28"/>
          <w:lang w:eastAsia="ru-RU"/>
        </w:rPr>
        <w:t>должностными лицами</w:t>
      </w:r>
      <w:r w:rsidR="00213863" w:rsidRPr="003B131F">
        <w:rPr>
          <w:rFonts w:eastAsia="Arial Unicode MS"/>
          <w:color w:val="000000"/>
          <w:spacing w:val="-4"/>
          <w:sz w:val="28"/>
          <w:szCs w:val="28"/>
          <w:lang w:eastAsia="ru-RU"/>
        </w:rPr>
        <w:t xml:space="preserve"> Министерства</w:t>
      </w:r>
      <w:r w:rsidR="00EB5B29" w:rsidRPr="003B131F">
        <w:rPr>
          <w:rFonts w:eastAsia="Arial Unicode MS"/>
          <w:color w:val="000000"/>
          <w:spacing w:val="-4"/>
          <w:sz w:val="28"/>
          <w:szCs w:val="28"/>
          <w:lang w:eastAsia="ru-RU"/>
        </w:rPr>
        <w:t>, государственными гражданскими служащими Министерства</w:t>
      </w:r>
      <w:r w:rsidR="0009775A" w:rsidRPr="003B131F">
        <w:rPr>
          <w:color w:val="000000"/>
          <w:spacing w:val="-4"/>
          <w:sz w:val="28"/>
          <w:szCs w:val="28"/>
          <w:lang w:eastAsia="ru-RU"/>
        </w:rPr>
        <w:t>;</w:t>
      </w:r>
    </w:p>
    <w:p w:rsidR="0009775A" w:rsidRPr="00BC163D" w:rsidRDefault="0009775A" w:rsidP="00AD2B81">
      <w:pPr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color w:val="000000"/>
          <w:sz w:val="28"/>
          <w:szCs w:val="28"/>
          <w:lang w:eastAsia="ru-RU"/>
        </w:rPr>
      </w:pPr>
      <w:r w:rsidRPr="00BF3B9D">
        <w:rPr>
          <w:color w:val="000000"/>
          <w:sz w:val="28"/>
          <w:szCs w:val="28"/>
          <w:lang w:eastAsia="ru-RU"/>
        </w:rPr>
        <w:t>предоставление заявителю информации о сроках предоставления государственной услуги</w:t>
      </w:r>
      <w:r w:rsidR="006D5DDE" w:rsidRPr="00BF3B9D">
        <w:rPr>
          <w:color w:val="000000"/>
          <w:sz w:val="28"/>
          <w:szCs w:val="28"/>
          <w:lang w:eastAsia="ru-RU"/>
        </w:rPr>
        <w:t xml:space="preserve">, </w:t>
      </w:r>
      <w:r w:rsidR="006D5DDE" w:rsidRPr="00BF3B9D">
        <w:rPr>
          <w:color w:val="000000"/>
          <w:sz w:val="28"/>
          <w:szCs w:val="28"/>
        </w:rPr>
        <w:t>о порядке предост</w:t>
      </w:r>
      <w:r w:rsidR="006A4511">
        <w:rPr>
          <w:color w:val="000000"/>
          <w:sz w:val="28"/>
          <w:szCs w:val="28"/>
        </w:rPr>
        <w:t>авления государственной услуги,</w:t>
      </w:r>
      <w:r w:rsidR="006D5DDE" w:rsidRPr="00BC163D">
        <w:rPr>
          <w:color w:val="000000"/>
          <w:sz w:val="28"/>
          <w:szCs w:val="28"/>
          <w:lang w:eastAsia="ru-RU"/>
        </w:rPr>
        <w:t xml:space="preserve"> сведени</w:t>
      </w:r>
      <w:r w:rsidR="00EE5550" w:rsidRPr="00BC163D">
        <w:rPr>
          <w:color w:val="000000"/>
          <w:sz w:val="28"/>
          <w:szCs w:val="28"/>
          <w:lang w:eastAsia="ru-RU"/>
        </w:rPr>
        <w:t>й</w:t>
      </w:r>
      <w:r w:rsidR="006D5DDE" w:rsidRPr="00BC163D">
        <w:rPr>
          <w:color w:val="000000"/>
          <w:sz w:val="28"/>
          <w:szCs w:val="28"/>
          <w:lang w:eastAsia="ru-RU"/>
        </w:rPr>
        <w:t xml:space="preserve"> о ходе предост</w:t>
      </w:r>
      <w:r w:rsidR="00587464" w:rsidRPr="00BC163D">
        <w:rPr>
          <w:color w:val="000000"/>
          <w:sz w:val="28"/>
          <w:szCs w:val="28"/>
          <w:lang w:eastAsia="ru-RU"/>
        </w:rPr>
        <w:t>авления государственной услуги</w:t>
      </w:r>
      <w:r w:rsidR="006D5DDE" w:rsidRPr="00BC163D">
        <w:rPr>
          <w:color w:val="000000"/>
          <w:sz w:val="28"/>
          <w:szCs w:val="28"/>
          <w:lang w:eastAsia="ru-RU"/>
        </w:rPr>
        <w:t>.</w:t>
      </w:r>
    </w:p>
    <w:p w:rsidR="00BC163D" w:rsidRPr="00AD2B81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2.17. </w:t>
      </w:r>
      <w:proofErr w:type="gramStart"/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государственных услуг в </w:t>
      </w:r>
      <w:r w:rsidR="00022D9D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областном государственном казённом учреждении «Корпорация развития интернет-технологий – много</w:t>
      </w:r>
      <w:r w:rsid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="00022D9D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функциональный центр предоставления государственных и муниципальных услуг </w:t>
      </w:r>
      <w:r w:rsidR="00022D9D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в Ульяновской области» (далее – многофункциональный центр)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особенности предоставления государственных услуг в электронной форме, возмож</w:t>
      </w:r>
      <w:r w:rsidR="006A4511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ность электронной записи на приё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м, в том числе для представления заявлений </w:t>
      </w:r>
      <w:r w:rsid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 документов, необходимых д</w:t>
      </w:r>
      <w:r w:rsidR="006A4511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ля предоставления государственной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услуг</w:t>
      </w:r>
      <w:r w:rsidR="006A4511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2.17.1. Все предусмотренные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511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документы, необходимые для предоставления государственной услуги, могут быть поданы заявителем в форме электронных документов в порядке, установленном Федеральным </w:t>
      </w:r>
      <w:hyperlink r:id="rId22" w:history="1">
        <w:r w:rsidRPr="00BC163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13863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210-ФЗ. В этом случае результат предоставления государственной услуги направляется в электронной форме.</w:t>
      </w:r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в заявлении указания о получении результата предоставления государственной услуги на бумажном носителе результат предоставления государственной услуги представляется заявителю также </w:t>
      </w:r>
      <w:r w:rsidR="003B13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>и на бумажном носителе.</w:t>
      </w:r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2.17.2. Для получения государственной услуги в электронной форме заявитель может направить заявление в электронной форме на электронный </w:t>
      </w:r>
      <w:r w:rsidR="00E14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, через официальный сайт </w:t>
      </w:r>
      <w:proofErr w:type="spellStart"/>
      <w:r w:rsidR="003C404A">
        <w:rPr>
          <w:rFonts w:ascii="Times New Roman" w:hAnsi="Times New Roman" w:cs="Times New Roman"/>
          <w:sz w:val="28"/>
          <w:szCs w:val="28"/>
          <w:lang w:eastAsia="ru-RU"/>
        </w:rPr>
        <w:t>Министерсва</w:t>
      </w:r>
      <w:proofErr w:type="spellEnd"/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, ЕПГУ и РПГУ </w:t>
      </w:r>
      <w:r w:rsidR="008066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с выполнением требований </w:t>
      </w:r>
      <w:hyperlink r:id="rId23" w:history="1">
        <w:r w:rsidRPr="00BC163D">
          <w:rPr>
            <w:rFonts w:ascii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C163D" w:rsidRPr="00AD2B81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Заявление, направленное в электронном виде, подписывается </w:t>
      </w:r>
      <w:r w:rsidR="003B5E9A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усиленной квалифицированной 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электронной подписью в соответствии с Федеральным </w:t>
      </w:r>
      <w:proofErr w:type="gramStart"/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</w:t>
      </w:r>
      <w:hyperlink r:id="rId24" w:history="1">
        <w:r w:rsidRPr="00AD2B8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аконом</w:t>
        </w:r>
        <w:proofErr w:type="gramEnd"/>
      </w:hyperlink>
      <w:r w:rsidR="00806625" w:rsidRPr="00AD2B81">
        <w:rPr>
          <w:spacing w:val="-4"/>
        </w:rPr>
        <w:t xml:space="preserve"> 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№</w:t>
      </w:r>
      <w:r w:rsidR="00213863"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63-ФЗ и</w:t>
      </w:r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hyperlink r:id="rId25" w:history="1">
        <w:r w:rsidRPr="00AD2B81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постановлением</w:t>
        </w:r>
      </w:hyperlink>
      <w:r w:rsidRPr="00AD2B8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 № 634.</w:t>
      </w:r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заявления, полученного в электронной форме, осуществляется в том же порядке, что и рассмотрение заявлений на бумажном носителе.</w:t>
      </w:r>
    </w:p>
    <w:p w:rsidR="00BC163D" w:rsidRPr="00BC163D" w:rsidRDefault="00BC163D" w:rsidP="00AD2B81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заявлении, направленном в электронной форме, указывается один </w:t>
      </w:r>
      <w:r w:rsidR="00E14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>из следующих способов получения результата оказания государственной услуги:</w:t>
      </w:r>
    </w:p>
    <w:p w:rsidR="00BC163D" w:rsidRPr="00BC163D" w:rsidRDefault="00BC163D" w:rsidP="00AD2B81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вручается заявителю </w:t>
      </w:r>
      <w:r w:rsidR="00E14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>(его представителю) непосредственно при личном обращении либо направляется почтовым отправлением по адресу, указанному заявителем;</w:t>
      </w:r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образа документа, который направляется заявителю посредством электронной почты.</w:t>
      </w:r>
    </w:p>
    <w:p w:rsidR="00BC163D" w:rsidRP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2.18. У заявителя имеется возможность записи по телефону на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личный приё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м к должностному лицу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Министерства, государственному гражданскому служащему Министерства</w:t>
      </w: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подачи заявления.</w:t>
      </w:r>
    </w:p>
    <w:p w:rsidR="00BC163D" w:rsidRDefault="00BC163D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63D">
        <w:rPr>
          <w:rFonts w:ascii="Times New Roman" w:hAnsi="Times New Roman" w:cs="Times New Roman"/>
          <w:sz w:val="28"/>
          <w:szCs w:val="28"/>
          <w:lang w:eastAsia="ru-RU"/>
        </w:rPr>
        <w:t xml:space="preserve">2.19. Государственная услуга в </w:t>
      </w:r>
      <w:r w:rsidRPr="003C404A">
        <w:rPr>
          <w:rFonts w:ascii="Times New Roman" w:hAnsi="Times New Roman" w:cs="Times New Roman"/>
          <w:sz w:val="28"/>
          <w:szCs w:val="28"/>
          <w:lang w:eastAsia="ru-RU"/>
        </w:rPr>
        <w:t>многофункциональн</w:t>
      </w:r>
      <w:r w:rsidR="00022D9D">
        <w:rPr>
          <w:rFonts w:ascii="Times New Roman" w:hAnsi="Times New Roman" w:cs="Times New Roman"/>
          <w:sz w:val="28"/>
          <w:szCs w:val="28"/>
          <w:lang w:eastAsia="ru-RU"/>
        </w:rPr>
        <w:t>ом центре</w:t>
      </w:r>
      <w:r w:rsidRPr="003C4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4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04A">
        <w:rPr>
          <w:rFonts w:ascii="Times New Roman" w:hAnsi="Times New Roman" w:cs="Times New Roman"/>
          <w:sz w:val="28"/>
          <w:szCs w:val="28"/>
          <w:lang w:eastAsia="ru-RU"/>
        </w:rPr>
        <w:t>не предоставляется.</w:t>
      </w:r>
    </w:p>
    <w:p w:rsidR="003B131F" w:rsidRPr="003C404A" w:rsidRDefault="003B131F" w:rsidP="00AD2B81">
      <w:pPr>
        <w:pStyle w:val="ad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950" w:rsidRPr="00EE5550" w:rsidRDefault="008C2736" w:rsidP="00AD2B8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color w:val="000000"/>
          <w:sz w:val="28"/>
          <w:szCs w:val="28"/>
          <w:lang w:eastAsia="ru-RU"/>
        </w:rPr>
      </w:pPr>
      <w:r w:rsidRPr="00EE5550">
        <w:rPr>
          <w:color w:val="000000"/>
          <w:sz w:val="28"/>
          <w:szCs w:val="28"/>
          <w:lang w:eastAsia="ru-RU"/>
        </w:rPr>
        <w:t>3.</w:t>
      </w:r>
      <w:r w:rsidR="00213863">
        <w:rPr>
          <w:color w:val="000000"/>
          <w:sz w:val="28"/>
          <w:szCs w:val="28"/>
          <w:lang w:eastAsia="ru-RU"/>
        </w:rPr>
        <w:t xml:space="preserve"> </w:t>
      </w:r>
      <w:r w:rsidR="0009775A" w:rsidRPr="00EE5550">
        <w:rPr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6D5DDE" w:rsidRPr="00EE5550">
        <w:rPr>
          <w:color w:val="000000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r w:rsidR="00837950" w:rsidRPr="00EE5550">
        <w:rPr>
          <w:color w:val="000000"/>
          <w:sz w:val="28"/>
          <w:szCs w:val="28"/>
          <w:lang w:eastAsia="ru-RU"/>
        </w:rPr>
        <w:t xml:space="preserve">, </w:t>
      </w:r>
      <w:r w:rsidR="00AD2B81">
        <w:rPr>
          <w:color w:val="000000"/>
          <w:sz w:val="28"/>
          <w:szCs w:val="28"/>
          <w:lang w:eastAsia="ru-RU"/>
        </w:rPr>
        <w:br/>
      </w:r>
      <w:r w:rsidR="00837950" w:rsidRPr="00EE5550">
        <w:rPr>
          <w:color w:val="000000"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="00AD2B81">
        <w:rPr>
          <w:color w:val="000000"/>
          <w:sz w:val="28"/>
          <w:szCs w:val="28"/>
          <w:lang w:eastAsia="ru-RU"/>
        </w:rPr>
        <w:br/>
      </w:r>
      <w:r w:rsidR="00837950" w:rsidRPr="00EE5550">
        <w:rPr>
          <w:color w:val="000000"/>
          <w:sz w:val="28"/>
          <w:szCs w:val="28"/>
          <w:lang w:eastAsia="ru-RU"/>
        </w:rPr>
        <w:t>в многофункциональных центрах</w:t>
      </w:r>
      <w:r w:rsidR="000B62F2" w:rsidRPr="00EE5550">
        <w:rPr>
          <w:color w:val="000000"/>
          <w:sz w:val="28"/>
          <w:szCs w:val="28"/>
          <w:lang w:eastAsia="ru-RU"/>
        </w:rPr>
        <w:t xml:space="preserve"> предоставления государственных </w:t>
      </w:r>
      <w:r w:rsidR="00AD2B81">
        <w:rPr>
          <w:color w:val="000000"/>
          <w:sz w:val="28"/>
          <w:szCs w:val="28"/>
          <w:lang w:eastAsia="ru-RU"/>
        </w:rPr>
        <w:br/>
      </w:r>
      <w:r w:rsidR="000B62F2" w:rsidRPr="00EE5550">
        <w:rPr>
          <w:color w:val="000000"/>
          <w:sz w:val="28"/>
          <w:szCs w:val="28"/>
          <w:lang w:eastAsia="ru-RU"/>
        </w:rPr>
        <w:t>и муниципальных услуг</w:t>
      </w:r>
    </w:p>
    <w:p w:rsidR="0009775A" w:rsidRPr="00283F04" w:rsidRDefault="0009775A" w:rsidP="00AD2B81">
      <w:pPr>
        <w:widowControl w:val="0"/>
        <w:tabs>
          <w:tab w:val="left" w:pos="1276"/>
        </w:tabs>
        <w:spacing w:line="245" w:lineRule="auto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09775A" w:rsidRPr="00283F04" w:rsidRDefault="0009775A" w:rsidP="00AD2B81">
      <w:pPr>
        <w:widowControl w:val="0"/>
        <w:numPr>
          <w:ilvl w:val="0"/>
          <w:numId w:val="4"/>
        </w:numPr>
        <w:tabs>
          <w:tab w:val="left" w:pos="1276"/>
        </w:tabs>
        <w:spacing w:line="245" w:lineRule="auto"/>
        <w:ind w:left="0"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9775A" w:rsidRPr="00283F04" w:rsidRDefault="0009775A" w:rsidP="00AD2B81">
      <w:pPr>
        <w:widowControl w:val="0"/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lastRenderedPageBreak/>
        <w:t xml:space="preserve">регистрация и проверка </w:t>
      </w:r>
      <w:r w:rsidR="000A694C" w:rsidRPr="00283F04">
        <w:rPr>
          <w:color w:val="000000"/>
          <w:sz w:val="28"/>
          <w:szCs w:val="28"/>
        </w:rPr>
        <w:t xml:space="preserve">заявления и </w:t>
      </w:r>
      <w:r w:rsidRPr="00283F04">
        <w:rPr>
          <w:color w:val="000000"/>
          <w:sz w:val="28"/>
          <w:szCs w:val="28"/>
        </w:rPr>
        <w:t>документов, нео</w:t>
      </w:r>
      <w:r w:rsidR="00C95F89">
        <w:rPr>
          <w:color w:val="000000"/>
          <w:sz w:val="28"/>
          <w:szCs w:val="28"/>
        </w:rPr>
        <w:t xml:space="preserve">бходимых для </w:t>
      </w:r>
      <w:r w:rsidR="00283CC6">
        <w:rPr>
          <w:color w:val="000000"/>
          <w:sz w:val="28"/>
          <w:szCs w:val="28"/>
        </w:rPr>
        <w:t>предоставления</w:t>
      </w:r>
      <w:r w:rsidR="00213863">
        <w:rPr>
          <w:color w:val="000000"/>
          <w:sz w:val="28"/>
          <w:szCs w:val="28"/>
        </w:rPr>
        <w:t xml:space="preserve"> </w:t>
      </w:r>
      <w:r w:rsidR="00EB5B29">
        <w:rPr>
          <w:color w:val="000000"/>
          <w:sz w:val="28"/>
          <w:szCs w:val="28"/>
        </w:rPr>
        <w:t>государственной услуги</w:t>
      </w:r>
      <w:r w:rsidRPr="00283F04">
        <w:rPr>
          <w:color w:val="000000"/>
          <w:sz w:val="28"/>
          <w:szCs w:val="28"/>
        </w:rPr>
        <w:t>;</w:t>
      </w:r>
    </w:p>
    <w:p w:rsidR="0009775A" w:rsidRPr="00283F04" w:rsidRDefault="00C95F89" w:rsidP="00AD2B81">
      <w:pPr>
        <w:widowControl w:val="0"/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="00750D2D">
        <w:rPr>
          <w:color w:val="000000"/>
          <w:sz w:val="28"/>
          <w:szCs w:val="28"/>
        </w:rPr>
        <w:t>государственной экспертизы п</w:t>
      </w:r>
      <w:r w:rsidR="002757C6">
        <w:rPr>
          <w:color w:val="000000"/>
          <w:sz w:val="28"/>
          <w:szCs w:val="28"/>
        </w:rPr>
        <w:t>роекта освоения лесов (изменения</w:t>
      </w:r>
      <w:r w:rsidR="00750D2D">
        <w:rPr>
          <w:color w:val="000000"/>
          <w:sz w:val="28"/>
          <w:szCs w:val="28"/>
        </w:rPr>
        <w:t xml:space="preserve"> в проект освоения лесов)</w:t>
      </w:r>
      <w:r w:rsidR="0009775A" w:rsidRPr="00283F04">
        <w:rPr>
          <w:color w:val="000000"/>
          <w:sz w:val="28"/>
          <w:szCs w:val="28"/>
        </w:rPr>
        <w:t>;</w:t>
      </w:r>
    </w:p>
    <w:p w:rsidR="000A694C" w:rsidRDefault="00F5746E" w:rsidP="003B131F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выдача</w:t>
      </w:r>
      <w:r w:rsidR="0009775A" w:rsidRPr="00283F04">
        <w:rPr>
          <w:color w:val="000000"/>
          <w:sz w:val="28"/>
          <w:szCs w:val="28"/>
        </w:rPr>
        <w:t xml:space="preserve"> заявител</w:t>
      </w:r>
      <w:r w:rsidRPr="00283F04">
        <w:rPr>
          <w:color w:val="000000"/>
          <w:sz w:val="28"/>
          <w:szCs w:val="28"/>
        </w:rPr>
        <w:t>ю заключения</w:t>
      </w:r>
      <w:r w:rsidR="0009775A" w:rsidRPr="00283F04">
        <w:rPr>
          <w:color w:val="000000"/>
          <w:sz w:val="28"/>
          <w:szCs w:val="28"/>
        </w:rPr>
        <w:t>.</w:t>
      </w:r>
    </w:p>
    <w:p w:rsidR="00D46A62" w:rsidRPr="00283F04" w:rsidRDefault="00D46A62" w:rsidP="003B131F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  <w:r w:rsidRPr="002C5F3D">
        <w:rPr>
          <w:color w:val="000000"/>
          <w:sz w:val="28"/>
          <w:szCs w:val="28"/>
        </w:rPr>
        <w:t xml:space="preserve">Блок-схема предоставления государственной услуги представлена </w:t>
      </w:r>
      <w:r w:rsidR="00750D2D">
        <w:rPr>
          <w:color w:val="000000"/>
          <w:sz w:val="28"/>
          <w:szCs w:val="28"/>
        </w:rPr>
        <w:br/>
      </w:r>
      <w:r w:rsidRPr="002C5F3D">
        <w:rPr>
          <w:color w:val="000000"/>
          <w:sz w:val="28"/>
          <w:szCs w:val="28"/>
        </w:rPr>
        <w:t xml:space="preserve">в приложении № </w:t>
      </w:r>
      <w:r>
        <w:rPr>
          <w:color w:val="000000"/>
          <w:sz w:val="28"/>
          <w:szCs w:val="28"/>
        </w:rPr>
        <w:t xml:space="preserve">1 к </w:t>
      </w:r>
      <w:r w:rsidR="002757C6">
        <w:rPr>
          <w:color w:val="000000"/>
          <w:sz w:val="28"/>
          <w:szCs w:val="28"/>
        </w:rPr>
        <w:t>настоящему</w:t>
      </w:r>
      <w:r w:rsidRPr="002C5F3D">
        <w:rPr>
          <w:color w:val="000000"/>
          <w:sz w:val="28"/>
          <w:szCs w:val="28"/>
        </w:rPr>
        <w:t xml:space="preserve"> регламенту.</w:t>
      </w:r>
    </w:p>
    <w:p w:rsidR="003B5E9A" w:rsidRPr="003B5E9A" w:rsidRDefault="003C404A" w:rsidP="003B131F">
      <w:pPr>
        <w:pStyle w:val="ad"/>
        <w:numPr>
          <w:ilvl w:val="1"/>
          <w:numId w:val="5"/>
        </w:numPr>
        <w:tabs>
          <w:tab w:val="center" w:pos="1276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Приё</w:t>
      </w:r>
      <w:r w:rsidR="003B5E9A" w:rsidRPr="003B5E9A">
        <w:rPr>
          <w:rFonts w:ascii="Times New Roman" w:hAnsi="Times New Roman" w:cs="Times New Roman"/>
          <w:sz w:val="28"/>
          <w:szCs w:val="28"/>
          <w:lang w:eastAsia="ru-RU"/>
        </w:rPr>
        <w:t>м и регистрация заявления.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предоставления государственной услуги является поступление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заявления, направленного почтовым отправлением с уведомлением о вручении</w:t>
      </w:r>
      <w:r w:rsidR="002138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или в электронной форме по адресу электронной почты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2138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или через официальный сайт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hAnsi="Times New Roman" w:cs="Times New Roman"/>
          <w:sz w:val="28"/>
          <w:szCs w:val="28"/>
          <w:lang w:eastAsia="ru-RU"/>
        </w:rPr>
        <w:t>ПГУ и РПГУ либо поступившего в Министерство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заявителя.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м обращения за предоставлением государственной услуги считается: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дата регистрации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представлении заявления непосредственно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либо при поступлении заявления почтовым отправлением;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>дата размещения заявления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, в ЕПГУ </w:t>
      </w:r>
      <w:r w:rsidR="008066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и РПГУ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представлении заявления через официальный сайт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2138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B54">
        <w:rPr>
          <w:rFonts w:ascii="Times New Roman" w:hAnsi="Times New Roman" w:cs="Times New Roman"/>
          <w:sz w:val="28"/>
          <w:szCs w:val="28"/>
          <w:lang w:eastAsia="ru-RU"/>
        </w:rPr>
        <w:t>ЕПГУ и РПГУ;</w:t>
      </w:r>
    </w:p>
    <w:p w:rsidR="003B5E9A" w:rsidRPr="003C404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дата получения заявления по электронной почте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C4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B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404A">
        <w:rPr>
          <w:rFonts w:ascii="Times New Roman" w:hAnsi="Times New Roman" w:cs="Times New Roman"/>
          <w:sz w:val="28"/>
          <w:szCs w:val="28"/>
          <w:lang w:eastAsia="ru-RU"/>
        </w:rPr>
        <w:t>при представлении заявления по электронной почте Министерства.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подлежит регистрации в порядке, установленном </w:t>
      </w:r>
      <w:hyperlink r:id="rId26" w:history="1">
        <w:r w:rsidRPr="003B5E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Инструкцией</w:t>
        </w:r>
      </w:hyperlink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3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по делопроизводству в Правительстве Ульяновской области, утвержд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нной постановлением Правительства Ульяновской области от 21.03.2016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109-П.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при приё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ме заявления удостоверяет личность заявителя (его представителя) и проверяет заявление на соответствие требованиям </w:t>
      </w:r>
      <w:hyperlink r:id="rId27" w:history="1">
        <w:r w:rsidRPr="003B5E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2.6 раздела 2</w:t>
        </w:r>
      </w:hyperlink>
      <w:r w:rsidR="00806625">
        <w:t xml:space="preserve"> </w:t>
      </w:r>
      <w:r w:rsidR="003C404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заявление соответствует требованиям 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заявление с присвоением номера.</w:t>
      </w:r>
    </w:p>
    <w:p w:rsidR="003B5E9A" w:rsidRP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>Заявление приравнивается к согласию заявителя на обработку его персональных данных в целях и об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>ъё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ме, необходимых для предоставления государственной услуги.</w:t>
      </w:r>
    </w:p>
    <w:p w:rsid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9A">
        <w:rPr>
          <w:rFonts w:ascii="Times New Roman" w:hAnsi="Times New Roman" w:cs="Times New Roman"/>
          <w:sz w:val="28"/>
          <w:szCs w:val="28"/>
          <w:lang w:eastAsia="ru-RU"/>
        </w:rPr>
        <w:t>Срок выполнения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административной процедуры приё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>ма и регистрации заявления составляет 1 день.</w:t>
      </w:r>
    </w:p>
    <w:p w:rsidR="003B5E9A" w:rsidRDefault="003B5E9A" w:rsidP="003B131F">
      <w:pPr>
        <w:pStyle w:val="ad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несоблюдении требований </w:t>
      </w:r>
      <w:hyperlink r:id="rId28" w:history="1">
        <w:r w:rsidRPr="003B5E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2.6 раздела 2</w:t>
        </w:r>
      </w:hyperlink>
      <w:r w:rsidR="00F30500">
        <w:t xml:space="preserve"> 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3B5E9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F30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6D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возвращаются заявителю в течени</w:t>
      </w:r>
      <w:r w:rsidR="00CC2EA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дней.</w:t>
      </w:r>
    </w:p>
    <w:p w:rsidR="00DB16D9" w:rsidRDefault="00DB16D9" w:rsidP="003B131F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Информацию о ходе предоставления государственной услуги заявитель может получить у должностного лица Министерства по телефону.</w:t>
      </w:r>
    </w:p>
    <w:p w:rsidR="00876D05" w:rsidRDefault="00876D05" w:rsidP="003B131F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Ответственным за выполнение данного административного действия </w:t>
      </w:r>
      <w:r w:rsidR="00213863">
        <w:rPr>
          <w:rFonts w:eastAsia="Times New Roman"/>
          <w:sz w:val="28"/>
          <w:szCs w:val="28"/>
          <w:lang w:eastAsia="ru-RU"/>
        </w:rPr>
        <w:t xml:space="preserve">является </w:t>
      </w:r>
      <w:r>
        <w:rPr>
          <w:rFonts w:eastAsia="Times New Roman"/>
          <w:sz w:val="28"/>
          <w:szCs w:val="28"/>
          <w:lang w:eastAsia="ru-RU"/>
        </w:rPr>
        <w:t>должностное лицо Министерства.</w:t>
      </w:r>
    </w:p>
    <w:p w:rsidR="00DB16D9" w:rsidRDefault="00DB16D9" w:rsidP="003B131F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3.3. Рассмотрение заявления и принятие решения о выдаче </w:t>
      </w:r>
      <w:r w:rsidR="006970FB">
        <w:rPr>
          <w:rFonts w:eastAsia="Times New Roman"/>
          <w:sz w:val="28"/>
          <w:szCs w:val="28"/>
          <w:lang w:eastAsia="ru-RU"/>
        </w:rPr>
        <w:t>заключения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04993" w:rsidRDefault="002A4A3A" w:rsidP="00AD2B81">
      <w:pPr>
        <w:widowControl w:val="0"/>
        <w:autoSpaceDE w:val="0"/>
        <w:autoSpaceDN w:val="0"/>
        <w:adjustRightInd w:val="0"/>
        <w:spacing w:line="23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3.3.</w:t>
      </w:r>
      <w:r w:rsidR="00876D05">
        <w:rPr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</w:rPr>
        <w:t xml:space="preserve"> </w:t>
      </w:r>
      <w:r w:rsidR="00883013" w:rsidRPr="002A4A3A">
        <w:rPr>
          <w:color w:val="000000"/>
          <w:sz w:val="28"/>
          <w:szCs w:val="28"/>
        </w:rPr>
        <w:t xml:space="preserve">Основанием для </w:t>
      </w:r>
      <w:r w:rsidR="00604993" w:rsidRPr="002A4A3A">
        <w:rPr>
          <w:color w:val="000000"/>
          <w:sz w:val="28"/>
          <w:szCs w:val="28"/>
        </w:rPr>
        <w:t xml:space="preserve">начала </w:t>
      </w:r>
      <w:r w:rsidR="00883013" w:rsidRPr="002A4A3A">
        <w:rPr>
          <w:color w:val="000000"/>
          <w:sz w:val="28"/>
          <w:szCs w:val="28"/>
        </w:rPr>
        <w:t>административн</w:t>
      </w:r>
      <w:r w:rsidR="008514D2" w:rsidRPr="002A4A3A">
        <w:rPr>
          <w:color w:val="000000"/>
          <w:sz w:val="28"/>
          <w:szCs w:val="28"/>
        </w:rPr>
        <w:t>ой</w:t>
      </w:r>
      <w:r w:rsidR="00F30500">
        <w:rPr>
          <w:color w:val="000000"/>
          <w:sz w:val="28"/>
          <w:szCs w:val="28"/>
        </w:rPr>
        <w:t xml:space="preserve"> </w:t>
      </w:r>
      <w:r w:rsidR="008514D2" w:rsidRPr="002A4A3A">
        <w:rPr>
          <w:color w:val="000000"/>
          <w:sz w:val="28"/>
          <w:szCs w:val="28"/>
        </w:rPr>
        <w:t>процедуры</w:t>
      </w:r>
      <w:r w:rsidR="00883013" w:rsidRPr="002A4A3A">
        <w:rPr>
          <w:color w:val="000000"/>
          <w:sz w:val="28"/>
          <w:szCs w:val="28"/>
        </w:rPr>
        <w:t xml:space="preserve"> </w:t>
      </w:r>
      <w:r w:rsidR="00AD2B81">
        <w:rPr>
          <w:color w:val="000000"/>
          <w:sz w:val="28"/>
          <w:szCs w:val="28"/>
        </w:rPr>
        <w:br/>
      </w:r>
      <w:r w:rsidR="00883013" w:rsidRPr="002A4A3A">
        <w:rPr>
          <w:color w:val="000000"/>
          <w:sz w:val="28"/>
          <w:szCs w:val="28"/>
        </w:rPr>
        <w:t xml:space="preserve">по </w:t>
      </w:r>
      <w:r w:rsidR="00BF36EB" w:rsidRPr="002A4A3A">
        <w:rPr>
          <w:color w:val="000000"/>
          <w:sz w:val="28"/>
          <w:szCs w:val="28"/>
        </w:rPr>
        <w:t xml:space="preserve">проведению </w:t>
      </w:r>
      <w:r w:rsidR="00531C0B" w:rsidRPr="002A4A3A">
        <w:rPr>
          <w:color w:val="000000"/>
          <w:sz w:val="28"/>
          <w:szCs w:val="28"/>
        </w:rPr>
        <w:t>государственной экспертиз</w:t>
      </w:r>
      <w:r w:rsidR="00283CC6" w:rsidRPr="002A4A3A">
        <w:rPr>
          <w:color w:val="000000"/>
          <w:sz w:val="28"/>
          <w:szCs w:val="28"/>
        </w:rPr>
        <w:t>ы</w:t>
      </w:r>
      <w:r w:rsidR="00531C0B" w:rsidRPr="002A4A3A">
        <w:rPr>
          <w:color w:val="000000"/>
          <w:sz w:val="28"/>
          <w:szCs w:val="28"/>
        </w:rPr>
        <w:t xml:space="preserve"> п</w:t>
      </w:r>
      <w:r w:rsidR="002757C6" w:rsidRPr="002A4A3A">
        <w:rPr>
          <w:color w:val="000000"/>
          <w:sz w:val="28"/>
          <w:szCs w:val="28"/>
        </w:rPr>
        <w:t>роекта освоения лесов (изменения</w:t>
      </w:r>
      <w:r w:rsidR="00531C0B" w:rsidRPr="002A4A3A">
        <w:rPr>
          <w:color w:val="000000"/>
          <w:sz w:val="28"/>
          <w:szCs w:val="28"/>
        </w:rPr>
        <w:t xml:space="preserve"> в проект освоения лесов)</w:t>
      </w:r>
      <w:r w:rsidR="00604993" w:rsidRPr="002A4A3A">
        <w:rPr>
          <w:color w:val="000000"/>
          <w:sz w:val="28"/>
          <w:szCs w:val="28"/>
        </w:rPr>
        <w:t xml:space="preserve"> является положительный результат проверки </w:t>
      </w:r>
      <w:r w:rsidR="000142F7" w:rsidRPr="002A4A3A">
        <w:rPr>
          <w:color w:val="000000"/>
          <w:sz w:val="28"/>
          <w:szCs w:val="28"/>
        </w:rPr>
        <w:t>документов, представленных заявителем</w:t>
      </w:r>
      <w:r w:rsidR="00604993" w:rsidRPr="002A4A3A">
        <w:rPr>
          <w:color w:val="000000"/>
          <w:sz w:val="28"/>
          <w:szCs w:val="28"/>
        </w:rPr>
        <w:t>.</w:t>
      </w:r>
    </w:p>
    <w:p w:rsidR="006970FB" w:rsidRDefault="006970FB" w:rsidP="00AD2B81">
      <w:pPr>
        <w:widowControl w:val="0"/>
        <w:autoSpaceDE w:val="0"/>
        <w:autoSpaceDN w:val="0"/>
        <w:adjustRightInd w:val="0"/>
        <w:spacing w:line="23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>
        <w:rPr>
          <w:sz w:val="28"/>
          <w:szCs w:val="28"/>
          <w:lang w:eastAsia="ru-RU"/>
        </w:rPr>
        <w:t>Должностное лицо Министерства (секретарь экспертной комиссии) р</w:t>
      </w:r>
      <w:r w:rsidRPr="005710EE">
        <w:rPr>
          <w:color w:val="000000"/>
          <w:sz w:val="28"/>
          <w:szCs w:val="28"/>
        </w:rPr>
        <w:t xml:space="preserve">егистрирует представленные документы в журнале </w:t>
      </w:r>
      <w:proofErr w:type="gramStart"/>
      <w:r w:rsidRPr="005710EE">
        <w:rPr>
          <w:color w:val="000000"/>
          <w:sz w:val="28"/>
          <w:szCs w:val="28"/>
        </w:rPr>
        <w:t>учёта заключений государственной экспертизы проектов освоения</w:t>
      </w:r>
      <w:proofErr w:type="gramEnd"/>
      <w:r w:rsidRPr="005710EE">
        <w:rPr>
          <w:color w:val="000000"/>
          <w:sz w:val="28"/>
          <w:szCs w:val="28"/>
        </w:rPr>
        <w:t xml:space="preserve"> лесов (изменений в проекты освоения лесов) Министерства (далее </w:t>
      </w:r>
      <w:r w:rsidRPr="00283F04">
        <w:rPr>
          <w:color w:val="000000"/>
          <w:sz w:val="28"/>
          <w:szCs w:val="28"/>
        </w:rPr>
        <w:sym w:font="Symbol" w:char="F02D"/>
      </w:r>
      <w:r w:rsidRPr="005710EE">
        <w:rPr>
          <w:color w:val="000000"/>
          <w:sz w:val="28"/>
          <w:szCs w:val="28"/>
        </w:rPr>
        <w:t xml:space="preserve"> Журнал учёта заключений)</w:t>
      </w:r>
      <w:r>
        <w:rPr>
          <w:color w:val="000000"/>
          <w:sz w:val="28"/>
          <w:szCs w:val="28"/>
        </w:rPr>
        <w:t xml:space="preserve"> </w:t>
      </w:r>
      <w:r w:rsidRPr="005710EE">
        <w:rPr>
          <w:color w:val="000000"/>
          <w:sz w:val="28"/>
          <w:szCs w:val="28"/>
        </w:rPr>
        <w:t>в день поступления заявления</w:t>
      </w:r>
      <w:r>
        <w:rPr>
          <w:color w:val="000000"/>
          <w:sz w:val="28"/>
          <w:szCs w:val="28"/>
        </w:rPr>
        <w:t xml:space="preserve"> в департамент</w:t>
      </w:r>
      <w:r w:rsidRPr="005710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710EE">
        <w:rPr>
          <w:color w:val="000000"/>
          <w:sz w:val="28"/>
          <w:szCs w:val="28"/>
        </w:rPr>
        <w:t xml:space="preserve">Журнал учёта заключений ведётся </w:t>
      </w:r>
      <w:r w:rsidR="00AD2B81">
        <w:rPr>
          <w:color w:val="000000"/>
          <w:sz w:val="28"/>
          <w:szCs w:val="28"/>
        </w:rPr>
        <w:br/>
      </w:r>
      <w:r w:rsidRPr="005710EE">
        <w:rPr>
          <w:color w:val="000000"/>
          <w:sz w:val="28"/>
          <w:szCs w:val="28"/>
        </w:rPr>
        <w:t xml:space="preserve">на бумажном носителе по форме, представленной в приложении № 3 </w:t>
      </w:r>
      <w:r w:rsidR="00AD2B81">
        <w:rPr>
          <w:color w:val="000000"/>
          <w:sz w:val="28"/>
          <w:szCs w:val="28"/>
        </w:rPr>
        <w:br/>
      </w:r>
      <w:r w:rsidRPr="005710EE">
        <w:rPr>
          <w:color w:val="000000"/>
          <w:sz w:val="28"/>
          <w:szCs w:val="28"/>
        </w:rPr>
        <w:t xml:space="preserve">к настоящему регламенту. </w:t>
      </w:r>
    </w:p>
    <w:p w:rsidR="006970FB" w:rsidRDefault="006970FB" w:rsidP="00AD2B81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Максимальный срок исполнения процедуры составляет 1 рабочий день </w:t>
      </w:r>
      <w:r w:rsidR="00AD2B81">
        <w:rPr>
          <w:rFonts w:eastAsia="Times New Roman"/>
          <w:sz w:val="28"/>
          <w:szCs w:val="28"/>
          <w:lang w:eastAsia="ru-RU"/>
        </w:rPr>
        <w:br/>
      </w:r>
      <w:proofErr w:type="gramStart"/>
      <w:r>
        <w:rPr>
          <w:rFonts w:eastAsia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заявления в департамент.</w:t>
      </w:r>
    </w:p>
    <w:p w:rsidR="006970FB" w:rsidRPr="00283F04" w:rsidRDefault="006970FB" w:rsidP="00AD2B81">
      <w:pPr>
        <w:widowControl w:val="0"/>
        <w:tabs>
          <w:tab w:val="left" w:pos="1418"/>
        </w:tabs>
        <w:spacing w:line="230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</w:t>
      </w:r>
      <w:r w:rsidRPr="00283F04">
        <w:rPr>
          <w:color w:val="000000"/>
          <w:sz w:val="28"/>
          <w:szCs w:val="28"/>
        </w:rPr>
        <w:t>м данно</w:t>
      </w:r>
      <w:r>
        <w:rPr>
          <w:color w:val="000000"/>
          <w:sz w:val="28"/>
          <w:szCs w:val="28"/>
        </w:rPr>
        <w:t>й</w:t>
      </w:r>
      <w:r w:rsidRPr="00283F04"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 xml:space="preserve">й процедуры </w:t>
      </w:r>
      <w:r w:rsidRPr="00283F04">
        <w:rPr>
          <w:color w:val="000000"/>
          <w:sz w:val="28"/>
          <w:szCs w:val="28"/>
        </w:rPr>
        <w:t>является передача документов членам экспертной комиссии</w:t>
      </w:r>
      <w:r>
        <w:rPr>
          <w:color w:val="000000"/>
          <w:sz w:val="28"/>
          <w:szCs w:val="28"/>
        </w:rPr>
        <w:t xml:space="preserve"> для проведения государственной экспертизы проекта освоения лесов (изменения в проект освоения лесов).</w:t>
      </w:r>
    </w:p>
    <w:p w:rsidR="00474460" w:rsidRDefault="006970FB" w:rsidP="00AD2B81">
      <w:pPr>
        <w:widowControl w:val="0"/>
        <w:tabs>
          <w:tab w:val="left" w:pos="1276"/>
        </w:tabs>
        <w:spacing w:line="23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</w:t>
      </w:r>
      <w:r w:rsidR="00AD2B81">
        <w:rPr>
          <w:color w:val="000000"/>
          <w:sz w:val="28"/>
          <w:szCs w:val="28"/>
        </w:rPr>
        <w:t>. </w:t>
      </w:r>
      <w:proofErr w:type="gramStart"/>
      <w:r w:rsidR="000508F4" w:rsidRPr="00283F04">
        <w:rPr>
          <w:color w:val="000000"/>
          <w:sz w:val="28"/>
          <w:szCs w:val="28"/>
        </w:rPr>
        <w:t>Члены экспертной комиссии</w:t>
      </w:r>
      <w:r w:rsidR="00F30500">
        <w:rPr>
          <w:color w:val="000000"/>
          <w:sz w:val="28"/>
          <w:szCs w:val="28"/>
        </w:rPr>
        <w:t xml:space="preserve"> </w:t>
      </w:r>
      <w:r w:rsidR="00283CC6">
        <w:rPr>
          <w:color w:val="000000"/>
          <w:sz w:val="28"/>
          <w:szCs w:val="28"/>
        </w:rPr>
        <w:t>проверяют документы</w:t>
      </w:r>
      <w:r w:rsidR="00883013" w:rsidRPr="00283F04">
        <w:rPr>
          <w:color w:val="000000"/>
          <w:sz w:val="28"/>
          <w:szCs w:val="28"/>
        </w:rPr>
        <w:t xml:space="preserve">, представленные </w:t>
      </w:r>
      <w:r w:rsidR="00283CC6">
        <w:rPr>
          <w:color w:val="000000"/>
          <w:sz w:val="28"/>
          <w:szCs w:val="28"/>
        </w:rPr>
        <w:t>заявителем для проведения</w:t>
      </w:r>
      <w:r w:rsidR="00531C0B">
        <w:rPr>
          <w:color w:val="000000"/>
          <w:sz w:val="28"/>
          <w:szCs w:val="28"/>
        </w:rPr>
        <w:t xml:space="preserve"> государственной </w:t>
      </w:r>
      <w:r w:rsidR="00283CC6">
        <w:rPr>
          <w:color w:val="000000"/>
          <w:sz w:val="28"/>
          <w:szCs w:val="28"/>
        </w:rPr>
        <w:t>экспертизы проекта освоения лесов (изменения в проект освоения лесов)</w:t>
      </w:r>
      <w:r w:rsidR="002C53A0" w:rsidRPr="00283F04">
        <w:rPr>
          <w:color w:val="000000"/>
          <w:sz w:val="28"/>
          <w:szCs w:val="28"/>
        </w:rPr>
        <w:t>, на соответствие предусмотренных проектом освоения лесов</w:t>
      </w:r>
      <w:r w:rsidR="00FD3AD3">
        <w:rPr>
          <w:color w:val="000000"/>
          <w:sz w:val="28"/>
          <w:szCs w:val="28"/>
        </w:rPr>
        <w:t xml:space="preserve"> (</w:t>
      </w:r>
      <w:r w:rsidR="00C22A5C">
        <w:rPr>
          <w:color w:val="000000"/>
          <w:sz w:val="28"/>
          <w:szCs w:val="28"/>
        </w:rPr>
        <w:t xml:space="preserve">изменением </w:t>
      </w:r>
      <w:r w:rsidR="009B7709">
        <w:rPr>
          <w:color w:val="000000"/>
          <w:sz w:val="28"/>
          <w:szCs w:val="28"/>
        </w:rPr>
        <w:t>в проект</w:t>
      </w:r>
      <w:r w:rsidR="00C22A5C">
        <w:rPr>
          <w:color w:val="000000"/>
          <w:sz w:val="28"/>
          <w:szCs w:val="28"/>
        </w:rPr>
        <w:t xml:space="preserve"> освоения лесов</w:t>
      </w:r>
      <w:r w:rsidR="00FD3AD3">
        <w:rPr>
          <w:color w:val="000000"/>
          <w:sz w:val="28"/>
          <w:szCs w:val="28"/>
        </w:rPr>
        <w:t>)</w:t>
      </w:r>
      <w:r w:rsidR="002C53A0" w:rsidRPr="00283F04">
        <w:rPr>
          <w:color w:val="000000"/>
          <w:sz w:val="28"/>
          <w:szCs w:val="28"/>
        </w:rPr>
        <w:t xml:space="preserve"> мероприятий по использованию, охране, защите и воспроизводству лесов целям и видам освоения лесов</w:t>
      </w:r>
      <w:r w:rsidR="00283CC6">
        <w:rPr>
          <w:color w:val="000000"/>
          <w:sz w:val="28"/>
          <w:szCs w:val="28"/>
        </w:rPr>
        <w:t xml:space="preserve">, </w:t>
      </w:r>
      <w:r w:rsidR="00BA087D">
        <w:rPr>
          <w:color w:val="000000"/>
          <w:sz w:val="28"/>
          <w:szCs w:val="28"/>
        </w:rPr>
        <w:t xml:space="preserve">договору аренды лесного участка, </w:t>
      </w:r>
      <w:r w:rsidR="002C53A0" w:rsidRPr="00283F04">
        <w:rPr>
          <w:color w:val="000000"/>
          <w:sz w:val="28"/>
          <w:szCs w:val="28"/>
        </w:rPr>
        <w:t>лесохозяйственному регламенту лесничества, лесопарка, лесному плану Ульяновской области, законодательству Российской Федерации</w:t>
      </w:r>
      <w:r w:rsidR="000508F4" w:rsidRPr="00283F04">
        <w:rPr>
          <w:color w:val="000000"/>
          <w:sz w:val="28"/>
          <w:szCs w:val="28"/>
        </w:rPr>
        <w:t>.</w:t>
      </w:r>
      <w:proofErr w:type="gramEnd"/>
    </w:p>
    <w:p w:rsidR="00E37714" w:rsidRPr="00E37714" w:rsidRDefault="00E37714" w:rsidP="00AD2B81">
      <w:pPr>
        <w:widowControl w:val="0"/>
        <w:tabs>
          <w:tab w:val="left" w:pos="1276"/>
        </w:tabs>
        <w:spacing w:line="230" w:lineRule="auto"/>
        <w:ind w:firstLine="709"/>
        <w:rPr>
          <w:color w:val="000000"/>
          <w:sz w:val="28"/>
          <w:szCs w:val="28"/>
        </w:rPr>
      </w:pPr>
      <w:r w:rsidRPr="00E37714">
        <w:rPr>
          <w:color w:val="000000"/>
          <w:sz w:val="28"/>
          <w:szCs w:val="28"/>
        </w:rPr>
        <w:t>В целях разъяснения проектных решений (технологических, технических, организационных и т.п.) экспертная комиссия вправе приглашать компетентных специалистов Министерства, заявителя, членов общественных организаций для участия в заседаниях экспертной комиссии.</w:t>
      </w:r>
    </w:p>
    <w:p w:rsidR="008E0A14" w:rsidRDefault="008E0A14" w:rsidP="00AD2B81">
      <w:pPr>
        <w:widowControl w:val="0"/>
        <w:tabs>
          <w:tab w:val="left" w:pos="1276"/>
        </w:tabs>
        <w:spacing w:line="23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предоставления государственной услуги проводится проверка оформления проекта освоения лесов, которая включает следующее:</w:t>
      </w:r>
    </w:p>
    <w:p w:rsidR="008E0A14" w:rsidRDefault="008E0A14" w:rsidP="00AD2B81">
      <w:pPr>
        <w:widowControl w:val="0"/>
        <w:numPr>
          <w:ilvl w:val="0"/>
          <w:numId w:val="8"/>
        </w:numPr>
        <w:tabs>
          <w:tab w:val="center" w:pos="1134"/>
        </w:tabs>
        <w:spacing w:line="23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474460">
        <w:rPr>
          <w:rFonts w:eastAsia="Times New Roman"/>
          <w:sz w:val="28"/>
          <w:szCs w:val="28"/>
          <w:lang w:eastAsia="ru-RU"/>
        </w:rPr>
        <w:t>соответствие структуры документа требованиям к составу проекта освоения лесов;</w:t>
      </w:r>
    </w:p>
    <w:p w:rsidR="008E0A14" w:rsidRDefault="008E0A14" w:rsidP="00AD2B81">
      <w:pPr>
        <w:widowControl w:val="0"/>
        <w:numPr>
          <w:ilvl w:val="0"/>
          <w:numId w:val="8"/>
        </w:numPr>
        <w:tabs>
          <w:tab w:val="center" w:pos="1134"/>
        </w:tabs>
        <w:spacing w:line="23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0E00E7">
        <w:rPr>
          <w:rFonts w:eastAsia="Times New Roman"/>
          <w:sz w:val="28"/>
          <w:szCs w:val="28"/>
          <w:lang w:eastAsia="ru-RU"/>
        </w:rPr>
        <w:t>соответствие заголовков разделов, подразделов их содержанию;</w:t>
      </w:r>
    </w:p>
    <w:p w:rsidR="008E0A14" w:rsidRDefault="008E0A14" w:rsidP="00AD2B81">
      <w:pPr>
        <w:widowControl w:val="0"/>
        <w:numPr>
          <w:ilvl w:val="0"/>
          <w:numId w:val="8"/>
        </w:numPr>
        <w:tabs>
          <w:tab w:val="center" w:pos="1134"/>
        </w:tabs>
        <w:spacing w:line="23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0E00E7">
        <w:rPr>
          <w:rFonts w:eastAsia="Times New Roman"/>
          <w:sz w:val="28"/>
          <w:szCs w:val="28"/>
          <w:lang w:eastAsia="ru-RU"/>
        </w:rPr>
        <w:t>правильность заполнения табличных форм;</w:t>
      </w:r>
    </w:p>
    <w:p w:rsidR="008E0A14" w:rsidRDefault="008E0A14" w:rsidP="00AD2B81">
      <w:pPr>
        <w:widowControl w:val="0"/>
        <w:numPr>
          <w:ilvl w:val="0"/>
          <w:numId w:val="8"/>
        </w:numPr>
        <w:tabs>
          <w:tab w:val="center" w:pos="1134"/>
        </w:tabs>
        <w:spacing w:line="23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0E00E7">
        <w:rPr>
          <w:rFonts w:eastAsia="Times New Roman"/>
          <w:sz w:val="28"/>
          <w:szCs w:val="28"/>
          <w:lang w:eastAsia="ru-RU"/>
        </w:rPr>
        <w:t xml:space="preserve">наличие необходимых тематических лесных карт и правильность </w:t>
      </w:r>
      <w:r>
        <w:rPr>
          <w:rFonts w:eastAsia="Times New Roman"/>
          <w:sz w:val="28"/>
          <w:szCs w:val="28"/>
          <w:lang w:eastAsia="ru-RU"/>
        </w:rPr>
        <w:br/>
      </w:r>
      <w:r w:rsidRPr="000E00E7">
        <w:rPr>
          <w:rFonts w:eastAsia="Times New Roman"/>
          <w:sz w:val="28"/>
          <w:szCs w:val="28"/>
          <w:lang w:eastAsia="ru-RU"/>
        </w:rPr>
        <w:t>их оформления;</w:t>
      </w:r>
    </w:p>
    <w:p w:rsidR="008E0A14" w:rsidRPr="000E00E7" w:rsidRDefault="008E0A14" w:rsidP="00AD2B81">
      <w:pPr>
        <w:widowControl w:val="0"/>
        <w:numPr>
          <w:ilvl w:val="0"/>
          <w:numId w:val="8"/>
        </w:numPr>
        <w:tabs>
          <w:tab w:val="center" w:pos="1134"/>
        </w:tabs>
        <w:spacing w:line="23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0E00E7">
        <w:rPr>
          <w:rFonts w:eastAsia="Times New Roman"/>
          <w:sz w:val="28"/>
          <w:szCs w:val="28"/>
          <w:lang w:eastAsia="ru-RU"/>
        </w:rPr>
        <w:t>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8E0A14" w:rsidRDefault="008E0A14" w:rsidP="00AD2B81">
      <w:pPr>
        <w:widowControl w:val="0"/>
        <w:spacing w:line="23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74460">
        <w:rPr>
          <w:rFonts w:eastAsia="Times New Roman"/>
          <w:sz w:val="28"/>
          <w:szCs w:val="28"/>
          <w:lang w:eastAsia="ru-RU"/>
        </w:rPr>
        <w:t xml:space="preserve">Проверка оформления проекта освоения лесов проводится в течение первых 5 рабочих дней срока </w:t>
      </w:r>
      <w:r>
        <w:rPr>
          <w:rFonts w:eastAsia="Times New Roman"/>
          <w:sz w:val="28"/>
          <w:szCs w:val="28"/>
          <w:lang w:eastAsia="ru-RU"/>
        </w:rPr>
        <w:t>предоставления государственной услуги</w:t>
      </w:r>
      <w:r w:rsidRPr="00474460">
        <w:rPr>
          <w:rFonts w:eastAsia="Times New Roman"/>
          <w:sz w:val="28"/>
          <w:szCs w:val="28"/>
          <w:lang w:eastAsia="ru-RU"/>
        </w:rPr>
        <w:t>.</w:t>
      </w:r>
    </w:p>
    <w:p w:rsidR="008E0A14" w:rsidRDefault="008E0A14" w:rsidP="00AD2B81">
      <w:pPr>
        <w:widowControl w:val="0"/>
        <w:spacing w:line="23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CD58B8">
        <w:rPr>
          <w:rFonts w:eastAsia="Times New Roman"/>
          <w:sz w:val="28"/>
          <w:szCs w:val="28"/>
          <w:lang w:eastAsia="ru-RU"/>
        </w:rPr>
        <w:t xml:space="preserve">При выявлении в ходе </w:t>
      </w:r>
      <w:r>
        <w:rPr>
          <w:rFonts w:eastAsia="Times New Roman"/>
          <w:sz w:val="28"/>
          <w:szCs w:val="28"/>
          <w:lang w:eastAsia="ru-RU"/>
        </w:rPr>
        <w:t>предоставления государственной услуги</w:t>
      </w:r>
      <w:r w:rsidRPr="00CD58B8">
        <w:rPr>
          <w:rFonts w:eastAsia="Times New Roman"/>
          <w:sz w:val="28"/>
          <w:szCs w:val="28"/>
          <w:lang w:eastAsia="ru-RU"/>
        </w:rPr>
        <w:t xml:space="preserve"> замечаний </w:t>
      </w:r>
      <w:r>
        <w:rPr>
          <w:rFonts w:eastAsia="Times New Roman"/>
          <w:sz w:val="28"/>
          <w:szCs w:val="28"/>
          <w:lang w:eastAsia="ru-RU"/>
        </w:rPr>
        <w:br/>
      </w:r>
      <w:r w:rsidRPr="00CD58B8">
        <w:rPr>
          <w:rFonts w:eastAsia="Times New Roman"/>
          <w:sz w:val="28"/>
          <w:szCs w:val="28"/>
          <w:lang w:eastAsia="ru-RU"/>
        </w:rPr>
        <w:t xml:space="preserve">по оформлению проекта освоения лесов он возвращается </w:t>
      </w:r>
      <w:r>
        <w:rPr>
          <w:rFonts w:eastAsia="Times New Roman"/>
          <w:sz w:val="28"/>
          <w:szCs w:val="28"/>
          <w:lang w:eastAsia="ru-RU"/>
        </w:rPr>
        <w:t>заявителю</w:t>
      </w:r>
      <w:r w:rsidRPr="00CD58B8">
        <w:rPr>
          <w:rFonts w:eastAsia="Times New Roman"/>
          <w:sz w:val="28"/>
          <w:szCs w:val="28"/>
          <w:lang w:eastAsia="ru-RU"/>
        </w:rPr>
        <w:t xml:space="preserve"> для устранения замечаний в течение 2 рабочих дней со дня принятия решения </w:t>
      </w:r>
      <w:r>
        <w:rPr>
          <w:rFonts w:eastAsia="Times New Roman"/>
          <w:sz w:val="28"/>
          <w:szCs w:val="28"/>
          <w:lang w:eastAsia="ru-RU"/>
        </w:rPr>
        <w:br/>
      </w:r>
      <w:r w:rsidRPr="00CD58B8">
        <w:rPr>
          <w:rFonts w:eastAsia="Times New Roman"/>
          <w:sz w:val="28"/>
          <w:szCs w:val="28"/>
          <w:lang w:eastAsia="ru-RU"/>
        </w:rPr>
        <w:t>о возврате. Срок устранения замечаний составляет 5 рабочих дней</w:t>
      </w:r>
      <w:r>
        <w:rPr>
          <w:rFonts w:eastAsia="Times New Roman"/>
          <w:sz w:val="28"/>
          <w:szCs w:val="28"/>
          <w:lang w:eastAsia="ru-RU"/>
        </w:rPr>
        <w:t>. В проекте освоения лесов делаю</w:t>
      </w:r>
      <w:r w:rsidRPr="00CD58B8">
        <w:rPr>
          <w:rFonts w:eastAsia="Times New Roman"/>
          <w:sz w:val="28"/>
          <w:szCs w:val="28"/>
          <w:lang w:eastAsia="ru-RU"/>
        </w:rPr>
        <w:t xml:space="preserve">тся отметка о его возвращении для устранения замечаний </w:t>
      </w:r>
      <w:r>
        <w:rPr>
          <w:rFonts w:eastAsia="Times New Roman"/>
          <w:sz w:val="28"/>
          <w:szCs w:val="28"/>
          <w:lang w:eastAsia="ru-RU"/>
        </w:rPr>
        <w:br/>
      </w:r>
      <w:r w:rsidRPr="00CD58B8">
        <w:rPr>
          <w:rFonts w:eastAsia="Times New Roman"/>
          <w:sz w:val="28"/>
          <w:szCs w:val="28"/>
          <w:lang w:eastAsia="ru-RU"/>
        </w:rPr>
        <w:t>и отметка о принятии на повторное рассмотрение.</w:t>
      </w:r>
    </w:p>
    <w:p w:rsidR="00E37714" w:rsidRPr="002A4A3A" w:rsidRDefault="00CC2EAD" w:rsidP="00A71BBE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Ответственными за данную административную</w:t>
      </w:r>
      <w:r w:rsidR="00213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процедуру</w:t>
      </w:r>
      <w:r w:rsidR="00E37714" w:rsidRPr="002A4A3A">
        <w:rPr>
          <w:color w:val="000000"/>
          <w:sz w:val="28"/>
          <w:szCs w:val="28"/>
        </w:rPr>
        <w:t xml:space="preserve"> являются члены экспертной комиссии.</w:t>
      </w:r>
    </w:p>
    <w:p w:rsidR="005C6A6A" w:rsidRDefault="006970FB" w:rsidP="00A71BBE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C2E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2A4A3A">
        <w:rPr>
          <w:color w:val="000000"/>
          <w:sz w:val="28"/>
          <w:szCs w:val="28"/>
        </w:rPr>
        <w:t xml:space="preserve">. </w:t>
      </w:r>
      <w:r w:rsidR="00E37714" w:rsidRPr="00283F04">
        <w:rPr>
          <w:color w:val="000000"/>
          <w:sz w:val="28"/>
          <w:szCs w:val="28"/>
        </w:rPr>
        <w:t xml:space="preserve">Результатом данной административной процедуры является </w:t>
      </w:r>
      <w:r w:rsidR="00E37714">
        <w:rPr>
          <w:color w:val="000000"/>
          <w:sz w:val="28"/>
          <w:szCs w:val="28"/>
        </w:rPr>
        <w:t xml:space="preserve">положительное или отрицательное </w:t>
      </w:r>
      <w:r w:rsidR="00E37714" w:rsidRPr="00283F04">
        <w:rPr>
          <w:color w:val="000000"/>
          <w:sz w:val="28"/>
          <w:szCs w:val="28"/>
        </w:rPr>
        <w:t xml:space="preserve">заключение, которое оформляется </w:t>
      </w:r>
      <w:r w:rsidR="00F30500">
        <w:rPr>
          <w:color w:val="000000"/>
          <w:sz w:val="28"/>
          <w:szCs w:val="28"/>
        </w:rPr>
        <w:br/>
      </w:r>
      <w:r w:rsidR="00E37714" w:rsidRPr="00283F04">
        <w:rPr>
          <w:color w:val="000000"/>
          <w:sz w:val="28"/>
          <w:szCs w:val="28"/>
        </w:rPr>
        <w:t>в соответствии с решением, зафиксированным в протоколе заседания</w:t>
      </w:r>
      <w:r w:rsidR="00E37714">
        <w:rPr>
          <w:color w:val="000000"/>
          <w:sz w:val="28"/>
          <w:szCs w:val="28"/>
        </w:rPr>
        <w:t xml:space="preserve"> экспертной комиссии</w:t>
      </w:r>
      <w:r w:rsidR="00E37714" w:rsidRPr="00283F04">
        <w:rPr>
          <w:color w:val="000000"/>
          <w:sz w:val="28"/>
          <w:szCs w:val="28"/>
        </w:rPr>
        <w:t xml:space="preserve">, подписывается председателем экспертной комиссии </w:t>
      </w:r>
      <w:r w:rsidR="00AD2B81">
        <w:rPr>
          <w:color w:val="000000"/>
          <w:sz w:val="28"/>
          <w:szCs w:val="28"/>
        </w:rPr>
        <w:br/>
      </w:r>
      <w:r w:rsidR="00E37714" w:rsidRPr="00283F04">
        <w:rPr>
          <w:color w:val="000000"/>
          <w:sz w:val="28"/>
          <w:szCs w:val="28"/>
        </w:rPr>
        <w:t xml:space="preserve">и утверждается </w:t>
      </w:r>
      <w:r w:rsidR="00E37714">
        <w:rPr>
          <w:color w:val="000000"/>
          <w:sz w:val="28"/>
          <w:szCs w:val="28"/>
        </w:rPr>
        <w:t>распоряжением Министерства</w:t>
      </w:r>
      <w:r w:rsidR="00E37714" w:rsidRPr="00283F04">
        <w:rPr>
          <w:color w:val="000000"/>
          <w:sz w:val="28"/>
          <w:szCs w:val="28"/>
        </w:rPr>
        <w:t>.</w:t>
      </w:r>
    </w:p>
    <w:p w:rsidR="005C6A6A" w:rsidRPr="005C6A6A" w:rsidRDefault="005C6A6A" w:rsidP="00A71BBE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proofErr w:type="gramStart"/>
      <w:r w:rsidRPr="005C6A6A">
        <w:rPr>
          <w:sz w:val="28"/>
          <w:szCs w:val="28"/>
          <w:lang w:eastAsia="ru-RU"/>
        </w:rPr>
        <w:t xml:space="preserve">Положительное заключение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</w:t>
      </w:r>
      <w:r w:rsidR="00AD2B81">
        <w:rPr>
          <w:sz w:val="28"/>
          <w:szCs w:val="28"/>
          <w:lang w:eastAsia="ru-RU"/>
        </w:rPr>
        <w:br/>
      </w:r>
      <w:r w:rsidRPr="005C6A6A">
        <w:rPr>
          <w:sz w:val="28"/>
          <w:szCs w:val="28"/>
          <w:lang w:eastAsia="ru-RU"/>
        </w:rPr>
        <w:t>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</w:t>
      </w:r>
      <w:r>
        <w:rPr>
          <w:sz w:val="28"/>
          <w:szCs w:val="28"/>
          <w:lang w:eastAsia="ru-RU"/>
        </w:rPr>
        <w:t xml:space="preserve"> Ульяновской области</w:t>
      </w:r>
      <w:r w:rsidRPr="005C6A6A">
        <w:rPr>
          <w:sz w:val="28"/>
          <w:szCs w:val="28"/>
          <w:lang w:eastAsia="ru-RU"/>
        </w:rPr>
        <w:t>.</w:t>
      </w:r>
      <w:proofErr w:type="gramEnd"/>
    </w:p>
    <w:p w:rsidR="005C6A6A" w:rsidRDefault="005C6A6A" w:rsidP="00A71BBE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proofErr w:type="gramStart"/>
      <w:r w:rsidRPr="005C6A6A">
        <w:rPr>
          <w:sz w:val="28"/>
          <w:szCs w:val="28"/>
          <w:lang w:eastAsia="ru-RU"/>
        </w:rPr>
        <w:t xml:space="preserve">Отрицательное заключение оформляется в случае несоответствия проекта освоения лесов вышеуказанным требованиям и должно содержать указание </w:t>
      </w:r>
      <w:r w:rsidR="003B131F">
        <w:rPr>
          <w:sz w:val="28"/>
          <w:szCs w:val="28"/>
          <w:lang w:eastAsia="ru-RU"/>
        </w:rPr>
        <w:br/>
      </w:r>
      <w:r w:rsidRPr="005C6A6A">
        <w:rPr>
          <w:sz w:val="28"/>
          <w:szCs w:val="28"/>
          <w:lang w:eastAsia="ru-RU"/>
        </w:rPr>
        <w:t>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лесничества, лесопарка, лесному плану</w:t>
      </w:r>
      <w:r>
        <w:rPr>
          <w:sz w:val="28"/>
          <w:szCs w:val="28"/>
          <w:lang w:eastAsia="ru-RU"/>
        </w:rPr>
        <w:t xml:space="preserve"> Ульяновской области</w:t>
      </w:r>
      <w:r w:rsidRPr="005C6A6A">
        <w:rPr>
          <w:sz w:val="28"/>
          <w:szCs w:val="28"/>
          <w:lang w:eastAsia="ru-RU"/>
        </w:rPr>
        <w:t>, а также содержать указание о необходимости соответствующей доработки.</w:t>
      </w:r>
      <w:proofErr w:type="gramEnd"/>
    </w:p>
    <w:p w:rsidR="005C6A6A" w:rsidRPr="009B7709" w:rsidRDefault="005C6A6A" w:rsidP="00A71BBE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 w:rsidRPr="009B7709">
        <w:rPr>
          <w:color w:val="000000"/>
          <w:sz w:val="28"/>
          <w:szCs w:val="28"/>
        </w:rPr>
        <w:t>Срок положительного заключения устанавливается на срок действия проекта освоения лесов.</w:t>
      </w:r>
    </w:p>
    <w:p w:rsidR="00632EA9" w:rsidRDefault="005C6A6A" w:rsidP="00A71BBE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70FB">
        <w:rPr>
          <w:color w:val="000000"/>
          <w:sz w:val="28"/>
          <w:szCs w:val="28"/>
        </w:rPr>
        <w:t>3</w:t>
      </w:r>
      <w:r w:rsidR="00CC2EAD">
        <w:rPr>
          <w:color w:val="000000"/>
          <w:sz w:val="28"/>
          <w:szCs w:val="28"/>
        </w:rPr>
        <w:t>.</w:t>
      </w:r>
      <w:r w:rsidR="006970FB">
        <w:rPr>
          <w:color w:val="000000"/>
          <w:sz w:val="28"/>
          <w:szCs w:val="28"/>
        </w:rPr>
        <w:t>5</w:t>
      </w:r>
      <w:r w:rsidR="00213863">
        <w:rPr>
          <w:color w:val="000000"/>
          <w:sz w:val="28"/>
          <w:szCs w:val="28"/>
        </w:rPr>
        <w:t xml:space="preserve">. </w:t>
      </w:r>
      <w:r w:rsidR="006970FB">
        <w:rPr>
          <w:color w:val="000000"/>
          <w:sz w:val="28"/>
          <w:szCs w:val="28"/>
        </w:rPr>
        <w:t>Государственная э</w:t>
      </w:r>
      <w:r w:rsidR="00632EA9">
        <w:rPr>
          <w:color w:val="000000"/>
          <w:sz w:val="28"/>
          <w:szCs w:val="28"/>
        </w:rPr>
        <w:t>кспертиз</w:t>
      </w:r>
      <w:r w:rsidR="00213863">
        <w:rPr>
          <w:color w:val="000000"/>
          <w:sz w:val="28"/>
          <w:szCs w:val="28"/>
        </w:rPr>
        <w:t>а</w:t>
      </w:r>
      <w:r w:rsidR="00632EA9">
        <w:rPr>
          <w:color w:val="000000"/>
          <w:sz w:val="28"/>
          <w:szCs w:val="28"/>
        </w:rPr>
        <w:t xml:space="preserve"> проекта освоения лесов</w:t>
      </w:r>
      <w:r w:rsidR="00213863">
        <w:rPr>
          <w:color w:val="000000"/>
          <w:sz w:val="28"/>
          <w:szCs w:val="28"/>
        </w:rPr>
        <w:t xml:space="preserve"> </w:t>
      </w:r>
      <w:r w:rsidR="00632EA9">
        <w:rPr>
          <w:color w:val="000000"/>
          <w:sz w:val="28"/>
          <w:szCs w:val="28"/>
        </w:rPr>
        <w:t>проводится</w:t>
      </w:r>
      <w:r w:rsidR="00213863">
        <w:rPr>
          <w:color w:val="000000"/>
          <w:sz w:val="28"/>
          <w:szCs w:val="28"/>
        </w:rPr>
        <w:t xml:space="preserve"> </w:t>
      </w:r>
      <w:r w:rsidR="00AD2B81">
        <w:rPr>
          <w:color w:val="000000"/>
          <w:sz w:val="28"/>
          <w:szCs w:val="28"/>
        </w:rPr>
        <w:br/>
      </w:r>
      <w:r w:rsidR="00632EA9" w:rsidRPr="00BF7B8E">
        <w:rPr>
          <w:color w:val="000000"/>
          <w:sz w:val="28"/>
          <w:szCs w:val="28"/>
          <w:lang w:eastAsia="ru-RU"/>
        </w:rPr>
        <w:t>в срок не более чем 30 дней со дня поступления проекта освоения лесов</w:t>
      </w:r>
      <w:r w:rsidR="00632EA9">
        <w:rPr>
          <w:color w:val="000000"/>
          <w:sz w:val="28"/>
          <w:szCs w:val="28"/>
          <w:lang w:eastAsia="ru-RU"/>
        </w:rPr>
        <w:t>.</w:t>
      </w:r>
      <w:r w:rsidR="008336EC">
        <w:rPr>
          <w:color w:val="000000"/>
          <w:sz w:val="28"/>
          <w:szCs w:val="28"/>
          <w:lang w:eastAsia="ru-RU"/>
        </w:rPr>
        <w:t xml:space="preserve"> </w:t>
      </w:r>
      <w:r w:rsidR="006970FB">
        <w:rPr>
          <w:color w:val="000000"/>
          <w:sz w:val="28"/>
          <w:szCs w:val="28"/>
          <w:lang w:eastAsia="ru-RU"/>
        </w:rPr>
        <w:t>Государственная э</w:t>
      </w:r>
      <w:r w:rsidR="00F21CA3">
        <w:rPr>
          <w:color w:val="000000"/>
          <w:sz w:val="28"/>
          <w:szCs w:val="28"/>
          <w:lang w:eastAsia="ru-RU"/>
        </w:rPr>
        <w:t>кспертиза</w:t>
      </w:r>
      <w:r w:rsidR="008336EC">
        <w:rPr>
          <w:color w:val="000000"/>
          <w:sz w:val="28"/>
          <w:szCs w:val="28"/>
          <w:lang w:eastAsia="ru-RU"/>
        </w:rPr>
        <w:t xml:space="preserve"> изменений в проект освоения лесов, </w:t>
      </w:r>
      <w:r w:rsidR="008336EC" w:rsidRPr="00BF7B8E">
        <w:rPr>
          <w:color w:val="000000"/>
          <w:sz w:val="28"/>
          <w:szCs w:val="28"/>
          <w:lang w:eastAsia="ru-RU"/>
        </w:rPr>
        <w:t>подготовленных на основании акта лесопатологического обследования, проводится в течение не более чем 10 рабочих дней со дня их поступления.</w:t>
      </w:r>
    </w:p>
    <w:p w:rsidR="0068598F" w:rsidRDefault="0068598F" w:rsidP="00A71BBE">
      <w:pPr>
        <w:tabs>
          <w:tab w:val="center" w:pos="1276"/>
          <w:tab w:val="left" w:pos="1418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970F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6970F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CC2EAD">
        <w:rPr>
          <w:sz w:val="28"/>
          <w:szCs w:val="28"/>
          <w:lang w:eastAsia="ru-RU"/>
        </w:rPr>
        <w:t>В случае</w:t>
      </w:r>
      <w:r w:rsidR="00632EA9">
        <w:rPr>
          <w:sz w:val="28"/>
          <w:szCs w:val="28"/>
          <w:lang w:eastAsia="ru-RU"/>
        </w:rPr>
        <w:t xml:space="preserve"> получения отрицательного заключения п</w:t>
      </w:r>
      <w:r w:rsidRPr="0068598F">
        <w:rPr>
          <w:sz w:val="28"/>
          <w:szCs w:val="28"/>
          <w:lang w:eastAsia="ru-RU"/>
        </w:rPr>
        <w:t>овторн</w:t>
      </w:r>
      <w:r w:rsidR="00632EA9">
        <w:rPr>
          <w:sz w:val="28"/>
          <w:szCs w:val="28"/>
          <w:lang w:eastAsia="ru-RU"/>
        </w:rPr>
        <w:t xml:space="preserve">ая экспертиза </w:t>
      </w:r>
      <w:r w:rsidRPr="0068598F">
        <w:rPr>
          <w:sz w:val="28"/>
          <w:szCs w:val="28"/>
          <w:lang w:eastAsia="ru-RU"/>
        </w:rPr>
        <w:t xml:space="preserve">осуществляется экспертной комиссией в течение не более чем </w:t>
      </w:r>
      <w:r w:rsidR="00A71BBE">
        <w:rPr>
          <w:sz w:val="28"/>
          <w:szCs w:val="28"/>
          <w:lang w:eastAsia="ru-RU"/>
        </w:rPr>
        <w:br/>
      </w:r>
      <w:r w:rsidRPr="0068598F">
        <w:rPr>
          <w:sz w:val="28"/>
          <w:szCs w:val="28"/>
          <w:lang w:eastAsia="ru-RU"/>
        </w:rPr>
        <w:t xml:space="preserve">10 рабочих дней со дня поступления проекта освоения лесов, доработанного </w:t>
      </w:r>
      <w:r w:rsidR="00A71BBE">
        <w:rPr>
          <w:sz w:val="28"/>
          <w:szCs w:val="28"/>
          <w:lang w:eastAsia="ru-RU"/>
        </w:rPr>
        <w:br/>
      </w:r>
      <w:r w:rsidRPr="0068598F">
        <w:rPr>
          <w:sz w:val="28"/>
          <w:szCs w:val="28"/>
          <w:lang w:eastAsia="ru-RU"/>
        </w:rPr>
        <w:t>с учётом замечаний, изложенных в отрицательном заключении.</w:t>
      </w:r>
    </w:p>
    <w:p w:rsidR="008514D2" w:rsidRPr="00283F04" w:rsidRDefault="005C6A6A" w:rsidP="00A71BBE">
      <w:pPr>
        <w:tabs>
          <w:tab w:val="left" w:pos="1276"/>
          <w:tab w:val="center" w:pos="1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70FB">
        <w:rPr>
          <w:color w:val="000000"/>
          <w:sz w:val="28"/>
          <w:szCs w:val="28"/>
        </w:rPr>
        <w:t>3</w:t>
      </w:r>
      <w:r w:rsidR="00CC2EAD">
        <w:rPr>
          <w:color w:val="000000"/>
          <w:sz w:val="28"/>
          <w:szCs w:val="28"/>
        </w:rPr>
        <w:t>.</w:t>
      </w:r>
      <w:r w:rsidR="006970F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8514D2" w:rsidRPr="00283F04">
        <w:rPr>
          <w:color w:val="000000"/>
          <w:sz w:val="28"/>
          <w:szCs w:val="28"/>
        </w:rPr>
        <w:t xml:space="preserve">Результаты данной административной процедуры фиксируются </w:t>
      </w:r>
      <w:r w:rsidR="009B7709">
        <w:rPr>
          <w:color w:val="000000"/>
          <w:sz w:val="28"/>
          <w:szCs w:val="28"/>
        </w:rPr>
        <w:br/>
      </w:r>
      <w:r w:rsidR="008514D2" w:rsidRPr="00283F04">
        <w:rPr>
          <w:color w:val="000000"/>
          <w:sz w:val="28"/>
          <w:szCs w:val="28"/>
        </w:rPr>
        <w:t>в Журнале учёта заключений.</w:t>
      </w:r>
    </w:p>
    <w:p w:rsidR="00FD3AD3" w:rsidRDefault="00C877BB" w:rsidP="00A71BBE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70FB">
        <w:rPr>
          <w:color w:val="000000"/>
          <w:sz w:val="28"/>
          <w:szCs w:val="28"/>
        </w:rPr>
        <w:t>4</w:t>
      </w:r>
      <w:r w:rsidR="009B7709">
        <w:rPr>
          <w:color w:val="000000"/>
          <w:sz w:val="28"/>
          <w:szCs w:val="28"/>
        </w:rPr>
        <w:t xml:space="preserve">. </w:t>
      </w:r>
      <w:r w:rsidR="008514D2" w:rsidRPr="00283F04">
        <w:rPr>
          <w:color w:val="000000"/>
          <w:sz w:val="28"/>
          <w:szCs w:val="28"/>
        </w:rPr>
        <w:t xml:space="preserve">Основанием для начала административной процедуры по </w:t>
      </w:r>
      <w:r w:rsidR="00763D2C" w:rsidRPr="00283F04">
        <w:rPr>
          <w:color w:val="000000"/>
          <w:sz w:val="28"/>
          <w:szCs w:val="28"/>
        </w:rPr>
        <w:t xml:space="preserve">выдаче заявителю заключения </w:t>
      </w:r>
      <w:r w:rsidR="008514D2" w:rsidRPr="00283F04">
        <w:rPr>
          <w:color w:val="000000"/>
          <w:sz w:val="28"/>
          <w:szCs w:val="28"/>
        </w:rPr>
        <w:t>является утверждение</w:t>
      </w:r>
      <w:r w:rsidR="00F30500">
        <w:rPr>
          <w:color w:val="000000"/>
          <w:sz w:val="28"/>
          <w:szCs w:val="28"/>
        </w:rPr>
        <w:t xml:space="preserve"> </w:t>
      </w:r>
      <w:r w:rsidR="00755573" w:rsidRPr="00283F04">
        <w:rPr>
          <w:color w:val="000000"/>
          <w:sz w:val="28"/>
          <w:szCs w:val="28"/>
        </w:rPr>
        <w:t>заключения</w:t>
      </w:r>
      <w:r w:rsidR="00F30500">
        <w:rPr>
          <w:color w:val="000000"/>
          <w:sz w:val="28"/>
          <w:szCs w:val="28"/>
        </w:rPr>
        <w:t xml:space="preserve"> </w:t>
      </w:r>
      <w:r w:rsidR="004C7A0B">
        <w:rPr>
          <w:color w:val="000000"/>
          <w:sz w:val="28"/>
          <w:szCs w:val="28"/>
        </w:rPr>
        <w:t>распоряжением Министерства</w:t>
      </w:r>
      <w:r w:rsidR="008514D2" w:rsidRPr="00283F04">
        <w:rPr>
          <w:color w:val="000000"/>
          <w:sz w:val="28"/>
          <w:szCs w:val="28"/>
        </w:rPr>
        <w:t xml:space="preserve">. </w:t>
      </w:r>
    </w:p>
    <w:p w:rsidR="00FD3AD3" w:rsidRDefault="00C877BB" w:rsidP="00A71BBE">
      <w:pPr>
        <w:tabs>
          <w:tab w:val="left" w:pos="1276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</w:t>
      </w:r>
      <w:r w:rsidR="006970FB">
        <w:rPr>
          <w:color w:val="000000"/>
          <w:sz w:val="28"/>
          <w:szCs w:val="28"/>
        </w:rPr>
        <w:t>4</w:t>
      </w:r>
      <w:r w:rsidR="001D0A74">
        <w:rPr>
          <w:color w:val="000000"/>
          <w:sz w:val="28"/>
          <w:szCs w:val="28"/>
        </w:rPr>
        <w:t>.</w:t>
      </w:r>
      <w:r w:rsidR="009B7709">
        <w:rPr>
          <w:color w:val="000000"/>
          <w:sz w:val="28"/>
          <w:szCs w:val="28"/>
        </w:rPr>
        <w:t>1</w:t>
      </w:r>
      <w:r w:rsidR="001D0A74">
        <w:rPr>
          <w:color w:val="000000"/>
          <w:sz w:val="28"/>
          <w:szCs w:val="28"/>
        </w:rPr>
        <w:t>.</w:t>
      </w:r>
      <w:r w:rsidR="00F21CA3">
        <w:rPr>
          <w:color w:val="000000"/>
          <w:sz w:val="28"/>
          <w:szCs w:val="28"/>
        </w:rPr>
        <w:t xml:space="preserve"> </w:t>
      </w:r>
      <w:r w:rsidR="00FD3AD3" w:rsidRPr="00FD3AD3">
        <w:rPr>
          <w:color w:val="000000"/>
          <w:sz w:val="28"/>
          <w:szCs w:val="28"/>
        </w:rPr>
        <w:t xml:space="preserve">Заключение </w:t>
      </w:r>
      <w:r w:rsidR="00BF7B8E" w:rsidRPr="00FD3AD3">
        <w:rPr>
          <w:rFonts w:eastAsia="Times New Roman"/>
          <w:sz w:val="28"/>
          <w:szCs w:val="28"/>
          <w:lang w:eastAsia="ru-RU"/>
        </w:rPr>
        <w:t xml:space="preserve">направляется </w:t>
      </w:r>
      <w:r w:rsidR="00FD3AD3" w:rsidRPr="00FD3AD3">
        <w:rPr>
          <w:rFonts w:eastAsia="Times New Roman"/>
          <w:sz w:val="28"/>
          <w:szCs w:val="28"/>
          <w:lang w:eastAsia="ru-RU"/>
        </w:rPr>
        <w:t>заявителю</w:t>
      </w:r>
      <w:r w:rsidR="00BF7B8E" w:rsidRPr="00FD3AD3">
        <w:rPr>
          <w:rFonts w:eastAsia="Times New Roman"/>
          <w:sz w:val="28"/>
          <w:szCs w:val="28"/>
          <w:lang w:eastAsia="ru-RU"/>
        </w:rPr>
        <w:t xml:space="preserve"> в течение 5 дней после его утверждения. Если проект освоения лесов</w:t>
      </w:r>
      <w:r w:rsidR="002757C6">
        <w:rPr>
          <w:rFonts w:eastAsia="Times New Roman"/>
          <w:sz w:val="28"/>
          <w:szCs w:val="28"/>
          <w:lang w:eastAsia="ru-RU"/>
        </w:rPr>
        <w:t xml:space="preserve"> (изменение в проект освоения лесов)</w:t>
      </w:r>
      <w:r w:rsidR="00BF7B8E" w:rsidRPr="00FD3AD3">
        <w:rPr>
          <w:rFonts w:eastAsia="Times New Roman"/>
          <w:sz w:val="28"/>
          <w:szCs w:val="28"/>
          <w:lang w:eastAsia="ru-RU"/>
        </w:rPr>
        <w:t xml:space="preserve"> был представлен на бумажных носителях, то заключение направляется с одним экземпляром проекта освоения лесов</w:t>
      </w:r>
      <w:r w:rsidR="002757C6">
        <w:rPr>
          <w:rFonts w:eastAsia="Times New Roman"/>
          <w:sz w:val="28"/>
          <w:szCs w:val="28"/>
          <w:lang w:eastAsia="ru-RU"/>
        </w:rPr>
        <w:t xml:space="preserve"> (изменения в проект освоения лесов)</w:t>
      </w:r>
      <w:r w:rsidR="00BF7B8E" w:rsidRPr="00FD3AD3">
        <w:rPr>
          <w:rFonts w:eastAsia="Times New Roman"/>
          <w:sz w:val="28"/>
          <w:szCs w:val="28"/>
          <w:lang w:eastAsia="ru-RU"/>
        </w:rPr>
        <w:t>, представленного на бумажном носителе.</w:t>
      </w:r>
    </w:p>
    <w:p w:rsidR="005C6A6A" w:rsidRDefault="005C6A6A" w:rsidP="00A71BBE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поступлении заявления на электронную почту Министерства, через официальный сайт Министерства, ЕПГУ или РПГУ заключение направляется заявителю почтовым отправлением по адресу, указанному заявителем.</w:t>
      </w:r>
    </w:p>
    <w:p w:rsidR="005C6A6A" w:rsidRDefault="005C6A6A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По требованию заявителя заключение может быть направлено ему </w:t>
      </w:r>
      <w:r w:rsidR="00F15A2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в электронной форме на его электронный адрес, в том числе через официальный сайт Министерства, ЕПГУ и РПГУ.</w:t>
      </w:r>
    </w:p>
    <w:p w:rsidR="005C6A6A" w:rsidRDefault="00CC2EAD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Заключения</w:t>
      </w:r>
      <w:r w:rsidR="005C6A6A">
        <w:rPr>
          <w:rFonts w:eastAsia="Times New Roman"/>
          <w:sz w:val="28"/>
          <w:szCs w:val="28"/>
          <w:lang w:eastAsia="ru-RU"/>
        </w:rPr>
        <w:t xml:space="preserve"> могут быть получены заявителем лично либо его представителем</w:t>
      </w:r>
      <w:r>
        <w:rPr>
          <w:rFonts w:eastAsia="Times New Roman"/>
          <w:sz w:val="28"/>
          <w:szCs w:val="28"/>
          <w:lang w:eastAsia="ru-RU"/>
        </w:rPr>
        <w:t xml:space="preserve">. Должностное лицо Министерства (секретарь экспертной комиссии) </w:t>
      </w:r>
      <w:r w:rsidR="005C6A6A">
        <w:rPr>
          <w:rFonts w:eastAsia="Times New Roman"/>
          <w:sz w:val="28"/>
          <w:szCs w:val="28"/>
          <w:lang w:eastAsia="ru-RU"/>
        </w:rPr>
        <w:t>в присутствии заявителя (его представителя) проверяет:</w:t>
      </w:r>
    </w:p>
    <w:p w:rsidR="005C6A6A" w:rsidRDefault="005C6A6A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паспорт заявителя;</w:t>
      </w:r>
    </w:p>
    <w:p w:rsidR="005C6A6A" w:rsidRDefault="005C6A6A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паспорт представителя заявителя и доверенность в случае, если заключение выда</w:t>
      </w:r>
      <w:r w:rsidR="00F21CA3">
        <w:rPr>
          <w:rFonts w:eastAsia="Times New Roman"/>
          <w:sz w:val="28"/>
          <w:szCs w:val="28"/>
          <w:lang w:eastAsia="ru-RU"/>
        </w:rPr>
        <w:t>ё</w:t>
      </w:r>
      <w:r>
        <w:rPr>
          <w:rFonts w:eastAsia="Times New Roman"/>
          <w:sz w:val="28"/>
          <w:szCs w:val="28"/>
          <w:lang w:eastAsia="ru-RU"/>
        </w:rPr>
        <w:t>тся представителю заявителя.</w:t>
      </w:r>
    </w:p>
    <w:p w:rsidR="005C6A6A" w:rsidRDefault="00CC2EAD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Должностное лицо Министерства (с</w:t>
      </w:r>
      <w:r w:rsidR="005C6A6A">
        <w:rPr>
          <w:rFonts w:eastAsia="Times New Roman"/>
          <w:sz w:val="28"/>
          <w:szCs w:val="28"/>
          <w:lang w:eastAsia="ru-RU"/>
        </w:rPr>
        <w:t>екретарь экспертной комиссии</w:t>
      </w:r>
      <w:r>
        <w:rPr>
          <w:rFonts w:eastAsia="Times New Roman"/>
          <w:sz w:val="28"/>
          <w:szCs w:val="28"/>
          <w:lang w:eastAsia="ru-RU"/>
        </w:rPr>
        <w:t>)</w:t>
      </w:r>
      <w:r w:rsidR="005C6A6A">
        <w:rPr>
          <w:rFonts w:eastAsia="Times New Roman"/>
          <w:sz w:val="28"/>
          <w:szCs w:val="28"/>
          <w:lang w:eastAsia="ru-RU"/>
        </w:rPr>
        <w:t xml:space="preserve"> предлагает заявителю (представителю заявителя) подтвердить подписью факт получения заключения.</w:t>
      </w:r>
    </w:p>
    <w:p w:rsidR="003C28C0" w:rsidRDefault="006970FB" w:rsidP="00A71BBE">
      <w:pPr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</w:t>
      </w:r>
      <w:r w:rsidR="002A4A3A">
        <w:rPr>
          <w:rFonts w:eastAsia="Times New Roman"/>
          <w:sz w:val="28"/>
          <w:szCs w:val="28"/>
          <w:lang w:eastAsia="ru-RU"/>
        </w:rPr>
        <w:t xml:space="preserve">.2. </w:t>
      </w:r>
      <w:r w:rsidR="003C28C0">
        <w:rPr>
          <w:rFonts w:eastAsia="Times New Roman"/>
          <w:sz w:val="28"/>
          <w:szCs w:val="28"/>
          <w:lang w:eastAsia="ru-RU"/>
        </w:rPr>
        <w:t xml:space="preserve">Результат данной административной процедуры </w:t>
      </w:r>
      <w:r w:rsidR="00C877BB">
        <w:rPr>
          <w:rFonts w:eastAsia="Times New Roman"/>
          <w:sz w:val="28"/>
          <w:szCs w:val="28"/>
          <w:lang w:eastAsia="ru-RU"/>
        </w:rPr>
        <w:t xml:space="preserve">фиксируется </w:t>
      </w:r>
      <w:r w:rsidR="00F15A2E">
        <w:rPr>
          <w:rFonts w:eastAsia="Times New Roman"/>
          <w:sz w:val="28"/>
          <w:szCs w:val="28"/>
          <w:lang w:eastAsia="ru-RU"/>
        </w:rPr>
        <w:br/>
      </w:r>
      <w:r w:rsidR="00C877BB">
        <w:rPr>
          <w:rFonts w:eastAsia="Times New Roman"/>
          <w:sz w:val="28"/>
          <w:szCs w:val="28"/>
          <w:lang w:eastAsia="ru-RU"/>
        </w:rPr>
        <w:t>в Журнале учёта заключений.</w:t>
      </w:r>
    </w:p>
    <w:p w:rsidR="005C6A6A" w:rsidRDefault="005C6A6A" w:rsidP="00A71BBE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6970FB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="003B13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на основании утверждаемой органом исполнительной власти по согласованию </w:t>
      </w:r>
      <w:r w:rsidR="00F15A2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с Управлением Федеральной службы безопасности Российской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Федерации </w:t>
      </w:r>
      <w:r w:rsidR="003B13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по Ульяновской области модели угроз безопасности информации </w:t>
      </w:r>
      <w:r w:rsidR="003B13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в информационной си</w:t>
      </w:r>
      <w:r w:rsidR="00F15A2E">
        <w:rPr>
          <w:rFonts w:eastAsia="Times New Roman"/>
          <w:sz w:val="28"/>
          <w:szCs w:val="28"/>
          <w:lang w:eastAsia="ru-RU"/>
        </w:rPr>
        <w:t>стеме, используемой в целях приё</w:t>
      </w:r>
      <w:r>
        <w:rPr>
          <w:rFonts w:eastAsia="Times New Roman"/>
          <w:sz w:val="28"/>
          <w:szCs w:val="28"/>
          <w:lang w:eastAsia="ru-RU"/>
        </w:rPr>
        <w:t xml:space="preserve">ма обращений </w:t>
      </w:r>
      <w:r w:rsidR="003B13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за получением государственной услуги и (или) предоставления такой услуги, </w:t>
      </w:r>
      <w:r w:rsidR="003B131F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не осуществляются.</w:t>
      </w:r>
    </w:p>
    <w:p w:rsidR="00A71BBE" w:rsidRDefault="00A71BBE" w:rsidP="00A71BBE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5D4A30" w:rsidRPr="00EE5550" w:rsidRDefault="00645635" w:rsidP="00A71BBE">
      <w:pPr>
        <w:tabs>
          <w:tab w:val="left" w:pos="851"/>
          <w:tab w:val="left" w:pos="1276"/>
        </w:tabs>
        <w:spacing w:line="245" w:lineRule="auto"/>
        <w:ind w:firstLine="0"/>
        <w:jc w:val="center"/>
        <w:rPr>
          <w:color w:val="000000"/>
          <w:sz w:val="28"/>
          <w:szCs w:val="28"/>
        </w:rPr>
      </w:pPr>
      <w:r w:rsidRPr="00EE5550">
        <w:rPr>
          <w:color w:val="000000"/>
          <w:sz w:val="28"/>
          <w:szCs w:val="28"/>
        </w:rPr>
        <w:t xml:space="preserve">4. </w:t>
      </w:r>
      <w:r w:rsidR="005D4A30" w:rsidRPr="00EE5550">
        <w:rPr>
          <w:color w:val="000000"/>
          <w:sz w:val="28"/>
          <w:szCs w:val="28"/>
        </w:rPr>
        <w:t xml:space="preserve">Формы </w:t>
      </w:r>
      <w:proofErr w:type="gramStart"/>
      <w:r w:rsidR="005D4A30" w:rsidRPr="00EE5550">
        <w:rPr>
          <w:color w:val="000000"/>
          <w:sz w:val="28"/>
          <w:szCs w:val="28"/>
        </w:rPr>
        <w:t>контроля за</w:t>
      </w:r>
      <w:proofErr w:type="gramEnd"/>
      <w:r w:rsidR="00F21CA3">
        <w:rPr>
          <w:color w:val="000000"/>
          <w:sz w:val="28"/>
          <w:szCs w:val="28"/>
        </w:rPr>
        <w:t xml:space="preserve"> </w:t>
      </w:r>
      <w:r w:rsidR="00EE5550">
        <w:rPr>
          <w:color w:val="000000"/>
          <w:sz w:val="28"/>
          <w:szCs w:val="28"/>
        </w:rPr>
        <w:t xml:space="preserve">исполнением </w:t>
      </w:r>
      <w:r w:rsidR="00F15A2E">
        <w:rPr>
          <w:color w:val="000000"/>
          <w:sz w:val="28"/>
          <w:szCs w:val="28"/>
        </w:rPr>
        <w:t xml:space="preserve">настоящего </w:t>
      </w:r>
      <w:r w:rsidR="00EE5550">
        <w:rPr>
          <w:color w:val="000000"/>
          <w:sz w:val="28"/>
          <w:szCs w:val="28"/>
        </w:rPr>
        <w:t>регламента</w:t>
      </w:r>
    </w:p>
    <w:p w:rsidR="005D4A30" w:rsidRPr="00283F04" w:rsidRDefault="005D4A30" w:rsidP="00A71BBE">
      <w:pPr>
        <w:tabs>
          <w:tab w:val="left" w:pos="851"/>
          <w:tab w:val="left" w:pos="1276"/>
        </w:tabs>
        <w:spacing w:line="245" w:lineRule="auto"/>
        <w:ind w:firstLine="709"/>
        <w:jc w:val="center"/>
        <w:rPr>
          <w:color w:val="000000"/>
          <w:sz w:val="28"/>
          <w:szCs w:val="28"/>
        </w:rPr>
      </w:pPr>
    </w:p>
    <w:p w:rsidR="005D4A30" w:rsidRPr="00283F04" w:rsidRDefault="005D4A30" w:rsidP="00A71BBE">
      <w:pPr>
        <w:numPr>
          <w:ilvl w:val="0"/>
          <w:numId w:val="3"/>
        </w:numPr>
        <w:tabs>
          <w:tab w:val="left" w:pos="1276"/>
        </w:tabs>
        <w:spacing w:line="245" w:lineRule="auto"/>
        <w:ind w:left="0"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 xml:space="preserve">Текущий контроль осуществляется постоянно </w:t>
      </w:r>
      <w:r w:rsidR="00BA66FF">
        <w:rPr>
          <w:color w:val="000000"/>
          <w:sz w:val="28"/>
          <w:szCs w:val="28"/>
        </w:rPr>
        <w:t>должностными лицами</w:t>
      </w:r>
      <w:r w:rsidR="00F15A2E">
        <w:rPr>
          <w:color w:val="000000"/>
          <w:sz w:val="28"/>
          <w:szCs w:val="28"/>
        </w:rPr>
        <w:t xml:space="preserve"> Министерства</w:t>
      </w:r>
      <w:r w:rsidR="00BA66FF">
        <w:rPr>
          <w:color w:val="000000"/>
          <w:sz w:val="28"/>
          <w:szCs w:val="28"/>
        </w:rPr>
        <w:t>, государственными гражданскими служащими Министерства</w:t>
      </w:r>
      <w:r w:rsidR="00F21CA3">
        <w:rPr>
          <w:color w:val="000000"/>
          <w:sz w:val="28"/>
          <w:szCs w:val="28"/>
        </w:rPr>
        <w:t xml:space="preserve"> </w:t>
      </w:r>
      <w:r w:rsidRPr="00283F04">
        <w:rPr>
          <w:color w:val="000000"/>
          <w:sz w:val="28"/>
          <w:szCs w:val="28"/>
        </w:rPr>
        <w:t>по каждой</w:t>
      </w:r>
      <w:r w:rsidR="00852F29">
        <w:rPr>
          <w:color w:val="000000"/>
          <w:sz w:val="28"/>
          <w:szCs w:val="28"/>
        </w:rPr>
        <w:t xml:space="preserve"> административной</w:t>
      </w:r>
      <w:r w:rsidRPr="00283F04">
        <w:rPr>
          <w:color w:val="000000"/>
          <w:sz w:val="28"/>
          <w:szCs w:val="28"/>
        </w:rPr>
        <w:t xml:space="preserve"> процедуре в соответствии </w:t>
      </w:r>
      <w:r w:rsidR="00A71BBE">
        <w:rPr>
          <w:color w:val="000000"/>
          <w:sz w:val="28"/>
          <w:szCs w:val="28"/>
        </w:rPr>
        <w:br/>
      </w:r>
      <w:r w:rsidRPr="00283F04">
        <w:rPr>
          <w:color w:val="000000"/>
          <w:sz w:val="28"/>
          <w:szCs w:val="28"/>
        </w:rPr>
        <w:t>с установленными настоящим регламентом содержанием и сроками действий.</w:t>
      </w:r>
    </w:p>
    <w:p w:rsidR="005D4A30" w:rsidRPr="00283F04" w:rsidRDefault="005D4A30" w:rsidP="00A71BBE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</w:t>
      </w:r>
      <w:r w:rsidR="00BA66FF">
        <w:rPr>
          <w:color w:val="000000"/>
          <w:sz w:val="28"/>
          <w:szCs w:val="28"/>
        </w:rPr>
        <w:t>должностные лица</w:t>
      </w:r>
      <w:r w:rsidR="00F15A2E">
        <w:rPr>
          <w:color w:val="000000"/>
          <w:sz w:val="28"/>
          <w:szCs w:val="28"/>
        </w:rPr>
        <w:t xml:space="preserve"> Министерства</w:t>
      </w:r>
      <w:r w:rsidR="00BA66FF">
        <w:rPr>
          <w:color w:val="000000"/>
          <w:sz w:val="28"/>
          <w:szCs w:val="28"/>
        </w:rPr>
        <w:t>, государственные гражданские служащие Министерства</w:t>
      </w:r>
      <w:r w:rsidR="00F30500">
        <w:rPr>
          <w:color w:val="000000"/>
          <w:sz w:val="28"/>
          <w:szCs w:val="28"/>
        </w:rPr>
        <w:t xml:space="preserve"> </w:t>
      </w:r>
      <w:r w:rsidRPr="00283F04">
        <w:rPr>
          <w:color w:val="000000"/>
          <w:sz w:val="28"/>
          <w:szCs w:val="28"/>
        </w:rPr>
        <w:t>немедленно информируют своих непосредственных руководителей, а также осуществляют срочные меры по устранению нарушений.</w:t>
      </w:r>
    </w:p>
    <w:p w:rsidR="005D4A30" w:rsidRPr="00283F04" w:rsidRDefault="00BA66FF" w:rsidP="00A71BBE">
      <w:pPr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F30500">
        <w:rPr>
          <w:color w:val="000000"/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>, государственные гражданские служащие Министерства</w:t>
      </w:r>
      <w:r w:rsidR="00F30500">
        <w:rPr>
          <w:color w:val="000000"/>
          <w:sz w:val="28"/>
          <w:szCs w:val="28"/>
        </w:rPr>
        <w:t xml:space="preserve"> </w:t>
      </w:r>
      <w:r w:rsidR="005D4A30" w:rsidRPr="00283F04">
        <w:rPr>
          <w:color w:val="000000"/>
          <w:sz w:val="28"/>
          <w:szCs w:val="28"/>
        </w:rPr>
        <w:t xml:space="preserve">несут ответственность за соблюдение сроков </w:t>
      </w:r>
      <w:r w:rsidR="00A71BBE">
        <w:rPr>
          <w:color w:val="000000"/>
          <w:sz w:val="28"/>
          <w:szCs w:val="28"/>
        </w:rPr>
        <w:br/>
      </w:r>
      <w:r w:rsidR="005D4A30" w:rsidRPr="00283F04">
        <w:rPr>
          <w:color w:val="000000"/>
          <w:sz w:val="28"/>
          <w:szCs w:val="28"/>
        </w:rPr>
        <w:t>и порядка рассмотрения заявлений и предоставления информации, размещения инфор</w:t>
      </w:r>
      <w:r w:rsidR="000E00E7">
        <w:rPr>
          <w:color w:val="000000"/>
          <w:sz w:val="28"/>
          <w:szCs w:val="28"/>
        </w:rPr>
        <w:t>мации на официальных сайтах и её</w:t>
      </w:r>
      <w:r w:rsidR="005D4A30" w:rsidRPr="00283F04">
        <w:rPr>
          <w:color w:val="000000"/>
          <w:sz w:val="28"/>
          <w:szCs w:val="28"/>
        </w:rPr>
        <w:t xml:space="preserve"> публикацию в обще</w:t>
      </w:r>
      <w:r w:rsidR="00402909" w:rsidRPr="00283F04">
        <w:rPr>
          <w:color w:val="000000"/>
          <w:sz w:val="28"/>
          <w:szCs w:val="28"/>
        </w:rPr>
        <w:t>российских периодических печатных изданиях, достове</w:t>
      </w:r>
      <w:r w:rsidR="00755573">
        <w:rPr>
          <w:color w:val="000000"/>
          <w:sz w:val="28"/>
          <w:szCs w:val="28"/>
        </w:rPr>
        <w:t>рность и полноту сведений, пред</w:t>
      </w:r>
      <w:r w:rsidR="00402909" w:rsidRPr="00283F04">
        <w:rPr>
          <w:color w:val="000000"/>
          <w:sz w:val="28"/>
          <w:szCs w:val="28"/>
        </w:rPr>
        <w:t>ставляемых в связи с предоставлением государственной услуги.</w:t>
      </w:r>
    </w:p>
    <w:p w:rsidR="005D4A30" w:rsidRPr="00283F04" w:rsidRDefault="00B558C7" w:rsidP="00A71BBE">
      <w:pPr>
        <w:numPr>
          <w:ilvl w:val="0"/>
          <w:numId w:val="3"/>
        </w:numPr>
        <w:tabs>
          <w:tab w:val="left" w:pos="1276"/>
        </w:tabs>
        <w:spacing w:line="245" w:lineRule="auto"/>
        <w:ind w:left="0" w:firstLine="709"/>
        <w:rPr>
          <w:color w:val="000000"/>
          <w:sz w:val="28"/>
          <w:szCs w:val="28"/>
        </w:rPr>
      </w:pPr>
      <w:proofErr w:type="gramStart"/>
      <w:r w:rsidRPr="00283F04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283F04">
        <w:rPr>
          <w:color w:val="000000"/>
          <w:sz w:val="28"/>
          <w:szCs w:val="28"/>
        </w:rPr>
        <w:t xml:space="preserve"> совершением административных процедур </w:t>
      </w:r>
      <w:r w:rsidR="00970320" w:rsidRPr="00283F04">
        <w:rPr>
          <w:color w:val="000000"/>
          <w:sz w:val="28"/>
          <w:szCs w:val="28"/>
        </w:rPr>
        <w:t>и</w:t>
      </w:r>
      <w:r w:rsidR="000E00E7">
        <w:rPr>
          <w:color w:val="000000"/>
          <w:sz w:val="28"/>
          <w:szCs w:val="28"/>
        </w:rPr>
        <w:t xml:space="preserve"> принятием</w:t>
      </w:r>
      <w:r w:rsidRPr="00283F04">
        <w:rPr>
          <w:color w:val="000000"/>
          <w:sz w:val="28"/>
          <w:szCs w:val="28"/>
        </w:rPr>
        <w:t xml:space="preserve"> решений по </w:t>
      </w:r>
      <w:r w:rsidR="00852F29">
        <w:rPr>
          <w:color w:val="000000"/>
          <w:sz w:val="28"/>
          <w:szCs w:val="28"/>
        </w:rPr>
        <w:t>предоставлению</w:t>
      </w:r>
      <w:r w:rsidRPr="00283F04">
        <w:rPr>
          <w:color w:val="000000"/>
          <w:sz w:val="28"/>
          <w:szCs w:val="28"/>
        </w:rPr>
        <w:t xml:space="preserve"> государственной услуги </w:t>
      </w:r>
      <w:r w:rsidR="005D4A30" w:rsidRPr="00283F04">
        <w:rPr>
          <w:color w:val="000000"/>
          <w:sz w:val="28"/>
          <w:szCs w:val="28"/>
        </w:rPr>
        <w:t>осуществляется Минист</w:t>
      </w:r>
      <w:r w:rsidRPr="00283F04">
        <w:rPr>
          <w:color w:val="000000"/>
          <w:sz w:val="28"/>
          <w:szCs w:val="28"/>
        </w:rPr>
        <w:t xml:space="preserve">ром </w:t>
      </w:r>
      <w:r w:rsidR="00AB1C98" w:rsidRPr="00283F04">
        <w:rPr>
          <w:color w:val="000000"/>
          <w:sz w:val="28"/>
          <w:szCs w:val="28"/>
        </w:rPr>
        <w:t xml:space="preserve">и </w:t>
      </w:r>
      <w:r w:rsidR="00FD3AD3">
        <w:rPr>
          <w:color w:val="000000"/>
          <w:sz w:val="28"/>
          <w:szCs w:val="28"/>
        </w:rPr>
        <w:t>д</w:t>
      </w:r>
      <w:r w:rsidRPr="00283F04">
        <w:rPr>
          <w:color w:val="000000"/>
          <w:sz w:val="28"/>
          <w:szCs w:val="28"/>
        </w:rPr>
        <w:t>иректором</w:t>
      </w:r>
      <w:r w:rsidR="00AB1C98" w:rsidRPr="00283F04">
        <w:rPr>
          <w:color w:val="000000"/>
          <w:sz w:val="28"/>
          <w:szCs w:val="28"/>
        </w:rPr>
        <w:t xml:space="preserve"> департамента</w:t>
      </w:r>
      <w:r w:rsidRPr="00283F04">
        <w:rPr>
          <w:color w:val="000000"/>
          <w:sz w:val="28"/>
          <w:szCs w:val="28"/>
        </w:rPr>
        <w:t>.</w:t>
      </w:r>
    </w:p>
    <w:p w:rsidR="00B558C7" w:rsidRPr="00283F04" w:rsidRDefault="00B558C7" w:rsidP="00A71BBE">
      <w:pPr>
        <w:spacing w:line="245" w:lineRule="auto"/>
        <w:ind w:firstLine="709"/>
        <w:rPr>
          <w:color w:val="000000"/>
          <w:sz w:val="28"/>
          <w:szCs w:val="28"/>
        </w:rPr>
      </w:pPr>
      <w:proofErr w:type="gramStart"/>
      <w:r w:rsidRPr="00283F04">
        <w:rPr>
          <w:color w:val="000000"/>
          <w:sz w:val="28"/>
          <w:szCs w:val="28"/>
        </w:rPr>
        <w:t>Контроль за</w:t>
      </w:r>
      <w:proofErr w:type="gramEnd"/>
      <w:r w:rsidRPr="00283F04">
        <w:rPr>
          <w:color w:val="000000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</w:t>
      </w:r>
      <w:r w:rsidR="00622350">
        <w:rPr>
          <w:color w:val="000000"/>
          <w:sz w:val="28"/>
          <w:szCs w:val="28"/>
        </w:rPr>
        <w:t>е</w:t>
      </w:r>
      <w:r w:rsidRPr="00283F04">
        <w:rPr>
          <w:color w:val="000000"/>
          <w:sz w:val="28"/>
          <w:szCs w:val="28"/>
        </w:rPr>
        <w:t xml:space="preserve"> жалобы на решения, действия (бездействие) </w:t>
      </w:r>
      <w:r w:rsidR="00F21CA3">
        <w:rPr>
          <w:color w:val="000000"/>
          <w:sz w:val="28"/>
          <w:szCs w:val="28"/>
        </w:rPr>
        <w:t>должностных лиц Министерства, государственных гражданских служащих</w:t>
      </w:r>
      <w:r w:rsidRPr="00283F04">
        <w:rPr>
          <w:color w:val="000000"/>
          <w:sz w:val="28"/>
          <w:szCs w:val="28"/>
        </w:rPr>
        <w:t xml:space="preserve"> Министерства.</w:t>
      </w:r>
    </w:p>
    <w:p w:rsidR="00B558C7" w:rsidRPr="00283F04" w:rsidRDefault="00B558C7" w:rsidP="00A71BBE">
      <w:pPr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Внеплановая п</w:t>
      </w:r>
      <w:r w:rsidR="00FD3AD3">
        <w:rPr>
          <w:color w:val="000000"/>
          <w:sz w:val="28"/>
          <w:szCs w:val="28"/>
        </w:rPr>
        <w:t>р</w:t>
      </w:r>
      <w:r w:rsidRPr="00283F04">
        <w:rPr>
          <w:color w:val="000000"/>
          <w:sz w:val="28"/>
          <w:szCs w:val="28"/>
        </w:rPr>
        <w:t>оверка может проводит</w:t>
      </w:r>
      <w:r w:rsidR="00FD3AD3">
        <w:rPr>
          <w:color w:val="000000"/>
          <w:sz w:val="28"/>
          <w:szCs w:val="28"/>
        </w:rPr>
        <w:t>ь</w:t>
      </w:r>
      <w:r w:rsidRPr="00283F04">
        <w:rPr>
          <w:color w:val="000000"/>
          <w:sz w:val="28"/>
          <w:szCs w:val="28"/>
        </w:rPr>
        <w:t>ся по конкретному обращению заявителя.</w:t>
      </w:r>
    </w:p>
    <w:p w:rsidR="00B558C7" w:rsidRPr="00283F04" w:rsidRDefault="00B558C7" w:rsidP="00A71BBE">
      <w:pPr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Плановые проверки прово</w:t>
      </w:r>
      <w:r w:rsidR="00F21CA3">
        <w:rPr>
          <w:color w:val="000000"/>
          <w:sz w:val="28"/>
          <w:szCs w:val="28"/>
        </w:rPr>
        <w:t>дятся не реже одного раза в год</w:t>
      </w:r>
      <w:r w:rsidRPr="00283F04">
        <w:rPr>
          <w:color w:val="000000"/>
          <w:sz w:val="28"/>
          <w:szCs w:val="28"/>
        </w:rPr>
        <w:t xml:space="preserve"> на основании утверждённого плана проверок путём:</w:t>
      </w:r>
    </w:p>
    <w:p w:rsidR="00B558C7" w:rsidRPr="00283F04" w:rsidRDefault="00622350" w:rsidP="00A71BBE">
      <w:pPr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периодической проверки Ж</w:t>
      </w:r>
      <w:r w:rsidR="00852F29">
        <w:rPr>
          <w:color w:val="000000"/>
          <w:sz w:val="28"/>
          <w:szCs w:val="28"/>
        </w:rPr>
        <w:t>урнала</w:t>
      </w:r>
      <w:r w:rsidR="00B558C7" w:rsidRPr="00283F04">
        <w:rPr>
          <w:color w:val="000000"/>
          <w:sz w:val="28"/>
          <w:szCs w:val="28"/>
        </w:rPr>
        <w:t xml:space="preserve"> учёта</w:t>
      </w:r>
      <w:r w:rsidR="00FD3AD3">
        <w:rPr>
          <w:color w:val="000000"/>
          <w:sz w:val="28"/>
          <w:szCs w:val="28"/>
        </w:rPr>
        <w:t xml:space="preserve"> заключений</w:t>
      </w:r>
      <w:r w:rsidR="00F15A2E">
        <w:rPr>
          <w:color w:val="000000"/>
          <w:sz w:val="28"/>
          <w:szCs w:val="28"/>
        </w:rPr>
        <w:t>;</w:t>
      </w:r>
    </w:p>
    <w:p w:rsidR="00B558C7" w:rsidRPr="00283F04" w:rsidRDefault="00B558C7" w:rsidP="00A71BBE">
      <w:pPr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 xml:space="preserve">анализа причин отказа в регистрации </w:t>
      </w:r>
      <w:r w:rsidR="00755573">
        <w:rPr>
          <w:color w:val="000000"/>
          <w:sz w:val="28"/>
          <w:szCs w:val="28"/>
        </w:rPr>
        <w:t>документов</w:t>
      </w:r>
      <w:r w:rsidRPr="00283F04">
        <w:rPr>
          <w:color w:val="000000"/>
          <w:sz w:val="28"/>
          <w:szCs w:val="28"/>
        </w:rPr>
        <w:t xml:space="preserve">, в </w:t>
      </w:r>
      <w:r w:rsidR="00852F29">
        <w:rPr>
          <w:color w:val="000000"/>
          <w:sz w:val="28"/>
          <w:szCs w:val="28"/>
        </w:rPr>
        <w:t>предоставлении государственной услуги</w:t>
      </w:r>
      <w:r w:rsidRPr="00283F04">
        <w:rPr>
          <w:color w:val="000000"/>
          <w:sz w:val="28"/>
          <w:szCs w:val="28"/>
        </w:rPr>
        <w:t>.</w:t>
      </w:r>
    </w:p>
    <w:p w:rsidR="00B558C7" w:rsidRPr="00283F04" w:rsidRDefault="00AB1C98" w:rsidP="00A71BBE">
      <w:pPr>
        <w:spacing w:line="245" w:lineRule="auto"/>
        <w:ind w:firstLine="709"/>
        <w:rPr>
          <w:color w:val="000000"/>
          <w:sz w:val="28"/>
          <w:szCs w:val="28"/>
        </w:rPr>
      </w:pPr>
      <w:r w:rsidRPr="00283F04">
        <w:rPr>
          <w:color w:val="000000"/>
          <w:sz w:val="28"/>
          <w:szCs w:val="28"/>
        </w:rPr>
        <w:t>Р</w:t>
      </w:r>
      <w:r w:rsidR="00B558C7" w:rsidRPr="00283F04">
        <w:rPr>
          <w:color w:val="000000"/>
          <w:sz w:val="28"/>
          <w:szCs w:val="28"/>
        </w:rPr>
        <w:t xml:space="preserve">езультаты </w:t>
      </w:r>
      <w:r w:rsidRPr="00283F04">
        <w:rPr>
          <w:color w:val="000000"/>
          <w:sz w:val="28"/>
          <w:szCs w:val="28"/>
        </w:rPr>
        <w:t xml:space="preserve">проверок </w:t>
      </w:r>
      <w:r w:rsidR="00BA66FF">
        <w:rPr>
          <w:color w:val="000000"/>
          <w:sz w:val="28"/>
          <w:szCs w:val="28"/>
        </w:rPr>
        <w:t>оформляются актом, в котором указываются выявленные недостатки, предложения по их устранению.</w:t>
      </w:r>
    </w:p>
    <w:p w:rsidR="00BB314C" w:rsidRPr="00D30F62" w:rsidRDefault="00E96899" w:rsidP="00A71BBE">
      <w:pPr>
        <w:pStyle w:val="FORMATTEXT"/>
        <w:spacing w:line="24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BB314C" w:rsidRPr="00D30F62">
        <w:rPr>
          <w:sz w:val="28"/>
          <w:szCs w:val="28"/>
        </w:rPr>
        <w:t xml:space="preserve">По результатам проведённых проверок, в случае выявления нарушений </w:t>
      </w:r>
      <w:r w:rsidR="00852F29">
        <w:rPr>
          <w:sz w:val="28"/>
          <w:szCs w:val="28"/>
        </w:rPr>
        <w:t>исполнения</w:t>
      </w:r>
      <w:r w:rsidR="00755573">
        <w:rPr>
          <w:sz w:val="28"/>
          <w:szCs w:val="28"/>
        </w:rPr>
        <w:t xml:space="preserve"> настоящего</w:t>
      </w:r>
      <w:r w:rsidR="00852F29">
        <w:rPr>
          <w:sz w:val="28"/>
          <w:szCs w:val="28"/>
        </w:rPr>
        <w:t xml:space="preserve"> регламента</w:t>
      </w:r>
      <w:r w:rsidR="00FD3AD3">
        <w:rPr>
          <w:sz w:val="28"/>
          <w:szCs w:val="28"/>
        </w:rPr>
        <w:t xml:space="preserve"> виновные должностные лица</w:t>
      </w:r>
      <w:r w:rsidR="00F21CA3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="00BA66FF">
        <w:rPr>
          <w:sz w:val="28"/>
          <w:szCs w:val="28"/>
        </w:rPr>
        <w:t>, государственные гражданские служащие Министерства</w:t>
      </w:r>
      <w:r w:rsidR="00BB314C" w:rsidRPr="00D30F62">
        <w:rPr>
          <w:sz w:val="28"/>
          <w:szCs w:val="28"/>
        </w:rPr>
        <w:t xml:space="preserve"> несут административную ответственность в соответствии со статьёй 25 Кодекса Ульяновской области об административных правонарушениях за решения </w:t>
      </w:r>
      <w:r w:rsidR="00A71BBE">
        <w:rPr>
          <w:sz w:val="28"/>
          <w:szCs w:val="28"/>
        </w:rPr>
        <w:br/>
      </w:r>
      <w:r w:rsidR="00BB314C" w:rsidRPr="00D30F62">
        <w:rPr>
          <w:sz w:val="28"/>
          <w:szCs w:val="28"/>
        </w:rPr>
        <w:t>и действия (бездействие), принимаемые (осуществляемые) в ходе предоставления государственной услуги.</w:t>
      </w:r>
    </w:p>
    <w:p w:rsidR="00E96899" w:rsidRPr="00E96899" w:rsidRDefault="00E96899" w:rsidP="00A71BBE">
      <w:pPr>
        <w:tabs>
          <w:tab w:val="left" w:pos="1276"/>
        </w:tabs>
        <w:spacing w:line="245" w:lineRule="auto"/>
        <w:ind w:firstLine="709"/>
        <w:rPr>
          <w:sz w:val="28"/>
          <w:szCs w:val="28"/>
        </w:rPr>
      </w:pPr>
      <w:r w:rsidRPr="00E96899">
        <w:rPr>
          <w:sz w:val="28"/>
          <w:szCs w:val="28"/>
        </w:rPr>
        <w:t xml:space="preserve">4.4. </w:t>
      </w:r>
      <w:proofErr w:type="gramStart"/>
      <w:r w:rsidRPr="00E96899">
        <w:rPr>
          <w:sz w:val="28"/>
          <w:szCs w:val="28"/>
        </w:rPr>
        <w:t>Контроль за</w:t>
      </w:r>
      <w:proofErr w:type="gramEnd"/>
      <w:r w:rsidRPr="00E96899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</w:t>
      </w:r>
      <w:r w:rsidR="00FD3AD3">
        <w:rPr>
          <w:sz w:val="28"/>
          <w:szCs w:val="28"/>
        </w:rPr>
        <w:t>ё</w:t>
      </w:r>
      <w:r w:rsidRPr="00E96899">
        <w:rPr>
          <w:sz w:val="28"/>
          <w:szCs w:val="28"/>
        </w:rPr>
        <w:t>м направления обращений в уполномоченный орган, а также пут</w:t>
      </w:r>
      <w:r w:rsidR="00FD3AD3">
        <w:rPr>
          <w:sz w:val="28"/>
          <w:szCs w:val="28"/>
        </w:rPr>
        <w:t>ё</w:t>
      </w:r>
      <w:r w:rsidRPr="00E96899">
        <w:rPr>
          <w:sz w:val="28"/>
          <w:szCs w:val="28"/>
        </w:rPr>
        <w:t>м обжалования</w:t>
      </w:r>
      <w:r w:rsidR="00622350">
        <w:rPr>
          <w:sz w:val="28"/>
          <w:szCs w:val="28"/>
        </w:rPr>
        <w:t xml:space="preserve"> решений и</w:t>
      </w:r>
      <w:r w:rsidRPr="00E96899">
        <w:rPr>
          <w:sz w:val="28"/>
          <w:szCs w:val="28"/>
        </w:rPr>
        <w:t xml:space="preserve"> действий (бездействия), принятых (осуществляемых) в ходе предоставления государственной услуги</w:t>
      </w:r>
      <w:r w:rsidR="00755573">
        <w:rPr>
          <w:sz w:val="28"/>
          <w:szCs w:val="28"/>
        </w:rPr>
        <w:t>,</w:t>
      </w:r>
      <w:r w:rsidRPr="00E96899">
        <w:rPr>
          <w:sz w:val="28"/>
          <w:szCs w:val="28"/>
        </w:rPr>
        <w:t xml:space="preserve"> </w:t>
      </w:r>
      <w:r w:rsidR="00A71BBE">
        <w:rPr>
          <w:sz w:val="28"/>
          <w:szCs w:val="28"/>
        </w:rPr>
        <w:br/>
      </w:r>
      <w:r w:rsidRPr="00E96899">
        <w:rPr>
          <w:sz w:val="28"/>
          <w:szCs w:val="28"/>
        </w:rPr>
        <w:t>в вышестоящие органы государственной власти.</w:t>
      </w:r>
    </w:p>
    <w:p w:rsidR="00BF3144" w:rsidRPr="00283F04" w:rsidRDefault="00BF3144" w:rsidP="00A71BBE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</w:p>
    <w:p w:rsidR="000C4E62" w:rsidRPr="00EE5550" w:rsidRDefault="001F65D8" w:rsidP="00A71BBE">
      <w:pPr>
        <w:tabs>
          <w:tab w:val="left" w:pos="1276"/>
        </w:tabs>
        <w:spacing w:line="245" w:lineRule="auto"/>
        <w:ind w:firstLine="0"/>
        <w:jc w:val="center"/>
        <w:rPr>
          <w:color w:val="000000"/>
          <w:sz w:val="28"/>
          <w:szCs w:val="28"/>
        </w:rPr>
      </w:pPr>
      <w:r w:rsidRPr="00EE5550">
        <w:rPr>
          <w:color w:val="000000"/>
          <w:sz w:val="28"/>
          <w:szCs w:val="28"/>
        </w:rPr>
        <w:t>5</w:t>
      </w:r>
      <w:r w:rsidR="000C4E62" w:rsidRPr="00EE5550">
        <w:rPr>
          <w:color w:val="000000"/>
          <w:sz w:val="28"/>
          <w:szCs w:val="28"/>
        </w:rPr>
        <w:t>. Досудебный (внесудебный) порядок обжалования решений и действий</w:t>
      </w:r>
      <w:r w:rsidR="00852F29" w:rsidRPr="00EE5550">
        <w:rPr>
          <w:color w:val="000000"/>
          <w:sz w:val="28"/>
          <w:szCs w:val="28"/>
        </w:rPr>
        <w:t xml:space="preserve"> (бездействия)</w:t>
      </w:r>
      <w:r w:rsidR="00F21CA3">
        <w:rPr>
          <w:color w:val="000000"/>
          <w:sz w:val="28"/>
          <w:szCs w:val="28"/>
        </w:rPr>
        <w:t xml:space="preserve"> </w:t>
      </w:r>
      <w:r w:rsidR="00347813" w:rsidRPr="00EE5550">
        <w:rPr>
          <w:color w:val="000000"/>
          <w:sz w:val="28"/>
          <w:szCs w:val="28"/>
        </w:rPr>
        <w:t>Министерства</w:t>
      </w:r>
      <w:r w:rsidR="000C4E62" w:rsidRPr="00EE5550">
        <w:rPr>
          <w:color w:val="000000"/>
          <w:sz w:val="28"/>
          <w:szCs w:val="28"/>
        </w:rPr>
        <w:t xml:space="preserve">, а также </w:t>
      </w:r>
      <w:r w:rsidR="00347813" w:rsidRPr="00EE5550">
        <w:rPr>
          <w:color w:val="000000"/>
          <w:sz w:val="28"/>
          <w:szCs w:val="28"/>
        </w:rPr>
        <w:t>его</w:t>
      </w:r>
      <w:r w:rsidR="000C4E62" w:rsidRPr="00EE5550">
        <w:rPr>
          <w:color w:val="000000"/>
          <w:sz w:val="28"/>
          <w:szCs w:val="28"/>
        </w:rPr>
        <w:t xml:space="preserve"> должностных лиц</w:t>
      </w:r>
      <w:r w:rsidR="00347813" w:rsidRPr="00EE5550">
        <w:rPr>
          <w:color w:val="000000"/>
          <w:sz w:val="28"/>
          <w:szCs w:val="28"/>
        </w:rPr>
        <w:t xml:space="preserve">, </w:t>
      </w:r>
      <w:r w:rsidR="0075722E">
        <w:rPr>
          <w:color w:val="000000"/>
          <w:sz w:val="28"/>
          <w:szCs w:val="28"/>
        </w:rPr>
        <w:br/>
      </w:r>
      <w:r w:rsidR="00347813" w:rsidRPr="00EE5550">
        <w:rPr>
          <w:color w:val="000000"/>
          <w:sz w:val="28"/>
          <w:szCs w:val="28"/>
        </w:rPr>
        <w:t>государственных</w:t>
      </w:r>
      <w:r w:rsidR="0075722E">
        <w:rPr>
          <w:color w:val="000000"/>
          <w:sz w:val="28"/>
          <w:szCs w:val="28"/>
        </w:rPr>
        <w:t xml:space="preserve"> гражданских</w:t>
      </w:r>
      <w:r w:rsidR="00347813" w:rsidRPr="00EE5550">
        <w:rPr>
          <w:color w:val="000000"/>
          <w:sz w:val="28"/>
          <w:szCs w:val="28"/>
        </w:rPr>
        <w:t xml:space="preserve"> служащих</w:t>
      </w:r>
    </w:p>
    <w:p w:rsidR="000C4E62" w:rsidRDefault="000C4E62" w:rsidP="00A71BBE">
      <w:pPr>
        <w:tabs>
          <w:tab w:val="left" w:pos="1276"/>
        </w:tabs>
        <w:spacing w:line="245" w:lineRule="auto"/>
        <w:ind w:firstLine="709"/>
        <w:rPr>
          <w:color w:val="000000"/>
          <w:sz w:val="28"/>
          <w:szCs w:val="28"/>
        </w:rPr>
      </w:pPr>
    </w:p>
    <w:p w:rsidR="00BF3144" w:rsidRPr="00FB6109" w:rsidRDefault="00BF3144" w:rsidP="00A71BBE">
      <w:pPr>
        <w:spacing w:line="245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>5.1. Заявитель может обратиться с жалобой на решение и действия (бездействие) Министерства</w:t>
      </w:r>
      <w:r w:rsidR="00852F29">
        <w:rPr>
          <w:sz w:val="28"/>
          <w:szCs w:val="28"/>
        </w:rPr>
        <w:t xml:space="preserve">, а также его должностных лиц, государственных </w:t>
      </w:r>
      <w:r w:rsidR="00A219C7">
        <w:rPr>
          <w:sz w:val="28"/>
          <w:szCs w:val="28"/>
        </w:rPr>
        <w:t xml:space="preserve">гражданских </w:t>
      </w:r>
      <w:r w:rsidR="00852F29">
        <w:rPr>
          <w:sz w:val="28"/>
          <w:szCs w:val="28"/>
        </w:rPr>
        <w:t>служащих</w:t>
      </w:r>
      <w:r w:rsidRPr="00FB6109">
        <w:rPr>
          <w:sz w:val="28"/>
          <w:szCs w:val="28"/>
        </w:rPr>
        <w:t xml:space="preserve"> (далее – жалоба), в том числе в следующих случаях: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45" w:lineRule="auto"/>
        <w:ind w:left="0"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нарушение срока регистрации </w:t>
      </w:r>
      <w:r w:rsidR="00F21CA3">
        <w:rPr>
          <w:sz w:val="28"/>
          <w:szCs w:val="28"/>
        </w:rPr>
        <w:t>заявления</w:t>
      </w:r>
      <w:r w:rsidR="00ED0D39">
        <w:rPr>
          <w:sz w:val="28"/>
          <w:szCs w:val="28"/>
        </w:rPr>
        <w:t>;</w:t>
      </w:r>
      <w:r w:rsidR="00F21CA3">
        <w:rPr>
          <w:sz w:val="28"/>
          <w:szCs w:val="28"/>
        </w:rPr>
        <w:t xml:space="preserve"> 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45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t>нарушение срока предоставления государственной услуги;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45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t xml:space="preserve">требование у заявителя </w:t>
      </w:r>
      <w:r w:rsidR="00A219C7">
        <w:rPr>
          <w:sz w:val="28"/>
          <w:szCs w:val="28"/>
        </w:rPr>
        <w:t>документов, не предусмотренных настоящим р</w:t>
      </w:r>
      <w:r w:rsidRPr="00A219C7">
        <w:rPr>
          <w:sz w:val="28"/>
          <w:szCs w:val="28"/>
        </w:rPr>
        <w:t>егламентом и законодательством;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30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lastRenderedPageBreak/>
        <w:t>отказ в приё</w:t>
      </w:r>
      <w:r w:rsidR="00631CC5">
        <w:rPr>
          <w:sz w:val="28"/>
          <w:szCs w:val="28"/>
        </w:rPr>
        <w:t>ме документов у заявителя, пред</w:t>
      </w:r>
      <w:r w:rsidRPr="00A219C7">
        <w:rPr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30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Ульяновской области;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30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30" w:lineRule="auto"/>
        <w:ind w:left="0" w:firstLine="709"/>
        <w:rPr>
          <w:sz w:val="28"/>
          <w:szCs w:val="28"/>
        </w:rPr>
      </w:pPr>
      <w:proofErr w:type="gramStart"/>
      <w:r w:rsidRPr="00A219C7">
        <w:rPr>
          <w:sz w:val="28"/>
          <w:szCs w:val="28"/>
        </w:rPr>
        <w:t>отказ Министерства, должностного лица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Pr="00A219C7">
        <w:rPr>
          <w:sz w:val="28"/>
          <w:szCs w:val="28"/>
        </w:rPr>
        <w:t xml:space="preserve"> либо государственного гражданского служащего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F3144" w:rsidRPr="00A219C7" w:rsidRDefault="00BF3144" w:rsidP="00A71BBE">
      <w:pPr>
        <w:numPr>
          <w:ilvl w:val="1"/>
          <w:numId w:val="9"/>
        </w:numPr>
        <w:tabs>
          <w:tab w:val="center" w:pos="1134"/>
        </w:tabs>
        <w:spacing w:line="230" w:lineRule="auto"/>
        <w:ind w:left="0" w:firstLine="709"/>
        <w:rPr>
          <w:sz w:val="28"/>
          <w:szCs w:val="28"/>
        </w:rPr>
      </w:pPr>
      <w:r w:rsidRPr="00A219C7">
        <w:rPr>
          <w:sz w:val="28"/>
          <w:szCs w:val="28"/>
        </w:rPr>
        <w:t>в иных случаях.</w:t>
      </w:r>
    </w:p>
    <w:p w:rsidR="00BF3144" w:rsidRPr="006E67B3" w:rsidRDefault="00BF3144" w:rsidP="00A71BBE">
      <w:pPr>
        <w:spacing w:line="230" w:lineRule="auto"/>
        <w:ind w:firstLine="709"/>
        <w:rPr>
          <w:sz w:val="28"/>
          <w:szCs w:val="28"/>
        </w:rPr>
      </w:pPr>
      <w:r w:rsidRPr="006E67B3">
        <w:rPr>
          <w:sz w:val="28"/>
          <w:szCs w:val="28"/>
        </w:rPr>
        <w:t>5.2. Общие требования к порядку подачи и рассмотрения жалобы.</w:t>
      </w:r>
    </w:p>
    <w:p w:rsidR="00BF3144" w:rsidRPr="006E67B3" w:rsidRDefault="00BF3144" w:rsidP="00A71BBE">
      <w:pPr>
        <w:spacing w:line="230" w:lineRule="auto"/>
        <w:ind w:firstLine="709"/>
        <w:rPr>
          <w:sz w:val="28"/>
          <w:szCs w:val="28"/>
        </w:rPr>
      </w:pPr>
      <w:r w:rsidRPr="006E67B3">
        <w:rPr>
          <w:sz w:val="28"/>
          <w:szCs w:val="28"/>
        </w:rPr>
        <w:t>Жалоба подаётся</w:t>
      </w:r>
      <w:r w:rsidR="00F21CA3" w:rsidRPr="00F21CA3">
        <w:rPr>
          <w:sz w:val="28"/>
          <w:szCs w:val="28"/>
        </w:rPr>
        <w:t xml:space="preserve"> </w:t>
      </w:r>
      <w:r w:rsidR="00F21CA3" w:rsidRPr="006E67B3">
        <w:rPr>
          <w:sz w:val="28"/>
          <w:szCs w:val="28"/>
        </w:rPr>
        <w:t>в Министерство</w:t>
      </w:r>
      <w:r w:rsidRPr="006E67B3">
        <w:rPr>
          <w:sz w:val="28"/>
          <w:szCs w:val="28"/>
        </w:rPr>
        <w:t xml:space="preserve"> в письменной форме на бумажном носителе или в электронной форме. </w:t>
      </w:r>
    </w:p>
    <w:p w:rsidR="00BF3144" w:rsidRPr="00952CB7" w:rsidRDefault="00BF3144" w:rsidP="00A71BBE">
      <w:pPr>
        <w:pStyle w:val="ac"/>
        <w:widowControl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B3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852F29">
        <w:rPr>
          <w:rFonts w:ascii="Times New Roman" w:hAnsi="Times New Roman"/>
          <w:sz w:val="28"/>
          <w:szCs w:val="28"/>
        </w:rPr>
        <w:t>Министром</w:t>
      </w:r>
      <w:r w:rsidRPr="006E67B3">
        <w:rPr>
          <w:rFonts w:ascii="Times New Roman" w:hAnsi="Times New Roman"/>
          <w:sz w:val="28"/>
          <w:szCs w:val="28"/>
        </w:rPr>
        <w:t xml:space="preserve">, подаются в </w:t>
      </w:r>
      <w:r w:rsidRPr="00952CB7">
        <w:rPr>
          <w:rFonts w:ascii="Times New Roman" w:hAnsi="Times New Roman"/>
          <w:sz w:val="28"/>
          <w:szCs w:val="28"/>
        </w:rPr>
        <w:t>Правительство Ульяновской области.</w:t>
      </w:r>
    </w:p>
    <w:p w:rsidR="00952CB7" w:rsidRPr="00952CB7" w:rsidRDefault="00952CB7" w:rsidP="00A71BBE">
      <w:pPr>
        <w:widowControl w:val="0"/>
        <w:spacing w:line="230" w:lineRule="auto"/>
        <w:ind w:firstLine="709"/>
        <w:rPr>
          <w:sz w:val="28"/>
          <w:szCs w:val="28"/>
        </w:rPr>
      </w:pPr>
      <w:bookmarkStart w:id="2" w:name="sub_1251"/>
      <w:r w:rsidRPr="00952CB7">
        <w:rPr>
          <w:sz w:val="28"/>
          <w:szCs w:val="28"/>
        </w:rPr>
        <w:t xml:space="preserve">Жалоба может быть направлена по почте, через </w:t>
      </w:r>
      <w:r w:rsidR="00BA66FF">
        <w:rPr>
          <w:sz w:val="28"/>
          <w:szCs w:val="28"/>
          <w:lang w:eastAsia="ru-RU"/>
        </w:rPr>
        <w:t>многофункциональный центр</w:t>
      </w:r>
      <w:r w:rsidRPr="00952CB7">
        <w:rPr>
          <w:sz w:val="28"/>
          <w:szCs w:val="28"/>
        </w:rPr>
        <w:t xml:space="preserve">, в электронной форме с использованием сети «Интернет», официального сайта Министерства, </w:t>
      </w:r>
      <w:r w:rsidR="00F15A2E">
        <w:rPr>
          <w:sz w:val="28"/>
          <w:szCs w:val="28"/>
        </w:rPr>
        <w:t>ЕПГУ, РПГУ</w:t>
      </w:r>
      <w:r w:rsidRPr="00952CB7">
        <w:rPr>
          <w:sz w:val="28"/>
          <w:szCs w:val="28"/>
        </w:rPr>
        <w:t>, а также может быть принята при личном приёме заявителя.</w:t>
      </w:r>
    </w:p>
    <w:p w:rsidR="00BF3144" w:rsidRPr="00FB6109" w:rsidRDefault="00BF3144" w:rsidP="00A71BBE">
      <w:pPr>
        <w:spacing w:line="230" w:lineRule="auto"/>
        <w:ind w:firstLine="709"/>
        <w:rPr>
          <w:sz w:val="28"/>
          <w:szCs w:val="28"/>
        </w:rPr>
      </w:pPr>
      <w:r w:rsidRPr="006E67B3">
        <w:rPr>
          <w:sz w:val="28"/>
          <w:szCs w:val="28"/>
        </w:rPr>
        <w:t xml:space="preserve">5.3. В досудебном (внесудебном) порядке решения, действия или бездействие </w:t>
      </w:r>
      <w:r w:rsidRPr="00EC20E4">
        <w:rPr>
          <w:sz w:val="28"/>
          <w:szCs w:val="28"/>
        </w:rPr>
        <w:t>должностных лиц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="00EC20E4" w:rsidRPr="00EC20E4">
        <w:rPr>
          <w:sz w:val="28"/>
          <w:szCs w:val="28"/>
        </w:rPr>
        <w:t>, государственных гражданских служащих Министерства</w:t>
      </w:r>
      <w:r w:rsidRPr="00EC20E4">
        <w:rPr>
          <w:sz w:val="28"/>
          <w:szCs w:val="28"/>
        </w:rPr>
        <w:t xml:space="preserve"> обжалуются Министру.</w:t>
      </w:r>
    </w:p>
    <w:bookmarkEnd w:id="2"/>
    <w:p w:rsidR="00BF3144" w:rsidRPr="00FB6109" w:rsidRDefault="00BF3144" w:rsidP="00A71BBE">
      <w:pPr>
        <w:spacing w:line="230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>5.4. Жалоба должна содержать:</w:t>
      </w:r>
    </w:p>
    <w:p w:rsidR="00BF3144" w:rsidRPr="00FB6109" w:rsidRDefault="00BF3144" w:rsidP="00A71BBE">
      <w:pPr>
        <w:spacing w:line="230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BF3144" w:rsidRPr="00FB6109" w:rsidRDefault="00BF3144" w:rsidP="00A71BBE">
      <w:pPr>
        <w:spacing w:line="230" w:lineRule="auto"/>
        <w:ind w:firstLine="709"/>
        <w:rPr>
          <w:sz w:val="28"/>
          <w:szCs w:val="28"/>
        </w:rPr>
      </w:pPr>
      <w:proofErr w:type="gramStart"/>
      <w:r w:rsidRPr="00FB6109">
        <w:rPr>
          <w:sz w:val="28"/>
          <w:szCs w:val="28"/>
        </w:rPr>
        <w:t xml:space="preserve">фамилию, имя, отчество заявителя (последнее – при наличии) либо наименование юридического лица, сведения о месте жительства заявителя – физического лица либо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31CC5">
        <w:rPr>
          <w:sz w:val="28"/>
          <w:szCs w:val="28"/>
        </w:rPr>
        <w:t>з</w:t>
      </w:r>
      <w:r w:rsidRPr="00FB6109">
        <w:rPr>
          <w:sz w:val="28"/>
          <w:szCs w:val="28"/>
        </w:rPr>
        <w:t>аявителю;</w:t>
      </w:r>
      <w:proofErr w:type="gramEnd"/>
    </w:p>
    <w:p w:rsidR="00BF3144" w:rsidRPr="00FB6109" w:rsidRDefault="00BF3144" w:rsidP="00A71BBE">
      <w:pPr>
        <w:widowControl w:val="0"/>
        <w:spacing w:line="230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31CC5">
        <w:rPr>
          <w:sz w:val="28"/>
          <w:szCs w:val="28"/>
        </w:rPr>
        <w:t>Министерства, должностного лица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Pr="00FB6109">
        <w:rPr>
          <w:sz w:val="28"/>
          <w:szCs w:val="28"/>
        </w:rPr>
        <w:t xml:space="preserve"> либо государственного гражданского служащего Министерства;</w:t>
      </w:r>
    </w:p>
    <w:p w:rsidR="00BF3144" w:rsidRPr="00FB6109" w:rsidRDefault="00BF3144" w:rsidP="00A71BBE">
      <w:pPr>
        <w:widowControl w:val="0"/>
        <w:spacing w:line="230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br/>
      </w:r>
      <w:r w:rsidR="00631CC5">
        <w:rPr>
          <w:sz w:val="28"/>
          <w:szCs w:val="28"/>
        </w:rPr>
        <w:t>и действиями</w:t>
      </w:r>
      <w:r w:rsidRPr="00FB6109">
        <w:rPr>
          <w:sz w:val="28"/>
          <w:szCs w:val="28"/>
        </w:rPr>
        <w:t xml:space="preserve"> (бездействием) </w:t>
      </w:r>
      <w:r w:rsidR="00631CC5">
        <w:rPr>
          <w:sz w:val="28"/>
          <w:szCs w:val="28"/>
        </w:rPr>
        <w:t>Министерства, должностного лица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Pr="00FB6109">
        <w:rPr>
          <w:sz w:val="28"/>
          <w:szCs w:val="28"/>
        </w:rPr>
        <w:t xml:space="preserve"> либо государственного гражданского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BF3144" w:rsidRPr="00FB6109" w:rsidRDefault="00BF3144" w:rsidP="005B56C1">
      <w:pPr>
        <w:spacing w:line="245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lastRenderedPageBreak/>
        <w:t xml:space="preserve">5.5. Рассмотрение жалоб осуществляется </w:t>
      </w:r>
      <w:r w:rsidR="00292959">
        <w:rPr>
          <w:sz w:val="28"/>
          <w:szCs w:val="28"/>
        </w:rPr>
        <w:t>Министром</w:t>
      </w:r>
      <w:r w:rsidRPr="00FB6109">
        <w:rPr>
          <w:sz w:val="28"/>
          <w:szCs w:val="28"/>
        </w:rPr>
        <w:t xml:space="preserve"> в отношении решений и действий</w:t>
      </w:r>
      <w:r w:rsidR="00F21CA3">
        <w:rPr>
          <w:sz w:val="28"/>
          <w:szCs w:val="28"/>
        </w:rPr>
        <w:t xml:space="preserve"> (бездействия) Министерства,</w:t>
      </w:r>
      <w:r w:rsidRPr="00FB6109">
        <w:rPr>
          <w:sz w:val="28"/>
          <w:szCs w:val="28"/>
        </w:rPr>
        <w:t xml:space="preserve"> должностных лиц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Pr="00FB6109">
        <w:rPr>
          <w:sz w:val="28"/>
          <w:szCs w:val="28"/>
        </w:rPr>
        <w:t>, государственных гражданских служащих</w:t>
      </w:r>
      <w:r w:rsidR="00631CC5">
        <w:rPr>
          <w:sz w:val="28"/>
          <w:szCs w:val="28"/>
        </w:rPr>
        <w:t xml:space="preserve"> Министерства</w:t>
      </w:r>
      <w:r w:rsidRPr="00FB6109">
        <w:rPr>
          <w:sz w:val="28"/>
          <w:szCs w:val="28"/>
        </w:rPr>
        <w:t>.</w:t>
      </w:r>
    </w:p>
    <w:p w:rsidR="00BF3144" w:rsidRPr="00FB6109" w:rsidRDefault="00BF3144" w:rsidP="005B56C1">
      <w:pPr>
        <w:spacing w:line="245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5.6. </w:t>
      </w:r>
      <w:proofErr w:type="gramStart"/>
      <w:r w:rsidRPr="00FB6109">
        <w:rPr>
          <w:sz w:val="28"/>
          <w:szCs w:val="28"/>
        </w:rPr>
        <w:t xml:space="preserve">Жалоба, поступившая в Министерство, подлежит рассмотрению </w:t>
      </w:r>
      <w:r w:rsidR="00A71BBE">
        <w:rPr>
          <w:sz w:val="28"/>
          <w:szCs w:val="28"/>
        </w:rPr>
        <w:br/>
      </w:r>
      <w:r w:rsidRPr="00FB610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 (</w:t>
      </w:r>
      <w:r w:rsidRPr="00FB6109">
        <w:rPr>
          <w:sz w:val="28"/>
          <w:szCs w:val="28"/>
        </w:rPr>
        <w:t>пятнадцати</w:t>
      </w:r>
      <w:r>
        <w:rPr>
          <w:sz w:val="28"/>
          <w:szCs w:val="28"/>
        </w:rPr>
        <w:t>)</w:t>
      </w:r>
      <w:r w:rsidRPr="00FB6109">
        <w:rPr>
          <w:sz w:val="28"/>
          <w:szCs w:val="28"/>
        </w:rPr>
        <w:t xml:space="preserve"> рабочих дней со дня её регистрации, а в случае обжалования отказа </w:t>
      </w:r>
      <w:r w:rsidR="00631CC5">
        <w:rPr>
          <w:sz w:val="28"/>
          <w:szCs w:val="28"/>
        </w:rPr>
        <w:t>Министерства, должностного лица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="00F30500">
        <w:rPr>
          <w:color w:val="000000"/>
          <w:sz w:val="28"/>
          <w:szCs w:val="28"/>
        </w:rPr>
        <w:t xml:space="preserve"> </w:t>
      </w:r>
      <w:r w:rsidRPr="00FB6109">
        <w:rPr>
          <w:sz w:val="28"/>
          <w:szCs w:val="28"/>
        </w:rPr>
        <w:t>либо государственного граж</w:t>
      </w:r>
      <w:r w:rsidR="00631CC5">
        <w:rPr>
          <w:sz w:val="28"/>
          <w:szCs w:val="28"/>
        </w:rPr>
        <w:t>данского служащего Министерства</w:t>
      </w:r>
      <w:r w:rsidRPr="00FB6109">
        <w:rPr>
          <w:sz w:val="28"/>
          <w:szCs w:val="28"/>
        </w:rPr>
        <w:t xml:space="preserve"> в приёме документов у </w:t>
      </w:r>
      <w:r w:rsidR="00631CC5">
        <w:rPr>
          <w:sz w:val="28"/>
          <w:szCs w:val="28"/>
        </w:rPr>
        <w:t>з</w:t>
      </w:r>
      <w:r w:rsidRPr="00FB6109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A71BBE">
        <w:rPr>
          <w:sz w:val="28"/>
          <w:szCs w:val="28"/>
        </w:rPr>
        <w:br/>
      </w:r>
      <w:r>
        <w:rPr>
          <w:sz w:val="28"/>
          <w:szCs w:val="28"/>
        </w:rPr>
        <w:t>5 (</w:t>
      </w:r>
      <w:r w:rsidRPr="00FB6109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FB6109">
        <w:rPr>
          <w:sz w:val="28"/>
          <w:szCs w:val="28"/>
        </w:rPr>
        <w:t xml:space="preserve"> рабочих дней со дня её</w:t>
      </w:r>
      <w:proofErr w:type="gramEnd"/>
      <w:r w:rsidRPr="00FB6109">
        <w:rPr>
          <w:sz w:val="28"/>
          <w:szCs w:val="28"/>
        </w:rPr>
        <w:t xml:space="preserve"> регистрации.</w:t>
      </w:r>
    </w:p>
    <w:p w:rsidR="00BF3144" w:rsidRPr="00FB6109" w:rsidRDefault="00BF3144" w:rsidP="005B56C1">
      <w:pPr>
        <w:pStyle w:val="Default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FB6109">
        <w:rPr>
          <w:color w:val="auto"/>
          <w:sz w:val="28"/>
          <w:szCs w:val="28"/>
        </w:rPr>
        <w:t xml:space="preserve">5.7. В случае если жалоба подана </w:t>
      </w:r>
      <w:r w:rsidR="00631CC5">
        <w:rPr>
          <w:color w:val="auto"/>
          <w:sz w:val="28"/>
          <w:szCs w:val="28"/>
        </w:rPr>
        <w:t>з</w:t>
      </w:r>
      <w:r w:rsidRPr="00FB6109">
        <w:rPr>
          <w:color w:val="auto"/>
          <w:sz w:val="28"/>
          <w:szCs w:val="28"/>
        </w:rPr>
        <w:t xml:space="preserve">аявителем в орган, в компетенцию которого не входит принятие решения по жалобе, в течение </w:t>
      </w:r>
      <w:r w:rsidR="00631CC5">
        <w:rPr>
          <w:color w:val="auto"/>
          <w:sz w:val="28"/>
          <w:szCs w:val="28"/>
        </w:rPr>
        <w:t>3</w:t>
      </w:r>
      <w:r w:rsidRPr="00FB6109">
        <w:rPr>
          <w:color w:val="auto"/>
          <w:sz w:val="28"/>
          <w:szCs w:val="28"/>
        </w:rPr>
        <w:t xml:space="preserve"> рабочих дней </w:t>
      </w:r>
      <w:r w:rsidR="00A71BBE">
        <w:rPr>
          <w:color w:val="auto"/>
          <w:sz w:val="28"/>
          <w:szCs w:val="28"/>
        </w:rPr>
        <w:br/>
      </w:r>
      <w:r w:rsidRPr="00FB6109">
        <w:rPr>
          <w:color w:val="auto"/>
          <w:sz w:val="28"/>
          <w:szCs w:val="28"/>
        </w:rPr>
        <w:t xml:space="preserve">со дня её регистрации указанный орган направляет жалобу в уполномоченный </w:t>
      </w:r>
      <w:r w:rsidR="00E14946">
        <w:rPr>
          <w:color w:val="auto"/>
          <w:sz w:val="28"/>
          <w:szCs w:val="28"/>
        </w:rPr>
        <w:br/>
      </w:r>
      <w:r w:rsidRPr="00FB6109">
        <w:rPr>
          <w:color w:val="auto"/>
          <w:sz w:val="28"/>
          <w:szCs w:val="28"/>
        </w:rPr>
        <w:t xml:space="preserve">на её рассмотрение орган и в письменной форме информирует </w:t>
      </w:r>
      <w:r w:rsidR="00631CC5">
        <w:rPr>
          <w:color w:val="auto"/>
          <w:sz w:val="28"/>
          <w:szCs w:val="28"/>
        </w:rPr>
        <w:t>з</w:t>
      </w:r>
      <w:r w:rsidRPr="00FB6109">
        <w:rPr>
          <w:color w:val="auto"/>
          <w:sz w:val="28"/>
          <w:szCs w:val="28"/>
        </w:rPr>
        <w:t xml:space="preserve">аявителя </w:t>
      </w:r>
      <w:r w:rsidR="00EC20E4">
        <w:rPr>
          <w:color w:val="auto"/>
          <w:sz w:val="28"/>
          <w:szCs w:val="28"/>
        </w:rPr>
        <w:br/>
      </w:r>
      <w:r w:rsidRPr="00FB6109">
        <w:rPr>
          <w:color w:val="auto"/>
          <w:sz w:val="28"/>
          <w:szCs w:val="28"/>
        </w:rPr>
        <w:t xml:space="preserve">о перенаправлении жалобы. </w:t>
      </w:r>
    </w:p>
    <w:p w:rsidR="00BF3144" w:rsidRPr="00FB6109" w:rsidRDefault="00BF3144" w:rsidP="005B56C1">
      <w:pPr>
        <w:spacing w:line="245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BF3144" w:rsidRPr="00FB6109" w:rsidRDefault="00BF3144" w:rsidP="005B56C1">
      <w:pPr>
        <w:spacing w:line="245" w:lineRule="auto"/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>5.8. По результатам рассмотрения жалобы Министерством принимает</w:t>
      </w:r>
      <w:r>
        <w:rPr>
          <w:sz w:val="28"/>
          <w:szCs w:val="28"/>
        </w:rPr>
        <w:t>ся</w:t>
      </w:r>
      <w:r w:rsidRPr="00FB6109">
        <w:rPr>
          <w:sz w:val="28"/>
          <w:szCs w:val="28"/>
        </w:rPr>
        <w:t xml:space="preserve"> одно из следующих решений:</w:t>
      </w:r>
    </w:p>
    <w:p w:rsidR="00631CC5" w:rsidRPr="00755573" w:rsidRDefault="00BF3144" w:rsidP="00CA7334">
      <w:pPr>
        <w:pStyle w:val="ad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73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Министерством опечаток и ошибок </w:t>
      </w:r>
      <w:r w:rsidR="00A71BBE">
        <w:rPr>
          <w:rFonts w:ascii="Times New Roman" w:hAnsi="Times New Roman" w:cs="Times New Roman"/>
          <w:sz w:val="28"/>
          <w:szCs w:val="28"/>
        </w:rPr>
        <w:br/>
      </w:r>
      <w:r w:rsidRPr="0075557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</w:t>
      </w:r>
      <w:r w:rsidR="00F15A2E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755573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BF3144" w:rsidRPr="00755573" w:rsidRDefault="00BF3144" w:rsidP="00F15A2E">
      <w:pPr>
        <w:pStyle w:val="ad"/>
        <w:numPr>
          <w:ilvl w:val="0"/>
          <w:numId w:val="10"/>
        </w:numPr>
        <w:tabs>
          <w:tab w:val="center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5557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F3144" w:rsidRPr="00FB6109" w:rsidRDefault="00BF3144" w:rsidP="00CA7334">
      <w:pPr>
        <w:ind w:firstLine="709"/>
        <w:outlineLvl w:val="1"/>
        <w:rPr>
          <w:sz w:val="28"/>
          <w:szCs w:val="28"/>
        </w:rPr>
      </w:pPr>
      <w:r w:rsidRPr="00FB6109">
        <w:rPr>
          <w:sz w:val="28"/>
          <w:szCs w:val="28"/>
        </w:rPr>
        <w:t xml:space="preserve">5.9. Не позднее дня, следующего за днём принятия решения </w:t>
      </w:r>
      <w:r w:rsidR="00A71BBE">
        <w:rPr>
          <w:sz w:val="28"/>
          <w:szCs w:val="28"/>
        </w:rPr>
        <w:br/>
      </w:r>
      <w:r w:rsidRPr="00FB6109">
        <w:rPr>
          <w:sz w:val="28"/>
          <w:szCs w:val="28"/>
        </w:rPr>
        <w:t>по ре</w:t>
      </w:r>
      <w:r>
        <w:rPr>
          <w:sz w:val="28"/>
          <w:szCs w:val="28"/>
        </w:rPr>
        <w:t>зультатам рассмотрения жало</w:t>
      </w:r>
      <w:r w:rsidR="00631CC5">
        <w:rPr>
          <w:sz w:val="28"/>
          <w:szCs w:val="28"/>
        </w:rPr>
        <w:t>бы, з</w:t>
      </w:r>
      <w:r w:rsidRPr="00FB6109">
        <w:rPr>
          <w:sz w:val="28"/>
          <w:szCs w:val="28"/>
        </w:rPr>
        <w:t>аявителю в письменной</w:t>
      </w:r>
      <w:r>
        <w:rPr>
          <w:sz w:val="28"/>
          <w:szCs w:val="28"/>
        </w:rPr>
        <w:t xml:space="preserve"> форме </w:t>
      </w:r>
      <w:r w:rsidR="00A71BBE">
        <w:rPr>
          <w:sz w:val="28"/>
          <w:szCs w:val="28"/>
        </w:rPr>
        <w:br/>
      </w:r>
      <w:r>
        <w:rPr>
          <w:sz w:val="28"/>
          <w:szCs w:val="28"/>
        </w:rPr>
        <w:t xml:space="preserve">и по желанию </w:t>
      </w:r>
      <w:r w:rsidR="00631CC5">
        <w:rPr>
          <w:sz w:val="28"/>
          <w:szCs w:val="28"/>
        </w:rPr>
        <w:t>з</w:t>
      </w:r>
      <w:r w:rsidRPr="00FB6109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BF3144" w:rsidRPr="00FB6109" w:rsidRDefault="00BF3144" w:rsidP="00CA73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6109">
        <w:rPr>
          <w:color w:val="auto"/>
          <w:sz w:val="28"/>
          <w:szCs w:val="28"/>
        </w:rPr>
        <w:t xml:space="preserve">5.10. Жалобы на решения, принятые </w:t>
      </w:r>
      <w:r w:rsidR="00852F29">
        <w:rPr>
          <w:color w:val="auto"/>
          <w:sz w:val="28"/>
          <w:szCs w:val="28"/>
        </w:rPr>
        <w:t>Министром</w:t>
      </w:r>
      <w:r w:rsidRPr="00FB6109">
        <w:rPr>
          <w:color w:val="auto"/>
          <w:sz w:val="28"/>
          <w:szCs w:val="28"/>
        </w:rPr>
        <w:t xml:space="preserve">, подаются </w:t>
      </w:r>
      <w:r w:rsidR="00A71BBE">
        <w:rPr>
          <w:color w:val="auto"/>
          <w:sz w:val="28"/>
          <w:szCs w:val="28"/>
        </w:rPr>
        <w:br/>
      </w:r>
      <w:r w:rsidRPr="00FB6109">
        <w:rPr>
          <w:color w:val="auto"/>
          <w:sz w:val="28"/>
          <w:szCs w:val="28"/>
        </w:rPr>
        <w:t xml:space="preserve">в Правительство Ульяновской области в соответствии с постановлением Правительства Ульяновской области от 31.10.2012 № 514-П </w:t>
      </w:r>
      <w:r w:rsidR="00A71BBE">
        <w:rPr>
          <w:color w:val="auto"/>
          <w:sz w:val="28"/>
          <w:szCs w:val="28"/>
        </w:rPr>
        <w:br/>
      </w:r>
      <w:r w:rsidRPr="00FB6109">
        <w:rPr>
          <w:color w:val="auto"/>
          <w:sz w:val="28"/>
          <w:szCs w:val="28"/>
        </w:rPr>
        <w:t>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 w:rsidR="00BF3144" w:rsidRPr="00FB6109" w:rsidRDefault="00BF3144" w:rsidP="00CA7334">
      <w:pPr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5.11. Информация о порядке подачи и рассмотрения жалобы содержится </w:t>
      </w:r>
      <w:r w:rsidR="005B56C1">
        <w:rPr>
          <w:sz w:val="28"/>
          <w:szCs w:val="28"/>
        </w:rPr>
        <w:br/>
      </w:r>
      <w:r w:rsidRPr="00FB6109">
        <w:rPr>
          <w:sz w:val="28"/>
          <w:szCs w:val="28"/>
        </w:rPr>
        <w:t xml:space="preserve">на информационных стендах, на официальном сайте Министерства </w:t>
      </w:r>
      <w:r w:rsidR="00A71BBE">
        <w:rPr>
          <w:sz w:val="28"/>
          <w:szCs w:val="28"/>
        </w:rPr>
        <w:br/>
      </w:r>
      <w:r w:rsidRPr="00FB6109">
        <w:rPr>
          <w:sz w:val="28"/>
          <w:szCs w:val="28"/>
        </w:rPr>
        <w:t>в сети «Интернет».</w:t>
      </w:r>
    </w:p>
    <w:p w:rsidR="00BF3144" w:rsidRPr="00FB6109" w:rsidRDefault="00BF3144" w:rsidP="00CA7334">
      <w:pPr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B610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6109">
        <w:rPr>
          <w:sz w:val="28"/>
          <w:szCs w:val="28"/>
        </w:rPr>
        <w:t xml:space="preserve"> или преступления должностное лицо</w:t>
      </w:r>
      <w:r w:rsidR="00F21CA3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Pr="00FB6109">
        <w:rPr>
          <w:sz w:val="28"/>
          <w:szCs w:val="28"/>
        </w:rPr>
        <w:t xml:space="preserve">, наделённое полномочиями </w:t>
      </w:r>
      <w:r w:rsidR="00A71BBE">
        <w:rPr>
          <w:sz w:val="28"/>
          <w:szCs w:val="28"/>
        </w:rPr>
        <w:br/>
      </w:r>
      <w:r w:rsidRPr="00FB6109">
        <w:rPr>
          <w:sz w:val="28"/>
          <w:szCs w:val="28"/>
        </w:rPr>
        <w:t xml:space="preserve">по рассмотрению жалоб в соответствии </w:t>
      </w:r>
      <w:r w:rsidR="00755573">
        <w:rPr>
          <w:sz w:val="28"/>
          <w:szCs w:val="28"/>
        </w:rPr>
        <w:t xml:space="preserve">с </w:t>
      </w:r>
      <w:r w:rsidRPr="00FB6109">
        <w:rPr>
          <w:sz w:val="28"/>
          <w:szCs w:val="28"/>
        </w:rPr>
        <w:t>пунктом 5.5 настоящего раздела, незамедлительно направляет имеющиеся материалы в органы прокуратуры.</w:t>
      </w:r>
    </w:p>
    <w:p w:rsidR="00BF3144" w:rsidRPr="00FB6109" w:rsidRDefault="00645635" w:rsidP="00CA7334">
      <w:pPr>
        <w:tabs>
          <w:tab w:val="center" w:pos="1418"/>
          <w:tab w:val="center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5.13. </w:t>
      </w:r>
      <w:r w:rsidR="00BF3144" w:rsidRPr="00FB6109">
        <w:rPr>
          <w:sz w:val="28"/>
          <w:szCs w:val="28"/>
        </w:rPr>
        <w:t>Судебное обжалование осуществляется по правилам подведомствен</w:t>
      </w:r>
      <w:r w:rsidR="007A082E">
        <w:rPr>
          <w:sz w:val="28"/>
          <w:szCs w:val="28"/>
        </w:rPr>
        <w:softHyphen/>
      </w:r>
      <w:r w:rsidR="00BF3144" w:rsidRPr="00FB6109">
        <w:rPr>
          <w:sz w:val="28"/>
          <w:szCs w:val="28"/>
        </w:rPr>
        <w:t>ности и подсудности, а также в сроки, установленные нормами процессуального законодательства Российской Федерации.</w:t>
      </w:r>
    </w:p>
    <w:p w:rsidR="00BF3144" w:rsidRPr="00BB314C" w:rsidRDefault="00BF3144" w:rsidP="00CA7334">
      <w:pPr>
        <w:pStyle w:val="Style7"/>
        <w:widowControl/>
        <w:spacing w:line="322" w:lineRule="exact"/>
        <w:ind w:firstLine="709"/>
        <w:rPr>
          <w:caps/>
          <w:sz w:val="28"/>
          <w:szCs w:val="28"/>
        </w:rPr>
      </w:pPr>
      <w:r w:rsidRPr="00FB6109">
        <w:rPr>
          <w:rStyle w:val="FontStyle18"/>
        </w:rPr>
        <w:t xml:space="preserve">5.14. </w:t>
      </w:r>
      <w:r w:rsidRPr="00FB6109">
        <w:rPr>
          <w:rFonts w:eastAsia="Calibri"/>
          <w:sz w:val="28"/>
          <w:szCs w:val="28"/>
        </w:rPr>
        <w:t>Министерство обеспечивает:</w:t>
      </w:r>
      <w:r>
        <w:rPr>
          <w:rFonts w:eastAsia="Calibri"/>
          <w:sz w:val="28"/>
          <w:szCs w:val="28"/>
        </w:rPr>
        <w:tab/>
      </w:r>
    </w:p>
    <w:p w:rsidR="00BF3144" w:rsidRPr="00A71BBE" w:rsidRDefault="00BF3144" w:rsidP="00CA7334">
      <w:pPr>
        <w:ind w:firstLine="709"/>
        <w:rPr>
          <w:spacing w:val="-4"/>
          <w:sz w:val="28"/>
          <w:szCs w:val="28"/>
        </w:rPr>
      </w:pPr>
      <w:r w:rsidRPr="00A71BBE">
        <w:rPr>
          <w:spacing w:val="-4"/>
          <w:sz w:val="28"/>
          <w:szCs w:val="28"/>
        </w:rPr>
        <w:t>информирование заявителей о порядке обжалования решений и действ</w:t>
      </w:r>
      <w:r w:rsidR="00F15A2E" w:rsidRPr="00A71BBE">
        <w:rPr>
          <w:spacing w:val="-4"/>
          <w:sz w:val="28"/>
          <w:szCs w:val="28"/>
        </w:rPr>
        <w:t xml:space="preserve">ий (бездействия) Министерства, </w:t>
      </w:r>
      <w:r w:rsidRPr="00A71BBE">
        <w:rPr>
          <w:spacing w:val="-4"/>
          <w:sz w:val="28"/>
          <w:szCs w:val="28"/>
        </w:rPr>
        <w:t>должностных лиц</w:t>
      </w:r>
      <w:r w:rsidR="00F30500" w:rsidRPr="00A71BBE">
        <w:rPr>
          <w:spacing w:val="-4"/>
          <w:sz w:val="28"/>
          <w:szCs w:val="28"/>
        </w:rPr>
        <w:t xml:space="preserve"> </w:t>
      </w:r>
      <w:r w:rsidR="00F15A2E" w:rsidRPr="00A71BBE">
        <w:rPr>
          <w:color w:val="000000"/>
          <w:spacing w:val="-4"/>
          <w:sz w:val="28"/>
          <w:szCs w:val="28"/>
        </w:rPr>
        <w:t>Министерства</w:t>
      </w:r>
      <w:r w:rsidR="00EC20E4" w:rsidRPr="00A71BBE">
        <w:rPr>
          <w:spacing w:val="-4"/>
          <w:sz w:val="28"/>
          <w:szCs w:val="28"/>
        </w:rPr>
        <w:t>, государственных гражданских служащих</w:t>
      </w:r>
      <w:r w:rsidRPr="00A71BBE">
        <w:rPr>
          <w:spacing w:val="-4"/>
          <w:sz w:val="28"/>
          <w:szCs w:val="28"/>
        </w:rPr>
        <w:t xml:space="preserve"> Министерства посредством размещения информации </w:t>
      </w:r>
      <w:r w:rsidR="00A71BBE">
        <w:rPr>
          <w:spacing w:val="-4"/>
          <w:sz w:val="28"/>
          <w:szCs w:val="28"/>
        </w:rPr>
        <w:br/>
      </w:r>
      <w:r w:rsidRPr="00A71BBE">
        <w:rPr>
          <w:spacing w:val="-4"/>
          <w:sz w:val="28"/>
          <w:szCs w:val="28"/>
        </w:rPr>
        <w:t>на стендах в местах предоставле</w:t>
      </w:r>
      <w:r w:rsidR="00F21CA3" w:rsidRPr="00A71BBE">
        <w:rPr>
          <w:spacing w:val="-4"/>
          <w:sz w:val="28"/>
          <w:szCs w:val="28"/>
        </w:rPr>
        <w:t>ния государственной</w:t>
      </w:r>
      <w:r w:rsidRPr="00A71BBE">
        <w:rPr>
          <w:spacing w:val="-4"/>
          <w:sz w:val="28"/>
          <w:szCs w:val="28"/>
        </w:rPr>
        <w:t xml:space="preserve"> услуг</w:t>
      </w:r>
      <w:r w:rsidR="00F21CA3" w:rsidRPr="00A71BBE">
        <w:rPr>
          <w:spacing w:val="-4"/>
          <w:sz w:val="28"/>
          <w:szCs w:val="28"/>
        </w:rPr>
        <w:t>и</w:t>
      </w:r>
      <w:r w:rsidRPr="00A71BBE">
        <w:rPr>
          <w:spacing w:val="-4"/>
          <w:sz w:val="28"/>
          <w:szCs w:val="28"/>
        </w:rPr>
        <w:t xml:space="preserve">, на своём официальном сайте в сети «Интернет», с использованием </w:t>
      </w:r>
      <w:r w:rsidR="00F15A2E" w:rsidRPr="00A71BBE">
        <w:rPr>
          <w:spacing w:val="-4"/>
          <w:sz w:val="28"/>
          <w:szCs w:val="28"/>
        </w:rPr>
        <w:t>ЕПГУ и РПГУ</w:t>
      </w:r>
      <w:r w:rsidRPr="00A71BBE">
        <w:rPr>
          <w:spacing w:val="-4"/>
          <w:sz w:val="28"/>
          <w:szCs w:val="28"/>
        </w:rPr>
        <w:t>;</w:t>
      </w:r>
    </w:p>
    <w:p w:rsidR="00BF3144" w:rsidRPr="00441B35" w:rsidRDefault="00BF3144" w:rsidP="00CA7334">
      <w:pPr>
        <w:ind w:firstLine="709"/>
        <w:rPr>
          <w:sz w:val="28"/>
          <w:szCs w:val="28"/>
        </w:rPr>
      </w:pPr>
      <w:r w:rsidRPr="00FB6109">
        <w:rPr>
          <w:sz w:val="28"/>
          <w:szCs w:val="28"/>
        </w:rPr>
        <w:t xml:space="preserve">консультирование заявителей о порядке обжалования решений </w:t>
      </w:r>
      <w:r>
        <w:rPr>
          <w:sz w:val="28"/>
          <w:szCs w:val="28"/>
        </w:rPr>
        <w:br/>
      </w:r>
      <w:r w:rsidRPr="00FB6109">
        <w:rPr>
          <w:sz w:val="28"/>
          <w:szCs w:val="28"/>
        </w:rPr>
        <w:t>и действий (бездействия) Министерства</w:t>
      </w:r>
      <w:r w:rsidR="00F15A2E">
        <w:rPr>
          <w:sz w:val="28"/>
          <w:szCs w:val="28"/>
        </w:rPr>
        <w:t>,</w:t>
      </w:r>
      <w:r w:rsidR="00F30500">
        <w:rPr>
          <w:sz w:val="28"/>
          <w:szCs w:val="28"/>
        </w:rPr>
        <w:t xml:space="preserve"> </w:t>
      </w:r>
      <w:r w:rsidRPr="00EC20E4">
        <w:rPr>
          <w:sz w:val="28"/>
          <w:szCs w:val="28"/>
        </w:rPr>
        <w:t>должностных лиц</w:t>
      </w:r>
      <w:r w:rsidR="00F30500">
        <w:rPr>
          <w:sz w:val="28"/>
          <w:szCs w:val="28"/>
        </w:rPr>
        <w:t xml:space="preserve"> </w:t>
      </w:r>
      <w:r w:rsidR="00F15A2E">
        <w:rPr>
          <w:color w:val="000000"/>
          <w:sz w:val="28"/>
          <w:szCs w:val="28"/>
        </w:rPr>
        <w:t>Министерства</w:t>
      </w:r>
      <w:r w:rsidR="00F15A2E">
        <w:rPr>
          <w:sz w:val="28"/>
          <w:szCs w:val="28"/>
        </w:rPr>
        <w:t xml:space="preserve"> </w:t>
      </w:r>
      <w:r w:rsidR="00F30500">
        <w:rPr>
          <w:sz w:val="28"/>
          <w:szCs w:val="28"/>
        </w:rPr>
        <w:br/>
      </w:r>
      <w:r w:rsidR="00F15A2E">
        <w:rPr>
          <w:sz w:val="28"/>
          <w:szCs w:val="28"/>
        </w:rPr>
        <w:t>и</w:t>
      </w:r>
      <w:r w:rsidR="00EC20E4" w:rsidRPr="00EC20E4">
        <w:rPr>
          <w:sz w:val="28"/>
          <w:szCs w:val="28"/>
        </w:rPr>
        <w:t xml:space="preserve"> государственных гражданских служащих</w:t>
      </w:r>
      <w:r w:rsidRPr="00EC20E4">
        <w:rPr>
          <w:sz w:val="28"/>
          <w:szCs w:val="28"/>
        </w:rPr>
        <w:t xml:space="preserve"> Министерства,</w:t>
      </w:r>
      <w:r w:rsidRPr="00FB6109">
        <w:rPr>
          <w:sz w:val="28"/>
          <w:szCs w:val="28"/>
        </w:rPr>
        <w:t xml:space="preserve"> в том числе </w:t>
      </w:r>
      <w:r w:rsidR="00F76BD4">
        <w:rPr>
          <w:sz w:val="28"/>
          <w:szCs w:val="28"/>
        </w:rPr>
        <w:br/>
      </w:r>
      <w:r w:rsidRPr="00FB6109">
        <w:rPr>
          <w:sz w:val="28"/>
          <w:szCs w:val="28"/>
        </w:rPr>
        <w:t>по телефону, электронной почте, при личном приёме.</w:t>
      </w:r>
    </w:p>
    <w:p w:rsidR="00BF3144" w:rsidRDefault="00BF3144" w:rsidP="00CA7334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</w:p>
    <w:p w:rsidR="00BF3144" w:rsidRDefault="00BF3144" w:rsidP="00347813">
      <w:pPr>
        <w:tabs>
          <w:tab w:val="left" w:pos="1276"/>
        </w:tabs>
        <w:ind w:firstLine="709"/>
        <w:rPr>
          <w:color w:val="000000"/>
          <w:sz w:val="28"/>
          <w:szCs w:val="28"/>
        </w:rPr>
      </w:pPr>
    </w:p>
    <w:p w:rsidR="00BF3144" w:rsidRPr="00283F04" w:rsidRDefault="00D35536" w:rsidP="0075722E">
      <w:pPr>
        <w:tabs>
          <w:tab w:val="left" w:pos="1276"/>
        </w:tabs>
        <w:ind w:firstLine="0"/>
        <w:jc w:val="center"/>
        <w:rPr>
          <w:color w:val="000000"/>
          <w:sz w:val="28"/>
          <w:szCs w:val="28"/>
        </w:rPr>
      </w:pPr>
      <w:r>
        <w:rPr>
          <w:szCs w:val="24"/>
        </w:rPr>
        <w:t>____________________</w:t>
      </w:r>
    </w:p>
    <w:p w:rsidR="00BB2CFB" w:rsidRDefault="00BB2CFB" w:rsidP="004704D4">
      <w:pPr>
        <w:ind w:firstLine="709"/>
        <w:rPr>
          <w:szCs w:val="24"/>
        </w:rPr>
      </w:pPr>
    </w:p>
    <w:p w:rsidR="00D35536" w:rsidRPr="00F04116" w:rsidRDefault="00D35536" w:rsidP="004704D4">
      <w:pPr>
        <w:ind w:firstLine="709"/>
        <w:rPr>
          <w:szCs w:val="24"/>
        </w:rPr>
        <w:sectPr w:rsidR="00D35536" w:rsidRPr="00F04116" w:rsidSect="00A168DA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0C4E62" w:rsidRDefault="000C4E62" w:rsidP="001721C4">
      <w:pPr>
        <w:ind w:left="5387" w:firstLine="0"/>
        <w:jc w:val="center"/>
        <w:rPr>
          <w:sz w:val="28"/>
          <w:szCs w:val="28"/>
        </w:rPr>
      </w:pPr>
      <w:r w:rsidRPr="001721C4">
        <w:rPr>
          <w:sz w:val="28"/>
          <w:szCs w:val="28"/>
        </w:rPr>
        <w:lastRenderedPageBreak/>
        <w:t>ПРИЛОЖЕНИЕ №</w:t>
      </w:r>
      <w:r w:rsidR="006979F7">
        <w:rPr>
          <w:sz w:val="28"/>
          <w:szCs w:val="28"/>
        </w:rPr>
        <w:t xml:space="preserve"> </w:t>
      </w:r>
      <w:r w:rsidRPr="001721C4">
        <w:rPr>
          <w:sz w:val="28"/>
          <w:szCs w:val="28"/>
        </w:rPr>
        <w:t>1</w:t>
      </w:r>
    </w:p>
    <w:p w:rsidR="006979F7" w:rsidRPr="001721C4" w:rsidRDefault="006979F7" w:rsidP="006979F7">
      <w:pPr>
        <w:ind w:left="5387" w:firstLine="0"/>
        <w:jc w:val="center"/>
        <w:rPr>
          <w:sz w:val="28"/>
          <w:szCs w:val="28"/>
        </w:rPr>
      </w:pPr>
    </w:p>
    <w:p w:rsidR="000C4E62" w:rsidRPr="00EE5550" w:rsidRDefault="00EE5550" w:rsidP="001721C4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А</w:t>
      </w:r>
      <w:r w:rsidR="000C4E62" w:rsidRPr="00EE5550">
        <w:rPr>
          <w:sz w:val="28"/>
          <w:szCs w:val="28"/>
        </w:rPr>
        <w:t xml:space="preserve">дминистративному регламенту </w:t>
      </w:r>
    </w:p>
    <w:p w:rsidR="000C4E62" w:rsidRDefault="000C4E62" w:rsidP="00C71C5F">
      <w:pPr>
        <w:ind w:left="4536" w:firstLine="0"/>
        <w:jc w:val="center"/>
        <w:rPr>
          <w:sz w:val="22"/>
        </w:rPr>
      </w:pPr>
    </w:p>
    <w:p w:rsidR="00ED0D39" w:rsidRDefault="00ED0D39" w:rsidP="00C71C5F">
      <w:pPr>
        <w:ind w:left="4536" w:firstLine="0"/>
        <w:jc w:val="center"/>
        <w:rPr>
          <w:sz w:val="22"/>
        </w:rPr>
      </w:pPr>
    </w:p>
    <w:p w:rsidR="00EE5550" w:rsidRDefault="00EE5550" w:rsidP="000C4E62">
      <w:pPr>
        <w:ind w:firstLine="0"/>
        <w:jc w:val="center"/>
        <w:rPr>
          <w:b/>
          <w:sz w:val="28"/>
          <w:szCs w:val="28"/>
        </w:rPr>
      </w:pPr>
      <w:r w:rsidRPr="00F04116">
        <w:rPr>
          <w:b/>
          <w:sz w:val="28"/>
          <w:szCs w:val="28"/>
        </w:rPr>
        <w:t xml:space="preserve">БЛОК-СХЕМА </w:t>
      </w:r>
    </w:p>
    <w:p w:rsidR="000C4E62" w:rsidRDefault="000C4E62" w:rsidP="000C4E62">
      <w:pPr>
        <w:ind w:firstLine="0"/>
        <w:jc w:val="center"/>
        <w:rPr>
          <w:b/>
          <w:sz w:val="16"/>
          <w:szCs w:val="16"/>
        </w:rPr>
      </w:pPr>
      <w:r w:rsidRPr="00F04116">
        <w:rPr>
          <w:b/>
          <w:sz w:val="28"/>
          <w:szCs w:val="28"/>
        </w:rPr>
        <w:t xml:space="preserve">предоставления государственной услуги по проведению государственной экспертизы </w:t>
      </w:r>
      <w:r w:rsidR="00292959">
        <w:rPr>
          <w:b/>
          <w:sz w:val="28"/>
          <w:szCs w:val="28"/>
        </w:rPr>
        <w:t>проектов освоения лесов</w:t>
      </w:r>
    </w:p>
    <w:p w:rsidR="001721C4" w:rsidRPr="001721C4" w:rsidRDefault="001721C4" w:rsidP="000C4E62">
      <w:pPr>
        <w:ind w:firstLine="0"/>
        <w:jc w:val="center"/>
        <w:rPr>
          <w:sz w:val="10"/>
          <w:szCs w:val="10"/>
        </w:rPr>
      </w:pPr>
    </w:p>
    <w:p w:rsidR="000C4E62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26035</wp:posOffset>
                </wp:positionV>
                <wp:extent cx="5935980" cy="466090"/>
                <wp:effectExtent l="13970" t="6985" r="12700" b="1270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466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Подача заявления о проведении государственной экспертизы проекта освоения лесов</w:t>
                            </w:r>
                            <w:r>
                              <w:rPr>
                                <w:szCs w:val="24"/>
                              </w:rPr>
                              <w:t xml:space="preserve"> (изменения в проект освоения лесов)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5" o:spid="_x0000_s1026" type="#_x0000_t109" style="position:absolute;left:0;text-align:left;margin-left:4.85pt;margin-top:2.05pt;width:467.4pt;height:3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Подача заявления о проведении государственной экспертизы проекта освоения лесов</w:t>
                      </w:r>
                      <w:r>
                        <w:rPr>
                          <w:szCs w:val="24"/>
                        </w:rPr>
                        <w:t xml:space="preserve"> (изменения в проект освоения лесов)</w:t>
                      </w:r>
                    </w:p>
                  </w:txbxContent>
                </v:textbox>
              </v:shape>
            </w:pict>
          </mc:Fallback>
        </mc:AlternateContent>
      </w:r>
    </w:p>
    <w:p w:rsidR="00D96413" w:rsidRPr="00F04116" w:rsidRDefault="00D96413" w:rsidP="000C4E62">
      <w:pPr>
        <w:ind w:firstLine="0"/>
        <w:jc w:val="center"/>
        <w:rPr>
          <w:b/>
          <w:sz w:val="28"/>
          <w:szCs w:val="28"/>
        </w:rPr>
      </w:pPr>
    </w:p>
    <w:p w:rsidR="00D96413" w:rsidRPr="00F04116" w:rsidRDefault="000A7AA3" w:rsidP="004C08D1">
      <w:pPr>
        <w:tabs>
          <w:tab w:val="center" w:pos="4986"/>
          <w:tab w:val="left" w:pos="7800"/>
        </w:tabs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1EF133" wp14:editId="3F1831A8">
                <wp:simplePos x="0" y="0"/>
                <wp:positionH relativeFrom="column">
                  <wp:posOffset>3177540</wp:posOffset>
                </wp:positionH>
                <wp:positionV relativeFrom="paragraph">
                  <wp:posOffset>179070</wp:posOffset>
                </wp:positionV>
                <wp:extent cx="3093085" cy="828675"/>
                <wp:effectExtent l="0" t="0" r="12065" b="28575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Default="00EB026C" w:rsidP="001721C4">
                            <w:pPr>
                              <w:ind w:firstLine="0"/>
                              <w:jc w:val="center"/>
                            </w:pPr>
                            <w:r>
                              <w:t>Отзыв проекта освоения лесов в любое время до утверждения заключения госу</w:t>
                            </w:r>
                            <w:r>
                              <w:softHyphen/>
                              <w:t>дарственной экспертизы проекта освоения лесов (изменения в проект освоения лесов)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margin-left:250.2pt;margin-top:14.1pt;width:243.55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">
                <v:textbox>
                  <w:txbxContent>
                    <w:p w:rsidR="00EB026C" w:rsidRDefault="00EB026C" w:rsidP="001721C4">
                      <w:pPr>
                        <w:ind w:firstLine="0"/>
                        <w:jc w:val="center"/>
                      </w:pPr>
                      <w:r>
                        <w:t>Отзыв проекта освоения лесов в любое время до утверждения заключения госу</w:t>
                      </w:r>
                      <w:r>
                        <w:softHyphen/>
                        <w:t>дарственной экспертизы проекта освоения лесов (изменения в проект освоения лесов)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35C4BD" wp14:editId="0FC93DD0">
                <wp:simplePos x="0" y="0"/>
                <wp:positionH relativeFrom="column">
                  <wp:posOffset>1617345</wp:posOffset>
                </wp:positionH>
                <wp:positionV relativeFrom="paragraph">
                  <wp:posOffset>83185</wp:posOffset>
                </wp:positionV>
                <wp:extent cx="153670" cy="152400"/>
                <wp:effectExtent l="26670" t="6985" r="29210" b="12065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9" o:spid="_x0000_s1026" type="#_x0000_t67" style="position:absolute;margin-left:127.35pt;margin-top:6.55pt;width:12.1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54FC0D" wp14:editId="75564DFE">
                <wp:simplePos x="0" y="0"/>
                <wp:positionH relativeFrom="column">
                  <wp:posOffset>4815840</wp:posOffset>
                </wp:positionH>
                <wp:positionV relativeFrom="paragraph">
                  <wp:posOffset>83185</wp:posOffset>
                </wp:positionV>
                <wp:extent cx="123825" cy="95885"/>
                <wp:effectExtent l="34290" t="6985" r="32385" b="1143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67" style="position:absolute;margin-left:379.2pt;margin-top:6.55pt;width:9.75pt;height: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  <w:r w:rsidR="004C08D1">
        <w:rPr>
          <w:b/>
          <w:sz w:val="28"/>
          <w:szCs w:val="28"/>
        </w:rPr>
        <w:tab/>
      </w:r>
      <w:r w:rsidR="004C08D1">
        <w:rPr>
          <w:b/>
          <w:sz w:val="28"/>
          <w:szCs w:val="28"/>
        </w:rPr>
        <w:tab/>
      </w:r>
    </w:p>
    <w:p w:rsidR="00D96413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6766F0" wp14:editId="54E50D68">
                <wp:simplePos x="0" y="0"/>
                <wp:positionH relativeFrom="column">
                  <wp:posOffset>-244475</wp:posOffset>
                </wp:positionH>
                <wp:positionV relativeFrom="paragraph">
                  <wp:posOffset>31115</wp:posOffset>
                </wp:positionV>
                <wp:extent cx="3244215" cy="273050"/>
                <wp:effectExtent l="12700" t="12065" r="10160" b="1016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Приём и регистрация заявления и документов</w:t>
                            </w:r>
                          </w:p>
                          <w:p w:rsidR="00EB026C" w:rsidRPr="002E6441" w:rsidRDefault="00EB026C" w:rsidP="00D96413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8" type="#_x0000_t109" style="position:absolute;left:0;text-align:left;margin-left:-19.25pt;margin-top:2.45pt;width:255.45pt;height:2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Приём и регистрация заявления и документов</w:t>
                      </w:r>
                    </w:p>
                    <w:p w:rsidR="00EB026C" w:rsidRPr="002E6441" w:rsidRDefault="00EB026C" w:rsidP="00D96413">
                      <w:pPr>
                        <w:ind w:firstLine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413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99695</wp:posOffset>
                </wp:positionV>
                <wp:extent cx="160655" cy="142875"/>
                <wp:effectExtent l="29210" t="13970" r="29210" b="5080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7" style="position:absolute;margin-left:126.8pt;margin-top:7.85pt;width:12.6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"/>
            </w:pict>
          </mc:Fallback>
        </mc:AlternateContent>
      </w:r>
    </w:p>
    <w:p w:rsidR="00D96413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38100</wp:posOffset>
                </wp:positionV>
                <wp:extent cx="3244215" cy="273050"/>
                <wp:effectExtent l="12700" t="9525" r="10160" b="1270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0C53A4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Проверка информац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ии о ю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ридическом лице</w:t>
                            </w:r>
                          </w:p>
                          <w:p w:rsidR="00EB026C" w:rsidRPr="002E6441" w:rsidRDefault="00EB026C" w:rsidP="000C53A4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9" type="#_x0000_t109" style="position:absolute;left:0;text-align:left;margin-left:-17pt;margin-top:3pt;width:255.4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">
                <v:textbox>
                  <w:txbxContent>
                    <w:p w:rsidR="00EB026C" w:rsidRPr="002E6441" w:rsidRDefault="00EB026C" w:rsidP="000C53A4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Проверка информац</w:t>
                      </w:r>
                      <w:proofErr w:type="gramStart"/>
                      <w:r>
                        <w:rPr>
                          <w:szCs w:val="24"/>
                        </w:rPr>
                        <w:t>ии о ю</w:t>
                      </w:r>
                      <w:proofErr w:type="gramEnd"/>
                      <w:r>
                        <w:rPr>
                          <w:szCs w:val="24"/>
                        </w:rPr>
                        <w:t>ридическом лице</w:t>
                      </w:r>
                    </w:p>
                    <w:p w:rsidR="00EB026C" w:rsidRPr="002E6441" w:rsidRDefault="00EB026C" w:rsidP="000C53A4">
                      <w:pPr>
                        <w:ind w:firstLine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413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EFA993" wp14:editId="49492CC4">
                <wp:simplePos x="0" y="0"/>
                <wp:positionH relativeFrom="column">
                  <wp:posOffset>2075815</wp:posOffset>
                </wp:positionH>
                <wp:positionV relativeFrom="paragraph">
                  <wp:posOffset>106680</wp:posOffset>
                </wp:positionV>
                <wp:extent cx="160655" cy="177800"/>
                <wp:effectExtent l="27940" t="11430" r="30480" b="10795"/>
                <wp:wrapNone/>
                <wp:docPr id="2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downArrow">
                          <a:avLst>
                            <a:gd name="adj1" fmla="val 50000"/>
                            <a:gd name="adj2" fmla="val 27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67" style="position:absolute;margin-left:163.45pt;margin-top:8.4pt;width:12.65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"/>
            </w:pict>
          </mc:Fallback>
        </mc:AlternateContent>
      </w:r>
    </w:p>
    <w:p w:rsidR="000C4E62" w:rsidRPr="00F04116" w:rsidRDefault="000A7AA3" w:rsidP="000C4E62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80010</wp:posOffset>
                </wp:positionV>
                <wp:extent cx="4641215" cy="273050"/>
                <wp:effectExtent l="13335" t="13335" r="12700" b="8890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21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Проверка комплектности поступившего заявления и документов</w:t>
                            </w:r>
                          </w:p>
                          <w:p w:rsidR="00EB026C" w:rsidRPr="002E6441" w:rsidRDefault="00EB026C" w:rsidP="00D96413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0" type="#_x0000_t109" style="position:absolute;left:0;text-align:left;margin-left:40.8pt;margin-top:6.3pt;width:365.4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Проверка комплектности поступившего заявления и документов</w:t>
                      </w:r>
                    </w:p>
                    <w:p w:rsidR="00EB026C" w:rsidRPr="002E6441" w:rsidRDefault="00EB026C" w:rsidP="00D96413">
                      <w:pPr>
                        <w:ind w:firstLine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AD3" w:rsidRDefault="000A7AA3" w:rsidP="005876C6">
      <w:pPr>
        <w:spacing w:after="60"/>
        <w:ind w:left="4536" w:firstLine="0"/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164465</wp:posOffset>
                </wp:positionV>
                <wp:extent cx="358140" cy="95885"/>
                <wp:effectExtent l="0" t="107315" r="0" b="92075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42348">
                          <a:off x="0" y="0"/>
                          <a:ext cx="358140" cy="95885"/>
                        </a:xfrm>
                        <a:prstGeom prst="rightArrow">
                          <a:avLst>
                            <a:gd name="adj1" fmla="val 50000"/>
                            <a:gd name="adj2" fmla="val 933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7" o:spid="_x0000_s1026" type="#_x0000_t13" style="position:absolute;margin-left:80.35pt;margin-top:12.95pt;width:28.2pt;height:7.55pt;rotation:900284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142875</wp:posOffset>
                </wp:positionV>
                <wp:extent cx="132080" cy="125095"/>
                <wp:effectExtent l="16510" t="19050" r="22860" b="2730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4899">
                          <a:off x="0" y="0"/>
                          <a:ext cx="132080" cy="125095"/>
                        </a:xfrm>
                        <a:prstGeom prst="rightArrow">
                          <a:avLst>
                            <a:gd name="adj1" fmla="val 50000"/>
                            <a:gd name="adj2" fmla="val 263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350.8pt;margin-top:11.25pt;width:10.4pt;height:9.85pt;rotation:2801554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1878965</wp:posOffset>
                </wp:positionV>
                <wp:extent cx="109220" cy="309245"/>
                <wp:effectExtent l="15240" t="17145" r="8890" b="6985"/>
                <wp:wrapNone/>
                <wp:docPr id="2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220" cy="309245"/>
                        </a:xfrm>
                        <a:prstGeom prst="downArrow">
                          <a:avLst>
                            <a:gd name="adj1" fmla="val 50000"/>
                            <a:gd name="adj2" fmla="val 707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67" style="position:absolute;margin-left:159.1pt;margin-top:147.95pt;width:8.6pt;height:24.3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2485390</wp:posOffset>
                </wp:positionV>
                <wp:extent cx="71755" cy="211455"/>
                <wp:effectExtent l="15240" t="8890" r="17780" b="1778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11455"/>
                        </a:xfrm>
                        <a:prstGeom prst="downArrow">
                          <a:avLst>
                            <a:gd name="adj1" fmla="val 50000"/>
                            <a:gd name="adj2" fmla="val 736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106.2pt;margin-top:195.7pt;width:5.65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"/>
            </w:pict>
          </mc:Fallback>
        </mc:AlternateContent>
      </w: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2756681</wp:posOffset>
                </wp:positionH>
                <wp:positionV relativeFrom="paragraph">
                  <wp:posOffset>65041</wp:posOffset>
                </wp:positionV>
                <wp:extent cx="3432810" cy="448945"/>
                <wp:effectExtent l="0" t="0" r="15240" b="2730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 xml:space="preserve">Отрицательный результат проверки </w:t>
                            </w:r>
                            <w:r>
                              <w:rPr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szCs w:val="24"/>
                              </w:rPr>
                              <w:br/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1" type="#_x0000_t202" style="position:absolute;left:0;text-align:left;margin-left:217.05pt;margin-top:5.1pt;width:270.3pt;height:3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ERLQIAAFkEAAAOAAAAZHJzL2Uyb0RvYy54bWysVNtu2zAMfR+wfxD0vjhxnC4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 xml:space="preserve">Отрицательный результат проверки </w:t>
                      </w:r>
                      <w:r>
                        <w:rPr>
                          <w:szCs w:val="24"/>
                        </w:rPr>
                        <w:t xml:space="preserve">заявления </w:t>
                      </w:r>
                      <w:r>
                        <w:rPr>
                          <w:szCs w:val="24"/>
                        </w:rPr>
                        <w:br/>
                        <w:t>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129540</wp:posOffset>
                </wp:positionV>
                <wp:extent cx="2884170" cy="460375"/>
                <wp:effectExtent l="13335" t="5715" r="7620" b="10160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 xml:space="preserve">Положительный результат проверки </w:t>
                            </w:r>
                            <w:r>
                              <w:rPr>
                                <w:szCs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-16.2pt;margin-top:10.2pt;width:227.1pt;height:3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sLgIAAFk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 xml:space="preserve">Положительный результат проверки </w:t>
                      </w:r>
                      <w:r>
                        <w:rPr>
                          <w:szCs w:val="24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153035</wp:posOffset>
                </wp:positionV>
                <wp:extent cx="205105" cy="127635"/>
                <wp:effectExtent l="10160" t="48260" r="0" b="2413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4899">
                          <a:off x="0" y="0"/>
                          <a:ext cx="205105" cy="127635"/>
                        </a:xfrm>
                        <a:prstGeom prst="rightArrow">
                          <a:avLst>
                            <a:gd name="adj1" fmla="val 50000"/>
                            <a:gd name="adj2" fmla="val 40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3" style="position:absolute;margin-left:372.8pt;margin-top:12.05pt;width:16.15pt;height:10.05pt;rotation:2801554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"/>
            </w:pict>
          </mc:Fallback>
        </mc:AlternateContent>
      </w:r>
    </w:p>
    <w:p w:rsidR="00FD3AD3" w:rsidRPr="00FD3AD3" w:rsidRDefault="00ED0D39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975CB4" wp14:editId="11CC4873">
                <wp:simplePos x="0" y="0"/>
                <wp:positionH relativeFrom="column">
                  <wp:posOffset>2997200</wp:posOffset>
                </wp:positionH>
                <wp:positionV relativeFrom="paragraph">
                  <wp:posOffset>135890</wp:posOffset>
                </wp:positionV>
                <wp:extent cx="3195955" cy="619760"/>
                <wp:effectExtent l="0" t="0" r="23495" b="2794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Отказ в предоставлении госу</w:t>
                            </w:r>
                            <w:r>
                              <w:rPr>
                                <w:szCs w:val="24"/>
                              </w:rPr>
                              <w:t>дарственной у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слуги в связи с несоответствием заявления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2E6441">
                              <w:rPr>
                                <w:szCs w:val="24"/>
                              </w:rPr>
                              <w:t>и документов установленным требования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3" type="#_x0000_t109" style="position:absolute;left:0;text-align:left;margin-left:236pt;margin-top:10.7pt;width:251.65pt;height:4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Отказ в предоставлении госу</w:t>
                      </w:r>
                      <w:r>
                        <w:rPr>
                          <w:szCs w:val="24"/>
                        </w:rPr>
                        <w:t>дарственной у</w:t>
                      </w:r>
                      <w:r w:rsidRPr="002E6441">
                        <w:rPr>
                          <w:szCs w:val="24"/>
                        </w:rPr>
                        <w:t xml:space="preserve">слуги в связи с несоответствием заявления </w:t>
                      </w:r>
                      <w:r>
                        <w:rPr>
                          <w:szCs w:val="24"/>
                        </w:rPr>
                        <w:br/>
                      </w:r>
                      <w:r w:rsidRPr="002E6441">
                        <w:rPr>
                          <w:szCs w:val="24"/>
                        </w:rPr>
                        <w:t>и документов установленным требования</w:t>
                      </w:r>
                    </w:p>
                  </w:txbxContent>
                </v:textbox>
              </v:shape>
            </w:pict>
          </mc:Fallback>
        </mc:AlternateContent>
      </w:r>
      <w:r w:rsidR="000A7AA3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4F4999" wp14:editId="51C75F14">
                <wp:simplePos x="0" y="0"/>
                <wp:positionH relativeFrom="column">
                  <wp:posOffset>919480</wp:posOffset>
                </wp:positionH>
                <wp:positionV relativeFrom="paragraph">
                  <wp:posOffset>64135</wp:posOffset>
                </wp:positionV>
                <wp:extent cx="120015" cy="183515"/>
                <wp:effectExtent l="24130" t="6985" r="27305" b="190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83515"/>
                        </a:xfrm>
                        <a:prstGeom prst="downArrow">
                          <a:avLst>
                            <a:gd name="adj1" fmla="val 50000"/>
                            <a:gd name="adj2" fmla="val 382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" o:spid="_x0000_s1026" type="#_x0000_t67" style="position:absolute;margin-left:72.4pt;margin-top:5.05pt;width:9.45pt;height:1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"/>
            </w:pict>
          </mc:Fallback>
        </mc:AlternateContent>
      </w: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72390</wp:posOffset>
                </wp:positionV>
                <wp:extent cx="3054985" cy="612775"/>
                <wp:effectExtent l="13335" t="5715" r="8255" b="1016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612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Проведение государственной экспертизы</w:t>
                            </w:r>
                            <w:r>
                              <w:rPr>
                                <w:szCs w:val="24"/>
                              </w:rPr>
                              <w:t xml:space="preserve"> проекта освоения лесов (изменения </w:t>
                            </w:r>
                            <w:r>
                              <w:rPr>
                                <w:szCs w:val="24"/>
                              </w:rPr>
                              <w:br/>
                              <w:t>в проект освоения лесов)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09" style="position:absolute;left:0;text-align:left;margin-left:-16.2pt;margin-top:5.7pt;width:240.55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Проведение государственной экспертизы</w:t>
                      </w:r>
                      <w:r>
                        <w:rPr>
                          <w:szCs w:val="24"/>
                        </w:rPr>
                        <w:t xml:space="preserve"> проекта освоения лесов (изменения </w:t>
                      </w:r>
                      <w:r>
                        <w:rPr>
                          <w:szCs w:val="24"/>
                        </w:rPr>
                        <w:br/>
                        <w:t>в проект освоения лесов)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3786776</wp:posOffset>
                </wp:positionH>
                <wp:positionV relativeFrom="paragraph">
                  <wp:posOffset>144642</wp:posOffset>
                </wp:positionV>
                <wp:extent cx="2466975" cy="638810"/>
                <wp:effectExtent l="0" t="0" r="28575" b="27940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Default="00EB026C" w:rsidP="005D581F">
                            <w:pPr>
                              <w:ind w:firstLine="0"/>
                              <w:jc w:val="center"/>
                            </w:pPr>
                            <w:r>
                              <w:t>Возвращение проекта освоения лесов заявителю для устранения замечаний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5" style="position:absolute;left:0;text-align:left;margin-left:298.15pt;margin-top:11.4pt;width:194.25pt;height:5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yLLQIAAFA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">
                <v:textbox>
                  <w:txbxContent>
                    <w:p w:rsidR="00EB026C" w:rsidRDefault="00EB026C" w:rsidP="005D581F">
                      <w:pPr>
                        <w:ind w:firstLine="0"/>
                        <w:jc w:val="center"/>
                      </w:pPr>
                      <w:r>
                        <w:t>Возвращение проекта освоения лесов заявителю для устранения замечаний (5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130175</wp:posOffset>
                </wp:positionV>
                <wp:extent cx="143510" cy="95885"/>
                <wp:effectExtent l="12700" t="34925" r="5715" b="31115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4899">
                          <a:off x="0" y="0"/>
                          <a:ext cx="143510" cy="95885"/>
                        </a:xfrm>
                        <a:prstGeom prst="rightArrow">
                          <a:avLst>
                            <a:gd name="adj1" fmla="val 50000"/>
                            <a:gd name="adj2" fmla="val 37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3" style="position:absolute;margin-left:205pt;margin-top:10.25pt;width:11.3pt;height:7.55pt;rotation:280155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"/>
            </w:pict>
          </mc:Fallback>
        </mc:AlternateContent>
      </w:r>
    </w:p>
    <w:p w:rsidR="00FD3AD3" w:rsidRPr="00FD3AD3" w:rsidRDefault="00ED0D39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ED0CB9" wp14:editId="560DDFE9">
                <wp:simplePos x="0" y="0"/>
                <wp:positionH relativeFrom="column">
                  <wp:posOffset>3586944</wp:posOffset>
                </wp:positionH>
                <wp:positionV relativeFrom="paragraph">
                  <wp:posOffset>165271</wp:posOffset>
                </wp:positionV>
                <wp:extent cx="123380" cy="266802"/>
                <wp:effectExtent l="4445" t="14605" r="0" b="33655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" cy="266802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67" style="position:absolute;margin-left:282.45pt;margin-top:13pt;width:9.7pt;height:21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" adj="14108"/>
            </w:pict>
          </mc:Fallback>
        </mc:AlternateContent>
      </w:r>
      <w:r w:rsidR="000A7AA3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E5A8F4" wp14:editId="168F6572">
                <wp:simplePos x="0" y="0"/>
                <wp:positionH relativeFrom="column">
                  <wp:posOffset>2225040</wp:posOffset>
                </wp:positionH>
                <wp:positionV relativeFrom="paragraph">
                  <wp:posOffset>74295</wp:posOffset>
                </wp:positionV>
                <wp:extent cx="1285240" cy="789940"/>
                <wp:effectExtent l="0" t="0" r="10160" b="10160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Default="00EB026C" w:rsidP="005D581F">
                            <w:pPr>
                              <w:ind w:firstLine="0"/>
                              <w:jc w:val="center"/>
                            </w:pPr>
                            <w:r>
                              <w:t>Проверка оформления проекта освоения лесов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style="position:absolute;left:0;text-align:left;margin-left:175.2pt;margin-top:5.85pt;width:101.2pt;height:6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">
                <v:textbox>
                  <w:txbxContent>
                    <w:p w:rsidR="00EB026C" w:rsidRDefault="00EB026C" w:rsidP="005D581F">
                      <w:pPr>
                        <w:ind w:firstLine="0"/>
                        <w:jc w:val="center"/>
                      </w:pPr>
                      <w:r>
                        <w:t>Проверка оформления проекта освоения лесов</w:t>
                      </w:r>
                    </w:p>
                  </w:txbxContent>
                </v:textbox>
              </v:rect>
            </w:pict>
          </mc:Fallback>
        </mc:AlternateContent>
      </w:r>
      <w:r w:rsidR="000A7AA3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3380DC" wp14:editId="50E34579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2219325" cy="789940"/>
                <wp:effectExtent l="5715" t="13970" r="13335" b="571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9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Рассмотрение проекта освоения лесов</w:t>
                            </w:r>
                            <w:r>
                              <w:rPr>
                                <w:szCs w:val="24"/>
                              </w:rPr>
                              <w:t xml:space="preserve"> (изменения </w:t>
                            </w:r>
                            <w:r>
                              <w:rPr>
                                <w:szCs w:val="24"/>
                              </w:rPr>
                              <w:br/>
                              <w:t>в проект освоения лесов)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 членами экспертной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7" type="#_x0000_t109" style="position:absolute;left:0;text-align:left;margin-left:-23.55pt;margin-top:6.35pt;width:174.75pt;height:6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Рассмотрение проекта освоения лесов</w:t>
                      </w:r>
                      <w:r>
                        <w:rPr>
                          <w:szCs w:val="24"/>
                        </w:rPr>
                        <w:t xml:space="preserve"> (изменения </w:t>
                      </w:r>
                      <w:r>
                        <w:rPr>
                          <w:szCs w:val="24"/>
                        </w:rPr>
                        <w:br/>
                        <w:t>в проект освоения лесов)</w:t>
                      </w:r>
                      <w:r w:rsidRPr="002E6441">
                        <w:rPr>
                          <w:szCs w:val="24"/>
                        </w:rPr>
                        <w:t xml:space="preserve"> членами экспертной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3567050</wp:posOffset>
                </wp:positionH>
                <wp:positionV relativeFrom="paragraph">
                  <wp:posOffset>2547</wp:posOffset>
                </wp:positionV>
                <wp:extent cx="159387" cy="267791"/>
                <wp:effectExtent l="22225" t="15875" r="0" b="3429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387" cy="267791"/>
                        </a:xfrm>
                        <a:prstGeom prst="downArrow">
                          <a:avLst>
                            <a:gd name="adj1" fmla="val 50000"/>
                            <a:gd name="adj2" fmla="val 57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67" style="position:absolute;margin-left:280.85pt;margin-top:.2pt;width:12.55pt;height:21.1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" adj="14186"/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ED0D39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D71E24" wp14:editId="21AC39C0">
                <wp:simplePos x="0" y="0"/>
                <wp:positionH relativeFrom="column">
                  <wp:posOffset>3254915</wp:posOffset>
                </wp:positionH>
                <wp:positionV relativeFrom="paragraph">
                  <wp:posOffset>96182</wp:posOffset>
                </wp:positionV>
                <wp:extent cx="169785" cy="619165"/>
                <wp:effectExtent l="0" t="15240" r="0" b="43815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785" cy="619165"/>
                        </a:xfrm>
                        <a:prstGeom prst="downArrow">
                          <a:avLst>
                            <a:gd name="adj1" fmla="val 50000"/>
                            <a:gd name="adj2" fmla="val 1109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67" style="position:absolute;margin-left:256.3pt;margin-top:7.55pt;width:13.35pt;height:48.7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" adj="15028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977BB1" wp14:editId="0C710C99">
                <wp:simplePos x="0" y="0"/>
                <wp:positionH relativeFrom="column">
                  <wp:posOffset>3650615</wp:posOffset>
                </wp:positionH>
                <wp:positionV relativeFrom="paragraph">
                  <wp:posOffset>46355</wp:posOffset>
                </wp:positionV>
                <wp:extent cx="2626360" cy="824230"/>
                <wp:effectExtent l="0" t="0" r="21590" b="1397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824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 xml:space="preserve">Продление </w:t>
                            </w:r>
                            <w:proofErr w:type="gramStart"/>
                            <w:r w:rsidRPr="002E6441">
                              <w:rPr>
                                <w:szCs w:val="24"/>
                              </w:rPr>
                              <w:t>срока проведения государственной экспертизы проекта освоения</w:t>
                            </w:r>
                            <w:proofErr w:type="gramEnd"/>
                            <w:r w:rsidRPr="002E6441">
                              <w:rPr>
                                <w:szCs w:val="24"/>
                              </w:rPr>
                              <w:t xml:space="preserve"> лесов</w:t>
                            </w:r>
                            <w:r>
                              <w:rPr>
                                <w:szCs w:val="24"/>
                              </w:rPr>
                              <w:t xml:space="preserve"> (изменения в проект освоения лесов)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8" type="#_x0000_t109" style="position:absolute;left:0;text-align:left;margin-left:287.45pt;margin-top:3.65pt;width:206.8pt;height:6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 xml:space="preserve">Продление </w:t>
                      </w:r>
                      <w:proofErr w:type="gramStart"/>
                      <w:r w:rsidRPr="002E6441">
                        <w:rPr>
                          <w:szCs w:val="24"/>
                        </w:rPr>
                        <w:t>срока проведения государственной экспертизы проекта освоения</w:t>
                      </w:r>
                      <w:proofErr w:type="gramEnd"/>
                      <w:r w:rsidRPr="002E6441">
                        <w:rPr>
                          <w:szCs w:val="24"/>
                        </w:rPr>
                        <w:t xml:space="preserve"> лесов</w:t>
                      </w:r>
                      <w:r>
                        <w:rPr>
                          <w:szCs w:val="24"/>
                        </w:rPr>
                        <w:t xml:space="preserve"> (изменения в проект освоения лесов)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ED0D39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FCEE25" wp14:editId="6D48F3DB">
                <wp:simplePos x="0" y="0"/>
                <wp:positionH relativeFrom="column">
                  <wp:posOffset>3262769</wp:posOffset>
                </wp:positionH>
                <wp:positionV relativeFrom="paragraph">
                  <wp:posOffset>135907</wp:posOffset>
                </wp:positionV>
                <wp:extent cx="157482" cy="611258"/>
                <wp:effectExtent l="0" t="17145" r="0" b="3492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482" cy="611258"/>
                        </a:xfrm>
                        <a:prstGeom prst="downArrow">
                          <a:avLst>
                            <a:gd name="adj1" fmla="val 50000"/>
                            <a:gd name="adj2" fmla="val 1234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margin-left:256.9pt;margin-top:10.7pt;width:12.4pt;height:48.1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" adj="14728"/>
            </w:pict>
          </mc:Fallback>
        </mc:AlternateContent>
      </w:r>
      <w:r w:rsidR="000A7AA3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C00069" wp14:editId="3ADC8C8B">
                <wp:simplePos x="0" y="0"/>
                <wp:positionH relativeFrom="column">
                  <wp:posOffset>-215900</wp:posOffset>
                </wp:positionH>
                <wp:positionV relativeFrom="paragraph">
                  <wp:posOffset>146685</wp:posOffset>
                </wp:positionV>
                <wp:extent cx="3244215" cy="600710"/>
                <wp:effectExtent l="12700" t="13335" r="10160" b="508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600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Заседание экспертной комиссии об итогах рассмотрения проекта освоения лесов</w:t>
                            </w:r>
                            <w:r>
                              <w:rPr>
                                <w:szCs w:val="24"/>
                              </w:rPr>
                              <w:t xml:space="preserve"> (изменения в проект освоения лесов)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9" type="#_x0000_t109" style="position:absolute;left:0;text-align:left;margin-left:-17pt;margin-top:11.55pt;width:255.45pt;height:4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Заседание экспертной комиссии об итогах рассмотрения проекта освоения лесов</w:t>
                      </w:r>
                      <w:r>
                        <w:rPr>
                          <w:szCs w:val="24"/>
                        </w:rPr>
                        <w:t xml:space="preserve"> (изменения в проект освоения лесов)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FD3AD3" w:rsidP="00FD3AD3">
      <w:pPr>
        <w:rPr>
          <w:szCs w:val="24"/>
        </w:rPr>
      </w:pPr>
    </w:p>
    <w:p w:rsidR="00FD3AD3" w:rsidRPr="00ED0D39" w:rsidRDefault="00FD3AD3" w:rsidP="00FD3AD3">
      <w:pPr>
        <w:rPr>
          <w:szCs w:val="24"/>
        </w:rPr>
      </w:pPr>
    </w:p>
    <w:p w:rsidR="00FD3AD3" w:rsidRPr="00ED0D39" w:rsidRDefault="000A7AA3" w:rsidP="00FD3AD3">
      <w:pPr>
        <w:rPr>
          <w:szCs w:val="24"/>
        </w:rPr>
      </w:pPr>
      <w:r w:rsidRPr="00ED0D3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0479C" wp14:editId="23A81507">
                <wp:simplePos x="0" y="0"/>
                <wp:positionH relativeFrom="column">
                  <wp:posOffset>1647190</wp:posOffset>
                </wp:positionH>
                <wp:positionV relativeFrom="paragraph">
                  <wp:posOffset>46355</wp:posOffset>
                </wp:positionV>
                <wp:extent cx="123825" cy="119380"/>
                <wp:effectExtent l="27940" t="8255" r="29210" b="1524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7" style="position:absolute;margin-left:129.7pt;margin-top:3.65pt;width:9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"/>
            </w:pict>
          </mc:Fallback>
        </mc:AlternateContent>
      </w:r>
    </w:p>
    <w:p w:rsidR="00FD3AD3" w:rsidRPr="00FD3AD3" w:rsidRDefault="00ED0D39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8AEBA" wp14:editId="28B3D616">
                <wp:simplePos x="0" y="0"/>
                <wp:positionH relativeFrom="column">
                  <wp:posOffset>-205492</wp:posOffset>
                </wp:positionH>
                <wp:positionV relativeFrom="paragraph">
                  <wp:posOffset>-3727</wp:posOffset>
                </wp:positionV>
                <wp:extent cx="6458530" cy="514350"/>
                <wp:effectExtent l="0" t="0" r="19050" b="190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3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Подписание протокола и 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 проекта заключения государственной экспертизы проек</w:t>
                            </w:r>
                            <w:r>
                              <w:rPr>
                                <w:szCs w:val="24"/>
                              </w:rPr>
                              <w:t xml:space="preserve">та освоения лесов (изменения в проект освоения лесов) председателем 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экспертной </w:t>
                            </w:r>
                            <w:r>
                              <w:rPr>
                                <w:szCs w:val="24"/>
                              </w:rPr>
                              <w:t>ко</w:t>
                            </w:r>
                            <w:r w:rsidRPr="002E6441">
                              <w:rPr>
                                <w:szCs w:val="24"/>
                              </w:rPr>
                              <w:t>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0" type="#_x0000_t109" style="position:absolute;left:0;text-align:left;margin-left:-16.2pt;margin-top:-.3pt;width:508.5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Подписание протокола и </w:t>
                      </w:r>
                      <w:r w:rsidRPr="002E6441">
                        <w:rPr>
                          <w:szCs w:val="24"/>
                        </w:rPr>
                        <w:t xml:space="preserve"> проекта заключения государственной экспертизы проек</w:t>
                      </w:r>
                      <w:r>
                        <w:rPr>
                          <w:szCs w:val="24"/>
                        </w:rPr>
                        <w:t xml:space="preserve">та освоения лесов (изменения в проект освоения лесов) председателем </w:t>
                      </w:r>
                      <w:r w:rsidRPr="002E6441">
                        <w:rPr>
                          <w:szCs w:val="24"/>
                        </w:rPr>
                        <w:t xml:space="preserve">экспертной </w:t>
                      </w:r>
                      <w:r>
                        <w:rPr>
                          <w:szCs w:val="24"/>
                        </w:rPr>
                        <w:t>ко</w:t>
                      </w:r>
                      <w:r w:rsidRPr="002E6441">
                        <w:rPr>
                          <w:szCs w:val="24"/>
                        </w:rPr>
                        <w:t>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154305</wp:posOffset>
                </wp:positionV>
                <wp:extent cx="113030" cy="104775"/>
                <wp:effectExtent l="29845" t="11430" r="28575" b="1714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7" style="position:absolute;margin-left:224.35pt;margin-top:12.15pt;width:8.9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"/>
            </w:pict>
          </mc:Fallback>
        </mc:AlternateContent>
      </w: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-157783</wp:posOffset>
                </wp:positionH>
                <wp:positionV relativeFrom="paragraph">
                  <wp:posOffset>82743</wp:posOffset>
                </wp:positionV>
                <wp:extent cx="6424682" cy="649605"/>
                <wp:effectExtent l="0" t="0" r="14605" b="1714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682" cy="649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Утверждение заключения государственной экспертизы проекта освоения лесов</w:t>
                            </w:r>
                            <w:r>
                              <w:rPr>
                                <w:szCs w:val="24"/>
                              </w:rPr>
                              <w:t xml:space="preserve"> (изменения </w:t>
                            </w:r>
                            <w:r>
                              <w:rPr>
                                <w:szCs w:val="24"/>
                              </w:rPr>
                              <w:br/>
                              <w:t xml:space="preserve">в проект освоения лесов) распоряжением Министерства сельского, лесного хозяйства </w:t>
                            </w:r>
                            <w:r>
                              <w:rPr>
                                <w:szCs w:val="24"/>
                              </w:rPr>
                              <w:br/>
                              <w:t>и природных ресурсов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 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41" type="#_x0000_t109" style="position:absolute;left:0;text-align:left;margin-left:-12.4pt;margin-top:6.5pt;width:505.9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Утверждение заключения государственной экспертизы проекта освоения лесов</w:t>
                      </w:r>
                      <w:r>
                        <w:rPr>
                          <w:szCs w:val="24"/>
                        </w:rPr>
                        <w:t xml:space="preserve"> (изменения </w:t>
                      </w:r>
                      <w:r>
                        <w:rPr>
                          <w:szCs w:val="24"/>
                        </w:rPr>
                        <w:br/>
                        <w:t xml:space="preserve">в проект освоения лесов) распоряжением Министерства сельского, лесного хозяйства </w:t>
                      </w:r>
                      <w:r>
                        <w:rPr>
                          <w:szCs w:val="24"/>
                        </w:rPr>
                        <w:br/>
                        <w:t>и природных ресурсов</w:t>
                      </w:r>
                      <w:r w:rsidRPr="002E6441">
                        <w:rPr>
                          <w:szCs w:val="24"/>
                        </w:rPr>
                        <w:t xml:space="preserve"> Ульяновской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FD3AD3" w:rsidP="00FD3AD3">
      <w:pPr>
        <w:rPr>
          <w:szCs w:val="24"/>
        </w:rPr>
      </w:pPr>
    </w:p>
    <w:p w:rsidR="00FD3AD3" w:rsidRPr="00FD3AD3" w:rsidRDefault="000A7AA3" w:rsidP="00FD3AD3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-118027</wp:posOffset>
                </wp:positionH>
                <wp:positionV relativeFrom="paragraph">
                  <wp:posOffset>121175</wp:posOffset>
                </wp:positionV>
                <wp:extent cx="6384925" cy="609600"/>
                <wp:effectExtent l="0" t="0" r="15875" b="1905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6C" w:rsidRPr="002E6441" w:rsidRDefault="00EB026C" w:rsidP="00D96413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2E6441">
                              <w:rPr>
                                <w:szCs w:val="24"/>
                              </w:rPr>
                              <w:t>Выдача заключения и п</w:t>
                            </w:r>
                            <w:r>
                              <w:rPr>
                                <w:szCs w:val="24"/>
                              </w:rPr>
                              <w:t xml:space="preserve">роекта освоения лесов (изменения в проект освоения лесов) по факту 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szCs w:val="24"/>
                              </w:rPr>
                              <w:t xml:space="preserve">заявителя </w:t>
                            </w:r>
                            <w:r w:rsidRPr="002E6441">
                              <w:rPr>
                                <w:szCs w:val="24"/>
                              </w:rPr>
                              <w:t xml:space="preserve">в Министерство </w:t>
                            </w:r>
                            <w:r>
                              <w:rPr>
                                <w:szCs w:val="24"/>
                              </w:rPr>
                              <w:t>сельского, лесного хозяйства и природных ресурсов 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42" type="#_x0000_t109" style="position:absolute;left:0;text-align:left;margin-left:-9.3pt;margin-top:9.55pt;width:502.7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">
                <v:textbox>
                  <w:txbxContent>
                    <w:p w:rsidR="00EB026C" w:rsidRPr="002E6441" w:rsidRDefault="00EB026C" w:rsidP="00D96413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2E6441">
                        <w:rPr>
                          <w:szCs w:val="24"/>
                        </w:rPr>
                        <w:t>Выдача заключения и п</w:t>
                      </w:r>
                      <w:r>
                        <w:rPr>
                          <w:szCs w:val="24"/>
                        </w:rPr>
                        <w:t xml:space="preserve">роекта освоения лесов (изменения в проект освоения лесов) по факту </w:t>
                      </w:r>
                      <w:r w:rsidRPr="002E6441">
                        <w:rPr>
                          <w:szCs w:val="24"/>
                        </w:rPr>
                        <w:t xml:space="preserve">обращения </w:t>
                      </w:r>
                      <w:r>
                        <w:rPr>
                          <w:szCs w:val="24"/>
                        </w:rPr>
                        <w:t xml:space="preserve">заявителя </w:t>
                      </w:r>
                      <w:r w:rsidRPr="002E6441">
                        <w:rPr>
                          <w:szCs w:val="24"/>
                        </w:rPr>
                        <w:t xml:space="preserve">в Министерство </w:t>
                      </w:r>
                      <w:r>
                        <w:rPr>
                          <w:szCs w:val="24"/>
                        </w:rPr>
                        <w:t>сельского, лесного хозяйства и природных ресурсов Ульяновской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32385</wp:posOffset>
                </wp:positionV>
                <wp:extent cx="160655" cy="93345"/>
                <wp:effectExtent l="39370" t="13335" r="47625" b="762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93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7" style="position:absolute;margin-left:220.6pt;margin-top:2.55pt;width:12.65pt;height: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"/>
            </w:pict>
          </mc:Fallback>
        </mc:AlternateContent>
      </w:r>
    </w:p>
    <w:p w:rsidR="00FD3AD3" w:rsidRPr="00FD3AD3" w:rsidRDefault="00FD3AD3" w:rsidP="00FD3AD3">
      <w:pPr>
        <w:rPr>
          <w:szCs w:val="24"/>
        </w:rPr>
      </w:pPr>
    </w:p>
    <w:p w:rsidR="00FD3AD3" w:rsidRDefault="00FD3AD3" w:rsidP="005876C6">
      <w:pPr>
        <w:spacing w:after="60"/>
        <w:ind w:left="4536" w:firstLine="0"/>
        <w:jc w:val="center"/>
        <w:rPr>
          <w:szCs w:val="24"/>
        </w:rPr>
      </w:pPr>
    </w:p>
    <w:p w:rsidR="00FD3AD3" w:rsidRPr="00FD3AD3" w:rsidRDefault="00FD3AD3" w:rsidP="00FD3AD3">
      <w:pPr>
        <w:rPr>
          <w:szCs w:val="24"/>
        </w:rPr>
      </w:pPr>
    </w:p>
    <w:p w:rsidR="00ED0D39" w:rsidRDefault="00ED0D39" w:rsidP="0075722E">
      <w:pPr>
        <w:spacing w:after="60"/>
        <w:ind w:firstLine="0"/>
        <w:jc w:val="center"/>
        <w:rPr>
          <w:szCs w:val="24"/>
        </w:rPr>
      </w:pPr>
    </w:p>
    <w:p w:rsidR="00ED0D39" w:rsidRDefault="00ED0D39" w:rsidP="0075722E">
      <w:pPr>
        <w:spacing w:after="60"/>
        <w:ind w:firstLine="0"/>
        <w:jc w:val="center"/>
        <w:rPr>
          <w:szCs w:val="24"/>
        </w:rPr>
      </w:pPr>
    </w:p>
    <w:p w:rsidR="00FD474F" w:rsidRDefault="00D35536" w:rsidP="0075722E">
      <w:pPr>
        <w:spacing w:after="60"/>
        <w:ind w:firstLine="0"/>
        <w:jc w:val="center"/>
        <w:rPr>
          <w:szCs w:val="24"/>
        </w:rPr>
      </w:pPr>
      <w:r>
        <w:rPr>
          <w:szCs w:val="24"/>
        </w:rPr>
        <w:t>____________________</w:t>
      </w:r>
    </w:p>
    <w:p w:rsidR="00FD3AD3" w:rsidRPr="00FD474F" w:rsidRDefault="00FD3AD3" w:rsidP="00FD474F">
      <w:pPr>
        <w:rPr>
          <w:szCs w:val="24"/>
        </w:rPr>
        <w:sectPr w:rsidR="00FD3AD3" w:rsidRPr="00FD474F" w:rsidSect="00EB026C">
          <w:headerReference w:type="default" r:id="rId29"/>
          <w:headerReference w:type="first" r:id="rId30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458DC" w:rsidRDefault="00CC3CF3" w:rsidP="001C4B15">
      <w:pPr>
        <w:ind w:left="5103" w:firstLine="0"/>
        <w:jc w:val="center"/>
        <w:rPr>
          <w:sz w:val="28"/>
          <w:szCs w:val="28"/>
        </w:rPr>
      </w:pPr>
      <w:r w:rsidRPr="00880A4A">
        <w:rPr>
          <w:sz w:val="28"/>
          <w:szCs w:val="28"/>
        </w:rPr>
        <w:lastRenderedPageBreak/>
        <w:t>ПРИЛОЖЕНИЕ</w:t>
      </w:r>
      <w:r w:rsidR="000C4E62" w:rsidRPr="00880A4A">
        <w:rPr>
          <w:sz w:val="28"/>
          <w:szCs w:val="28"/>
        </w:rPr>
        <w:t xml:space="preserve"> №</w:t>
      </w:r>
      <w:r w:rsidR="006979F7">
        <w:rPr>
          <w:sz w:val="28"/>
          <w:szCs w:val="28"/>
        </w:rPr>
        <w:t xml:space="preserve"> </w:t>
      </w:r>
      <w:r w:rsidR="000C4E62" w:rsidRPr="00880A4A">
        <w:rPr>
          <w:sz w:val="28"/>
          <w:szCs w:val="28"/>
        </w:rPr>
        <w:t>2</w:t>
      </w:r>
    </w:p>
    <w:p w:rsidR="006979F7" w:rsidRPr="00880A4A" w:rsidRDefault="006979F7" w:rsidP="001C4B15">
      <w:pPr>
        <w:ind w:left="5103" w:firstLine="0"/>
        <w:jc w:val="center"/>
        <w:rPr>
          <w:sz w:val="28"/>
          <w:szCs w:val="28"/>
        </w:rPr>
      </w:pPr>
    </w:p>
    <w:p w:rsidR="00D458DC" w:rsidRPr="00EE5550" w:rsidRDefault="00EE5550" w:rsidP="001C4B15">
      <w:pPr>
        <w:spacing w:after="60"/>
        <w:ind w:left="5103" w:firstLine="0"/>
        <w:jc w:val="center"/>
        <w:rPr>
          <w:sz w:val="28"/>
          <w:szCs w:val="28"/>
        </w:rPr>
      </w:pPr>
      <w:r w:rsidRPr="00EE5550">
        <w:rPr>
          <w:sz w:val="28"/>
          <w:szCs w:val="28"/>
        </w:rPr>
        <w:t>к А</w:t>
      </w:r>
      <w:r w:rsidR="00D458DC" w:rsidRPr="00EE5550">
        <w:rPr>
          <w:sz w:val="28"/>
          <w:szCs w:val="28"/>
        </w:rPr>
        <w:t>дминистративному регламенту</w:t>
      </w:r>
    </w:p>
    <w:p w:rsidR="00BB2CFB" w:rsidRPr="00F04116" w:rsidRDefault="00BB2CFB" w:rsidP="001C4B15">
      <w:pPr>
        <w:spacing w:after="60"/>
        <w:ind w:left="4536" w:firstLine="0"/>
        <w:jc w:val="center"/>
        <w:rPr>
          <w:szCs w:val="24"/>
        </w:rPr>
      </w:pPr>
    </w:p>
    <w:p w:rsidR="0084705F" w:rsidRPr="005D5007" w:rsidRDefault="0084705F" w:rsidP="001C4B15">
      <w:pPr>
        <w:ind w:left="4536" w:firstLine="0"/>
        <w:rPr>
          <w:b/>
          <w:szCs w:val="24"/>
        </w:rPr>
      </w:pPr>
      <w:r w:rsidRPr="005D5007">
        <w:rPr>
          <w:b/>
          <w:szCs w:val="24"/>
        </w:rPr>
        <w:t>Минист</w:t>
      </w:r>
      <w:r>
        <w:rPr>
          <w:b/>
          <w:szCs w:val="24"/>
        </w:rPr>
        <w:t xml:space="preserve">ерство сельского, лесного </w:t>
      </w:r>
      <w:r w:rsidRPr="005D5007">
        <w:rPr>
          <w:b/>
          <w:szCs w:val="24"/>
        </w:rPr>
        <w:t>хозяйства</w:t>
      </w:r>
      <w:r>
        <w:rPr>
          <w:b/>
          <w:szCs w:val="24"/>
        </w:rPr>
        <w:br/>
        <w:t>и природных ресурсов У</w:t>
      </w:r>
      <w:r w:rsidRPr="005D5007">
        <w:rPr>
          <w:b/>
          <w:szCs w:val="24"/>
        </w:rPr>
        <w:t>льяновской области</w:t>
      </w:r>
    </w:p>
    <w:p w:rsidR="0084705F" w:rsidRPr="001C4B15" w:rsidRDefault="0084705F" w:rsidP="0084705F">
      <w:pPr>
        <w:tabs>
          <w:tab w:val="left" w:pos="3855"/>
        </w:tabs>
        <w:jc w:val="center"/>
        <w:rPr>
          <w:sz w:val="28"/>
        </w:rPr>
      </w:pPr>
    </w:p>
    <w:p w:rsidR="00037846" w:rsidRPr="001C4B15" w:rsidRDefault="00037846" w:rsidP="0084705F">
      <w:pPr>
        <w:tabs>
          <w:tab w:val="left" w:pos="3855"/>
        </w:tabs>
        <w:jc w:val="center"/>
        <w:rPr>
          <w:sz w:val="28"/>
        </w:rPr>
      </w:pPr>
    </w:p>
    <w:p w:rsidR="001C4B15" w:rsidRPr="001C4B15" w:rsidRDefault="001C4B15" w:rsidP="0084705F">
      <w:pPr>
        <w:tabs>
          <w:tab w:val="left" w:pos="3855"/>
        </w:tabs>
        <w:jc w:val="center"/>
        <w:rPr>
          <w:sz w:val="28"/>
        </w:rPr>
      </w:pPr>
    </w:p>
    <w:p w:rsidR="00037846" w:rsidRPr="001C4B15" w:rsidRDefault="00037846" w:rsidP="0084705F">
      <w:pPr>
        <w:tabs>
          <w:tab w:val="left" w:pos="3855"/>
        </w:tabs>
        <w:jc w:val="center"/>
        <w:rPr>
          <w:sz w:val="28"/>
        </w:rPr>
      </w:pPr>
    </w:p>
    <w:p w:rsidR="002828C3" w:rsidRPr="00880A4A" w:rsidRDefault="002828C3" w:rsidP="0075722E">
      <w:pPr>
        <w:tabs>
          <w:tab w:val="left" w:pos="3855"/>
        </w:tabs>
        <w:ind w:firstLine="0"/>
        <w:jc w:val="center"/>
        <w:rPr>
          <w:b/>
          <w:sz w:val="28"/>
          <w:szCs w:val="28"/>
        </w:rPr>
      </w:pPr>
      <w:r w:rsidRPr="00880A4A">
        <w:rPr>
          <w:b/>
          <w:sz w:val="28"/>
          <w:szCs w:val="28"/>
        </w:rPr>
        <w:t>ЗАЯВЛЕНИЕ</w:t>
      </w:r>
    </w:p>
    <w:p w:rsidR="002828C3" w:rsidRPr="00AF6E58" w:rsidRDefault="002828C3" w:rsidP="0075722E">
      <w:pPr>
        <w:tabs>
          <w:tab w:val="left" w:pos="3855"/>
        </w:tabs>
        <w:ind w:firstLine="0"/>
        <w:jc w:val="center"/>
        <w:rPr>
          <w:b/>
          <w:sz w:val="28"/>
          <w:szCs w:val="28"/>
        </w:rPr>
      </w:pPr>
      <w:r w:rsidRPr="00AF6E58">
        <w:rPr>
          <w:b/>
          <w:sz w:val="28"/>
          <w:szCs w:val="28"/>
        </w:rPr>
        <w:t xml:space="preserve">о проведении государственной экспертизы проекта освоения лесов </w:t>
      </w:r>
    </w:p>
    <w:p w:rsidR="002828C3" w:rsidRPr="00AF6E58" w:rsidRDefault="002828C3" w:rsidP="002828C3">
      <w:pPr>
        <w:tabs>
          <w:tab w:val="left" w:pos="3855"/>
        </w:tabs>
        <w:jc w:val="center"/>
        <w:rPr>
          <w:b/>
          <w:sz w:val="28"/>
          <w:szCs w:val="28"/>
        </w:rPr>
      </w:pPr>
      <w:r w:rsidRPr="00AF6E58">
        <w:rPr>
          <w:b/>
          <w:sz w:val="28"/>
          <w:szCs w:val="28"/>
        </w:rPr>
        <w:t>(изменени</w:t>
      </w:r>
      <w:r w:rsidR="002757C6">
        <w:rPr>
          <w:b/>
          <w:sz w:val="28"/>
          <w:szCs w:val="28"/>
        </w:rPr>
        <w:t>я</w:t>
      </w:r>
      <w:r w:rsidRPr="00AF6E58">
        <w:rPr>
          <w:b/>
          <w:sz w:val="28"/>
          <w:szCs w:val="28"/>
        </w:rPr>
        <w:t xml:space="preserve"> в проект освоения лесов)</w:t>
      </w:r>
    </w:p>
    <w:p w:rsidR="002828C3" w:rsidRPr="00EE2DF9" w:rsidRDefault="002828C3" w:rsidP="002828C3">
      <w:pPr>
        <w:ind w:firstLine="0"/>
        <w:rPr>
          <w:szCs w:val="24"/>
        </w:rPr>
      </w:pPr>
    </w:p>
    <w:p w:rsidR="002828C3" w:rsidRPr="001C4B15" w:rsidRDefault="002828C3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________________________________________________________________________________</w:t>
      </w:r>
      <w:r w:rsidR="00755573" w:rsidRPr="001C4B15">
        <w:rPr>
          <w:bCs/>
          <w:spacing w:val="-6"/>
          <w:szCs w:val="24"/>
        </w:rPr>
        <w:t>___</w:t>
      </w:r>
    </w:p>
    <w:p w:rsidR="002828C3" w:rsidRPr="001C4B15" w:rsidRDefault="00755573" w:rsidP="001C4B15">
      <w:pPr>
        <w:widowControl w:val="0"/>
        <w:autoSpaceDE w:val="0"/>
        <w:autoSpaceDN w:val="0"/>
        <w:adjustRightInd w:val="0"/>
        <w:spacing w:line="250" w:lineRule="auto"/>
        <w:ind w:firstLine="0"/>
        <w:jc w:val="center"/>
        <w:rPr>
          <w:bCs/>
          <w:spacing w:val="-6"/>
          <w:sz w:val="18"/>
          <w:szCs w:val="18"/>
        </w:rPr>
      </w:pPr>
      <w:r w:rsidRPr="001C4B15">
        <w:rPr>
          <w:bCs/>
          <w:spacing w:val="-6"/>
          <w:sz w:val="18"/>
          <w:szCs w:val="18"/>
        </w:rPr>
        <w:t>(полное и сокращё</w:t>
      </w:r>
      <w:r w:rsidR="002828C3" w:rsidRPr="001C4B15">
        <w:rPr>
          <w:bCs/>
          <w:spacing w:val="-6"/>
          <w:sz w:val="18"/>
          <w:szCs w:val="18"/>
        </w:rPr>
        <w:t xml:space="preserve">нное наименование юридического лица или фамилия, имя, отчество (при наличии) – для гражданина </w:t>
      </w:r>
      <w:r w:rsidRPr="001C4B15">
        <w:rPr>
          <w:bCs/>
          <w:spacing w:val="-6"/>
          <w:sz w:val="18"/>
          <w:szCs w:val="18"/>
        </w:rPr>
        <w:br/>
      </w:r>
      <w:r w:rsidR="002828C3" w:rsidRPr="001C4B15">
        <w:rPr>
          <w:bCs/>
          <w:spacing w:val="-6"/>
          <w:sz w:val="18"/>
          <w:szCs w:val="18"/>
        </w:rPr>
        <w:t>или индивидуального предпринимателя)</w:t>
      </w:r>
    </w:p>
    <w:p w:rsidR="002828C3" w:rsidRPr="001C4B15" w:rsidRDefault="002828C3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в лице _________________________________________________________________________</w:t>
      </w:r>
      <w:r w:rsidR="00755573" w:rsidRPr="001C4B15">
        <w:rPr>
          <w:bCs/>
          <w:spacing w:val="-6"/>
          <w:szCs w:val="24"/>
        </w:rPr>
        <w:t>___</w:t>
      </w:r>
      <w:r w:rsidRPr="001C4B15">
        <w:rPr>
          <w:bCs/>
          <w:spacing w:val="-6"/>
          <w:szCs w:val="24"/>
        </w:rPr>
        <w:t>,</w:t>
      </w:r>
    </w:p>
    <w:p w:rsidR="002828C3" w:rsidRPr="001C4B15" w:rsidRDefault="002828C3" w:rsidP="001C4B15">
      <w:pPr>
        <w:widowControl w:val="0"/>
        <w:autoSpaceDE w:val="0"/>
        <w:autoSpaceDN w:val="0"/>
        <w:adjustRightInd w:val="0"/>
        <w:spacing w:line="250" w:lineRule="auto"/>
        <w:ind w:firstLine="0"/>
        <w:jc w:val="center"/>
        <w:rPr>
          <w:bCs/>
          <w:spacing w:val="-6"/>
          <w:sz w:val="18"/>
          <w:szCs w:val="18"/>
        </w:rPr>
      </w:pPr>
      <w:proofErr w:type="gramStart"/>
      <w:r w:rsidRPr="001C4B15">
        <w:rPr>
          <w:bCs/>
          <w:spacing w:val="-6"/>
          <w:sz w:val="18"/>
          <w:szCs w:val="18"/>
        </w:rPr>
        <w:t>(должность, фамил</w:t>
      </w:r>
      <w:r w:rsidR="00755573" w:rsidRPr="001C4B15">
        <w:rPr>
          <w:bCs/>
          <w:spacing w:val="-6"/>
          <w:sz w:val="18"/>
          <w:szCs w:val="18"/>
        </w:rPr>
        <w:t>ия, имя, отчество (при наличии)</w:t>
      </w:r>
      <w:proofErr w:type="gramEnd"/>
    </w:p>
    <w:p w:rsidR="002828C3" w:rsidRPr="001C4B15" w:rsidRDefault="002828C3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bCs/>
          <w:spacing w:val="-6"/>
          <w:szCs w:val="24"/>
        </w:rPr>
      </w:pPr>
      <w:proofErr w:type="gramStart"/>
      <w:r w:rsidRPr="001C4B15">
        <w:rPr>
          <w:bCs/>
          <w:spacing w:val="-6"/>
          <w:szCs w:val="24"/>
        </w:rPr>
        <w:t>действующего</w:t>
      </w:r>
      <w:proofErr w:type="gramEnd"/>
      <w:r w:rsidRPr="001C4B15">
        <w:rPr>
          <w:bCs/>
          <w:spacing w:val="-6"/>
          <w:szCs w:val="24"/>
        </w:rPr>
        <w:t xml:space="preserve"> на основании _______________________________________________________</w:t>
      </w:r>
      <w:r w:rsidR="00880A4A" w:rsidRPr="001C4B15">
        <w:rPr>
          <w:bCs/>
          <w:spacing w:val="-6"/>
          <w:szCs w:val="24"/>
        </w:rPr>
        <w:t>__,</w:t>
      </w:r>
    </w:p>
    <w:p w:rsidR="002828C3" w:rsidRPr="001C4B15" w:rsidRDefault="006979F7" w:rsidP="001C4B15">
      <w:pPr>
        <w:widowControl w:val="0"/>
        <w:autoSpaceDE w:val="0"/>
        <w:autoSpaceDN w:val="0"/>
        <w:adjustRightInd w:val="0"/>
        <w:spacing w:line="250" w:lineRule="auto"/>
        <w:ind w:firstLine="0"/>
        <w:jc w:val="center"/>
        <w:rPr>
          <w:bCs/>
          <w:spacing w:val="-6"/>
          <w:sz w:val="18"/>
          <w:szCs w:val="18"/>
        </w:rPr>
      </w:pPr>
      <w:r w:rsidRPr="001C4B15">
        <w:rPr>
          <w:bCs/>
          <w:spacing w:val="-6"/>
          <w:sz w:val="18"/>
          <w:szCs w:val="18"/>
        </w:rPr>
        <w:t xml:space="preserve">                                                  </w:t>
      </w:r>
      <w:r w:rsidR="002828C3" w:rsidRPr="001C4B15">
        <w:rPr>
          <w:bCs/>
          <w:spacing w:val="-6"/>
          <w:sz w:val="18"/>
          <w:szCs w:val="18"/>
        </w:rPr>
        <w:t>(документ, удостоверяющий личность, представительство)</w:t>
      </w:r>
    </w:p>
    <w:p w:rsidR="002828C3" w:rsidRPr="001C4B15" w:rsidRDefault="002828C3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просит провести государственную экспертизу проекта освоения лесов/изменения в проект освоения лесов (нужное подчеркнуть) по договору аренды (постоянного (бессрочного) пользования) лесног</w:t>
      </w:r>
      <w:proofErr w:type="gramStart"/>
      <w:r w:rsidRPr="001C4B15">
        <w:rPr>
          <w:bCs/>
          <w:spacing w:val="-6"/>
          <w:szCs w:val="24"/>
        </w:rPr>
        <w:t>о(</w:t>
      </w:r>
      <w:proofErr w:type="spellStart"/>
      <w:proofErr w:type="gramEnd"/>
      <w:r w:rsidRPr="001C4B15">
        <w:rPr>
          <w:bCs/>
          <w:spacing w:val="-6"/>
          <w:szCs w:val="24"/>
        </w:rPr>
        <w:t>ых</w:t>
      </w:r>
      <w:proofErr w:type="spellEnd"/>
      <w:r w:rsidRPr="001C4B15">
        <w:rPr>
          <w:bCs/>
          <w:spacing w:val="-6"/>
          <w:szCs w:val="24"/>
        </w:rPr>
        <w:t>) участка(</w:t>
      </w:r>
      <w:proofErr w:type="spellStart"/>
      <w:r w:rsidRPr="001C4B15">
        <w:rPr>
          <w:bCs/>
          <w:spacing w:val="-6"/>
          <w:szCs w:val="24"/>
        </w:rPr>
        <w:t>ов</w:t>
      </w:r>
      <w:proofErr w:type="spellEnd"/>
      <w:r w:rsidRPr="001C4B15">
        <w:rPr>
          <w:bCs/>
          <w:spacing w:val="-6"/>
          <w:szCs w:val="24"/>
        </w:rPr>
        <w:t>) № _____ от ___ ___________ 20__ года, номер государственной регистрации _________________________, дата регистрации ___ ___________ 20__ года.</w:t>
      </w:r>
    </w:p>
    <w:p w:rsidR="002828C3" w:rsidRPr="001C4B15" w:rsidRDefault="00755573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1</w:t>
      </w:r>
      <w:r w:rsidR="002828C3" w:rsidRPr="001C4B15">
        <w:rPr>
          <w:bCs/>
          <w:spacing w:val="-6"/>
          <w:szCs w:val="24"/>
        </w:rPr>
        <w:t>. Местоположение лесного участка: ________________________________________________</w:t>
      </w:r>
      <w:r w:rsidRPr="001C4B15">
        <w:rPr>
          <w:bCs/>
          <w:spacing w:val="-6"/>
          <w:szCs w:val="24"/>
        </w:rPr>
        <w:t>___</w:t>
      </w:r>
    </w:p>
    <w:p w:rsidR="002828C3" w:rsidRPr="001C4B15" w:rsidRDefault="002828C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________________________________________________________________________________</w:t>
      </w:r>
      <w:r w:rsidR="00755573" w:rsidRPr="001C4B15">
        <w:rPr>
          <w:bCs/>
          <w:spacing w:val="-6"/>
          <w:szCs w:val="24"/>
        </w:rPr>
        <w:t>___</w:t>
      </w:r>
    </w:p>
    <w:p w:rsidR="002828C3" w:rsidRPr="001C4B15" w:rsidRDefault="002828C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________________________________________________________________________________</w:t>
      </w:r>
      <w:r w:rsidR="00755573" w:rsidRPr="001C4B15">
        <w:rPr>
          <w:bCs/>
          <w:spacing w:val="-6"/>
          <w:szCs w:val="24"/>
        </w:rPr>
        <w:t>___</w:t>
      </w:r>
    </w:p>
    <w:p w:rsidR="002828C3" w:rsidRPr="001C4B15" w:rsidRDefault="0075557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2</w:t>
      </w:r>
      <w:r w:rsidR="002828C3" w:rsidRPr="001C4B15">
        <w:rPr>
          <w:bCs/>
          <w:spacing w:val="-6"/>
          <w:szCs w:val="24"/>
        </w:rPr>
        <w:t>. Площадь лесного участка _________</w:t>
      </w:r>
      <w:proofErr w:type="gramStart"/>
      <w:r w:rsidR="002828C3" w:rsidRPr="001C4B15">
        <w:rPr>
          <w:bCs/>
          <w:spacing w:val="-6"/>
          <w:szCs w:val="24"/>
        </w:rPr>
        <w:t>га</w:t>
      </w:r>
      <w:proofErr w:type="gramEnd"/>
      <w:r w:rsidR="002828C3" w:rsidRPr="001C4B15">
        <w:rPr>
          <w:bCs/>
          <w:spacing w:val="-6"/>
          <w:szCs w:val="24"/>
        </w:rPr>
        <w:t>.</w:t>
      </w:r>
    </w:p>
    <w:p w:rsidR="002828C3" w:rsidRPr="001C4B15" w:rsidRDefault="0075557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3</w:t>
      </w:r>
      <w:r w:rsidR="002828C3" w:rsidRPr="001C4B15">
        <w:rPr>
          <w:bCs/>
          <w:spacing w:val="-6"/>
          <w:szCs w:val="24"/>
        </w:rPr>
        <w:t>. Вид использования лесов ________________________________________________________</w:t>
      </w:r>
      <w:r w:rsidRPr="001C4B15">
        <w:rPr>
          <w:bCs/>
          <w:spacing w:val="-6"/>
          <w:szCs w:val="24"/>
        </w:rPr>
        <w:t>__</w:t>
      </w:r>
    </w:p>
    <w:p w:rsidR="002828C3" w:rsidRPr="001C4B15" w:rsidRDefault="006979F7" w:rsidP="001C4B15">
      <w:pPr>
        <w:spacing w:line="250" w:lineRule="auto"/>
        <w:ind w:firstLine="0"/>
        <w:jc w:val="center"/>
        <w:rPr>
          <w:bCs/>
          <w:spacing w:val="-6"/>
          <w:sz w:val="18"/>
          <w:szCs w:val="18"/>
        </w:rPr>
      </w:pPr>
      <w:r w:rsidRPr="001C4B15">
        <w:rPr>
          <w:bCs/>
          <w:spacing w:val="-6"/>
          <w:sz w:val="18"/>
          <w:szCs w:val="18"/>
        </w:rPr>
        <w:t xml:space="preserve">                                                          </w:t>
      </w:r>
      <w:r w:rsidR="002828C3" w:rsidRPr="001C4B15">
        <w:rPr>
          <w:bCs/>
          <w:spacing w:val="-6"/>
          <w:sz w:val="18"/>
          <w:szCs w:val="18"/>
        </w:rPr>
        <w:t>(в соответствии со ст</w:t>
      </w:r>
      <w:r w:rsidR="00755573" w:rsidRPr="001C4B15">
        <w:rPr>
          <w:bCs/>
          <w:spacing w:val="-6"/>
          <w:sz w:val="18"/>
          <w:szCs w:val="18"/>
        </w:rPr>
        <w:t>атьёй</w:t>
      </w:r>
      <w:r w:rsidR="002828C3" w:rsidRPr="001C4B15">
        <w:rPr>
          <w:bCs/>
          <w:spacing w:val="-6"/>
          <w:sz w:val="18"/>
          <w:szCs w:val="18"/>
        </w:rPr>
        <w:t xml:space="preserve"> 25 Лесного кодекса </w:t>
      </w:r>
      <w:r w:rsidR="00755573" w:rsidRPr="001C4B15">
        <w:rPr>
          <w:bCs/>
          <w:spacing w:val="-6"/>
          <w:sz w:val="18"/>
          <w:szCs w:val="18"/>
        </w:rPr>
        <w:t>Российской Федерации</w:t>
      </w:r>
      <w:r w:rsidR="002828C3" w:rsidRPr="001C4B15">
        <w:rPr>
          <w:bCs/>
          <w:spacing w:val="-6"/>
          <w:sz w:val="18"/>
          <w:szCs w:val="18"/>
        </w:rPr>
        <w:t>)</w:t>
      </w:r>
    </w:p>
    <w:p w:rsidR="002828C3" w:rsidRPr="001C4B15" w:rsidRDefault="0075557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4</w:t>
      </w:r>
      <w:r w:rsidR="002828C3" w:rsidRPr="001C4B15">
        <w:rPr>
          <w:bCs/>
          <w:spacing w:val="-6"/>
          <w:szCs w:val="24"/>
        </w:rPr>
        <w:t>. Срок использования лесов _______________________________________________________</w:t>
      </w:r>
      <w:r w:rsidRPr="001C4B15">
        <w:rPr>
          <w:bCs/>
          <w:spacing w:val="-6"/>
          <w:szCs w:val="24"/>
        </w:rPr>
        <w:t>__</w:t>
      </w:r>
    </w:p>
    <w:p w:rsidR="002828C3" w:rsidRPr="001C4B15" w:rsidRDefault="0075557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5</w:t>
      </w:r>
      <w:r w:rsidR="002828C3" w:rsidRPr="001C4B15">
        <w:rPr>
          <w:bCs/>
          <w:spacing w:val="-6"/>
          <w:szCs w:val="24"/>
        </w:rPr>
        <w:t>. Кадастровый номер лесного участка ______________________________________________</w:t>
      </w:r>
      <w:r w:rsidRPr="001C4B15">
        <w:rPr>
          <w:bCs/>
          <w:spacing w:val="-6"/>
          <w:szCs w:val="24"/>
        </w:rPr>
        <w:t>___</w:t>
      </w:r>
    </w:p>
    <w:p w:rsidR="002828C3" w:rsidRPr="001C4B15" w:rsidRDefault="0075557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6</w:t>
      </w:r>
      <w:r w:rsidR="002828C3" w:rsidRPr="001C4B15">
        <w:rPr>
          <w:bCs/>
          <w:spacing w:val="-6"/>
          <w:szCs w:val="24"/>
        </w:rPr>
        <w:t>. Реквизиты:</w:t>
      </w:r>
    </w:p>
    <w:p w:rsidR="002828C3" w:rsidRPr="001C4B15" w:rsidRDefault="00385DA4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6.1. Д</w:t>
      </w:r>
      <w:r w:rsidR="002828C3" w:rsidRPr="001C4B15">
        <w:rPr>
          <w:bCs/>
          <w:spacing w:val="-6"/>
          <w:szCs w:val="24"/>
        </w:rPr>
        <w:t>ля юридического лица</w:t>
      </w:r>
      <w:r w:rsidR="00880A4A" w:rsidRPr="001C4B15">
        <w:rPr>
          <w:bCs/>
          <w:spacing w:val="-6"/>
          <w:szCs w:val="24"/>
        </w:rPr>
        <w:t>:</w:t>
      </w:r>
    </w:p>
    <w:p w:rsidR="002828C3" w:rsidRPr="001C4B15" w:rsidRDefault="001C4B15" w:rsidP="001C4B15">
      <w:pPr>
        <w:spacing w:line="250" w:lineRule="auto"/>
        <w:ind w:firstLine="0"/>
        <w:rPr>
          <w:bCs/>
          <w:spacing w:val="-6"/>
          <w:szCs w:val="24"/>
        </w:rPr>
      </w:pPr>
      <w:r>
        <w:rPr>
          <w:noProof/>
          <w:spacing w:val="-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A5FD9F" wp14:editId="00FF8812">
                <wp:simplePos x="0" y="0"/>
                <wp:positionH relativeFrom="column">
                  <wp:posOffset>6101715</wp:posOffset>
                </wp:positionH>
                <wp:positionV relativeFrom="paragraph">
                  <wp:posOffset>137795</wp:posOffset>
                </wp:positionV>
                <wp:extent cx="247650" cy="26193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80.45pt;margin-top:10.85pt;width:19.5pt;height:20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" fillcolor="white [3212]" strokecolor="white [3212]" strokeweight="2pt"/>
            </w:pict>
          </mc:Fallback>
        </mc:AlternateContent>
      </w:r>
      <w:r w:rsidR="00385DA4" w:rsidRPr="001C4B15">
        <w:rPr>
          <w:bCs/>
          <w:spacing w:val="-6"/>
          <w:szCs w:val="24"/>
        </w:rPr>
        <w:t>ю</w:t>
      </w:r>
      <w:r w:rsidR="002828C3" w:rsidRPr="001C4B15">
        <w:rPr>
          <w:bCs/>
          <w:spacing w:val="-6"/>
          <w:szCs w:val="24"/>
        </w:rPr>
        <w:t>ридический адрес: _____________________________________________________________</w:t>
      </w:r>
      <w:r w:rsidR="00385DA4" w:rsidRPr="001C4B15">
        <w:rPr>
          <w:bCs/>
          <w:spacing w:val="-6"/>
          <w:szCs w:val="24"/>
        </w:rPr>
        <w:t>___</w:t>
      </w:r>
      <w:r w:rsidR="009D6F0D" w:rsidRPr="001C4B15">
        <w:rPr>
          <w:bCs/>
          <w:spacing w:val="-6"/>
          <w:szCs w:val="24"/>
        </w:rPr>
        <w:t>_</w:t>
      </w:r>
    </w:p>
    <w:p w:rsidR="002828C3" w:rsidRPr="001C4B15" w:rsidRDefault="00385DA4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ф</w:t>
      </w:r>
      <w:r w:rsidR="002828C3" w:rsidRPr="001C4B15">
        <w:rPr>
          <w:bCs/>
          <w:spacing w:val="-6"/>
          <w:szCs w:val="24"/>
        </w:rPr>
        <w:t>актический адрес: ______________________________________________________________</w:t>
      </w:r>
      <w:r w:rsidRPr="001C4B15">
        <w:rPr>
          <w:bCs/>
          <w:spacing w:val="-6"/>
          <w:szCs w:val="24"/>
        </w:rPr>
        <w:t>___</w:t>
      </w:r>
    </w:p>
    <w:p w:rsidR="002828C3" w:rsidRPr="001C4B15" w:rsidRDefault="002828C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ИНН/КПП_______________________________________________________________________</w:t>
      </w:r>
      <w:r w:rsidR="00385DA4" w:rsidRPr="001C4B15">
        <w:rPr>
          <w:bCs/>
          <w:spacing w:val="-6"/>
          <w:szCs w:val="24"/>
        </w:rPr>
        <w:t>__</w:t>
      </w:r>
    </w:p>
    <w:p w:rsidR="002828C3" w:rsidRPr="001C4B15" w:rsidRDefault="00385DA4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б</w:t>
      </w:r>
      <w:r w:rsidR="002828C3" w:rsidRPr="001C4B15">
        <w:rPr>
          <w:bCs/>
          <w:spacing w:val="-6"/>
          <w:szCs w:val="24"/>
        </w:rPr>
        <w:t>анковские реквизиты: ___________________________________________________________</w:t>
      </w:r>
      <w:r w:rsidRPr="001C4B15">
        <w:rPr>
          <w:bCs/>
          <w:spacing w:val="-6"/>
          <w:szCs w:val="24"/>
        </w:rPr>
        <w:t>___</w:t>
      </w:r>
    </w:p>
    <w:p w:rsidR="002828C3" w:rsidRPr="001C4B15" w:rsidRDefault="002828C3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________________________________________________________________________________</w:t>
      </w:r>
      <w:r w:rsidR="00385DA4" w:rsidRPr="001C4B15">
        <w:rPr>
          <w:bCs/>
          <w:spacing w:val="-6"/>
          <w:szCs w:val="24"/>
        </w:rPr>
        <w:t>___</w:t>
      </w:r>
    </w:p>
    <w:p w:rsidR="009D6F0D" w:rsidRPr="001C4B15" w:rsidRDefault="009D6F0D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spacing w:val="-6"/>
          <w:szCs w:val="24"/>
        </w:rPr>
      </w:pPr>
      <w:r w:rsidRPr="001C4B15">
        <w:rPr>
          <w:spacing w:val="-6"/>
          <w:szCs w:val="24"/>
        </w:rPr>
        <w:t>контактный телефон (телефоны)/факс: _________________________________________________</w:t>
      </w:r>
    </w:p>
    <w:p w:rsidR="009D6F0D" w:rsidRPr="001C4B15" w:rsidRDefault="009D6F0D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spacing w:val="-6"/>
          <w:szCs w:val="24"/>
        </w:rPr>
      </w:pPr>
      <w:r w:rsidRPr="001C4B15">
        <w:rPr>
          <w:spacing w:val="-6"/>
          <w:szCs w:val="24"/>
        </w:rPr>
        <w:t>адрес электронной почты</w:t>
      </w:r>
      <w:r w:rsidR="006979F7" w:rsidRPr="001C4B15">
        <w:rPr>
          <w:spacing w:val="-6"/>
          <w:szCs w:val="24"/>
        </w:rPr>
        <w:t>:</w:t>
      </w:r>
      <w:r w:rsidRPr="001C4B15">
        <w:rPr>
          <w:bCs/>
          <w:spacing w:val="-6"/>
          <w:szCs w:val="24"/>
        </w:rPr>
        <w:t>____________________________________________________________</w:t>
      </w:r>
    </w:p>
    <w:p w:rsidR="002828C3" w:rsidRPr="001C4B15" w:rsidRDefault="009D6F0D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6.2. Д</w:t>
      </w:r>
      <w:r w:rsidR="002828C3" w:rsidRPr="001C4B15">
        <w:rPr>
          <w:bCs/>
          <w:spacing w:val="-6"/>
          <w:szCs w:val="24"/>
        </w:rPr>
        <w:t>ля гражданина или индивидуального предпринимателя</w:t>
      </w:r>
      <w:r w:rsidR="00A97383" w:rsidRPr="001C4B15">
        <w:rPr>
          <w:bCs/>
          <w:spacing w:val="-6"/>
          <w:szCs w:val="24"/>
        </w:rPr>
        <w:t>:</w:t>
      </w:r>
    </w:p>
    <w:p w:rsidR="002828C3" w:rsidRPr="001C4B15" w:rsidRDefault="009D6F0D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а</w:t>
      </w:r>
      <w:r w:rsidR="002828C3" w:rsidRPr="001C4B15">
        <w:rPr>
          <w:bCs/>
          <w:spacing w:val="-6"/>
          <w:szCs w:val="24"/>
        </w:rPr>
        <w:t>дрес места жительства: __________________________________________________________</w:t>
      </w:r>
      <w:r w:rsidRPr="001C4B15">
        <w:rPr>
          <w:bCs/>
          <w:spacing w:val="-6"/>
          <w:szCs w:val="24"/>
        </w:rPr>
        <w:t>___</w:t>
      </w:r>
    </w:p>
    <w:p w:rsidR="002828C3" w:rsidRPr="001C4B15" w:rsidRDefault="009D6F0D" w:rsidP="001C4B15">
      <w:pPr>
        <w:spacing w:line="250" w:lineRule="auto"/>
        <w:ind w:firstLine="0"/>
        <w:rPr>
          <w:bCs/>
          <w:spacing w:val="-6"/>
          <w:szCs w:val="24"/>
        </w:rPr>
      </w:pPr>
      <w:r w:rsidRPr="001C4B15">
        <w:rPr>
          <w:bCs/>
          <w:spacing w:val="-6"/>
          <w:szCs w:val="24"/>
        </w:rPr>
        <w:t>д</w:t>
      </w:r>
      <w:r w:rsidR="00A97383" w:rsidRPr="001C4B15">
        <w:rPr>
          <w:bCs/>
          <w:spacing w:val="-6"/>
          <w:szCs w:val="24"/>
        </w:rPr>
        <w:t>анные документа, удостоверяющего</w:t>
      </w:r>
      <w:r w:rsidR="002828C3" w:rsidRPr="001C4B15">
        <w:rPr>
          <w:bCs/>
          <w:spacing w:val="-6"/>
          <w:szCs w:val="24"/>
        </w:rPr>
        <w:t xml:space="preserve"> личность</w:t>
      </w:r>
      <w:r w:rsidR="00A97383" w:rsidRPr="001C4B15">
        <w:rPr>
          <w:bCs/>
          <w:spacing w:val="-6"/>
          <w:szCs w:val="24"/>
        </w:rPr>
        <w:t>,</w:t>
      </w:r>
      <w:r w:rsidR="002828C3" w:rsidRPr="001C4B15">
        <w:rPr>
          <w:bCs/>
          <w:spacing w:val="-6"/>
          <w:szCs w:val="24"/>
        </w:rPr>
        <w:t>________________________________________</w:t>
      </w:r>
      <w:r w:rsidR="00A97383" w:rsidRPr="001C4B15">
        <w:rPr>
          <w:bCs/>
          <w:spacing w:val="-6"/>
          <w:szCs w:val="24"/>
        </w:rPr>
        <w:t>__</w:t>
      </w:r>
    </w:p>
    <w:p w:rsidR="002828C3" w:rsidRPr="001C4B15" w:rsidRDefault="002828C3" w:rsidP="001C4B15">
      <w:pPr>
        <w:spacing w:line="250" w:lineRule="auto"/>
        <w:ind w:firstLine="0"/>
        <w:jc w:val="left"/>
        <w:rPr>
          <w:spacing w:val="-6"/>
          <w:szCs w:val="24"/>
        </w:rPr>
      </w:pPr>
      <w:r w:rsidRPr="001C4B15">
        <w:rPr>
          <w:bCs/>
          <w:spacing w:val="-6"/>
          <w:szCs w:val="24"/>
        </w:rPr>
        <w:t>________________________________________________________________________________</w:t>
      </w:r>
      <w:r w:rsidR="009D6F0D" w:rsidRPr="001C4B15">
        <w:rPr>
          <w:bCs/>
          <w:spacing w:val="-6"/>
          <w:szCs w:val="24"/>
        </w:rPr>
        <w:t>___</w:t>
      </w:r>
      <w:r w:rsidR="001C4B15">
        <w:rPr>
          <w:bCs/>
          <w:spacing w:val="-6"/>
          <w:szCs w:val="24"/>
        </w:rPr>
        <w:t>_</w:t>
      </w:r>
      <w:r w:rsidR="009D6F0D" w:rsidRPr="001C4B15">
        <w:rPr>
          <w:bCs/>
          <w:spacing w:val="-6"/>
          <w:szCs w:val="24"/>
        </w:rPr>
        <w:t>к</w:t>
      </w:r>
      <w:r w:rsidRPr="001C4B15">
        <w:rPr>
          <w:spacing w:val="-6"/>
          <w:szCs w:val="24"/>
        </w:rPr>
        <w:t>онтактный телефон (телефоны)/факс: ____________________________________________</w:t>
      </w:r>
      <w:r w:rsidR="001C4B15">
        <w:rPr>
          <w:spacing w:val="-6"/>
          <w:szCs w:val="24"/>
        </w:rPr>
        <w:t>_______</w:t>
      </w:r>
    </w:p>
    <w:p w:rsidR="002828C3" w:rsidRPr="001C4B15" w:rsidRDefault="009D6F0D" w:rsidP="001C4B15">
      <w:pPr>
        <w:widowControl w:val="0"/>
        <w:autoSpaceDE w:val="0"/>
        <w:autoSpaceDN w:val="0"/>
        <w:adjustRightInd w:val="0"/>
        <w:spacing w:line="250" w:lineRule="auto"/>
        <w:ind w:firstLine="0"/>
        <w:rPr>
          <w:spacing w:val="-6"/>
          <w:szCs w:val="24"/>
        </w:rPr>
      </w:pPr>
      <w:r w:rsidRPr="001C4B15">
        <w:rPr>
          <w:bCs/>
          <w:spacing w:val="-6"/>
          <w:szCs w:val="24"/>
        </w:rPr>
        <w:t>а</w:t>
      </w:r>
      <w:r w:rsidR="002828C3" w:rsidRPr="001C4B15">
        <w:rPr>
          <w:spacing w:val="-6"/>
          <w:szCs w:val="24"/>
        </w:rPr>
        <w:t>дрес электронной почты</w:t>
      </w:r>
      <w:r w:rsidR="006979F7" w:rsidRPr="001C4B15">
        <w:rPr>
          <w:spacing w:val="-6"/>
          <w:szCs w:val="24"/>
        </w:rPr>
        <w:t>:</w:t>
      </w:r>
      <w:r w:rsidR="002828C3" w:rsidRPr="001C4B15">
        <w:rPr>
          <w:bCs/>
          <w:spacing w:val="-6"/>
          <w:szCs w:val="24"/>
        </w:rPr>
        <w:t>______________________________________________________</w:t>
      </w:r>
      <w:r w:rsidRPr="001C4B15">
        <w:rPr>
          <w:bCs/>
          <w:spacing w:val="-6"/>
          <w:szCs w:val="24"/>
        </w:rPr>
        <w:t>______</w:t>
      </w:r>
    </w:p>
    <w:p w:rsidR="001C4B15" w:rsidRDefault="001C4B15" w:rsidP="001C4B15">
      <w:pPr>
        <w:spacing w:line="250" w:lineRule="auto"/>
        <w:ind w:firstLine="709"/>
        <w:rPr>
          <w:spacing w:val="-6"/>
          <w:szCs w:val="24"/>
        </w:rPr>
      </w:pPr>
    </w:p>
    <w:p w:rsidR="009D6F0D" w:rsidRPr="001C4B15" w:rsidRDefault="009D6F0D" w:rsidP="009D6F0D">
      <w:pPr>
        <w:ind w:firstLine="709"/>
        <w:rPr>
          <w:spacing w:val="-6"/>
          <w:szCs w:val="24"/>
        </w:rPr>
      </w:pPr>
      <w:r w:rsidRPr="001C4B15">
        <w:rPr>
          <w:spacing w:val="-6"/>
          <w:szCs w:val="24"/>
        </w:rPr>
        <w:lastRenderedPageBreak/>
        <w:t xml:space="preserve">С приказом Министерства природных ресурсов и экологии Российской Федерации </w:t>
      </w:r>
      <w:r w:rsidRPr="001C4B15">
        <w:rPr>
          <w:spacing w:val="-6"/>
          <w:szCs w:val="24"/>
        </w:rPr>
        <w:br/>
        <w:t xml:space="preserve">от 26.09.2016 № 496 «Об утверждении порядка государственной или муниципальной экспертизы проекта освоения лесов» </w:t>
      </w:r>
      <w:proofErr w:type="gramStart"/>
      <w:r w:rsidRPr="001C4B15">
        <w:rPr>
          <w:spacing w:val="-6"/>
          <w:szCs w:val="24"/>
        </w:rPr>
        <w:t>ознакомлен</w:t>
      </w:r>
      <w:proofErr w:type="gramEnd"/>
      <w:r w:rsidRPr="001C4B15">
        <w:rPr>
          <w:spacing w:val="-6"/>
          <w:szCs w:val="24"/>
        </w:rPr>
        <w:t>.</w:t>
      </w:r>
    </w:p>
    <w:p w:rsidR="009D6F0D" w:rsidRPr="001C4B15" w:rsidRDefault="009D6F0D" w:rsidP="002828C3">
      <w:pPr>
        <w:widowControl w:val="0"/>
        <w:autoSpaceDE w:val="0"/>
        <w:autoSpaceDN w:val="0"/>
        <w:adjustRightInd w:val="0"/>
        <w:spacing w:line="242" w:lineRule="auto"/>
        <w:ind w:firstLine="0"/>
        <w:rPr>
          <w:spacing w:val="-6"/>
          <w:szCs w:val="24"/>
        </w:rPr>
      </w:pPr>
    </w:p>
    <w:p w:rsidR="002828C3" w:rsidRPr="001C4B15" w:rsidRDefault="002828C3" w:rsidP="009D6F0D">
      <w:pPr>
        <w:widowControl w:val="0"/>
        <w:autoSpaceDE w:val="0"/>
        <w:autoSpaceDN w:val="0"/>
        <w:adjustRightInd w:val="0"/>
        <w:spacing w:line="242" w:lineRule="auto"/>
        <w:ind w:left="1418" w:hanging="1418"/>
        <w:rPr>
          <w:spacing w:val="-6"/>
          <w:szCs w:val="24"/>
        </w:rPr>
      </w:pPr>
      <w:r w:rsidRPr="001C4B15">
        <w:rPr>
          <w:spacing w:val="-6"/>
          <w:szCs w:val="24"/>
        </w:rPr>
        <w:t xml:space="preserve">Приложение: проект освоения лесов/изменение в проект освоения лесов (нужное подчеркнуть) </w:t>
      </w:r>
      <w:r w:rsidR="001C4B15">
        <w:rPr>
          <w:spacing w:val="-6"/>
          <w:szCs w:val="24"/>
        </w:rPr>
        <w:br/>
      </w:r>
      <w:r w:rsidRPr="001C4B15">
        <w:rPr>
          <w:spacing w:val="-6"/>
          <w:szCs w:val="24"/>
        </w:rPr>
        <w:t>на _______ л. в ______ экз</w:t>
      </w:r>
      <w:proofErr w:type="gramStart"/>
      <w:r w:rsidRPr="001C4B15">
        <w:rPr>
          <w:spacing w:val="-6"/>
          <w:szCs w:val="24"/>
        </w:rPr>
        <w:t>..</w:t>
      </w:r>
      <w:proofErr w:type="gramEnd"/>
    </w:p>
    <w:p w:rsidR="002828C3" w:rsidRPr="00EE2DF9" w:rsidRDefault="002828C3" w:rsidP="002828C3">
      <w:pPr>
        <w:widowControl w:val="0"/>
        <w:autoSpaceDE w:val="0"/>
        <w:autoSpaceDN w:val="0"/>
        <w:adjustRightInd w:val="0"/>
        <w:spacing w:line="242" w:lineRule="auto"/>
        <w:rPr>
          <w:sz w:val="20"/>
          <w:szCs w:val="20"/>
        </w:rPr>
      </w:pPr>
    </w:p>
    <w:p w:rsidR="002828C3" w:rsidRPr="002828C3" w:rsidRDefault="002828C3" w:rsidP="0028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8C3" w:rsidRPr="00EE2DF9" w:rsidRDefault="002828C3" w:rsidP="00282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F9">
        <w:rPr>
          <w:rFonts w:ascii="Times New Roman" w:hAnsi="Times New Roman" w:cs="Times New Roman"/>
          <w:sz w:val="24"/>
          <w:szCs w:val="24"/>
        </w:rPr>
        <w:t xml:space="preserve">Заявитель          </w:t>
      </w:r>
      <w:r w:rsidR="001C4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2DF9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A0E73">
        <w:rPr>
          <w:rFonts w:ascii="Times New Roman" w:hAnsi="Times New Roman" w:cs="Times New Roman"/>
          <w:sz w:val="24"/>
          <w:szCs w:val="24"/>
        </w:rPr>
        <w:t xml:space="preserve">____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A0E7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28C3" w:rsidRPr="00C77C8E" w:rsidRDefault="00F30500" w:rsidP="00F305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2828C3" w:rsidRPr="00C77C8E">
        <w:rPr>
          <w:rFonts w:ascii="Times New Roman" w:hAnsi="Times New Roman" w:cs="Times New Roman"/>
          <w:sz w:val="18"/>
          <w:szCs w:val="18"/>
        </w:rPr>
        <w:t>(подпись</w:t>
      </w:r>
      <w:r w:rsidR="005A0E73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</w:t>
      </w:r>
      <w:r w:rsidR="002828C3" w:rsidRPr="00C77C8E">
        <w:rPr>
          <w:rFonts w:ascii="Times New Roman" w:hAnsi="Times New Roman" w:cs="Times New Roman"/>
          <w:sz w:val="18"/>
          <w:szCs w:val="18"/>
        </w:rPr>
        <w:t>Ф.И.О.(последнее – при наличии</w:t>
      </w:r>
      <w:r w:rsidR="005A0E73">
        <w:rPr>
          <w:rFonts w:ascii="Times New Roman" w:hAnsi="Times New Roman" w:cs="Times New Roman"/>
          <w:sz w:val="18"/>
          <w:szCs w:val="18"/>
        </w:rPr>
        <w:t>)</w:t>
      </w:r>
    </w:p>
    <w:p w:rsidR="005A0E73" w:rsidRDefault="005A0E73" w:rsidP="005A0E73">
      <w:pPr>
        <w:jc w:val="center"/>
        <w:rPr>
          <w:szCs w:val="24"/>
        </w:rPr>
      </w:pPr>
    </w:p>
    <w:p w:rsidR="002828C3" w:rsidRPr="005A0E73" w:rsidRDefault="005A0E73" w:rsidP="005A0E73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М.П. </w:t>
      </w:r>
      <w:r>
        <w:rPr>
          <w:sz w:val="18"/>
          <w:szCs w:val="18"/>
        </w:rPr>
        <w:t xml:space="preserve">(при наличии)               </w:t>
      </w:r>
    </w:p>
    <w:p w:rsidR="002828C3" w:rsidRPr="00EE2DF9" w:rsidRDefault="002828C3" w:rsidP="002828C3">
      <w:pPr>
        <w:rPr>
          <w:szCs w:val="24"/>
        </w:rPr>
      </w:pPr>
    </w:p>
    <w:p w:rsidR="005A0E73" w:rsidRDefault="00880A4A" w:rsidP="005A0E73">
      <w:pPr>
        <w:pStyle w:val="ConsPlusNormal"/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5A0E73" w:rsidRDefault="005A0E73" w:rsidP="001512C1">
      <w:pPr>
        <w:spacing w:after="60"/>
        <w:ind w:left="4678" w:firstLine="0"/>
        <w:jc w:val="center"/>
        <w:rPr>
          <w:szCs w:val="24"/>
        </w:rPr>
      </w:pPr>
    </w:p>
    <w:p w:rsidR="005A0E73" w:rsidRDefault="005A0E73" w:rsidP="001512C1">
      <w:pPr>
        <w:spacing w:after="60"/>
        <w:ind w:left="4678" w:firstLine="0"/>
        <w:jc w:val="center"/>
        <w:rPr>
          <w:szCs w:val="24"/>
        </w:rPr>
      </w:pPr>
    </w:p>
    <w:p w:rsidR="00FD474F" w:rsidRDefault="00D35536" w:rsidP="00D0524E">
      <w:pPr>
        <w:spacing w:after="60"/>
        <w:ind w:firstLine="0"/>
        <w:jc w:val="center"/>
        <w:rPr>
          <w:szCs w:val="24"/>
        </w:rPr>
      </w:pPr>
      <w:r>
        <w:rPr>
          <w:szCs w:val="24"/>
        </w:rPr>
        <w:t>____________________</w:t>
      </w:r>
    </w:p>
    <w:p w:rsidR="00FD474F" w:rsidRDefault="00FD474F" w:rsidP="001512C1">
      <w:pPr>
        <w:spacing w:after="60"/>
        <w:ind w:left="4678" w:firstLine="0"/>
        <w:jc w:val="center"/>
        <w:rPr>
          <w:szCs w:val="24"/>
        </w:rPr>
      </w:pPr>
    </w:p>
    <w:p w:rsidR="00FD474F" w:rsidRDefault="00FD474F" w:rsidP="001512C1">
      <w:pPr>
        <w:spacing w:after="60"/>
        <w:ind w:left="4678" w:firstLine="0"/>
        <w:jc w:val="center"/>
        <w:rPr>
          <w:szCs w:val="24"/>
        </w:rPr>
      </w:pPr>
    </w:p>
    <w:p w:rsidR="00FD474F" w:rsidRPr="00F04116" w:rsidRDefault="00FD474F" w:rsidP="001512C1">
      <w:pPr>
        <w:spacing w:after="60"/>
        <w:ind w:left="4678" w:firstLine="0"/>
        <w:jc w:val="center"/>
        <w:rPr>
          <w:szCs w:val="24"/>
        </w:rPr>
        <w:sectPr w:rsidR="00FD474F" w:rsidRPr="00F04116" w:rsidSect="001C4B15">
          <w:headerReference w:type="default" r:id="rId31"/>
          <w:headerReference w:type="first" r:id="rId32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BB2CFB" w:rsidRPr="004973C6" w:rsidRDefault="00CC3CF3" w:rsidP="00712B2B">
      <w:pPr>
        <w:ind w:left="10348" w:firstLine="0"/>
        <w:jc w:val="center"/>
        <w:rPr>
          <w:sz w:val="28"/>
          <w:szCs w:val="28"/>
        </w:rPr>
      </w:pPr>
      <w:r w:rsidRPr="004973C6">
        <w:rPr>
          <w:sz w:val="28"/>
          <w:szCs w:val="28"/>
        </w:rPr>
        <w:lastRenderedPageBreak/>
        <w:t>ПРИЛОЖЕНИЕ №</w:t>
      </w:r>
      <w:r w:rsidR="006979F7" w:rsidRPr="004973C6">
        <w:rPr>
          <w:sz w:val="28"/>
          <w:szCs w:val="28"/>
        </w:rPr>
        <w:t xml:space="preserve"> </w:t>
      </w:r>
      <w:r w:rsidR="000C4E62" w:rsidRPr="004973C6">
        <w:rPr>
          <w:sz w:val="28"/>
          <w:szCs w:val="28"/>
        </w:rPr>
        <w:t>3</w:t>
      </w:r>
    </w:p>
    <w:p w:rsidR="006979F7" w:rsidRPr="005A0E73" w:rsidRDefault="006979F7" w:rsidP="00712B2B">
      <w:pPr>
        <w:ind w:left="10348" w:firstLine="0"/>
        <w:jc w:val="center"/>
        <w:rPr>
          <w:spacing w:val="20"/>
          <w:sz w:val="28"/>
          <w:szCs w:val="28"/>
        </w:rPr>
      </w:pPr>
    </w:p>
    <w:p w:rsidR="00BB2CFB" w:rsidRPr="00EE5550" w:rsidRDefault="00EE5550" w:rsidP="00712B2B">
      <w:pPr>
        <w:spacing w:after="60"/>
        <w:ind w:left="10348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А</w:t>
      </w:r>
      <w:r w:rsidR="00BB2CFB" w:rsidRPr="00EE5550">
        <w:rPr>
          <w:sz w:val="28"/>
          <w:szCs w:val="28"/>
        </w:rPr>
        <w:t xml:space="preserve">дминистративному регламенту </w:t>
      </w:r>
    </w:p>
    <w:p w:rsidR="00BC4BA9" w:rsidRPr="00F04116" w:rsidRDefault="00BC4BA9" w:rsidP="001512C1">
      <w:pPr>
        <w:spacing w:after="60"/>
        <w:ind w:left="4678" w:firstLine="0"/>
        <w:jc w:val="center"/>
        <w:rPr>
          <w:szCs w:val="24"/>
        </w:rPr>
      </w:pPr>
    </w:p>
    <w:p w:rsidR="00B15EAA" w:rsidRPr="00F04116" w:rsidRDefault="00B15EAA" w:rsidP="001512C1">
      <w:pPr>
        <w:spacing w:after="60"/>
        <w:ind w:left="4678" w:firstLine="0"/>
        <w:jc w:val="center"/>
        <w:rPr>
          <w:szCs w:val="24"/>
        </w:rPr>
      </w:pPr>
    </w:p>
    <w:p w:rsidR="00B15EAA" w:rsidRPr="00F04116" w:rsidRDefault="00B15EAA" w:rsidP="00B15EAA">
      <w:pPr>
        <w:pStyle w:val="a5"/>
        <w:spacing w:after="60"/>
        <w:jc w:val="center"/>
      </w:pPr>
    </w:p>
    <w:p w:rsidR="00B15EAA" w:rsidRPr="00EE5550" w:rsidRDefault="00EE5550" w:rsidP="00880A4A">
      <w:pPr>
        <w:pStyle w:val="a5"/>
        <w:spacing w:after="0"/>
        <w:jc w:val="center"/>
        <w:rPr>
          <w:b/>
          <w:sz w:val="28"/>
          <w:szCs w:val="28"/>
        </w:rPr>
      </w:pPr>
      <w:r w:rsidRPr="00EE5550">
        <w:rPr>
          <w:b/>
          <w:sz w:val="28"/>
          <w:szCs w:val="28"/>
        </w:rPr>
        <w:t xml:space="preserve">ЖУРНАЛ </w:t>
      </w:r>
      <w:proofErr w:type="gramStart"/>
      <w:r w:rsidRPr="00EE5550">
        <w:rPr>
          <w:b/>
          <w:sz w:val="28"/>
          <w:szCs w:val="28"/>
        </w:rPr>
        <w:t>УЧЁТА</w:t>
      </w:r>
      <w:r>
        <w:rPr>
          <w:b/>
        </w:rPr>
        <w:br/>
      </w:r>
      <w:r w:rsidR="00B15EAA" w:rsidRPr="00EE5550">
        <w:rPr>
          <w:b/>
          <w:sz w:val="28"/>
          <w:szCs w:val="28"/>
        </w:rPr>
        <w:t>заключений государственной экс</w:t>
      </w:r>
      <w:r w:rsidR="00EB79FD" w:rsidRPr="00EE5550">
        <w:rPr>
          <w:b/>
          <w:sz w:val="28"/>
          <w:szCs w:val="28"/>
        </w:rPr>
        <w:t>пертизы проектов освоения</w:t>
      </w:r>
      <w:proofErr w:type="gramEnd"/>
      <w:r w:rsidR="00EB79FD" w:rsidRPr="00EE5550">
        <w:rPr>
          <w:b/>
          <w:sz w:val="28"/>
          <w:szCs w:val="28"/>
        </w:rPr>
        <w:t xml:space="preserve"> лесов</w:t>
      </w:r>
      <w:r w:rsidR="00D35536" w:rsidRPr="00EE5550">
        <w:rPr>
          <w:b/>
          <w:sz w:val="28"/>
          <w:szCs w:val="28"/>
        </w:rPr>
        <w:t xml:space="preserve"> (</w:t>
      </w:r>
      <w:r w:rsidR="00EB79FD" w:rsidRPr="00EE5550">
        <w:rPr>
          <w:b/>
          <w:sz w:val="28"/>
          <w:szCs w:val="28"/>
        </w:rPr>
        <w:t>изменени</w:t>
      </w:r>
      <w:r w:rsidR="000E08DF">
        <w:rPr>
          <w:b/>
          <w:sz w:val="28"/>
          <w:szCs w:val="28"/>
        </w:rPr>
        <w:t>й</w:t>
      </w:r>
      <w:r w:rsidR="006979F7">
        <w:rPr>
          <w:b/>
          <w:sz w:val="28"/>
          <w:szCs w:val="28"/>
        </w:rPr>
        <w:t xml:space="preserve"> </w:t>
      </w:r>
      <w:r w:rsidR="00D35536" w:rsidRPr="00EE5550">
        <w:rPr>
          <w:b/>
          <w:sz w:val="28"/>
          <w:szCs w:val="28"/>
        </w:rPr>
        <w:t>в проект</w:t>
      </w:r>
      <w:r w:rsidR="000E08DF">
        <w:rPr>
          <w:b/>
          <w:sz w:val="28"/>
          <w:szCs w:val="28"/>
        </w:rPr>
        <w:t>ы</w:t>
      </w:r>
      <w:r w:rsidR="00EB79FD" w:rsidRPr="00EE5550">
        <w:rPr>
          <w:b/>
          <w:sz w:val="28"/>
          <w:szCs w:val="28"/>
        </w:rPr>
        <w:t xml:space="preserve"> освоения лесов</w:t>
      </w:r>
      <w:r w:rsidR="00D35536" w:rsidRPr="00EE5550">
        <w:rPr>
          <w:b/>
          <w:sz w:val="28"/>
          <w:szCs w:val="28"/>
        </w:rPr>
        <w:t>)</w:t>
      </w:r>
    </w:p>
    <w:p w:rsidR="00B15EAA" w:rsidRDefault="00B15EAA" w:rsidP="00880A4A">
      <w:pPr>
        <w:pStyle w:val="a5"/>
        <w:spacing w:after="60"/>
        <w:jc w:val="center"/>
        <w:rPr>
          <w:b/>
          <w:sz w:val="16"/>
          <w:szCs w:val="16"/>
        </w:rPr>
      </w:pPr>
      <w:r w:rsidRPr="00EE5550">
        <w:rPr>
          <w:b/>
          <w:sz w:val="28"/>
          <w:szCs w:val="28"/>
        </w:rPr>
        <w:t xml:space="preserve">Министерства </w:t>
      </w:r>
      <w:r w:rsidR="0037270F" w:rsidRPr="00EE5550">
        <w:rPr>
          <w:b/>
          <w:sz w:val="28"/>
          <w:szCs w:val="28"/>
        </w:rPr>
        <w:t>сельского, лесного хозяйства и природных ресурсов</w:t>
      </w:r>
      <w:r w:rsidRPr="00EE5550">
        <w:rPr>
          <w:b/>
          <w:sz w:val="28"/>
          <w:szCs w:val="28"/>
        </w:rPr>
        <w:t xml:space="preserve"> Ульяновской области</w:t>
      </w:r>
    </w:p>
    <w:p w:rsidR="00880A4A" w:rsidRPr="00880A4A" w:rsidRDefault="00880A4A" w:rsidP="00880A4A">
      <w:pPr>
        <w:pStyle w:val="a5"/>
        <w:spacing w:after="0"/>
        <w:jc w:val="center"/>
        <w:rPr>
          <w:b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134"/>
        <w:gridCol w:w="992"/>
        <w:gridCol w:w="992"/>
        <w:gridCol w:w="1418"/>
        <w:gridCol w:w="1134"/>
        <w:gridCol w:w="1134"/>
        <w:gridCol w:w="992"/>
        <w:gridCol w:w="1134"/>
        <w:gridCol w:w="851"/>
        <w:gridCol w:w="1417"/>
      </w:tblGrid>
      <w:tr w:rsidR="00B15EAA" w:rsidRPr="00F04116" w:rsidTr="00081432">
        <w:trPr>
          <w:trHeight w:val="8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5EAA" w:rsidRPr="00EE5550" w:rsidRDefault="00EE5550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Дата </w:t>
            </w:r>
            <w:r w:rsidR="00880A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регистрации </w:t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заявления </w:t>
            </w:r>
            <w:r w:rsidR="00880A4A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вх</w:t>
            </w:r>
            <w:proofErr w:type="spellEnd"/>
            <w:r w:rsidR="006979F7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EE5550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6970F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Полное на</w:t>
            </w:r>
            <w:r w:rsidR="000C4E62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менование </w:t>
            </w:r>
            <w:r w:rsidR="006970FB">
              <w:rPr>
                <w:rFonts w:eastAsia="Times New Roman"/>
                <w:bCs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Лесни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Вид исполь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Право пользо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Сведения 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о реквизитах договора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15EAA" w:rsidRPr="00EE5550" w:rsidRDefault="00B15EAA" w:rsidP="00D35536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Срок действия проекта освоения</w:t>
            </w:r>
            <w:r w:rsidR="006979F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757C6">
              <w:rPr>
                <w:rFonts w:eastAsia="Times New Roman"/>
                <w:bCs/>
                <w:sz w:val="20"/>
                <w:szCs w:val="20"/>
                <w:lang w:eastAsia="ru-RU"/>
              </w:rPr>
              <w:t>лесов (измене</w:t>
            </w:r>
            <w:r w:rsidR="000E08DF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="002757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  <w:r w:rsidR="00880A4A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r w:rsidR="00D35536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в проект</w:t>
            </w:r>
            <w:r w:rsidR="00EB79FD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освоения лесов)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B15EAA" w:rsidRPr="00EE5550" w:rsidRDefault="00B15EAA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Реквизиты заключения государственной экспертизы</w:t>
            </w:r>
          </w:p>
        </w:tc>
        <w:tc>
          <w:tcPr>
            <w:tcW w:w="1985" w:type="dxa"/>
            <w:gridSpan w:val="2"/>
            <w:vAlign w:val="center"/>
          </w:tcPr>
          <w:p w:rsidR="00B15EAA" w:rsidRPr="00EE5550" w:rsidRDefault="00B15EAA" w:rsidP="00B15EA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Реквизиты сопроводительного письма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15EAA" w:rsidRPr="00EE5550" w:rsidRDefault="000E08DF" w:rsidP="00A01418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ополни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тельные сведения</w:t>
            </w:r>
            <w:r w:rsidR="006979F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01418" w:rsidRPr="00880A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(сведения </w:t>
            </w:r>
            <w:r w:rsidRPr="00880A4A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r w:rsidR="00A01418" w:rsidRPr="00880A4A">
              <w:rPr>
                <w:rFonts w:eastAsia="Times New Roman"/>
                <w:bCs/>
                <w:sz w:val="20"/>
                <w:szCs w:val="20"/>
                <w:lang w:eastAsia="ru-RU"/>
              </w:rPr>
              <w:t>о возврате документов)</w:t>
            </w:r>
          </w:p>
        </w:tc>
      </w:tr>
      <w:tr w:rsidR="00B15EAA" w:rsidRPr="00F04116" w:rsidTr="00081432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EAA" w:rsidRPr="00EE5550" w:rsidRDefault="000E08DF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ата заключе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EE5550" w:rsidRDefault="000E08DF" w:rsidP="001D1AB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омер заключе</w:t>
            </w:r>
            <w:r w:rsidR="00880A4A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</w:r>
            <w:r w:rsidR="00B15EAA"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B15EAA" w:rsidRPr="00EE5550" w:rsidRDefault="00B15EAA" w:rsidP="00B15EA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B15EAA" w:rsidRPr="00EE5550" w:rsidRDefault="00B15EAA" w:rsidP="00B15EA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исх.</w:t>
            </w:r>
            <w:r w:rsidR="00712B2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E555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vMerge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15EAA" w:rsidRPr="00F04116" w:rsidTr="00081432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B15EAA" w:rsidRPr="00F04116" w:rsidRDefault="00EE5550" w:rsidP="006979F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5EAA" w:rsidRPr="00F04116" w:rsidTr="00081432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B15EAA" w:rsidRPr="00F04116" w:rsidRDefault="00EE5550" w:rsidP="006979F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041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5EAA" w:rsidRPr="00F04116" w:rsidTr="0008143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B15EAA" w:rsidRPr="00F04116" w:rsidRDefault="00B15EAA" w:rsidP="00EE555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5EAA" w:rsidRPr="00F04116" w:rsidRDefault="00B15EAA" w:rsidP="001D1AB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4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2C79" w:rsidRDefault="004A2C79" w:rsidP="001D1AB1">
      <w:pPr>
        <w:pStyle w:val="a5"/>
        <w:spacing w:after="60"/>
        <w:jc w:val="center"/>
      </w:pPr>
    </w:p>
    <w:p w:rsidR="00650145" w:rsidRDefault="00650145" w:rsidP="00650145">
      <w:pPr>
        <w:pStyle w:val="a5"/>
        <w:spacing w:after="60"/>
        <w:jc w:val="center"/>
      </w:pPr>
    </w:p>
    <w:p w:rsidR="00D35536" w:rsidRPr="00D35536" w:rsidRDefault="00D35536" w:rsidP="00650145">
      <w:pPr>
        <w:pStyle w:val="a5"/>
        <w:spacing w:after="60"/>
        <w:jc w:val="center"/>
      </w:pPr>
      <w:r>
        <w:t>____________________</w:t>
      </w:r>
    </w:p>
    <w:sectPr w:rsidR="00D35536" w:rsidRPr="00D35536" w:rsidSect="00835726">
      <w:headerReference w:type="default" r:id="rId33"/>
      <w:pgSz w:w="16839" w:h="11907" w:orient="landscape" w:code="9"/>
      <w:pgMar w:top="1701" w:right="1134" w:bottom="567" w:left="1134" w:header="720" w:footer="720" w:gutter="0"/>
      <w:pgNumType w:start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8" w:rsidRPr="00933C02" w:rsidRDefault="00491438" w:rsidP="00933C02">
      <w:pPr>
        <w:pStyle w:val="a5"/>
        <w:spacing w:after="0"/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491438" w:rsidRPr="00933C02" w:rsidRDefault="00491438" w:rsidP="00933C02">
      <w:pPr>
        <w:pStyle w:val="a5"/>
        <w:spacing w:after="0"/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Pr="00A168DA" w:rsidRDefault="00EB026C" w:rsidP="00A168DA">
    <w:pPr>
      <w:pStyle w:val="a9"/>
      <w:jc w:val="right"/>
      <w:rPr>
        <w:sz w:val="16"/>
        <w:szCs w:val="16"/>
      </w:rPr>
    </w:pPr>
    <w:r>
      <w:rPr>
        <w:sz w:val="16"/>
        <w:szCs w:val="16"/>
      </w:rPr>
      <w:t>0206км2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8" w:rsidRPr="00933C02" w:rsidRDefault="00491438" w:rsidP="00933C02">
      <w:pPr>
        <w:pStyle w:val="a5"/>
        <w:spacing w:after="0"/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491438" w:rsidRPr="00933C02" w:rsidRDefault="00491438" w:rsidP="00933C02">
      <w:pPr>
        <w:pStyle w:val="a5"/>
        <w:spacing w:after="0"/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Pr="000C3BB7" w:rsidRDefault="00EB026C" w:rsidP="00645635">
    <w:pPr>
      <w:pStyle w:val="a7"/>
      <w:ind w:firstLine="0"/>
      <w:jc w:val="center"/>
      <w:rPr>
        <w:sz w:val="28"/>
        <w:szCs w:val="28"/>
      </w:rPr>
    </w:pPr>
    <w:r w:rsidRPr="000C3BB7">
      <w:rPr>
        <w:sz w:val="28"/>
        <w:szCs w:val="28"/>
      </w:rPr>
      <w:fldChar w:fldCharType="begin"/>
    </w:r>
    <w:r w:rsidRPr="000C3BB7">
      <w:rPr>
        <w:sz w:val="28"/>
        <w:szCs w:val="28"/>
      </w:rPr>
      <w:instrText xml:space="preserve"> PAGE   \* MERGEFORMAT </w:instrText>
    </w:r>
    <w:r w:rsidRPr="000C3BB7">
      <w:rPr>
        <w:sz w:val="28"/>
        <w:szCs w:val="28"/>
      </w:rPr>
      <w:fldChar w:fldCharType="separate"/>
    </w:r>
    <w:r w:rsidR="004947D0">
      <w:rPr>
        <w:noProof/>
        <w:sz w:val="28"/>
        <w:szCs w:val="28"/>
      </w:rPr>
      <w:t>20</w:t>
    </w:r>
    <w:r w:rsidRPr="000C3BB7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Default="00EB026C" w:rsidP="008F64CD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Default="00EB026C" w:rsidP="000C4E62">
    <w:pPr>
      <w:pStyle w:val="a7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Default="00EB026C" w:rsidP="00BB2CFB">
    <w:pPr>
      <w:pStyle w:val="a7"/>
      <w:ind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Pr="000C3BB7" w:rsidRDefault="00EB026C" w:rsidP="00645635">
    <w:pPr>
      <w:pStyle w:val="a7"/>
      <w:ind w:firstLine="0"/>
      <w:jc w:val="center"/>
      <w:rPr>
        <w:sz w:val="28"/>
        <w:szCs w:val="28"/>
      </w:rPr>
    </w:pPr>
    <w:r w:rsidRPr="000C3BB7">
      <w:rPr>
        <w:sz w:val="28"/>
        <w:szCs w:val="28"/>
      </w:rPr>
      <w:fldChar w:fldCharType="begin"/>
    </w:r>
    <w:r w:rsidRPr="000C3BB7">
      <w:rPr>
        <w:sz w:val="28"/>
        <w:szCs w:val="28"/>
      </w:rPr>
      <w:instrText xml:space="preserve"> PAGE   \* MERGEFORMAT </w:instrText>
    </w:r>
    <w:r w:rsidRPr="000C3BB7">
      <w:rPr>
        <w:sz w:val="28"/>
        <w:szCs w:val="28"/>
      </w:rPr>
      <w:fldChar w:fldCharType="separate"/>
    </w:r>
    <w:r w:rsidR="004947D0">
      <w:rPr>
        <w:noProof/>
        <w:sz w:val="28"/>
        <w:szCs w:val="28"/>
      </w:rPr>
      <w:t>2</w:t>
    </w:r>
    <w:r w:rsidRPr="000C3BB7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Default="00EB026C" w:rsidP="00BB2CFB">
    <w:pPr>
      <w:pStyle w:val="a7"/>
      <w:ind w:firstLine="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C" w:rsidRDefault="00EB02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026C" w:rsidRDefault="00EB026C" w:rsidP="000C4E62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8AC"/>
    <w:multiLevelType w:val="hybridMultilevel"/>
    <w:tmpl w:val="DA9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D3D82"/>
    <w:multiLevelType w:val="hybridMultilevel"/>
    <w:tmpl w:val="31A60E02"/>
    <w:lvl w:ilvl="0" w:tplc="FC4214E6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765CAD"/>
    <w:multiLevelType w:val="hybridMultilevel"/>
    <w:tmpl w:val="E70672D8"/>
    <w:lvl w:ilvl="0" w:tplc="91EED0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77D60"/>
    <w:multiLevelType w:val="multilevel"/>
    <w:tmpl w:val="351CF6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3702F8"/>
    <w:multiLevelType w:val="multilevel"/>
    <w:tmpl w:val="4A0C37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194201"/>
    <w:multiLevelType w:val="multilevel"/>
    <w:tmpl w:val="E69A66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9587998"/>
    <w:multiLevelType w:val="multilevel"/>
    <w:tmpl w:val="32B82C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auto"/>
      </w:rPr>
    </w:lvl>
  </w:abstractNum>
  <w:abstractNum w:abstractNumId="7">
    <w:nsid w:val="51BD0783"/>
    <w:multiLevelType w:val="hybridMultilevel"/>
    <w:tmpl w:val="F09E709C"/>
    <w:lvl w:ilvl="0" w:tplc="3B28BA6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6848"/>
    <w:multiLevelType w:val="multilevel"/>
    <w:tmpl w:val="BDE0C6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A6037A2"/>
    <w:multiLevelType w:val="hybridMultilevel"/>
    <w:tmpl w:val="671AD3C0"/>
    <w:lvl w:ilvl="0" w:tplc="503C6822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136C92E4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653F65"/>
    <w:multiLevelType w:val="hybridMultilevel"/>
    <w:tmpl w:val="E9F4CE26"/>
    <w:lvl w:ilvl="0" w:tplc="644E796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BA90501"/>
    <w:multiLevelType w:val="hybridMultilevel"/>
    <w:tmpl w:val="93F6B3C8"/>
    <w:lvl w:ilvl="0" w:tplc="62A49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03FA8"/>
    <w:multiLevelType w:val="hybridMultilevel"/>
    <w:tmpl w:val="56C09BCC"/>
    <w:lvl w:ilvl="0" w:tplc="FF68EE9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2F6F"/>
    <w:multiLevelType w:val="multilevel"/>
    <w:tmpl w:val="0CA452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C"/>
    <w:rsid w:val="0000072C"/>
    <w:rsid w:val="000032FB"/>
    <w:rsid w:val="00013EE5"/>
    <w:rsid w:val="000142F7"/>
    <w:rsid w:val="000178F7"/>
    <w:rsid w:val="00021A81"/>
    <w:rsid w:val="00022D9D"/>
    <w:rsid w:val="0002570D"/>
    <w:rsid w:val="00032638"/>
    <w:rsid w:val="000326E2"/>
    <w:rsid w:val="00037846"/>
    <w:rsid w:val="000412D2"/>
    <w:rsid w:val="00041E42"/>
    <w:rsid w:val="00050690"/>
    <w:rsid w:val="000508F4"/>
    <w:rsid w:val="000546EB"/>
    <w:rsid w:val="000562B9"/>
    <w:rsid w:val="00061A19"/>
    <w:rsid w:val="000648DE"/>
    <w:rsid w:val="00064EB6"/>
    <w:rsid w:val="00071134"/>
    <w:rsid w:val="00073092"/>
    <w:rsid w:val="000775E9"/>
    <w:rsid w:val="00081432"/>
    <w:rsid w:val="0008280D"/>
    <w:rsid w:val="00082C0F"/>
    <w:rsid w:val="000866E0"/>
    <w:rsid w:val="0009003B"/>
    <w:rsid w:val="000906D2"/>
    <w:rsid w:val="00092740"/>
    <w:rsid w:val="000934E4"/>
    <w:rsid w:val="000936F4"/>
    <w:rsid w:val="0009775A"/>
    <w:rsid w:val="000A1A8F"/>
    <w:rsid w:val="000A47CD"/>
    <w:rsid w:val="000A694C"/>
    <w:rsid w:val="000A7AA3"/>
    <w:rsid w:val="000A7E26"/>
    <w:rsid w:val="000B08A7"/>
    <w:rsid w:val="000B36A5"/>
    <w:rsid w:val="000B49C2"/>
    <w:rsid w:val="000B62F2"/>
    <w:rsid w:val="000B7717"/>
    <w:rsid w:val="000B7C63"/>
    <w:rsid w:val="000C3BB7"/>
    <w:rsid w:val="000C4E62"/>
    <w:rsid w:val="000C53A4"/>
    <w:rsid w:val="000D0352"/>
    <w:rsid w:val="000D1DE3"/>
    <w:rsid w:val="000D3169"/>
    <w:rsid w:val="000D3427"/>
    <w:rsid w:val="000D5DBC"/>
    <w:rsid w:val="000E00E7"/>
    <w:rsid w:val="000E06F1"/>
    <w:rsid w:val="000E08DF"/>
    <w:rsid w:val="000E4DE7"/>
    <w:rsid w:val="000E5FF2"/>
    <w:rsid w:val="000F2FE3"/>
    <w:rsid w:val="0010049E"/>
    <w:rsid w:val="00104EBC"/>
    <w:rsid w:val="00110D37"/>
    <w:rsid w:val="00116299"/>
    <w:rsid w:val="001221A9"/>
    <w:rsid w:val="0012294F"/>
    <w:rsid w:val="00124878"/>
    <w:rsid w:val="00125D0D"/>
    <w:rsid w:val="001324DA"/>
    <w:rsid w:val="0013505E"/>
    <w:rsid w:val="00140AD1"/>
    <w:rsid w:val="0014692E"/>
    <w:rsid w:val="001512C1"/>
    <w:rsid w:val="0015311D"/>
    <w:rsid w:val="001557F8"/>
    <w:rsid w:val="0016603B"/>
    <w:rsid w:val="001721C4"/>
    <w:rsid w:val="00183338"/>
    <w:rsid w:val="001841FC"/>
    <w:rsid w:val="00185F74"/>
    <w:rsid w:val="0018621D"/>
    <w:rsid w:val="0018695F"/>
    <w:rsid w:val="0019167C"/>
    <w:rsid w:val="001916FA"/>
    <w:rsid w:val="00191C97"/>
    <w:rsid w:val="001920FA"/>
    <w:rsid w:val="00192FDF"/>
    <w:rsid w:val="001977FD"/>
    <w:rsid w:val="001A1D8A"/>
    <w:rsid w:val="001A3FEC"/>
    <w:rsid w:val="001C263A"/>
    <w:rsid w:val="001C328D"/>
    <w:rsid w:val="001C4B15"/>
    <w:rsid w:val="001C4C24"/>
    <w:rsid w:val="001C59DA"/>
    <w:rsid w:val="001C5C8F"/>
    <w:rsid w:val="001C72F3"/>
    <w:rsid w:val="001D0A74"/>
    <w:rsid w:val="001D1884"/>
    <w:rsid w:val="001D1AB1"/>
    <w:rsid w:val="001D63A0"/>
    <w:rsid w:val="001E60BB"/>
    <w:rsid w:val="001F65D8"/>
    <w:rsid w:val="001F6750"/>
    <w:rsid w:val="0020255C"/>
    <w:rsid w:val="00202B19"/>
    <w:rsid w:val="00210F54"/>
    <w:rsid w:val="00213863"/>
    <w:rsid w:val="00217B8F"/>
    <w:rsid w:val="00222198"/>
    <w:rsid w:val="00224150"/>
    <w:rsid w:val="00225759"/>
    <w:rsid w:val="00232382"/>
    <w:rsid w:val="00232C52"/>
    <w:rsid w:val="00236FC3"/>
    <w:rsid w:val="00240B9F"/>
    <w:rsid w:val="00244307"/>
    <w:rsid w:val="00244F6B"/>
    <w:rsid w:val="00245C0A"/>
    <w:rsid w:val="00246830"/>
    <w:rsid w:val="0024725E"/>
    <w:rsid w:val="00257300"/>
    <w:rsid w:val="00257996"/>
    <w:rsid w:val="00257DB4"/>
    <w:rsid w:val="00261944"/>
    <w:rsid w:val="00263FEF"/>
    <w:rsid w:val="00267E73"/>
    <w:rsid w:val="00271E2A"/>
    <w:rsid w:val="002727D2"/>
    <w:rsid w:val="00274D86"/>
    <w:rsid w:val="002757C6"/>
    <w:rsid w:val="00277CEB"/>
    <w:rsid w:val="002828C3"/>
    <w:rsid w:val="00283CC6"/>
    <w:rsid w:val="00283F04"/>
    <w:rsid w:val="00283FCC"/>
    <w:rsid w:val="00291288"/>
    <w:rsid w:val="00291C39"/>
    <w:rsid w:val="00292959"/>
    <w:rsid w:val="00294951"/>
    <w:rsid w:val="00297553"/>
    <w:rsid w:val="00297659"/>
    <w:rsid w:val="002A0431"/>
    <w:rsid w:val="002A4A3A"/>
    <w:rsid w:val="002A56FE"/>
    <w:rsid w:val="002B1185"/>
    <w:rsid w:val="002B5F07"/>
    <w:rsid w:val="002B6862"/>
    <w:rsid w:val="002B7994"/>
    <w:rsid w:val="002B7A67"/>
    <w:rsid w:val="002C07E0"/>
    <w:rsid w:val="002C2F04"/>
    <w:rsid w:val="002C53A0"/>
    <w:rsid w:val="002C59D6"/>
    <w:rsid w:val="002D44E5"/>
    <w:rsid w:val="002D78D5"/>
    <w:rsid w:val="002D7EF7"/>
    <w:rsid w:val="002E2187"/>
    <w:rsid w:val="002E52F1"/>
    <w:rsid w:val="003033FA"/>
    <w:rsid w:val="003034AF"/>
    <w:rsid w:val="003039E7"/>
    <w:rsid w:val="0031010E"/>
    <w:rsid w:val="0031112F"/>
    <w:rsid w:val="00314DF5"/>
    <w:rsid w:val="0032576F"/>
    <w:rsid w:val="0033081A"/>
    <w:rsid w:val="00332B2D"/>
    <w:rsid w:val="003331E5"/>
    <w:rsid w:val="0033400A"/>
    <w:rsid w:val="00334398"/>
    <w:rsid w:val="00337508"/>
    <w:rsid w:val="00341DB9"/>
    <w:rsid w:val="003457BA"/>
    <w:rsid w:val="00346B48"/>
    <w:rsid w:val="00347813"/>
    <w:rsid w:val="0035767D"/>
    <w:rsid w:val="003615B9"/>
    <w:rsid w:val="00370C3D"/>
    <w:rsid w:val="0037270F"/>
    <w:rsid w:val="003729A9"/>
    <w:rsid w:val="00377423"/>
    <w:rsid w:val="00377AB1"/>
    <w:rsid w:val="003847BE"/>
    <w:rsid w:val="00385DA4"/>
    <w:rsid w:val="00386A34"/>
    <w:rsid w:val="00387CE9"/>
    <w:rsid w:val="00390442"/>
    <w:rsid w:val="003929B1"/>
    <w:rsid w:val="00392E9B"/>
    <w:rsid w:val="0039679B"/>
    <w:rsid w:val="003971FC"/>
    <w:rsid w:val="003A12E4"/>
    <w:rsid w:val="003A322A"/>
    <w:rsid w:val="003A41ED"/>
    <w:rsid w:val="003A67A9"/>
    <w:rsid w:val="003B1059"/>
    <w:rsid w:val="003B131F"/>
    <w:rsid w:val="003B5E9A"/>
    <w:rsid w:val="003B7581"/>
    <w:rsid w:val="003C28C0"/>
    <w:rsid w:val="003C404A"/>
    <w:rsid w:val="003D25FA"/>
    <w:rsid w:val="003D31EE"/>
    <w:rsid w:val="003D594D"/>
    <w:rsid w:val="003D62FF"/>
    <w:rsid w:val="00401F40"/>
    <w:rsid w:val="00402909"/>
    <w:rsid w:val="00415564"/>
    <w:rsid w:val="0042097F"/>
    <w:rsid w:val="00420D35"/>
    <w:rsid w:val="00424CDF"/>
    <w:rsid w:val="00424FC7"/>
    <w:rsid w:val="00431819"/>
    <w:rsid w:val="00433AEB"/>
    <w:rsid w:val="004368B5"/>
    <w:rsid w:val="00443583"/>
    <w:rsid w:val="004524FB"/>
    <w:rsid w:val="004620CE"/>
    <w:rsid w:val="00464003"/>
    <w:rsid w:val="004704D4"/>
    <w:rsid w:val="00474460"/>
    <w:rsid w:val="004812C9"/>
    <w:rsid w:val="00481EB9"/>
    <w:rsid w:val="00484FA8"/>
    <w:rsid w:val="0048594C"/>
    <w:rsid w:val="00487339"/>
    <w:rsid w:val="00491438"/>
    <w:rsid w:val="004947D0"/>
    <w:rsid w:val="00496383"/>
    <w:rsid w:val="004973C6"/>
    <w:rsid w:val="004A2C79"/>
    <w:rsid w:val="004A37D7"/>
    <w:rsid w:val="004A398B"/>
    <w:rsid w:val="004B0BD1"/>
    <w:rsid w:val="004B7CBF"/>
    <w:rsid w:val="004C08D1"/>
    <w:rsid w:val="004C0D80"/>
    <w:rsid w:val="004C20A9"/>
    <w:rsid w:val="004C7A0B"/>
    <w:rsid w:val="004D33AB"/>
    <w:rsid w:val="004D3DEC"/>
    <w:rsid w:val="004E0DB1"/>
    <w:rsid w:val="004E7E5F"/>
    <w:rsid w:val="004F5A3C"/>
    <w:rsid w:val="004F6954"/>
    <w:rsid w:val="004F6EF7"/>
    <w:rsid w:val="00501B97"/>
    <w:rsid w:val="005110BF"/>
    <w:rsid w:val="00516068"/>
    <w:rsid w:val="00520247"/>
    <w:rsid w:val="005220BE"/>
    <w:rsid w:val="00530A1C"/>
    <w:rsid w:val="00531022"/>
    <w:rsid w:val="00531C0B"/>
    <w:rsid w:val="00534388"/>
    <w:rsid w:val="0054458B"/>
    <w:rsid w:val="00556555"/>
    <w:rsid w:val="005710EE"/>
    <w:rsid w:val="00572195"/>
    <w:rsid w:val="00576D9B"/>
    <w:rsid w:val="00577317"/>
    <w:rsid w:val="0058102B"/>
    <w:rsid w:val="00587464"/>
    <w:rsid w:val="005876C6"/>
    <w:rsid w:val="00592F7F"/>
    <w:rsid w:val="00593761"/>
    <w:rsid w:val="005A0E73"/>
    <w:rsid w:val="005A485C"/>
    <w:rsid w:val="005A6D0C"/>
    <w:rsid w:val="005B2849"/>
    <w:rsid w:val="005B379A"/>
    <w:rsid w:val="005B56C1"/>
    <w:rsid w:val="005B5F09"/>
    <w:rsid w:val="005B5F73"/>
    <w:rsid w:val="005B629B"/>
    <w:rsid w:val="005C0770"/>
    <w:rsid w:val="005C2C6D"/>
    <w:rsid w:val="005C425E"/>
    <w:rsid w:val="005C5C66"/>
    <w:rsid w:val="005C5D1B"/>
    <w:rsid w:val="005C6A6A"/>
    <w:rsid w:val="005D4A30"/>
    <w:rsid w:val="005D4CD3"/>
    <w:rsid w:val="005D581F"/>
    <w:rsid w:val="005D5F90"/>
    <w:rsid w:val="005D615A"/>
    <w:rsid w:val="005D6854"/>
    <w:rsid w:val="005E346D"/>
    <w:rsid w:val="005E56FC"/>
    <w:rsid w:val="005E5E21"/>
    <w:rsid w:val="005F2094"/>
    <w:rsid w:val="005F3E7C"/>
    <w:rsid w:val="005F5B89"/>
    <w:rsid w:val="006004AA"/>
    <w:rsid w:val="00600E5D"/>
    <w:rsid w:val="00604993"/>
    <w:rsid w:val="00605F63"/>
    <w:rsid w:val="00613414"/>
    <w:rsid w:val="00613947"/>
    <w:rsid w:val="00621FAE"/>
    <w:rsid w:val="00622350"/>
    <w:rsid w:val="00623E44"/>
    <w:rsid w:val="00626188"/>
    <w:rsid w:val="00631CC5"/>
    <w:rsid w:val="00632EA9"/>
    <w:rsid w:val="00634BCA"/>
    <w:rsid w:val="006353FA"/>
    <w:rsid w:val="00641B63"/>
    <w:rsid w:val="00643151"/>
    <w:rsid w:val="00645635"/>
    <w:rsid w:val="00646039"/>
    <w:rsid w:val="00650145"/>
    <w:rsid w:val="0066641E"/>
    <w:rsid w:val="00682C9F"/>
    <w:rsid w:val="0068457A"/>
    <w:rsid w:val="006848EB"/>
    <w:rsid w:val="0068598F"/>
    <w:rsid w:val="006970FB"/>
    <w:rsid w:val="006979F7"/>
    <w:rsid w:val="006A4511"/>
    <w:rsid w:val="006B5239"/>
    <w:rsid w:val="006C29F7"/>
    <w:rsid w:val="006C6A6D"/>
    <w:rsid w:val="006C7A3A"/>
    <w:rsid w:val="006D00A4"/>
    <w:rsid w:val="006D0D45"/>
    <w:rsid w:val="006D0E1E"/>
    <w:rsid w:val="006D2912"/>
    <w:rsid w:val="006D4F04"/>
    <w:rsid w:val="006D5DDE"/>
    <w:rsid w:val="006D64F0"/>
    <w:rsid w:val="006E35A6"/>
    <w:rsid w:val="006E3895"/>
    <w:rsid w:val="006E7574"/>
    <w:rsid w:val="006F1339"/>
    <w:rsid w:val="0070097D"/>
    <w:rsid w:val="007047B6"/>
    <w:rsid w:val="00712B2B"/>
    <w:rsid w:val="00717AF7"/>
    <w:rsid w:val="00721B17"/>
    <w:rsid w:val="0072782A"/>
    <w:rsid w:val="0073129F"/>
    <w:rsid w:val="00732F9A"/>
    <w:rsid w:val="00741238"/>
    <w:rsid w:val="00747903"/>
    <w:rsid w:val="00750D2D"/>
    <w:rsid w:val="00755573"/>
    <w:rsid w:val="0075722E"/>
    <w:rsid w:val="0075741E"/>
    <w:rsid w:val="00757A46"/>
    <w:rsid w:val="007635E4"/>
    <w:rsid w:val="00763D2C"/>
    <w:rsid w:val="007752FF"/>
    <w:rsid w:val="00775A05"/>
    <w:rsid w:val="00777997"/>
    <w:rsid w:val="007808FF"/>
    <w:rsid w:val="00784A96"/>
    <w:rsid w:val="007935C7"/>
    <w:rsid w:val="007A0297"/>
    <w:rsid w:val="007A082E"/>
    <w:rsid w:val="007A5C6F"/>
    <w:rsid w:val="007B1AA4"/>
    <w:rsid w:val="007C2AB4"/>
    <w:rsid w:val="007C4E59"/>
    <w:rsid w:val="007C510C"/>
    <w:rsid w:val="007E0B54"/>
    <w:rsid w:val="007E169A"/>
    <w:rsid w:val="007E73FB"/>
    <w:rsid w:val="007F3728"/>
    <w:rsid w:val="007F41F4"/>
    <w:rsid w:val="007F66D0"/>
    <w:rsid w:val="008016AE"/>
    <w:rsid w:val="0080197E"/>
    <w:rsid w:val="00801FA4"/>
    <w:rsid w:val="008027E3"/>
    <w:rsid w:val="008035D9"/>
    <w:rsid w:val="00806625"/>
    <w:rsid w:val="008134AC"/>
    <w:rsid w:val="00817160"/>
    <w:rsid w:val="00817771"/>
    <w:rsid w:val="00822EC4"/>
    <w:rsid w:val="008336EC"/>
    <w:rsid w:val="00835726"/>
    <w:rsid w:val="00837950"/>
    <w:rsid w:val="00841F4F"/>
    <w:rsid w:val="0084415A"/>
    <w:rsid w:val="0084705F"/>
    <w:rsid w:val="00847CC7"/>
    <w:rsid w:val="008514D2"/>
    <w:rsid w:val="00852C54"/>
    <w:rsid w:val="00852F29"/>
    <w:rsid w:val="00853E8B"/>
    <w:rsid w:val="008579D1"/>
    <w:rsid w:val="00860332"/>
    <w:rsid w:val="00866E1B"/>
    <w:rsid w:val="0086759D"/>
    <w:rsid w:val="00867AF4"/>
    <w:rsid w:val="00876D05"/>
    <w:rsid w:val="00880A4A"/>
    <w:rsid w:val="00882DAF"/>
    <w:rsid w:val="00883013"/>
    <w:rsid w:val="008854AE"/>
    <w:rsid w:val="00887235"/>
    <w:rsid w:val="008A2B03"/>
    <w:rsid w:val="008A2B74"/>
    <w:rsid w:val="008A63E1"/>
    <w:rsid w:val="008B1E2F"/>
    <w:rsid w:val="008B3971"/>
    <w:rsid w:val="008B512C"/>
    <w:rsid w:val="008B738D"/>
    <w:rsid w:val="008B7E1E"/>
    <w:rsid w:val="008C2736"/>
    <w:rsid w:val="008C45C0"/>
    <w:rsid w:val="008D1FFE"/>
    <w:rsid w:val="008E0A14"/>
    <w:rsid w:val="008E2ACE"/>
    <w:rsid w:val="008E4C5A"/>
    <w:rsid w:val="008E5664"/>
    <w:rsid w:val="008F34EB"/>
    <w:rsid w:val="008F43F1"/>
    <w:rsid w:val="008F64CD"/>
    <w:rsid w:val="00904CD0"/>
    <w:rsid w:val="00904DB6"/>
    <w:rsid w:val="00907101"/>
    <w:rsid w:val="00910208"/>
    <w:rsid w:val="009143CD"/>
    <w:rsid w:val="009150FA"/>
    <w:rsid w:val="009257D4"/>
    <w:rsid w:val="0092789D"/>
    <w:rsid w:val="00927F08"/>
    <w:rsid w:val="00930970"/>
    <w:rsid w:val="00933C02"/>
    <w:rsid w:val="00933E51"/>
    <w:rsid w:val="009369D7"/>
    <w:rsid w:val="009411BB"/>
    <w:rsid w:val="00944639"/>
    <w:rsid w:val="009469E0"/>
    <w:rsid w:val="00952CB7"/>
    <w:rsid w:val="00954688"/>
    <w:rsid w:val="00954BBC"/>
    <w:rsid w:val="00956B9C"/>
    <w:rsid w:val="00961A37"/>
    <w:rsid w:val="00970320"/>
    <w:rsid w:val="00971707"/>
    <w:rsid w:val="00976943"/>
    <w:rsid w:val="00976FA3"/>
    <w:rsid w:val="0098152A"/>
    <w:rsid w:val="00983811"/>
    <w:rsid w:val="009923A1"/>
    <w:rsid w:val="00994656"/>
    <w:rsid w:val="00994744"/>
    <w:rsid w:val="00994C1A"/>
    <w:rsid w:val="00995D5E"/>
    <w:rsid w:val="009A38A0"/>
    <w:rsid w:val="009A3E2D"/>
    <w:rsid w:val="009B182E"/>
    <w:rsid w:val="009B2A98"/>
    <w:rsid w:val="009B7709"/>
    <w:rsid w:val="009C4A4E"/>
    <w:rsid w:val="009D2C09"/>
    <w:rsid w:val="009D6F0D"/>
    <w:rsid w:val="009D7625"/>
    <w:rsid w:val="009D785D"/>
    <w:rsid w:val="009E59B1"/>
    <w:rsid w:val="009E5EAF"/>
    <w:rsid w:val="009F34DA"/>
    <w:rsid w:val="009F3C24"/>
    <w:rsid w:val="00A0017F"/>
    <w:rsid w:val="00A01418"/>
    <w:rsid w:val="00A07F9B"/>
    <w:rsid w:val="00A168DA"/>
    <w:rsid w:val="00A211C7"/>
    <w:rsid w:val="00A219C7"/>
    <w:rsid w:val="00A243F9"/>
    <w:rsid w:val="00A27D0D"/>
    <w:rsid w:val="00A32C81"/>
    <w:rsid w:val="00A337FB"/>
    <w:rsid w:val="00A4151A"/>
    <w:rsid w:val="00A57C90"/>
    <w:rsid w:val="00A64F95"/>
    <w:rsid w:val="00A661FD"/>
    <w:rsid w:val="00A67DF3"/>
    <w:rsid w:val="00A70F0A"/>
    <w:rsid w:val="00A71989"/>
    <w:rsid w:val="00A71BBE"/>
    <w:rsid w:val="00A86C66"/>
    <w:rsid w:val="00A90FF6"/>
    <w:rsid w:val="00A95290"/>
    <w:rsid w:val="00A967E1"/>
    <w:rsid w:val="00A96855"/>
    <w:rsid w:val="00A97383"/>
    <w:rsid w:val="00AA3370"/>
    <w:rsid w:val="00AB100E"/>
    <w:rsid w:val="00AB1C98"/>
    <w:rsid w:val="00AB4489"/>
    <w:rsid w:val="00AB7212"/>
    <w:rsid w:val="00AB75E8"/>
    <w:rsid w:val="00AB7B8E"/>
    <w:rsid w:val="00AC297D"/>
    <w:rsid w:val="00AC5024"/>
    <w:rsid w:val="00AC5514"/>
    <w:rsid w:val="00AD2B81"/>
    <w:rsid w:val="00AD2E2D"/>
    <w:rsid w:val="00AD3EFD"/>
    <w:rsid w:val="00AF11EF"/>
    <w:rsid w:val="00AF3402"/>
    <w:rsid w:val="00AF59BE"/>
    <w:rsid w:val="00AF5F23"/>
    <w:rsid w:val="00B0125C"/>
    <w:rsid w:val="00B02B98"/>
    <w:rsid w:val="00B120E9"/>
    <w:rsid w:val="00B1586F"/>
    <w:rsid w:val="00B15EAA"/>
    <w:rsid w:val="00B17091"/>
    <w:rsid w:val="00B20F51"/>
    <w:rsid w:val="00B22104"/>
    <w:rsid w:val="00B24EE9"/>
    <w:rsid w:val="00B2510D"/>
    <w:rsid w:val="00B26BB8"/>
    <w:rsid w:val="00B311C5"/>
    <w:rsid w:val="00B348E8"/>
    <w:rsid w:val="00B365D5"/>
    <w:rsid w:val="00B472D7"/>
    <w:rsid w:val="00B5205A"/>
    <w:rsid w:val="00B5385A"/>
    <w:rsid w:val="00B558C7"/>
    <w:rsid w:val="00B561B6"/>
    <w:rsid w:val="00B57D93"/>
    <w:rsid w:val="00B60B58"/>
    <w:rsid w:val="00B60C80"/>
    <w:rsid w:val="00B63B2A"/>
    <w:rsid w:val="00B66AAB"/>
    <w:rsid w:val="00B70BFD"/>
    <w:rsid w:val="00B72D3F"/>
    <w:rsid w:val="00B8422A"/>
    <w:rsid w:val="00B91B68"/>
    <w:rsid w:val="00B943DD"/>
    <w:rsid w:val="00B95820"/>
    <w:rsid w:val="00BA0292"/>
    <w:rsid w:val="00BA087D"/>
    <w:rsid w:val="00BA1B88"/>
    <w:rsid w:val="00BA207F"/>
    <w:rsid w:val="00BA4214"/>
    <w:rsid w:val="00BA4BA9"/>
    <w:rsid w:val="00BA66FF"/>
    <w:rsid w:val="00BA7118"/>
    <w:rsid w:val="00BA743D"/>
    <w:rsid w:val="00BB021D"/>
    <w:rsid w:val="00BB182E"/>
    <w:rsid w:val="00BB2764"/>
    <w:rsid w:val="00BB2CFB"/>
    <w:rsid w:val="00BB314C"/>
    <w:rsid w:val="00BB495C"/>
    <w:rsid w:val="00BB7531"/>
    <w:rsid w:val="00BC163D"/>
    <w:rsid w:val="00BC4BA9"/>
    <w:rsid w:val="00BD38A2"/>
    <w:rsid w:val="00BD55C6"/>
    <w:rsid w:val="00BD785E"/>
    <w:rsid w:val="00BE4603"/>
    <w:rsid w:val="00BE47C0"/>
    <w:rsid w:val="00BE6D12"/>
    <w:rsid w:val="00BF018C"/>
    <w:rsid w:val="00BF01E4"/>
    <w:rsid w:val="00BF1D92"/>
    <w:rsid w:val="00BF3144"/>
    <w:rsid w:val="00BF36EB"/>
    <w:rsid w:val="00BF3B9D"/>
    <w:rsid w:val="00BF5016"/>
    <w:rsid w:val="00BF5945"/>
    <w:rsid w:val="00BF60DD"/>
    <w:rsid w:val="00BF7B8E"/>
    <w:rsid w:val="00BF7C31"/>
    <w:rsid w:val="00C002E6"/>
    <w:rsid w:val="00C027B8"/>
    <w:rsid w:val="00C0638E"/>
    <w:rsid w:val="00C07FA8"/>
    <w:rsid w:val="00C1162A"/>
    <w:rsid w:val="00C1355F"/>
    <w:rsid w:val="00C1404F"/>
    <w:rsid w:val="00C167B1"/>
    <w:rsid w:val="00C17BA3"/>
    <w:rsid w:val="00C2031E"/>
    <w:rsid w:val="00C22A5C"/>
    <w:rsid w:val="00C241C3"/>
    <w:rsid w:val="00C27447"/>
    <w:rsid w:val="00C30CDB"/>
    <w:rsid w:val="00C33923"/>
    <w:rsid w:val="00C41251"/>
    <w:rsid w:val="00C42BF9"/>
    <w:rsid w:val="00C4570B"/>
    <w:rsid w:val="00C45BAF"/>
    <w:rsid w:val="00C46548"/>
    <w:rsid w:val="00C51153"/>
    <w:rsid w:val="00C60521"/>
    <w:rsid w:val="00C71C5F"/>
    <w:rsid w:val="00C75F7F"/>
    <w:rsid w:val="00C77B31"/>
    <w:rsid w:val="00C8122A"/>
    <w:rsid w:val="00C84E5A"/>
    <w:rsid w:val="00C86DDD"/>
    <w:rsid w:val="00C877BB"/>
    <w:rsid w:val="00C9496C"/>
    <w:rsid w:val="00C94B69"/>
    <w:rsid w:val="00C95B67"/>
    <w:rsid w:val="00C95F89"/>
    <w:rsid w:val="00CA0F53"/>
    <w:rsid w:val="00CA188F"/>
    <w:rsid w:val="00CA38F3"/>
    <w:rsid w:val="00CA5C33"/>
    <w:rsid w:val="00CA7334"/>
    <w:rsid w:val="00CB1DF3"/>
    <w:rsid w:val="00CC06F9"/>
    <w:rsid w:val="00CC2EAD"/>
    <w:rsid w:val="00CC3CF3"/>
    <w:rsid w:val="00CD58B8"/>
    <w:rsid w:val="00CE0A65"/>
    <w:rsid w:val="00CE1419"/>
    <w:rsid w:val="00CE2343"/>
    <w:rsid w:val="00CE3A34"/>
    <w:rsid w:val="00CF1612"/>
    <w:rsid w:val="00CF4585"/>
    <w:rsid w:val="00CF4A3C"/>
    <w:rsid w:val="00CF5417"/>
    <w:rsid w:val="00CF5F04"/>
    <w:rsid w:val="00CF615C"/>
    <w:rsid w:val="00D0080D"/>
    <w:rsid w:val="00D0220D"/>
    <w:rsid w:val="00D0524E"/>
    <w:rsid w:val="00D067E6"/>
    <w:rsid w:val="00D10306"/>
    <w:rsid w:val="00D140B6"/>
    <w:rsid w:val="00D14725"/>
    <w:rsid w:val="00D15D41"/>
    <w:rsid w:val="00D228DA"/>
    <w:rsid w:val="00D35536"/>
    <w:rsid w:val="00D36702"/>
    <w:rsid w:val="00D36F3C"/>
    <w:rsid w:val="00D375B2"/>
    <w:rsid w:val="00D40761"/>
    <w:rsid w:val="00D458DC"/>
    <w:rsid w:val="00D46A62"/>
    <w:rsid w:val="00D51F8A"/>
    <w:rsid w:val="00D52B72"/>
    <w:rsid w:val="00D5420E"/>
    <w:rsid w:val="00D549F5"/>
    <w:rsid w:val="00D572B1"/>
    <w:rsid w:val="00D6126E"/>
    <w:rsid w:val="00D66605"/>
    <w:rsid w:val="00D71E0F"/>
    <w:rsid w:val="00D83A88"/>
    <w:rsid w:val="00D9184F"/>
    <w:rsid w:val="00D92FAF"/>
    <w:rsid w:val="00D96413"/>
    <w:rsid w:val="00DA0AB3"/>
    <w:rsid w:val="00DB16D9"/>
    <w:rsid w:val="00DB1CE5"/>
    <w:rsid w:val="00DB230E"/>
    <w:rsid w:val="00DB3D11"/>
    <w:rsid w:val="00DB4FC6"/>
    <w:rsid w:val="00DC3F16"/>
    <w:rsid w:val="00DC5171"/>
    <w:rsid w:val="00DC592D"/>
    <w:rsid w:val="00DC7FBE"/>
    <w:rsid w:val="00DD2150"/>
    <w:rsid w:val="00DD3036"/>
    <w:rsid w:val="00DD3994"/>
    <w:rsid w:val="00DD41FC"/>
    <w:rsid w:val="00DE38E1"/>
    <w:rsid w:val="00DE47DB"/>
    <w:rsid w:val="00DE7144"/>
    <w:rsid w:val="00DF37DF"/>
    <w:rsid w:val="00E06DEE"/>
    <w:rsid w:val="00E120D6"/>
    <w:rsid w:val="00E127A0"/>
    <w:rsid w:val="00E14946"/>
    <w:rsid w:val="00E15F57"/>
    <w:rsid w:val="00E2016C"/>
    <w:rsid w:val="00E228E4"/>
    <w:rsid w:val="00E27FE2"/>
    <w:rsid w:val="00E30507"/>
    <w:rsid w:val="00E373EB"/>
    <w:rsid w:val="00E37714"/>
    <w:rsid w:val="00E37A1D"/>
    <w:rsid w:val="00E45A8C"/>
    <w:rsid w:val="00E5178A"/>
    <w:rsid w:val="00E51ABF"/>
    <w:rsid w:val="00E524A2"/>
    <w:rsid w:val="00E5567B"/>
    <w:rsid w:val="00E6079F"/>
    <w:rsid w:val="00E62856"/>
    <w:rsid w:val="00E75C0F"/>
    <w:rsid w:val="00E77EE9"/>
    <w:rsid w:val="00E82598"/>
    <w:rsid w:val="00E85DE0"/>
    <w:rsid w:val="00E959AA"/>
    <w:rsid w:val="00E96899"/>
    <w:rsid w:val="00E97774"/>
    <w:rsid w:val="00E97C77"/>
    <w:rsid w:val="00EA23F4"/>
    <w:rsid w:val="00EA380D"/>
    <w:rsid w:val="00EA4A39"/>
    <w:rsid w:val="00EA74E5"/>
    <w:rsid w:val="00EB026C"/>
    <w:rsid w:val="00EB1AA7"/>
    <w:rsid w:val="00EB230D"/>
    <w:rsid w:val="00EB2AFD"/>
    <w:rsid w:val="00EB45EF"/>
    <w:rsid w:val="00EB5B29"/>
    <w:rsid w:val="00EB79FD"/>
    <w:rsid w:val="00EC20E4"/>
    <w:rsid w:val="00EC6DF7"/>
    <w:rsid w:val="00ED0D39"/>
    <w:rsid w:val="00ED7EDC"/>
    <w:rsid w:val="00EE1962"/>
    <w:rsid w:val="00EE5550"/>
    <w:rsid w:val="00EF48CA"/>
    <w:rsid w:val="00F01306"/>
    <w:rsid w:val="00F04116"/>
    <w:rsid w:val="00F04332"/>
    <w:rsid w:val="00F07BDA"/>
    <w:rsid w:val="00F12C8A"/>
    <w:rsid w:val="00F135C6"/>
    <w:rsid w:val="00F1442D"/>
    <w:rsid w:val="00F15A2E"/>
    <w:rsid w:val="00F21CA3"/>
    <w:rsid w:val="00F2253F"/>
    <w:rsid w:val="00F30500"/>
    <w:rsid w:val="00F3150C"/>
    <w:rsid w:val="00F32D82"/>
    <w:rsid w:val="00F410AF"/>
    <w:rsid w:val="00F41277"/>
    <w:rsid w:val="00F43A95"/>
    <w:rsid w:val="00F52B5B"/>
    <w:rsid w:val="00F56C77"/>
    <w:rsid w:val="00F5746E"/>
    <w:rsid w:val="00F61176"/>
    <w:rsid w:val="00F63DCA"/>
    <w:rsid w:val="00F67587"/>
    <w:rsid w:val="00F72C80"/>
    <w:rsid w:val="00F750FD"/>
    <w:rsid w:val="00F75549"/>
    <w:rsid w:val="00F76BD4"/>
    <w:rsid w:val="00F86376"/>
    <w:rsid w:val="00F9771D"/>
    <w:rsid w:val="00F97881"/>
    <w:rsid w:val="00FA1D63"/>
    <w:rsid w:val="00FA210C"/>
    <w:rsid w:val="00FA22A5"/>
    <w:rsid w:val="00FA2397"/>
    <w:rsid w:val="00FA4CD4"/>
    <w:rsid w:val="00FA5C78"/>
    <w:rsid w:val="00FB3570"/>
    <w:rsid w:val="00FB634D"/>
    <w:rsid w:val="00FB7FF9"/>
    <w:rsid w:val="00FC03B1"/>
    <w:rsid w:val="00FC20D8"/>
    <w:rsid w:val="00FC6506"/>
    <w:rsid w:val="00FD3AD3"/>
    <w:rsid w:val="00FD474F"/>
    <w:rsid w:val="00FD6DB7"/>
    <w:rsid w:val="00FE046C"/>
    <w:rsid w:val="00FE4B2D"/>
    <w:rsid w:val="00FE4E0D"/>
    <w:rsid w:val="00FF34AB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41"/>
    <w:pPr>
      <w:ind w:firstLine="851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458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150F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50F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A2C79"/>
    <w:pPr>
      <w:spacing w:after="120"/>
      <w:ind w:firstLine="0"/>
      <w:jc w:val="left"/>
    </w:pPr>
    <w:rPr>
      <w:rFonts w:eastAsia="Times New Roman"/>
      <w:sz w:val="20"/>
      <w:szCs w:val="24"/>
      <w:lang w:eastAsia="ru-RU"/>
    </w:rPr>
  </w:style>
  <w:style w:type="character" w:customStyle="1" w:styleId="a6">
    <w:name w:val="Основной текст Знак"/>
    <w:link w:val="a5"/>
    <w:rsid w:val="004A2C79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3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C02"/>
  </w:style>
  <w:style w:type="paragraph" w:styleId="a9">
    <w:name w:val="footer"/>
    <w:basedOn w:val="a"/>
    <w:link w:val="aa"/>
    <w:uiPriority w:val="99"/>
    <w:unhideWhenUsed/>
    <w:rsid w:val="00933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C02"/>
  </w:style>
  <w:style w:type="character" w:styleId="ab">
    <w:name w:val="Hyperlink"/>
    <w:unhideWhenUsed/>
    <w:rsid w:val="005D5F90"/>
    <w:rPr>
      <w:color w:val="0000FF"/>
      <w:u w:val="single"/>
    </w:rPr>
  </w:style>
  <w:style w:type="paragraph" w:customStyle="1" w:styleId="ConsPlusNormal">
    <w:name w:val="ConsPlusNormal"/>
    <w:rsid w:val="004D3D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BF3144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F3144"/>
    <w:pPr>
      <w:widowControl w:val="0"/>
      <w:autoSpaceDE w:val="0"/>
      <w:autoSpaceDN w:val="0"/>
      <w:adjustRightInd w:val="0"/>
      <w:spacing w:line="360" w:lineRule="exact"/>
      <w:ind w:firstLine="725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F3144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BF31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8">
    <w:name w:val="Font Style18"/>
    <w:rsid w:val="00BF3144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BB314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84705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lang w:eastAsia="ar-SA"/>
    </w:rPr>
  </w:style>
  <w:style w:type="paragraph" w:customStyle="1" w:styleId="ConsPlusNonformat">
    <w:name w:val="ConsPlusNonformat"/>
    <w:rsid w:val="002828C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41"/>
    <w:pPr>
      <w:ind w:firstLine="851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458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150F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50F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A2C79"/>
    <w:pPr>
      <w:spacing w:after="120"/>
      <w:ind w:firstLine="0"/>
      <w:jc w:val="left"/>
    </w:pPr>
    <w:rPr>
      <w:rFonts w:eastAsia="Times New Roman"/>
      <w:sz w:val="20"/>
      <w:szCs w:val="24"/>
      <w:lang w:eastAsia="ru-RU"/>
    </w:rPr>
  </w:style>
  <w:style w:type="character" w:customStyle="1" w:styleId="a6">
    <w:name w:val="Основной текст Знак"/>
    <w:link w:val="a5"/>
    <w:rsid w:val="004A2C79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3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C02"/>
  </w:style>
  <w:style w:type="paragraph" w:styleId="a9">
    <w:name w:val="footer"/>
    <w:basedOn w:val="a"/>
    <w:link w:val="aa"/>
    <w:uiPriority w:val="99"/>
    <w:unhideWhenUsed/>
    <w:rsid w:val="00933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C02"/>
  </w:style>
  <w:style w:type="character" w:styleId="ab">
    <w:name w:val="Hyperlink"/>
    <w:unhideWhenUsed/>
    <w:rsid w:val="005D5F90"/>
    <w:rPr>
      <w:color w:val="0000FF"/>
      <w:u w:val="single"/>
    </w:rPr>
  </w:style>
  <w:style w:type="paragraph" w:customStyle="1" w:styleId="ConsPlusNormal">
    <w:name w:val="ConsPlusNormal"/>
    <w:rsid w:val="004D3D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BF3144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F3144"/>
    <w:pPr>
      <w:widowControl w:val="0"/>
      <w:autoSpaceDE w:val="0"/>
      <w:autoSpaceDN w:val="0"/>
      <w:adjustRightInd w:val="0"/>
      <w:spacing w:line="360" w:lineRule="exact"/>
      <w:ind w:firstLine="725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F3144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BF31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8">
    <w:name w:val="Font Style18"/>
    <w:rsid w:val="00BF3144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BB314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84705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lang w:eastAsia="ar-SA"/>
    </w:rPr>
  </w:style>
  <w:style w:type="paragraph" w:customStyle="1" w:styleId="ConsPlusNonformat">
    <w:name w:val="ConsPlusNonformat"/>
    <w:rsid w:val="002828C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n.selhoz@mail.ru" TargetMode="External"/><Relationship Id="rId18" Type="http://schemas.openxmlformats.org/officeDocument/2006/relationships/hyperlink" Target="consultantplus://offline/ref=CA9773630B7F85C4DDB02446BB31ADA2B1EF1A69E04715B7DE682317A97EC30BE3F4C83A74BF71015C795F1Dj2G" TargetMode="External"/><Relationship Id="rId26" Type="http://schemas.openxmlformats.org/officeDocument/2006/relationships/hyperlink" Target="consultantplus://offline/ref=F060868344966454569F6B0A9900F4DEFF1292BB820143478C8C182E0F61B7B48D7682CCACDE68527A292D4AX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03E88870B7A4F504EB5BD8549F038414E5DBAF18EB3E34163D9372F93B104ACB65EE78x860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gro-ul.ru" TargetMode="External"/><Relationship Id="rId17" Type="http://schemas.openxmlformats.org/officeDocument/2006/relationships/hyperlink" Target="consultantplus://offline/ref=CA9773630B7F85C4DDB02446BB31ADA2B1EF1A69E04715B7DE682317A97EC30BE3F4C83A74BF71015C795B1Dj0G" TargetMode="External"/><Relationship Id="rId25" Type="http://schemas.openxmlformats.org/officeDocument/2006/relationships/hyperlink" Target="consultantplus://offline/ref=0602D18EFC1C0EC9A9D5E7A7B7B26DE412C484CE0451B406F8506AD75ExCRCH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9773630B7F85C4DDB02446BB31ADA2B1EF1A69E04715B7DE682317A97EC30BE3F4C83A74BF71015C7B5C1Dj0G" TargetMode="External"/><Relationship Id="rId20" Type="http://schemas.openxmlformats.org/officeDocument/2006/relationships/hyperlink" Target="http://www.consultant.ru/cons/cgi/online.cgi?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602D18EFC1C0EC9A9D5E7A7B7B26DE411C180CF0C54B406F8506AD75ExCRCH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9773630B7F85C4DDB02446BB31ADA2B1EF1A69E04715B7DE682317A97EC30BE3F4C83A74BF71015C7B5F1Dj5G" TargetMode="External"/><Relationship Id="rId23" Type="http://schemas.openxmlformats.org/officeDocument/2006/relationships/hyperlink" Target="consultantplus://offline/ref=0602D18EFC1C0EC9A9D5F9AAA1DE33EE15CADEC30F5BBA54A60F318A09C51182EFD0650673C164B444A774x4R2H" TargetMode="External"/><Relationship Id="rId28" Type="http://schemas.openxmlformats.org/officeDocument/2006/relationships/hyperlink" Target="consultantplus://offline/ref=F060868344966454569F6B0A9900F4DEFF1292BB82004244898C182E0F61B7B48D7682CCACDE68527A282D4AX9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715B38FBD019BA5FCE3EABBC8090565BCD49574D1A39B41A6A1185AA9280E1E29CD28F83D1068BF98C277HCx7G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ffice@mpr73.ru" TargetMode="External"/><Relationship Id="rId22" Type="http://schemas.openxmlformats.org/officeDocument/2006/relationships/hyperlink" Target="consultantplus://offline/ref=0602D18EFC1C0EC9A9D5E7A7B7B26DE411C181CB0F5AB406F8506AD75ExCRCH" TargetMode="External"/><Relationship Id="rId27" Type="http://schemas.openxmlformats.org/officeDocument/2006/relationships/hyperlink" Target="consultantplus://offline/ref=F060868344966454569F6B0A9900F4DEFF1292BB82004244898C182E0F61B7B48D7682CCACDE68527A282D4AX9H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7E9A-4E4A-422A-AAE1-E0DD22B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56645</CharactersWithSpaces>
  <SharedDoc>false</SharedDoc>
  <HLinks>
    <vt:vector size="18" baseType="variant"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consultantplus://offline/ref=00E0A26B73B70B5BE2FEBB2BAFEC68930C2AE0725FB0BDE41E900C464CAC7DA278678C7892E8D176114213r9qCI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mailto:min.selhoz@mail.ru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Ignateva</dc:creator>
  <cp:lastModifiedBy>Моисеева Ксения Дмитриевна</cp:lastModifiedBy>
  <cp:revision>3</cp:revision>
  <cp:lastPrinted>2017-06-02T13:22:00Z</cp:lastPrinted>
  <dcterms:created xsi:type="dcterms:W3CDTF">2017-06-07T08:19:00Z</dcterms:created>
  <dcterms:modified xsi:type="dcterms:W3CDTF">2017-06-07T08:19:00Z</dcterms:modified>
</cp:coreProperties>
</file>