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21A8F" w:rsidRPr="00D21A8F" w:rsidTr="001653F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21A8F" w:rsidRPr="00D21A8F" w:rsidRDefault="00D21A8F" w:rsidP="00D21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A8F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21A8F" w:rsidRPr="00D21A8F" w:rsidTr="001653F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21A8F" w:rsidRPr="00D21A8F" w:rsidRDefault="00D21A8F" w:rsidP="00D21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21A8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21A8F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21A8F" w:rsidRPr="00D21A8F" w:rsidTr="001653F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21A8F" w:rsidRPr="00D21A8F" w:rsidRDefault="00ED3128" w:rsidP="00D21A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 августа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21A8F" w:rsidRPr="00D21A8F" w:rsidRDefault="00D21A8F" w:rsidP="00D21A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21A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ED3128">
              <w:rPr>
                <w:rFonts w:ascii="Times New Roman" w:hAnsi="Times New Roman"/>
                <w:b/>
                <w:sz w:val="28"/>
                <w:szCs w:val="28"/>
              </w:rPr>
              <w:t xml:space="preserve"> 419-П</w:t>
            </w:r>
            <w:bookmarkStart w:id="0" w:name="_GoBack"/>
            <w:bookmarkEnd w:id="0"/>
          </w:p>
        </w:tc>
      </w:tr>
    </w:tbl>
    <w:p w:rsidR="008E202F" w:rsidRPr="00D21A8F" w:rsidRDefault="008E202F" w:rsidP="00D86675">
      <w:pPr>
        <w:spacing w:line="240" w:lineRule="auto"/>
        <w:rPr>
          <w:rFonts w:ascii="Times New Roman" w:hAnsi="Times New Roman"/>
          <w:b/>
          <w:sz w:val="18"/>
          <w:szCs w:val="28"/>
        </w:rPr>
      </w:pPr>
    </w:p>
    <w:p w:rsidR="008E202F" w:rsidRPr="00D86675" w:rsidRDefault="008E202F" w:rsidP="00D8667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76F27" w:rsidRPr="00D86675" w:rsidRDefault="00276F27" w:rsidP="008E2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27" w:rsidRPr="00597CC6" w:rsidRDefault="00276F27" w:rsidP="00D86675">
      <w:pPr>
        <w:tabs>
          <w:tab w:val="left" w:pos="5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CC6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276F27" w:rsidRPr="00597CC6" w:rsidRDefault="00276F27" w:rsidP="00D86675">
      <w:pPr>
        <w:tabs>
          <w:tab w:val="left" w:pos="5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CC6">
        <w:rPr>
          <w:rFonts w:ascii="Times New Roman" w:hAnsi="Times New Roman"/>
          <w:b/>
          <w:sz w:val="28"/>
          <w:szCs w:val="28"/>
        </w:rPr>
        <w:t>Правительства Ульяновской области  от 30.06.2016 № 307-П</w:t>
      </w:r>
    </w:p>
    <w:p w:rsidR="00276F27" w:rsidRPr="00067BF9" w:rsidRDefault="00276F27" w:rsidP="00D86675">
      <w:pPr>
        <w:tabs>
          <w:tab w:val="left" w:pos="504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276F27" w:rsidRPr="00597CC6" w:rsidRDefault="00276F27" w:rsidP="008E202F">
      <w:pPr>
        <w:pStyle w:val="21"/>
        <w:tabs>
          <w:tab w:val="left" w:pos="0"/>
          <w:tab w:val="left" w:pos="1134"/>
        </w:tabs>
        <w:ind w:firstLine="709"/>
        <w:rPr>
          <w:szCs w:val="28"/>
        </w:rPr>
      </w:pPr>
      <w:r w:rsidRPr="00597CC6">
        <w:rPr>
          <w:szCs w:val="28"/>
        </w:rPr>
        <w:t xml:space="preserve">Правительство Ульяновской области </w:t>
      </w:r>
      <w:proofErr w:type="gramStart"/>
      <w:r w:rsidRPr="00597CC6">
        <w:rPr>
          <w:szCs w:val="28"/>
        </w:rPr>
        <w:t>п</w:t>
      </w:r>
      <w:proofErr w:type="gramEnd"/>
      <w:r w:rsidRPr="00597CC6">
        <w:rPr>
          <w:szCs w:val="28"/>
        </w:rPr>
        <w:t xml:space="preserve"> о с т а н о в л я е т:</w:t>
      </w:r>
    </w:p>
    <w:p w:rsidR="00276F27" w:rsidRPr="00597CC6" w:rsidRDefault="00276F27" w:rsidP="00D46EFE">
      <w:pPr>
        <w:pStyle w:val="21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szCs w:val="28"/>
        </w:rPr>
      </w:pPr>
      <w:r w:rsidRPr="00597CC6">
        <w:rPr>
          <w:szCs w:val="28"/>
        </w:rPr>
        <w:t xml:space="preserve">Внести в Порядок проведения специальных мероприятий, способствующих повышению конкурентоспособности инвалидов на рынке труда, утверждённый постановлением Правительства Ульяновской области </w:t>
      </w:r>
      <w:r w:rsidRPr="00597CC6">
        <w:rPr>
          <w:szCs w:val="28"/>
        </w:rPr>
        <w:br/>
        <w:t>от 30.06.2016 № 307-П «Об утверждении Порядка проведения специальных мероприятий, способствующих повышению конкурентоспособности инвалидов на рынке труда», следующие изменения:</w:t>
      </w:r>
    </w:p>
    <w:p w:rsidR="00276F27" w:rsidRPr="00597CC6" w:rsidRDefault="00686BFC" w:rsidP="00D46EFE">
      <w:pPr>
        <w:pStyle w:val="21"/>
        <w:numPr>
          <w:ilvl w:val="0"/>
          <w:numId w:val="7"/>
        </w:numPr>
        <w:tabs>
          <w:tab w:val="left" w:pos="0"/>
          <w:tab w:val="left" w:pos="993"/>
        </w:tabs>
        <w:rPr>
          <w:szCs w:val="28"/>
        </w:rPr>
      </w:pPr>
      <w:r>
        <w:rPr>
          <w:szCs w:val="28"/>
        </w:rPr>
        <w:t>в</w:t>
      </w:r>
      <w:r w:rsidR="00276F27" w:rsidRPr="00597CC6">
        <w:rPr>
          <w:szCs w:val="28"/>
        </w:rPr>
        <w:t xml:space="preserve"> разделе 2:</w:t>
      </w:r>
    </w:p>
    <w:p w:rsidR="00276F27" w:rsidRPr="00597CC6" w:rsidRDefault="00686BFC" w:rsidP="00620194">
      <w:pPr>
        <w:pStyle w:val="21"/>
        <w:tabs>
          <w:tab w:val="left" w:pos="0"/>
          <w:tab w:val="left" w:pos="1134"/>
          <w:tab w:val="left" w:pos="6945"/>
        </w:tabs>
        <w:ind w:firstLine="720"/>
        <w:rPr>
          <w:szCs w:val="28"/>
        </w:rPr>
      </w:pPr>
      <w:r>
        <w:rPr>
          <w:szCs w:val="28"/>
        </w:rPr>
        <w:t xml:space="preserve">а) </w:t>
      </w:r>
      <w:r w:rsidR="00276F27" w:rsidRPr="00597CC6">
        <w:rPr>
          <w:szCs w:val="28"/>
        </w:rPr>
        <w:t>пункт 2.5 изложить в следующей редакции:</w:t>
      </w:r>
      <w:r w:rsidR="00620194">
        <w:rPr>
          <w:szCs w:val="28"/>
        </w:rPr>
        <w:tab/>
      </w:r>
    </w:p>
    <w:p w:rsidR="000D7B5A" w:rsidRDefault="00276F27" w:rsidP="00036170">
      <w:pPr>
        <w:pStyle w:val="21"/>
        <w:tabs>
          <w:tab w:val="left" w:pos="0"/>
          <w:tab w:val="left" w:pos="1134"/>
          <w:tab w:val="left" w:pos="1418"/>
        </w:tabs>
        <w:ind w:firstLine="709"/>
        <w:rPr>
          <w:szCs w:val="28"/>
        </w:rPr>
      </w:pPr>
      <w:r w:rsidRPr="00597CC6">
        <w:rPr>
          <w:szCs w:val="28"/>
        </w:rPr>
        <w:t xml:space="preserve">«2.5. </w:t>
      </w:r>
      <w:r w:rsidR="000D7B5A">
        <w:rPr>
          <w:szCs w:val="28"/>
        </w:rPr>
        <w:t xml:space="preserve">Минимальное количество специальных рабочих мест для трудоустройства инвалидов в организациях, осуществляющих деятельность </w:t>
      </w:r>
      <w:r w:rsidR="00067BF9">
        <w:rPr>
          <w:szCs w:val="28"/>
        </w:rPr>
        <w:br/>
      </w:r>
      <w:r w:rsidR="000D7B5A">
        <w:rPr>
          <w:szCs w:val="28"/>
        </w:rPr>
        <w:t xml:space="preserve">на территории Ульяновской области, в пределах установленной квоты для приёма на работу инвалидов, установлено </w:t>
      </w:r>
      <w:r w:rsidR="000D7B5A" w:rsidRPr="00597CC6">
        <w:rPr>
          <w:szCs w:val="28"/>
        </w:rPr>
        <w:t xml:space="preserve">постановлением Правительства Ульяновской области от 23.03.2017 № 131-П «Об установлении минимального </w:t>
      </w:r>
      <w:r w:rsidR="000D7B5A" w:rsidRPr="00820D48">
        <w:rPr>
          <w:szCs w:val="28"/>
        </w:rPr>
        <w:t xml:space="preserve">количества специальных рабочих мест для </w:t>
      </w:r>
      <w:r w:rsidR="000D7B5A">
        <w:rPr>
          <w:szCs w:val="28"/>
        </w:rPr>
        <w:t>трудоустройства инвалидов</w:t>
      </w:r>
      <w:r w:rsidR="000D7B5A" w:rsidRPr="00820D48">
        <w:rPr>
          <w:szCs w:val="28"/>
        </w:rPr>
        <w:t>»</w:t>
      </w:r>
      <w:proofErr w:type="gramStart"/>
      <w:r w:rsidR="000D7B5A">
        <w:rPr>
          <w:szCs w:val="28"/>
        </w:rPr>
        <w:t>.</w:t>
      </w:r>
      <w:r w:rsidR="00036170">
        <w:rPr>
          <w:szCs w:val="28"/>
        </w:rPr>
        <w:t>»</w:t>
      </w:r>
      <w:proofErr w:type="gramEnd"/>
      <w:r w:rsidR="00036170">
        <w:rPr>
          <w:szCs w:val="28"/>
        </w:rPr>
        <w:t>;</w:t>
      </w:r>
    </w:p>
    <w:p w:rsidR="00276F27" w:rsidRPr="00597CC6" w:rsidRDefault="003F58E4" w:rsidP="003F58E4">
      <w:pPr>
        <w:pStyle w:val="21"/>
        <w:tabs>
          <w:tab w:val="left" w:pos="0"/>
          <w:tab w:val="left" w:pos="1134"/>
        </w:tabs>
        <w:ind w:firstLine="709"/>
        <w:rPr>
          <w:szCs w:val="28"/>
        </w:rPr>
      </w:pPr>
      <w:r>
        <w:rPr>
          <w:szCs w:val="28"/>
        </w:rPr>
        <w:t>б</w:t>
      </w:r>
      <w:r w:rsidR="00686BFC">
        <w:rPr>
          <w:szCs w:val="28"/>
        </w:rPr>
        <w:t xml:space="preserve">) </w:t>
      </w:r>
      <w:r>
        <w:rPr>
          <w:szCs w:val="28"/>
        </w:rPr>
        <w:t xml:space="preserve">пункт 2.6 </w:t>
      </w:r>
      <w:r w:rsidR="00276F27" w:rsidRPr="00597CC6">
        <w:rPr>
          <w:szCs w:val="28"/>
        </w:rPr>
        <w:t xml:space="preserve">дополнить абзацем </w:t>
      </w:r>
      <w:r w:rsidR="00686BFC" w:rsidRPr="00597CC6">
        <w:rPr>
          <w:szCs w:val="28"/>
        </w:rPr>
        <w:t xml:space="preserve">вторым </w:t>
      </w:r>
      <w:r w:rsidR="00276F27" w:rsidRPr="00597CC6">
        <w:rPr>
          <w:szCs w:val="28"/>
        </w:rPr>
        <w:t>следующего содержания:</w:t>
      </w:r>
    </w:p>
    <w:p w:rsidR="00276F27" w:rsidRPr="00597CC6" w:rsidRDefault="00276F27" w:rsidP="002B24D1">
      <w:pPr>
        <w:pStyle w:val="FORMATTEXT"/>
        <w:ind w:firstLine="709"/>
        <w:jc w:val="both"/>
        <w:rPr>
          <w:sz w:val="28"/>
          <w:szCs w:val="28"/>
        </w:rPr>
      </w:pPr>
      <w:proofErr w:type="gramStart"/>
      <w:r w:rsidRPr="00597CC6">
        <w:rPr>
          <w:sz w:val="28"/>
          <w:szCs w:val="28"/>
        </w:rPr>
        <w:t>«Работодатели, имеющие филиалы, представительства и иные обособленные структурные подразделения, расположенные вне места нахождения работодателя, представляют отчётность</w:t>
      </w:r>
      <w:r w:rsidR="00E803A6">
        <w:rPr>
          <w:sz w:val="28"/>
          <w:szCs w:val="28"/>
        </w:rPr>
        <w:t xml:space="preserve">, </w:t>
      </w:r>
      <w:r w:rsidR="00036170">
        <w:rPr>
          <w:sz w:val="28"/>
          <w:szCs w:val="28"/>
        </w:rPr>
        <w:t>указанную</w:t>
      </w:r>
      <w:r w:rsidR="00E803A6">
        <w:rPr>
          <w:sz w:val="28"/>
          <w:szCs w:val="28"/>
        </w:rPr>
        <w:t xml:space="preserve"> </w:t>
      </w:r>
      <w:r w:rsidR="00036170">
        <w:rPr>
          <w:sz w:val="28"/>
          <w:szCs w:val="28"/>
        </w:rPr>
        <w:t xml:space="preserve">в </w:t>
      </w:r>
      <w:r w:rsidR="00E803A6">
        <w:rPr>
          <w:sz w:val="28"/>
          <w:szCs w:val="28"/>
        </w:rPr>
        <w:t>абзаце перв</w:t>
      </w:r>
      <w:r w:rsidR="00036170">
        <w:rPr>
          <w:sz w:val="28"/>
          <w:szCs w:val="28"/>
        </w:rPr>
        <w:t>о</w:t>
      </w:r>
      <w:r w:rsidR="00E803A6">
        <w:rPr>
          <w:sz w:val="28"/>
          <w:szCs w:val="28"/>
        </w:rPr>
        <w:t xml:space="preserve">м </w:t>
      </w:r>
      <w:r w:rsidR="00036170">
        <w:rPr>
          <w:sz w:val="28"/>
          <w:szCs w:val="28"/>
        </w:rPr>
        <w:t xml:space="preserve">настоящего </w:t>
      </w:r>
      <w:r w:rsidR="00124FA9">
        <w:rPr>
          <w:sz w:val="28"/>
          <w:szCs w:val="28"/>
        </w:rPr>
        <w:t>пункта</w:t>
      </w:r>
      <w:r w:rsidR="00E803A6">
        <w:rPr>
          <w:sz w:val="28"/>
          <w:szCs w:val="28"/>
        </w:rPr>
        <w:t>,</w:t>
      </w:r>
      <w:r w:rsidRPr="00597CC6">
        <w:rPr>
          <w:sz w:val="28"/>
          <w:szCs w:val="28"/>
        </w:rPr>
        <w:t xml:space="preserve"> с учётом численности работников,</w:t>
      </w:r>
      <w:r w:rsidR="00620194">
        <w:rPr>
          <w:sz w:val="28"/>
          <w:szCs w:val="28"/>
        </w:rPr>
        <w:t xml:space="preserve"> трудоустроенных в счёт </w:t>
      </w:r>
      <w:r w:rsidR="00E803A6">
        <w:rPr>
          <w:sz w:val="28"/>
          <w:szCs w:val="28"/>
        </w:rPr>
        <w:t xml:space="preserve">установленной </w:t>
      </w:r>
      <w:r w:rsidR="00620194">
        <w:rPr>
          <w:sz w:val="28"/>
          <w:szCs w:val="28"/>
        </w:rPr>
        <w:t xml:space="preserve">квоты </w:t>
      </w:r>
      <w:r w:rsidRPr="00597CC6">
        <w:rPr>
          <w:sz w:val="28"/>
          <w:szCs w:val="28"/>
        </w:rPr>
        <w:t xml:space="preserve">в филиалах, представительствах и обособленных структурных подразделениях, в </w:t>
      </w:r>
      <w:r w:rsidR="00E803A6">
        <w:rPr>
          <w:sz w:val="28"/>
          <w:szCs w:val="28"/>
        </w:rPr>
        <w:t>Кадровый центр</w:t>
      </w:r>
      <w:r w:rsidRPr="00597CC6">
        <w:rPr>
          <w:sz w:val="28"/>
          <w:szCs w:val="28"/>
        </w:rPr>
        <w:t xml:space="preserve"> по месту нахождения филиала, представительства или обособленного </w:t>
      </w:r>
      <w:r w:rsidR="00686BFC">
        <w:rPr>
          <w:sz w:val="28"/>
          <w:szCs w:val="28"/>
        </w:rPr>
        <w:t xml:space="preserve">структурного </w:t>
      </w:r>
      <w:r w:rsidRPr="00597CC6">
        <w:rPr>
          <w:sz w:val="28"/>
          <w:szCs w:val="28"/>
        </w:rPr>
        <w:t>подразделения.»;</w:t>
      </w:r>
      <w:proofErr w:type="gramEnd"/>
    </w:p>
    <w:p w:rsidR="00276F27" w:rsidRPr="00597CC6" w:rsidRDefault="00686BFC" w:rsidP="00686BFC">
      <w:pPr>
        <w:pStyle w:val="21"/>
        <w:numPr>
          <w:ilvl w:val="0"/>
          <w:numId w:val="7"/>
        </w:numPr>
        <w:tabs>
          <w:tab w:val="left" w:pos="0"/>
          <w:tab w:val="left" w:pos="993"/>
        </w:tabs>
        <w:ind w:left="0" w:firstLine="720"/>
        <w:rPr>
          <w:szCs w:val="28"/>
        </w:rPr>
      </w:pPr>
      <w:r>
        <w:rPr>
          <w:szCs w:val="28"/>
        </w:rPr>
        <w:t>п</w:t>
      </w:r>
      <w:r w:rsidR="00276F27" w:rsidRPr="00597CC6">
        <w:rPr>
          <w:szCs w:val="28"/>
        </w:rPr>
        <w:t xml:space="preserve">ункт 3.1 раздела 3 дополнить абзацем </w:t>
      </w:r>
      <w:r w:rsidRPr="00597CC6">
        <w:rPr>
          <w:szCs w:val="28"/>
        </w:rPr>
        <w:t xml:space="preserve">вторым </w:t>
      </w:r>
      <w:r w:rsidR="00276F27" w:rsidRPr="00597CC6">
        <w:rPr>
          <w:szCs w:val="28"/>
        </w:rPr>
        <w:t>следующего содержания:</w:t>
      </w:r>
    </w:p>
    <w:p w:rsidR="00276F27" w:rsidRPr="00597CC6" w:rsidRDefault="00276F27" w:rsidP="00D866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CC6">
        <w:rPr>
          <w:rFonts w:ascii="Times New Roman" w:hAnsi="Times New Roman"/>
          <w:sz w:val="28"/>
          <w:szCs w:val="28"/>
        </w:rPr>
        <w:t xml:space="preserve">«Рабочие места, созданные или выделенные в счёт установленной квоты, являются зарезервированными рабочими местами для </w:t>
      </w:r>
      <w:r w:rsidR="00036170">
        <w:rPr>
          <w:rFonts w:ascii="Times New Roman" w:hAnsi="Times New Roman"/>
          <w:sz w:val="28"/>
          <w:szCs w:val="28"/>
        </w:rPr>
        <w:t xml:space="preserve">трудоустройства </w:t>
      </w:r>
      <w:r w:rsidRPr="00597CC6">
        <w:rPr>
          <w:rFonts w:ascii="Times New Roman" w:hAnsi="Times New Roman"/>
          <w:sz w:val="28"/>
          <w:szCs w:val="28"/>
        </w:rPr>
        <w:t>инвалидов</w:t>
      </w:r>
      <w:proofErr w:type="gramStart"/>
      <w:r w:rsidR="00686BFC">
        <w:rPr>
          <w:rFonts w:ascii="Times New Roman" w:hAnsi="Times New Roman"/>
          <w:sz w:val="28"/>
          <w:szCs w:val="28"/>
        </w:rPr>
        <w:t>.»;</w:t>
      </w:r>
      <w:proofErr w:type="gramEnd"/>
    </w:p>
    <w:p w:rsidR="00686BFC" w:rsidRDefault="00686BFC" w:rsidP="00686BFC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76F27" w:rsidRPr="00597CC6"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z w:val="28"/>
          <w:szCs w:val="28"/>
        </w:rPr>
        <w:t>дел 4 признать утратившим силу;</w:t>
      </w:r>
    </w:p>
    <w:p w:rsidR="00276F27" w:rsidRPr="00686BFC" w:rsidRDefault="00686BFC" w:rsidP="00686BFC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76F27" w:rsidRPr="00686BFC">
        <w:rPr>
          <w:rFonts w:ascii="Times New Roman" w:hAnsi="Times New Roman"/>
          <w:sz w:val="28"/>
          <w:szCs w:val="28"/>
        </w:rPr>
        <w:t>ункт 5.3 раздела 5 изложить в следующей редакции:</w:t>
      </w:r>
    </w:p>
    <w:p w:rsidR="00686BFC" w:rsidRDefault="00276F27" w:rsidP="00686BF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CC6">
        <w:rPr>
          <w:rFonts w:ascii="Times New Roman" w:hAnsi="Times New Roman"/>
          <w:sz w:val="28"/>
          <w:szCs w:val="28"/>
        </w:rPr>
        <w:lastRenderedPageBreak/>
        <w:t xml:space="preserve">«5.3. </w:t>
      </w:r>
      <w:proofErr w:type="gramStart"/>
      <w:r w:rsidRPr="00597CC6">
        <w:rPr>
          <w:rFonts w:ascii="Times New Roman" w:hAnsi="Times New Roman"/>
          <w:sz w:val="28"/>
          <w:szCs w:val="28"/>
        </w:rPr>
        <w:t xml:space="preserve">Специальные рабочие места для трудоустройства инвалидов оснащаются индивидуально для конкретного лица или для группы </w:t>
      </w:r>
      <w:r>
        <w:rPr>
          <w:rFonts w:ascii="Times New Roman" w:hAnsi="Times New Roman"/>
          <w:sz w:val="28"/>
          <w:szCs w:val="28"/>
        </w:rPr>
        <w:br/>
      </w:r>
      <w:r w:rsidRPr="00597CC6">
        <w:rPr>
          <w:rFonts w:ascii="Times New Roman" w:hAnsi="Times New Roman"/>
          <w:sz w:val="28"/>
          <w:szCs w:val="28"/>
        </w:rPr>
        <w:t xml:space="preserve">лиц, имеющих однотипные нарушения функций организма,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597CC6">
        <w:rPr>
          <w:rFonts w:ascii="Times New Roman" w:hAnsi="Times New Roman"/>
          <w:sz w:val="28"/>
          <w:szCs w:val="28"/>
        </w:rPr>
        <w:t xml:space="preserve">с приказом Министерства труда и социальной защиты Российской Федерации от 19.11.2013 № 685н «Об утверждении основных требований </w:t>
      </w:r>
      <w:r>
        <w:rPr>
          <w:rFonts w:ascii="Times New Roman" w:hAnsi="Times New Roman"/>
          <w:sz w:val="28"/>
          <w:szCs w:val="28"/>
        </w:rPr>
        <w:br/>
      </w:r>
      <w:r w:rsidRPr="00597CC6">
        <w:rPr>
          <w:rFonts w:ascii="Times New Roman" w:hAnsi="Times New Roman"/>
          <w:sz w:val="28"/>
          <w:szCs w:val="28"/>
        </w:rPr>
        <w:t>к оснащению (оборудованию) специальных рабочих мес</w:t>
      </w:r>
      <w:r>
        <w:rPr>
          <w:rFonts w:ascii="Times New Roman" w:hAnsi="Times New Roman"/>
          <w:sz w:val="28"/>
          <w:szCs w:val="28"/>
        </w:rPr>
        <w:t xml:space="preserve">т для трудоустройства инвалидов </w:t>
      </w:r>
      <w:r w:rsidRPr="00597CC6">
        <w:rPr>
          <w:rFonts w:ascii="Times New Roman" w:hAnsi="Times New Roman"/>
          <w:sz w:val="28"/>
          <w:szCs w:val="28"/>
        </w:rPr>
        <w:t xml:space="preserve">с учётом нарушенных функций и ограничений </w:t>
      </w:r>
      <w:r>
        <w:rPr>
          <w:rFonts w:ascii="Times New Roman" w:hAnsi="Times New Roman"/>
          <w:sz w:val="28"/>
          <w:szCs w:val="28"/>
        </w:rPr>
        <w:br/>
      </w:r>
      <w:r w:rsidR="00686BFC">
        <w:rPr>
          <w:rFonts w:ascii="Times New Roman" w:hAnsi="Times New Roman"/>
          <w:sz w:val="28"/>
          <w:szCs w:val="28"/>
        </w:rPr>
        <w:t>их жизнедеятельности».»;</w:t>
      </w:r>
      <w:proofErr w:type="gramEnd"/>
    </w:p>
    <w:p w:rsidR="00276F27" w:rsidRPr="00036170" w:rsidRDefault="00686BFC" w:rsidP="00D46EFE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170">
        <w:rPr>
          <w:rFonts w:ascii="Times New Roman" w:hAnsi="Times New Roman"/>
          <w:sz w:val="28"/>
          <w:szCs w:val="28"/>
        </w:rPr>
        <w:t>п</w:t>
      </w:r>
      <w:r w:rsidR="00276F27" w:rsidRPr="00036170">
        <w:rPr>
          <w:rFonts w:ascii="Times New Roman" w:hAnsi="Times New Roman"/>
          <w:sz w:val="28"/>
          <w:szCs w:val="28"/>
        </w:rPr>
        <w:t>ункт 6.2 раздела 6 изложить в следующей редакции:</w:t>
      </w:r>
    </w:p>
    <w:p w:rsidR="003F58E4" w:rsidRDefault="00276F27" w:rsidP="003F58E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36170">
        <w:rPr>
          <w:rFonts w:ascii="Times New Roman" w:hAnsi="Times New Roman"/>
          <w:sz w:val="28"/>
          <w:szCs w:val="28"/>
        </w:rPr>
        <w:t xml:space="preserve">«6.2. </w:t>
      </w:r>
      <w:proofErr w:type="gramStart"/>
      <w:r w:rsidRPr="00036170">
        <w:rPr>
          <w:rFonts w:ascii="Times New Roman" w:hAnsi="Times New Roman"/>
          <w:sz w:val="28"/>
          <w:szCs w:val="28"/>
        </w:rPr>
        <w:t xml:space="preserve">Порядок предоставления единовременной финансовой помощи инвалидам из числа граждан, признанных в установленном порядке безработными, </w:t>
      </w:r>
      <w:r w:rsidR="00036170" w:rsidRPr="00036170">
        <w:rPr>
          <w:rFonts w:ascii="Times New Roman" w:hAnsi="Times New Roman"/>
          <w:sz w:val="28"/>
          <w:szCs w:val="28"/>
        </w:rPr>
        <w:t>в случае</w:t>
      </w:r>
      <w:r w:rsidRPr="00036170">
        <w:rPr>
          <w:rFonts w:ascii="Times New Roman" w:hAnsi="Times New Roman"/>
          <w:sz w:val="28"/>
          <w:szCs w:val="28"/>
        </w:rPr>
        <w:t xml:space="preserve"> их государственной регистрации в качестве индивидуального предпринимателя, главы крестьянского (фермерского) хозяйства либо государственной регистрации </w:t>
      </w:r>
      <w:r w:rsidR="00036170" w:rsidRPr="00036170">
        <w:rPr>
          <w:rFonts w:ascii="Times New Roman" w:hAnsi="Times New Roman"/>
          <w:sz w:val="28"/>
          <w:szCs w:val="28"/>
        </w:rPr>
        <w:t xml:space="preserve">созданного </w:t>
      </w:r>
      <w:r w:rsidRPr="00036170">
        <w:rPr>
          <w:rFonts w:ascii="Times New Roman" w:hAnsi="Times New Roman"/>
          <w:sz w:val="28"/>
          <w:szCs w:val="28"/>
        </w:rPr>
        <w:t xml:space="preserve">ими юридического </w:t>
      </w:r>
      <w:r w:rsidRPr="00036170">
        <w:rPr>
          <w:rFonts w:ascii="Times New Roman" w:hAnsi="Times New Roman"/>
          <w:sz w:val="28"/>
          <w:szCs w:val="28"/>
        </w:rPr>
        <w:br/>
        <w:t xml:space="preserve">лица, а также единовременной финансовой помощи </w:t>
      </w:r>
      <w:r w:rsidR="00036170" w:rsidRPr="00036170">
        <w:rPr>
          <w:rFonts w:ascii="Times New Roman" w:hAnsi="Times New Roman"/>
          <w:sz w:val="28"/>
          <w:szCs w:val="28"/>
        </w:rPr>
        <w:t>в связи с</w:t>
      </w:r>
      <w:r w:rsidRPr="00036170">
        <w:rPr>
          <w:rFonts w:ascii="Times New Roman" w:hAnsi="Times New Roman"/>
          <w:sz w:val="28"/>
          <w:szCs w:val="28"/>
        </w:rPr>
        <w:t xml:space="preserve"> подготовк</w:t>
      </w:r>
      <w:r w:rsidR="00036170" w:rsidRPr="00036170">
        <w:rPr>
          <w:rFonts w:ascii="Times New Roman" w:hAnsi="Times New Roman"/>
          <w:sz w:val="28"/>
          <w:szCs w:val="28"/>
        </w:rPr>
        <w:t>ой</w:t>
      </w:r>
      <w:r w:rsidRPr="00036170">
        <w:rPr>
          <w:rFonts w:ascii="Times New Roman" w:hAnsi="Times New Roman"/>
          <w:sz w:val="28"/>
          <w:szCs w:val="28"/>
        </w:rPr>
        <w:t xml:space="preserve"> документов для соответствующей государственной регистрации и её размер </w:t>
      </w:r>
      <w:r w:rsidRPr="00036170">
        <w:rPr>
          <w:rFonts w:ascii="Times New Roman" w:hAnsi="Times New Roman"/>
          <w:sz w:val="28"/>
          <w:szCs w:val="28"/>
        </w:rPr>
        <w:br/>
        <w:t xml:space="preserve">установлены постановлением Правительства Ульяновской области </w:t>
      </w:r>
      <w:r w:rsidRPr="00036170">
        <w:rPr>
          <w:rFonts w:ascii="Times New Roman" w:hAnsi="Times New Roman"/>
          <w:sz w:val="28"/>
          <w:szCs w:val="28"/>
        </w:rPr>
        <w:br/>
        <w:t>от 22.12.2011 № 632-П «Об</w:t>
      </w:r>
      <w:proofErr w:type="gramEnd"/>
      <w:r w:rsidRPr="000361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6170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036170">
        <w:rPr>
          <w:rFonts w:ascii="Times New Roman" w:hAnsi="Times New Roman"/>
          <w:sz w:val="28"/>
          <w:szCs w:val="28"/>
        </w:rPr>
        <w:t xml:space="preserve"> Положения о порядке финансирования мероприятий по содействию занятости населения» (д</w:t>
      </w:r>
      <w:bookmarkStart w:id="1" w:name="sub_1"/>
      <w:r w:rsidR="003F58E4" w:rsidRPr="00036170">
        <w:rPr>
          <w:rFonts w:ascii="Times New Roman" w:hAnsi="Times New Roman"/>
          <w:sz w:val="28"/>
          <w:szCs w:val="28"/>
        </w:rPr>
        <w:t>алее – постановление № 632-П).».</w:t>
      </w:r>
    </w:p>
    <w:p w:rsidR="00D46EFE" w:rsidRPr="00D46EFE" w:rsidRDefault="00D46EFE" w:rsidP="003F58E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46EFE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76F27" w:rsidRPr="00597CC6" w:rsidRDefault="00276F27" w:rsidP="00D86675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F27" w:rsidRDefault="00276F27" w:rsidP="00D86675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BF9" w:rsidRPr="00597CC6" w:rsidRDefault="00067BF9" w:rsidP="00D86675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F27" w:rsidRPr="00597CC6" w:rsidRDefault="00276F27" w:rsidP="00D86675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7CC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76F27" w:rsidRPr="00597CC6" w:rsidRDefault="00276F27" w:rsidP="00D86675">
      <w:pPr>
        <w:tabs>
          <w:tab w:val="left" w:pos="1134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597CC6">
        <w:rPr>
          <w:rFonts w:ascii="Times New Roman" w:hAnsi="Times New Roman"/>
          <w:sz w:val="28"/>
          <w:szCs w:val="28"/>
        </w:rPr>
        <w:t>Правительства области</w:t>
      </w:r>
      <w:r>
        <w:rPr>
          <w:rFonts w:ascii="Times New Roman" w:hAnsi="Times New Roman"/>
          <w:snapToGrid w:val="0"/>
          <w:sz w:val="28"/>
          <w:szCs w:val="28"/>
        </w:rPr>
        <w:tab/>
      </w:r>
      <w:r w:rsidR="00552B05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</w:t>
      </w:r>
      <w:r w:rsidRPr="00597CC6">
        <w:rPr>
          <w:rFonts w:ascii="Times New Roman" w:hAnsi="Times New Roman"/>
          <w:snapToGrid w:val="0"/>
          <w:sz w:val="28"/>
          <w:szCs w:val="28"/>
        </w:rPr>
        <w:t xml:space="preserve">  </w:t>
      </w:r>
      <w:proofErr w:type="spellStart"/>
      <w:r w:rsidRPr="00597CC6">
        <w:rPr>
          <w:rFonts w:ascii="Times New Roman" w:hAnsi="Times New Roman"/>
          <w:snapToGrid w:val="0"/>
          <w:sz w:val="28"/>
          <w:szCs w:val="28"/>
        </w:rPr>
        <w:t>А.А.Смекалин</w:t>
      </w:r>
      <w:proofErr w:type="spellEnd"/>
    </w:p>
    <w:bookmarkEnd w:id="1"/>
    <w:p w:rsidR="00276F27" w:rsidRPr="00597CC6" w:rsidRDefault="00276F27" w:rsidP="00D866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6F27" w:rsidRPr="0039464D" w:rsidRDefault="00276F27" w:rsidP="00D866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6F27" w:rsidRPr="0039464D" w:rsidSect="00597CC6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24" w:rsidRDefault="00B84724" w:rsidP="007D30B0">
      <w:pPr>
        <w:spacing w:after="0" w:line="240" w:lineRule="auto"/>
      </w:pPr>
      <w:r>
        <w:separator/>
      </w:r>
    </w:p>
  </w:endnote>
  <w:endnote w:type="continuationSeparator" w:id="0">
    <w:p w:rsidR="00B84724" w:rsidRDefault="00B84724" w:rsidP="007D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2F" w:rsidRPr="008E202F" w:rsidRDefault="008E202F" w:rsidP="008E202F">
    <w:pPr>
      <w:pStyle w:val="a6"/>
      <w:jc w:val="right"/>
      <w:rPr>
        <w:rFonts w:ascii="Times New Roman" w:hAnsi="Times New Roman"/>
        <w:sz w:val="16"/>
      </w:rPr>
    </w:pPr>
    <w:r w:rsidRPr="008E202F">
      <w:rPr>
        <w:rFonts w:ascii="Times New Roman" w:hAnsi="Times New Roman"/>
        <w:sz w:val="16"/>
      </w:rPr>
      <w:t>2408ар1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24" w:rsidRDefault="00B84724" w:rsidP="007D30B0">
      <w:pPr>
        <w:spacing w:after="0" w:line="240" w:lineRule="auto"/>
      </w:pPr>
      <w:r>
        <w:separator/>
      </w:r>
    </w:p>
  </w:footnote>
  <w:footnote w:type="continuationSeparator" w:id="0">
    <w:p w:rsidR="00B84724" w:rsidRDefault="00B84724" w:rsidP="007D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27" w:rsidRPr="00067BF9" w:rsidRDefault="00646A34" w:rsidP="00067BF9">
    <w:pPr>
      <w:pStyle w:val="a4"/>
      <w:jc w:val="center"/>
      <w:rPr>
        <w:rFonts w:ascii="Times New Roman" w:hAnsi="Times New Roman"/>
        <w:sz w:val="28"/>
        <w:szCs w:val="28"/>
      </w:rPr>
    </w:pPr>
    <w:r w:rsidRPr="007D30B0">
      <w:rPr>
        <w:rFonts w:ascii="Times New Roman" w:hAnsi="Times New Roman"/>
        <w:sz w:val="28"/>
        <w:szCs w:val="28"/>
      </w:rPr>
      <w:fldChar w:fldCharType="begin"/>
    </w:r>
    <w:r w:rsidR="00276F27" w:rsidRPr="007D30B0">
      <w:rPr>
        <w:rFonts w:ascii="Times New Roman" w:hAnsi="Times New Roman"/>
        <w:sz w:val="28"/>
        <w:szCs w:val="28"/>
      </w:rPr>
      <w:instrText xml:space="preserve"> PAGE   \* MERGEFORMAT </w:instrText>
    </w:r>
    <w:r w:rsidRPr="007D30B0">
      <w:rPr>
        <w:rFonts w:ascii="Times New Roman" w:hAnsi="Times New Roman"/>
        <w:sz w:val="28"/>
        <w:szCs w:val="28"/>
      </w:rPr>
      <w:fldChar w:fldCharType="separate"/>
    </w:r>
    <w:r w:rsidR="00D21A8F">
      <w:rPr>
        <w:rFonts w:ascii="Times New Roman" w:hAnsi="Times New Roman"/>
        <w:noProof/>
        <w:sz w:val="28"/>
        <w:szCs w:val="28"/>
      </w:rPr>
      <w:t>2</w:t>
    </w:r>
    <w:r w:rsidRPr="007D30B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32E1"/>
    <w:multiLevelType w:val="hybridMultilevel"/>
    <w:tmpl w:val="4488911C"/>
    <w:lvl w:ilvl="0" w:tplc="F8CC3DD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44C43DF"/>
    <w:multiLevelType w:val="hybridMultilevel"/>
    <w:tmpl w:val="4030F2A6"/>
    <w:lvl w:ilvl="0" w:tplc="47529B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00C5EBE"/>
    <w:multiLevelType w:val="hybridMultilevel"/>
    <w:tmpl w:val="8F36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CC1D4D"/>
    <w:multiLevelType w:val="hybridMultilevel"/>
    <w:tmpl w:val="B88A00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D645A6"/>
    <w:multiLevelType w:val="hybridMultilevel"/>
    <w:tmpl w:val="543E57A6"/>
    <w:lvl w:ilvl="0" w:tplc="755226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FBF6DA0"/>
    <w:multiLevelType w:val="hybridMultilevel"/>
    <w:tmpl w:val="63063D70"/>
    <w:lvl w:ilvl="0" w:tplc="874001DA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>
    <w:nsid w:val="66977E18"/>
    <w:multiLevelType w:val="hybridMultilevel"/>
    <w:tmpl w:val="08560F50"/>
    <w:lvl w:ilvl="0" w:tplc="EF7023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EE0489B"/>
    <w:multiLevelType w:val="hybridMultilevel"/>
    <w:tmpl w:val="4030F2A6"/>
    <w:lvl w:ilvl="0" w:tplc="47529B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41E051C"/>
    <w:multiLevelType w:val="hybridMultilevel"/>
    <w:tmpl w:val="7D0CA390"/>
    <w:lvl w:ilvl="0" w:tplc="BE5443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5A546C"/>
    <w:multiLevelType w:val="hybridMultilevel"/>
    <w:tmpl w:val="08228330"/>
    <w:lvl w:ilvl="0" w:tplc="EBC0C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F2636F1"/>
    <w:multiLevelType w:val="hybridMultilevel"/>
    <w:tmpl w:val="D96A61CC"/>
    <w:lvl w:ilvl="0" w:tplc="0FE8A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38"/>
    <w:rsid w:val="00004A65"/>
    <w:rsid w:val="000330DB"/>
    <w:rsid w:val="00036170"/>
    <w:rsid w:val="00067BF9"/>
    <w:rsid w:val="00077672"/>
    <w:rsid w:val="00081070"/>
    <w:rsid w:val="00081332"/>
    <w:rsid w:val="000A6777"/>
    <w:rsid w:val="000A753C"/>
    <w:rsid w:val="000B1270"/>
    <w:rsid w:val="000D7B5A"/>
    <w:rsid w:val="000F187D"/>
    <w:rsid w:val="000F3974"/>
    <w:rsid w:val="000F658D"/>
    <w:rsid w:val="000F69E4"/>
    <w:rsid w:val="001071EC"/>
    <w:rsid w:val="00124FA9"/>
    <w:rsid w:val="001447FB"/>
    <w:rsid w:val="00144D27"/>
    <w:rsid w:val="00183775"/>
    <w:rsid w:val="001869FB"/>
    <w:rsid w:val="001D20F7"/>
    <w:rsid w:val="00232068"/>
    <w:rsid w:val="00276F27"/>
    <w:rsid w:val="002772EA"/>
    <w:rsid w:val="002B24D1"/>
    <w:rsid w:val="002E036E"/>
    <w:rsid w:val="00326343"/>
    <w:rsid w:val="0034680A"/>
    <w:rsid w:val="003522B4"/>
    <w:rsid w:val="00364279"/>
    <w:rsid w:val="00373D33"/>
    <w:rsid w:val="00374764"/>
    <w:rsid w:val="003806E8"/>
    <w:rsid w:val="00384A11"/>
    <w:rsid w:val="0039464D"/>
    <w:rsid w:val="003A5E38"/>
    <w:rsid w:val="003B261A"/>
    <w:rsid w:val="003D52BD"/>
    <w:rsid w:val="003E78AE"/>
    <w:rsid w:val="003F58E4"/>
    <w:rsid w:val="00404166"/>
    <w:rsid w:val="00407C76"/>
    <w:rsid w:val="00414864"/>
    <w:rsid w:val="00426C6F"/>
    <w:rsid w:val="00434BCA"/>
    <w:rsid w:val="004537B8"/>
    <w:rsid w:val="00484BFC"/>
    <w:rsid w:val="004C1005"/>
    <w:rsid w:val="004E3BA6"/>
    <w:rsid w:val="004F4DDC"/>
    <w:rsid w:val="00526E6B"/>
    <w:rsid w:val="0052758C"/>
    <w:rsid w:val="00552B05"/>
    <w:rsid w:val="00554F06"/>
    <w:rsid w:val="00556FAE"/>
    <w:rsid w:val="00585364"/>
    <w:rsid w:val="00597CC6"/>
    <w:rsid w:val="005B4FCC"/>
    <w:rsid w:val="005C371E"/>
    <w:rsid w:val="005E1FCB"/>
    <w:rsid w:val="005E44A1"/>
    <w:rsid w:val="005F6FA3"/>
    <w:rsid w:val="005F7BF7"/>
    <w:rsid w:val="00620194"/>
    <w:rsid w:val="0062746E"/>
    <w:rsid w:val="00642235"/>
    <w:rsid w:val="00646A34"/>
    <w:rsid w:val="006748A4"/>
    <w:rsid w:val="00686BFC"/>
    <w:rsid w:val="00695B74"/>
    <w:rsid w:val="00697891"/>
    <w:rsid w:val="006B0D10"/>
    <w:rsid w:val="006D4B02"/>
    <w:rsid w:val="006D7967"/>
    <w:rsid w:val="00702568"/>
    <w:rsid w:val="00710099"/>
    <w:rsid w:val="00712217"/>
    <w:rsid w:val="00730E85"/>
    <w:rsid w:val="00732929"/>
    <w:rsid w:val="00752973"/>
    <w:rsid w:val="00752CFB"/>
    <w:rsid w:val="00764387"/>
    <w:rsid w:val="007655E4"/>
    <w:rsid w:val="00795BE3"/>
    <w:rsid w:val="007B5E45"/>
    <w:rsid w:val="007B7D7F"/>
    <w:rsid w:val="007D30B0"/>
    <w:rsid w:val="007D33AE"/>
    <w:rsid w:val="00820D48"/>
    <w:rsid w:val="00821D18"/>
    <w:rsid w:val="0083689B"/>
    <w:rsid w:val="00844442"/>
    <w:rsid w:val="008452B4"/>
    <w:rsid w:val="008735FA"/>
    <w:rsid w:val="00891A88"/>
    <w:rsid w:val="008A3CB6"/>
    <w:rsid w:val="008B5774"/>
    <w:rsid w:val="008C39C4"/>
    <w:rsid w:val="008D06D5"/>
    <w:rsid w:val="008E202F"/>
    <w:rsid w:val="008F42CD"/>
    <w:rsid w:val="008F45E0"/>
    <w:rsid w:val="00901796"/>
    <w:rsid w:val="0093166F"/>
    <w:rsid w:val="00942995"/>
    <w:rsid w:val="009629BA"/>
    <w:rsid w:val="00983054"/>
    <w:rsid w:val="0098763B"/>
    <w:rsid w:val="009B09F7"/>
    <w:rsid w:val="009C136D"/>
    <w:rsid w:val="009D0DCE"/>
    <w:rsid w:val="009E7764"/>
    <w:rsid w:val="009F61C8"/>
    <w:rsid w:val="00A178AD"/>
    <w:rsid w:val="00A238BA"/>
    <w:rsid w:val="00A32F51"/>
    <w:rsid w:val="00A424BD"/>
    <w:rsid w:val="00A51E1D"/>
    <w:rsid w:val="00A83F83"/>
    <w:rsid w:val="00AD01A0"/>
    <w:rsid w:val="00AD135A"/>
    <w:rsid w:val="00B03C31"/>
    <w:rsid w:val="00B04DF8"/>
    <w:rsid w:val="00B209DC"/>
    <w:rsid w:val="00B31964"/>
    <w:rsid w:val="00B444D1"/>
    <w:rsid w:val="00B52BF1"/>
    <w:rsid w:val="00B7067F"/>
    <w:rsid w:val="00B72FEE"/>
    <w:rsid w:val="00B84724"/>
    <w:rsid w:val="00BA3C64"/>
    <w:rsid w:val="00C41338"/>
    <w:rsid w:val="00C653ED"/>
    <w:rsid w:val="00C94922"/>
    <w:rsid w:val="00C95010"/>
    <w:rsid w:val="00CE359C"/>
    <w:rsid w:val="00CF5189"/>
    <w:rsid w:val="00CF7C57"/>
    <w:rsid w:val="00D12E75"/>
    <w:rsid w:val="00D21A8F"/>
    <w:rsid w:val="00D45D5A"/>
    <w:rsid w:val="00D46EFE"/>
    <w:rsid w:val="00D501DA"/>
    <w:rsid w:val="00D64C85"/>
    <w:rsid w:val="00D8497F"/>
    <w:rsid w:val="00D85205"/>
    <w:rsid w:val="00D86675"/>
    <w:rsid w:val="00DA598F"/>
    <w:rsid w:val="00E10F48"/>
    <w:rsid w:val="00E24DA6"/>
    <w:rsid w:val="00E257B5"/>
    <w:rsid w:val="00E32BF7"/>
    <w:rsid w:val="00E3504F"/>
    <w:rsid w:val="00E46845"/>
    <w:rsid w:val="00E72C5A"/>
    <w:rsid w:val="00E803A6"/>
    <w:rsid w:val="00EB0E17"/>
    <w:rsid w:val="00EB3F6E"/>
    <w:rsid w:val="00EC7AD6"/>
    <w:rsid w:val="00ED3128"/>
    <w:rsid w:val="00EE077B"/>
    <w:rsid w:val="00EE3B1E"/>
    <w:rsid w:val="00EF2E71"/>
    <w:rsid w:val="00EF777E"/>
    <w:rsid w:val="00F179EA"/>
    <w:rsid w:val="00F43421"/>
    <w:rsid w:val="00F841B7"/>
    <w:rsid w:val="00F9273A"/>
    <w:rsid w:val="00F97D44"/>
    <w:rsid w:val="00FD0DE1"/>
    <w:rsid w:val="00FE2279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1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4133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1338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4133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41338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41338"/>
    <w:pPr>
      <w:widowControl w:val="0"/>
      <w:autoSpaceDE w:val="0"/>
      <w:autoSpaceDN w:val="0"/>
      <w:adjustRightInd w:val="0"/>
      <w:spacing w:after="0" w:line="240" w:lineRule="auto"/>
      <w:ind w:right="4570"/>
      <w:jc w:val="both"/>
    </w:pPr>
    <w:rPr>
      <w:rFonts w:ascii="Times New Roman" w:hAnsi="Times New Roman"/>
      <w:b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C41338"/>
    <w:rPr>
      <w:rFonts w:ascii="Times New Roman" w:hAnsi="Times New Roman" w:cs="Times New Roman"/>
      <w:b/>
      <w:sz w:val="26"/>
      <w:szCs w:val="26"/>
    </w:rPr>
  </w:style>
  <w:style w:type="paragraph" w:styleId="a3">
    <w:name w:val="List Paragraph"/>
    <w:basedOn w:val="a"/>
    <w:uiPriority w:val="99"/>
    <w:qFormat/>
    <w:rsid w:val="00752CFB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EF777E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FORMATTEXT">
    <w:name w:val=".FORMATTEXT"/>
    <w:uiPriority w:val="99"/>
    <w:rsid w:val="002772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7D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D30B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D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D30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1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4133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1338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4133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41338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41338"/>
    <w:pPr>
      <w:widowControl w:val="0"/>
      <w:autoSpaceDE w:val="0"/>
      <w:autoSpaceDN w:val="0"/>
      <w:adjustRightInd w:val="0"/>
      <w:spacing w:after="0" w:line="240" w:lineRule="auto"/>
      <w:ind w:right="4570"/>
      <w:jc w:val="both"/>
    </w:pPr>
    <w:rPr>
      <w:rFonts w:ascii="Times New Roman" w:hAnsi="Times New Roman"/>
      <w:b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C41338"/>
    <w:rPr>
      <w:rFonts w:ascii="Times New Roman" w:hAnsi="Times New Roman" w:cs="Times New Roman"/>
      <w:b/>
      <w:sz w:val="26"/>
      <w:szCs w:val="26"/>
    </w:rPr>
  </w:style>
  <w:style w:type="paragraph" w:styleId="a3">
    <w:name w:val="List Paragraph"/>
    <w:basedOn w:val="a"/>
    <w:uiPriority w:val="99"/>
    <w:qFormat/>
    <w:rsid w:val="00752CFB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EF777E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FORMATTEXT">
    <w:name w:val=".FORMATTEXT"/>
    <w:uiPriority w:val="99"/>
    <w:rsid w:val="002772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7D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D30B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D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D3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И.В.</dc:creator>
  <cp:lastModifiedBy>Рассказова Анастасия Андреева</cp:lastModifiedBy>
  <cp:revision>6</cp:revision>
  <cp:lastPrinted>2017-08-21T10:52:00Z</cp:lastPrinted>
  <dcterms:created xsi:type="dcterms:W3CDTF">2017-08-24T10:44:00Z</dcterms:created>
  <dcterms:modified xsi:type="dcterms:W3CDTF">2017-08-28T10:55:00Z</dcterms:modified>
</cp:coreProperties>
</file>