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5" w:rsidRPr="00687359" w:rsidRDefault="00525AD5" w:rsidP="00525AD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25AD5" w:rsidRPr="00687359" w:rsidRDefault="00525AD5" w:rsidP="00525AD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9D4BCC" w:rsidRDefault="009D4BCC" w:rsidP="002D33DA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9D4BCC" w:rsidRDefault="009D4BCC" w:rsidP="002D33DA">
      <w:pPr>
        <w:jc w:val="center"/>
        <w:rPr>
          <w:bCs/>
          <w:sz w:val="22"/>
          <w:szCs w:val="22"/>
        </w:rPr>
      </w:pPr>
    </w:p>
    <w:p w:rsidR="00417641" w:rsidRDefault="00417641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9D4BCC" w:rsidRDefault="009D4BCC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9D4BCC" w:rsidRDefault="009D4BCC" w:rsidP="00B04B1B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</w:p>
    <w:p w:rsidR="009D4BCC" w:rsidRDefault="009D4BCC" w:rsidP="00BC494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и признании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 </w:t>
      </w:r>
    </w:p>
    <w:p w:rsidR="009D4BCC" w:rsidRPr="00606EEA" w:rsidRDefault="009D4BCC" w:rsidP="00BC494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отдельного положения законодательного акта Ульяновской области </w:t>
      </w:r>
    </w:p>
    <w:p w:rsidR="009D4BCC" w:rsidRDefault="009D4BCC" w:rsidP="00921A66">
      <w:pPr>
        <w:jc w:val="both"/>
        <w:rPr>
          <w:sz w:val="28"/>
        </w:rPr>
      </w:pPr>
    </w:p>
    <w:p w:rsidR="009D4BCC" w:rsidRDefault="009D4BCC" w:rsidP="00921A66">
      <w:pPr>
        <w:jc w:val="both"/>
        <w:rPr>
          <w:sz w:val="28"/>
        </w:rPr>
      </w:pPr>
    </w:p>
    <w:p w:rsidR="009D4BCC" w:rsidRDefault="009D4BCC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9D4BCC" w:rsidRPr="00816FC3" w:rsidRDefault="009D4BCC" w:rsidP="00816FC3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9D4BCC" w:rsidRDefault="009D4BC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4176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Внести в Кодекс Ульяновской области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</w:t>
      </w:r>
      <w:proofErr w:type="gramStart"/>
      <w:r w:rsidRPr="00816FC3">
        <w:rPr>
          <w:sz w:val="28"/>
          <w:szCs w:val="28"/>
        </w:rPr>
        <w:t>Ульяновская</w:t>
      </w:r>
      <w:proofErr w:type="gramEnd"/>
      <w:r w:rsidRPr="00816FC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04.03.2011 № 23; от 12.08.2011 № 89; от 07.12.2011 № 138; от 02.03.2012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27.04.2012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>12.12.2012 № 138-139;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07.09.2013 № 109; от 08.11.2013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143; от 31.12.2013 № 174; от 24.04.2014</w:t>
      </w:r>
      <w:r>
        <w:rPr>
          <w:sz w:val="28"/>
          <w:szCs w:val="28"/>
        </w:rPr>
        <w:t xml:space="preserve">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№ 59; от 09.06.2014 № 82-83;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08.06.2015 № 76-77;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 xml:space="preserve">09;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16FC3">
        <w:rPr>
          <w:sz w:val="28"/>
          <w:szCs w:val="28"/>
        </w:rPr>
        <w:t>) следующие изменения:</w:t>
      </w:r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признать утратившей силу;</w:t>
      </w:r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27 цифры «4</w:t>
      </w:r>
      <w:r w:rsidRPr="007F113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исключить;</w:t>
      </w:r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5</w:t>
      </w:r>
      <w:r w:rsidRPr="007F11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2 статьи 36 цифры «4</w:t>
      </w:r>
      <w:r w:rsidRPr="007F113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исключить.</w:t>
      </w:r>
    </w:p>
    <w:p w:rsidR="009D4BCC" w:rsidRPr="00417641" w:rsidRDefault="009D4BCC" w:rsidP="00D15F0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32"/>
          <w:szCs w:val="28"/>
        </w:rPr>
      </w:pPr>
    </w:p>
    <w:p w:rsidR="009D4BCC" w:rsidRPr="00816FC3" w:rsidRDefault="009D4BCC" w:rsidP="0014429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>Статья 2</w:t>
      </w:r>
    </w:p>
    <w:p w:rsidR="009D4BCC" w:rsidRDefault="009D4BCC" w:rsidP="001442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1442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FC3">
        <w:rPr>
          <w:color w:val="000000"/>
          <w:sz w:val="28"/>
          <w:szCs w:val="28"/>
        </w:rPr>
        <w:t>Внести в статью 2 Закона Ульяновской области от 28 февраля 2011 года</w:t>
      </w:r>
      <w:r>
        <w:rPr>
          <w:color w:val="000000"/>
          <w:sz w:val="28"/>
          <w:szCs w:val="28"/>
        </w:rPr>
        <w:t xml:space="preserve">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18-ЗО «О наделении органов местного самоуправления муниципальных </w:t>
      </w:r>
      <w:r w:rsidRPr="00816FC3">
        <w:rPr>
          <w:color w:val="000000"/>
          <w:sz w:val="28"/>
          <w:szCs w:val="28"/>
        </w:rPr>
        <w:lastRenderedPageBreak/>
        <w:t>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816FC3">
        <w:rPr>
          <w:color w:val="000000"/>
          <w:sz w:val="28"/>
          <w:szCs w:val="28"/>
        </w:rPr>
        <w:t>Ульяновская</w:t>
      </w:r>
      <w:proofErr w:type="gramEnd"/>
      <w:r w:rsidRPr="00816FC3">
        <w:rPr>
          <w:color w:val="000000"/>
          <w:sz w:val="28"/>
          <w:szCs w:val="28"/>
        </w:rPr>
        <w:t xml:space="preserve"> правда» от 04.03.2011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23; </w:t>
      </w:r>
      <w:proofErr w:type="gramStart"/>
      <w:r w:rsidRPr="00816FC3">
        <w:rPr>
          <w:sz w:val="28"/>
          <w:szCs w:val="28"/>
        </w:rPr>
        <w:t>от 12.08.2011 № 89; от 02.03.2012 № 22; от 06.04.2012 № 36; от 11.04.2012 № 38; от 24.07.2012 № 78;</w:t>
      </w:r>
      <w:r w:rsidR="00417641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06.03.2013 № 25; от 07.06.2013 № 60-61;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от 31.12.2013 № 174;</w:t>
      </w:r>
      <w:r w:rsidR="00417641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24.04.2014 № 59; от 08.12.2014 № 180; от 13.10.2015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№ 143; от 09.11.2015 № 156</w:t>
      </w:r>
      <w:r w:rsidRPr="00816FC3">
        <w:rPr>
          <w:color w:val="000000"/>
          <w:sz w:val="28"/>
          <w:szCs w:val="28"/>
        </w:rPr>
        <w:t>) следующие изменения:</w:t>
      </w:r>
      <w:proofErr w:type="gramEnd"/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hyperlink r:id="rId8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1</w:t>
        </w:r>
        <w:r w:rsidRPr="00B67CDC">
          <w:rPr>
            <w:color w:val="000000"/>
            <w:sz w:val="28"/>
            <w:szCs w:val="28"/>
            <w:vertAlign w:val="superscript"/>
          </w:rPr>
          <w:t>1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исключить;</w:t>
      </w:r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hyperlink r:id="rId9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2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исключить;</w:t>
      </w:r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hyperlink r:id="rId10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3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исключить.</w:t>
      </w:r>
    </w:p>
    <w:p w:rsidR="009D4BCC" w:rsidRPr="006F43A4" w:rsidRDefault="009D4BC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18"/>
          <w:szCs w:val="28"/>
        </w:rPr>
      </w:pPr>
    </w:p>
    <w:p w:rsidR="009D4BCC" w:rsidRPr="00816FC3" w:rsidRDefault="009D4BC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9D4BCC" w:rsidRPr="00816FC3" w:rsidRDefault="009D4BCC" w:rsidP="005030C0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</w:p>
    <w:p w:rsidR="009D4BCC" w:rsidRDefault="009D4BCC" w:rsidP="006F43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3A4" w:rsidRPr="006F43A4" w:rsidRDefault="006F43A4" w:rsidP="006F43A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8"/>
        </w:rPr>
      </w:pPr>
    </w:p>
    <w:p w:rsidR="009D4BCC" w:rsidRPr="00816FC3" w:rsidRDefault="009D4BCC" w:rsidP="006F43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6FC3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пункт 1 Закона Ульяновской области</w:t>
      </w:r>
      <w:r w:rsidRPr="0033232E">
        <w:rPr>
          <w:sz w:val="28"/>
          <w:szCs w:val="28"/>
        </w:rPr>
        <w:t xml:space="preserve"> </w:t>
      </w:r>
      <w:r>
        <w:rPr>
          <w:sz w:val="28"/>
          <w:szCs w:val="28"/>
        </w:rPr>
        <w:t>от 3 июля 2015 года</w:t>
      </w:r>
      <w:r>
        <w:rPr>
          <w:sz w:val="28"/>
          <w:szCs w:val="28"/>
        </w:rPr>
        <w:br/>
        <w:t>№ 86-ЗО «О внесении изменений в Кодекс Ульяновской области</w:t>
      </w:r>
      <w:r>
        <w:rPr>
          <w:sz w:val="28"/>
          <w:szCs w:val="28"/>
        </w:rPr>
        <w:br/>
        <w:t>об административных правонарушениях»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br/>
        <w:t>от 09.07.2015 № 93) утратившим силу.</w:t>
      </w:r>
    </w:p>
    <w:p w:rsidR="009D4BCC" w:rsidRDefault="009D4BC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9D4BCC" w:rsidRDefault="009D4BC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6F43A4" w:rsidRPr="006F43A4" w:rsidRDefault="006F43A4" w:rsidP="000922AF">
      <w:pPr>
        <w:widowControl w:val="0"/>
        <w:autoSpaceDE w:val="0"/>
        <w:autoSpaceDN w:val="0"/>
        <w:adjustRightInd w:val="0"/>
        <w:ind w:firstLine="700"/>
        <w:rPr>
          <w:sz w:val="20"/>
          <w:szCs w:val="28"/>
        </w:rPr>
      </w:pPr>
    </w:p>
    <w:p w:rsidR="009D4BCC" w:rsidRPr="00F40FB6" w:rsidRDefault="009D4BCC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 w:rsidR="006F43A4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9D4BCC" w:rsidRPr="000A2E25" w:rsidRDefault="009D4BCC" w:rsidP="00A86EBB">
      <w:pPr>
        <w:jc w:val="both"/>
        <w:rPr>
          <w:sz w:val="28"/>
          <w:szCs w:val="28"/>
        </w:rPr>
      </w:pPr>
    </w:p>
    <w:p w:rsidR="009D4BCC" w:rsidRPr="000A2E25" w:rsidRDefault="009D4BCC" w:rsidP="00A86EBB">
      <w:pPr>
        <w:jc w:val="both"/>
        <w:rPr>
          <w:sz w:val="28"/>
          <w:szCs w:val="28"/>
        </w:rPr>
      </w:pPr>
    </w:p>
    <w:p w:rsidR="009D4BCC" w:rsidRPr="00F40FB6" w:rsidRDefault="009D4BCC" w:rsidP="000A2E25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9D4BCC" w:rsidRPr="00F40FB6" w:rsidRDefault="009D4BCC" w:rsidP="000A2E25">
      <w:pPr>
        <w:jc w:val="center"/>
        <w:rPr>
          <w:sz w:val="28"/>
        </w:rPr>
      </w:pPr>
      <w:r w:rsidRPr="00F40FB6">
        <w:rPr>
          <w:sz w:val="28"/>
        </w:rPr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F40FB6">
          <w:rPr>
            <w:sz w:val="28"/>
          </w:rPr>
          <w:t>201</w:t>
        </w:r>
        <w:r>
          <w:rPr>
            <w:sz w:val="28"/>
          </w:rPr>
          <w:t>7</w:t>
        </w:r>
        <w:r w:rsidRPr="00F40FB6">
          <w:rPr>
            <w:sz w:val="28"/>
          </w:rPr>
          <w:t xml:space="preserve"> г</w:t>
        </w:r>
      </w:smartTag>
      <w:r w:rsidRPr="00F40FB6">
        <w:rPr>
          <w:sz w:val="28"/>
        </w:rPr>
        <w:t>.</w:t>
      </w:r>
    </w:p>
    <w:p w:rsidR="009D4BCC" w:rsidRPr="003F6BD8" w:rsidRDefault="009D4BCC" w:rsidP="000A2E25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9D4BCC" w:rsidRPr="003F6BD8" w:rsidSect="008C5172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88" w:rsidRDefault="001F3988">
      <w:r>
        <w:separator/>
      </w:r>
    </w:p>
  </w:endnote>
  <w:endnote w:type="continuationSeparator" w:id="0">
    <w:p w:rsidR="001F3988" w:rsidRDefault="001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25" w:rsidRPr="000A2E25" w:rsidRDefault="000A2E25" w:rsidP="000A2E25">
    <w:pPr>
      <w:pStyle w:val="aa"/>
      <w:jc w:val="right"/>
      <w:rPr>
        <w:sz w:val="16"/>
      </w:rPr>
    </w:pPr>
    <w:r w:rsidRPr="000A2E25">
      <w:rPr>
        <w:sz w:val="16"/>
      </w:rPr>
      <w:t>3107кк1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88" w:rsidRDefault="001F3988">
      <w:r>
        <w:separator/>
      </w:r>
    </w:p>
  </w:footnote>
  <w:footnote w:type="continuationSeparator" w:id="0">
    <w:p w:rsidR="001F3988" w:rsidRDefault="001F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C" w:rsidRDefault="009D4BCC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BCC" w:rsidRDefault="009D4B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C" w:rsidRPr="004E39DE" w:rsidRDefault="009D4BCC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525AD5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2C82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CF6"/>
    <w:rsid w:val="000531BE"/>
    <w:rsid w:val="00053D38"/>
    <w:rsid w:val="00054436"/>
    <w:rsid w:val="00062366"/>
    <w:rsid w:val="00064782"/>
    <w:rsid w:val="00064D82"/>
    <w:rsid w:val="00065456"/>
    <w:rsid w:val="0006556B"/>
    <w:rsid w:val="000658E7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36BF"/>
    <w:rsid w:val="00103D1F"/>
    <w:rsid w:val="0010508E"/>
    <w:rsid w:val="00106DE3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4032E"/>
    <w:rsid w:val="001423A0"/>
    <w:rsid w:val="001441A6"/>
    <w:rsid w:val="0014429F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3FFE"/>
    <w:rsid w:val="0026537E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3836"/>
    <w:rsid w:val="002A022B"/>
    <w:rsid w:val="002A03B2"/>
    <w:rsid w:val="002A36C7"/>
    <w:rsid w:val="002A5FCF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5F46"/>
    <w:rsid w:val="0044124F"/>
    <w:rsid w:val="00442354"/>
    <w:rsid w:val="0044394C"/>
    <w:rsid w:val="004447FF"/>
    <w:rsid w:val="00445477"/>
    <w:rsid w:val="004460FD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8A7"/>
    <w:rsid w:val="004768C4"/>
    <w:rsid w:val="004826FA"/>
    <w:rsid w:val="0049674C"/>
    <w:rsid w:val="004A1ABF"/>
    <w:rsid w:val="004A581C"/>
    <w:rsid w:val="004A797D"/>
    <w:rsid w:val="004B228D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D04C9"/>
    <w:rsid w:val="004D1300"/>
    <w:rsid w:val="004D16DF"/>
    <w:rsid w:val="004D328E"/>
    <w:rsid w:val="004D3544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AAD"/>
    <w:rsid w:val="00525A84"/>
    <w:rsid w:val="00525AD5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6251C"/>
    <w:rsid w:val="00562699"/>
    <w:rsid w:val="005636D7"/>
    <w:rsid w:val="005669E4"/>
    <w:rsid w:val="0057018D"/>
    <w:rsid w:val="00571B0D"/>
    <w:rsid w:val="00572402"/>
    <w:rsid w:val="00574384"/>
    <w:rsid w:val="00576943"/>
    <w:rsid w:val="00576D4F"/>
    <w:rsid w:val="0057709F"/>
    <w:rsid w:val="005808B0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984"/>
    <w:rsid w:val="00644C5E"/>
    <w:rsid w:val="006454C6"/>
    <w:rsid w:val="0064605C"/>
    <w:rsid w:val="00647B71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6E9C"/>
    <w:rsid w:val="00807892"/>
    <w:rsid w:val="00807BB7"/>
    <w:rsid w:val="00807FD2"/>
    <w:rsid w:val="00810C93"/>
    <w:rsid w:val="00811905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270F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F072A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7886"/>
    <w:rsid w:val="00971CC6"/>
    <w:rsid w:val="00972DF3"/>
    <w:rsid w:val="00972E29"/>
    <w:rsid w:val="00973B23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C54"/>
    <w:rsid w:val="009D7DA5"/>
    <w:rsid w:val="009E0E4D"/>
    <w:rsid w:val="009E19FA"/>
    <w:rsid w:val="009E22B6"/>
    <w:rsid w:val="009E2EB3"/>
    <w:rsid w:val="009E52DA"/>
    <w:rsid w:val="009E6632"/>
    <w:rsid w:val="009E6F20"/>
    <w:rsid w:val="009E7750"/>
    <w:rsid w:val="009E7914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5570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381"/>
    <w:rsid w:val="00B049B3"/>
    <w:rsid w:val="00B04B1B"/>
    <w:rsid w:val="00B04B52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25A"/>
    <w:rsid w:val="00B54FCF"/>
    <w:rsid w:val="00B553F2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CDC"/>
    <w:rsid w:val="00B70C61"/>
    <w:rsid w:val="00B72FB6"/>
    <w:rsid w:val="00B736F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5094"/>
    <w:rsid w:val="00C86C01"/>
    <w:rsid w:val="00C8731E"/>
    <w:rsid w:val="00C87828"/>
    <w:rsid w:val="00C90CBD"/>
    <w:rsid w:val="00C911CB"/>
    <w:rsid w:val="00C91DE0"/>
    <w:rsid w:val="00C94FB6"/>
    <w:rsid w:val="00C94FCF"/>
    <w:rsid w:val="00C9670E"/>
    <w:rsid w:val="00CA08C2"/>
    <w:rsid w:val="00CA0AF7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F0170A"/>
    <w:rsid w:val="00F02E55"/>
    <w:rsid w:val="00F04F19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1E36EC18ABD17DE6F352497288CB95922040CCD404D3BF62FE4B923D9299AC73396AU9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F23FB8490E84E3A1BF1E36EC18ABD17DE6F352497288CB95922040CCD404D3BF62FE4B923D9299AC73396AU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BD17DE6F352497288CB95922040CCD404D3BF62FE4B923D9299AC73396AU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Рассказова Анастасия Андреева</cp:lastModifiedBy>
  <cp:revision>3</cp:revision>
  <cp:lastPrinted>2016-12-30T04:41:00Z</cp:lastPrinted>
  <dcterms:created xsi:type="dcterms:W3CDTF">2017-09-01T07:24:00Z</dcterms:created>
  <dcterms:modified xsi:type="dcterms:W3CDTF">2017-09-01T10:30:00Z</dcterms:modified>
</cp:coreProperties>
</file>