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72196" w:rsidRPr="000A1E5C" w:rsidTr="0098047D">
        <w:trPr>
          <w:trHeight w:val="567"/>
        </w:trPr>
        <w:tc>
          <w:tcPr>
            <w:tcW w:w="9854" w:type="dxa"/>
            <w:gridSpan w:val="2"/>
            <w:shd w:val="clear" w:color="auto" w:fill="auto"/>
            <w:vAlign w:val="center"/>
          </w:tcPr>
          <w:p w:rsidR="00C72196" w:rsidRPr="000A1E5C" w:rsidRDefault="00C72196" w:rsidP="0098047D">
            <w:pPr>
              <w:jc w:val="center"/>
              <w:rPr>
                <w:b/>
                <w:sz w:val="28"/>
                <w:szCs w:val="28"/>
              </w:rPr>
            </w:pPr>
            <w:r w:rsidRPr="000A1E5C">
              <w:rPr>
                <w:b/>
                <w:sz w:val="28"/>
                <w:szCs w:val="28"/>
              </w:rPr>
              <w:t>ГУБЕРНАТОР УЛЬЯНОВСКОЙ ОБЛАСТИ</w:t>
            </w:r>
          </w:p>
        </w:tc>
      </w:tr>
      <w:tr w:rsidR="00C72196" w:rsidRPr="000A1E5C" w:rsidTr="0098047D">
        <w:trPr>
          <w:trHeight w:val="567"/>
        </w:trPr>
        <w:tc>
          <w:tcPr>
            <w:tcW w:w="9854" w:type="dxa"/>
            <w:gridSpan w:val="2"/>
            <w:shd w:val="clear" w:color="auto" w:fill="auto"/>
            <w:vAlign w:val="center"/>
          </w:tcPr>
          <w:p w:rsidR="00C72196" w:rsidRPr="000A1E5C" w:rsidRDefault="00C72196" w:rsidP="0098047D">
            <w:pPr>
              <w:jc w:val="center"/>
              <w:rPr>
                <w:b/>
                <w:sz w:val="28"/>
                <w:szCs w:val="28"/>
              </w:rPr>
            </w:pPr>
            <w:r>
              <w:rPr>
                <w:b/>
                <w:sz w:val="28"/>
                <w:szCs w:val="28"/>
              </w:rPr>
              <w:t xml:space="preserve">У К А </w:t>
            </w:r>
            <w:proofErr w:type="gramStart"/>
            <w:r>
              <w:rPr>
                <w:b/>
                <w:sz w:val="28"/>
                <w:szCs w:val="28"/>
              </w:rPr>
              <w:t>З</w:t>
            </w:r>
            <w:proofErr w:type="gramEnd"/>
          </w:p>
        </w:tc>
      </w:tr>
      <w:tr w:rsidR="00C72196" w:rsidRPr="000A1E5C" w:rsidTr="0098047D">
        <w:trPr>
          <w:trHeight w:val="1134"/>
        </w:trPr>
        <w:tc>
          <w:tcPr>
            <w:tcW w:w="4927" w:type="dxa"/>
            <w:shd w:val="clear" w:color="auto" w:fill="auto"/>
            <w:vAlign w:val="bottom"/>
          </w:tcPr>
          <w:p w:rsidR="00C72196" w:rsidRPr="000A1E5C" w:rsidRDefault="00C72196" w:rsidP="0098047D">
            <w:pPr>
              <w:rPr>
                <w:b/>
                <w:sz w:val="28"/>
                <w:szCs w:val="28"/>
              </w:rPr>
            </w:pPr>
            <w:r>
              <w:rPr>
                <w:b/>
                <w:sz w:val="28"/>
                <w:szCs w:val="28"/>
              </w:rPr>
              <w:t>11 января 2018</w:t>
            </w:r>
            <w:r>
              <w:rPr>
                <w:b/>
                <w:sz w:val="28"/>
                <w:szCs w:val="28"/>
              </w:rPr>
              <w:t xml:space="preserve"> г.</w:t>
            </w:r>
          </w:p>
        </w:tc>
        <w:tc>
          <w:tcPr>
            <w:tcW w:w="4927" w:type="dxa"/>
            <w:shd w:val="clear" w:color="auto" w:fill="auto"/>
            <w:vAlign w:val="bottom"/>
          </w:tcPr>
          <w:p w:rsidR="00C72196" w:rsidRPr="000A1E5C" w:rsidRDefault="00C72196" w:rsidP="0098047D">
            <w:pPr>
              <w:jc w:val="right"/>
              <w:rPr>
                <w:b/>
                <w:sz w:val="28"/>
                <w:szCs w:val="28"/>
              </w:rPr>
            </w:pPr>
            <w:r w:rsidRPr="000A1E5C">
              <w:rPr>
                <w:b/>
                <w:sz w:val="28"/>
                <w:szCs w:val="28"/>
              </w:rPr>
              <w:t>№</w:t>
            </w:r>
            <w:r>
              <w:rPr>
                <w:b/>
                <w:sz w:val="28"/>
                <w:szCs w:val="28"/>
              </w:rPr>
              <w:t xml:space="preserve"> 3</w:t>
            </w:r>
          </w:p>
        </w:tc>
      </w:tr>
    </w:tbl>
    <w:p w:rsidR="009C0A01" w:rsidRDefault="009C0A01" w:rsidP="00673D6D">
      <w:pPr>
        <w:suppressAutoHyphens/>
        <w:ind w:right="38"/>
        <w:jc w:val="center"/>
        <w:rPr>
          <w:sz w:val="28"/>
          <w:szCs w:val="28"/>
        </w:rPr>
      </w:pPr>
      <w:bookmarkStart w:id="0" w:name="_GoBack"/>
      <w:bookmarkEnd w:id="0"/>
    </w:p>
    <w:p w:rsidR="009C0A01" w:rsidRDefault="009C0A01" w:rsidP="009C0A01">
      <w:pPr>
        <w:suppressAutoHyphens/>
        <w:ind w:right="38"/>
        <w:jc w:val="center"/>
        <w:rPr>
          <w:sz w:val="28"/>
          <w:szCs w:val="28"/>
        </w:rPr>
      </w:pPr>
    </w:p>
    <w:p w:rsidR="009C0A01" w:rsidRDefault="009C0A01" w:rsidP="009C0A01">
      <w:pPr>
        <w:suppressAutoHyphens/>
        <w:ind w:right="38"/>
        <w:jc w:val="center"/>
        <w:rPr>
          <w:sz w:val="28"/>
          <w:szCs w:val="28"/>
        </w:rPr>
      </w:pPr>
    </w:p>
    <w:p w:rsidR="009C0A01" w:rsidRDefault="009C0A01" w:rsidP="009C0A01">
      <w:pPr>
        <w:suppressAutoHyphens/>
        <w:ind w:right="38"/>
        <w:jc w:val="center"/>
        <w:rPr>
          <w:sz w:val="28"/>
          <w:szCs w:val="28"/>
        </w:rPr>
      </w:pPr>
    </w:p>
    <w:p w:rsidR="00B50C2D" w:rsidRDefault="00E90DCA" w:rsidP="00B50C2D">
      <w:pPr>
        <w:suppressAutoHyphens/>
        <w:jc w:val="center"/>
        <w:rPr>
          <w:b/>
          <w:bCs/>
          <w:noProof/>
          <w:sz w:val="28"/>
          <w:szCs w:val="28"/>
        </w:rPr>
      </w:pPr>
      <w:r>
        <w:rPr>
          <w:b/>
          <w:bCs/>
          <w:noProof/>
          <w:sz w:val="28"/>
          <w:szCs w:val="28"/>
        </w:rPr>
        <w:t xml:space="preserve">Об установлении </w:t>
      </w:r>
      <w:r w:rsidR="00B50C2D">
        <w:rPr>
          <w:b/>
          <w:bCs/>
          <w:noProof/>
          <w:sz w:val="28"/>
          <w:szCs w:val="28"/>
        </w:rPr>
        <w:t>карантина по бешенству животных</w:t>
      </w:r>
    </w:p>
    <w:p w:rsidR="00F6505F" w:rsidRDefault="00E90DCA" w:rsidP="00F6505F">
      <w:pPr>
        <w:suppressAutoHyphens/>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B50C2D">
        <w:rPr>
          <w:b/>
          <w:bCs/>
          <w:noProof/>
          <w:sz w:val="28"/>
          <w:szCs w:val="28"/>
        </w:rPr>
        <w:t xml:space="preserve"> </w:t>
      </w:r>
      <w:r w:rsidR="00F6505F">
        <w:rPr>
          <w:b/>
          <w:bCs/>
          <w:noProof/>
          <w:sz w:val="28"/>
          <w:szCs w:val="28"/>
        </w:rPr>
        <w:t>села Ружеевщино муниципального образования «Никитинское</w:t>
      </w:r>
      <w:r w:rsidR="00F6505F" w:rsidRPr="00C044D5">
        <w:rPr>
          <w:b/>
          <w:bCs/>
          <w:noProof/>
          <w:sz w:val="28"/>
          <w:szCs w:val="28"/>
        </w:rPr>
        <w:t xml:space="preserve"> сельское поселение</w:t>
      </w:r>
      <w:r w:rsidR="00F6505F">
        <w:rPr>
          <w:b/>
          <w:bCs/>
          <w:noProof/>
          <w:sz w:val="28"/>
          <w:szCs w:val="28"/>
        </w:rPr>
        <w:t>» Сурского</w:t>
      </w:r>
      <w:r w:rsidR="00F6505F" w:rsidRPr="003B1C95">
        <w:rPr>
          <w:b/>
          <w:bCs/>
          <w:noProof/>
          <w:sz w:val="28"/>
          <w:szCs w:val="28"/>
        </w:rPr>
        <w:t xml:space="preserve"> район</w:t>
      </w:r>
      <w:r w:rsidR="00F6505F">
        <w:rPr>
          <w:b/>
          <w:bCs/>
          <w:noProof/>
          <w:sz w:val="28"/>
          <w:szCs w:val="28"/>
        </w:rPr>
        <w:t>а</w:t>
      </w:r>
    </w:p>
    <w:p w:rsidR="00E90DCA" w:rsidRPr="00B50C2D" w:rsidRDefault="00F6505F" w:rsidP="00F6505F">
      <w:pPr>
        <w:suppressAutoHyphens/>
        <w:jc w:val="center"/>
        <w:rPr>
          <w:b/>
          <w:sz w:val="28"/>
          <w:szCs w:val="28"/>
        </w:rPr>
      </w:pPr>
      <w:r w:rsidRPr="003B1C95">
        <w:rPr>
          <w:b/>
          <w:bCs/>
          <w:noProof/>
          <w:sz w:val="28"/>
          <w:szCs w:val="28"/>
        </w:rPr>
        <w:t>Ульяновской области</w:t>
      </w:r>
    </w:p>
    <w:p w:rsidR="00920046" w:rsidRDefault="00920046" w:rsidP="00673D6D">
      <w:pPr>
        <w:tabs>
          <w:tab w:val="left" w:pos="3860"/>
        </w:tabs>
        <w:suppressAutoHyphens/>
        <w:autoSpaceDE w:val="0"/>
        <w:autoSpaceDN w:val="0"/>
        <w:adjustRightInd w:val="0"/>
        <w:ind w:firstLine="720"/>
        <w:jc w:val="both"/>
      </w:pPr>
    </w:p>
    <w:p w:rsidR="00920046" w:rsidRPr="00831A98" w:rsidRDefault="00920046" w:rsidP="00673D6D">
      <w:pPr>
        <w:tabs>
          <w:tab w:val="left" w:pos="3860"/>
        </w:tabs>
        <w:suppressAutoHyphens/>
        <w:autoSpaceDE w:val="0"/>
        <w:autoSpaceDN w:val="0"/>
        <w:adjustRightInd w:val="0"/>
        <w:ind w:firstLine="720"/>
        <w:jc w:val="both"/>
        <w:rPr>
          <w:b/>
          <w:bCs/>
          <w:sz w:val="28"/>
          <w:szCs w:val="28"/>
        </w:rPr>
      </w:pPr>
    </w:p>
    <w:p w:rsidR="00E90DCA" w:rsidRPr="000227C0" w:rsidRDefault="00E90DCA" w:rsidP="00673D6D">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E528C1">
        <w:rPr>
          <w:sz w:val="28"/>
          <w:szCs w:val="28"/>
        </w:rPr>
        <w:t xml:space="preserve"> исполняющего обязанности</w:t>
      </w:r>
      <w:r w:rsidR="00A57FB8" w:rsidRPr="000227C0">
        <w:rPr>
          <w:sz w:val="28"/>
          <w:szCs w:val="28"/>
        </w:rPr>
        <w:t xml:space="preserve"> </w:t>
      </w:r>
      <w:r w:rsidR="006436F4">
        <w:rPr>
          <w:sz w:val="28"/>
          <w:szCs w:val="28"/>
        </w:rPr>
        <w:t>руководителя</w:t>
      </w:r>
      <w:r w:rsidRPr="000227C0">
        <w:rPr>
          <w:sz w:val="28"/>
          <w:szCs w:val="28"/>
        </w:rPr>
        <w:t xml:space="preserve"> </w:t>
      </w:r>
      <w:r w:rsidR="006436F4">
        <w:rPr>
          <w:sz w:val="28"/>
          <w:szCs w:val="28"/>
        </w:rPr>
        <w:t>Агентства</w:t>
      </w:r>
      <w:r w:rsidRPr="000227C0">
        <w:rPr>
          <w:sz w:val="28"/>
          <w:szCs w:val="28"/>
        </w:rPr>
        <w:t xml:space="preserve"> ветеринарии Ульяновской области</w:t>
      </w:r>
      <w:r w:rsidR="00EC32B4" w:rsidRPr="000227C0">
        <w:rPr>
          <w:sz w:val="28"/>
          <w:szCs w:val="28"/>
        </w:rPr>
        <w:t xml:space="preserve"> </w:t>
      </w:r>
      <w:r w:rsidR="00CC238A">
        <w:rPr>
          <w:sz w:val="28"/>
          <w:szCs w:val="28"/>
        </w:rPr>
        <w:t>–</w:t>
      </w:r>
      <w:r w:rsidR="001E042E">
        <w:rPr>
          <w:sz w:val="28"/>
          <w:szCs w:val="28"/>
        </w:rPr>
        <w:t xml:space="preserve"> </w:t>
      </w:r>
      <w:r w:rsidR="00CC238A">
        <w:rPr>
          <w:sz w:val="28"/>
          <w:szCs w:val="28"/>
        </w:rPr>
        <w:t xml:space="preserve">главного государственного ветеринарного инспектора Ульяновской области </w:t>
      </w:r>
      <w:r w:rsidR="00E528C1">
        <w:rPr>
          <w:sz w:val="28"/>
          <w:szCs w:val="28"/>
        </w:rPr>
        <w:t>Жданова А.В</w:t>
      </w:r>
      <w:r w:rsidR="00CC238A">
        <w:rPr>
          <w:sz w:val="28"/>
          <w:szCs w:val="28"/>
        </w:rPr>
        <w:t>.</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E528C1">
        <w:rPr>
          <w:sz w:val="28"/>
          <w:szCs w:val="28"/>
        </w:rPr>
        <w:t>07</w:t>
      </w:r>
      <w:r w:rsidR="00F37064" w:rsidRPr="000227C0">
        <w:rPr>
          <w:sz w:val="28"/>
          <w:szCs w:val="28"/>
        </w:rPr>
        <w:t>.</w:t>
      </w:r>
      <w:r w:rsidR="00E528C1">
        <w:rPr>
          <w:sz w:val="28"/>
          <w:szCs w:val="28"/>
        </w:rPr>
        <w:t>11</w:t>
      </w:r>
      <w:r w:rsidR="002633F0" w:rsidRPr="000227C0">
        <w:rPr>
          <w:sz w:val="28"/>
          <w:szCs w:val="28"/>
        </w:rPr>
        <w:t>.201</w:t>
      </w:r>
      <w:r w:rsidR="00C044D5">
        <w:rPr>
          <w:sz w:val="28"/>
          <w:szCs w:val="28"/>
        </w:rPr>
        <w:t>7</w:t>
      </w:r>
      <w:r w:rsidR="00593A9F" w:rsidRPr="000227C0">
        <w:rPr>
          <w:sz w:val="28"/>
          <w:szCs w:val="28"/>
        </w:rPr>
        <w:t xml:space="preserve"> № </w:t>
      </w:r>
      <w:r w:rsidR="00E528C1">
        <w:rPr>
          <w:sz w:val="28"/>
          <w:szCs w:val="28"/>
        </w:rPr>
        <w:t>5</w:t>
      </w:r>
      <w:r w:rsidR="003D0BC8">
        <w:rPr>
          <w:sz w:val="28"/>
          <w:szCs w:val="28"/>
        </w:rPr>
        <w:t xml:space="preserve"> </w:t>
      </w:r>
      <w:proofErr w:type="gramStart"/>
      <w:r w:rsidR="003D0BC8">
        <w:rPr>
          <w:sz w:val="28"/>
          <w:szCs w:val="28"/>
        </w:rPr>
        <w:t>п</w:t>
      </w:r>
      <w:proofErr w:type="gramEnd"/>
      <w:r w:rsidR="003D0BC8">
        <w:rPr>
          <w:sz w:val="28"/>
          <w:szCs w:val="28"/>
        </w:rPr>
        <w:t xml:space="preserve"> о с т а н о в л я ю:</w:t>
      </w:r>
    </w:p>
    <w:p w:rsidR="00861A7D" w:rsidRPr="00E528C1" w:rsidRDefault="00647EDA" w:rsidP="00E528C1">
      <w:pPr>
        <w:suppressAutoHyphens/>
        <w:ind w:firstLine="709"/>
        <w:jc w:val="both"/>
        <w:rPr>
          <w:bCs/>
          <w:noProof/>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320063">
        <w:rPr>
          <w:noProof/>
          <w:sz w:val="28"/>
          <w:szCs w:val="28"/>
        </w:rPr>
        <w:t>территори</w:t>
      </w:r>
      <w:r w:rsidR="00AE4987" w:rsidRPr="00320063">
        <w:rPr>
          <w:noProof/>
          <w:sz w:val="28"/>
          <w:szCs w:val="28"/>
        </w:rPr>
        <w:t>и</w:t>
      </w:r>
      <w:r w:rsidR="0095413F" w:rsidRPr="00320063">
        <w:rPr>
          <w:noProof/>
          <w:sz w:val="28"/>
          <w:szCs w:val="28"/>
        </w:rPr>
        <w:t xml:space="preserve"> </w:t>
      </w:r>
      <w:r w:rsidR="00E528C1" w:rsidRPr="00E528C1">
        <w:rPr>
          <w:bCs/>
          <w:noProof/>
          <w:sz w:val="28"/>
          <w:szCs w:val="28"/>
        </w:rPr>
        <w:t>села Ружеевщино муниципального образования «Никитинское сельское поселение» Сурского района</w:t>
      </w:r>
      <w:r w:rsidR="00E528C1">
        <w:rPr>
          <w:bCs/>
          <w:noProof/>
          <w:sz w:val="28"/>
          <w:szCs w:val="28"/>
        </w:rPr>
        <w:t xml:space="preserve"> </w:t>
      </w:r>
      <w:r w:rsidR="00E528C1" w:rsidRPr="00E528C1">
        <w:rPr>
          <w:bCs/>
          <w:noProof/>
          <w:sz w:val="28"/>
          <w:szCs w:val="28"/>
        </w:rPr>
        <w:t>Ульяновской области</w:t>
      </w:r>
      <w:r w:rsidR="00147D70">
        <w:rPr>
          <w:bCs/>
          <w:noProof/>
          <w:sz w:val="28"/>
          <w:szCs w:val="28"/>
        </w:rPr>
        <w:t xml:space="preserve"> </w:t>
      </w:r>
      <w:r w:rsidR="00B25538" w:rsidRPr="00A46040">
        <w:rPr>
          <w:sz w:val="28"/>
          <w:szCs w:val="28"/>
        </w:rPr>
        <w:t>на период</w:t>
      </w:r>
      <w:r w:rsidR="00FA1613" w:rsidRPr="00A46040">
        <w:rPr>
          <w:sz w:val="28"/>
          <w:szCs w:val="28"/>
        </w:rPr>
        <w:t xml:space="preserve"> до </w:t>
      </w:r>
      <w:r w:rsidR="00B25538" w:rsidRPr="00A46040">
        <w:rPr>
          <w:sz w:val="28"/>
          <w:szCs w:val="28"/>
        </w:rPr>
        <w:t>завершения</w:t>
      </w:r>
      <w:r w:rsidR="00367371" w:rsidRPr="00A46040">
        <w:rPr>
          <w:sz w:val="28"/>
          <w:szCs w:val="28"/>
        </w:rPr>
        <w:t xml:space="preserve"> </w:t>
      </w:r>
      <w:r w:rsidR="00B25538" w:rsidRPr="00A46040">
        <w:rPr>
          <w:sz w:val="28"/>
          <w:szCs w:val="28"/>
        </w:rPr>
        <w:t>карантинных мероприятий.</w:t>
      </w:r>
    </w:p>
    <w:p w:rsidR="00BD3E2F" w:rsidRDefault="00BD3E2F" w:rsidP="00BD3E2F">
      <w:pPr>
        <w:suppressAutoHyphens/>
        <w:ind w:firstLine="709"/>
        <w:jc w:val="both"/>
        <w:rPr>
          <w:sz w:val="28"/>
          <w:szCs w:val="28"/>
        </w:rPr>
      </w:pPr>
      <w:r>
        <w:rPr>
          <w:sz w:val="28"/>
          <w:szCs w:val="28"/>
        </w:rPr>
        <w:t>2. Определить:</w:t>
      </w:r>
    </w:p>
    <w:p w:rsidR="00BD3E2F" w:rsidRPr="00B1737C" w:rsidRDefault="00BD3E2F" w:rsidP="00BD3E2F">
      <w:pPr>
        <w:suppressAutoHyphens/>
        <w:ind w:firstLine="709"/>
        <w:jc w:val="both"/>
        <w:rPr>
          <w:sz w:val="28"/>
          <w:szCs w:val="28"/>
        </w:rPr>
      </w:pPr>
      <w:r>
        <w:rPr>
          <w:sz w:val="28"/>
          <w:szCs w:val="28"/>
        </w:rPr>
        <w:t xml:space="preserve">2.1. Эпизоотическим очагом </w:t>
      </w:r>
      <w:r w:rsidR="00E528C1">
        <w:rPr>
          <w:sz w:val="28"/>
          <w:szCs w:val="28"/>
        </w:rPr>
        <w:t>–</w:t>
      </w:r>
      <w:r>
        <w:rPr>
          <w:sz w:val="28"/>
          <w:szCs w:val="28"/>
        </w:rPr>
        <w:t xml:space="preserve"> </w:t>
      </w:r>
      <w:r w:rsidR="0087559B">
        <w:rPr>
          <w:sz w:val="28"/>
          <w:szCs w:val="28"/>
        </w:rPr>
        <w:t>животноводческое помещение</w:t>
      </w:r>
      <w:r w:rsidR="009C0A01">
        <w:rPr>
          <w:sz w:val="28"/>
          <w:szCs w:val="28"/>
        </w:rPr>
        <w:t>,</w:t>
      </w:r>
      <w:r w:rsidR="0087559B">
        <w:rPr>
          <w:sz w:val="28"/>
          <w:szCs w:val="28"/>
        </w:rPr>
        <w:t xml:space="preserve"> принадлежащее крестьянскому</w:t>
      </w:r>
      <w:r w:rsidR="00E528C1" w:rsidRPr="00B1737C">
        <w:rPr>
          <w:sz w:val="28"/>
          <w:szCs w:val="28"/>
        </w:rPr>
        <w:t xml:space="preserve"> </w:t>
      </w:r>
      <w:r w:rsidR="0087559B">
        <w:rPr>
          <w:sz w:val="28"/>
          <w:szCs w:val="28"/>
        </w:rPr>
        <w:t>фермерскому хозяйству</w:t>
      </w:r>
      <w:r w:rsidR="00E528C1" w:rsidRPr="00B1737C">
        <w:rPr>
          <w:sz w:val="28"/>
          <w:szCs w:val="28"/>
        </w:rPr>
        <w:t xml:space="preserve"> </w:t>
      </w:r>
      <w:proofErr w:type="spellStart"/>
      <w:r w:rsidR="00E528C1" w:rsidRPr="00B1737C">
        <w:rPr>
          <w:sz w:val="28"/>
          <w:szCs w:val="28"/>
        </w:rPr>
        <w:t>Р.В.Гаджиев</w:t>
      </w:r>
      <w:r w:rsidR="009C0A01">
        <w:rPr>
          <w:sz w:val="28"/>
          <w:szCs w:val="28"/>
        </w:rPr>
        <w:t>а</w:t>
      </w:r>
      <w:proofErr w:type="spellEnd"/>
      <w:r w:rsidRPr="00B1737C">
        <w:rPr>
          <w:sz w:val="28"/>
          <w:szCs w:val="28"/>
        </w:rPr>
        <w:t>, расположенно</w:t>
      </w:r>
      <w:r w:rsidR="0087559B">
        <w:rPr>
          <w:sz w:val="28"/>
          <w:szCs w:val="28"/>
        </w:rPr>
        <w:t xml:space="preserve">е </w:t>
      </w:r>
      <w:r w:rsidRPr="00B1737C">
        <w:rPr>
          <w:sz w:val="28"/>
          <w:szCs w:val="28"/>
        </w:rPr>
        <w:t xml:space="preserve">по адресу: Ульяновская область, </w:t>
      </w:r>
      <w:proofErr w:type="spellStart"/>
      <w:r w:rsidR="00B1737C" w:rsidRPr="00B1737C">
        <w:rPr>
          <w:sz w:val="28"/>
          <w:szCs w:val="28"/>
        </w:rPr>
        <w:t>Сурский</w:t>
      </w:r>
      <w:proofErr w:type="spellEnd"/>
      <w:r w:rsidRPr="00B1737C">
        <w:rPr>
          <w:sz w:val="28"/>
          <w:szCs w:val="28"/>
        </w:rPr>
        <w:t xml:space="preserve"> район,</w:t>
      </w:r>
      <w:r w:rsidR="00B1737C" w:rsidRPr="00B1737C">
        <w:rPr>
          <w:sz w:val="28"/>
          <w:szCs w:val="28"/>
        </w:rPr>
        <w:t xml:space="preserve"> 200 метров севернее села </w:t>
      </w:r>
      <w:proofErr w:type="spellStart"/>
      <w:r w:rsidR="00B1737C" w:rsidRPr="00B1737C">
        <w:rPr>
          <w:sz w:val="28"/>
          <w:szCs w:val="28"/>
        </w:rPr>
        <w:t>Ружеевщино</w:t>
      </w:r>
      <w:proofErr w:type="spellEnd"/>
      <w:r w:rsidR="009C0A01">
        <w:rPr>
          <w:sz w:val="28"/>
          <w:szCs w:val="28"/>
        </w:rPr>
        <w:t>.</w:t>
      </w:r>
    </w:p>
    <w:p w:rsidR="00BD3E2F" w:rsidRDefault="00BD3E2F" w:rsidP="00BD3E2F">
      <w:pPr>
        <w:suppressAutoHyphens/>
        <w:ind w:firstLine="709"/>
        <w:jc w:val="both"/>
        <w:rPr>
          <w:sz w:val="28"/>
          <w:szCs w:val="28"/>
        </w:rPr>
      </w:pPr>
      <w:r>
        <w:rPr>
          <w:sz w:val="28"/>
          <w:szCs w:val="28"/>
        </w:rPr>
        <w:t>2.2. Неблагополучным пунктом –</w:t>
      </w:r>
      <w:r w:rsidR="00B1737C">
        <w:rPr>
          <w:sz w:val="28"/>
          <w:szCs w:val="28"/>
        </w:rPr>
        <w:t xml:space="preserve"> </w:t>
      </w:r>
      <w:r w:rsidR="00B1737C" w:rsidRPr="00320063">
        <w:rPr>
          <w:noProof/>
          <w:sz w:val="28"/>
          <w:szCs w:val="28"/>
        </w:rPr>
        <w:t>территори</w:t>
      </w:r>
      <w:r w:rsidR="00B1737C">
        <w:rPr>
          <w:noProof/>
          <w:sz w:val="28"/>
          <w:szCs w:val="28"/>
        </w:rPr>
        <w:t>ю</w:t>
      </w:r>
      <w:r w:rsidR="00B1737C" w:rsidRPr="00320063">
        <w:rPr>
          <w:noProof/>
          <w:sz w:val="28"/>
          <w:szCs w:val="28"/>
        </w:rPr>
        <w:t xml:space="preserve"> </w:t>
      </w:r>
      <w:r w:rsidR="00B1737C" w:rsidRPr="00E528C1">
        <w:rPr>
          <w:bCs/>
          <w:noProof/>
          <w:sz w:val="28"/>
          <w:szCs w:val="28"/>
        </w:rPr>
        <w:t>села Ружеевщино муниципального образования «Никитинское сельское поселение» Сурского района</w:t>
      </w:r>
      <w:r w:rsidR="00B1737C">
        <w:rPr>
          <w:bCs/>
          <w:noProof/>
          <w:sz w:val="28"/>
          <w:szCs w:val="28"/>
        </w:rPr>
        <w:t xml:space="preserve"> </w:t>
      </w:r>
      <w:r w:rsidR="00B1737C" w:rsidRPr="00E528C1">
        <w:rPr>
          <w:bCs/>
          <w:noProof/>
          <w:sz w:val="28"/>
          <w:szCs w:val="28"/>
        </w:rPr>
        <w:t>Ульяновской области</w:t>
      </w:r>
      <w:r w:rsidR="009C0A01">
        <w:rPr>
          <w:bCs/>
          <w:noProof/>
          <w:sz w:val="28"/>
          <w:szCs w:val="28"/>
        </w:rPr>
        <w:t>.</w:t>
      </w:r>
    </w:p>
    <w:p w:rsidR="00BD3E2F" w:rsidRDefault="00BD3E2F" w:rsidP="00BD3E2F">
      <w:pPr>
        <w:widowControl w:val="0"/>
        <w:spacing w:line="245" w:lineRule="auto"/>
        <w:ind w:firstLine="709"/>
        <w:jc w:val="both"/>
        <w:rPr>
          <w:color w:val="000000"/>
          <w:sz w:val="28"/>
          <w:szCs w:val="28"/>
        </w:rPr>
      </w:pPr>
      <w:r>
        <w:rPr>
          <w:sz w:val="28"/>
          <w:szCs w:val="28"/>
        </w:rPr>
        <w:t>3.</w:t>
      </w:r>
      <w:r w:rsidRPr="005074AC">
        <w:rPr>
          <w:color w:val="000000"/>
          <w:sz w:val="28"/>
          <w:szCs w:val="28"/>
        </w:rPr>
        <w:t xml:space="preserve"> </w:t>
      </w:r>
      <w:r>
        <w:rPr>
          <w:color w:val="000000"/>
          <w:sz w:val="28"/>
          <w:szCs w:val="28"/>
        </w:rPr>
        <w:t>Запретить:</w:t>
      </w:r>
    </w:p>
    <w:p w:rsidR="00BD3E2F" w:rsidRDefault="00BD3E2F" w:rsidP="00BD3E2F">
      <w:pPr>
        <w:widowControl w:val="0"/>
        <w:spacing w:line="245" w:lineRule="auto"/>
        <w:ind w:firstLine="709"/>
        <w:jc w:val="both"/>
        <w:rPr>
          <w:color w:val="000000"/>
          <w:sz w:val="28"/>
          <w:szCs w:val="28"/>
        </w:rPr>
      </w:pPr>
      <w:r>
        <w:rPr>
          <w:color w:val="000000"/>
          <w:sz w:val="28"/>
          <w:szCs w:val="28"/>
        </w:rPr>
        <w:t>3.1. В эпизоотическом очаге:</w:t>
      </w:r>
    </w:p>
    <w:p w:rsidR="00100930" w:rsidRDefault="00100930" w:rsidP="00100930">
      <w:pPr>
        <w:widowControl w:val="0"/>
        <w:spacing w:line="245" w:lineRule="auto"/>
        <w:ind w:firstLine="709"/>
        <w:jc w:val="both"/>
        <w:rPr>
          <w:color w:val="000000"/>
          <w:sz w:val="28"/>
          <w:szCs w:val="28"/>
        </w:rPr>
      </w:pPr>
      <w:r>
        <w:rPr>
          <w:color w:val="000000"/>
          <w:sz w:val="28"/>
          <w:szCs w:val="28"/>
        </w:rPr>
        <w:t xml:space="preserve">посещение территории посторонними лицами, кроме специалистов </w:t>
      </w:r>
      <w:r w:rsidR="009C0A01">
        <w:rPr>
          <w:color w:val="000000"/>
          <w:sz w:val="28"/>
          <w:szCs w:val="28"/>
        </w:rPr>
        <w:br/>
      </w:r>
      <w:proofErr w:type="spellStart"/>
      <w:r>
        <w:rPr>
          <w:color w:val="000000"/>
          <w:sz w:val="28"/>
          <w:szCs w:val="28"/>
        </w:rPr>
        <w:t>гос</w:t>
      </w:r>
      <w:r w:rsidR="009C0A01">
        <w:rPr>
          <w:color w:val="000000"/>
          <w:sz w:val="28"/>
          <w:szCs w:val="28"/>
        </w:rPr>
        <w:t>ветслужбы</w:t>
      </w:r>
      <w:proofErr w:type="spellEnd"/>
      <w:r w:rsidR="009C0A01">
        <w:rPr>
          <w:color w:val="000000"/>
          <w:sz w:val="28"/>
          <w:szCs w:val="28"/>
        </w:rPr>
        <w:t xml:space="preserve"> и привлечё</w:t>
      </w:r>
      <w:r>
        <w:rPr>
          <w:color w:val="000000"/>
          <w:sz w:val="28"/>
          <w:szCs w:val="28"/>
        </w:rPr>
        <w:t>нного персонала для ликвидации очага, лиц</w:t>
      </w:r>
      <w:r w:rsidR="009C0A01">
        <w:rPr>
          <w:color w:val="000000"/>
          <w:sz w:val="28"/>
          <w:szCs w:val="28"/>
        </w:rPr>
        <w:t>,</w:t>
      </w:r>
      <w:r>
        <w:rPr>
          <w:color w:val="000000"/>
          <w:sz w:val="28"/>
          <w:szCs w:val="28"/>
        </w:rPr>
        <w:t xml:space="preserve"> </w:t>
      </w:r>
      <w:r w:rsidR="009C0A01">
        <w:rPr>
          <w:color w:val="000000"/>
          <w:sz w:val="28"/>
          <w:szCs w:val="28"/>
        </w:rPr>
        <w:br/>
      </w:r>
      <w:r>
        <w:rPr>
          <w:color w:val="000000"/>
          <w:sz w:val="28"/>
          <w:szCs w:val="28"/>
        </w:rPr>
        <w:t xml:space="preserve">проживающих и (или) временно пребывающих на территории, признанной </w:t>
      </w:r>
      <w:r w:rsidR="009C0A01">
        <w:rPr>
          <w:color w:val="000000"/>
          <w:sz w:val="28"/>
          <w:szCs w:val="28"/>
        </w:rPr>
        <w:br/>
      </w:r>
      <w:r>
        <w:rPr>
          <w:color w:val="000000"/>
          <w:sz w:val="28"/>
          <w:szCs w:val="28"/>
        </w:rPr>
        <w:t>эпизоотическим очагом;</w:t>
      </w:r>
    </w:p>
    <w:p w:rsidR="00100930" w:rsidRDefault="00100930" w:rsidP="00100930">
      <w:pPr>
        <w:widowControl w:val="0"/>
        <w:spacing w:line="245" w:lineRule="auto"/>
        <w:ind w:firstLine="709"/>
        <w:jc w:val="both"/>
        <w:rPr>
          <w:color w:val="000000"/>
          <w:sz w:val="28"/>
          <w:szCs w:val="28"/>
        </w:rPr>
      </w:pPr>
      <w:r>
        <w:rPr>
          <w:color w:val="000000"/>
          <w:sz w:val="28"/>
          <w:szCs w:val="28"/>
        </w:rPr>
        <w:t xml:space="preserve">ввод (ввоз) на территорию хозяйства и вывод (вывоз) за его пределы </w:t>
      </w:r>
      <w:r w:rsidR="009C0A01">
        <w:rPr>
          <w:color w:val="000000"/>
          <w:sz w:val="28"/>
          <w:szCs w:val="28"/>
        </w:rPr>
        <w:br/>
      </w:r>
      <w:r>
        <w:rPr>
          <w:color w:val="000000"/>
          <w:sz w:val="28"/>
          <w:szCs w:val="28"/>
        </w:rPr>
        <w:t>восприимчивых животных;</w:t>
      </w:r>
    </w:p>
    <w:p w:rsidR="00BD3E2F" w:rsidRPr="00100930" w:rsidRDefault="00100930" w:rsidP="00100930">
      <w:pPr>
        <w:widowControl w:val="0"/>
        <w:spacing w:line="245" w:lineRule="auto"/>
        <w:ind w:firstLine="709"/>
        <w:jc w:val="both"/>
        <w:rPr>
          <w:color w:val="000000"/>
          <w:sz w:val="28"/>
          <w:szCs w:val="28"/>
        </w:rPr>
      </w:pPr>
      <w:r>
        <w:rPr>
          <w:color w:val="000000"/>
          <w:sz w:val="28"/>
          <w:szCs w:val="28"/>
        </w:rPr>
        <w:t>вывоз кормов, с которыми могли иметь контакт больные восприимчивые животные,</w:t>
      </w:r>
      <w:r w:rsidRPr="00A33959">
        <w:rPr>
          <w:color w:val="000000"/>
          <w:sz w:val="28"/>
          <w:szCs w:val="28"/>
        </w:rPr>
        <w:t xml:space="preserve"> </w:t>
      </w:r>
      <w:r>
        <w:rPr>
          <w:color w:val="000000"/>
          <w:sz w:val="28"/>
          <w:szCs w:val="28"/>
        </w:rPr>
        <w:t xml:space="preserve">торговлю и </w:t>
      </w:r>
      <w:r w:rsidRPr="00A33959">
        <w:rPr>
          <w:color w:val="000000"/>
          <w:sz w:val="28"/>
          <w:szCs w:val="28"/>
        </w:rPr>
        <w:t xml:space="preserve">вывоз </w:t>
      </w:r>
      <w:r>
        <w:rPr>
          <w:color w:val="000000"/>
          <w:sz w:val="28"/>
          <w:szCs w:val="28"/>
        </w:rPr>
        <w:t xml:space="preserve">животных из </w:t>
      </w:r>
      <w:r w:rsidRPr="00A33959">
        <w:rPr>
          <w:color w:val="000000"/>
          <w:sz w:val="28"/>
          <w:szCs w:val="28"/>
        </w:rPr>
        <w:t>неблагопол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r>
        <w:rPr>
          <w:color w:val="000000"/>
          <w:sz w:val="28"/>
          <w:szCs w:val="28"/>
        </w:rPr>
        <w:t>.</w:t>
      </w:r>
    </w:p>
    <w:p w:rsidR="00D51B0B" w:rsidRDefault="00276680" w:rsidP="00D51B0B">
      <w:pPr>
        <w:suppressAutoHyphens/>
        <w:ind w:firstLine="709"/>
        <w:jc w:val="both"/>
        <w:rPr>
          <w:color w:val="000000"/>
          <w:sz w:val="28"/>
          <w:szCs w:val="28"/>
        </w:rPr>
      </w:pPr>
      <w:r>
        <w:rPr>
          <w:color w:val="000000"/>
          <w:sz w:val="28"/>
          <w:szCs w:val="28"/>
        </w:rPr>
        <w:lastRenderedPageBreak/>
        <w:t xml:space="preserve">3.2. В неблагополучном пункте – </w:t>
      </w:r>
      <w:r w:rsidR="00100930">
        <w:rPr>
          <w:color w:val="000000"/>
          <w:sz w:val="28"/>
          <w:szCs w:val="28"/>
        </w:rPr>
        <w:t xml:space="preserve">торговлю и </w:t>
      </w:r>
      <w:r w:rsidR="00100930" w:rsidRPr="00A33959">
        <w:rPr>
          <w:color w:val="000000"/>
          <w:sz w:val="28"/>
          <w:szCs w:val="28"/>
        </w:rPr>
        <w:t xml:space="preserve">вывоз </w:t>
      </w:r>
      <w:r w:rsidR="00100930">
        <w:rPr>
          <w:color w:val="000000"/>
          <w:sz w:val="28"/>
          <w:szCs w:val="28"/>
        </w:rPr>
        <w:t xml:space="preserve">животных </w:t>
      </w:r>
      <w:r>
        <w:rPr>
          <w:color w:val="000000"/>
          <w:sz w:val="28"/>
          <w:szCs w:val="28"/>
        </w:rPr>
        <w:br/>
      </w:r>
      <w:r w:rsidR="00100930">
        <w:rPr>
          <w:color w:val="000000"/>
          <w:sz w:val="28"/>
          <w:szCs w:val="28"/>
        </w:rPr>
        <w:t xml:space="preserve">из </w:t>
      </w:r>
      <w:r w:rsidR="00100930" w:rsidRPr="00A33959">
        <w:rPr>
          <w:color w:val="000000"/>
          <w:sz w:val="28"/>
          <w:szCs w:val="28"/>
        </w:rPr>
        <w:t>неблагопол</w:t>
      </w:r>
      <w:r w:rsidR="00100930">
        <w:rPr>
          <w:color w:val="000000"/>
          <w:sz w:val="28"/>
          <w:szCs w:val="28"/>
        </w:rPr>
        <w:t>учного</w:t>
      </w:r>
      <w:r w:rsidR="00100930" w:rsidRPr="00A33959">
        <w:rPr>
          <w:color w:val="000000"/>
          <w:sz w:val="28"/>
          <w:szCs w:val="28"/>
        </w:rPr>
        <w:t xml:space="preserve"> пункт</w:t>
      </w:r>
      <w:r w:rsidR="00100930">
        <w:rPr>
          <w:color w:val="000000"/>
          <w:sz w:val="28"/>
          <w:szCs w:val="28"/>
        </w:rPr>
        <w:t>а</w:t>
      </w:r>
      <w:r w:rsidR="00100930" w:rsidRPr="00A33959">
        <w:rPr>
          <w:color w:val="000000"/>
          <w:sz w:val="28"/>
          <w:szCs w:val="28"/>
        </w:rPr>
        <w:t xml:space="preserve"> на период действия карантина</w:t>
      </w:r>
      <w:r w:rsidR="00614648">
        <w:rPr>
          <w:color w:val="000000"/>
          <w:sz w:val="28"/>
          <w:szCs w:val="28"/>
        </w:rPr>
        <w:t>.</w:t>
      </w:r>
    </w:p>
    <w:p w:rsidR="00E90DCA" w:rsidRPr="00D51B0B" w:rsidRDefault="00BD3E2F" w:rsidP="00D51B0B">
      <w:pPr>
        <w:suppressAutoHyphens/>
        <w:ind w:firstLine="709"/>
        <w:jc w:val="both"/>
        <w:rPr>
          <w:color w:val="000000"/>
          <w:sz w:val="28"/>
          <w:szCs w:val="28"/>
        </w:rPr>
      </w:pPr>
      <w:r w:rsidRPr="00BD3E2F">
        <w:rPr>
          <w:sz w:val="28"/>
          <w:szCs w:val="28"/>
        </w:rPr>
        <w:t>4</w:t>
      </w:r>
      <w:r w:rsidR="00E90DCA" w:rsidRPr="00BD3E2F">
        <w:rPr>
          <w:sz w:val="28"/>
          <w:szCs w:val="28"/>
        </w:rPr>
        <w:t>.</w:t>
      </w:r>
      <w:r w:rsidR="0073139C">
        <w:rPr>
          <w:sz w:val="28"/>
          <w:szCs w:val="28"/>
        </w:rPr>
        <w:t xml:space="preserve"> </w:t>
      </w:r>
      <w:r w:rsidR="00E90DCA" w:rsidRPr="00D80F87">
        <w:rPr>
          <w:sz w:val="28"/>
          <w:szCs w:val="28"/>
        </w:rPr>
        <w:t xml:space="preserve">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w:t>
      </w:r>
      <w:r w:rsidR="00673D6D">
        <w:rPr>
          <w:sz w:val="28"/>
          <w:szCs w:val="28"/>
        </w:rPr>
        <w:t>о</w:t>
      </w:r>
      <w:r w:rsidR="006979F9" w:rsidRPr="00D80F87">
        <w:rPr>
          <w:sz w:val="28"/>
          <w:szCs w:val="28"/>
        </w:rPr>
        <w:t>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D51B0B" w:rsidRPr="00E528C1">
        <w:rPr>
          <w:bCs/>
          <w:noProof/>
          <w:sz w:val="28"/>
          <w:szCs w:val="28"/>
        </w:rPr>
        <w:t>села Ружеевщино муниципального образования «Никитинское сельское поселение» Сурского района</w:t>
      </w:r>
      <w:r w:rsidR="00D51B0B">
        <w:rPr>
          <w:bCs/>
          <w:noProof/>
          <w:sz w:val="28"/>
          <w:szCs w:val="28"/>
        </w:rPr>
        <w:t xml:space="preserve"> </w:t>
      </w:r>
      <w:r w:rsidR="00D51B0B" w:rsidRPr="00E528C1">
        <w:rPr>
          <w:bCs/>
          <w:noProof/>
          <w:sz w:val="28"/>
          <w:szCs w:val="28"/>
        </w:rPr>
        <w:t>Ульяновской области</w:t>
      </w:r>
      <w:r w:rsidR="003B1C95" w:rsidRPr="006E6EC6">
        <w:rPr>
          <w:bCs/>
          <w:noProof/>
          <w:sz w:val="28"/>
          <w:szCs w:val="28"/>
        </w:rPr>
        <w:t>.</w:t>
      </w:r>
    </w:p>
    <w:p w:rsidR="00603F1B" w:rsidRPr="001E042E" w:rsidRDefault="00603F1B" w:rsidP="00673D6D">
      <w:pPr>
        <w:suppressAutoHyphens/>
        <w:ind w:firstLine="709"/>
        <w:jc w:val="both"/>
        <w:rPr>
          <w:sz w:val="28"/>
          <w:szCs w:val="28"/>
        </w:rPr>
      </w:pPr>
    </w:p>
    <w:p w:rsidR="00E90DCA" w:rsidRPr="000227C0" w:rsidRDefault="00E90DCA" w:rsidP="00673D6D">
      <w:pPr>
        <w:pStyle w:val="HTML"/>
        <w:tabs>
          <w:tab w:val="left" w:pos="3066"/>
        </w:tabs>
        <w:suppressAutoHyphens/>
        <w:jc w:val="both"/>
        <w:rPr>
          <w:rFonts w:ascii="Times New Roman" w:hAnsi="Times New Roman"/>
          <w:sz w:val="28"/>
          <w:szCs w:val="28"/>
          <w:lang w:val="ru-RU"/>
        </w:rPr>
      </w:pPr>
    </w:p>
    <w:p w:rsidR="00E90DCA" w:rsidRPr="000F069D" w:rsidRDefault="00E90DCA" w:rsidP="00673D6D">
      <w:pPr>
        <w:pStyle w:val="HTML"/>
        <w:tabs>
          <w:tab w:val="left" w:pos="3066"/>
        </w:tabs>
        <w:suppressAutoHyphens/>
        <w:jc w:val="both"/>
        <w:rPr>
          <w:rFonts w:ascii="Times New Roman" w:hAnsi="Times New Roman"/>
          <w:sz w:val="28"/>
          <w:szCs w:val="28"/>
          <w:lang w:val="ru-RU"/>
        </w:rPr>
      </w:pPr>
    </w:p>
    <w:p w:rsidR="00E90DCA" w:rsidRDefault="00E90DCA" w:rsidP="00673D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suppressAutoHyphen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rsidP="00673D6D">
      <w:pPr>
        <w:pStyle w:val="HTML"/>
        <w:tabs>
          <w:tab w:val="left" w:pos="3066"/>
        </w:tabs>
        <w:suppressAutoHyphens/>
        <w:jc w:val="both"/>
        <w:rPr>
          <w:rFonts w:ascii="Times New Roman" w:hAnsi="Times New Roman"/>
          <w:sz w:val="28"/>
          <w:szCs w:val="28"/>
        </w:rPr>
      </w:pPr>
    </w:p>
    <w:p w:rsidR="00E90DCA" w:rsidRDefault="00E90DCA" w:rsidP="00673D6D">
      <w:pPr>
        <w:pStyle w:val="HTML"/>
        <w:tabs>
          <w:tab w:val="left" w:pos="3066"/>
        </w:tabs>
        <w:suppressAutoHyphen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rsidP="00673D6D">
            <w:pPr>
              <w:suppressAutoHyphens/>
              <w:jc w:val="center"/>
              <w:rPr>
                <w:sz w:val="28"/>
                <w:szCs w:val="28"/>
              </w:rPr>
            </w:pPr>
            <w:r>
              <w:lastRenderedPageBreak/>
              <w:t xml:space="preserve"> </w:t>
            </w:r>
          </w:p>
        </w:tc>
        <w:tc>
          <w:tcPr>
            <w:tcW w:w="3963" w:type="dxa"/>
          </w:tcPr>
          <w:p w:rsidR="00E90DCA" w:rsidRDefault="00E90DCA" w:rsidP="00673D6D">
            <w:pPr>
              <w:suppressAutoHyphens/>
              <w:spacing w:line="360" w:lineRule="auto"/>
              <w:jc w:val="center"/>
              <w:rPr>
                <w:sz w:val="28"/>
                <w:szCs w:val="28"/>
              </w:rPr>
            </w:pPr>
            <w:r>
              <w:rPr>
                <w:sz w:val="28"/>
                <w:szCs w:val="28"/>
              </w:rPr>
              <w:t>УТВЕРЖДЁН</w:t>
            </w:r>
          </w:p>
          <w:p w:rsidR="00E90DCA" w:rsidRDefault="008326EB" w:rsidP="00673D6D">
            <w:pPr>
              <w:suppressAutoHyphens/>
              <w:jc w:val="center"/>
              <w:rPr>
                <w:sz w:val="28"/>
                <w:szCs w:val="28"/>
              </w:rPr>
            </w:pPr>
            <w:r>
              <w:rPr>
                <w:sz w:val="28"/>
                <w:szCs w:val="28"/>
              </w:rPr>
              <w:t>указом</w:t>
            </w:r>
            <w:r w:rsidR="00E90DCA">
              <w:rPr>
                <w:sz w:val="28"/>
                <w:szCs w:val="28"/>
              </w:rPr>
              <w:t xml:space="preserve"> Губернатора</w:t>
            </w:r>
          </w:p>
          <w:p w:rsidR="00E90DCA" w:rsidRDefault="00E90DCA" w:rsidP="00673D6D">
            <w:pPr>
              <w:suppressAutoHyphens/>
              <w:jc w:val="center"/>
              <w:rPr>
                <w:sz w:val="28"/>
                <w:szCs w:val="28"/>
              </w:rPr>
            </w:pPr>
            <w:r>
              <w:rPr>
                <w:sz w:val="28"/>
                <w:szCs w:val="28"/>
              </w:rPr>
              <w:t>Ульяновской области</w:t>
            </w:r>
          </w:p>
        </w:tc>
      </w:tr>
    </w:tbl>
    <w:p w:rsidR="00E90DCA" w:rsidRDefault="00E90DCA" w:rsidP="00673D6D">
      <w:pPr>
        <w:shd w:val="clear" w:color="auto" w:fill="FFFFFF"/>
        <w:suppressAutoHyphens/>
        <w:rPr>
          <w:color w:val="000000"/>
          <w:spacing w:val="-6"/>
          <w:sz w:val="28"/>
          <w:szCs w:val="28"/>
        </w:rPr>
      </w:pPr>
    </w:p>
    <w:p w:rsidR="00F039BE" w:rsidRDefault="00F039BE" w:rsidP="00673D6D">
      <w:pPr>
        <w:shd w:val="clear" w:color="auto" w:fill="FFFFFF"/>
        <w:suppressAutoHyphens/>
        <w:rPr>
          <w:color w:val="000000"/>
          <w:spacing w:val="-6"/>
          <w:sz w:val="28"/>
          <w:szCs w:val="28"/>
        </w:rPr>
      </w:pPr>
    </w:p>
    <w:p w:rsidR="0098467F" w:rsidRDefault="0098467F" w:rsidP="00673D6D">
      <w:pPr>
        <w:shd w:val="clear" w:color="auto" w:fill="FFFFFF"/>
        <w:suppressAutoHyphens/>
        <w:rPr>
          <w:color w:val="000000"/>
          <w:spacing w:val="-6"/>
          <w:sz w:val="28"/>
          <w:szCs w:val="28"/>
        </w:rPr>
      </w:pPr>
    </w:p>
    <w:p w:rsidR="00E90DCA" w:rsidRPr="00F039BE" w:rsidRDefault="00E90DCA" w:rsidP="00673D6D">
      <w:pPr>
        <w:shd w:val="clear" w:color="auto" w:fill="FFFFFF"/>
        <w:suppressAutoHyphens/>
        <w:rPr>
          <w:color w:val="000000"/>
          <w:spacing w:val="-6"/>
          <w:sz w:val="4"/>
          <w:szCs w:val="4"/>
        </w:rPr>
      </w:pPr>
    </w:p>
    <w:p w:rsidR="00CF6990" w:rsidRPr="00F039BE" w:rsidRDefault="00CF6990" w:rsidP="00673D6D">
      <w:pPr>
        <w:suppressAutoHyphens/>
        <w:jc w:val="center"/>
        <w:rPr>
          <w:b/>
          <w:bCs/>
          <w:color w:val="000000"/>
          <w:spacing w:val="-6"/>
          <w:sz w:val="28"/>
          <w:szCs w:val="28"/>
        </w:rPr>
      </w:pPr>
      <w:r w:rsidRPr="00F039BE">
        <w:rPr>
          <w:b/>
          <w:bCs/>
          <w:color w:val="000000"/>
          <w:spacing w:val="-6"/>
          <w:sz w:val="28"/>
          <w:szCs w:val="28"/>
        </w:rPr>
        <w:t>ПЛАН</w:t>
      </w:r>
    </w:p>
    <w:p w:rsidR="008326EB" w:rsidRDefault="00CF6990" w:rsidP="008326EB">
      <w:pPr>
        <w:suppressAutoHyphens/>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p>
    <w:p w:rsidR="00D51B0B" w:rsidRDefault="00CF6990" w:rsidP="00D51B0B">
      <w:pPr>
        <w:suppressAutoHyphens/>
        <w:jc w:val="center"/>
        <w:rPr>
          <w:b/>
          <w:bCs/>
          <w:noProof/>
          <w:sz w:val="28"/>
          <w:szCs w:val="28"/>
        </w:rPr>
      </w:pPr>
      <w:r>
        <w:rPr>
          <w:b/>
          <w:bCs/>
          <w:color w:val="000000"/>
          <w:spacing w:val="-2"/>
          <w:sz w:val="28"/>
          <w:szCs w:val="28"/>
        </w:rPr>
        <w:t>на территори</w:t>
      </w:r>
      <w:r w:rsidR="00F02512">
        <w:rPr>
          <w:b/>
          <w:bCs/>
          <w:color w:val="000000"/>
          <w:spacing w:val="-2"/>
          <w:sz w:val="28"/>
          <w:szCs w:val="28"/>
        </w:rPr>
        <w:t>и</w:t>
      </w:r>
      <w:r w:rsidR="000070A7">
        <w:rPr>
          <w:b/>
          <w:bCs/>
          <w:color w:val="000000"/>
          <w:spacing w:val="-2"/>
          <w:sz w:val="28"/>
          <w:szCs w:val="28"/>
        </w:rPr>
        <w:t xml:space="preserve"> </w:t>
      </w:r>
      <w:r w:rsidR="00D51B0B" w:rsidRPr="00D51B0B">
        <w:rPr>
          <w:b/>
          <w:bCs/>
          <w:noProof/>
          <w:sz w:val="28"/>
          <w:szCs w:val="28"/>
        </w:rPr>
        <w:t>села Ружеевщино муниципального образования «</w:t>
      </w:r>
      <w:r w:rsidR="00D51B0B">
        <w:rPr>
          <w:b/>
          <w:bCs/>
          <w:noProof/>
          <w:sz w:val="28"/>
          <w:szCs w:val="28"/>
        </w:rPr>
        <w:t>Никитинское сельское поселение»</w:t>
      </w:r>
    </w:p>
    <w:p w:rsidR="0073139C" w:rsidRDefault="00D51B0B" w:rsidP="00D51B0B">
      <w:pPr>
        <w:suppressAutoHyphens/>
        <w:jc w:val="center"/>
        <w:rPr>
          <w:b/>
          <w:bCs/>
          <w:noProof/>
          <w:sz w:val="28"/>
          <w:szCs w:val="28"/>
        </w:rPr>
      </w:pPr>
      <w:r w:rsidRPr="00D51B0B">
        <w:rPr>
          <w:b/>
          <w:bCs/>
          <w:noProof/>
          <w:sz w:val="28"/>
          <w:szCs w:val="28"/>
        </w:rPr>
        <w:t>Сурского района Ульяновской области</w:t>
      </w:r>
    </w:p>
    <w:p w:rsidR="00A02AFC" w:rsidRPr="001429C2" w:rsidRDefault="00A02AFC" w:rsidP="00D51B0B">
      <w:pPr>
        <w:suppressAutoHyphens/>
        <w:jc w:val="center"/>
        <w:rPr>
          <w:b/>
          <w:sz w:val="28"/>
          <w:szCs w:val="28"/>
        </w:rPr>
      </w:pPr>
    </w:p>
    <w:p w:rsidR="00F30C88" w:rsidRPr="00F30C88" w:rsidRDefault="00F30C88" w:rsidP="00673D6D">
      <w:pPr>
        <w:suppressAutoHyphens/>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673D6D">
            <w:pPr>
              <w:suppressAutoHyphens/>
              <w:spacing w:line="245" w:lineRule="auto"/>
              <w:jc w:val="center"/>
              <w:rPr>
                <w:sz w:val="28"/>
                <w:szCs w:val="28"/>
              </w:rPr>
            </w:pPr>
            <w:r w:rsidRPr="00A33959">
              <w:rPr>
                <w:sz w:val="28"/>
                <w:szCs w:val="28"/>
              </w:rPr>
              <w:t>№</w:t>
            </w:r>
          </w:p>
          <w:p w:rsidR="00E679EE" w:rsidRPr="00A33959" w:rsidRDefault="00E679EE" w:rsidP="00673D6D">
            <w:pPr>
              <w:suppressAutoHyphens/>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673D6D">
            <w:pPr>
              <w:suppressAutoHyphens/>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673D6D">
            <w:pPr>
              <w:suppressAutoHyphens/>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673D6D">
            <w:pPr>
              <w:suppressAutoHyphens/>
              <w:spacing w:line="245" w:lineRule="auto"/>
              <w:jc w:val="center"/>
              <w:rPr>
                <w:sz w:val="28"/>
                <w:szCs w:val="28"/>
              </w:rPr>
            </w:pPr>
            <w:r w:rsidRPr="00A33959">
              <w:rPr>
                <w:sz w:val="28"/>
                <w:szCs w:val="28"/>
              </w:rPr>
              <w:t>Срок исполнения</w:t>
            </w:r>
          </w:p>
        </w:tc>
      </w:tr>
    </w:tbl>
    <w:p w:rsidR="007A13B6" w:rsidRPr="006436F4" w:rsidRDefault="007A13B6" w:rsidP="00673D6D">
      <w:pPr>
        <w:suppressAutoHyphens/>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B810E8">
        <w:trPr>
          <w:trHeight w:val="57"/>
          <w:tblHeader/>
        </w:trPr>
        <w:tc>
          <w:tcPr>
            <w:tcW w:w="810" w:type="dxa"/>
          </w:tcPr>
          <w:p w:rsidR="00E679EE" w:rsidRPr="00A33959" w:rsidRDefault="00E679EE" w:rsidP="0073139C">
            <w:pPr>
              <w:widowControl w:val="0"/>
              <w:spacing w:line="245" w:lineRule="auto"/>
              <w:jc w:val="center"/>
              <w:rPr>
                <w:sz w:val="28"/>
                <w:szCs w:val="28"/>
              </w:rPr>
            </w:pPr>
            <w:r w:rsidRPr="00A33959">
              <w:rPr>
                <w:sz w:val="28"/>
                <w:szCs w:val="28"/>
              </w:rPr>
              <w:t>1</w:t>
            </w:r>
          </w:p>
        </w:tc>
        <w:tc>
          <w:tcPr>
            <w:tcW w:w="6278" w:type="dxa"/>
            <w:vAlign w:val="center"/>
          </w:tcPr>
          <w:p w:rsidR="00E679EE" w:rsidRPr="00A33959" w:rsidRDefault="00E679EE" w:rsidP="0073139C">
            <w:pPr>
              <w:widowControl w:val="0"/>
              <w:spacing w:line="245" w:lineRule="auto"/>
              <w:jc w:val="center"/>
              <w:rPr>
                <w:sz w:val="28"/>
                <w:szCs w:val="28"/>
              </w:rPr>
            </w:pPr>
            <w:r w:rsidRPr="00A33959">
              <w:rPr>
                <w:sz w:val="28"/>
                <w:szCs w:val="28"/>
              </w:rPr>
              <w:t>2</w:t>
            </w:r>
          </w:p>
        </w:tc>
        <w:tc>
          <w:tcPr>
            <w:tcW w:w="4961" w:type="dxa"/>
            <w:vAlign w:val="center"/>
          </w:tcPr>
          <w:p w:rsidR="00E679EE" w:rsidRPr="00A33959" w:rsidRDefault="00E679EE" w:rsidP="0073139C">
            <w:pPr>
              <w:widowControl w:val="0"/>
              <w:spacing w:line="245" w:lineRule="auto"/>
              <w:jc w:val="center"/>
              <w:rPr>
                <w:sz w:val="28"/>
                <w:szCs w:val="28"/>
              </w:rPr>
            </w:pPr>
            <w:r w:rsidRPr="00A33959">
              <w:rPr>
                <w:sz w:val="28"/>
                <w:szCs w:val="28"/>
              </w:rPr>
              <w:t>3</w:t>
            </w:r>
          </w:p>
        </w:tc>
        <w:tc>
          <w:tcPr>
            <w:tcW w:w="3686" w:type="dxa"/>
            <w:vAlign w:val="center"/>
          </w:tcPr>
          <w:p w:rsidR="00E679EE" w:rsidRPr="00A33959" w:rsidRDefault="00E679EE" w:rsidP="0073139C">
            <w:pPr>
              <w:widowControl w:val="0"/>
              <w:spacing w:line="245" w:lineRule="auto"/>
              <w:jc w:val="center"/>
              <w:rPr>
                <w:sz w:val="28"/>
                <w:szCs w:val="28"/>
              </w:rPr>
            </w:pPr>
            <w:r w:rsidRPr="00A33959">
              <w:rPr>
                <w:sz w:val="28"/>
                <w:szCs w:val="28"/>
              </w:rPr>
              <w:t>4</w:t>
            </w:r>
          </w:p>
        </w:tc>
      </w:tr>
      <w:tr w:rsidR="00E679EE" w:rsidRPr="00A33959" w:rsidTr="00B810E8">
        <w:trPr>
          <w:trHeight w:val="57"/>
        </w:trPr>
        <w:tc>
          <w:tcPr>
            <w:tcW w:w="15735" w:type="dxa"/>
            <w:gridSpan w:val="4"/>
          </w:tcPr>
          <w:p w:rsidR="00E679EE" w:rsidRPr="00A33959" w:rsidRDefault="00E679EE" w:rsidP="0073139C">
            <w:pPr>
              <w:widowControl w:val="0"/>
              <w:spacing w:line="245" w:lineRule="auto"/>
              <w:jc w:val="center"/>
              <w:rPr>
                <w:sz w:val="28"/>
                <w:szCs w:val="28"/>
              </w:rPr>
            </w:pPr>
            <w:r w:rsidRPr="00A33959">
              <w:rPr>
                <w:color w:val="000000"/>
                <w:sz w:val="28"/>
                <w:szCs w:val="28"/>
              </w:rPr>
              <w:t>1. Организационные мероприятия</w:t>
            </w:r>
          </w:p>
        </w:tc>
      </w:tr>
      <w:tr w:rsidR="00E73D7D" w:rsidRPr="0073139C" w:rsidTr="00B810E8">
        <w:trPr>
          <w:trHeight w:val="57"/>
        </w:trPr>
        <w:tc>
          <w:tcPr>
            <w:tcW w:w="810" w:type="dxa"/>
          </w:tcPr>
          <w:p w:rsidR="00E73D7D" w:rsidRPr="0073139C" w:rsidRDefault="00E73D7D" w:rsidP="0073139C">
            <w:pPr>
              <w:jc w:val="center"/>
              <w:rPr>
                <w:sz w:val="28"/>
                <w:szCs w:val="28"/>
              </w:rPr>
            </w:pPr>
            <w:r w:rsidRPr="0073139C">
              <w:rPr>
                <w:sz w:val="28"/>
                <w:szCs w:val="28"/>
              </w:rPr>
              <w:t>1.1.</w:t>
            </w:r>
          </w:p>
        </w:tc>
        <w:tc>
          <w:tcPr>
            <w:tcW w:w="6278" w:type="dxa"/>
          </w:tcPr>
          <w:p w:rsidR="00E73D7D" w:rsidRPr="0073139C" w:rsidRDefault="00E73D7D" w:rsidP="008326EB">
            <w:pPr>
              <w:jc w:val="both"/>
              <w:rPr>
                <w:sz w:val="28"/>
                <w:szCs w:val="28"/>
              </w:rPr>
            </w:pPr>
            <w:r w:rsidRPr="0073139C">
              <w:rPr>
                <w:sz w:val="28"/>
                <w:szCs w:val="28"/>
              </w:rPr>
              <w:t>Проведение эпизоотолого-эпидемического обсл</w:t>
            </w:r>
            <w:r w:rsidRPr="0073139C">
              <w:rPr>
                <w:sz w:val="28"/>
                <w:szCs w:val="28"/>
              </w:rPr>
              <w:t>е</w:t>
            </w:r>
            <w:r w:rsidRPr="0073139C">
              <w:rPr>
                <w:sz w:val="28"/>
                <w:szCs w:val="28"/>
              </w:rPr>
              <w:t xml:space="preserve">дования эпизоотического очага на территории </w:t>
            </w:r>
            <w:r w:rsidRPr="00E528C1">
              <w:rPr>
                <w:bCs/>
                <w:noProof/>
                <w:sz w:val="28"/>
                <w:szCs w:val="28"/>
              </w:rPr>
              <w:t>села Ружеевщино муниципального образования «Никитинское сельское поселение» Сурского района</w:t>
            </w:r>
            <w:r>
              <w:rPr>
                <w:bCs/>
                <w:noProof/>
                <w:sz w:val="28"/>
                <w:szCs w:val="28"/>
              </w:rPr>
              <w:t xml:space="preserve"> </w:t>
            </w:r>
            <w:r w:rsidRPr="00E528C1">
              <w:rPr>
                <w:bCs/>
                <w:noProof/>
                <w:sz w:val="28"/>
                <w:szCs w:val="28"/>
              </w:rPr>
              <w:t>Ульяновской области</w:t>
            </w:r>
            <w:r w:rsidRPr="0073139C">
              <w:rPr>
                <w:sz w:val="28"/>
                <w:szCs w:val="28"/>
              </w:rPr>
              <w:t xml:space="preserve"> (далее – неблагоп</w:t>
            </w:r>
            <w:r w:rsidRPr="0073139C">
              <w:rPr>
                <w:sz w:val="28"/>
                <w:szCs w:val="28"/>
              </w:rPr>
              <w:t>о</w:t>
            </w:r>
            <w:r w:rsidRPr="0073139C">
              <w:rPr>
                <w:sz w:val="28"/>
                <w:szCs w:val="28"/>
              </w:rPr>
              <w:t>лучный пункт), определение границы угрожаемой зоны</w:t>
            </w:r>
          </w:p>
        </w:tc>
        <w:tc>
          <w:tcPr>
            <w:tcW w:w="4961" w:type="dxa"/>
          </w:tcPr>
          <w:p w:rsidR="00E73D7D" w:rsidRPr="0073139C" w:rsidRDefault="00E73D7D" w:rsidP="0073139C">
            <w:pPr>
              <w:jc w:val="both"/>
              <w:rPr>
                <w:sz w:val="28"/>
                <w:szCs w:val="28"/>
              </w:rPr>
            </w:pPr>
            <w:r w:rsidRPr="0073139C">
              <w:rPr>
                <w:sz w:val="28"/>
                <w:szCs w:val="28"/>
              </w:rPr>
              <w:t>Областное государственное бюдже</w:t>
            </w:r>
            <w:r w:rsidRPr="0073139C">
              <w:rPr>
                <w:sz w:val="28"/>
                <w:szCs w:val="28"/>
              </w:rPr>
              <w:t>т</w:t>
            </w:r>
            <w:r w:rsidRPr="0073139C">
              <w:rPr>
                <w:sz w:val="28"/>
                <w:szCs w:val="28"/>
              </w:rPr>
              <w:t>ное учреждение «</w:t>
            </w:r>
            <w:proofErr w:type="spellStart"/>
            <w:r>
              <w:rPr>
                <w:sz w:val="28"/>
                <w:szCs w:val="28"/>
              </w:rPr>
              <w:t>Сурский</w:t>
            </w:r>
            <w:proofErr w:type="spellEnd"/>
            <w:r w:rsidRPr="0073139C">
              <w:rPr>
                <w:sz w:val="28"/>
                <w:szCs w:val="28"/>
              </w:rPr>
              <w:t xml:space="preserve"> центр вет</w:t>
            </w:r>
            <w:r w:rsidRPr="0073139C">
              <w:rPr>
                <w:sz w:val="28"/>
                <w:szCs w:val="28"/>
              </w:rPr>
              <w:t>е</w:t>
            </w:r>
            <w:r w:rsidRPr="0073139C">
              <w:rPr>
                <w:sz w:val="28"/>
                <w:szCs w:val="28"/>
              </w:rPr>
              <w:t>ринарии и безопасности продовол</w:t>
            </w:r>
            <w:r w:rsidRPr="0073139C">
              <w:rPr>
                <w:sz w:val="28"/>
                <w:szCs w:val="28"/>
              </w:rPr>
              <w:t>ь</w:t>
            </w:r>
            <w:r w:rsidRPr="0073139C">
              <w:rPr>
                <w:sz w:val="28"/>
                <w:szCs w:val="28"/>
              </w:rPr>
              <w:t>ствия» (далее – ОГБУ «</w:t>
            </w:r>
            <w:proofErr w:type="spellStart"/>
            <w:r>
              <w:rPr>
                <w:sz w:val="28"/>
                <w:szCs w:val="28"/>
              </w:rPr>
              <w:t>Сурский</w:t>
            </w:r>
            <w:proofErr w:type="spellEnd"/>
            <w:r w:rsidRPr="0073139C">
              <w:rPr>
                <w:sz w:val="28"/>
                <w:szCs w:val="28"/>
              </w:rPr>
              <w:t xml:space="preserve"> центр ветеринарии»), Управление Федерал</w:t>
            </w:r>
            <w:r w:rsidRPr="0073139C">
              <w:rPr>
                <w:sz w:val="28"/>
                <w:szCs w:val="28"/>
              </w:rPr>
              <w:t>ь</w:t>
            </w:r>
            <w:r w:rsidRPr="0073139C">
              <w:rPr>
                <w:sz w:val="28"/>
                <w:szCs w:val="28"/>
              </w:rPr>
              <w:t>ной службы по надзору в сфере защ</w:t>
            </w:r>
            <w:r w:rsidRPr="0073139C">
              <w:rPr>
                <w:sz w:val="28"/>
                <w:szCs w:val="28"/>
              </w:rPr>
              <w:t>и</w:t>
            </w:r>
            <w:r w:rsidRPr="0073139C">
              <w:rPr>
                <w:sz w:val="28"/>
                <w:szCs w:val="28"/>
              </w:rPr>
              <w:t>ты прав потребителей и благополучия человека по Ульяновской области (по согласованию)</w:t>
            </w:r>
          </w:p>
        </w:tc>
        <w:tc>
          <w:tcPr>
            <w:tcW w:w="3686" w:type="dxa"/>
          </w:tcPr>
          <w:p w:rsidR="00E73D7D" w:rsidRPr="00E73D7D" w:rsidRDefault="00E73D7D" w:rsidP="001D2C5F">
            <w:pPr>
              <w:jc w:val="center"/>
              <w:rPr>
                <w:sz w:val="28"/>
              </w:rPr>
            </w:pPr>
            <w:r w:rsidRPr="00E73D7D">
              <w:rPr>
                <w:sz w:val="28"/>
              </w:rPr>
              <w:t>До 19.01.2018</w:t>
            </w:r>
          </w:p>
        </w:tc>
      </w:tr>
      <w:tr w:rsidR="00E73D7D" w:rsidRPr="00A33959" w:rsidTr="00B810E8">
        <w:trPr>
          <w:trHeight w:val="57"/>
        </w:trPr>
        <w:tc>
          <w:tcPr>
            <w:tcW w:w="810" w:type="dxa"/>
          </w:tcPr>
          <w:p w:rsidR="00E73D7D" w:rsidRPr="00A33959" w:rsidRDefault="00E73D7D" w:rsidP="0073139C">
            <w:pPr>
              <w:widowControl w:val="0"/>
              <w:spacing w:line="245" w:lineRule="auto"/>
              <w:jc w:val="center"/>
              <w:rPr>
                <w:sz w:val="28"/>
                <w:szCs w:val="28"/>
              </w:rPr>
            </w:pPr>
            <w:r w:rsidRPr="00A33959">
              <w:rPr>
                <w:sz w:val="28"/>
                <w:szCs w:val="28"/>
              </w:rPr>
              <w:t>1.2.</w:t>
            </w:r>
          </w:p>
          <w:p w:rsidR="00E73D7D" w:rsidRPr="00A33959" w:rsidRDefault="00E73D7D" w:rsidP="0073139C">
            <w:pPr>
              <w:widowControl w:val="0"/>
              <w:spacing w:line="245" w:lineRule="auto"/>
              <w:jc w:val="center"/>
              <w:rPr>
                <w:sz w:val="28"/>
                <w:szCs w:val="28"/>
              </w:rPr>
            </w:pPr>
          </w:p>
        </w:tc>
        <w:tc>
          <w:tcPr>
            <w:tcW w:w="6278" w:type="dxa"/>
          </w:tcPr>
          <w:p w:rsidR="00E73D7D" w:rsidRPr="00A33959" w:rsidRDefault="00E73D7D" w:rsidP="0073139C">
            <w:pPr>
              <w:pStyle w:val="ad"/>
              <w:keepLines w:val="0"/>
              <w:widowControl w:val="0"/>
            </w:pPr>
            <w:r w:rsidRPr="00A33959">
              <w:t>Проведение обследования места нахождения     больного или с подозрением на заболевание</w:t>
            </w:r>
            <w:r>
              <w:t xml:space="preserve">     </w:t>
            </w:r>
            <w:r w:rsidRPr="00A33959">
              <w:t xml:space="preserve"> бешенством животного на территори</w:t>
            </w:r>
            <w:r>
              <w:t>и</w:t>
            </w:r>
            <w:r w:rsidRPr="00A33959">
              <w:t xml:space="preserve"> неблагополучн</w:t>
            </w:r>
            <w:r>
              <w:t>ого</w:t>
            </w:r>
            <w:r w:rsidRPr="00A33959">
              <w:t xml:space="preserve"> пункт</w:t>
            </w:r>
            <w:r>
              <w:t>а</w:t>
            </w:r>
          </w:p>
        </w:tc>
        <w:tc>
          <w:tcPr>
            <w:tcW w:w="4961" w:type="dxa"/>
          </w:tcPr>
          <w:p w:rsidR="00E73D7D" w:rsidRPr="00A33959" w:rsidRDefault="00E73D7D" w:rsidP="0073139C">
            <w:pPr>
              <w:widowControl w:val="0"/>
              <w:spacing w:line="245" w:lineRule="auto"/>
              <w:jc w:val="both"/>
              <w:rPr>
                <w:sz w:val="28"/>
                <w:szCs w:val="28"/>
              </w:rPr>
            </w:pPr>
            <w:r w:rsidRPr="00A33959">
              <w:rPr>
                <w:sz w:val="28"/>
                <w:szCs w:val="28"/>
              </w:rPr>
              <w:t>ОГБУ «</w:t>
            </w:r>
            <w:proofErr w:type="spellStart"/>
            <w:r>
              <w:rPr>
                <w:color w:val="000000"/>
                <w:sz w:val="28"/>
                <w:szCs w:val="28"/>
              </w:rPr>
              <w:t>Сурский</w:t>
            </w:r>
            <w:proofErr w:type="spellEnd"/>
            <w:r>
              <w:rPr>
                <w:color w:val="000000"/>
                <w:sz w:val="28"/>
                <w:szCs w:val="28"/>
              </w:rPr>
              <w:t xml:space="preserve"> центр ветеринарии»</w:t>
            </w:r>
          </w:p>
        </w:tc>
        <w:tc>
          <w:tcPr>
            <w:tcW w:w="3686" w:type="dxa"/>
          </w:tcPr>
          <w:p w:rsidR="00E73D7D" w:rsidRPr="00E73D7D" w:rsidRDefault="00E73D7D" w:rsidP="001D2C5F">
            <w:pPr>
              <w:jc w:val="center"/>
              <w:rPr>
                <w:sz w:val="28"/>
              </w:rPr>
            </w:pPr>
            <w:r w:rsidRPr="00E73D7D">
              <w:rPr>
                <w:sz w:val="28"/>
              </w:rPr>
              <w:t>До 19.01.2018</w:t>
            </w:r>
          </w:p>
        </w:tc>
      </w:tr>
      <w:tr w:rsidR="000C4FB3" w:rsidRPr="00A33959" w:rsidTr="00B810E8">
        <w:trPr>
          <w:trHeight w:val="57"/>
        </w:trPr>
        <w:tc>
          <w:tcPr>
            <w:tcW w:w="810" w:type="dxa"/>
          </w:tcPr>
          <w:p w:rsidR="000C4FB3" w:rsidRPr="00A33959" w:rsidRDefault="000C4FB3" w:rsidP="00A27FE4">
            <w:pPr>
              <w:widowControl w:val="0"/>
              <w:spacing w:line="235" w:lineRule="auto"/>
              <w:jc w:val="center"/>
              <w:rPr>
                <w:sz w:val="28"/>
                <w:szCs w:val="28"/>
              </w:rPr>
            </w:pPr>
            <w:r w:rsidRPr="00A33959">
              <w:rPr>
                <w:sz w:val="28"/>
                <w:szCs w:val="28"/>
              </w:rPr>
              <w:lastRenderedPageBreak/>
              <w:t>1.</w:t>
            </w:r>
            <w:r w:rsidR="00014FEB">
              <w:rPr>
                <w:sz w:val="28"/>
                <w:szCs w:val="28"/>
              </w:rPr>
              <w:t>3</w:t>
            </w:r>
            <w:r w:rsidRPr="00A33959">
              <w:rPr>
                <w:sz w:val="28"/>
                <w:szCs w:val="28"/>
              </w:rPr>
              <w:t>.</w:t>
            </w:r>
          </w:p>
          <w:p w:rsidR="000C4FB3" w:rsidRPr="00A33959" w:rsidRDefault="000C4FB3" w:rsidP="00A27FE4">
            <w:pPr>
              <w:widowControl w:val="0"/>
              <w:spacing w:line="235" w:lineRule="auto"/>
              <w:rPr>
                <w:sz w:val="28"/>
                <w:szCs w:val="28"/>
              </w:rPr>
            </w:pPr>
          </w:p>
        </w:tc>
        <w:tc>
          <w:tcPr>
            <w:tcW w:w="6278" w:type="dxa"/>
          </w:tcPr>
          <w:p w:rsidR="000C4FB3" w:rsidRPr="00A33959" w:rsidRDefault="000C4FB3" w:rsidP="00276680">
            <w:pPr>
              <w:widowControl w:val="0"/>
              <w:spacing w:line="235" w:lineRule="auto"/>
              <w:jc w:val="both"/>
              <w:rPr>
                <w:color w:val="000000"/>
                <w:sz w:val="28"/>
                <w:szCs w:val="28"/>
              </w:rPr>
            </w:pPr>
            <w:r>
              <w:rPr>
                <w:color w:val="000000"/>
                <w:sz w:val="28"/>
                <w:szCs w:val="28"/>
              </w:rPr>
              <w:t>Использование молока, полученного от клинич</w:t>
            </w:r>
            <w:r>
              <w:rPr>
                <w:color w:val="000000"/>
                <w:sz w:val="28"/>
                <w:szCs w:val="28"/>
              </w:rPr>
              <w:t>е</w:t>
            </w:r>
            <w:r>
              <w:rPr>
                <w:color w:val="000000"/>
                <w:sz w:val="28"/>
                <w:szCs w:val="28"/>
              </w:rPr>
              <w:t>ски здоровых животных, находящихся на терр</w:t>
            </w:r>
            <w:r>
              <w:rPr>
                <w:color w:val="000000"/>
                <w:sz w:val="28"/>
                <w:szCs w:val="28"/>
              </w:rPr>
              <w:t>и</w:t>
            </w:r>
            <w:r>
              <w:rPr>
                <w:color w:val="000000"/>
                <w:sz w:val="28"/>
                <w:szCs w:val="28"/>
              </w:rPr>
              <w:t xml:space="preserve">тории неблагополучного пункта, после кипячения в течение 5 минут или после пастеризации при </w:t>
            </w:r>
            <w:r w:rsidR="00276680">
              <w:rPr>
                <w:color w:val="000000"/>
                <w:sz w:val="28"/>
                <w:szCs w:val="28"/>
              </w:rPr>
              <w:t xml:space="preserve">температуре </w:t>
            </w:r>
            <w:r>
              <w:rPr>
                <w:color w:val="000000"/>
                <w:sz w:val="28"/>
                <w:szCs w:val="28"/>
              </w:rPr>
              <w:t>80-85</w:t>
            </w:r>
            <w:proofErr w:type="gramStart"/>
            <w:r>
              <w:rPr>
                <w:color w:val="000000"/>
                <w:sz w:val="28"/>
                <w:szCs w:val="28"/>
              </w:rPr>
              <w:t>°С</w:t>
            </w:r>
            <w:proofErr w:type="gramEnd"/>
            <w:r>
              <w:rPr>
                <w:color w:val="000000"/>
                <w:sz w:val="28"/>
                <w:szCs w:val="28"/>
              </w:rPr>
              <w:t xml:space="preserve"> в течение 30 минут</w:t>
            </w:r>
          </w:p>
        </w:tc>
        <w:tc>
          <w:tcPr>
            <w:tcW w:w="4961" w:type="dxa"/>
          </w:tcPr>
          <w:p w:rsidR="000C4FB3" w:rsidRPr="00A33959" w:rsidRDefault="0003547E" w:rsidP="00A27FE4">
            <w:pPr>
              <w:widowControl w:val="0"/>
              <w:spacing w:line="235" w:lineRule="auto"/>
              <w:jc w:val="both"/>
              <w:rPr>
                <w:sz w:val="28"/>
                <w:szCs w:val="28"/>
              </w:rPr>
            </w:pPr>
            <w:r>
              <w:rPr>
                <w:sz w:val="28"/>
                <w:szCs w:val="28"/>
              </w:rPr>
              <w:t xml:space="preserve">Владельцы животных, </w:t>
            </w:r>
            <w:r w:rsidR="000C4FB3" w:rsidRPr="00A33959">
              <w:rPr>
                <w:sz w:val="28"/>
                <w:szCs w:val="28"/>
              </w:rPr>
              <w:t>ОГБУ «</w:t>
            </w:r>
            <w:proofErr w:type="spellStart"/>
            <w:r w:rsidR="00BD3E2F">
              <w:rPr>
                <w:color w:val="000000"/>
                <w:sz w:val="28"/>
                <w:szCs w:val="28"/>
              </w:rPr>
              <w:t>Сурский</w:t>
            </w:r>
            <w:proofErr w:type="spellEnd"/>
            <w:r w:rsidR="000C4FB3">
              <w:rPr>
                <w:color w:val="000000"/>
                <w:sz w:val="28"/>
                <w:szCs w:val="28"/>
              </w:rPr>
              <w:t xml:space="preserve"> центр ветеринарии</w:t>
            </w:r>
            <w:r w:rsidR="000C4FB3" w:rsidRPr="00A33959">
              <w:rPr>
                <w:sz w:val="28"/>
                <w:szCs w:val="28"/>
              </w:rPr>
              <w:t>»</w:t>
            </w:r>
            <w:r w:rsidR="000C4FB3">
              <w:rPr>
                <w:sz w:val="28"/>
                <w:szCs w:val="28"/>
              </w:rPr>
              <w:t xml:space="preserve">, </w:t>
            </w:r>
            <w:r w:rsidR="000C4FB3" w:rsidRPr="00A33959">
              <w:rPr>
                <w:sz w:val="28"/>
                <w:szCs w:val="28"/>
              </w:rPr>
              <w:t>органы местного самоуправления муниципального обр</w:t>
            </w:r>
            <w:r w:rsidR="000C4FB3" w:rsidRPr="00A33959">
              <w:rPr>
                <w:sz w:val="28"/>
                <w:szCs w:val="28"/>
              </w:rPr>
              <w:t>а</w:t>
            </w:r>
            <w:r w:rsidR="000C4FB3" w:rsidRPr="00A33959">
              <w:rPr>
                <w:sz w:val="28"/>
                <w:szCs w:val="28"/>
              </w:rPr>
              <w:t>зования «</w:t>
            </w:r>
            <w:proofErr w:type="spellStart"/>
            <w:r w:rsidR="00BD3E2F">
              <w:rPr>
                <w:sz w:val="28"/>
                <w:szCs w:val="28"/>
              </w:rPr>
              <w:t>Сурский</w:t>
            </w:r>
            <w:proofErr w:type="spellEnd"/>
            <w:r w:rsidR="000C4FB3">
              <w:rPr>
                <w:sz w:val="28"/>
                <w:szCs w:val="28"/>
              </w:rPr>
              <w:t xml:space="preserve"> район</w:t>
            </w:r>
            <w:r w:rsidR="000C4FB3" w:rsidRPr="00A33959">
              <w:rPr>
                <w:sz w:val="28"/>
                <w:szCs w:val="28"/>
              </w:rPr>
              <w:t>» (по соглас</w:t>
            </w:r>
            <w:r w:rsidR="000C4FB3" w:rsidRPr="00A33959">
              <w:rPr>
                <w:sz w:val="28"/>
                <w:szCs w:val="28"/>
              </w:rPr>
              <w:t>о</w:t>
            </w:r>
            <w:r w:rsidR="000C4FB3" w:rsidRPr="00A33959">
              <w:rPr>
                <w:sz w:val="28"/>
                <w:szCs w:val="28"/>
              </w:rPr>
              <w:t>ванию)</w:t>
            </w:r>
          </w:p>
        </w:tc>
        <w:tc>
          <w:tcPr>
            <w:tcW w:w="3686" w:type="dxa"/>
          </w:tcPr>
          <w:p w:rsidR="000C4FB3" w:rsidRDefault="000C4FB3" w:rsidP="00A27FE4">
            <w:pPr>
              <w:widowControl w:val="0"/>
              <w:spacing w:line="235" w:lineRule="auto"/>
              <w:jc w:val="center"/>
              <w:rPr>
                <w:sz w:val="28"/>
                <w:szCs w:val="28"/>
              </w:rPr>
            </w:pPr>
            <w:r>
              <w:rPr>
                <w:sz w:val="28"/>
                <w:szCs w:val="28"/>
              </w:rPr>
              <w:t xml:space="preserve">На срок действия </w:t>
            </w:r>
          </w:p>
          <w:p w:rsidR="000C4FB3" w:rsidRDefault="000C4FB3" w:rsidP="00A27FE4">
            <w:pPr>
              <w:widowControl w:val="0"/>
              <w:spacing w:line="235" w:lineRule="auto"/>
              <w:jc w:val="center"/>
              <w:rPr>
                <w:sz w:val="28"/>
                <w:szCs w:val="28"/>
              </w:rPr>
            </w:pPr>
            <w:r>
              <w:rPr>
                <w:sz w:val="28"/>
                <w:szCs w:val="28"/>
              </w:rPr>
              <w:t>карантина</w:t>
            </w:r>
          </w:p>
        </w:tc>
      </w:tr>
      <w:tr w:rsidR="000C4FB3" w:rsidRPr="00A33959" w:rsidTr="00B810E8">
        <w:trPr>
          <w:trHeight w:val="57"/>
        </w:trPr>
        <w:tc>
          <w:tcPr>
            <w:tcW w:w="810" w:type="dxa"/>
          </w:tcPr>
          <w:p w:rsidR="000C4FB3" w:rsidRPr="00A33959" w:rsidRDefault="000C4FB3" w:rsidP="00A27FE4">
            <w:pPr>
              <w:widowControl w:val="0"/>
              <w:spacing w:line="235" w:lineRule="auto"/>
              <w:jc w:val="center"/>
              <w:rPr>
                <w:sz w:val="28"/>
                <w:szCs w:val="28"/>
              </w:rPr>
            </w:pPr>
            <w:r>
              <w:rPr>
                <w:sz w:val="28"/>
                <w:szCs w:val="28"/>
              </w:rPr>
              <w:t>1.</w:t>
            </w:r>
            <w:r w:rsidR="00014FEB">
              <w:rPr>
                <w:sz w:val="28"/>
                <w:szCs w:val="28"/>
              </w:rPr>
              <w:t>4</w:t>
            </w:r>
            <w:r>
              <w:rPr>
                <w:sz w:val="28"/>
                <w:szCs w:val="28"/>
              </w:rPr>
              <w:t>.</w:t>
            </w:r>
          </w:p>
          <w:p w:rsidR="000C4FB3" w:rsidRPr="00A33959" w:rsidRDefault="000C4FB3" w:rsidP="00A27FE4">
            <w:pPr>
              <w:widowControl w:val="0"/>
              <w:spacing w:line="235" w:lineRule="auto"/>
              <w:jc w:val="center"/>
              <w:rPr>
                <w:sz w:val="28"/>
                <w:szCs w:val="28"/>
              </w:rPr>
            </w:pPr>
          </w:p>
        </w:tc>
        <w:tc>
          <w:tcPr>
            <w:tcW w:w="6278" w:type="dxa"/>
          </w:tcPr>
          <w:p w:rsidR="000C4FB3" w:rsidRPr="00A33959" w:rsidRDefault="000C4FB3" w:rsidP="00A27FE4">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0C4FB3" w:rsidRPr="00A33959" w:rsidRDefault="000C4FB3" w:rsidP="00A27FE4">
            <w:pPr>
              <w:widowControl w:val="0"/>
              <w:spacing w:line="235" w:lineRule="auto"/>
              <w:jc w:val="both"/>
              <w:rPr>
                <w:sz w:val="28"/>
                <w:szCs w:val="28"/>
              </w:rPr>
            </w:pP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w:t>
            </w:r>
            <w:r>
              <w:rPr>
                <w:sz w:val="28"/>
                <w:szCs w:val="28"/>
              </w:rPr>
              <w:t xml:space="preserve">, </w:t>
            </w:r>
            <w:r>
              <w:rPr>
                <w:color w:val="000000"/>
                <w:sz w:val="28"/>
                <w:szCs w:val="28"/>
              </w:rPr>
              <w:t>Агентство</w:t>
            </w:r>
            <w:r w:rsidRPr="00A33959">
              <w:rPr>
                <w:color w:val="000000"/>
                <w:sz w:val="28"/>
                <w:szCs w:val="28"/>
              </w:rPr>
              <w:t xml:space="preserve"> ветеринарии Ульяновской области, Управление Федераль</w:t>
            </w:r>
            <w:r>
              <w:rPr>
                <w:color w:val="000000"/>
                <w:sz w:val="28"/>
                <w:szCs w:val="28"/>
              </w:rPr>
              <w:t xml:space="preserve">ной службы по надзору в </w:t>
            </w:r>
            <w:r w:rsidRPr="00A33959">
              <w:rPr>
                <w:color w:val="000000"/>
                <w:sz w:val="28"/>
                <w:szCs w:val="28"/>
              </w:rPr>
              <w:t>сфере защиты прав потребителей</w:t>
            </w:r>
            <w:r>
              <w:rPr>
                <w:color w:val="000000"/>
                <w:sz w:val="28"/>
                <w:szCs w:val="28"/>
              </w:rPr>
              <w:t xml:space="preserve"> и </w:t>
            </w:r>
            <w:r w:rsidRPr="00A33959">
              <w:rPr>
                <w:color w:val="000000"/>
                <w:sz w:val="28"/>
                <w:szCs w:val="28"/>
              </w:rPr>
              <w:t>благополучия ч</w:t>
            </w:r>
            <w:r w:rsidRPr="00A33959">
              <w:rPr>
                <w:color w:val="000000"/>
                <w:sz w:val="28"/>
                <w:szCs w:val="28"/>
              </w:rPr>
              <w:t>е</w:t>
            </w:r>
            <w:r>
              <w:rPr>
                <w:color w:val="000000"/>
                <w:sz w:val="28"/>
                <w:szCs w:val="28"/>
              </w:rPr>
              <w:t xml:space="preserve">ловека по </w:t>
            </w:r>
            <w:r w:rsidRPr="00A33959">
              <w:rPr>
                <w:color w:val="000000"/>
                <w:sz w:val="28"/>
                <w:szCs w:val="28"/>
              </w:rPr>
              <w:t xml:space="preserve">Ульяновской области </w:t>
            </w:r>
            <w:r>
              <w:rPr>
                <w:sz w:val="28"/>
                <w:szCs w:val="28"/>
              </w:rPr>
              <w:t xml:space="preserve">(по </w:t>
            </w:r>
            <w:r w:rsidRPr="00A33959">
              <w:rPr>
                <w:sz w:val="28"/>
                <w:szCs w:val="28"/>
              </w:rPr>
              <w:t>с</w:t>
            </w:r>
            <w:r w:rsidRPr="00A33959">
              <w:rPr>
                <w:sz w:val="28"/>
                <w:szCs w:val="28"/>
              </w:rPr>
              <w:t>о</w:t>
            </w:r>
            <w:r w:rsidRPr="00A33959">
              <w:rPr>
                <w:sz w:val="28"/>
                <w:szCs w:val="28"/>
              </w:rPr>
              <w:t xml:space="preserve">гласованию), Министерство </w:t>
            </w:r>
            <w:r>
              <w:rPr>
                <w:sz w:val="28"/>
                <w:szCs w:val="28"/>
              </w:rPr>
              <w:t>з</w:t>
            </w:r>
            <w:r w:rsidRPr="00BD39E4">
              <w:rPr>
                <w:sz w:val="28"/>
                <w:szCs w:val="28"/>
              </w:rPr>
              <w:t>драв</w:t>
            </w:r>
            <w:r w:rsidRPr="00BD39E4">
              <w:rPr>
                <w:sz w:val="28"/>
                <w:szCs w:val="28"/>
              </w:rPr>
              <w:t>о</w:t>
            </w:r>
            <w:r w:rsidRPr="00BD39E4">
              <w:rPr>
                <w:sz w:val="28"/>
                <w:szCs w:val="28"/>
              </w:rPr>
              <w:t>охранения, семьи и социального бл</w:t>
            </w:r>
            <w:r w:rsidRPr="00BD39E4">
              <w:rPr>
                <w:sz w:val="28"/>
                <w:szCs w:val="28"/>
              </w:rPr>
              <w:t>а</w:t>
            </w:r>
            <w:r w:rsidRPr="00BD39E4">
              <w:rPr>
                <w:sz w:val="28"/>
                <w:szCs w:val="28"/>
              </w:rPr>
              <w:t>гополучия Ульяновской области</w:t>
            </w:r>
          </w:p>
        </w:tc>
        <w:tc>
          <w:tcPr>
            <w:tcW w:w="3686" w:type="dxa"/>
          </w:tcPr>
          <w:p w:rsidR="000C4FB3" w:rsidRDefault="000C4FB3" w:rsidP="00A27FE4">
            <w:pPr>
              <w:widowControl w:val="0"/>
              <w:spacing w:line="235" w:lineRule="auto"/>
              <w:jc w:val="center"/>
              <w:rPr>
                <w:sz w:val="28"/>
                <w:szCs w:val="28"/>
              </w:rPr>
            </w:pPr>
            <w:r>
              <w:rPr>
                <w:sz w:val="28"/>
                <w:szCs w:val="28"/>
              </w:rPr>
              <w:t xml:space="preserve">На срок действия </w:t>
            </w:r>
          </w:p>
          <w:p w:rsidR="000C4FB3" w:rsidRPr="00A33959" w:rsidRDefault="000C4FB3" w:rsidP="00A27FE4">
            <w:pPr>
              <w:widowControl w:val="0"/>
              <w:spacing w:line="235" w:lineRule="auto"/>
              <w:jc w:val="center"/>
              <w:rPr>
                <w:sz w:val="28"/>
                <w:szCs w:val="28"/>
              </w:rPr>
            </w:pPr>
            <w:r>
              <w:rPr>
                <w:sz w:val="28"/>
                <w:szCs w:val="28"/>
              </w:rPr>
              <w:t>карантина</w:t>
            </w:r>
          </w:p>
          <w:p w:rsidR="000C4FB3" w:rsidRPr="00A33959" w:rsidRDefault="000C4FB3" w:rsidP="00A27FE4">
            <w:pPr>
              <w:widowControl w:val="0"/>
              <w:spacing w:line="235" w:lineRule="auto"/>
              <w:jc w:val="center"/>
              <w:rPr>
                <w:sz w:val="28"/>
                <w:szCs w:val="28"/>
              </w:rPr>
            </w:pPr>
          </w:p>
        </w:tc>
      </w:tr>
      <w:tr w:rsidR="00E73D7D" w:rsidRPr="00A33959" w:rsidTr="00B810E8">
        <w:trPr>
          <w:trHeight w:val="57"/>
        </w:trPr>
        <w:tc>
          <w:tcPr>
            <w:tcW w:w="810" w:type="dxa"/>
          </w:tcPr>
          <w:p w:rsidR="00E73D7D" w:rsidRPr="00A33959" w:rsidRDefault="00E73D7D" w:rsidP="00A27FE4">
            <w:pPr>
              <w:widowControl w:val="0"/>
              <w:spacing w:line="235" w:lineRule="auto"/>
              <w:jc w:val="center"/>
              <w:rPr>
                <w:sz w:val="28"/>
                <w:szCs w:val="28"/>
              </w:rPr>
            </w:pPr>
            <w:r>
              <w:rPr>
                <w:sz w:val="28"/>
                <w:szCs w:val="28"/>
              </w:rPr>
              <w:t>1.5.</w:t>
            </w:r>
          </w:p>
        </w:tc>
        <w:tc>
          <w:tcPr>
            <w:tcW w:w="6278" w:type="dxa"/>
          </w:tcPr>
          <w:p w:rsidR="00E73D7D" w:rsidRPr="00A33959" w:rsidRDefault="00E73D7D" w:rsidP="00A27FE4">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w:t>
            </w:r>
            <w:r>
              <w:rPr>
                <w:color w:val="000000"/>
                <w:sz w:val="28"/>
                <w:szCs w:val="28"/>
              </w:rPr>
              <w:t xml:space="preserve">  </w:t>
            </w:r>
            <w:r w:rsidRPr="00A33959">
              <w:rPr>
                <w:color w:val="000000"/>
                <w:sz w:val="28"/>
                <w:szCs w:val="28"/>
              </w:rPr>
              <w:t xml:space="preserve">бешенством и мерах по его предупреждению </w:t>
            </w:r>
          </w:p>
        </w:tc>
        <w:tc>
          <w:tcPr>
            <w:tcW w:w="4961" w:type="dxa"/>
          </w:tcPr>
          <w:p w:rsidR="00E73D7D" w:rsidRPr="00A33959" w:rsidRDefault="00E73D7D" w:rsidP="00A27FE4">
            <w:pPr>
              <w:widowControl w:val="0"/>
              <w:spacing w:line="235" w:lineRule="auto"/>
              <w:jc w:val="both"/>
              <w:rPr>
                <w:sz w:val="28"/>
                <w:szCs w:val="28"/>
              </w:rPr>
            </w:pPr>
            <w:r>
              <w:rPr>
                <w:sz w:val="28"/>
                <w:szCs w:val="28"/>
              </w:rPr>
              <w:t>О</w:t>
            </w:r>
            <w:r w:rsidRPr="00A33959">
              <w:rPr>
                <w:sz w:val="28"/>
                <w:szCs w:val="28"/>
              </w:rPr>
              <w:t xml:space="preserve">рганы местного самоуправления </w:t>
            </w:r>
            <w:r>
              <w:rPr>
                <w:sz w:val="28"/>
                <w:szCs w:val="28"/>
              </w:rPr>
              <w:t xml:space="preserve">   </w:t>
            </w:r>
            <w:r w:rsidRPr="00A33959">
              <w:rPr>
                <w:sz w:val="28"/>
                <w:szCs w:val="28"/>
              </w:rPr>
              <w:t>муниципального образования «</w:t>
            </w:r>
            <w:proofErr w:type="spellStart"/>
            <w:r>
              <w:rPr>
                <w:sz w:val="28"/>
                <w:szCs w:val="28"/>
              </w:rPr>
              <w:t>Су</w:t>
            </w:r>
            <w:r>
              <w:rPr>
                <w:sz w:val="28"/>
                <w:szCs w:val="28"/>
              </w:rPr>
              <w:t>р</w:t>
            </w:r>
            <w:r>
              <w:rPr>
                <w:sz w:val="28"/>
                <w:szCs w:val="28"/>
              </w:rPr>
              <w:t>ский</w:t>
            </w:r>
            <w:proofErr w:type="spellEnd"/>
            <w:r>
              <w:rPr>
                <w:sz w:val="28"/>
                <w:szCs w:val="28"/>
              </w:rPr>
              <w:t xml:space="preserve"> район» (по </w:t>
            </w:r>
            <w:r w:rsidRPr="00A33959">
              <w:rPr>
                <w:sz w:val="28"/>
                <w:szCs w:val="28"/>
              </w:rPr>
              <w:t xml:space="preserve">согласованию), </w:t>
            </w:r>
            <w:r w:rsidRPr="00BD39E4">
              <w:rPr>
                <w:sz w:val="28"/>
                <w:szCs w:val="28"/>
              </w:rPr>
              <w:t>Мин</w:t>
            </w:r>
            <w:r w:rsidRPr="00BD39E4">
              <w:rPr>
                <w:sz w:val="28"/>
                <w:szCs w:val="28"/>
              </w:rPr>
              <w:t>и</w:t>
            </w:r>
            <w:r w:rsidRPr="00BD39E4">
              <w:rPr>
                <w:sz w:val="28"/>
                <w:szCs w:val="28"/>
              </w:rPr>
              <w:t xml:space="preserve">стерство </w:t>
            </w:r>
            <w:r>
              <w:rPr>
                <w:sz w:val="28"/>
                <w:szCs w:val="28"/>
              </w:rPr>
              <w:t>з</w:t>
            </w:r>
            <w:r w:rsidRPr="00BD39E4">
              <w:rPr>
                <w:sz w:val="28"/>
                <w:szCs w:val="28"/>
              </w:rPr>
              <w:t>дравоохранения, семьи и с</w:t>
            </w:r>
            <w:r w:rsidRPr="00BD39E4">
              <w:rPr>
                <w:sz w:val="28"/>
                <w:szCs w:val="28"/>
              </w:rPr>
              <w:t>о</w:t>
            </w:r>
            <w:r w:rsidRPr="00BD39E4">
              <w:rPr>
                <w:sz w:val="28"/>
                <w:szCs w:val="28"/>
              </w:rPr>
              <w:t>циального благополучия Ульяновской области</w:t>
            </w:r>
            <w:r w:rsidRPr="00A33959">
              <w:rPr>
                <w:sz w:val="28"/>
                <w:szCs w:val="28"/>
              </w:rPr>
              <w:t xml:space="preserve">, </w:t>
            </w:r>
            <w:r w:rsidRPr="00A33959">
              <w:rPr>
                <w:color w:val="000000"/>
                <w:sz w:val="28"/>
                <w:szCs w:val="28"/>
              </w:rPr>
              <w:t>Управление Федеральной службы по</w:t>
            </w:r>
            <w:r>
              <w:rPr>
                <w:color w:val="000000"/>
                <w:sz w:val="28"/>
                <w:szCs w:val="28"/>
              </w:rPr>
              <w:t xml:space="preserve"> </w:t>
            </w:r>
            <w:r w:rsidRPr="00A33959">
              <w:rPr>
                <w:color w:val="000000"/>
                <w:sz w:val="28"/>
                <w:szCs w:val="28"/>
              </w:rPr>
              <w:t>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Pr>
                <w:sz w:val="28"/>
                <w:szCs w:val="28"/>
              </w:rPr>
              <w:t xml:space="preserve">(по </w:t>
            </w:r>
            <w:r w:rsidRPr="00A33959">
              <w:rPr>
                <w:sz w:val="28"/>
                <w:szCs w:val="28"/>
              </w:rPr>
              <w:t>с</w:t>
            </w:r>
            <w:r w:rsidRPr="00A33959">
              <w:rPr>
                <w:sz w:val="28"/>
                <w:szCs w:val="28"/>
              </w:rPr>
              <w:t>о</w:t>
            </w:r>
            <w:r w:rsidRPr="00A33959">
              <w:rPr>
                <w:sz w:val="28"/>
                <w:szCs w:val="28"/>
              </w:rPr>
              <w:t>гласованию)</w:t>
            </w:r>
          </w:p>
        </w:tc>
        <w:tc>
          <w:tcPr>
            <w:tcW w:w="3686" w:type="dxa"/>
          </w:tcPr>
          <w:p w:rsidR="00E73D7D" w:rsidRPr="00E73D7D" w:rsidRDefault="00E73D7D" w:rsidP="001D2C5F">
            <w:pPr>
              <w:jc w:val="center"/>
              <w:rPr>
                <w:sz w:val="28"/>
              </w:rPr>
            </w:pPr>
            <w:r w:rsidRPr="00E73D7D">
              <w:rPr>
                <w:sz w:val="28"/>
              </w:rPr>
              <w:t>До 19.01.2018</w:t>
            </w:r>
          </w:p>
        </w:tc>
      </w:tr>
      <w:tr w:rsidR="00E73D7D" w:rsidRPr="00A33959" w:rsidTr="00B810E8">
        <w:trPr>
          <w:trHeight w:val="57"/>
        </w:trPr>
        <w:tc>
          <w:tcPr>
            <w:tcW w:w="810" w:type="dxa"/>
          </w:tcPr>
          <w:p w:rsidR="00E73D7D" w:rsidRPr="00A33959" w:rsidRDefault="00E73D7D" w:rsidP="00A27FE4">
            <w:pPr>
              <w:widowControl w:val="0"/>
              <w:spacing w:line="235" w:lineRule="auto"/>
              <w:jc w:val="center"/>
              <w:rPr>
                <w:sz w:val="28"/>
                <w:szCs w:val="28"/>
              </w:rPr>
            </w:pPr>
            <w:r>
              <w:rPr>
                <w:sz w:val="28"/>
                <w:szCs w:val="28"/>
              </w:rPr>
              <w:t>1.6.</w:t>
            </w:r>
          </w:p>
        </w:tc>
        <w:tc>
          <w:tcPr>
            <w:tcW w:w="6278" w:type="dxa"/>
          </w:tcPr>
          <w:p w:rsidR="00E73D7D" w:rsidRPr="00A33959" w:rsidRDefault="00E73D7D" w:rsidP="00A27FE4">
            <w:pPr>
              <w:widowControl w:val="0"/>
              <w:spacing w:line="23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E73D7D" w:rsidRPr="00A33959" w:rsidRDefault="00E73D7D" w:rsidP="00A27FE4">
            <w:pPr>
              <w:widowControl w:val="0"/>
              <w:spacing w:line="235" w:lineRule="auto"/>
              <w:jc w:val="both"/>
              <w:rPr>
                <w:sz w:val="28"/>
                <w:szCs w:val="28"/>
              </w:rPr>
            </w:pPr>
            <w:r w:rsidRPr="00A33959">
              <w:rPr>
                <w:sz w:val="28"/>
                <w:szCs w:val="28"/>
              </w:rPr>
              <w:t>ОГБУ «</w:t>
            </w:r>
            <w:proofErr w:type="spellStart"/>
            <w:r>
              <w:rPr>
                <w:color w:val="000000"/>
                <w:sz w:val="28"/>
                <w:szCs w:val="28"/>
              </w:rPr>
              <w:t>Сурский</w:t>
            </w:r>
            <w:proofErr w:type="spellEnd"/>
            <w:r>
              <w:rPr>
                <w:color w:val="000000"/>
                <w:sz w:val="28"/>
                <w:szCs w:val="28"/>
              </w:rPr>
              <w:t xml:space="preserve"> центр ветеринарии»</w:t>
            </w:r>
            <w:r>
              <w:rPr>
                <w:sz w:val="28"/>
                <w:szCs w:val="28"/>
              </w:rPr>
              <w:t xml:space="preserve">, </w:t>
            </w: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Pr>
                <w:sz w:val="28"/>
                <w:szCs w:val="28"/>
              </w:rPr>
              <w:t>Сурский</w:t>
            </w:r>
            <w:proofErr w:type="spellEnd"/>
            <w:r>
              <w:rPr>
                <w:sz w:val="28"/>
                <w:szCs w:val="28"/>
              </w:rPr>
              <w:t xml:space="preserve"> район</w:t>
            </w:r>
            <w:r w:rsidRPr="00A33959">
              <w:rPr>
                <w:sz w:val="28"/>
                <w:szCs w:val="28"/>
              </w:rPr>
              <w:t>» (по согласованию)</w:t>
            </w:r>
          </w:p>
        </w:tc>
        <w:tc>
          <w:tcPr>
            <w:tcW w:w="3686" w:type="dxa"/>
          </w:tcPr>
          <w:p w:rsidR="00E73D7D" w:rsidRPr="00E73D7D" w:rsidRDefault="00E73D7D" w:rsidP="001D2C5F">
            <w:pPr>
              <w:jc w:val="center"/>
              <w:rPr>
                <w:sz w:val="28"/>
              </w:rPr>
            </w:pPr>
            <w:r w:rsidRPr="00E73D7D">
              <w:rPr>
                <w:sz w:val="28"/>
              </w:rPr>
              <w:t>До 19.01.2018</w:t>
            </w:r>
          </w:p>
        </w:tc>
      </w:tr>
      <w:tr w:rsidR="000C4FB3" w:rsidRPr="00A33959" w:rsidTr="00B810E8">
        <w:trPr>
          <w:trHeight w:val="57"/>
        </w:trPr>
        <w:tc>
          <w:tcPr>
            <w:tcW w:w="15735" w:type="dxa"/>
            <w:gridSpan w:val="4"/>
          </w:tcPr>
          <w:p w:rsidR="000C4FB3" w:rsidRPr="00A33959" w:rsidRDefault="000C4FB3" w:rsidP="00E04F20">
            <w:pPr>
              <w:widowControl w:val="0"/>
              <w:spacing w:line="235" w:lineRule="auto"/>
              <w:jc w:val="center"/>
              <w:rPr>
                <w:sz w:val="28"/>
                <w:szCs w:val="28"/>
              </w:rPr>
            </w:pPr>
            <w:r w:rsidRPr="00A33959">
              <w:rPr>
                <w:color w:val="000000"/>
                <w:sz w:val="28"/>
                <w:szCs w:val="28"/>
              </w:rPr>
              <w:lastRenderedPageBreak/>
              <w:t>2. Противоэпизоотические мероприятия</w:t>
            </w:r>
          </w:p>
        </w:tc>
      </w:tr>
      <w:tr w:rsidR="000C4FB3" w:rsidRPr="00A33959" w:rsidTr="00B810E8">
        <w:trPr>
          <w:trHeight w:val="57"/>
        </w:trPr>
        <w:tc>
          <w:tcPr>
            <w:tcW w:w="810" w:type="dxa"/>
          </w:tcPr>
          <w:p w:rsidR="000C4FB3" w:rsidRPr="00A33959" w:rsidRDefault="000C4FB3" w:rsidP="0073139C">
            <w:pPr>
              <w:widowControl w:val="0"/>
              <w:spacing w:line="245" w:lineRule="auto"/>
              <w:jc w:val="center"/>
              <w:rPr>
                <w:sz w:val="28"/>
                <w:szCs w:val="28"/>
              </w:rPr>
            </w:pPr>
            <w:r w:rsidRPr="00A33959">
              <w:rPr>
                <w:sz w:val="28"/>
                <w:szCs w:val="28"/>
              </w:rPr>
              <w:t>2.1.</w:t>
            </w:r>
          </w:p>
        </w:tc>
        <w:tc>
          <w:tcPr>
            <w:tcW w:w="6278" w:type="dxa"/>
          </w:tcPr>
          <w:p w:rsidR="000C4FB3" w:rsidRPr="00A33959" w:rsidRDefault="000C4FB3" w:rsidP="00E04F20">
            <w:pPr>
              <w:widowControl w:val="0"/>
              <w:spacing w:line="235" w:lineRule="auto"/>
              <w:jc w:val="both"/>
              <w:rPr>
                <w:color w:val="000000"/>
                <w:sz w:val="28"/>
                <w:szCs w:val="28"/>
              </w:rPr>
            </w:pPr>
            <w:r>
              <w:rPr>
                <w:color w:val="000000"/>
                <w:sz w:val="28"/>
                <w:szCs w:val="28"/>
              </w:rPr>
              <w:t>Уничтожение трупов умерщвлённых или павших от бешенства животных методом сжигания (сн</w:t>
            </w:r>
            <w:r>
              <w:rPr>
                <w:color w:val="000000"/>
                <w:sz w:val="28"/>
                <w:szCs w:val="28"/>
              </w:rPr>
              <w:t>я</w:t>
            </w:r>
            <w:r>
              <w:rPr>
                <w:color w:val="000000"/>
                <w:sz w:val="28"/>
                <w:szCs w:val="28"/>
              </w:rPr>
              <w:t>тие шкур с трупов запрещается)</w:t>
            </w:r>
          </w:p>
        </w:tc>
        <w:tc>
          <w:tcPr>
            <w:tcW w:w="4961" w:type="dxa"/>
          </w:tcPr>
          <w:p w:rsidR="000C4FB3" w:rsidRPr="00A33959" w:rsidRDefault="0003547E" w:rsidP="00E04F20">
            <w:pPr>
              <w:widowControl w:val="0"/>
              <w:spacing w:line="235" w:lineRule="auto"/>
              <w:jc w:val="both"/>
              <w:rPr>
                <w:sz w:val="28"/>
                <w:szCs w:val="28"/>
              </w:rPr>
            </w:pPr>
            <w:r>
              <w:rPr>
                <w:sz w:val="28"/>
                <w:szCs w:val="28"/>
              </w:rPr>
              <w:t xml:space="preserve">Владельцы животных, </w:t>
            </w:r>
            <w:r w:rsidR="000C4FB3" w:rsidRPr="00A33959">
              <w:rPr>
                <w:sz w:val="28"/>
                <w:szCs w:val="28"/>
              </w:rPr>
              <w:t>ОГБУ «</w:t>
            </w:r>
            <w:proofErr w:type="spellStart"/>
            <w:r w:rsidR="00BD3E2F">
              <w:rPr>
                <w:color w:val="000000"/>
                <w:sz w:val="28"/>
                <w:szCs w:val="28"/>
              </w:rPr>
              <w:t>Сурский</w:t>
            </w:r>
            <w:proofErr w:type="spellEnd"/>
            <w:r w:rsidR="000C4FB3">
              <w:rPr>
                <w:color w:val="000000"/>
                <w:sz w:val="28"/>
                <w:szCs w:val="28"/>
              </w:rPr>
              <w:t xml:space="preserve"> центр ветеринарии</w:t>
            </w:r>
            <w:r w:rsidR="000C4FB3" w:rsidRPr="00A33959">
              <w:rPr>
                <w:sz w:val="28"/>
                <w:szCs w:val="28"/>
              </w:rPr>
              <w:t>»</w:t>
            </w:r>
          </w:p>
        </w:tc>
        <w:tc>
          <w:tcPr>
            <w:tcW w:w="3686" w:type="dxa"/>
          </w:tcPr>
          <w:p w:rsidR="000C4FB3" w:rsidRPr="00A33959" w:rsidRDefault="000C4FB3" w:rsidP="00E04F20">
            <w:pPr>
              <w:widowControl w:val="0"/>
              <w:spacing w:line="23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0C4FB3" w:rsidRPr="00A33959" w:rsidTr="00B810E8">
        <w:trPr>
          <w:trHeight w:val="57"/>
        </w:trPr>
        <w:tc>
          <w:tcPr>
            <w:tcW w:w="810" w:type="dxa"/>
          </w:tcPr>
          <w:p w:rsidR="000C4FB3" w:rsidRPr="00A33959" w:rsidRDefault="000C4FB3" w:rsidP="0073139C">
            <w:pPr>
              <w:widowControl w:val="0"/>
              <w:spacing w:line="245" w:lineRule="auto"/>
              <w:jc w:val="center"/>
              <w:rPr>
                <w:sz w:val="28"/>
                <w:szCs w:val="28"/>
              </w:rPr>
            </w:pPr>
            <w:r w:rsidRPr="00A33959">
              <w:rPr>
                <w:sz w:val="28"/>
                <w:szCs w:val="28"/>
              </w:rPr>
              <w:t>2.2.</w:t>
            </w:r>
          </w:p>
        </w:tc>
        <w:tc>
          <w:tcPr>
            <w:tcW w:w="6278" w:type="dxa"/>
          </w:tcPr>
          <w:p w:rsidR="000C4FB3" w:rsidRPr="00A33959" w:rsidRDefault="000C4FB3" w:rsidP="00E04F20">
            <w:pPr>
              <w:widowControl w:val="0"/>
              <w:spacing w:line="23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w:t>
            </w:r>
            <w:r>
              <w:rPr>
                <w:color w:val="000000"/>
                <w:sz w:val="28"/>
                <w:szCs w:val="28"/>
              </w:rPr>
              <w:t xml:space="preserve">ом животные, предметов ухода за </w:t>
            </w:r>
            <w:r w:rsidRPr="00A33959">
              <w:rPr>
                <w:color w:val="000000"/>
                <w:sz w:val="28"/>
                <w:szCs w:val="28"/>
              </w:rPr>
              <w:t>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0C4FB3" w:rsidRPr="00A33959" w:rsidRDefault="000C4FB3" w:rsidP="00E04F20">
            <w:pPr>
              <w:widowControl w:val="0"/>
              <w:spacing w:line="235" w:lineRule="auto"/>
              <w:jc w:val="both"/>
              <w:rPr>
                <w:sz w:val="28"/>
                <w:szCs w:val="28"/>
              </w:rPr>
            </w:pP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w:t>
            </w:r>
          </w:p>
        </w:tc>
        <w:tc>
          <w:tcPr>
            <w:tcW w:w="3686" w:type="dxa"/>
          </w:tcPr>
          <w:p w:rsidR="000C4FB3" w:rsidRDefault="000C4FB3" w:rsidP="00E04F20">
            <w:pPr>
              <w:widowControl w:val="0"/>
              <w:spacing w:line="235" w:lineRule="auto"/>
              <w:jc w:val="center"/>
              <w:rPr>
                <w:sz w:val="28"/>
                <w:szCs w:val="28"/>
              </w:rPr>
            </w:pPr>
            <w:r>
              <w:rPr>
                <w:sz w:val="28"/>
                <w:szCs w:val="28"/>
              </w:rPr>
              <w:t xml:space="preserve">На срок действия </w:t>
            </w:r>
          </w:p>
          <w:p w:rsidR="000C4FB3" w:rsidRPr="00A33959" w:rsidRDefault="000C4FB3" w:rsidP="00E04F20">
            <w:pPr>
              <w:widowControl w:val="0"/>
              <w:spacing w:line="235" w:lineRule="auto"/>
              <w:jc w:val="center"/>
              <w:rPr>
                <w:sz w:val="28"/>
                <w:szCs w:val="28"/>
              </w:rPr>
            </w:pPr>
            <w:r>
              <w:rPr>
                <w:sz w:val="28"/>
                <w:szCs w:val="28"/>
              </w:rPr>
              <w:t>карантина</w:t>
            </w:r>
          </w:p>
          <w:p w:rsidR="000C4FB3" w:rsidRPr="00A33959" w:rsidRDefault="000C4FB3" w:rsidP="00E04F20">
            <w:pPr>
              <w:widowControl w:val="0"/>
              <w:spacing w:line="235" w:lineRule="auto"/>
              <w:jc w:val="center"/>
              <w:rPr>
                <w:sz w:val="28"/>
                <w:szCs w:val="28"/>
              </w:rPr>
            </w:pPr>
          </w:p>
        </w:tc>
      </w:tr>
      <w:tr w:rsidR="005C408C" w:rsidRPr="00A33959" w:rsidTr="00B810E8">
        <w:trPr>
          <w:trHeight w:val="57"/>
        </w:trPr>
        <w:tc>
          <w:tcPr>
            <w:tcW w:w="810" w:type="dxa"/>
          </w:tcPr>
          <w:p w:rsidR="005C408C" w:rsidRPr="00A33959" w:rsidRDefault="005C408C" w:rsidP="0073139C">
            <w:pPr>
              <w:widowControl w:val="0"/>
              <w:spacing w:line="245" w:lineRule="auto"/>
              <w:jc w:val="center"/>
              <w:rPr>
                <w:sz w:val="28"/>
                <w:szCs w:val="28"/>
              </w:rPr>
            </w:pPr>
            <w:r w:rsidRPr="00A33959">
              <w:rPr>
                <w:sz w:val="28"/>
                <w:szCs w:val="28"/>
              </w:rPr>
              <w:t>2.3.</w:t>
            </w:r>
          </w:p>
          <w:p w:rsidR="005C408C" w:rsidRPr="00A33959" w:rsidRDefault="005C408C" w:rsidP="0073139C">
            <w:pPr>
              <w:widowControl w:val="0"/>
              <w:spacing w:line="245" w:lineRule="auto"/>
              <w:jc w:val="center"/>
              <w:rPr>
                <w:sz w:val="28"/>
                <w:szCs w:val="28"/>
              </w:rPr>
            </w:pPr>
          </w:p>
          <w:p w:rsidR="005C408C" w:rsidRPr="00A33959" w:rsidRDefault="005C408C" w:rsidP="0073139C">
            <w:pPr>
              <w:widowControl w:val="0"/>
              <w:spacing w:line="245" w:lineRule="auto"/>
              <w:jc w:val="center"/>
              <w:rPr>
                <w:sz w:val="28"/>
                <w:szCs w:val="28"/>
              </w:rPr>
            </w:pPr>
          </w:p>
          <w:p w:rsidR="005C408C" w:rsidRPr="00A33959" w:rsidRDefault="005C408C" w:rsidP="0073139C">
            <w:pPr>
              <w:widowControl w:val="0"/>
              <w:spacing w:line="245" w:lineRule="auto"/>
              <w:jc w:val="center"/>
              <w:rPr>
                <w:sz w:val="28"/>
                <w:szCs w:val="28"/>
              </w:rPr>
            </w:pPr>
          </w:p>
        </w:tc>
        <w:tc>
          <w:tcPr>
            <w:tcW w:w="6278" w:type="dxa"/>
          </w:tcPr>
          <w:p w:rsidR="005C408C" w:rsidRPr="00A33959" w:rsidRDefault="005C408C" w:rsidP="00E04F20">
            <w:pPr>
              <w:widowControl w:val="0"/>
              <w:spacing w:line="23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 xml:space="preserve">в </w:t>
            </w:r>
            <w:r w:rsidRPr="00A33959">
              <w:rPr>
                <w:color w:val="000000"/>
                <w:sz w:val="28"/>
                <w:szCs w:val="28"/>
              </w:rPr>
              <w:t>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с </w:t>
            </w:r>
            <w:r w:rsidRPr="00A33959">
              <w:rPr>
                <w:color w:val="000000"/>
                <w:sz w:val="28"/>
                <w:szCs w:val="28"/>
              </w:rPr>
              <w:t>целью учёт</w:t>
            </w:r>
            <w:r>
              <w:rPr>
                <w:color w:val="000000"/>
                <w:sz w:val="28"/>
                <w:szCs w:val="28"/>
              </w:rPr>
              <w:t xml:space="preserve">а всех восприимчивых животных и </w:t>
            </w:r>
            <w:r w:rsidRPr="00A33959">
              <w:rPr>
                <w:color w:val="000000"/>
                <w:sz w:val="28"/>
                <w:szCs w:val="28"/>
              </w:rPr>
              <w:t>выявления больных и с подозрением на</w:t>
            </w:r>
            <w:r>
              <w:rPr>
                <w:color w:val="000000"/>
                <w:sz w:val="28"/>
                <w:szCs w:val="28"/>
              </w:rPr>
              <w:t xml:space="preserve"> </w:t>
            </w:r>
            <w:r w:rsidRPr="00A33959">
              <w:rPr>
                <w:color w:val="000000"/>
                <w:sz w:val="28"/>
                <w:szCs w:val="28"/>
              </w:rPr>
              <w:t>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5C408C" w:rsidRPr="00A33959" w:rsidRDefault="005C408C" w:rsidP="00E04F20">
            <w:pPr>
              <w:widowControl w:val="0"/>
              <w:spacing w:line="235" w:lineRule="auto"/>
              <w:jc w:val="both"/>
              <w:rPr>
                <w:sz w:val="28"/>
                <w:szCs w:val="28"/>
              </w:rPr>
            </w:pPr>
            <w:r w:rsidRPr="00A33959">
              <w:rPr>
                <w:sz w:val="28"/>
                <w:szCs w:val="28"/>
              </w:rPr>
              <w:t>ОГБУ «</w:t>
            </w:r>
            <w:proofErr w:type="spellStart"/>
            <w:r>
              <w:rPr>
                <w:color w:val="000000"/>
                <w:sz w:val="28"/>
                <w:szCs w:val="28"/>
              </w:rPr>
              <w:t>Сурский</w:t>
            </w:r>
            <w:proofErr w:type="spellEnd"/>
            <w:r>
              <w:rPr>
                <w:color w:val="000000"/>
                <w:sz w:val="28"/>
                <w:szCs w:val="28"/>
              </w:rPr>
              <w:t xml:space="preserve"> центр ветеринарии</w:t>
            </w:r>
            <w:r w:rsidRPr="00A33959">
              <w:rPr>
                <w:sz w:val="28"/>
                <w:szCs w:val="28"/>
              </w:rPr>
              <w:t>»</w:t>
            </w:r>
            <w:r>
              <w:rPr>
                <w:sz w:val="28"/>
                <w:szCs w:val="28"/>
              </w:rPr>
              <w:t>,</w:t>
            </w:r>
            <w:r w:rsidRPr="00A33959">
              <w:rPr>
                <w:sz w:val="28"/>
                <w:szCs w:val="28"/>
              </w:rPr>
              <w:t xml:space="preserve"> должностные лица органов внутренн</w:t>
            </w:r>
            <w:r>
              <w:rPr>
                <w:sz w:val="28"/>
                <w:szCs w:val="28"/>
              </w:rPr>
              <w:t xml:space="preserve">их дел (полиции) (по </w:t>
            </w:r>
            <w:r w:rsidRPr="00A33959">
              <w:rPr>
                <w:sz w:val="28"/>
                <w:szCs w:val="28"/>
              </w:rPr>
              <w:t>согласованию)</w:t>
            </w:r>
          </w:p>
        </w:tc>
        <w:tc>
          <w:tcPr>
            <w:tcW w:w="3686" w:type="dxa"/>
          </w:tcPr>
          <w:p w:rsidR="005C408C" w:rsidRPr="00E73D7D" w:rsidRDefault="005C408C" w:rsidP="001D2C5F">
            <w:pPr>
              <w:jc w:val="center"/>
              <w:rPr>
                <w:sz w:val="28"/>
              </w:rPr>
            </w:pPr>
            <w:r w:rsidRPr="00E73D7D">
              <w:rPr>
                <w:sz w:val="28"/>
              </w:rPr>
              <w:t>До 19.01.2018</w:t>
            </w:r>
          </w:p>
        </w:tc>
      </w:tr>
      <w:tr w:rsidR="005C408C" w:rsidRPr="00A33959" w:rsidTr="00B810E8">
        <w:trPr>
          <w:trHeight w:val="57"/>
        </w:trPr>
        <w:tc>
          <w:tcPr>
            <w:tcW w:w="810" w:type="dxa"/>
          </w:tcPr>
          <w:p w:rsidR="005C408C" w:rsidRPr="00A33959" w:rsidRDefault="005C408C" w:rsidP="0073139C">
            <w:pPr>
              <w:widowControl w:val="0"/>
              <w:spacing w:line="245" w:lineRule="auto"/>
              <w:jc w:val="center"/>
              <w:rPr>
                <w:sz w:val="28"/>
                <w:szCs w:val="28"/>
              </w:rPr>
            </w:pPr>
            <w:r w:rsidRPr="00A33959">
              <w:rPr>
                <w:sz w:val="28"/>
                <w:szCs w:val="28"/>
              </w:rPr>
              <w:t>2.4.</w:t>
            </w:r>
          </w:p>
          <w:p w:rsidR="005C408C" w:rsidRPr="00A33959" w:rsidRDefault="005C408C" w:rsidP="0073139C">
            <w:pPr>
              <w:widowControl w:val="0"/>
              <w:spacing w:line="245" w:lineRule="auto"/>
              <w:jc w:val="center"/>
              <w:rPr>
                <w:sz w:val="28"/>
                <w:szCs w:val="28"/>
              </w:rPr>
            </w:pPr>
          </w:p>
          <w:p w:rsidR="005C408C" w:rsidRPr="00A33959" w:rsidRDefault="005C408C" w:rsidP="0073139C">
            <w:pPr>
              <w:widowControl w:val="0"/>
              <w:spacing w:line="245" w:lineRule="auto"/>
              <w:jc w:val="center"/>
              <w:rPr>
                <w:sz w:val="28"/>
                <w:szCs w:val="28"/>
              </w:rPr>
            </w:pPr>
          </w:p>
          <w:p w:rsidR="005C408C" w:rsidRPr="00A33959" w:rsidRDefault="005C408C" w:rsidP="0073139C">
            <w:pPr>
              <w:widowControl w:val="0"/>
              <w:spacing w:line="245" w:lineRule="auto"/>
              <w:jc w:val="center"/>
              <w:rPr>
                <w:sz w:val="28"/>
                <w:szCs w:val="28"/>
              </w:rPr>
            </w:pPr>
          </w:p>
        </w:tc>
        <w:tc>
          <w:tcPr>
            <w:tcW w:w="6278" w:type="dxa"/>
          </w:tcPr>
          <w:p w:rsidR="005C408C" w:rsidRPr="00A33959" w:rsidRDefault="005C408C" w:rsidP="00E04F20">
            <w:pPr>
              <w:widowControl w:val="0"/>
              <w:spacing w:line="23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 xml:space="preserve">е в </w:t>
            </w:r>
            <w:r w:rsidRPr="00A33959">
              <w:rPr>
                <w:color w:val="000000"/>
                <w:sz w:val="28"/>
                <w:szCs w:val="28"/>
              </w:rPr>
              <w:t>соответствии с наставлением по её применению</w:t>
            </w:r>
          </w:p>
        </w:tc>
        <w:tc>
          <w:tcPr>
            <w:tcW w:w="4961" w:type="dxa"/>
          </w:tcPr>
          <w:p w:rsidR="005C408C" w:rsidRPr="00A33959" w:rsidRDefault="005C408C" w:rsidP="00E04F20">
            <w:pPr>
              <w:widowControl w:val="0"/>
              <w:spacing w:line="235" w:lineRule="auto"/>
              <w:jc w:val="both"/>
              <w:rPr>
                <w:sz w:val="28"/>
                <w:szCs w:val="28"/>
              </w:rPr>
            </w:pPr>
            <w:r w:rsidRPr="00A33959">
              <w:rPr>
                <w:sz w:val="28"/>
                <w:szCs w:val="28"/>
              </w:rPr>
              <w:t>ОГБУ «</w:t>
            </w:r>
            <w:proofErr w:type="spellStart"/>
            <w:r>
              <w:rPr>
                <w:color w:val="000000"/>
                <w:sz w:val="28"/>
                <w:szCs w:val="28"/>
              </w:rPr>
              <w:t>Сурский</w:t>
            </w:r>
            <w:proofErr w:type="spellEnd"/>
            <w:r>
              <w:rPr>
                <w:color w:val="000000"/>
                <w:sz w:val="28"/>
                <w:szCs w:val="28"/>
              </w:rPr>
              <w:t xml:space="preserve"> центр ветеринарии</w:t>
            </w:r>
            <w:r w:rsidRPr="00A33959">
              <w:rPr>
                <w:sz w:val="28"/>
                <w:szCs w:val="28"/>
              </w:rPr>
              <w:t>»</w:t>
            </w:r>
          </w:p>
        </w:tc>
        <w:tc>
          <w:tcPr>
            <w:tcW w:w="3686" w:type="dxa"/>
          </w:tcPr>
          <w:p w:rsidR="005C408C" w:rsidRPr="00E73D7D" w:rsidRDefault="005C408C" w:rsidP="001D2C5F">
            <w:pPr>
              <w:jc w:val="center"/>
              <w:rPr>
                <w:sz w:val="28"/>
              </w:rPr>
            </w:pPr>
            <w:r w:rsidRPr="00E73D7D">
              <w:rPr>
                <w:sz w:val="28"/>
              </w:rPr>
              <w:t>До 19.01.2018</w:t>
            </w:r>
          </w:p>
        </w:tc>
      </w:tr>
      <w:tr w:rsidR="000C4FB3" w:rsidRPr="00A33959" w:rsidTr="00A27FE4">
        <w:trPr>
          <w:trHeight w:val="817"/>
        </w:trPr>
        <w:tc>
          <w:tcPr>
            <w:tcW w:w="810" w:type="dxa"/>
          </w:tcPr>
          <w:p w:rsidR="000C4FB3" w:rsidRPr="00A33959" w:rsidRDefault="000C4FB3" w:rsidP="0073139C">
            <w:pPr>
              <w:widowControl w:val="0"/>
              <w:spacing w:line="245" w:lineRule="auto"/>
              <w:jc w:val="center"/>
              <w:rPr>
                <w:sz w:val="28"/>
                <w:szCs w:val="28"/>
              </w:rPr>
            </w:pPr>
            <w:r w:rsidRPr="00A33959">
              <w:rPr>
                <w:sz w:val="28"/>
                <w:szCs w:val="28"/>
              </w:rPr>
              <w:t>2.5.</w:t>
            </w:r>
          </w:p>
        </w:tc>
        <w:tc>
          <w:tcPr>
            <w:tcW w:w="6278" w:type="dxa"/>
          </w:tcPr>
          <w:p w:rsidR="000C4FB3" w:rsidRPr="00A33959" w:rsidRDefault="000C4FB3" w:rsidP="00E04F20">
            <w:pPr>
              <w:widowControl w:val="0"/>
              <w:spacing w:line="235" w:lineRule="auto"/>
              <w:jc w:val="both"/>
              <w:rPr>
                <w:color w:val="000000"/>
                <w:sz w:val="28"/>
                <w:szCs w:val="28"/>
              </w:rPr>
            </w:pPr>
            <w:r>
              <w:rPr>
                <w:color w:val="000000"/>
                <w:sz w:val="28"/>
                <w:szCs w:val="28"/>
              </w:rPr>
              <w:t>Организация отлова безнадзорных животных на территории неблагополучного пункта и угрожа</w:t>
            </w:r>
            <w:r>
              <w:rPr>
                <w:color w:val="000000"/>
                <w:sz w:val="28"/>
                <w:szCs w:val="28"/>
              </w:rPr>
              <w:t>е</w:t>
            </w:r>
            <w:r>
              <w:rPr>
                <w:color w:val="000000"/>
                <w:sz w:val="28"/>
                <w:szCs w:val="28"/>
              </w:rPr>
              <w:t>мой зоны, умерщвление всех выявленных бол</w:t>
            </w:r>
            <w:r>
              <w:rPr>
                <w:color w:val="000000"/>
                <w:sz w:val="28"/>
                <w:szCs w:val="28"/>
              </w:rPr>
              <w:t>ь</w:t>
            </w:r>
            <w:r>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w:t>
            </w:r>
          </w:p>
        </w:tc>
        <w:tc>
          <w:tcPr>
            <w:tcW w:w="4961" w:type="dxa"/>
          </w:tcPr>
          <w:p w:rsidR="000C4FB3" w:rsidRPr="008C784E" w:rsidRDefault="000C4FB3" w:rsidP="00E04F20">
            <w:pPr>
              <w:widowControl w:val="0"/>
              <w:spacing w:line="23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BD3E2F">
              <w:rPr>
                <w:sz w:val="28"/>
                <w:szCs w:val="28"/>
              </w:rPr>
              <w:t>Сурский</w:t>
            </w:r>
            <w:proofErr w:type="spellEnd"/>
            <w:r>
              <w:rPr>
                <w:sz w:val="28"/>
                <w:szCs w:val="28"/>
              </w:rPr>
              <w:t xml:space="preserve"> район» (по </w:t>
            </w:r>
            <w:r w:rsidRPr="008C784E">
              <w:rPr>
                <w:sz w:val="28"/>
                <w:szCs w:val="28"/>
              </w:rPr>
              <w:t>согласованию)</w:t>
            </w:r>
          </w:p>
        </w:tc>
        <w:tc>
          <w:tcPr>
            <w:tcW w:w="3686" w:type="dxa"/>
          </w:tcPr>
          <w:p w:rsidR="000C4FB3" w:rsidRDefault="000C4FB3" w:rsidP="00E04F20">
            <w:pPr>
              <w:widowControl w:val="0"/>
              <w:spacing w:line="235" w:lineRule="auto"/>
              <w:jc w:val="center"/>
              <w:rPr>
                <w:sz w:val="28"/>
                <w:szCs w:val="28"/>
              </w:rPr>
            </w:pPr>
            <w:r>
              <w:rPr>
                <w:sz w:val="28"/>
                <w:szCs w:val="28"/>
              </w:rPr>
              <w:t xml:space="preserve">На срок действия </w:t>
            </w:r>
          </w:p>
          <w:p w:rsidR="000C4FB3" w:rsidRPr="00A33959" w:rsidRDefault="000C4FB3" w:rsidP="00E04F20">
            <w:pPr>
              <w:widowControl w:val="0"/>
              <w:spacing w:line="235" w:lineRule="auto"/>
              <w:jc w:val="center"/>
              <w:rPr>
                <w:sz w:val="28"/>
                <w:szCs w:val="28"/>
              </w:rPr>
            </w:pPr>
            <w:r>
              <w:rPr>
                <w:sz w:val="28"/>
                <w:szCs w:val="28"/>
              </w:rPr>
              <w:t>карантина</w:t>
            </w:r>
          </w:p>
          <w:p w:rsidR="000C4FB3" w:rsidRPr="00A33959" w:rsidRDefault="000C4FB3" w:rsidP="00E04F20">
            <w:pPr>
              <w:widowControl w:val="0"/>
              <w:spacing w:line="235" w:lineRule="auto"/>
              <w:jc w:val="center"/>
              <w:rPr>
                <w:sz w:val="28"/>
                <w:szCs w:val="28"/>
              </w:rPr>
            </w:pPr>
          </w:p>
        </w:tc>
      </w:tr>
      <w:tr w:rsidR="000C4FB3" w:rsidRPr="00A33959" w:rsidTr="00E04F20">
        <w:trPr>
          <w:trHeight w:val="70"/>
        </w:trPr>
        <w:tc>
          <w:tcPr>
            <w:tcW w:w="810" w:type="dxa"/>
          </w:tcPr>
          <w:p w:rsidR="000C4FB3" w:rsidRPr="00A33959" w:rsidRDefault="000C4FB3" w:rsidP="0003547E">
            <w:pPr>
              <w:widowControl w:val="0"/>
              <w:spacing w:line="245" w:lineRule="auto"/>
              <w:jc w:val="center"/>
              <w:rPr>
                <w:sz w:val="28"/>
                <w:szCs w:val="28"/>
              </w:rPr>
            </w:pPr>
            <w:r>
              <w:rPr>
                <w:sz w:val="28"/>
                <w:szCs w:val="28"/>
              </w:rPr>
              <w:t>2.</w:t>
            </w:r>
            <w:r w:rsidR="0003547E">
              <w:rPr>
                <w:sz w:val="28"/>
                <w:szCs w:val="28"/>
              </w:rPr>
              <w:t>6</w:t>
            </w:r>
            <w:r w:rsidRPr="00A33959">
              <w:rPr>
                <w:sz w:val="28"/>
                <w:szCs w:val="28"/>
              </w:rPr>
              <w:t>.</w:t>
            </w:r>
          </w:p>
        </w:tc>
        <w:tc>
          <w:tcPr>
            <w:tcW w:w="6278" w:type="dxa"/>
          </w:tcPr>
          <w:p w:rsidR="000C4FB3" w:rsidRPr="00A33959" w:rsidRDefault="000C4FB3" w:rsidP="00E04F20">
            <w:pPr>
              <w:widowControl w:val="0"/>
              <w:spacing w:line="23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BD3E2F">
              <w:rPr>
                <w:sz w:val="28"/>
                <w:szCs w:val="28"/>
              </w:rPr>
              <w:t>Сурский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0C4FB3" w:rsidRPr="00A33959" w:rsidRDefault="000C4FB3" w:rsidP="00E04F20">
            <w:pPr>
              <w:widowControl w:val="0"/>
              <w:spacing w:line="235" w:lineRule="auto"/>
              <w:jc w:val="both"/>
              <w:rPr>
                <w:sz w:val="28"/>
                <w:szCs w:val="28"/>
              </w:rPr>
            </w:pP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w:t>
            </w:r>
          </w:p>
        </w:tc>
        <w:tc>
          <w:tcPr>
            <w:tcW w:w="3686" w:type="dxa"/>
          </w:tcPr>
          <w:p w:rsidR="000C4FB3" w:rsidRDefault="000C4FB3" w:rsidP="00E04F20">
            <w:pPr>
              <w:widowControl w:val="0"/>
              <w:spacing w:line="235" w:lineRule="auto"/>
              <w:jc w:val="center"/>
              <w:rPr>
                <w:sz w:val="28"/>
                <w:szCs w:val="28"/>
              </w:rPr>
            </w:pPr>
            <w:r>
              <w:rPr>
                <w:sz w:val="28"/>
                <w:szCs w:val="28"/>
              </w:rPr>
              <w:t xml:space="preserve">На срок действия </w:t>
            </w:r>
          </w:p>
          <w:p w:rsidR="000C4FB3" w:rsidRPr="00A33959" w:rsidRDefault="000C4FB3" w:rsidP="00E04F20">
            <w:pPr>
              <w:widowControl w:val="0"/>
              <w:spacing w:line="235" w:lineRule="auto"/>
              <w:jc w:val="center"/>
              <w:rPr>
                <w:sz w:val="28"/>
                <w:szCs w:val="28"/>
              </w:rPr>
            </w:pPr>
            <w:r>
              <w:rPr>
                <w:sz w:val="28"/>
                <w:szCs w:val="28"/>
              </w:rPr>
              <w:t>карантина</w:t>
            </w:r>
          </w:p>
        </w:tc>
      </w:tr>
      <w:tr w:rsidR="000C4FB3" w:rsidRPr="00A33959" w:rsidTr="00B810E8">
        <w:trPr>
          <w:trHeight w:val="1502"/>
        </w:trPr>
        <w:tc>
          <w:tcPr>
            <w:tcW w:w="810" w:type="dxa"/>
          </w:tcPr>
          <w:p w:rsidR="000C4FB3" w:rsidRDefault="000C4FB3" w:rsidP="0003547E">
            <w:pPr>
              <w:widowControl w:val="0"/>
              <w:spacing w:line="245" w:lineRule="auto"/>
              <w:jc w:val="center"/>
              <w:rPr>
                <w:sz w:val="28"/>
                <w:szCs w:val="28"/>
              </w:rPr>
            </w:pPr>
            <w:r>
              <w:rPr>
                <w:sz w:val="28"/>
                <w:szCs w:val="28"/>
              </w:rPr>
              <w:lastRenderedPageBreak/>
              <w:t>2.</w:t>
            </w:r>
            <w:r w:rsidR="0003547E">
              <w:rPr>
                <w:sz w:val="28"/>
                <w:szCs w:val="28"/>
              </w:rPr>
              <w:t>7</w:t>
            </w:r>
            <w:r>
              <w:rPr>
                <w:sz w:val="28"/>
                <w:szCs w:val="28"/>
              </w:rPr>
              <w:t>.</w:t>
            </w:r>
          </w:p>
        </w:tc>
        <w:tc>
          <w:tcPr>
            <w:tcW w:w="6278" w:type="dxa"/>
          </w:tcPr>
          <w:p w:rsidR="000C4FB3" w:rsidRPr="00A33959" w:rsidRDefault="009B5733" w:rsidP="00277A98">
            <w:pPr>
              <w:widowControl w:val="0"/>
              <w:spacing w:line="245" w:lineRule="auto"/>
              <w:jc w:val="both"/>
              <w:rPr>
                <w:color w:val="000000"/>
                <w:spacing w:val="-4"/>
                <w:sz w:val="28"/>
                <w:szCs w:val="28"/>
              </w:rPr>
            </w:pPr>
            <w:r>
              <w:rPr>
                <w:color w:val="000000"/>
                <w:spacing w:val="-4"/>
                <w:sz w:val="28"/>
                <w:szCs w:val="28"/>
              </w:rPr>
              <w:t xml:space="preserve">Карантинирование (изоляция) в течение 60 суток группы животных, </w:t>
            </w:r>
            <w:r w:rsidR="003D0BC8">
              <w:rPr>
                <w:color w:val="000000"/>
                <w:spacing w:val="-4"/>
                <w:sz w:val="28"/>
                <w:szCs w:val="28"/>
              </w:rPr>
              <w:t>в</w:t>
            </w:r>
            <w:r>
              <w:rPr>
                <w:color w:val="000000"/>
                <w:spacing w:val="-4"/>
                <w:sz w:val="28"/>
                <w:szCs w:val="28"/>
              </w:rPr>
              <w:t xml:space="preserve"> которой вы</w:t>
            </w:r>
            <w:r w:rsidR="003277CF">
              <w:rPr>
                <w:color w:val="000000"/>
                <w:spacing w:val="-4"/>
                <w:sz w:val="28"/>
                <w:szCs w:val="28"/>
              </w:rPr>
              <w:t>явлены</w:t>
            </w:r>
            <w:r>
              <w:rPr>
                <w:color w:val="000000"/>
                <w:spacing w:val="-4"/>
                <w:sz w:val="28"/>
                <w:szCs w:val="28"/>
              </w:rPr>
              <w:t xml:space="preserve"> больные или </w:t>
            </w:r>
            <w:r w:rsidR="00277A98">
              <w:rPr>
                <w:color w:val="000000"/>
                <w:spacing w:val="-4"/>
                <w:sz w:val="28"/>
                <w:szCs w:val="28"/>
              </w:rPr>
              <w:t xml:space="preserve">с </w:t>
            </w:r>
            <w:r>
              <w:rPr>
                <w:color w:val="000000"/>
                <w:spacing w:val="-4"/>
                <w:sz w:val="28"/>
                <w:szCs w:val="28"/>
              </w:rPr>
              <w:t>подозр</w:t>
            </w:r>
            <w:r w:rsidR="00277A98">
              <w:rPr>
                <w:color w:val="000000"/>
                <w:spacing w:val="-4"/>
                <w:sz w:val="28"/>
                <w:szCs w:val="28"/>
              </w:rPr>
              <w:t>ением</w:t>
            </w:r>
            <w:r>
              <w:rPr>
                <w:color w:val="000000"/>
                <w:spacing w:val="-4"/>
                <w:sz w:val="28"/>
                <w:szCs w:val="28"/>
              </w:rPr>
              <w:t xml:space="preserve"> </w:t>
            </w:r>
            <w:r w:rsidR="003D0BC8">
              <w:rPr>
                <w:color w:val="000000"/>
                <w:spacing w:val="-4"/>
                <w:sz w:val="28"/>
                <w:szCs w:val="28"/>
              </w:rPr>
              <w:t>на</w:t>
            </w:r>
            <w:r>
              <w:rPr>
                <w:color w:val="000000"/>
                <w:spacing w:val="-4"/>
                <w:sz w:val="28"/>
                <w:szCs w:val="28"/>
              </w:rPr>
              <w:t xml:space="preserve"> заболевани</w:t>
            </w:r>
            <w:r w:rsidR="003D0BC8">
              <w:rPr>
                <w:color w:val="000000"/>
                <w:spacing w:val="-4"/>
                <w:sz w:val="28"/>
                <w:szCs w:val="28"/>
              </w:rPr>
              <w:t>е</w:t>
            </w:r>
            <w:r>
              <w:rPr>
                <w:color w:val="000000"/>
                <w:spacing w:val="-4"/>
                <w:sz w:val="28"/>
                <w:szCs w:val="28"/>
              </w:rPr>
              <w:t xml:space="preserve"> бешенством</w:t>
            </w:r>
            <w:r w:rsidR="00277A98">
              <w:rPr>
                <w:color w:val="000000"/>
                <w:spacing w:val="-4"/>
                <w:sz w:val="28"/>
                <w:szCs w:val="28"/>
              </w:rPr>
              <w:t xml:space="preserve"> ж</w:t>
            </w:r>
            <w:r w:rsidR="00277A98">
              <w:rPr>
                <w:color w:val="000000"/>
                <w:spacing w:val="-4"/>
                <w:sz w:val="28"/>
                <w:szCs w:val="28"/>
              </w:rPr>
              <w:t>и</w:t>
            </w:r>
            <w:r w:rsidR="00277A98">
              <w:rPr>
                <w:color w:val="000000"/>
                <w:spacing w:val="-4"/>
                <w:sz w:val="28"/>
                <w:szCs w:val="28"/>
              </w:rPr>
              <w:t>вотные</w:t>
            </w:r>
            <w:r>
              <w:rPr>
                <w:color w:val="000000"/>
                <w:spacing w:val="-4"/>
                <w:sz w:val="28"/>
                <w:szCs w:val="28"/>
              </w:rPr>
              <w:t xml:space="preserve">. </w:t>
            </w:r>
            <w:r w:rsidR="0080100F">
              <w:rPr>
                <w:color w:val="000000"/>
                <w:spacing w:val="-4"/>
                <w:sz w:val="28"/>
                <w:szCs w:val="28"/>
              </w:rPr>
              <w:t>Осмотр указанных</w:t>
            </w:r>
            <w:r>
              <w:rPr>
                <w:color w:val="000000"/>
                <w:spacing w:val="-4"/>
                <w:sz w:val="28"/>
                <w:szCs w:val="28"/>
              </w:rPr>
              <w:t xml:space="preserve"> животных не реже трёх раз в день и вынужденн</w:t>
            </w:r>
            <w:r w:rsidR="003277CF">
              <w:rPr>
                <w:color w:val="000000"/>
                <w:spacing w:val="-4"/>
                <w:sz w:val="28"/>
                <w:szCs w:val="28"/>
              </w:rPr>
              <w:t>ая вакцинация</w:t>
            </w:r>
            <w:r>
              <w:rPr>
                <w:color w:val="000000"/>
                <w:spacing w:val="-4"/>
                <w:sz w:val="28"/>
                <w:szCs w:val="28"/>
              </w:rPr>
              <w:t xml:space="preserve"> антирабич</w:t>
            </w:r>
            <w:r>
              <w:rPr>
                <w:color w:val="000000"/>
                <w:spacing w:val="-4"/>
                <w:sz w:val="28"/>
                <w:szCs w:val="28"/>
              </w:rPr>
              <w:t>е</w:t>
            </w:r>
            <w:r>
              <w:rPr>
                <w:color w:val="000000"/>
                <w:spacing w:val="-4"/>
                <w:sz w:val="28"/>
                <w:szCs w:val="28"/>
              </w:rPr>
              <w:t>ской вакцин</w:t>
            </w:r>
            <w:r w:rsidR="003277CF">
              <w:rPr>
                <w:color w:val="000000"/>
                <w:spacing w:val="-4"/>
                <w:sz w:val="28"/>
                <w:szCs w:val="28"/>
              </w:rPr>
              <w:t>ой</w:t>
            </w:r>
            <w:r>
              <w:rPr>
                <w:color w:val="000000"/>
                <w:spacing w:val="-4"/>
                <w:sz w:val="28"/>
                <w:szCs w:val="28"/>
              </w:rPr>
              <w:t xml:space="preserve"> в соответствии с наставлением по </w:t>
            </w:r>
            <w:r w:rsidR="00277A98">
              <w:rPr>
                <w:color w:val="000000"/>
                <w:spacing w:val="-4"/>
                <w:sz w:val="28"/>
                <w:szCs w:val="28"/>
              </w:rPr>
              <w:br/>
            </w:r>
            <w:r>
              <w:rPr>
                <w:color w:val="000000"/>
                <w:spacing w:val="-4"/>
                <w:sz w:val="28"/>
                <w:szCs w:val="28"/>
              </w:rPr>
              <w:t>её применению</w:t>
            </w:r>
          </w:p>
        </w:tc>
        <w:tc>
          <w:tcPr>
            <w:tcW w:w="4961" w:type="dxa"/>
          </w:tcPr>
          <w:p w:rsidR="000C4FB3" w:rsidRPr="00A33959" w:rsidRDefault="009B5733" w:rsidP="0073139C">
            <w:pPr>
              <w:widowControl w:val="0"/>
              <w:spacing w:line="245" w:lineRule="auto"/>
              <w:jc w:val="both"/>
              <w:rPr>
                <w:sz w:val="28"/>
                <w:szCs w:val="28"/>
              </w:rPr>
            </w:pP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w:t>
            </w:r>
            <w:r w:rsidR="0003547E">
              <w:rPr>
                <w:sz w:val="28"/>
                <w:szCs w:val="28"/>
              </w:rPr>
              <w:t>, владельцы животных</w:t>
            </w:r>
          </w:p>
        </w:tc>
        <w:tc>
          <w:tcPr>
            <w:tcW w:w="3686" w:type="dxa"/>
          </w:tcPr>
          <w:p w:rsidR="009B5733" w:rsidRDefault="009B5733" w:rsidP="009B5733">
            <w:pPr>
              <w:widowControl w:val="0"/>
              <w:spacing w:line="245" w:lineRule="auto"/>
              <w:jc w:val="center"/>
              <w:rPr>
                <w:sz w:val="28"/>
                <w:szCs w:val="28"/>
              </w:rPr>
            </w:pPr>
            <w:r>
              <w:rPr>
                <w:sz w:val="28"/>
                <w:szCs w:val="28"/>
              </w:rPr>
              <w:t xml:space="preserve">На срок действия </w:t>
            </w:r>
          </w:p>
          <w:p w:rsidR="000C4FB3" w:rsidRDefault="009B5733" w:rsidP="009B5733">
            <w:pPr>
              <w:widowControl w:val="0"/>
              <w:spacing w:line="245" w:lineRule="auto"/>
              <w:jc w:val="center"/>
              <w:rPr>
                <w:sz w:val="28"/>
                <w:szCs w:val="28"/>
              </w:rPr>
            </w:pPr>
            <w:r>
              <w:rPr>
                <w:sz w:val="28"/>
                <w:szCs w:val="28"/>
              </w:rPr>
              <w:t>карантина</w:t>
            </w:r>
          </w:p>
        </w:tc>
      </w:tr>
      <w:tr w:rsidR="000C4FB3" w:rsidRPr="00A33959" w:rsidTr="00B810E8">
        <w:trPr>
          <w:trHeight w:val="2158"/>
        </w:trPr>
        <w:tc>
          <w:tcPr>
            <w:tcW w:w="810" w:type="dxa"/>
          </w:tcPr>
          <w:p w:rsidR="000C4FB3" w:rsidRPr="00A33959" w:rsidRDefault="000C4FB3" w:rsidP="0073139C">
            <w:pPr>
              <w:widowControl w:val="0"/>
              <w:spacing w:line="245" w:lineRule="auto"/>
              <w:jc w:val="center"/>
              <w:rPr>
                <w:sz w:val="28"/>
                <w:szCs w:val="28"/>
              </w:rPr>
            </w:pPr>
            <w:r>
              <w:rPr>
                <w:sz w:val="28"/>
                <w:szCs w:val="28"/>
              </w:rPr>
              <w:t>2.</w:t>
            </w:r>
            <w:r w:rsidR="0003547E">
              <w:rPr>
                <w:sz w:val="28"/>
                <w:szCs w:val="28"/>
              </w:rPr>
              <w:t>8</w:t>
            </w:r>
            <w:r w:rsidRPr="00A33959">
              <w:rPr>
                <w:sz w:val="28"/>
                <w:szCs w:val="28"/>
              </w:rPr>
              <w:t>.</w:t>
            </w:r>
          </w:p>
          <w:p w:rsidR="000C4FB3" w:rsidRPr="00A33959" w:rsidRDefault="000C4FB3" w:rsidP="0073139C">
            <w:pPr>
              <w:widowControl w:val="0"/>
              <w:spacing w:line="245" w:lineRule="auto"/>
              <w:jc w:val="center"/>
              <w:rPr>
                <w:sz w:val="28"/>
                <w:szCs w:val="28"/>
              </w:rPr>
            </w:pPr>
          </w:p>
        </w:tc>
        <w:tc>
          <w:tcPr>
            <w:tcW w:w="6278" w:type="dxa"/>
          </w:tcPr>
          <w:p w:rsidR="000C4FB3" w:rsidRPr="00A33959" w:rsidRDefault="000C4FB3" w:rsidP="0073139C">
            <w:pPr>
              <w:widowControl w:val="0"/>
              <w:spacing w:line="245" w:lineRule="auto"/>
              <w:jc w:val="both"/>
              <w:rPr>
                <w:color w:val="000000"/>
                <w:spacing w:val="-4"/>
                <w:sz w:val="28"/>
                <w:szCs w:val="28"/>
              </w:rPr>
            </w:pPr>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r w:rsidRPr="00A33959">
              <w:rPr>
                <w:color w:val="000000"/>
                <w:spacing w:val="-4"/>
                <w:sz w:val="28"/>
                <w:szCs w:val="28"/>
              </w:rPr>
              <w:t xml:space="preserve"> (изоляци</w:t>
            </w:r>
            <w:r>
              <w:rPr>
                <w:color w:val="000000"/>
                <w:spacing w:val="-4"/>
                <w:sz w:val="28"/>
                <w:szCs w:val="28"/>
              </w:rPr>
              <w:t xml:space="preserve">я) в течение 10 суток животных, с </w:t>
            </w:r>
            <w:r w:rsidRPr="00A33959">
              <w:rPr>
                <w:color w:val="000000"/>
                <w:spacing w:val="-4"/>
                <w:sz w:val="28"/>
                <w:szCs w:val="28"/>
              </w:rPr>
              <w:t>которыми связан подозрительный на заболевание бешенством человека случай. Пред</w:t>
            </w:r>
            <w:r w:rsidRPr="00A33959">
              <w:rPr>
                <w:color w:val="000000"/>
                <w:spacing w:val="-4"/>
                <w:sz w:val="28"/>
                <w:szCs w:val="28"/>
              </w:rPr>
              <w:t>о</w:t>
            </w:r>
            <w:r w:rsidRPr="00A33959">
              <w:rPr>
                <w:color w:val="000000"/>
                <w:spacing w:val="-4"/>
                <w:sz w:val="28"/>
                <w:szCs w:val="28"/>
              </w:rPr>
              <w:t>ставление материала д</w:t>
            </w:r>
            <w:r>
              <w:rPr>
                <w:color w:val="000000"/>
                <w:spacing w:val="-4"/>
                <w:sz w:val="28"/>
                <w:szCs w:val="28"/>
              </w:rPr>
              <w:t>ля лабораторных исследов</w:t>
            </w:r>
            <w:r>
              <w:rPr>
                <w:color w:val="000000"/>
                <w:spacing w:val="-4"/>
                <w:sz w:val="28"/>
                <w:szCs w:val="28"/>
              </w:rPr>
              <w:t>а</w:t>
            </w:r>
            <w:r>
              <w:rPr>
                <w:color w:val="000000"/>
                <w:spacing w:val="-4"/>
                <w:sz w:val="28"/>
                <w:szCs w:val="28"/>
              </w:rPr>
              <w:t xml:space="preserve">ний от </w:t>
            </w:r>
            <w:r w:rsidRPr="00A33959">
              <w:rPr>
                <w:color w:val="000000"/>
                <w:spacing w:val="-4"/>
                <w:sz w:val="28"/>
                <w:szCs w:val="28"/>
              </w:rPr>
              <w:t xml:space="preserve">погибших животных в </w:t>
            </w: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color w:val="000000"/>
                <w:spacing w:val="-4"/>
                <w:sz w:val="28"/>
                <w:szCs w:val="28"/>
              </w:rPr>
              <w:t>» для диагностики заболевания бешенством</w:t>
            </w:r>
          </w:p>
        </w:tc>
        <w:tc>
          <w:tcPr>
            <w:tcW w:w="4961" w:type="dxa"/>
          </w:tcPr>
          <w:p w:rsidR="000C4FB3" w:rsidRPr="00A33959" w:rsidRDefault="000C4FB3" w:rsidP="0073139C">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Pr>
                <w:sz w:val="28"/>
                <w:szCs w:val="28"/>
              </w:rPr>
              <w:t xml:space="preserve">ниципального </w:t>
            </w:r>
            <w:r w:rsidRPr="00A33959">
              <w:rPr>
                <w:sz w:val="28"/>
                <w:szCs w:val="28"/>
              </w:rPr>
              <w:t>образования «</w:t>
            </w:r>
            <w:proofErr w:type="spellStart"/>
            <w:r w:rsidR="00BD3E2F">
              <w:rPr>
                <w:sz w:val="28"/>
                <w:szCs w:val="28"/>
              </w:rPr>
              <w:t>Сурский</w:t>
            </w:r>
            <w:proofErr w:type="spellEnd"/>
            <w:r>
              <w:rPr>
                <w:sz w:val="28"/>
                <w:szCs w:val="28"/>
              </w:rPr>
              <w:t xml:space="preserve"> район» (по согласованию), </w:t>
            </w: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w:t>
            </w:r>
          </w:p>
        </w:tc>
        <w:tc>
          <w:tcPr>
            <w:tcW w:w="3686" w:type="dxa"/>
          </w:tcPr>
          <w:p w:rsidR="000C4FB3" w:rsidRDefault="000C4FB3" w:rsidP="0073139C">
            <w:pPr>
              <w:widowControl w:val="0"/>
              <w:spacing w:line="245" w:lineRule="auto"/>
              <w:jc w:val="center"/>
              <w:rPr>
                <w:sz w:val="28"/>
                <w:szCs w:val="28"/>
              </w:rPr>
            </w:pPr>
            <w:r>
              <w:rPr>
                <w:sz w:val="28"/>
                <w:szCs w:val="28"/>
              </w:rPr>
              <w:t xml:space="preserve">На срок действия </w:t>
            </w:r>
          </w:p>
          <w:p w:rsidR="000C4FB3" w:rsidRPr="00A33959" w:rsidRDefault="000C4FB3" w:rsidP="0073139C">
            <w:pPr>
              <w:widowControl w:val="0"/>
              <w:spacing w:line="245" w:lineRule="auto"/>
              <w:jc w:val="center"/>
              <w:rPr>
                <w:sz w:val="28"/>
                <w:szCs w:val="28"/>
              </w:rPr>
            </w:pPr>
            <w:r>
              <w:rPr>
                <w:sz w:val="28"/>
                <w:szCs w:val="28"/>
              </w:rPr>
              <w:t>карантина</w:t>
            </w:r>
          </w:p>
        </w:tc>
      </w:tr>
      <w:tr w:rsidR="000C4FB3" w:rsidRPr="00A33959" w:rsidTr="00277A98">
        <w:trPr>
          <w:trHeight w:val="2120"/>
        </w:trPr>
        <w:tc>
          <w:tcPr>
            <w:tcW w:w="810" w:type="dxa"/>
          </w:tcPr>
          <w:p w:rsidR="000C4FB3" w:rsidRPr="00A33959" w:rsidRDefault="000C4FB3" w:rsidP="0073139C">
            <w:pPr>
              <w:widowControl w:val="0"/>
              <w:spacing w:line="247" w:lineRule="auto"/>
              <w:jc w:val="center"/>
              <w:rPr>
                <w:sz w:val="28"/>
                <w:szCs w:val="28"/>
              </w:rPr>
            </w:pPr>
            <w:r>
              <w:rPr>
                <w:sz w:val="28"/>
                <w:szCs w:val="28"/>
              </w:rPr>
              <w:t>2.</w:t>
            </w:r>
            <w:r w:rsidR="0003547E">
              <w:rPr>
                <w:sz w:val="28"/>
                <w:szCs w:val="28"/>
              </w:rPr>
              <w:t>9</w:t>
            </w:r>
            <w:r w:rsidRPr="00A33959">
              <w:rPr>
                <w:sz w:val="28"/>
                <w:szCs w:val="28"/>
              </w:rPr>
              <w:t>.</w:t>
            </w:r>
          </w:p>
          <w:p w:rsidR="000C4FB3" w:rsidRPr="00A33959" w:rsidRDefault="000C4FB3" w:rsidP="0073139C">
            <w:pPr>
              <w:widowControl w:val="0"/>
              <w:spacing w:line="247" w:lineRule="auto"/>
              <w:jc w:val="center"/>
              <w:rPr>
                <w:sz w:val="28"/>
                <w:szCs w:val="28"/>
              </w:rPr>
            </w:pPr>
          </w:p>
          <w:p w:rsidR="000C4FB3" w:rsidRPr="00A33959" w:rsidRDefault="000C4FB3" w:rsidP="0073139C">
            <w:pPr>
              <w:widowControl w:val="0"/>
              <w:spacing w:line="247" w:lineRule="auto"/>
              <w:jc w:val="center"/>
              <w:rPr>
                <w:sz w:val="28"/>
                <w:szCs w:val="28"/>
              </w:rPr>
            </w:pPr>
          </w:p>
        </w:tc>
        <w:tc>
          <w:tcPr>
            <w:tcW w:w="6278" w:type="dxa"/>
          </w:tcPr>
          <w:p w:rsidR="000C4FB3" w:rsidRPr="00A33959" w:rsidRDefault="000C4FB3" w:rsidP="0073139C">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0C4FB3" w:rsidRPr="00A33959" w:rsidRDefault="000C4FB3" w:rsidP="0073139C">
            <w:pPr>
              <w:widowControl w:val="0"/>
              <w:spacing w:line="247" w:lineRule="auto"/>
              <w:jc w:val="both"/>
              <w:rPr>
                <w:sz w:val="28"/>
                <w:szCs w:val="28"/>
              </w:rPr>
            </w:pPr>
            <w:r>
              <w:rPr>
                <w:sz w:val="28"/>
                <w:szCs w:val="28"/>
              </w:rPr>
              <w:t>Агентство</w:t>
            </w:r>
            <w:r w:rsidRPr="00A33959">
              <w:rPr>
                <w:sz w:val="28"/>
                <w:szCs w:val="28"/>
              </w:rPr>
              <w:t xml:space="preserve"> ветеринарии Ульяновской области</w:t>
            </w:r>
          </w:p>
          <w:p w:rsidR="000C4FB3" w:rsidRPr="00A33959" w:rsidRDefault="000C4FB3" w:rsidP="0073139C">
            <w:pPr>
              <w:widowControl w:val="0"/>
              <w:spacing w:line="247" w:lineRule="auto"/>
              <w:jc w:val="both"/>
              <w:rPr>
                <w:sz w:val="28"/>
                <w:szCs w:val="28"/>
              </w:rPr>
            </w:pPr>
          </w:p>
        </w:tc>
        <w:tc>
          <w:tcPr>
            <w:tcW w:w="3686" w:type="dxa"/>
          </w:tcPr>
          <w:p w:rsidR="000C4FB3" w:rsidRDefault="000C4FB3" w:rsidP="0073139C">
            <w:pPr>
              <w:widowControl w:val="0"/>
              <w:spacing w:line="247" w:lineRule="auto"/>
              <w:jc w:val="center"/>
              <w:rPr>
                <w:sz w:val="28"/>
                <w:szCs w:val="28"/>
              </w:rPr>
            </w:pPr>
            <w:r>
              <w:rPr>
                <w:sz w:val="28"/>
                <w:szCs w:val="28"/>
              </w:rPr>
              <w:t xml:space="preserve">На срок действия </w:t>
            </w:r>
          </w:p>
          <w:p w:rsidR="000C4FB3" w:rsidRPr="00A33959" w:rsidRDefault="000C4FB3" w:rsidP="0073139C">
            <w:pPr>
              <w:widowControl w:val="0"/>
              <w:spacing w:line="247" w:lineRule="auto"/>
              <w:jc w:val="center"/>
              <w:rPr>
                <w:sz w:val="28"/>
                <w:szCs w:val="28"/>
              </w:rPr>
            </w:pPr>
            <w:r>
              <w:rPr>
                <w:sz w:val="28"/>
                <w:szCs w:val="28"/>
              </w:rPr>
              <w:t>карантина</w:t>
            </w:r>
          </w:p>
          <w:p w:rsidR="000C4FB3" w:rsidRPr="00A33959" w:rsidRDefault="000C4FB3" w:rsidP="0073139C">
            <w:pPr>
              <w:widowControl w:val="0"/>
              <w:spacing w:line="247" w:lineRule="auto"/>
              <w:jc w:val="center"/>
              <w:rPr>
                <w:sz w:val="28"/>
                <w:szCs w:val="28"/>
              </w:rPr>
            </w:pPr>
          </w:p>
        </w:tc>
      </w:tr>
      <w:tr w:rsidR="000C4FB3" w:rsidRPr="00A33959" w:rsidTr="00B810E8">
        <w:trPr>
          <w:trHeight w:val="57"/>
        </w:trPr>
        <w:tc>
          <w:tcPr>
            <w:tcW w:w="15735" w:type="dxa"/>
            <w:gridSpan w:val="4"/>
          </w:tcPr>
          <w:p w:rsidR="000C4FB3" w:rsidRPr="00A33959" w:rsidRDefault="000C4FB3" w:rsidP="0073139C">
            <w:pPr>
              <w:widowControl w:val="0"/>
              <w:spacing w:line="247" w:lineRule="auto"/>
              <w:jc w:val="center"/>
              <w:rPr>
                <w:sz w:val="28"/>
                <w:szCs w:val="28"/>
              </w:rPr>
            </w:pPr>
            <w:r w:rsidRPr="00A33959">
              <w:rPr>
                <w:color w:val="000000"/>
                <w:sz w:val="28"/>
                <w:szCs w:val="28"/>
              </w:rPr>
              <w:t>3. Противоэпидемические мероприятия</w:t>
            </w:r>
          </w:p>
        </w:tc>
      </w:tr>
      <w:tr w:rsidR="000C4FB3" w:rsidRPr="00A33959" w:rsidTr="00B810E8">
        <w:trPr>
          <w:trHeight w:val="57"/>
        </w:trPr>
        <w:tc>
          <w:tcPr>
            <w:tcW w:w="810" w:type="dxa"/>
          </w:tcPr>
          <w:p w:rsidR="000C4FB3" w:rsidRPr="00A33959" w:rsidRDefault="000C4FB3" w:rsidP="0073139C">
            <w:pPr>
              <w:widowControl w:val="0"/>
              <w:spacing w:line="247" w:lineRule="auto"/>
              <w:jc w:val="center"/>
              <w:rPr>
                <w:sz w:val="28"/>
                <w:szCs w:val="28"/>
              </w:rPr>
            </w:pPr>
            <w:r w:rsidRPr="00A33959">
              <w:rPr>
                <w:sz w:val="28"/>
                <w:szCs w:val="28"/>
              </w:rPr>
              <w:t>3.1.</w:t>
            </w:r>
          </w:p>
          <w:p w:rsidR="000C4FB3" w:rsidRPr="00A33959" w:rsidRDefault="000C4FB3" w:rsidP="0073139C">
            <w:pPr>
              <w:widowControl w:val="0"/>
              <w:spacing w:line="247" w:lineRule="auto"/>
              <w:jc w:val="center"/>
              <w:rPr>
                <w:sz w:val="28"/>
                <w:szCs w:val="28"/>
              </w:rPr>
            </w:pPr>
          </w:p>
          <w:p w:rsidR="000C4FB3" w:rsidRPr="00A33959" w:rsidRDefault="000C4FB3" w:rsidP="0073139C">
            <w:pPr>
              <w:widowControl w:val="0"/>
              <w:spacing w:line="247" w:lineRule="auto"/>
              <w:jc w:val="center"/>
              <w:rPr>
                <w:sz w:val="28"/>
                <w:szCs w:val="28"/>
              </w:rPr>
            </w:pPr>
          </w:p>
        </w:tc>
        <w:tc>
          <w:tcPr>
            <w:tcW w:w="6278" w:type="dxa"/>
          </w:tcPr>
          <w:p w:rsidR="000C4FB3" w:rsidRPr="001310BA" w:rsidRDefault="000C4FB3" w:rsidP="0073139C">
            <w:pPr>
              <w:widowControl w:val="0"/>
              <w:spacing w:line="247" w:lineRule="auto"/>
              <w:jc w:val="both"/>
              <w:rPr>
                <w:spacing w:val="-4"/>
                <w:sz w:val="28"/>
                <w:szCs w:val="28"/>
              </w:rPr>
            </w:pPr>
            <w:r w:rsidRPr="001310BA">
              <w:rPr>
                <w:spacing w:val="-4"/>
                <w:sz w:val="28"/>
                <w:szCs w:val="28"/>
              </w:rPr>
              <w:t>Определение объёма и оказание медицинской п</w:t>
            </w:r>
            <w:r w:rsidRPr="001310BA">
              <w:rPr>
                <w:spacing w:val="-4"/>
                <w:sz w:val="28"/>
                <w:szCs w:val="28"/>
              </w:rPr>
              <w:t>о</w:t>
            </w:r>
            <w:r w:rsidR="003277CF" w:rsidRPr="001310BA">
              <w:rPr>
                <w:spacing w:val="-4"/>
                <w:sz w:val="28"/>
                <w:szCs w:val="28"/>
              </w:rPr>
              <w:t xml:space="preserve">мощи, </w:t>
            </w:r>
            <w:r w:rsidRPr="001310BA">
              <w:rPr>
                <w:spacing w:val="-4"/>
                <w:sz w:val="28"/>
                <w:szCs w:val="28"/>
              </w:rPr>
              <w:t xml:space="preserve">назначение курса </w:t>
            </w:r>
            <w:r w:rsidR="00B269C7" w:rsidRPr="001310BA">
              <w:rPr>
                <w:spacing w:val="-4"/>
                <w:sz w:val="28"/>
                <w:szCs w:val="28"/>
              </w:rPr>
              <w:t>лечебно-</w:t>
            </w:r>
            <w:proofErr w:type="spellStart"/>
            <w:r w:rsidR="00B269C7" w:rsidRPr="001310BA">
              <w:rPr>
                <w:spacing w:val="-4"/>
                <w:sz w:val="28"/>
                <w:szCs w:val="28"/>
              </w:rPr>
              <w:t>профилакти</w:t>
            </w:r>
            <w:proofErr w:type="spellEnd"/>
            <w:r w:rsidR="001310BA">
              <w:rPr>
                <w:spacing w:val="-4"/>
                <w:sz w:val="28"/>
                <w:szCs w:val="28"/>
              </w:rPr>
              <w:t>-</w:t>
            </w:r>
            <w:proofErr w:type="spellStart"/>
            <w:r w:rsidR="00B269C7" w:rsidRPr="001310BA">
              <w:rPr>
                <w:spacing w:val="-4"/>
                <w:sz w:val="28"/>
                <w:szCs w:val="28"/>
              </w:rPr>
              <w:t>ческих</w:t>
            </w:r>
            <w:proofErr w:type="spellEnd"/>
            <w:r w:rsidRPr="001310BA">
              <w:rPr>
                <w:spacing w:val="-4"/>
                <w:sz w:val="28"/>
                <w:szCs w:val="28"/>
              </w:rPr>
              <w:t xml:space="preserve"> прививок, информирование лиц, постр</w:t>
            </w:r>
            <w:r w:rsidRPr="001310BA">
              <w:rPr>
                <w:spacing w:val="-4"/>
                <w:sz w:val="28"/>
                <w:szCs w:val="28"/>
              </w:rPr>
              <w:t>а</w:t>
            </w:r>
            <w:r w:rsidRPr="001310BA">
              <w:rPr>
                <w:spacing w:val="-4"/>
                <w:sz w:val="28"/>
                <w:szCs w:val="28"/>
              </w:rPr>
              <w:lastRenderedPageBreak/>
              <w:t xml:space="preserve">давших от укусов животных, о необходимости </w:t>
            </w:r>
            <w:r w:rsidR="001310BA">
              <w:rPr>
                <w:spacing w:val="-4"/>
                <w:sz w:val="28"/>
                <w:szCs w:val="28"/>
              </w:rPr>
              <w:br/>
            </w:r>
            <w:r w:rsidRPr="001310BA">
              <w:rPr>
                <w:spacing w:val="-4"/>
                <w:sz w:val="28"/>
                <w:szCs w:val="28"/>
              </w:rPr>
              <w:t xml:space="preserve">прохождения курса профилактических прививок </w:t>
            </w:r>
            <w:r w:rsidR="001310BA">
              <w:rPr>
                <w:spacing w:val="-4"/>
                <w:sz w:val="28"/>
                <w:szCs w:val="28"/>
              </w:rPr>
              <w:br/>
            </w:r>
            <w:r w:rsidRPr="001310BA">
              <w:rPr>
                <w:spacing w:val="-4"/>
                <w:sz w:val="28"/>
                <w:szCs w:val="28"/>
              </w:rPr>
              <w:t xml:space="preserve">и возможных последствиях при его нарушении </w:t>
            </w:r>
          </w:p>
        </w:tc>
        <w:tc>
          <w:tcPr>
            <w:tcW w:w="4961" w:type="dxa"/>
          </w:tcPr>
          <w:p w:rsidR="000C4FB3" w:rsidRPr="00A33959" w:rsidRDefault="003277CF" w:rsidP="0073139C">
            <w:pPr>
              <w:pStyle w:val="ad"/>
              <w:keepLines w:val="0"/>
              <w:widowControl w:val="0"/>
              <w:rPr>
                <w:color w:val="000000"/>
              </w:rPr>
            </w:pPr>
            <w:r w:rsidRPr="00BD39E4">
              <w:lastRenderedPageBreak/>
              <w:t xml:space="preserve">Министерство </w:t>
            </w:r>
            <w:r>
              <w:t xml:space="preserve">здравоохранения, семьи и социального </w:t>
            </w:r>
            <w:r w:rsidRPr="00BD39E4">
              <w:t>благополучия Ульянов</w:t>
            </w:r>
            <w:r>
              <w:t>-</w:t>
            </w:r>
            <w:r w:rsidRPr="00BD39E4">
              <w:t>ской области</w:t>
            </w:r>
          </w:p>
        </w:tc>
        <w:tc>
          <w:tcPr>
            <w:tcW w:w="3686" w:type="dxa"/>
          </w:tcPr>
          <w:p w:rsidR="00C13AA6" w:rsidRDefault="000C4FB3" w:rsidP="0073139C">
            <w:pPr>
              <w:widowControl w:val="0"/>
              <w:spacing w:line="247" w:lineRule="auto"/>
              <w:jc w:val="center"/>
              <w:rPr>
                <w:sz w:val="28"/>
                <w:szCs w:val="28"/>
              </w:rPr>
            </w:pPr>
            <w:r>
              <w:rPr>
                <w:sz w:val="28"/>
                <w:szCs w:val="28"/>
              </w:rPr>
              <w:t>П</w:t>
            </w:r>
            <w:r w:rsidRPr="00A33959">
              <w:rPr>
                <w:sz w:val="28"/>
                <w:szCs w:val="28"/>
              </w:rPr>
              <w:t xml:space="preserve">ри обращении </w:t>
            </w:r>
          </w:p>
          <w:p w:rsidR="000C4FB3" w:rsidRPr="00A33959" w:rsidRDefault="000C4FB3" w:rsidP="0073139C">
            <w:pPr>
              <w:widowControl w:val="0"/>
              <w:spacing w:line="247" w:lineRule="auto"/>
              <w:jc w:val="center"/>
              <w:rPr>
                <w:sz w:val="28"/>
                <w:szCs w:val="28"/>
              </w:rPr>
            </w:pPr>
            <w:r w:rsidRPr="00A33959">
              <w:rPr>
                <w:sz w:val="28"/>
                <w:szCs w:val="28"/>
              </w:rPr>
              <w:t>пострадавших</w:t>
            </w:r>
          </w:p>
        </w:tc>
      </w:tr>
      <w:tr w:rsidR="000C4FB3" w:rsidRPr="00A33959" w:rsidTr="00B810E8">
        <w:trPr>
          <w:trHeight w:val="57"/>
        </w:trPr>
        <w:tc>
          <w:tcPr>
            <w:tcW w:w="810" w:type="dxa"/>
          </w:tcPr>
          <w:p w:rsidR="000C4FB3" w:rsidRPr="00A33959" w:rsidRDefault="000C4FB3" w:rsidP="0073139C">
            <w:pPr>
              <w:widowControl w:val="0"/>
              <w:spacing w:line="247" w:lineRule="auto"/>
              <w:jc w:val="center"/>
              <w:rPr>
                <w:sz w:val="28"/>
                <w:szCs w:val="28"/>
              </w:rPr>
            </w:pPr>
            <w:r w:rsidRPr="00A33959">
              <w:rPr>
                <w:sz w:val="28"/>
                <w:szCs w:val="28"/>
              </w:rPr>
              <w:lastRenderedPageBreak/>
              <w:t>3.2.</w:t>
            </w:r>
          </w:p>
          <w:p w:rsidR="000C4FB3" w:rsidRPr="00A33959" w:rsidRDefault="000C4FB3" w:rsidP="0073139C">
            <w:pPr>
              <w:widowControl w:val="0"/>
              <w:spacing w:line="247" w:lineRule="auto"/>
              <w:jc w:val="center"/>
              <w:rPr>
                <w:sz w:val="28"/>
                <w:szCs w:val="28"/>
              </w:rPr>
            </w:pPr>
          </w:p>
          <w:p w:rsidR="000C4FB3" w:rsidRPr="00A33959" w:rsidRDefault="000C4FB3" w:rsidP="0073139C">
            <w:pPr>
              <w:widowControl w:val="0"/>
              <w:spacing w:line="247" w:lineRule="auto"/>
              <w:jc w:val="center"/>
              <w:rPr>
                <w:sz w:val="28"/>
                <w:szCs w:val="28"/>
              </w:rPr>
            </w:pPr>
          </w:p>
        </w:tc>
        <w:tc>
          <w:tcPr>
            <w:tcW w:w="6278" w:type="dxa"/>
          </w:tcPr>
          <w:p w:rsidR="000C4FB3" w:rsidRPr="00A33959" w:rsidRDefault="000C4FB3" w:rsidP="0073139C">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0C4FB3" w:rsidRPr="00A33959" w:rsidRDefault="000C4FB3" w:rsidP="0073139C">
            <w:pPr>
              <w:widowControl w:val="0"/>
              <w:spacing w:line="247" w:lineRule="auto"/>
              <w:jc w:val="both"/>
              <w:rPr>
                <w:sz w:val="28"/>
                <w:szCs w:val="28"/>
              </w:rPr>
            </w:pPr>
            <w:r w:rsidRPr="00BD39E4">
              <w:rPr>
                <w:sz w:val="28"/>
                <w:szCs w:val="28"/>
              </w:rPr>
              <w:t xml:space="preserve">Министерство </w:t>
            </w:r>
            <w:r>
              <w:rPr>
                <w:sz w:val="28"/>
                <w:szCs w:val="28"/>
              </w:rPr>
              <w:t xml:space="preserve">здравоохранения, семьи и социального </w:t>
            </w:r>
            <w:r w:rsidRPr="00BD39E4">
              <w:rPr>
                <w:sz w:val="28"/>
                <w:szCs w:val="28"/>
              </w:rPr>
              <w:t>благополучия Ульяно</w:t>
            </w:r>
            <w:r w:rsidRPr="00BD39E4">
              <w:rPr>
                <w:sz w:val="28"/>
                <w:szCs w:val="28"/>
              </w:rPr>
              <w:t>в</w:t>
            </w:r>
            <w:r w:rsidRPr="00BD39E4">
              <w:rPr>
                <w:sz w:val="28"/>
                <w:szCs w:val="28"/>
              </w:rPr>
              <w:t>ской области</w:t>
            </w:r>
          </w:p>
        </w:tc>
        <w:tc>
          <w:tcPr>
            <w:tcW w:w="3686" w:type="dxa"/>
          </w:tcPr>
          <w:p w:rsidR="000C4FB3" w:rsidRDefault="000C4FB3" w:rsidP="0073139C">
            <w:pPr>
              <w:widowControl w:val="0"/>
              <w:spacing w:line="247" w:lineRule="auto"/>
              <w:jc w:val="center"/>
              <w:rPr>
                <w:sz w:val="28"/>
                <w:szCs w:val="28"/>
              </w:rPr>
            </w:pPr>
            <w:r>
              <w:rPr>
                <w:sz w:val="28"/>
                <w:szCs w:val="28"/>
              </w:rPr>
              <w:t xml:space="preserve">На срок действия </w:t>
            </w:r>
          </w:p>
          <w:p w:rsidR="000C4FB3" w:rsidRPr="00A33959" w:rsidRDefault="000C4FB3" w:rsidP="0073139C">
            <w:pPr>
              <w:widowControl w:val="0"/>
              <w:spacing w:line="247" w:lineRule="auto"/>
              <w:jc w:val="center"/>
              <w:rPr>
                <w:sz w:val="28"/>
                <w:szCs w:val="28"/>
              </w:rPr>
            </w:pPr>
            <w:r>
              <w:rPr>
                <w:sz w:val="28"/>
                <w:szCs w:val="28"/>
              </w:rPr>
              <w:t>карантина</w:t>
            </w:r>
          </w:p>
          <w:p w:rsidR="000C4FB3" w:rsidRPr="00A33959" w:rsidRDefault="000C4FB3" w:rsidP="0073139C">
            <w:pPr>
              <w:widowControl w:val="0"/>
              <w:spacing w:line="247" w:lineRule="auto"/>
              <w:jc w:val="center"/>
              <w:rPr>
                <w:sz w:val="28"/>
                <w:szCs w:val="28"/>
              </w:rPr>
            </w:pPr>
          </w:p>
        </w:tc>
      </w:tr>
      <w:tr w:rsidR="000C4FB3" w:rsidRPr="00A33959" w:rsidTr="00B810E8">
        <w:trPr>
          <w:trHeight w:val="57"/>
        </w:trPr>
        <w:tc>
          <w:tcPr>
            <w:tcW w:w="810" w:type="dxa"/>
          </w:tcPr>
          <w:p w:rsidR="000C4FB3" w:rsidRPr="00A33959" w:rsidRDefault="000C4FB3" w:rsidP="0073139C">
            <w:pPr>
              <w:widowControl w:val="0"/>
              <w:spacing w:line="247" w:lineRule="auto"/>
              <w:jc w:val="center"/>
              <w:rPr>
                <w:sz w:val="28"/>
                <w:szCs w:val="28"/>
              </w:rPr>
            </w:pPr>
            <w:r w:rsidRPr="00A33959">
              <w:rPr>
                <w:sz w:val="28"/>
                <w:szCs w:val="28"/>
              </w:rPr>
              <w:t>3.3.</w:t>
            </w:r>
          </w:p>
          <w:p w:rsidR="000C4FB3" w:rsidRPr="00A33959" w:rsidRDefault="000C4FB3" w:rsidP="0073139C">
            <w:pPr>
              <w:widowControl w:val="0"/>
              <w:spacing w:line="247" w:lineRule="auto"/>
              <w:jc w:val="center"/>
              <w:rPr>
                <w:sz w:val="28"/>
                <w:szCs w:val="28"/>
              </w:rPr>
            </w:pPr>
          </w:p>
          <w:p w:rsidR="000C4FB3" w:rsidRPr="00A33959" w:rsidRDefault="000C4FB3" w:rsidP="0073139C">
            <w:pPr>
              <w:widowControl w:val="0"/>
              <w:spacing w:line="247" w:lineRule="auto"/>
              <w:jc w:val="center"/>
              <w:rPr>
                <w:sz w:val="28"/>
                <w:szCs w:val="28"/>
              </w:rPr>
            </w:pPr>
          </w:p>
        </w:tc>
        <w:tc>
          <w:tcPr>
            <w:tcW w:w="6278" w:type="dxa"/>
          </w:tcPr>
          <w:p w:rsidR="000C4FB3" w:rsidRPr="00A33959" w:rsidRDefault="000C4FB3" w:rsidP="0073139C">
            <w:pPr>
              <w:widowControl w:val="0"/>
              <w:spacing w:line="247" w:lineRule="auto"/>
              <w:jc w:val="both"/>
              <w:rPr>
                <w:color w:val="000000"/>
                <w:sz w:val="28"/>
                <w:szCs w:val="28"/>
              </w:rPr>
            </w:pPr>
            <w:r w:rsidRPr="00A33959">
              <w:rPr>
                <w:sz w:val="28"/>
                <w:szCs w:val="28"/>
              </w:rPr>
              <w:t>Обязат</w:t>
            </w:r>
            <w:r>
              <w:rPr>
                <w:sz w:val="28"/>
                <w:szCs w:val="28"/>
              </w:rPr>
              <w:t xml:space="preserve">ельная госпитализация больных с </w:t>
            </w:r>
            <w:r w:rsidRPr="00A33959">
              <w:rPr>
                <w:sz w:val="28"/>
                <w:szCs w:val="28"/>
              </w:rPr>
              <w:t>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0C4FB3" w:rsidRPr="00A33959" w:rsidRDefault="000C4FB3" w:rsidP="0073139C">
            <w:pPr>
              <w:widowControl w:val="0"/>
              <w:spacing w:line="247" w:lineRule="auto"/>
              <w:jc w:val="both"/>
              <w:rPr>
                <w:sz w:val="28"/>
                <w:szCs w:val="28"/>
              </w:rPr>
            </w:pPr>
            <w:r w:rsidRPr="00BD39E4">
              <w:rPr>
                <w:sz w:val="28"/>
                <w:szCs w:val="28"/>
              </w:rPr>
              <w:t xml:space="preserve">Министерство </w:t>
            </w:r>
            <w:r>
              <w:rPr>
                <w:sz w:val="28"/>
                <w:szCs w:val="28"/>
              </w:rPr>
              <w:t xml:space="preserve">здравоохранения, семьи и социального </w:t>
            </w:r>
            <w:r w:rsidRPr="00BD39E4">
              <w:rPr>
                <w:sz w:val="28"/>
                <w:szCs w:val="28"/>
              </w:rPr>
              <w:t>благополучия Ульяно</w:t>
            </w:r>
            <w:r w:rsidRPr="00BD39E4">
              <w:rPr>
                <w:sz w:val="28"/>
                <w:szCs w:val="28"/>
              </w:rPr>
              <w:t>в</w:t>
            </w:r>
            <w:r w:rsidRPr="00BD39E4">
              <w:rPr>
                <w:sz w:val="28"/>
                <w:szCs w:val="28"/>
              </w:rPr>
              <w:t>ской области</w:t>
            </w:r>
          </w:p>
        </w:tc>
        <w:tc>
          <w:tcPr>
            <w:tcW w:w="3686" w:type="dxa"/>
          </w:tcPr>
          <w:p w:rsidR="006A6CAE" w:rsidRDefault="000C4FB3" w:rsidP="0073139C">
            <w:pPr>
              <w:widowControl w:val="0"/>
              <w:spacing w:line="247" w:lineRule="auto"/>
              <w:jc w:val="center"/>
              <w:rPr>
                <w:sz w:val="28"/>
                <w:szCs w:val="28"/>
              </w:rPr>
            </w:pPr>
            <w:r>
              <w:rPr>
                <w:sz w:val="28"/>
                <w:szCs w:val="28"/>
              </w:rPr>
              <w:t>П</w:t>
            </w:r>
            <w:r w:rsidRPr="00A33959">
              <w:rPr>
                <w:sz w:val="28"/>
                <w:szCs w:val="28"/>
              </w:rPr>
              <w:t xml:space="preserve">ри обращении </w:t>
            </w:r>
          </w:p>
          <w:p w:rsidR="000C4FB3" w:rsidRPr="00A33959" w:rsidRDefault="000C4FB3" w:rsidP="0073139C">
            <w:pPr>
              <w:widowControl w:val="0"/>
              <w:spacing w:line="247" w:lineRule="auto"/>
              <w:jc w:val="center"/>
              <w:rPr>
                <w:sz w:val="28"/>
                <w:szCs w:val="28"/>
              </w:rPr>
            </w:pPr>
            <w:r w:rsidRPr="00A33959">
              <w:rPr>
                <w:sz w:val="28"/>
                <w:szCs w:val="28"/>
              </w:rPr>
              <w:t>пострадавших</w:t>
            </w:r>
          </w:p>
        </w:tc>
      </w:tr>
      <w:tr w:rsidR="000C4FB3" w:rsidRPr="00A33959" w:rsidTr="00B810E8">
        <w:trPr>
          <w:trHeight w:val="57"/>
        </w:trPr>
        <w:tc>
          <w:tcPr>
            <w:tcW w:w="15735" w:type="dxa"/>
            <w:gridSpan w:val="4"/>
          </w:tcPr>
          <w:p w:rsidR="000C4FB3" w:rsidRPr="00A33959" w:rsidRDefault="000C4FB3" w:rsidP="0073139C">
            <w:pPr>
              <w:widowControl w:val="0"/>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0C4FB3" w:rsidRPr="00A33959" w:rsidTr="00B810E8">
        <w:trPr>
          <w:trHeight w:val="57"/>
        </w:trPr>
        <w:tc>
          <w:tcPr>
            <w:tcW w:w="810" w:type="dxa"/>
          </w:tcPr>
          <w:p w:rsidR="000C4FB3" w:rsidRPr="00A33959" w:rsidRDefault="000C4FB3" w:rsidP="0073139C">
            <w:pPr>
              <w:widowControl w:val="0"/>
              <w:spacing w:line="245" w:lineRule="auto"/>
              <w:jc w:val="center"/>
              <w:rPr>
                <w:sz w:val="28"/>
                <w:szCs w:val="28"/>
              </w:rPr>
            </w:pPr>
            <w:r w:rsidRPr="00A33959">
              <w:rPr>
                <w:sz w:val="28"/>
                <w:szCs w:val="28"/>
              </w:rPr>
              <w:t>4.1.</w:t>
            </w:r>
          </w:p>
          <w:p w:rsidR="000C4FB3" w:rsidRPr="00A33959" w:rsidRDefault="000C4FB3" w:rsidP="0073139C">
            <w:pPr>
              <w:widowControl w:val="0"/>
              <w:spacing w:line="245" w:lineRule="auto"/>
              <w:jc w:val="center"/>
              <w:rPr>
                <w:sz w:val="28"/>
                <w:szCs w:val="28"/>
              </w:rPr>
            </w:pPr>
          </w:p>
          <w:p w:rsidR="000C4FB3" w:rsidRPr="00A33959" w:rsidRDefault="000C4FB3" w:rsidP="0073139C">
            <w:pPr>
              <w:widowControl w:val="0"/>
              <w:spacing w:line="245" w:lineRule="auto"/>
              <w:jc w:val="center"/>
              <w:rPr>
                <w:sz w:val="28"/>
                <w:szCs w:val="28"/>
              </w:rPr>
            </w:pPr>
          </w:p>
          <w:p w:rsidR="000C4FB3" w:rsidRPr="00A33959" w:rsidRDefault="000C4FB3" w:rsidP="0073139C">
            <w:pPr>
              <w:widowControl w:val="0"/>
              <w:spacing w:line="245" w:lineRule="auto"/>
              <w:jc w:val="center"/>
              <w:rPr>
                <w:sz w:val="28"/>
                <w:szCs w:val="28"/>
              </w:rPr>
            </w:pPr>
          </w:p>
        </w:tc>
        <w:tc>
          <w:tcPr>
            <w:tcW w:w="6278" w:type="dxa"/>
          </w:tcPr>
          <w:p w:rsidR="000C4FB3" w:rsidRPr="00A33959" w:rsidRDefault="000C4FB3" w:rsidP="0073139C">
            <w:pPr>
              <w:widowControl w:val="0"/>
              <w:spacing w:line="245" w:lineRule="auto"/>
              <w:jc w:val="both"/>
              <w:rPr>
                <w:sz w:val="28"/>
                <w:szCs w:val="28"/>
              </w:rPr>
            </w:pPr>
            <w:r w:rsidRPr="00A33959">
              <w:rPr>
                <w:sz w:val="28"/>
                <w:szCs w:val="28"/>
              </w:rPr>
              <w:t xml:space="preserve">Представление отчёта в </w:t>
            </w:r>
            <w:r>
              <w:rPr>
                <w:sz w:val="28"/>
                <w:szCs w:val="28"/>
              </w:rPr>
              <w:t>Агентство</w:t>
            </w:r>
            <w:r w:rsidRPr="00A33959">
              <w:rPr>
                <w:sz w:val="28"/>
                <w:szCs w:val="28"/>
              </w:rPr>
              <w:t xml:space="preserve">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 xml:space="preserve">и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0C4FB3" w:rsidRPr="00A33959" w:rsidRDefault="000C4FB3" w:rsidP="0073139C">
            <w:pPr>
              <w:widowControl w:val="0"/>
              <w:spacing w:line="245" w:lineRule="auto"/>
              <w:jc w:val="both"/>
              <w:rPr>
                <w:sz w:val="28"/>
                <w:szCs w:val="28"/>
              </w:rPr>
            </w:pPr>
            <w:r w:rsidRPr="00A33959">
              <w:rPr>
                <w:sz w:val="28"/>
                <w:szCs w:val="28"/>
              </w:rPr>
              <w:t>ОГБУ «</w:t>
            </w:r>
            <w:proofErr w:type="spellStart"/>
            <w:r w:rsidR="00BD3E2F">
              <w:rPr>
                <w:color w:val="000000"/>
                <w:sz w:val="28"/>
                <w:szCs w:val="28"/>
              </w:rPr>
              <w:t>Сурский</w:t>
            </w:r>
            <w:proofErr w:type="spellEnd"/>
            <w:r>
              <w:rPr>
                <w:color w:val="000000"/>
                <w:sz w:val="28"/>
                <w:szCs w:val="28"/>
              </w:rPr>
              <w:t xml:space="preserve"> центр ветеринарии</w:t>
            </w:r>
            <w:r w:rsidRPr="00A33959">
              <w:rPr>
                <w:sz w:val="28"/>
                <w:szCs w:val="28"/>
              </w:rPr>
              <w:t>», территориальный государственный в</w:t>
            </w:r>
            <w:r w:rsidRPr="00A33959">
              <w:rPr>
                <w:sz w:val="28"/>
                <w:szCs w:val="28"/>
              </w:rPr>
              <w:t>е</w:t>
            </w:r>
            <w:r w:rsidRPr="00A33959">
              <w:rPr>
                <w:sz w:val="28"/>
                <w:szCs w:val="28"/>
              </w:rPr>
              <w:t xml:space="preserve">теринарный инспектор </w:t>
            </w:r>
            <w:r>
              <w:rPr>
                <w:sz w:val="28"/>
                <w:szCs w:val="28"/>
              </w:rPr>
              <w:t>Агентства</w:t>
            </w:r>
            <w:r w:rsidRPr="00A33959">
              <w:rPr>
                <w:sz w:val="28"/>
                <w:szCs w:val="28"/>
              </w:rPr>
              <w:t xml:space="preserve"> вет</w:t>
            </w:r>
            <w:r w:rsidRPr="00A33959">
              <w:rPr>
                <w:sz w:val="28"/>
                <w:szCs w:val="28"/>
              </w:rPr>
              <w:t>е</w:t>
            </w:r>
            <w:r w:rsidRPr="00A33959">
              <w:rPr>
                <w:sz w:val="28"/>
                <w:szCs w:val="28"/>
              </w:rPr>
              <w:t>ринарии Ульяновской области</w:t>
            </w:r>
          </w:p>
        </w:tc>
        <w:tc>
          <w:tcPr>
            <w:tcW w:w="3686" w:type="dxa"/>
          </w:tcPr>
          <w:p w:rsidR="000C4FB3" w:rsidRDefault="000C4FB3" w:rsidP="0073139C">
            <w:pPr>
              <w:widowControl w:val="0"/>
              <w:spacing w:line="245" w:lineRule="auto"/>
              <w:jc w:val="center"/>
              <w:rPr>
                <w:sz w:val="28"/>
                <w:szCs w:val="28"/>
              </w:rPr>
            </w:pPr>
            <w:r>
              <w:rPr>
                <w:sz w:val="28"/>
                <w:szCs w:val="28"/>
              </w:rPr>
              <w:t xml:space="preserve">На срок действия </w:t>
            </w:r>
          </w:p>
          <w:p w:rsidR="000C4FB3" w:rsidRPr="00A33959" w:rsidRDefault="000C4FB3" w:rsidP="0073139C">
            <w:pPr>
              <w:widowControl w:val="0"/>
              <w:spacing w:line="245" w:lineRule="auto"/>
              <w:jc w:val="center"/>
              <w:rPr>
                <w:sz w:val="28"/>
                <w:szCs w:val="28"/>
              </w:rPr>
            </w:pPr>
            <w:r>
              <w:rPr>
                <w:sz w:val="28"/>
                <w:szCs w:val="28"/>
              </w:rPr>
              <w:t>карантина</w:t>
            </w:r>
          </w:p>
          <w:p w:rsidR="000C4FB3" w:rsidRPr="00A33959" w:rsidRDefault="000C4FB3" w:rsidP="0073139C">
            <w:pPr>
              <w:widowControl w:val="0"/>
              <w:spacing w:line="245" w:lineRule="auto"/>
              <w:jc w:val="center"/>
              <w:rPr>
                <w:sz w:val="28"/>
                <w:szCs w:val="28"/>
              </w:rPr>
            </w:pPr>
          </w:p>
        </w:tc>
      </w:tr>
    </w:tbl>
    <w:p w:rsidR="00F87859" w:rsidRPr="00F87859" w:rsidRDefault="00F87859" w:rsidP="00673D6D">
      <w:pPr>
        <w:suppressAutoHyphens/>
        <w:rPr>
          <w:sz w:val="28"/>
          <w:szCs w:val="28"/>
        </w:rPr>
      </w:pPr>
    </w:p>
    <w:p w:rsidR="00F87859" w:rsidRPr="00F87859" w:rsidRDefault="00F87859" w:rsidP="00673D6D">
      <w:pPr>
        <w:suppressAutoHyphens/>
        <w:rPr>
          <w:sz w:val="28"/>
          <w:szCs w:val="28"/>
        </w:rPr>
      </w:pPr>
    </w:p>
    <w:p w:rsidR="00C73E8C" w:rsidRPr="006B3249" w:rsidRDefault="00F87859" w:rsidP="00673D6D">
      <w:pPr>
        <w:suppressAutoHyphens/>
        <w:jc w:val="center"/>
        <w:rPr>
          <w:sz w:val="28"/>
          <w:szCs w:val="28"/>
        </w:rPr>
      </w:pPr>
      <w:r w:rsidRPr="00F87859">
        <w:rPr>
          <w:sz w:val="28"/>
          <w:szCs w:val="28"/>
        </w:rPr>
        <w:t>___________________</w:t>
      </w:r>
    </w:p>
    <w:sectPr w:rsidR="00C73E8C" w:rsidRPr="006B3249" w:rsidSect="00E679EE">
      <w:headerReference w:type="default" r:id="rId11"/>
      <w:pgSz w:w="16838" w:h="11906" w:orient="landscape" w:code="9"/>
      <w:pgMar w:top="1701" w:right="567" w:bottom="567" w:left="720"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F2" w:rsidRDefault="006F3AF2">
      <w:r>
        <w:separator/>
      </w:r>
    </w:p>
  </w:endnote>
  <w:endnote w:type="continuationSeparator" w:id="0">
    <w:p w:rsidR="006F3AF2" w:rsidRDefault="006F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C" w:rsidRPr="00A02AFC" w:rsidRDefault="00A02AFC" w:rsidP="00A02AFC">
    <w:pPr>
      <w:pStyle w:val="a6"/>
      <w:jc w:val="right"/>
      <w:rPr>
        <w:sz w:val="16"/>
        <w:lang w:val="ru-RU"/>
      </w:rPr>
    </w:pPr>
    <w:r w:rsidRPr="00A02AFC">
      <w:rPr>
        <w:sz w:val="16"/>
        <w:lang w:val="ru-RU"/>
      </w:rPr>
      <w:t>2512ар2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F2" w:rsidRDefault="006F3AF2">
      <w:r>
        <w:separator/>
      </w:r>
    </w:p>
  </w:footnote>
  <w:footnote w:type="continuationSeparator" w:id="0">
    <w:p w:rsidR="006F3AF2" w:rsidRDefault="006F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2F" w:rsidRPr="002D6D56" w:rsidRDefault="00A0622F" w:rsidP="002D6D56">
    <w:pPr>
      <w:pStyle w:val="a4"/>
      <w:jc w:val="center"/>
      <w:rPr>
        <w:sz w:val="28"/>
        <w:szCs w:val="28"/>
        <w:lang w:val="ru-RU"/>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C72196">
      <w:rPr>
        <w:rStyle w:val="a9"/>
        <w:noProof/>
        <w:sz w:val="28"/>
        <w:szCs w:val="28"/>
      </w:rPr>
      <w:t>2</w:t>
    </w:r>
    <w:r>
      <w:rPr>
        <w:rStyle w:val="a9"/>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2F" w:rsidRDefault="00A0622F">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C72196">
      <w:rPr>
        <w:rStyle w:val="a9"/>
        <w:noProof/>
        <w:sz w:val="28"/>
        <w:szCs w:val="28"/>
      </w:rPr>
      <w:t>5</w:t>
    </w:r>
    <w:r>
      <w:rPr>
        <w:rStyle w:val="a9"/>
        <w:sz w:val="28"/>
        <w:szCs w:val="28"/>
      </w:rPr>
      <w:fldChar w:fldCharType="end"/>
    </w:r>
  </w:p>
  <w:p w:rsidR="00A0622F" w:rsidRDefault="00A062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04822"/>
    <w:lvl w:ilvl="0">
      <w:start w:val="1"/>
      <w:numFmt w:val="decimal"/>
      <w:lvlText w:val="%1."/>
      <w:lvlJc w:val="left"/>
      <w:pPr>
        <w:tabs>
          <w:tab w:val="num" w:pos="1492"/>
        </w:tabs>
        <w:ind w:left="1492" w:hanging="360"/>
      </w:pPr>
    </w:lvl>
  </w:abstractNum>
  <w:abstractNum w:abstractNumId="1">
    <w:nsid w:val="FFFFFF7D"/>
    <w:multiLevelType w:val="singleLevel"/>
    <w:tmpl w:val="91ACEAD6"/>
    <w:lvl w:ilvl="0">
      <w:start w:val="1"/>
      <w:numFmt w:val="decimal"/>
      <w:lvlText w:val="%1."/>
      <w:lvlJc w:val="left"/>
      <w:pPr>
        <w:tabs>
          <w:tab w:val="num" w:pos="1209"/>
        </w:tabs>
        <w:ind w:left="1209" w:hanging="360"/>
      </w:pPr>
    </w:lvl>
  </w:abstractNum>
  <w:abstractNum w:abstractNumId="2">
    <w:nsid w:val="FFFFFF7E"/>
    <w:multiLevelType w:val="singleLevel"/>
    <w:tmpl w:val="81E21DAC"/>
    <w:lvl w:ilvl="0">
      <w:start w:val="1"/>
      <w:numFmt w:val="decimal"/>
      <w:lvlText w:val="%1."/>
      <w:lvlJc w:val="left"/>
      <w:pPr>
        <w:tabs>
          <w:tab w:val="num" w:pos="926"/>
        </w:tabs>
        <w:ind w:left="926" w:hanging="360"/>
      </w:pPr>
    </w:lvl>
  </w:abstractNum>
  <w:abstractNum w:abstractNumId="3">
    <w:nsid w:val="FFFFFF7F"/>
    <w:multiLevelType w:val="singleLevel"/>
    <w:tmpl w:val="A13E71BA"/>
    <w:lvl w:ilvl="0">
      <w:start w:val="1"/>
      <w:numFmt w:val="decimal"/>
      <w:lvlText w:val="%1."/>
      <w:lvlJc w:val="left"/>
      <w:pPr>
        <w:tabs>
          <w:tab w:val="num" w:pos="643"/>
        </w:tabs>
        <w:ind w:left="643" w:hanging="360"/>
      </w:pPr>
    </w:lvl>
  </w:abstractNum>
  <w:abstractNum w:abstractNumId="4">
    <w:nsid w:val="FFFFFF80"/>
    <w:multiLevelType w:val="singleLevel"/>
    <w:tmpl w:val="C9CC3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A47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E46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666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2C72D4"/>
    <w:lvl w:ilvl="0">
      <w:start w:val="1"/>
      <w:numFmt w:val="decimal"/>
      <w:lvlText w:val="%1."/>
      <w:lvlJc w:val="left"/>
      <w:pPr>
        <w:tabs>
          <w:tab w:val="num" w:pos="360"/>
        </w:tabs>
        <w:ind w:left="360" w:hanging="360"/>
      </w:pPr>
    </w:lvl>
  </w:abstractNum>
  <w:abstractNum w:abstractNumId="9">
    <w:nsid w:val="FFFFFF89"/>
    <w:multiLevelType w:val="singleLevel"/>
    <w:tmpl w:val="2AA2D712"/>
    <w:lvl w:ilvl="0">
      <w:start w:val="1"/>
      <w:numFmt w:val="bullet"/>
      <w:lvlText w:val=""/>
      <w:lvlJc w:val="left"/>
      <w:pPr>
        <w:tabs>
          <w:tab w:val="num" w:pos="360"/>
        </w:tabs>
        <w:ind w:left="360" w:hanging="360"/>
      </w:pPr>
      <w:rPr>
        <w:rFonts w:ascii="Symbol" w:hAnsi="Symbol" w:hint="default"/>
      </w:rPr>
    </w:lvl>
  </w:abstractNum>
  <w:abstractNum w:abstractNumId="1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14FEB"/>
    <w:rsid w:val="000227C0"/>
    <w:rsid w:val="00023AE8"/>
    <w:rsid w:val="00024A7A"/>
    <w:rsid w:val="00027F38"/>
    <w:rsid w:val="00030B5C"/>
    <w:rsid w:val="0003547E"/>
    <w:rsid w:val="000371AA"/>
    <w:rsid w:val="0004079B"/>
    <w:rsid w:val="00040A6A"/>
    <w:rsid w:val="000458DD"/>
    <w:rsid w:val="00047E44"/>
    <w:rsid w:val="00051796"/>
    <w:rsid w:val="00052A1C"/>
    <w:rsid w:val="00055AAD"/>
    <w:rsid w:val="00055FA7"/>
    <w:rsid w:val="00056C99"/>
    <w:rsid w:val="000620C9"/>
    <w:rsid w:val="00062E17"/>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4FB3"/>
    <w:rsid w:val="000C6D0C"/>
    <w:rsid w:val="000C7D30"/>
    <w:rsid w:val="000D041E"/>
    <w:rsid w:val="000D6630"/>
    <w:rsid w:val="000E1DCE"/>
    <w:rsid w:val="000E60E5"/>
    <w:rsid w:val="000E731A"/>
    <w:rsid w:val="000F069D"/>
    <w:rsid w:val="000F5281"/>
    <w:rsid w:val="00100930"/>
    <w:rsid w:val="00100957"/>
    <w:rsid w:val="00100C30"/>
    <w:rsid w:val="00105DC8"/>
    <w:rsid w:val="00106835"/>
    <w:rsid w:val="0011500C"/>
    <w:rsid w:val="00115F5C"/>
    <w:rsid w:val="001166D8"/>
    <w:rsid w:val="00122749"/>
    <w:rsid w:val="00122FE0"/>
    <w:rsid w:val="001310BA"/>
    <w:rsid w:val="00136CF3"/>
    <w:rsid w:val="0014240A"/>
    <w:rsid w:val="00142512"/>
    <w:rsid w:val="001429C2"/>
    <w:rsid w:val="00142CCB"/>
    <w:rsid w:val="00143A3A"/>
    <w:rsid w:val="00145B24"/>
    <w:rsid w:val="00147D70"/>
    <w:rsid w:val="001503FA"/>
    <w:rsid w:val="001519CF"/>
    <w:rsid w:val="001561D9"/>
    <w:rsid w:val="00156D12"/>
    <w:rsid w:val="001646D8"/>
    <w:rsid w:val="00166957"/>
    <w:rsid w:val="001724D5"/>
    <w:rsid w:val="001756B8"/>
    <w:rsid w:val="00176471"/>
    <w:rsid w:val="00176540"/>
    <w:rsid w:val="0017681C"/>
    <w:rsid w:val="001828D6"/>
    <w:rsid w:val="00184B2C"/>
    <w:rsid w:val="00186551"/>
    <w:rsid w:val="001943FF"/>
    <w:rsid w:val="001A1ACB"/>
    <w:rsid w:val="001A2AFC"/>
    <w:rsid w:val="001A3F68"/>
    <w:rsid w:val="001A6E6F"/>
    <w:rsid w:val="001A7A02"/>
    <w:rsid w:val="001B13CC"/>
    <w:rsid w:val="001B2EE8"/>
    <w:rsid w:val="001B3058"/>
    <w:rsid w:val="001B3929"/>
    <w:rsid w:val="001C13D5"/>
    <w:rsid w:val="001C32CC"/>
    <w:rsid w:val="001C4E21"/>
    <w:rsid w:val="001C64F8"/>
    <w:rsid w:val="001D0001"/>
    <w:rsid w:val="001D5B81"/>
    <w:rsid w:val="001D71F1"/>
    <w:rsid w:val="001D765F"/>
    <w:rsid w:val="001D7A1B"/>
    <w:rsid w:val="001E042E"/>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629"/>
    <w:rsid w:val="0023077E"/>
    <w:rsid w:val="002326C9"/>
    <w:rsid w:val="002332B1"/>
    <w:rsid w:val="00235101"/>
    <w:rsid w:val="00236BAB"/>
    <w:rsid w:val="00236CB7"/>
    <w:rsid w:val="00237F7B"/>
    <w:rsid w:val="00243A43"/>
    <w:rsid w:val="00257923"/>
    <w:rsid w:val="00260443"/>
    <w:rsid w:val="00261703"/>
    <w:rsid w:val="0026259A"/>
    <w:rsid w:val="002631F5"/>
    <w:rsid w:val="002633F0"/>
    <w:rsid w:val="002667AF"/>
    <w:rsid w:val="002669AB"/>
    <w:rsid w:val="002704E5"/>
    <w:rsid w:val="00273C29"/>
    <w:rsid w:val="00274D28"/>
    <w:rsid w:val="002753D4"/>
    <w:rsid w:val="00276680"/>
    <w:rsid w:val="00277A98"/>
    <w:rsid w:val="00277F71"/>
    <w:rsid w:val="00281F40"/>
    <w:rsid w:val="00283926"/>
    <w:rsid w:val="00283DDB"/>
    <w:rsid w:val="002842DC"/>
    <w:rsid w:val="00285724"/>
    <w:rsid w:val="00291E0C"/>
    <w:rsid w:val="00292C5A"/>
    <w:rsid w:val="00296B68"/>
    <w:rsid w:val="002A0618"/>
    <w:rsid w:val="002A3E1A"/>
    <w:rsid w:val="002A604E"/>
    <w:rsid w:val="002B0EAE"/>
    <w:rsid w:val="002B18C4"/>
    <w:rsid w:val="002B3C43"/>
    <w:rsid w:val="002B4EBA"/>
    <w:rsid w:val="002B7369"/>
    <w:rsid w:val="002C0613"/>
    <w:rsid w:val="002C18AA"/>
    <w:rsid w:val="002C235C"/>
    <w:rsid w:val="002C2532"/>
    <w:rsid w:val="002C2EB8"/>
    <w:rsid w:val="002C615F"/>
    <w:rsid w:val="002C6F82"/>
    <w:rsid w:val="002C768A"/>
    <w:rsid w:val="002D2F18"/>
    <w:rsid w:val="002D4F38"/>
    <w:rsid w:val="002D6B6D"/>
    <w:rsid w:val="002D6D56"/>
    <w:rsid w:val="002E1D87"/>
    <w:rsid w:val="002F25A0"/>
    <w:rsid w:val="002F5C90"/>
    <w:rsid w:val="002F75F8"/>
    <w:rsid w:val="00301717"/>
    <w:rsid w:val="003018F6"/>
    <w:rsid w:val="003035ED"/>
    <w:rsid w:val="00303F6D"/>
    <w:rsid w:val="00305829"/>
    <w:rsid w:val="00312CE8"/>
    <w:rsid w:val="003139E1"/>
    <w:rsid w:val="003140FB"/>
    <w:rsid w:val="00316FDF"/>
    <w:rsid w:val="00317980"/>
    <w:rsid w:val="00320063"/>
    <w:rsid w:val="00324A88"/>
    <w:rsid w:val="003253EE"/>
    <w:rsid w:val="003277CF"/>
    <w:rsid w:val="003278DA"/>
    <w:rsid w:val="00327E1F"/>
    <w:rsid w:val="003314D8"/>
    <w:rsid w:val="00331D4A"/>
    <w:rsid w:val="00333A25"/>
    <w:rsid w:val="003342B7"/>
    <w:rsid w:val="003353BD"/>
    <w:rsid w:val="00336257"/>
    <w:rsid w:val="00336A6D"/>
    <w:rsid w:val="003402C6"/>
    <w:rsid w:val="00340F8B"/>
    <w:rsid w:val="003414A0"/>
    <w:rsid w:val="00343582"/>
    <w:rsid w:val="00343C3B"/>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1A09"/>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0BC8"/>
    <w:rsid w:val="003D4C5C"/>
    <w:rsid w:val="003D73F3"/>
    <w:rsid w:val="003D773C"/>
    <w:rsid w:val="003D792E"/>
    <w:rsid w:val="003D7F5B"/>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34DD"/>
    <w:rsid w:val="00404061"/>
    <w:rsid w:val="00407F14"/>
    <w:rsid w:val="004113B2"/>
    <w:rsid w:val="00411744"/>
    <w:rsid w:val="00413381"/>
    <w:rsid w:val="00414BC7"/>
    <w:rsid w:val="00415230"/>
    <w:rsid w:val="00422DC3"/>
    <w:rsid w:val="004230A7"/>
    <w:rsid w:val="004231D2"/>
    <w:rsid w:val="00425F4E"/>
    <w:rsid w:val="004261A2"/>
    <w:rsid w:val="00431685"/>
    <w:rsid w:val="00441E73"/>
    <w:rsid w:val="00444AAE"/>
    <w:rsid w:val="004463C3"/>
    <w:rsid w:val="00446942"/>
    <w:rsid w:val="00456207"/>
    <w:rsid w:val="004562E5"/>
    <w:rsid w:val="00457071"/>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0FD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E788C"/>
    <w:rsid w:val="004F50F8"/>
    <w:rsid w:val="004F60D3"/>
    <w:rsid w:val="004F69AC"/>
    <w:rsid w:val="00504A27"/>
    <w:rsid w:val="005055E7"/>
    <w:rsid w:val="005059F4"/>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3A4"/>
    <w:rsid w:val="005449E8"/>
    <w:rsid w:val="005450D1"/>
    <w:rsid w:val="00546EB9"/>
    <w:rsid w:val="00553CAA"/>
    <w:rsid w:val="00555825"/>
    <w:rsid w:val="005619F8"/>
    <w:rsid w:val="005621F2"/>
    <w:rsid w:val="0056298E"/>
    <w:rsid w:val="005641D7"/>
    <w:rsid w:val="00564D25"/>
    <w:rsid w:val="005654EC"/>
    <w:rsid w:val="00566CDB"/>
    <w:rsid w:val="005678DA"/>
    <w:rsid w:val="00572285"/>
    <w:rsid w:val="005734F6"/>
    <w:rsid w:val="00573951"/>
    <w:rsid w:val="0057612A"/>
    <w:rsid w:val="00577740"/>
    <w:rsid w:val="00580F55"/>
    <w:rsid w:val="00584C97"/>
    <w:rsid w:val="005906DE"/>
    <w:rsid w:val="00590BD3"/>
    <w:rsid w:val="00593A9C"/>
    <w:rsid w:val="00593A9F"/>
    <w:rsid w:val="00594846"/>
    <w:rsid w:val="005A3012"/>
    <w:rsid w:val="005B46BF"/>
    <w:rsid w:val="005B61A3"/>
    <w:rsid w:val="005B6612"/>
    <w:rsid w:val="005B6D7F"/>
    <w:rsid w:val="005B7F77"/>
    <w:rsid w:val="005C0F45"/>
    <w:rsid w:val="005C181F"/>
    <w:rsid w:val="005C30CD"/>
    <w:rsid w:val="005C408C"/>
    <w:rsid w:val="005C48FE"/>
    <w:rsid w:val="005C49F3"/>
    <w:rsid w:val="005C5481"/>
    <w:rsid w:val="005C5C94"/>
    <w:rsid w:val="005C7F38"/>
    <w:rsid w:val="005D116F"/>
    <w:rsid w:val="005D3376"/>
    <w:rsid w:val="005D672F"/>
    <w:rsid w:val="005E062C"/>
    <w:rsid w:val="005E075A"/>
    <w:rsid w:val="005E11AF"/>
    <w:rsid w:val="005E2D0F"/>
    <w:rsid w:val="005E4416"/>
    <w:rsid w:val="005E6FD1"/>
    <w:rsid w:val="005F2454"/>
    <w:rsid w:val="005F2691"/>
    <w:rsid w:val="005F4158"/>
    <w:rsid w:val="005F6CF1"/>
    <w:rsid w:val="006004D3"/>
    <w:rsid w:val="00601FCD"/>
    <w:rsid w:val="00603F1B"/>
    <w:rsid w:val="00606B37"/>
    <w:rsid w:val="00610C97"/>
    <w:rsid w:val="0061250E"/>
    <w:rsid w:val="00613186"/>
    <w:rsid w:val="00614648"/>
    <w:rsid w:val="006178D7"/>
    <w:rsid w:val="0062070B"/>
    <w:rsid w:val="00623945"/>
    <w:rsid w:val="0062797D"/>
    <w:rsid w:val="006306AE"/>
    <w:rsid w:val="00631726"/>
    <w:rsid w:val="0063684F"/>
    <w:rsid w:val="006368F8"/>
    <w:rsid w:val="00636905"/>
    <w:rsid w:val="00643366"/>
    <w:rsid w:val="006433B6"/>
    <w:rsid w:val="006436F4"/>
    <w:rsid w:val="006473DB"/>
    <w:rsid w:val="00647EDA"/>
    <w:rsid w:val="0065005E"/>
    <w:rsid w:val="00650943"/>
    <w:rsid w:val="00653E68"/>
    <w:rsid w:val="00654D63"/>
    <w:rsid w:val="00662873"/>
    <w:rsid w:val="0067047C"/>
    <w:rsid w:val="0067140B"/>
    <w:rsid w:val="00673D6D"/>
    <w:rsid w:val="00674A41"/>
    <w:rsid w:val="00674C5C"/>
    <w:rsid w:val="00685599"/>
    <w:rsid w:val="00687984"/>
    <w:rsid w:val="006911B8"/>
    <w:rsid w:val="00691703"/>
    <w:rsid w:val="00693117"/>
    <w:rsid w:val="00693B44"/>
    <w:rsid w:val="00694128"/>
    <w:rsid w:val="00697515"/>
    <w:rsid w:val="006979F9"/>
    <w:rsid w:val="00697E8E"/>
    <w:rsid w:val="006A688A"/>
    <w:rsid w:val="006A6CAE"/>
    <w:rsid w:val="006A6D69"/>
    <w:rsid w:val="006B003C"/>
    <w:rsid w:val="006B3249"/>
    <w:rsid w:val="006B373C"/>
    <w:rsid w:val="006B39AA"/>
    <w:rsid w:val="006B4E16"/>
    <w:rsid w:val="006C4790"/>
    <w:rsid w:val="006C6DC0"/>
    <w:rsid w:val="006C72AF"/>
    <w:rsid w:val="006D002A"/>
    <w:rsid w:val="006D1A9F"/>
    <w:rsid w:val="006D2DF5"/>
    <w:rsid w:val="006D50C1"/>
    <w:rsid w:val="006E142A"/>
    <w:rsid w:val="006E26D8"/>
    <w:rsid w:val="006E295C"/>
    <w:rsid w:val="006E2F33"/>
    <w:rsid w:val="006E5B81"/>
    <w:rsid w:val="006E6EC6"/>
    <w:rsid w:val="006F2882"/>
    <w:rsid w:val="006F3AF2"/>
    <w:rsid w:val="00700850"/>
    <w:rsid w:val="007008A2"/>
    <w:rsid w:val="007023F3"/>
    <w:rsid w:val="00704FF6"/>
    <w:rsid w:val="00711397"/>
    <w:rsid w:val="0071241A"/>
    <w:rsid w:val="0071696A"/>
    <w:rsid w:val="007174F5"/>
    <w:rsid w:val="00720BF9"/>
    <w:rsid w:val="007213AA"/>
    <w:rsid w:val="00721CBE"/>
    <w:rsid w:val="00722E56"/>
    <w:rsid w:val="00723AF4"/>
    <w:rsid w:val="00723E97"/>
    <w:rsid w:val="00730825"/>
    <w:rsid w:val="0073139C"/>
    <w:rsid w:val="007343BC"/>
    <w:rsid w:val="00736D45"/>
    <w:rsid w:val="00737583"/>
    <w:rsid w:val="007522F0"/>
    <w:rsid w:val="007545C6"/>
    <w:rsid w:val="0075680B"/>
    <w:rsid w:val="0075696E"/>
    <w:rsid w:val="00756E11"/>
    <w:rsid w:val="00761E12"/>
    <w:rsid w:val="007622BC"/>
    <w:rsid w:val="00766485"/>
    <w:rsid w:val="00767943"/>
    <w:rsid w:val="00771148"/>
    <w:rsid w:val="00771D05"/>
    <w:rsid w:val="00772AFC"/>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3B6"/>
    <w:rsid w:val="007A174B"/>
    <w:rsid w:val="007A20D3"/>
    <w:rsid w:val="007A4C12"/>
    <w:rsid w:val="007A5B8D"/>
    <w:rsid w:val="007A7698"/>
    <w:rsid w:val="007B076F"/>
    <w:rsid w:val="007B40AA"/>
    <w:rsid w:val="007B6426"/>
    <w:rsid w:val="007B7878"/>
    <w:rsid w:val="007B7FAF"/>
    <w:rsid w:val="007C35A7"/>
    <w:rsid w:val="007C3C8C"/>
    <w:rsid w:val="007D18C2"/>
    <w:rsid w:val="007D1B10"/>
    <w:rsid w:val="007E2ED7"/>
    <w:rsid w:val="007E4D3D"/>
    <w:rsid w:val="007E7926"/>
    <w:rsid w:val="007F1781"/>
    <w:rsid w:val="007F1B49"/>
    <w:rsid w:val="007F2737"/>
    <w:rsid w:val="007F35AC"/>
    <w:rsid w:val="007F3936"/>
    <w:rsid w:val="007F45EB"/>
    <w:rsid w:val="007F51EA"/>
    <w:rsid w:val="007F54C2"/>
    <w:rsid w:val="0080100F"/>
    <w:rsid w:val="00801309"/>
    <w:rsid w:val="008018C0"/>
    <w:rsid w:val="00802BFB"/>
    <w:rsid w:val="00803549"/>
    <w:rsid w:val="00811883"/>
    <w:rsid w:val="00815289"/>
    <w:rsid w:val="00815C16"/>
    <w:rsid w:val="00817EB7"/>
    <w:rsid w:val="00820D64"/>
    <w:rsid w:val="008243E6"/>
    <w:rsid w:val="008250EB"/>
    <w:rsid w:val="0082624C"/>
    <w:rsid w:val="00830AF9"/>
    <w:rsid w:val="00831A98"/>
    <w:rsid w:val="008326EB"/>
    <w:rsid w:val="008353D6"/>
    <w:rsid w:val="008379A4"/>
    <w:rsid w:val="008379AD"/>
    <w:rsid w:val="00842953"/>
    <w:rsid w:val="00843B21"/>
    <w:rsid w:val="00851282"/>
    <w:rsid w:val="008546EB"/>
    <w:rsid w:val="008561E3"/>
    <w:rsid w:val="0085705C"/>
    <w:rsid w:val="008575DF"/>
    <w:rsid w:val="00861A7D"/>
    <w:rsid w:val="0086468A"/>
    <w:rsid w:val="008713E6"/>
    <w:rsid w:val="008743D0"/>
    <w:rsid w:val="0087559B"/>
    <w:rsid w:val="00875E1D"/>
    <w:rsid w:val="00880D48"/>
    <w:rsid w:val="00881E9B"/>
    <w:rsid w:val="00881F56"/>
    <w:rsid w:val="00882AE0"/>
    <w:rsid w:val="008836EA"/>
    <w:rsid w:val="008839B4"/>
    <w:rsid w:val="008841B8"/>
    <w:rsid w:val="00884B3A"/>
    <w:rsid w:val="00886DB7"/>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3FF9"/>
    <w:rsid w:val="008D41DD"/>
    <w:rsid w:val="008D6BBE"/>
    <w:rsid w:val="008E2D33"/>
    <w:rsid w:val="008E6D84"/>
    <w:rsid w:val="008E6F25"/>
    <w:rsid w:val="008E7870"/>
    <w:rsid w:val="008F1C2A"/>
    <w:rsid w:val="008F1F2A"/>
    <w:rsid w:val="008F283B"/>
    <w:rsid w:val="008F2B24"/>
    <w:rsid w:val="008F31A2"/>
    <w:rsid w:val="008F54F5"/>
    <w:rsid w:val="008F5E24"/>
    <w:rsid w:val="00902F6C"/>
    <w:rsid w:val="0090532E"/>
    <w:rsid w:val="00907BEA"/>
    <w:rsid w:val="0091112D"/>
    <w:rsid w:val="00912227"/>
    <w:rsid w:val="009153CC"/>
    <w:rsid w:val="00920034"/>
    <w:rsid w:val="00920046"/>
    <w:rsid w:val="009228FE"/>
    <w:rsid w:val="00923CA8"/>
    <w:rsid w:val="00930111"/>
    <w:rsid w:val="00930594"/>
    <w:rsid w:val="009309F6"/>
    <w:rsid w:val="009319CD"/>
    <w:rsid w:val="009378E2"/>
    <w:rsid w:val="00940FCB"/>
    <w:rsid w:val="0094131D"/>
    <w:rsid w:val="00944FA3"/>
    <w:rsid w:val="00945981"/>
    <w:rsid w:val="00947E46"/>
    <w:rsid w:val="009525A6"/>
    <w:rsid w:val="0095413F"/>
    <w:rsid w:val="0095597A"/>
    <w:rsid w:val="009642D0"/>
    <w:rsid w:val="0097051F"/>
    <w:rsid w:val="00972EBD"/>
    <w:rsid w:val="00977C71"/>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5733"/>
    <w:rsid w:val="009B63DB"/>
    <w:rsid w:val="009B7493"/>
    <w:rsid w:val="009B75BF"/>
    <w:rsid w:val="009C0974"/>
    <w:rsid w:val="009C0A01"/>
    <w:rsid w:val="009C430D"/>
    <w:rsid w:val="009C4F74"/>
    <w:rsid w:val="009D0C2E"/>
    <w:rsid w:val="009D158D"/>
    <w:rsid w:val="009D19BB"/>
    <w:rsid w:val="009D2543"/>
    <w:rsid w:val="009D2B03"/>
    <w:rsid w:val="009D38AC"/>
    <w:rsid w:val="009D7055"/>
    <w:rsid w:val="009D7C7F"/>
    <w:rsid w:val="009E0449"/>
    <w:rsid w:val="009E05C9"/>
    <w:rsid w:val="009E131E"/>
    <w:rsid w:val="009E13E7"/>
    <w:rsid w:val="009E186A"/>
    <w:rsid w:val="009E1BFB"/>
    <w:rsid w:val="009E5B6D"/>
    <w:rsid w:val="009E7AED"/>
    <w:rsid w:val="009F072B"/>
    <w:rsid w:val="009F3D8E"/>
    <w:rsid w:val="009F5864"/>
    <w:rsid w:val="009F60B2"/>
    <w:rsid w:val="009F66AE"/>
    <w:rsid w:val="009F7479"/>
    <w:rsid w:val="00A011F3"/>
    <w:rsid w:val="00A02AFC"/>
    <w:rsid w:val="00A0443C"/>
    <w:rsid w:val="00A049FE"/>
    <w:rsid w:val="00A05BC2"/>
    <w:rsid w:val="00A0622F"/>
    <w:rsid w:val="00A07286"/>
    <w:rsid w:val="00A07588"/>
    <w:rsid w:val="00A15335"/>
    <w:rsid w:val="00A15A03"/>
    <w:rsid w:val="00A2163C"/>
    <w:rsid w:val="00A22B8D"/>
    <w:rsid w:val="00A27129"/>
    <w:rsid w:val="00A27FE4"/>
    <w:rsid w:val="00A30328"/>
    <w:rsid w:val="00A33959"/>
    <w:rsid w:val="00A34770"/>
    <w:rsid w:val="00A34998"/>
    <w:rsid w:val="00A35117"/>
    <w:rsid w:val="00A36933"/>
    <w:rsid w:val="00A457F0"/>
    <w:rsid w:val="00A45B9F"/>
    <w:rsid w:val="00A46040"/>
    <w:rsid w:val="00A55EFF"/>
    <w:rsid w:val="00A56356"/>
    <w:rsid w:val="00A57FB8"/>
    <w:rsid w:val="00A65C7E"/>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01689"/>
    <w:rsid w:val="00B1196F"/>
    <w:rsid w:val="00B12A01"/>
    <w:rsid w:val="00B12BE2"/>
    <w:rsid w:val="00B12F62"/>
    <w:rsid w:val="00B151E4"/>
    <w:rsid w:val="00B1737C"/>
    <w:rsid w:val="00B20033"/>
    <w:rsid w:val="00B22163"/>
    <w:rsid w:val="00B229B9"/>
    <w:rsid w:val="00B22F93"/>
    <w:rsid w:val="00B23BDB"/>
    <w:rsid w:val="00B2405C"/>
    <w:rsid w:val="00B24F28"/>
    <w:rsid w:val="00B25538"/>
    <w:rsid w:val="00B269C7"/>
    <w:rsid w:val="00B330A9"/>
    <w:rsid w:val="00B33FF8"/>
    <w:rsid w:val="00B34615"/>
    <w:rsid w:val="00B4013B"/>
    <w:rsid w:val="00B42330"/>
    <w:rsid w:val="00B43511"/>
    <w:rsid w:val="00B43A93"/>
    <w:rsid w:val="00B47B1D"/>
    <w:rsid w:val="00B50C2D"/>
    <w:rsid w:val="00B51217"/>
    <w:rsid w:val="00B54077"/>
    <w:rsid w:val="00B611F1"/>
    <w:rsid w:val="00B61787"/>
    <w:rsid w:val="00B65891"/>
    <w:rsid w:val="00B72484"/>
    <w:rsid w:val="00B735A0"/>
    <w:rsid w:val="00B73767"/>
    <w:rsid w:val="00B76328"/>
    <w:rsid w:val="00B805E7"/>
    <w:rsid w:val="00B8061F"/>
    <w:rsid w:val="00B809C0"/>
    <w:rsid w:val="00B809FA"/>
    <w:rsid w:val="00B810E8"/>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3848"/>
    <w:rsid w:val="00BB53E9"/>
    <w:rsid w:val="00BC26D5"/>
    <w:rsid w:val="00BC33E1"/>
    <w:rsid w:val="00BC3B26"/>
    <w:rsid w:val="00BC4C7E"/>
    <w:rsid w:val="00BD203D"/>
    <w:rsid w:val="00BD39E4"/>
    <w:rsid w:val="00BD3E2F"/>
    <w:rsid w:val="00BD4FB2"/>
    <w:rsid w:val="00BD635F"/>
    <w:rsid w:val="00BE10A4"/>
    <w:rsid w:val="00BE205B"/>
    <w:rsid w:val="00BE211D"/>
    <w:rsid w:val="00BE26B1"/>
    <w:rsid w:val="00BE5076"/>
    <w:rsid w:val="00BE5E50"/>
    <w:rsid w:val="00BE6B77"/>
    <w:rsid w:val="00BF3C80"/>
    <w:rsid w:val="00C00295"/>
    <w:rsid w:val="00C00918"/>
    <w:rsid w:val="00C044D5"/>
    <w:rsid w:val="00C059B0"/>
    <w:rsid w:val="00C05E2E"/>
    <w:rsid w:val="00C07051"/>
    <w:rsid w:val="00C1008A"/>
    <w:rsid w:val="00C13AA6"/>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48F2"/>
    <w:rsid w:val="00C44D84"/>
    <w:rsid w:val="00C4665A"/>
    <w:rsid w:val="00C46F41"/>
    <w:rsid w:val="00C50B75"/>
    <w:rsid w:val="00C51EDB"/>
    <w:rsid w:val="00C532CF"/>
    <w:rsid w:val="00C575B0"/>
    <w:rsid w:val="00C577E6"/>
    <w:rsid w:val="00C675A3"/>
    <w:rsid w:val="00C67633"/>
    <w:rsid w:val="00C70EE5"/>
    <w:rsid w:val="00C71226"/>
    <w:rsid w:val="00C71D58"/>
    <w:rsid w:val="00C72196"/>
    <w:rsid w:val="00C7281C"/>
    <w:rsid w:val="00C737C7"/>
    <w:rsid w:val="00C73E8C"/>
    <w:rsid w:val="00C73F0A"/>
    <w:rsid w:val="00C748B4"/>
    <w:rsid w:val="00C76D34"/>
    <w:rsid w:val="00C8041F"/>
    <w:rsid w:val="00C81192"/>
    <w:rsid w:val="00C86494"/>
    <w:rsid w:val="00C9209D"/>
    <w:rsid w:val="00C962F2"/>
    <w:rsid w:val="00C9754A"/>
    <w:rsid w:val="00C97A0F"/>
    <w:rsid w:val="00CA12ED"/>
    <w:rsid w:val="00CA21B2"/>
    <w:rsid w:val="00CA22BB"/>
    <w:rsid w:val="00CB1673"/>
    <w:rsid w:val="00CB1F2F"/>
    <w:rsid w:val="00CB64CC"/>
    <w:rsid w:val="00CC1253"/>
    <w:rsid w:val="00CC238A"/>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CF743E"/>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05BE"/>
    <w:rsid w:val="00D51B0B"/>
    <w:rsid w:val="00D51E1A"/>
    <w:rsid w:val="00D5640C"/>
    <w:rsid w:val="00D57E98"/>
    <w:rsid w:val="00D57ED6"/>
    <w:rsid w:val="00D600C3"/>
    <w:rsid w:val="00D61868"/>
    <w:rsid w:val="00D62090"/>
    <w:rsid w:val="00D625DE"/>
    <w:rsid w:val="00D64DC0"/>
    <w:rsid w:val="00D66F16"/>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DF7243"/>
    <w:rsid w:val="00E02657"/>
    <w:rsid w:val="00E04F20"/>
    <w:rsid w:val="00E04F75"/>
    <w:rsid w:val="00E0612D"/>
    <w:rsid w:val="00E06634"/>
    <w:rsid w:val="00E147DA"/>
    <w:rsid w:val="00E1666E"/>
    <w:rsid w:val="00E17B31"/>
    <w:rsid w:val="00E20EA3"/>
    <w:rsid w:val="00E23FD8"/>
    <w:rsid w:val="00E25C4D"/>
    <w:rsid w:val="00E2627E"/>
    <w:rsid w:val="00E263CB"/>
    <w:rsid w:val="00E26814"/>
    <w:rsid w:val="00E349F3"/>
    <w:rsid w:val="00E34E17"/>
    <w:rsid w:val="00E37DB6"/>
    <w:rsid w:val="00E400CC"/>
    <w:rsid w:val="00E512A5"/>
    <w:rsid w:val="00E51567"/>
    <w:rsid w:val="00E51AB4"/>
    <w:rsid w:val="00E51F0E"/>
    <w:rsid w:val="00E5283A"/>
    <w:rsid w:val="00E528C1"/>
    <w:rsid w:val="00E556F0"/>
    <w:rsid w:val="00E55987"/>
    <w:rsid w:val="00E5631F"/>
    <w:rsid w:val="00E56C8B"/>
    <w:rsid w:val="00E5788B"/>
    <w:rsid w:val="00E6195F"/>
    <w:rsid w:val="00E6277B"/>
    <w:rsid w:val="00E65DC3"/>
    <w:rsid w:val="00E66385"/>
    <w:rsid w:val="00E679EE"/>
    <w:rsid w:val="00E72434"/>
    <w:rsid w:val="00E729C4"/>
    <w:rsid w:val="00E73A23"/>
    <w:rsid w:val="00E73D7D"/>
    <w:rsid w:val="00E74361"/>
    <w:rsid w:val="00E75338"/>
    <w:rsid w:val="00E756C7"/>
    <w:rsid w:val="00E76B0E"/>
    <w:rsid w:val="00E80E0D"/>
    <w:rsid w:val="00E82C4C"/>
    <w:rsid w:val="00E83191"/>
    <w:rsid w:val="00E90DCA"/>
    <w:rsid w:val="00E95C2C"/>
    <w:rsid w:val="00E95CF6"/>
    <w:rsid w:val="00E9750B"/>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1968"/>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154C"/>
    <w:rsid w:val="00F5300F"/>
    <w:rsid w:val="00F540A8"/>
    <w:rsid w:val="00F54208"/>
    <w:rsid w:val="00F56FC2"/>
    <w:rsid w:val="00F61E30"/>
    <w:rsid w:val="00F6291F"/>
    <w:rsid w:val="00F6505F"/>
    <w:rsid w:val="00F67C4E"/>
    <w:rsid w:val="00F70822"/>
    <w:rsid w:val="00F73E59"/>
    <w:rsid w:val="00F752EE"/>
    <w:rsid w:val="00F75E04"/>
    <w:rsid w:val="00F7619E"/>
    <w:rsid w:val="00F80384"/>
    <w:rsid w:val="00F80B06"/>
    <w:rsid w:val="00F814A7"/>
    <w:rsid w:val="00F86194"/>
    <w:rsid w:val="00F87859"/>
    <w:rsid w:val="00F8792F"/>
    <w:rsid w:val="00F90DC2"/>
    <w:rsid w:val="00F91BE8"/>
    <w:rsid w:val="00F942C6"/>
    <w:rsid w:val="00FA0CFB"/>
    <w:rsid w:val="00FA10B3"/>
    <w:rsid w:val="00FA147B"/>
    <w:rsid w:val="00FA1613"/>
    <w:rsid w:val="00FA33A6"/>
    <w:rsid w:val="00FA6F79"/>
    <w:rsid w:val="00FB085D"/>
    <w:rsid w:val="00FB439D"/>
    <w:rsid w:val="00FC0DFE"/>
    <w:rsid w:val="00FC1803"/>
    <w:rsid w:val="00FC3E9B"/>
    <w:rsid w:val="00FC46AD"/>
    <w:rsid w:val="00FC4881"/>
    <w:rsid w:val="00FC4D80"/>
    <w:rsid w:val="00FC575E"/>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semiHidden/>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 w:type="paragraph" w:customStyle="1" w:styleId="ad">
    <w:name w:val="МОЙ"/>
    <w:basedOn w:val="a"/>
    <w:rsid w:val="006306AE"/>
    <w:pPr>
      <w:keepLines/>
      <w:jc w:val="both"/>
    </w:pPr>
    <w:rPr>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semiHidden/>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 w:type="paragraph" w:customStyle="1" w:styleId="ad">
    <w:name w:val="МОЙ"/>
    <w:basedOn w:val="a"/>
    <w:rsid w:val="006306AE"/>
    <w:pPr>
      <w:keepLines/>
      <w:jc w:val="both"/>
    </w:pPr>
    <w:rPr>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97AD-267B-45DE-A449-2455C11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1097</Words>
  <Characters>8405</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Рассказова Анастасия Андреева</cp:lastModifiedBy>
  <cp:revision>24</cp:revision>
  <cp:lastPrinted>2018-01-10T07:20:00Z</cp:lastPrinted>
  <dcterms:created xsi:type="dcterms:W3CDTF">2017-12-25T11:37:00Z</dcterms:created>
  <dcterms:modified xsi:type="dcterms:W3CDTF">2018-01-12T10:36:00Z</dcterms:modified>
</cp:coreProperties>
</file>