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73E5E" w:rsidRPr="00D73E5E" w:rsidTr="0002520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73E5E" w:rsidRPr="00D73E5E" w:rsidRDefault="00D73E5E" w:rsidP="00025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5E">
              <w:rPr>
                <w:rFonts w:ascii="Times New Roman" w:hAnsi="Times New Roman" w:cs="Times New Roman"/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D73E5E" w:rsidRPr="00D73E5E" w:rsidTr="0002520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73E5E" w:rsidRPr="00D73E5E" w:rsidRDefault="00D73E5E" w:rsidP="00025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К А </w:t>
            </w:r>
            <w:proofErr w:type="gramStart"/>
            <w:r w:rsidRPr="00D73E5E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D73E5E" w:rsidRPr="00D73E5E" w:rsidTr="0002520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D73E5E" w:rsidRPr="00D73E5E" w:rsidRDefault="00D73E5E" w:rsidP="00025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августа</w:t>
            </w:r>
            <w:r w:rsidRPr="00D73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73E5E" w:rsidRPr="00D73E5E" w:rsidRDefault="00D73E5E" w:rsidP="0002520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87</w:t>
            </w:r>
          </w:p>
        </w:tc>
      </w:tr>
    </w:tbl>
    <w:p w:rsidR="006848EC" w:rsidRPr="008E6894" w:rsidRDefault="006848EC" w:rsidP="00D80BCE">
      <w:pPr>
        <w:spacing w:after="0" w:line="245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6848EC" w:rsidRDefault="006848EC" w:rsidP="00D80BCE">
      <w:pPr>
        <w:spacing w:after="0"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E5E" w:rsidRDefault="00D73E5E" w:rsidP="00D80BCE">
      <w:pPr>
        <w:spacing w:after="0" w:line="245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0BCE" w:rsidRPr="00D80BCE" w:rsidRDefault="00D80BCE" w:rsidP="00D80BCE">
      <w:pPr>
        <w:spacing w:after="0"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F33" w:rsidRDefault="00F700EB" w:rsidP="00D80BCE">
      <w:pPr>
        <w:spacing w:after="0"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FE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F700EB" w:rsidRDefault="00F700EB" w:rsidP="00D80BCE">
      <w:pPr>
        <w:spacing w:after="0"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FEB">
        <w:rPr>
          <w:rFonts w:ascii="Times New Roman" w:hAnsi="Times New Roman" w:cs="Times New Roman"/>
          <w:b/>
          <w:sz w:val="28"/>
          <w:szCs w:val="28"/>
        </w:rPr>
        <w:t>Губернатора Ульяновской области от 1</w:t>
      </w:r>
      <w:r w:rsidR="001817E9">
        <w:rPr>
          <w:rFonts w:ascii="Times New Roman" w:hAnsi="Times New Roman" w:cs="Times New Roman"/>
          <w:b/>
          <w:sz w:val="28"/>
          <w:szCs w:val="28"/>
        </w:rPr>
        <w:t>0</w:t>
      </w:r>
      <w:r w:rsidRPr="00A65FEB">
        <w:rPr>
          <w:rFonts w:ascii="Times New Roman" w:hAnsi="Times New Roman" w:cs="Times New Roman"/>
          <w:b/>
          <w:sz w:val="28"/>
          <w:szCs w:val="28"/>
        </w:rPr>
        <w:t>.0</w:t>
      </w:r>
      <w:r w:rsidR="001817E9">
        <w:rPr>
          <w:rFonts w:ascii="Times New Roman" w:hAnsi="Times New Roman" w:cs="Times New Roman"/>
          <w:b/>
          <w:sz w:val="28"/>
          <w:szCs w:val="28"/>
        </w:rPr>
        <w:t>2</w:t>
      </w:r>
      <w:r w:rsidRPr="00A65FEB">
        <w:rPr>
          <w:rFonts w:ascii="Times New Roman" w:hAnsi="Times New Roman" w:cs="Times New Roman"/>
          <w:b/>
          <w:sz w:val="28"/>
          <w:szCs w:val="28"/>
        </w:rPr>
        <w:t>.201</w:t>
      </w:r>
      <w:r w:rsidR="001817E9">
        <w:rPr>
          <w:rFonts w:ascii="Times New Roman" w:hAnsi="Times New Roman" w:cs="Times New Roman"/>
          <w:b/>
          <w:sz w:val="28"/>
          <w:szCs w:val="28"/>
        </w:rPr>
        <w:t>4</w:t>
      </w:r>
      <w:r w:rsidRPr="00A65FE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817E9">
        <w:rPr>
          <w:rFonts w:ascii="Times New Roman" w:hAnsi="Times New Roman" w:cs="Times New Roman"/>
          <w:b/>
          <w:sz w:val="28"/>
          <w:szCs w:val="28"/>
        </w:rPr>
        <w:t>7</w:t>
      </w:r>
    </w:p>
    <w:p w:rsidR="00A65FEB" w:rsidRPr="00A65FEB" w:rsidRDefault="00A65FEB" w:rsidP="00D80BCE">
      <w:pPr>
        <w:spacing w:after="0" w:line="245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0EB" w:rsidRPr="00F700EB" w:rsidRDefault="00A65FEB" w:rsidP="00D80BCE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0EB" w:rsidRPr="00A65FE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0EB" w:rsidRPr="00A65FE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0EB" w:rsidRPr="00A65FE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0EB" w:rsidRPr="00A65F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0EB" w:rsidRPr="00A65FE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0EB" w:rsidRPr="00A65FE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0EB" w:rsidRPr="00A65FE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0EB" w:rsidRPr="00A65FE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0EB" w:rsidRPr="00A65FE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0EB" w:rsidRPr="00A65FEB">
        <w:rPr>
          <w:rFonts w:ascii="Times New Roman" w:hAnsi="Times New Roman" w:cs="Times New Roman"/>
          <w:sz w:val="28"/>
          <w:szCs w:val="28"/>
        </w:rPr>
        <w:t>ю:</w:t>
      </w:r>
    </w:p>
    <w:p w:rsidR="00AD27D0" w:rsidRPr="00D80BCE" w:rsidRDefault="00F700EB" w:rsidP="00D80BCE">
      <w:pPr>
        <w:spacing w:after="0" w:line="24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0BCE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="00C717A3" w:rsidRPr="00D80B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80BCE">
        <w:rPr>
          <w:rFonts w:ascii="Times New Roman" w:hAnsi="Times New Roman" w:cs="Times New Roman"/>
          <w:spacing w:val="-4"/>
          <w:sz w:val="28"/>
          <w:szCs w:val="28"/>
        </w:rPr>
        <w:t>Внести в постановление Губернатора</w:t>
      </w:r>
      <w:r w:rsidR="001E77D4" w:rsidRPr="00D80B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091F" w:rsidRPr="00D80BCE">
        <w:rPr>
          <w:rFonts w:ascii="Times New Roman" w:hAnsi="Times New Roman" w:cs="Times New Roman"/>
          <w:spacing w:val="-4"/>
          <w:sz w:val="28"/>
          <w:szCs w:val="28"/>
        </w:rPr>
        <w:t xml:space="preserve">Ульяновской области </w:t>
      </w:r>
      <w:r w:rsidRPr="00D80BCE">
        <w:rPr>
          <w:rFonts w:ascii="Times New Roman" w:hAnsi="Times New Roman" w:cs="Times New Roman"/>
          <w:spacing w:val="-4"/>
          <w:sz w:val="28"/>
          <w:szCs w:val="28"/>
        </w:rPr>
        <w:t>от 1</w:t>
      </w:r>
      <w:r w:rsidR="001817E9" w:rsidRPr="00D80BCE">
        <w:rPr>
          <w:rFonts w:ascii="Times New Roman" w:hAnsi="Times New Roman" w:cs="Times New Roman"/>
          <w:spacing w:val="-4"/>
          <w:sz w:val="28"/>
          <w:szCs w:val="28"/>
        </w:rPr>
        <w:t>0.02.2014</w:t>
      </w:r>
      <w:r w:rsidR="008C53EB" w:rsidRPr="00D80B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80BCE">
        <w:rPr>
          <w:rFonts w:ascii="Times New Roman" w:hAnsi="Times New Roman" w:cs="Times New Roman"/>
          <w:spacing w:val="-4"/>
          <w:sz w:val="28"/>
          <w:szCs w:val="28"/>
        </w:rPr>
        <w:t xml:space="preserve">№ </w:t>
      </w:r>
      <w:r w:rsidR="00BF3BEA" w:rsidRPr="00D80BCE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9A4BD3" w:rsidRPr="00D80B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80BCE">
        <w:rPr>
          <w:rFonts w:ascii="Times New Roman" w:hAnsi="Times New Roman" w:cs="Times New Roman"/>
          <w:spacing w:val="-4"/>
          <w:sz w:val="28"/>
          <w:szCs w:val="28"/>
        </w:rPr>
        <w:t>«О</w:t>
      </w:r>
      <w:r w:rsidR="00BF3BEA" w:rsidRPr="00D80BCE">
        <w:rPr>
          <w:rFonts w:ascii="Times New Roman" w:hAnsi="Times New Roman" w:cs="Times New Roman"/>
          <w:spacing w:val="-4"/>
          <w:sz w:val="28"/>
          <w:szCs w:val="28"/>
        </w:rPr>
        <w:t>б утверждении Положения</w:t>
      </w:r>
      <w:r w:rsidRPr="00D80B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F3BEA" w:rsidRPr="00D80BCE">
        <w:rPr>
          <w:rFonts w:ascii="Times New Roman" w:hAnsi="Times New Roman" w:cs="Times New Roman"/>
          <w:spacing w:val="-4"/>
          <w:sz w:val="28"/>
          <w:szCs w:val="28"/>
        </w:rPr>
        <w:t xml:space="preserve">об организации и проведении опросов населения с использованием информационно-коммуникационных сетей </w:t>
      </w:r>
      <w:r w:rsidR="00D80BCE">
        <w:rPr>
          <w:rFonts w:ascii="Times New Roman" w:hAnsi="Times New Roman" w:cs="Times New Roman"/>
          <w:spacing w:val="-4"/>
          <w:sz w:val="28"/>
          <w:szCs w:val="28"/>
        </w:rPr>
        <w:br/>
      </w:r>
      <w:r w:rsidR="00BF3BEA" w:rsidRPr="00D80BCE">
        <w:rPr>
          <w:rFonts w:ascii="Times New Roman" w:hAnsi="Times New Roman" w:cs="Times New Roman"/>
          <w:spacing w:val="-4"/>
          <w:sz w:val="28"/>
          <w:szCs w:val="28"/>
        </w:rPr>
        <w:t xml:space="preserve">и информационных технологий с целью </w:t>
      </w:r>
      <w:proofErr w:type="gramStart"/>
      <w:r w:rsidR="00BF3BEA" w:rsidRPr="00D80BCE">
        <w:rPr>
          <w:rFonts w:ascii="Times New Roman" w:hAnsi="Times New Roman" w:cs="Times New Roman"/>
          <w:spacing w:val="-4"/>
          <w:sz w:val="28"/>
          <w:szCs w:val="28"/>
        </w:rPr>
        <w:t xml:space="preserve">оценки эффективности деятельности руководителей </w:t>
      </w:r>
      <w:r w:rsidR="00B62886" w:rsidRPr="00D80BCE">
        <w:rPr>
          <w:rFonts w:ascii="Times New Roman" w:hAnsi="Times New Roman" w:cs="Times New Roman"/>
          <w:spacing w:val="-4"/>
          <w:sz w:val="28"/>
          <w:szCs w:val="28"/>
        </w:rPr>
        <w:t>органов местного самоуправления</w:t>
      </w:r>
      <w:r w:rsidR="00BF3BEA" w:rsidRPr="00D80BCE">
        <w:rPr>
          <w:rFonts w:ascii="Times New Roman" w:hAnsi="Times New Roman" w:cs="Times New Roman"/>
          <w:spacing w:val="-4"/>
          <w:sz w:val="28"/>
          <w:szCs w:val="28"/>
        </w:rPr>
        <w:t xml:space="preserve"> городских округов</w:t>
      </w:r>
      <w:proofErr w:type="gramEnd"/>
      <w:r w:rsidR="00BF3BEA" w:rsidRPr="00D80B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80BCE">
        <w:rPr>
          <w:rFonts w:ascii="Times New Roman" w:hAnsi="Times New Roman" w:cs="Times New Roman"/>
          <w:spacing w:val="-4"/>
          <w:sz w:val="28"/>
          <w:szCs w:val="28"/>
        </w:rPr>
        <w:br/>
      </w:r>
      <w:r w:rsidR="00BF3BEA" w:rsidRPr="00D80BCE">
        <w:rPr>
          <w:rFonts w:ascii="Times New Roman" w:hAnsi="Times New Roman" w:cs="Times New Roman"/>
          <w:spacing w:val="-4"/>
          <w:sz w:val="28"/>
          <w:szCs w:val="28"/>
        </w:rPr>
        <w:t>и муниципальных районов Ульяновской области</w:t>
      </w:r>
      <w:r w:rsidR="00C053B4" w:rsidRPr="00D80BCE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Pr="00D80BCE">
        <w:rPr>
          <w:rFonts w:ascii="Times New Roman" w:hAnsi="Times New Roman" w:cs="Times New Roman"/>
          <w:spacing w:val="-4"/>
          <w:sz w:val="28"/>
          <w:szCs w:val="28"/>
        </w:rPr>
        <w:t>следующие изменения:</w:t>
      </w:r>
    </w:p>
    <w:p w:rsidR="00073A69" w:rsidRPr="00F07360" w:rsidRDefault="004D6002" w:rsidP="00D80BCE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60">
        <w:rPr>
          <w:rFonts w:ascii="Times New Roman" w:hAnsi="Times New Roman" w:cs="Times New Roman"/>
          <w:sz w:val="28"/>
          <w:szCs w:val="28"/>
        </w:rPr>
        <w:t>1</w:t>
      </w:r>
      <w:r w:rsidR="00BB668A" w:rsidRPr="00F07360">
        <w:rPr>
          <w:rFonts w:ascii="Times New Roman" w:hAnsi="Times New Roman" w:cs="Times New Roman"/>
          <w:sz w:val="28"/>
          <w:szCs w:val="28"/>
        </w:rPr>
        <w:t xml:space="preserve">) </w:t>
      </w:r>
      <w:r w:rsidR="00252B43" w:rsidRPr="00F07360">
        <w:rPr>
          <w:rFonts w:ascii="Times New Roman" w:hAnsi="Times New Roman" w:cs="Times New Roman"/>
          <w:sz w:val="28"/>
          <w:szCs w:val="28"/>
        </w:rPr>
        <w:t xml:space="preserve">в </w:t>
      </w:r>
      <w:r w:rsidR="003A2E76" w:rsidRPr="00F07360">
        <w:rPr>
          <w:rFonts w:ascii="Times New Roman" w:hAnsi="Times New Roman" w:cs="Times New Roman"/>
          <w:sz w:val="28"/>
          <w:szCs w:val="28"/>
        </w:rPr>
        <w:t>пункте</w:t>
      </w:r>
      <w:r w:rsidR="00AE18F5" w:rsidRPr="00F07360">
        <w:rPr>
          <w:rFonts w:ascii="Times New Roman" w:hAnsi="Times New Roman" w:cs="Times New Roman"/>
          <w:sz w:val="28"/>
          <w:szCs w:val="28"/>
        </w:rPr>
        <w:t xml:space="preserve"> </w:t>
      </w:r>
      <w:r w:rsidRPr="00F07360">
        <w:rPr>
          <w:rFonts w:ascii="Times New Roman" w:hAnsi="Times New Roman" w:cs="Times New Roman"/>
          <w:sz w:val="28"/>
          <w:szCs w:val="28"/>
        </w:rPr>
        <w:t>3</w:t>
      </w:r>
      <w:r w:rsidR="00073A69" w:rsidRPr="00F07360">
        <w:rPr>
          <w:rFonts w:ascii="Times New Roman" w:hAnsi="Times New Roman" w:cs="Times New Roman"/>
          <w:sz w:val="28"/>
          <w:szCs w:val="28"/>
        </w:rPr>
        <w:t>:</w:t>
      </w:r>
    </w:p>
    <w:p w:rsidR="009A4BD3" w:rsidRPr="00D80BCE" w:rsidRDefault="00F07360" w:rsidP="00D80BCE">
      <w:pPr>
        <w:spacing w:after="0" w:line="24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0BCE">
        <w:rPr>
          <w:rFonts w:ascii="Times New Roman" w:hAnsi="Times New Roman" w:cs="Times New Roman"/>
          <w:spacing w:val="-4"/>
          <w:sz w:val="28"/>
          <w:szCs w:val="28"/>
        </w:rPr>
        <w:t xml:space="preserve">а) </w:t>
      </w:r>
      <w:r w:rsidR="00073A69" w:rsidRPr="00D80BCE">
        <w:rPr>
          <w:rFonts w:ascii="Times New Roman" w:hAnsi="Times New Roman" w:cs="Times New Roman"/>
          <w:spacing w:val="-4"/>
          <w:sz w:val="28"/>
          <w:szCs w:val="28"/>
        </w:rPr>
        <w:t>в абзац</w:t>
      </w:r>
      <w:r w:rsidR="002361D9" w:rsidRPr="00D80BCE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73A69" w:rsidRPr="00D80B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361D9" w:rsidRPr="00D80BCE">
        <w:rPr>
          <w:rFonts w:ascii="Times New Roman" w:hAnsi="Times New Roman" w:cs="Times New Roman"/>
          <w:spacing w:val="-4"/>
          <w:sz w:val="28"/>
          <w:szCs w:val="28"/>
        </w:rPr>
        <w:t>третьем</w:t>
      </w:r>
      <w:r w:rsidR="009A4BD3" w:rsidRPr="00D80BCE">
        <w:rPr>
          <w:rFonts w:ascii="Times New Roman" w:hAnsi="Times New Roman" w:cs="Times New Roman"/>
          <w:spacing w:val="-4"/>
          <w:sz w:val="28"/>
          <w:szCs w:val="28"/>
        </w:rPr>
        <w:t xml:space="preserve"> слов</w:t>
      </w:r>
      <w:r w:rsidR="002361D9" w:rsidRPr="00D80BCE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9A4BD3" w:rsidRPr="00D80BCE">
        <w:rPr>
          <w:rFonts w:ascii="Times New Roman" w:hAnsi="Times New Roman" w:cs="Times New Roman"/>
          <w:spacing w:val="-4"/>
          <w:sz w:val="28"/>
          <w:szCs w:val="28"/>
        </w:rPr>
        <w:t xml:space="preserve"> «внутренне</w:t>
      </w:r>
      <w:r w:rsidR="002361D9" w:rsidRPr="00D80BCE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="009A4BD3" w:rsidRPr="00D80BCE">
        <w:rPr>
          <w:rFonts w:ascii="Times New Roman" w:hAnsi="Times New Roman" w:cs="Times New Roman"/>
          <w:spacing w:val="-4"/>
          <w:sz w:val="28"/>
          <w:szCs w:val="28"/>
        </w:rPr>
        <w:t>» заменить</w:t>
      </w:r>
      <w:r w:rsidR="00C053B4" w:rsidRPr="00D80BCE">
        <w:rPr>
          <w:rFonts w:ascii="Times New Roman" w:hAnsi="Times New Roman" w:cs="Times New Roman"/>
          <w:spacing w:val="-4"/>
          <w:sz w:val="28"/>
          <w:szCs w:val="28"/>
        </w:rPr>
        <w:t xml:space="preserve"> словом </w:t>
      </w:r>
      <w:r w:rsidR="009A4BD3" w:rsidRPr="00D80BCE">
        <w:rPr>
          <w:rFonts w:ascii="Times New Roman" w:hAnsi="Times New Roman" w:cs="Times New Roman"/>
          <w:spacing w:val="-4"/>
          <w:sz w:val="28"/>
          <w:szCs w:val="28"/>
        </w:rPr>
        <w:t>«муниципальной»;</w:t>
      </w:r>
    </w:p>
    <w:p w:rsidR="002361D9" w:rsidRPr="00D80BCE" w:rsidRDefault="00F07360" w:rsidP="00D80BCE">
      <w:pPr>
        <w:spacing w:after="0" w:line="24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0BCE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="009A4BD3" w:rsidRPr="00D80BCE">
        <w:rPr>
          <w:rFonts w:ascii="Times New Roman" w:hAnsi="Times New Roman" w:cs="Times New Roman"/>
          <w:spacing w:val="-4"/>
          <w:sz w:val="28"/>
          <w:szCs w:val="28"/>
        </w:rPr>
        <w:t xml:space="preserve">) в абзаце </w:t>
      </w:r>
      <w:r w:rsidR="002361D9" w:rsidRPr="00D80BCE">
        <w:rPr>
          <w:rFonts w:ascii="Times New Roman" w:hAnsi="Times New Roman" w:cs="Times New Roman"/>
          <w:spacing w:val="-4"/>
          <w:sz w:val="28"/>
          <w:szCs w:val="28"/>
        </w:rPr>
        <w:t>пятом</w:t>
      </w:r>
      <w:r w:rsidR="00073A69" w:rsidRPr="00D80BCE">
        <w:rPr>
          <w:rFonts w:ascii="Times New Roman" w:hAnsi="Times New Roman" w:cs="Times New Roman"/>
          <w:spacing w:val="-4"/>
          <w:sz w:val="28"/>
          <w:szCs w:val="28"/>
        </w:rPr>
        <w:t xml:space="preserve"> слов</w:t>
      </w:r>
      <w:r w:rsidR="002361D9" w:rsidRPr="00D80BCE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073A69" w:rsidRPr="00D80BCE">
        <w:rPr>
          <w:rFonts w:ascii="Times New Roman" w:hAnsi="Times New Roman" w:cs="Times New Roman"/>
          <w:spacing w:val="-4"/>
          <w:sz w:val="28"/>
          <w:szCs w:val="28"/>
        </w:rPr>
        <w:t xml:space="preserve"> «внутренней» заменить </w:t>
      </w:r>
      <w:r w:rsidR="007F71E5" w:rsidRPr="00D80BCE">
        <w:rPr>
          <w:rFonts w:ascii="Times New Roman" w:hAnsi="Times New Roman" w:cs="Times New Roman"/>
          <w:spacing w:val="-4"/>
          <w:sz w:val="28"/>
          <w:szCs w:val="28"/>
        </w:rPr>
        <w:t xml:space="preserve">словом </w:t>
      </w:r>
      <w:r w:rsidR="00073A69" w:rsidRPr="00D80BCE">
        <w:rPr>
          <w:rFonts w:ascii="Times New Roman" w:hAnsi="Times New Roman" w:cs="Times New Roman"/>
          <w:spacing w:val="-4"/>
          <w:sz w:val="28"/>
          <w:szCs w:val="28"/>
        </w:rPr>
        <w:t>«муниципальной»</w:t>
      </w:r>
      <w:r w:rsidR="00B04FA7" w:rsidRPr="00D80BCE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4D6002" w:rsidRDefault="004D6002" w:rsidP="00D80BCE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приложении № 1:</w:t>
      </w:r>
    </w:p>
    <w:p w:rsidR="004D6002" w:rsidRDefault="004D6002" w:rsidP="00D80BCE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пункте 1.3 раздела 1: </w:t>
      </w:r>
    </w:p>
    <w:p w:rsidR="004D6002" w:rsidRPr="00D80BCE" w:rsidRDefault="00740F1B" w:rsidP="00D80BCE">
      <w:pPr>
        <w:spacing w:after="0" w:line="24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0BCE">
        <w:rPr>
          <w:rFonts w:ascii="Times New Roman" w:hAnsi="Times New Roman" w:cs="Times New Roman"/>
          <w:spacing w:val="-4"/>
          <w:sz w:val="28"/>
          <w:szCs w:val="28"/>
        </w:rPr>
        <w:t>абзац второй</w:t>
      </w:r>
      <w:r w:rsidR="00D80BCE" w:rsidRPr="00D80BCE">
        <w:rPr>
          <w:rFonts w:ascii="Times New Roman" w:hAnsi="Times New Roman" w:cs="Times New Roman"/>
          <w:spacing w:val="-4"/>
          <w:sz w:val="28"/>
          <w:szCs w:val="28"/>
        </w:rPr>
        <w:t xml:space="preserve"> после слова</w:t>
      </w:r>
      <w:r w:rsidR="004D6002" w:rsidRPr="00D80BCE">
        <w:rPr>
          <w:rFonts w:ascii="Times New Roman" w:hAnsi="Times New Roman" w:cs="Times New Roman"/>
          <w:spacing w:val="-4"/>
          <w:sz w:val="28"/>
          <w:szCs w:val="28"/>
        </w:rPr>
        <w:t xml:space="preserve"> «населением» </w:t>
      </w:r>
      <w:r w:rsidR="00891DDC" w:rsidRPr="00D80BCE">
        <w:rPr>
          <w:rFonts w:ascii="Times New Roman" w:hAnsi="Times New Roman" w:cs="Times New Roman"/>
          <w:spacing w:val="-4"/>
          <w:sz w:val="28"/>
          <w:szCs w:val="28"/>
        </w:rPr>
        <w:t>дополнить словом «деятельности»;</w:t>
      </w:r>
    </w:p>
    <w:p w:rsidR="004D6002" w:rsidRPr="00D80BCE" w:rsidRDefault="004D6002" w:rsidP="00D80BCE">
      <w:pPr>
        <w:spacing w:after="0" w:line="24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0BCE">
        <w:rPr>
          <w:rFonts w:ascii="Times New Roman" w:hAnsi="Times New Roman" w:cs="Times New Roman"/>
          <w:spacing w:val="-4"/>
          <w:sz w:val="28"/>
          <w:szCs w:val="28"/>
        </w:rPr>
        <w:t>в абзаце третьем слово «работы»</w:t>
      </w:r>
      <w:r w:rsidR="00891DDC" w:rsidRPr="00D80BCE">
        <w:rPr>
          <w:rFonts w:ascii="Times New Roman" w:hAnsi="Times New Roman" w:cs="Times New Roman"/>
          <w:spacing w:val="-4"/>
          <w:sz w:val="28"/>
          <w:szCs w:val="28"/>
        </w:rPr>
        <w:t xml:space="preserve"> заменить словом «деятельности»;</w:t>
      </w:r>
    </w:p>
    <w:p w:rsidR="00073A69" w:rsidRPr="00D80BCE" w:rsidRDefault="00891DDC" w:rsidP="00D80BCE">
      <w:pPr>
        <w:spacing w:after="0" w:line="24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0BCE">
        <w:rPr>
          <w:rFonts w:ascii="Times New Roman" w:hAnsi="Times New Roman" w:cs="Times New Roman"/>
          <w:spacing w:val="-4"/>
          <w:sz w:val="28"/>
          <w:szCs w:val="28"/>
        </w:rPr>
        <w:t>б) в пункте 3.1 раздела 3</w:t>
      </w:r>
      <w:r w:rsidR="00B90515" w:rsidRPr="00D80B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73A69" w:rsidRPr="00D80BCE">
        <w:rPr>
          <w:rFonts w:ascii="Times New Roman" w:hAnsi="Times New Roman" w:cs="Times New Roman"/>
          <w:spacing w:val="-4"/>
          <w:sz w:val="28"/>
          <w:szCs w:val="28"/>
        </w:rPr>
        <w:t>слов</w:t>
      </w:r>
      <w:r w:rsidR="002361D9" w:rsidRPr="00D80BCE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073A69" w:rsidRPr="00D80BCE">
        <w:rPr>
          <w:rFonts w:ascii="Times New Roman" w:hAnsi="Times New Roman" w:cs="Times New Roman"/>
          <w:spacing w:val="-4"/>
          <w:sz w:val="28"/>
          <w:szCs w:val="28"/>
        </w:rPr>
        <w:t xml:space="preserve"> «внутренней» заменить </w:t>
      </w:r>
      <w:r w:rsidR="007F71E5" w:rsidRPr="00D80BCE">
        <w:rPr>
          <w:rFonts w:ascii="Times New Roman" w:hAnsi="Times New Roman" w:cs="Times New Roman"/>
          <w:spacing w:val="-4"/>
          <w:sz w:val="28"/>
          <w:szCs w:val="28"/>
        </w:rPr>
        <w:t xml:space="preserve">словом </w:t>
      </w:r>
      <w:r w:rsidR="00073A69" w:rsidRPr="00D80BCE">
        <w:rPr>
          <w:rFonts w:ascii="Times New Roman" w:hAnsi="Times New Roman" w:cs="Times New Roman"/>
          <w:spacing w:val="-4"/>
          <w:sz w:val="28"/>
          <w:szCs w:val="28"/>
        </w:rPr>
        <w:t>«муниципальной»;</w:t>
      </w:r>
    </w:p>
    <w:p w:rsidR="004D6002" w:rsidRDefault="00891DDC" w:rsidP="00D80BCE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07360">
        <w:rPr>
          <w:rFonts w:ascii="Times New Roman" w:hAnsi="Times New Roman" w:cs="Times New Roman"/>
          <w:sz w:val="28"/>
          <w:szCs w:val="28"/>
        </w:rPr>
        <w:t>)</w:t>
      </w:r>
      <w:r w:rsidR="004D6002">
        <w:rPr>
          <w:rFonts w:ascii="Times New Roman" w:hAnsi="Times New Roman" w:cs="Times New Roman"/>
          <w:sz w:val="28"/>
          <w:szCs w:val="28"/>
        </w:rPr>
        <w:t xml:space="preserve"> в разделе 4:</w:t>
      </w:r>
    </w:p>
    <w:p w:rsidR="00F964E9" w:rsidRDefault="00FC1C46" w:rsidP="00D80BCE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D6002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D6002">
        <w:rPr>
          <w:rFonts w:ascii="Times New Roman" w:hAnsi="Times New Roman" w:cs="Times New Roman"/>
          <w:sz w:val="28"/>
          <w:szCs w:val="28"/>
        </w:rPr>
        <w:t xml:space="preserve"> 4.1 </w:t>
      </w:r>
      <w:r>
        <w:rPr>
          <w:rFonts w:ascii="Times New Roman" w:hAnsi="Times New Roman" w:cs="Times New Roman"/>
          <w:sz w:val="28"/>
          <w:szCs w:val="28"/>
        </w:rPr>
        <w:t xml:space="preserve">слово «работы» заменить словом «деятельности» </w:t>
      </w:r>
      <w:r w:rsidR="00D80B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дополнить его вторым предложением следующего содержания: «</w:t>
      </w:r>
      <w:r w:rsidR="00F964E9">
        <w:rPr>
          <w:rFonts w:ascii="Times New Roman" w:hAnsi="Times New Roman" w:cs="Times New Roman"/>
          <w:sz w:val="28"/>
          <w:szCs w:val="28"/>
        </w:rPr>
        <w:t>Состав экспертной комиссии утверждается заместителем Губернатора Уль</w:t>
      </w:r>
      <w:r w:rsidR="00D80BCE">
        <w:rPr>
          <w:rFonts w:ascii="Times New Roman" w:hAnsi="Times New Roman" w:cs="Times New Roman"/>
          <w:sz w:val="28"/>
          <w:szCs w:val="28"/>
        </w:rPr>
        <w:t>яновской области, координирующим</w:t>
      </w:r>
      <w:r w:rsidR="00F964E9">
        <w:rPr>
          <w:rFonts w:ascii="Times New Roman" w:hAnsi="Times New Roman" w:cs="Times New Roman"/>
          <w:sz w:val="28"/>
          <w:szCs w:val="28"/>
        </w:rPr>
        <w:t xml:space="preserve"> в соответствии с распределением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между заместител</w:t>
      </w:r>
      <w:r w:rsidR="00891DDC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Губернатора Ульяновской области вопросы</w:t>
      </w:r>
      <w:r w:rsidR="00F964E9">
        <w:rPr>
          <w:rFonts w:ascii="Times New Roman" w:hAnsi="Times New Roman" w:cs="Times New Roman"/>
          <w:sz w:val="28"/>
          <w:szCs w:val="28"/>
        </w:rPr>
        <w:t xml:space="preserve"> реализации государственной политики в сфере развития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B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территории Ульяновской области</w:t>
      </w:r>
      <w:proofErr w:type="gramStart"/>
      <w:r w:rsidR="00891DDC">
        <w:rPr>
          <w:rFonts w:ascii="Times New Roman" w:hAnsi="Times New Roman" w:cs="Times New Roman"/>
          <w:sz w:val="28"/>
          <w:szCs w:val="28"/>
        </w:rPr>
        <w:t>.</w:t>
      </w:r>
      <w:r w:rsidR="00F964E9">
        <w:rPr>
          <w:rFonts w:ascii="Times New Roman" w:hAnsi="Times New Roman" w:cs="Times New Roman"/>
          <w:sz w:val="28"/>
          <w:szCs w:val="28"/>
        </w:rPr>
        <w:t>»;</w:t>
      </w:r>
    </w:p>
    <w:p w:rsidR="004A38A9" w:rsidRPr="00D80BCE" w:rsidRDefault="000B68E9" w:rsidP="00D80BCE">
      <w:pPr>
        <w:spacing w:after="0" w:line="24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End"/>
      <w:r w:rsidRPr="00D80BCE">
        <w:rPr>
          <w:rFonts w:ascii="Times New Roman" w:hAnsi="Times New Roman" w:cs="Times New Roman"/>
          <w:spacing w:val="-4"/>
          <w:sz w:val="28"/>
          <w:szCs w:val="28"/>
        </w:rPr>
        <w:t>в пункте 4.2 слова «утверждает состав э</w:t>
      </w:r>
      <w:r w:rsidR="00FC1C46" w:rsidRPr="00D80BCE">
        <w:rPr>
          <w:rFonts w:ascii="Times New Roman" w:hAnsi="Times New Roman" w:cs="Times New Roman"/>
          <w:spacing w:val="-4"/>
          <w:sz w:val="28"/>
          <w:szCs w:val="28"/>
        </w:rPr>
        <w:t>кспертной комиссии и» исключить;</w:t>
      </w:r>
    </w:p>
    <w:p w:rsidR="00FC1C46" w:rsidRDefault="00891DDC" w:rsidP="00D80BCE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предложении абзаца второго пункта 4.8</w:t>
      </w:r>
      <w:r w:rsidR="00FC1C46">
        <w:rPr>
          <w:rFonts w:ascii="Times New Roman" w:hAnsi="Times New Roman" w:cs="Times New Roman"/>
          <w:sz w:val="28"/>
          <w:szCs w:val="28"/>
        </w:rPr>
        <w:t xml:space="preserve"> слово «Работ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1C46">
        <w:rPr>
          <w:rFonts w:ascii="Times New Roman" w:hAnsi="Times New Roman" w:cs="Times New Roman"/>
          <w:sz w:val="28"/>
          <w:szCs w:val="28"/>
        </w:rPr>
        <w:t>» заменить словом «Деятельность», слово «работой» заменить словом «деятельностью»;</w:t>
      </w:r>
    </w:p>
    <w:p w:rsidR="00FC1C46" w:rsidRDefault="00FC1C46" w:rsidP="00D80BCE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пункта 4.10 после слова «оценки» дополнить словами «эффективности деятельности»;</w:t>
      </w:r>
    </w:p>
    <w:p w:rsidR="00FC1C46" w:rsidRPr="00D80BCE" w:rsidRDefault="00FC1C46" w:rsidP="00D80BC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0BCE">
        <w:rPr>
          <w:rFonts w:ascii="Times New Roman" w:hAnsi="Times New Roman" w:cs="Times New Roman"/>
          <w:spacing w:val="-4"/>
          <w:sz w:val="28"/>
          <w:szCs w:val="28"/>
        </w:rPr>
        <w:lastRenderedPageBreak/>
        <w:t>пункт 4.11 после слова «населением» дополнить словами «эффективности деятельности»;</w:t>
      </w:r>
    </w:p>
    <w:p w:rsidR="00FC1C46" w:rsidRPr="00D80BCE" w:rsidRDefault="00FC1C46" w:rsidP="00D80BC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0BCE">
        <w:rPr>
          <w:rFonts w:ascii="Times New Roman" w:hAnsi="Times New Roman" w:cs="Times New Roman"/>
          <w:spacing w:val="-4"/>
          <w:sz w:val="28"/>
          <w:szCs w:val="28"/>
        </w:rPr>
        <w:t>пункт 4.13 после слова «населением» дополнить словами «</w:t>
      </w:r>
      <w:r w:rsidR="006848EC" w:rsidRPr="00D80BCE">
        <w:rPr>
          <w:rFonts w:ascii="Times New Roman" w:hAnsi="Times New Roman" w:cs="Times New Roman"/>
          <w:spacing w:val="-4"/>
          <w:sz w:val="28"/>
          <w:szCs w:val="28"/>
        </w:rPr>
        <w:t>эффективности деятельности</w:t>
      </w:r>
      <w:r w:rsidRPr="00D80BCE">
        <w:rPr>
          <w:rFonts w:ascii="Times New Roman" w:hAnsi="Times New Roman" w:cs="Times New Roman"/>
          <w:spacing w:val="-4"/>
          <w:sz w:val="28"/>
          <w:szCs w:val="28"/>
        </w:rPr>
        <w:t>».</w:t>
      </w:r>
    </w:p>
    <w:p w:rsidR="00124ED7" w:rsidRPr="00D80BCE" w:rsidRDefault="00D80BCE" w:rsidP="00D80BC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0BCE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24ED7" w:rsidRPr="00D80BCE">
        <w:rPr>
          <w:rFonts w:ascii="Times New Roman" w:hAnsi="Times New Roman" w:cs="Times New Roman"/>
          <w:spacing w:val="-4"/>
          <w:sz w:val="28"/>
          <w:szCs w:val="28"/>
        </w:rPr>
        <w:t>Настоящий указ вступает в силу на следующий день после дня его официального опубликования.</w:t>
      </w:r>
    </w:p>
    <w:p w:rsidR="007543B7" w:rsidRDefault="007543B7" w:rsidP="00D80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3B7" w:rsidRDefault="007543B7" w:rsidP="00D80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3B7" w:rsidRDefault="007543B7" w:rsidP="00BB66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3B7" w:rsidRPr="00F700EB" w:rsidRDefault="007543B7" w:rsidP="00BB66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  <w:r w:rsidR="00E55931">
        <w:rPr>
          <w:rFonts w:ascii="Times New Roman" w:hAnsi="Times New Roman" w:cs="Times New Roman"/>
          <w:sz w:val="28"/>
          <w:szCs w:val="28"/>
        </w:rPr>
        <w:t xml:space="preserve"> </w:t>
      </w:r>
      <w:r w:rsidR="00D80BC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D80BCE">
        <w:rPr>
          <w:rFonts w:ascii="Times New Roman" w:hAnsi="Times New Roman" w:cs="Times New Roman"/>
          <w:sz w:val="28"/>
          <w:szCs w:val="28"/>
        </w:rPr>
        <w:tab/>
      </w:r>
      <w:r w:rsidR="00D80BCE">
        <w:rPr>
          <w:rFonts w:ascii="Times New Roman" w:hAnsi="Times New Roman" w:cs="Times New Roman"/>
          <w:sz w:val="28"/>
          <w:szCs w:val="28"/>
        </w:rPr>
        <w:tab/>
      </w:r>
      <w:r w:rsidR="00D80BCE">
        <w:rPr>
          <w:rFonts w:ascii="Times New Roman" w:hAnsi="Times New Roman" w:cs="Times New Roman"/>
          <w:sz w:val="28"/>
          <w:szCs w:val="28"/>
        </w:rPr>
        <w:tab/>
      </w:r>
      <w:r w:rsidR="00D80BCE">
        <w:rPr>
          <w:rFonts w:ascii="Times New Roman" w:hAnsi="Times New Roman" w:cs="Times New Roman"/>
          <w:sz w:val="28"/>
          <w:szCs w:val="28"/>
        </w:rPr>
        <w:tab/>
      </w:r>
      <w:r w:rsidR="00D80BCE">
        <w:rPr>
          <w:rFonts w:ascii="Times New Roman" w:hAnsi="Times New Roman" w:cs="Times New Roman"/>
          <w:sz w:val="28"/>
          <w:szCs w:val="28"/>
        </w:rPr>
        <w:tab/>
      </w:r>
      <w:r w:rsidR="00D80BCE">
        <w:rPr>
          <w:rFonts w:ascii="Times New Roman" w:hAnsi="Times New Roman" w:cs="Times New Roman"/>
          <w:sz w:val="28"/>
          <w:szCs w:val="28"/>
        </w:rPr>
        <w:tab/>
      </w:r>
      <w:r w:rsidR="00D80BCE">
        <w:rPr>
          <w:rFonts w:ascii="Times New Roman" w:hAnsi="Times New Roman" w:cs="Times New Roman"/>
          <w:sz w:val="28"/>
          <w:szCs w:val="28"/>
        </w:rPr>
        <w:tab/>
      </w:r>
      <w:r w:rsidR="00D80BCE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="00D80BCE">
        <w:rPr>
          <w:rFonts w:ascii="Times New Roman" w:hAnsi="Times New Roman" w:cs="Times New Roman"/>
          <w:sz w:val="28"/>
          <w:szCs w:val="28"/>
        </w:rPr>
        <w:t>С.И.</w:t>
      </w:r>
      <w:r>
        <w:rPr>
          <w:rFonts w:ascii="Times New Roman" w:hAnsi="Times New Roman" w:cs="Times New Roman"/>
          <w:sz w:val="28"/>
          <w:szCs w:val="28"/>
        </w:rPr>
        <w:t>Морозов</w:t>
      </w:r>
      <w:proofErr w:type="spellEnd"/>
    </w:p>
    <w:sectPr w:rsidR="007543B7" w:rsidRPr="00F700EB" w:rsidSect="00D80BCE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021" w:rsidRDefault="00397021" w:rsidP="00D80BCE">
      <w:pPr>
        <w:spacing w:after="0" w:line="240" w:lineRule="auto"/>
      </w:pPr>
      <w:r>
        <w:separator/>
      </w:r>
    </w:p>
  </w:endnote>
  <w:endnote w:type="continuationSeparator" w:id="0">
    <w:p w:rsidR="00397021" w:rsidRDefault="00397021" w:rsidP="00D8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2A" w:rsidRPr="0018302A" w:rsidRDefault="0018302A" w:rsidP="0018302A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18302A">
      <w:rPr>
        <w:rFonts w:ascii="Times New Roman" w:hAnsi="Times New Roman" w:cs="Times New Roman"/>
        <w:sz w:val="16"/>
        <w:szCs w:val="16"/>
      </w:rPr>
      <w:t>1408ан1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021" w:rsidRDefault="00397021" w:rsidP="00D80BCE">
      <w:pPr>
        <w:spacing w:after="0" w:line="240" w:lineRule="auto"/>
      </w:pPr>
      <w:r>
        <w:separator/>
      </w:r>
    </w:p>
  </w:footnote>
  <w:footnote w:type="continuationSeparator" w:id="0">
    <w:p w:rsidR="00397021" w:rsidRDefault="00397021" w:rsidP="00D80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01697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0BCE" w:rsidRPr="00D80BCE" w:rsidRDefault="00D80BC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80BC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80BC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80BC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3E5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80BC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013F1"/>
    <w:multiLevelType w:val="hybridMultilevel"/>
    <w:tmpl w:val="3128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64033"/>
    <w:multiLevelType w:val="hybridMultilevel"/>
    <w:tmpl w:val="34CCD758"/>
    <w:lvl w:ilvl="0" w:tplc="7A0236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17"/>
    <w:rsid w:val="00073A69"/>
    <w:rsid w:val="000B243D"/>
    <w:rsid w:val="000B68E9"/>
    <w:rsid w:val="000F341F"/>
    <w:rsid w:val="00101924"/>
    <w:rsid w:val="00106386"/>
    <w:rsid w:val="00124ED7"/>
    <w:rsid w:val="00132324"/>
    <w:rsid w:val="001817E9"/>
    <w:rsid w:val="0018302A"/>
    <w:rsid w:val="001C576C"/>
    <w:rsid w:val="001E18E2"/>
    <w:rsid w:val="001E77D4"/>
    <w:rsid w:val="002361D9"/>
    <w:rsid w:val="00252B43"/>
    <w:rsid w:val="002639DF"/>
    <w:rsid w:val="0028444D"/>
    <w:rsid w:val="00397021"/>
    <w:rsid w:val="003A2E76"/>
    <w:rsid w:val="003A7927"/>
    <w:rsid w:val="003D5473"/>
    <w:rsid w:val="003D6431"/>
    <w:rsid w:val="003E4DD3"/>
    <w:rsid w:val="00483F19"/>
    <w:rsid w:val="004A38A9"/>
    <w:rsid w:val="004D6002"/>
    <w:rsid w:val="004E1A57"/>
    <w:rsid w:val="004F1377"/>
    <w:rsid w:val="0056386B"/>
    <w:rsid w:val="006518B4"/>
    <w:rsid w:val="006848EC"/>
    <w:rsid w:val="006F2F33"/>
    <w:rsid w:val="00740F1B"/>
    <w:rsid w:val="007543B7"/>
    <w:rsid w:val="007A5905"/>
    <w:rsid w:val="007C3B94"/>
    <w:rsid w:val="007E5243"/>
    <w:rsid w:val="007F4E50"/>
    <w:rsid w:val="007F71E5"/>
    <w:rsid w:val="0084568C"/>
    <w:rsid w:val="00891DDC"/>
    <w:rsid w:val="008C53EB"/>
    <w:rsid w:val="008C5E4D"/>
    <w:rsid w:val="008D091F"/>
    <w:rsid w:val="008E6894"/>
    <w:rsid w:val="009A4BD3"/>
    <w:rsid w:val="009F5E12"/>
    <w:rsid w:val="00A65FEB"/>
    <w:rsid w:val="00A767A7"/>
    <w:rsid w:val="00AD27D0"/>
    <w:rsid w:val="00AE18F5"/>
    <w:rsid w:val="00B0452D"/>
    <w:rsid w:val="00B04FA7"/>
    <w:rsid w:val="00B16DCB"/>
    <w:rsid w:val="00B62886"/>
    <w:rsid w:val="00B71517"/>
    <w:rsid w:val="00B90515"/>
    <w:rsid w:val="00BB668A"/>
    <w:rsid w:val="00BF3BEA"/>
    <w:rsid w:val="00C053B4"/>
    <w:rsid w:val="00C717A3"/>
    <w:rsid w:val="00CD4C7A"/>
    <w:rsid w:val="00D06D8D"/>
    <w:rsid w:val="00D73E5E"/>
    <w:rsid w:val="00D80BCE"/>
    <w:rsid w:val="00DA007E"/>
    <w:rsid w:val="00DE400B"/>
    <w:rsid w:val="00E40947"/>
    <w:rsid w:val="00E55931"/>
    <w:rsid w:val="00F07360"/>
    <w:rsid w:val="00F700EB"/>
    <w:rsid w:val="00F964E9"/>
    <w:rsid w:val="00FC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0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3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3A6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0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0BCE"/>
  </w:style>
  <w:style w:type="paragraph" w:styleId="a8">
    <w:name w:val="footer"/>
    <w:basedOn w:val="a"/>
    <w:link w:val="a9"/>
    <w:uiPriority w:val="99"/>
    <w:unhideWhenUsed/>
    <w:rsid w:val="00D80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0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3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3A6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0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0BCE"/>
  </w:style>
  <w:style w:type="paragraph" w:styleId="a8">
    <w:name w:val="footer"/>
    <w:basedOn w:val="a"/>
    <w:link w:val="a9"/>
    <w:uiPriority w:val="99"/>
    <w:unhideWhenUsed/>
    <w:rsid w:val="00D80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FFBB8-400E-4EFA-A071-1E220247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Будылин Никита Сергеевич</dc:creator>
  <cp:lastModifiedBy>Ненашева Александра Андреевна</cp:lastModifiedBy>
  <cp:revision>6</cp:revision>
  <cp:lastPrinted>2018-08-14T12:35:00Z</cp:lastPrinted>
  <dcterms:created xsi:type="dcterms:W3CDTF">2018-08-14T10:40:00Z</dcterms:created>
  <dcterms:modified xsi:type="dcterms:W3CDTF">2018-08-23T06:02:00Z</dcterms:modified>
</cp:coreProperties>
</file>