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18DA" w:rsidRPr="00E65086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18DA" w:rsidRPr="00E65086" w:rsidRDefault="002C18DA" w:rsidP="008B2C8C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2C18DA" w:rsidRPr="00E65086" w:rsidTr="008B2C8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18DA" w:rsidRPr="00E65086" w:rsidRDefault="002C18DA" w:rsidP="008B2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C18DA" w:rsidRPr="00E65086" w:rsidTr="008B2C8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C18DA" w:rsidRDefault="002C18DA" w:rsidP="008B2C8C">
            <w:pPr>
              <w:rPr>
                <w:b/>
                <w:sz w:val="28"/>
                <w:szCs w:val="28"/>
              </w:rPr>
            </w:pPr>
          </w:p>
          <w:p w:rsidR="002C18DA" w:rsidRPr="00E65086" w:rsidRDefault="002C18DA" w:rsidP="008B2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Pr="00E65086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C18DA" w:rsidRPr="00E65086" w:rsidRDefault="002C18DA" w:rsidP="002C18DA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89</w:t>
            </w:r>
          </w:p>
        </w:tc>
      </w:tr>
    </w:tbl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sz w:val="28"/>
          <w:szCs w:val="28"/>
        </w:rPr>
      </w:pPr>
    </w:p>
    <w:p w:rsidR="003334C7" w:rsidRDefault="00D1314F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4F1D">
        <w:rPr>
          <w:b/>
          <w:sz w:val="28"/>
          <w:szCs w:val="28"/>
        </w:rPr>
        <w:t>государственной информационной систем</w:t>
      </w:r>
      <w:r>
        <w:rPr>
          <w:b/>
          <w:sz w:val="28"/>
          <w:szCs w:val="28"/>
        </w:rPr>
        <w:t>е</w:t>
      </w:r>
      <w:r w:rsidR="00A44F1D">
        <w:rPr>
          <w:b/>
          <w:sz w:val="28"/>
          <w:szCs w:val="28"/>
        </w:rPr>
        <w:t xml:space="preserve"> </w:t>
      </w: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государственной гражданской службы Ульяновской области</w:t>
      </w:r>
    </w:p>
    <w:p w:rsidR="00A44F1D" w:rsidRDefault="00A44F1D" w:rsidP="00A44F1D">
      <w:pPr>
        <w:jc w:val="center"/>
        <w:rPr>
          <w:sz w:val="28"/>
          <w:szCs w:val="28"/>
        </w:rPr>
      </w:pPr>
    </w:p>
    <w:p w:rsidR="003334C7" w:rsidRPr="000501C0" w:rsidRDefault="003334C7" w:rsidP="00A44F1D">
      <w:pPr>
        <w:jc w:val="center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44</w:t>
      </w:r>
      <w:r w:rsidRPr="00D5591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27.07.2004 </w:t>
      </w:r>
      <w:r>
        <w:rPr>
          <w:sz w:val="28"/>
          <w:szCs w:val="28"/>
        </w:rPr>
        <w:br/>
        <w:t>№ 79-ФЗ «О государственной гражданской службе Российской Федерации»</w:t>
      </w:r>
      <w:r w:rsidR="00D1314F">
        <w:rPr>
          <w:sz w:val="28"/>
          <w:szCs w:val="28"/>
        </w:rPr>
        <w:t xml:space="preserve">, постановлением Правительства Российской Федерации от 03.03.2017 № 256 </w:t>
      </w:r>
      <w:r w:rsidR="00D1314F">
        <w:rPr>
          <w:sz w:val="28"/>
          <w:szCs w:val="28"/>
        </w:rPr>
        <w:br/>
        <w:t xml:space="preserve">«О федеральной государственной информационной </w:t>
      </w:r>
      <w:bookmarkStart w:id="0" w:name="_GoBack"/>
      <w:bookmarkEnd w:id="0"/>
      <w:r w:rsidR="00D1314F">
        <w:rPr>
          <w:sz w:val="28"/>
          <w:szCs w:val="28"/>
        </w:rPr>
        <w:t>систем</w:t>
      </w:r>
      <w:r w:rsidR="009F43D7">
        <w:rPr>
          <w:sz w:val="28"/>
          <w:szCs w:val="28"/>
        </w:rPr>
        <w:t>е</w:t>
      </w:r>
      <w:r w:rsidR="00D1314F">
        <w:rPr>
          <w:sz w:val="28"/>
          <w:szCs w:val="28"/>
        </w:rPr>
        <w:t xml:space="preserve"> «Единая информационная система уп</w:t>
      </w:r>
      <w:r w:rsidR="00C70AE1">
        <w:rPr>
          <w:sz w:val="28"/>
          <w:szCs w:val="28"/>
        </w:rPr>
        <w:t>равления кадровым составом государственной гражданской службы Российской Федерации»</w:t>
      </w:r>
      <w:r>
        <w:rPr>
          <w:sz w:val="28"/>
          <w:szCs w:val="28"/>
        </w:rPr>
        <w:t xml:space="preserve"> и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</w:t>
      </w:r>
      <w:proofErr w:type="gramEnd"/>
      <w:r>
        <w:rPr>
          <w:sz w:val="28"/>
          <w:szCs w:val="28"/>
        </w:rPr>
        <w:t xml:space="preserve"> службе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07073" w:rsidRPr="003014B1" w:rsidRDefault="00A44F1D" w:rsidP="00707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17337">
        <w:rPr>
          <w:sz w:val="28"/>
          <w:szCs w:val="28"/>
        </w:rPr>
        <w:t>В</w:t>
      </w:r>
      <w:r w:rsidR="00707073" w:rsidRPr="003014B1">
        <w:rPr>
          <w:sz w:val="28"/>
          <w:szCs w:val="28"/>
        </w:rPr>
        <w:t xml:space="preserve"> целях информационного обеспечения государственной гражданской службы Ульяновской области, оптимизации работы кадровых служб государственных органов Ульяновской области </w:t>
      </w:r>
      <w:r w:rsidR="00727A25">
        <w:rPr>
          <w:sz w:val="28"/>
          <w:szCs w:val="28"/>
        </w:rPr>
        <w:t xml:space="preserve">(далее </w:t>
      </w:r>
      <w:r w:rsidR="00727A25" w:rsidRPr="003014B1">
        <w:rPr>
          <w:sz w:val="28"/>
          <w:szCs w:val="28"/>
        </w:rPr>
        <w:t>–</w:t>
      </w:r>
      <w:r w:rsidR="00727A25">
        <w:rPr>
          <w:sz w:val="28"/>
          <w:szCs w:val="28"/>
        </w:rPr>
        <w:t xml:space="preserve"> государственные органы) </w:t>
      </w:r>
      <w:r w:rsidR="00707073" w:rsidRPr="003014B1">
        <w:rPr>
          <w:sz w:val="28"/>
          <w:szCs w:val="28"/>
        </w:rPr>
        <w:t xml:space="preserve">и взаимодействия с федеральной государственной информационной системой </w:t>
      </w:r>
      <w:r w:rsidR="0071557D">
        <w:rPr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727A25">
        <w:rPr>
          <w:sz w:val="28"/>
          <w:szCs w:val="28"/>
        </w:rPr>
        <w:t xml:space="preserve"> (далее </w:t>
      </w:r>
      <w:r w:rsidR="00727A25" w:rsidRPr="003014B1">
        <w:rPr>
          <w:sz w:val="28"/>
          <w:szCs w:val="28"/>
        </w:rPr>
        <w:t>–</w:t>
      </w:r>
      <w:r w:rsidR="00727A25">
        <w:rPr>
          <w:sz w:val="28"/>
          <w:szCs w:val="28"/>
        </w:rPr>
        <w:t xml:space="preserve"> федеральная информационная система) </w:t>
      </w:r>
      <w:r w:rsidR="00707073" w:rsidRPr="003014B1">
        <w:rPr>
          <w:sz w:val="28"/>
          <w:szCs w:val="28"/>
        </w:rPr>
        <w:t>созда</w:t>
      </w:r>
      <w:r w:rsidR="00F17337">
        <w:rPr>
          <w:sz w:val="28"/>
          <w:szCs w:val="28"/>
        </w:rPr>
        <w:t>ть</w:t>
      </w:r>
      <w:r w:rsidR="00707073" w:rsidRPr="003014B1">
        <w:rPr>
          <w:sz w:val="28"/>
          <w:szCs w:val="28"/>
        </w:rPr>
        <w:t xml:space="preserve"> </w:t>
      </w:r>
      <w:r w:rsidR="007C4F37">
        <w:rPr>
          <w:sz w:val="28"/>
          <w:szCs w:val="28"/>
        </w:rPr>
        <w:t>в срок до 31</w:t>
      </w:r>
      <w:r w:rsidR="00881AF8">
        <w:rPr>
          <w:sz w:val="28"/>
          <w:szCs w:val="28"/>
        </w:rPr>
        <w:t xml:space="preserve"> декабря </w:t>
      </w:r>
      <w:r w:rsidR="007C4F37">
        <w:rPr>
          <w:sz w:val="28"/>
          <w:szCs w:val="28"/>
        </w:rPr>
        <w:t>2018</w:t>
      </w:r>
      <w:r w:rsidR="00881AF8">
        <w:rPr>
          <w:sz w:val="28"/>
          <w:szCs w:val="28"/>
        </w:rPr>
        <w:t xml:space="preserve"> года</w:t>
      </w:r>
      <w:r w:rsidR="007C4F37">
        <w:rPr>
          <w:sz w:val="28"/>
          <w:szCs w:val="28"/>
        </w:rPr>
        <w:t xml:space="preserve"> </w:t>
      </w:r>
      <w:r w:rsidR="00707073" w:rsidRPr="003014B1">
        <w:rPr>
          <w:sz w:val="28"/>
          <w:szCs w:val="28"/>
        </w:rPr>
        <w:t>государственн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информационн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систем</w:t>
      </w:r>
      <w:r w:rsidR="00F17337">
        <w:rPr>
          <w:sz w:val="28"/>
          <w:szCs w:val="28"/>
        </w:rPr>
        <w:t>у</w:t>
      </w:r>
      <w:r w:rsidR="00707073" w:rsidRPr="003014B1">
        <w:rPr>
          <w:sz w:val="28"/>
          <w:szCs w:val="28"/>
        </w:rPr>
        <w:t xml:space="preserve"> в области государственной гражданской службы Ульяновской области</w:t>
      </w:r>
      <w:proofErr w:type="gramEnd"/>
      <w:r w:rsidR="00707073" w:rsidRPr="003014B1">
        <w:rPr>
          <w:sz w:val="28"/>
          <w:szCs w:val="28"/>
        </w:rPr>
        <w:t xml:space="preserve"> (далее – </w:t>
      </w:r>
      <w:r w:rsidR="00727A25">
        <w:rPr>
          <w:sz w:val="28"/>
          <w:szCs w:val="28"/>
        </w:rPr>
        <w:t xml:space="preserve">областная </w:t>
      </w:r>
      <w:r w:rsidR="00707073" w:rsidRPr="003014B1">
        <w:rPr>
          <w:sz w:val="28"/>
          <w:szCs w:val="28"/>
        </w:rPr>
        <w:t>информационная система)</w:t>
      </w:r>
      <w:r w:rsidR="00F17337">
        <w:rPr>
          <w:sz w:val="28"/>
          <w:szCs w:val="28"/>
        </w:rPr>
        <w:t xml:space="preserve">, </w:t>
      </w:r>
      <w:proofErr w:type="gramStart"/>
      <w:r w:rsidR="00F17337">
        <w:rPr>
          <w:sz w:val="28"/>
          <w:szCs w:val="28"/>
        </w:rPr>
        <w:t>совместимую</w:t>
      </w:r>
      <w:proofErr w:type="gramEnd"/>
      <w:r w:rsidR="00F17337">
        <w:rPr>
          <w:sz w:val="28"/>
          <w:szCs w:val="28"/>
        </w:rPr>
        <w:t xml:space="preserve"> с федеральной информационной системой </w:t>
      </w:r>
      <w:r w:rsidR="00881AF8">
        <w:rPr>
          <w:sz w:val="28"/>
          <w:szCs w:val="28"/>
        </w:rPr>
        <w:br/>
      </w:r>
      <w:r w:rsidR="00F17337">
        <w:rPr>
          <w:sz w:val="28"/>
          <w:szCs w:val="28"/>
        </w:rPr>
        <w:t>и</w:t>
      </w:r>
      <w:r w:rsidR="00707073" w:rsidRPr="003014B1">
        <w:rPr>
          <w:sz w:val="28"/>
          <w:szCs w:val="28"/>
        </w:rPr>
        <w:t xml:space="preserve"> соответствующ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унифицированным требованиям к объёму и содержанию сведений о кадровом обеспечении государственных органов, подлежащих хранению, обработке и передаче в электронном виде.</w:t>
      </w:r>
    </w:p>
    <w:p w:rsidR="00886A98" w:rsidRDefault="00A44F1D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17337">
        <w:rPr>
          <w:sz w:val="28"/>
          <w:szCs w:val="28"/>
        </w:rPr>
        <w:t>Установить</w:t>
      </w:r>
      <w:r w:rsidR="00886A98">
        <w:rPr>
          <w:sz w:val="28"/>
          <w:szCs w:val="28"/>
        </w:rPr>
        <w:t>, что:</w:t>
      </w:r>
    </w:p>
    <w:p w:rsidR="00C70AE1" w:rsidRDefault="00886A98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27A25">
        <w:rPr>
          <w:sz w:val="28"/>
          <w:szCs w:val="28"/>
        </w:rPr>
        <w:t>Областная и</w:t>
      </w:r>
      <w:r w:rsidR="00C70AE1">
        <w:rPr>
          <w:sz w:val="28"/>
          <w:szCs w:val="28"/>
        </w:rPr>
        <w:t xml:space="preserve">нформационная </w:t>
      </w:r>
      <w:r w:rsidR="001D0B4D">
        <w:rPr>
          <w:sz w:val="28"/>
          <w:szCs w:val="28"/>
        </w:rPr>
        <w:t xml:space="preserve">система </w:t>
      </w:r>
      <w:r w:rsidR="00F17337">
        <w:rPr>
          <w:sz w:val="28"/>
          <w:szCs w:val="28"/>
        </w:rPr>
        <w:t xml:space="preserve">является базовым информационным ресурсом </w:t>
      </w:r>
      <w:r w:rsidR="007C4F37">
        <w:rPr>
          <w:sz w:val="28"/>
          <w:szCs w:val="28"/>
        </w:rPr>
        <w:t xml:space="preserve">Ульяновской области </w:t>
      </w:r>
      <w:r w:rsidR="00F17337">
        <w:rPr>
          <w:sz w:val="28"/>
          <w:szCs w:val="28"/>
        </w:rPr>
        <w:t xml:space="preserve">в отношении информации </w:t>
      </w:r>
      <w:r w:rsidR="00881AF8">
        <w:rPr>
          <w:sz w:val="28"/>
          <w:szCs w:val="28"/>
        </w:rPr>
        <w:br/>
      </w:r>
      <w:r w:rsidR="00F17337">
        <w:rPr>
          <w:sz w:val="28"/>
          <w:szCs w:val="28"/>
        </w:rPr>
        <w:t>о кадровом составе государственных органов</w:t>
      </w:r>
      <w:r w:rsidR="006167B7">
        <w:rPr>
          <w:sz w:val="28"/>
          <w:szCs w:val="28"/>
        </w:rPr>
        <w:t xml:space="preserve">, включая сведения о вакантных должностях, </w:t>
      </w:r>
      <w:proofErr w:type="gramStart"/>
      <w:r w:rsidR="006167B7">
        <w:rPr>
          <w:sz w:val="28"/>
          <w:szCs w:val="28"/>
        </w:rPr>
        <w:t>используемым</w:t>
      </w:r>
      <w:proofErr w:type="gramEnd"/>
      <w:r w:rsidR="006167B7">
        <w:rPr>
          <w:sz w:val="28"/>
          <w:szCs w:val="28"/>
        </w:rPr>
        <w:t xml:space="preserve"> в том числе для </w:t>
      </w:r>
      <w:r w:rsidR="0071557D" w:rsidRPr="003014B1">
        <w:rPr>
          <w:sz w:val="28"/>
          <w:szCs w:val="28"/>
        </w:rPr>
        <w:t xml:space="preserve">автоматизированного выполнения технологического процесса передачи информации о кадровом составе </w:t>
      </w:r>
      <w:r w:rsidR="006167B7">
        <w:rPr>
          <w:sz w:val="28"/>
          <w:szCs w:val="28"/>
        </w:rPr>
        <w:t xml:space="preserve">государственных органов </w:t>
      </w:r>
      <w:r w:rsidR="0071557D" w:rsidRPr="003014B1">
        <w:rPr>
          <w:sz w:val="28"/>
          <w:szCs w:val="28"/>
        </w:rPr>
        <w:t>(далее – информация о кадровом состав</w:t>
      </w:r>
      <w:r w:rsidR="00D6752A">
        <w:rPr>
          <w:sz w:val="28"/>
          <w:szCs w:val="28"/>
        </w:rPr>
        <w:t xml:space="preserve">е) </w:t>
      </w:r>
      <w:r w:rsidR="001D0B4D">
        <w:rPr>
          <w:sz w:val="28"/>
          <w:szCs w:val="28"/>
        </w:rPr>
        <w:br/>
      </w:r>
      <w:r w:rsidR="009F43D7">
        <w:rPr>
          <w:sz w:val="28"/>
          <w:szCs w:val="28"/>
        </w:rPr>
        <w:t>в федеральную информационную систему</w:t>
      </w:r>
      <w:r w:rsidR="00881AF8">
        <w:rPr>
          <w:sz w:val="28"/>
          <w:szCs w:val="28"/>
        </w:rPr>
        <w:t>.</w:t>
      </w:r>
    </w:p>
    <w:p w:rsidR="00C70AE1" w:rsidRDefault="00886A98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70AE1">
        <w:rPr>
          <w:sz w:val="28"/>
          <w:szCs w:val="28"/>
        </w:rPr>
        <w:t>. </w:t>
      </w:r>
      <w:r w:rsidR="008B5D62">
        <w:rPr>
          <w:sz w:val="28"/>
          <w:szCs w:val="28"/>
        </w:rPr>
        <w:t xml:space="preserve">Участниками, обеспечивающими функционирование </w:t>
      </w:r>
      <w:r w:rsidR="00766316">
        <w:rPr>
          <w:sz w:val="28"/>
          <w:szCs w:val="28"/>
        </w:rPr>
        <w:t xml:space="preserve">областной </w:t>
      </w:r>
      <w:r w:rsidR="008B5D62">
        <w:rPr>
          <w:sz w:val="28"/>
          <w:szCs w:val="28"/>
        </w:rPr>
        <w:t>информационной системы</w:t>
      </w:r>
      <w:r w:rsidR="00CE582F">
        <w:rPr>
          <w:sz w:val="28"/>
          <w:szCs w:val="28"/>
        </w:rPr>
        <w:t xml:space="preserve"> (далее – участники)</w:t>
      </w:r>
      <w:r w:rsidR="008B5D62">
        <w:rPr>
          <w:sz w:val="28"/>
          <w:szCs w:val="28"/>
        </w:rPr>
        <w:t>, являются:</w:t>
      </w:r>
    </w:p>
    <w:p w:rsidR="008B5D62" w:rsidRDefault="008B5D62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О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бластное государственное казённое учреждение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«К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орпорация развития </w:t>
      </w:r>
      <w:proofErr w:type="gramStart"/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интернет-технологий</w:t>
      </w:r>
      <w:proofErr w:type="gramEnd"/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–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 в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У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льяновской области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» – 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технический оператор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обеспечивающий проведение мероприятий по созданию, </w:t>
      </w:r>
      <w:r w:rsidR="00892BF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эксплуатации,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развитию и техническому сопровождению </w:t>
      </w:r>
      <w:r w:rsidR="00892BF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областной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информационной системы, техническую защиту </w:t>
      </w:r>
      <w:r w:rsidR="00CE582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 соблюдение конфиденциальности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информации, </w:t>
      </w:r>
      <w:r w:rsidR="009F43D7">
        <w:rPr>
          <w:rStyle w:val="a4"/>
          <w:b w:val="0"/>
          <w:color w:val="000000"/>
          <w:sz w:val="28"/>
          <w:szCs w:val="28"/>
          <w:shd w:val="clear" w:color="auto" w:fill="FFFFFF"/>
        </w:rPr>
        <w:t>переда</w:t>
      </w:r>
      <w:r w:rsidR="00886A9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ваемой </w:t>
      </w:r>
      <w:r w:rsidR="009F43D7">
        <w:rPr>
          <w:rStyle w:val="a4"/>
          <w:b w:val="0"/>
          <w:color w:val="000000"/>
          <w:sz w:val="28"/>
          <w:szCs w:val="28"/>
          <w:shd w:val="clear" w:color="auto" w:fill="FFFFFF"/>
        </w:rPr>
        <w:t>в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C4F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областной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информационной системе</w:t>
      </w:r>
      <w:r w:rsidR="007051A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(далее</w:t>
      </w:r>
      <w:r w:rsidR="002A27B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также </w:t>
      </w:r>
      <w:r w:rsidR="007051A2">
        <w:rPr>
          <w:rStyle w:val="a4"/>
          <w:b w:val="0"/>
          <w:color w:val="000000"/>
          <w:sz w:val="28"/>
          <w:szCs w:val="28"/>
          <w:shd w:val="clear" w:color="auto" w:fill="FFFFFF"/>
        </w:rPr>
        <w:t>– технический оператор)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7051A2" w:rsidRDefault="007051A2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органы</w:t>
      </w:r>
      <w:r w:rsidR="003334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C4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пользователи, которым предоставлен доступ </w:t>
      </w:r>
      <w:r w:rsidR="00A414EA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892BF9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информационной системе (далее </w:t>
      </w:r>
      <w:r w:rsidR="003334C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–</w:t>
      </w:r>
      <w:r w:rsidR="00363E2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пользователи);</w:t>
      </w:r>
    </w:p>
    <w:p w:rsidR="008B5D62" w:rsidRDefault="000202C0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вопросам государственной службы и кадров администрации Губернатора Ульяновской области – оператор системы, обеспечивающий координацию </w:t>
      </w:r>
      <w:r w:rsidR="007051A2">
        <w:rPr>
          <w:sz w:val="28"/>
          <w:szCs w:val="28"/>
        </w:rPr>
        <w:t xml:space="preserve">работы в </w:t>
      </w:r>
      <w:r w:rsidR="00892BF9">
        <w:rPr>
          <w:sz w:val="28"/>
          <w:szCs w:val="28"/>
        </w:rPr>
        <w:t xml:space="preserve">областной </w:t>
      </w:r>
      <w:r w:rsidR="007051A2">
        <w:rPr>
          <w:sz w:val="28"/>
          <w:szCs w:val="28"/>
        </w:rPr>
        <w:t xml:space="preserve">информационной системе (далее также – </w:t>
      </w:r>
      <w:r w:rsidR="00030E55">
        <w:rPr>
          <w:sz w:val="28"/>
          <w:szCs w:val="28"/>
        </w:rPr>
        <w:t xml:space="preserve">функциональный </w:t>
      </w:r>
      <w:r w:rsidR="007051A2">
        <w:rPr>
          <w:sz w:val="28"/>
          <w:szCs w:val="28"/>
        </w:rPr>
        <w:t>оператор)</w:t>
      </w:r>
      <w:r w:rsidR="00030E5B">
        <w:rPr>
          <w:sz w:val="28"/>
          <w:szCs w:val="28"/>
        </w:rPr>
        <w:t>.</w:t>
      </w:r>
    </w:p>
    <w:p w:rsidR="00CE582F" w:rsidRDefault="007051A2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82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CE582F">
        <w:rPr>
          <w:sz w:val="28"/>
          <w:szCs w:val="28"/>
        </w:rPr>
        <w:t> Обязанности участников:</w:t>
      </w:r>
    </w:p>
    <w:p w:rsidR="00892BF9" w:rsidRDefault="00881AF8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2BF9">
        <w:rPr>
          <w:sz w:val="28"/>
          <w:szCs w:val="28"/>
        </w:rPr>
        <w:t>) технический оператор обязан обеспечить:</w:t>
      </w:r>
    </w:p>
    <w:p w:rsid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пользователей к областной информационной системе;</w:t>
      </w:r>
    </w:p>
    <w:p w:rsid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поддержку пользователей;</w:t>
      </w:r>
    </w:p>
    <w:p w:rsid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и бесперебойное функционирование</w:t>
      </w:r>
      <w:r w:rsidR="001D0B4D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>информационной системы, а также устранение сбоев, возникающих в работе областной информационной системы;</w:t>
      </w:r>
    </w:p>
    <w:p w:rsidR="00892BF9" w:rsidRPr="0047667B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7667B">
        <w:rPr>
          <w:sz w:val="28"/>
          <w:szCs w:val="28"/>
        </w:rPr>
        <w:t xml:space="preserve">формирование требований к защите информации, содержащейся </w:t>
      </w:r>
      <w:r>
        <w:rPr>
          <w:sz w:val="28"/>
          <w:szCs w:val="28"/>
        </w:rPr>
        <w:br/>
      </w:r>
      <w:r w:rsidRPr="004766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областной </w:t>
      </w:r>
      <w:r w:rsidRPr="0047667B">
        <w:rPr>
          <w:sz w:val="28"/>
          <w:szCs w:val="28"/>
        </w:rPr>
        <w:t>информационной системе;</w:t>
      </w:r>
    </w:p>
    <w:p w:rsidR="00892BF9" w:rsidRP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разработку системы защиты информации областной информационной системы;</w:t>
      </w:r>
    </w:p>
    <w:p w:rsidR="00892BF9" w:rsidRP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внедрение системы защиты информации областной информационной системы;</w:t>
      </w:r>
    </w:p>
    <w:p w:rsidR="00892BF9" w:rsidRP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 xml:space="preserve">проведение аттестации областной информационной системы </w:t>
      </w:r>
      <w:r w:rsidRPr="00892BF9">
        <w:rPr>
          <w:sz w:val="28"/>
          <w:szCs w:val="28"/>
        </w:rPr>
        <w:br/>
        <w:t>по требованиям защиты информации и ввод её в действие;</w:t>
      </w:r>
    </w:p>
    <w:p w:rsidR="00892BF9" w:rsidRP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обеспечение защиты информации в ходе эксплуатации аттестованной областной информационной системы;</w:t>
      </w:r>
    </w:p>
    <w:p w:rsidR="00892BF9" w:rsidRDefault="00892BF9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обеспечение защиты информации при выводе из эксплуатации аттестованной областной информационной системы или после принятия решения об окончании обработки информации</w:t>
      </w:r>
      <w:r w:rsidR="00030E5B">
        <w:rPr>
          <w:sz w:val="28"/>
          <w:szCs w:val="28"/>
        </w:rPr>
        <w:t>;</w:t>
      </w:r>
    </w:p>
    <w:p w:rsidR="007051A2" w:rsidRDefault="00881AF8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1A2">
        <w:rPr>
          <w:sz w:val="28"/>
          <w:szCs w:val="28"/>
        </w:rPr>
        <w:t>) пользователи обязаны:</w:t>
      </w:r>
    </w:p>
    <w:p w:rsidR="007051A2" w:rsidRDefault="007051A2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лицо, ответственное за </w:t>
      </w:r>
      <w:r w:rsidR="00377BAB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информа</w:t>
      </w:r>
      <w:r w:rsidR="00D6752A">
        <w:rPr>
          <w:sz w:val="28"/>
          <w:szCs w:val="28"/>
        </w:rPr>
        <w:t xml:space="preserve">ции о кадровом составе в </w:t>
      </w:r>
      <w:r w:rsidR="00377BAB">
        <w:rPr>
          <w:sz w:val="28"/>
          <w:szCs w:val="28"/>
        </w:rPr>
        <w:t xml:space="preserve">областную </w:t>
      </w:r>
      <w:r w:rsidR="00D6752A">
        <w:rPr>
          <w:sz w:val="28"/>
          <w:szCs w:val="28"/>
        </w:rPr>
        <w:t>информационную систему</w:t>
      </w:r>
      <w:r w:rsidR="00377BAB">
        <w:rPr>
          <w:sz w:val="28"/>
          <w:szCs w:val="28"/>
        </w:rPr>
        <w:t xml:space="preserve"> в сроки, установленные регламентом работы в областной информационной системе</w:t>
      </w:r>
      <w:r w:rsidR="00D6752A">
        <w:rPr>
          <w:sz w:val="28"/>
          <w:szCs w:val="28"/>
        </w:rPr>
        <w:t>;</w:t>
      </w:r>
    </w:p>
    <w:p w:rsidR="00D6752A" w:rsidRDefault="002A27BB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достоверность и актуальность информации о кадровом составе</w:t>
      </w:r>
      <w:r w:rsidR="00377BAB">
        <w:rPr>
          <w:sz w:val="28"/>
          <w:szCs w:val="28"/>
        </w:rPr>
        <w:t>, внесённой в областную информационную систему</w:t>
      </w:r>
      <w:r>
        <w:rPr>
          <w:sz w:val="28"/>
          <w:szCs w:val="28"/>
        </w:rPr>
        <w:t>;</w:t>
      </w:r>
    </w:p>
    <w:p w:rsidR="002A27BB" w:rsidRDefault="002A27BB" w:rsidP="000F4B6F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неразглашение учётных данных (логина и пароля) </w:t>
      </w:r>
      <w:r>
        <w:rPr>
          <w:sz w:val="28"/>
          <w:szCs w:val="28"/>
        </w:rPr>
        <w:br/>
        <w:t xml:space="preserve">для доступа в </w:t>
      </w:r>
      <w:r w:rsidR="00377BAB">
        <w:rPr>
          <w:sz w:val="28"/>
          <w:szCs w:val="28"/>
        </w:rPr>
        <w:t xml:space="preserve">областную </w:t>
      </w:r>
      <w:r>
        <w:rPr>
          <w:sz w:val="28"/>
          <w:szCs w:val="28"/>
        </w:rPr>
        <w:t>информационную систему;</w:t>
      </w:r>
    </w:p>
    <w:p w:rsidR="00D900F6" w:rsidRDefault="00D900F6" w:rsidP="00D90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0F6">
        <w:rPr>
          <w:sz w:val="28"/>
          <w:szCs w:val="28"/>
        </w:rPr>
        <w:lastRenderedPageBreak/>
        <w:t xml:space="preserve">обеспечить выполнение требований технического оператора по вопросам эксплуатации </w:t>
      </w:r>
      <w:r w:rsidR="001D0B4D">
        <w:rPr>
          <w:sz w:val="28"/>
          <w:szCs w:val="28"/>
        </w:rPr>
        <w:t xml:space="preserve">областной </w:t>
      </w:r>
      <w:r w:rsidRPr="00D900F6">
        <w:rPr>
          <w:sz w:val="28"/>
          <w:szCs w:val="28"/>
        </w:rPr>
        <w:t>информационной системы и защиты информации;</w:t>
      </w:r>
    </w:p>
    <w:p w:rsidR="002A27BB" w:rsidRDefault="00881AF8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7BB">
        <w:rPr>
          <w:sz w:val="28"/>
          <w:szCs w:val="28"/>
        </w:rPr>
        <w:t>) </w:t>
      </w:r>
      <w:r w:rsidR="007051A2">
        <w:rPr>
          <w:sz w:val="28"/>
          <w:szCs w:val="28"/>
        </w:rPr>
        <w:t>функциональный оператор обязан</w:t>
      </w:r>
      <w:r w:rsidR="002A27BB">
        <w:rPr>
          <w:sz w:val="28"/>
          <w:szCs w:val="28"/>
        </w:rPr>
        <w:t xml:space="preserve"> обеспечивать взаимодействие между пользователями и Министерство</w:t>
      </w:r>
      <w:r w:rsidR="00285FE8">
        <w:rPr>
          <w:sz w:val="28"/>
          <w:szCs w:val="28"/>
        </w:rPr>
        <w:t>м</w:t>
      </w:r>
      <w:r w:rsidR="002A27BB">
        <w:rPr>
          <w:sz w:val="28"/>
          <w:szCs w:val="28"/>
        </w:rPr>
        <w:t xml:space="preserve"> связи и массовых коммуникаций Российской Федерации</w:t>
      </w:r>
      <w:r w:rsidR="00030E5B">
        <w:rPr>
          <w:sz w:val="28"/>
          <w:szCs w:val="28"/>
        </w:rPr>
        <w:t>.</w:t>
      </w:r>
    </w:p>
    <w:p w:rsidR="002A27BB" w:rsidRPr="00285FE8" w:rsidRDefault="002A27BB" w:rsidP="00285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FE8">
        <w:rPr>
          <w:sz w:val="28"/>
          <w:szCs w:val="28"/>
        </w:rPr>
        <w:t>2.4. </w:t>
      </w:r>
      <w:r w:rsidR="00285FE8" w:rsidRPr="00285FE8">
        <w:rPr>
          <w:sz w:val="28"/>
          <w:szCs w:val="28"/>
        </w:rPr>
        <w:t xml:space="preserve">Функционирование </w:t>
      </w:r>
      <w:r w:rsidR="00377BAB">
        <w:rPr>
          <w:sz w:val="28"/>
          <w:szCs w:val="28"/>
        </w:rPr>
        <w:t xml:space="preserve">областной </w:t>
      </w:r>
      <w:r w:rsidR="00285FE8" w:rsidRPr="00285FE8">
        <w:rPr>
          <w:sz w:val="28"/>
          <w:szCs w:val="28"/>
        </w:rPr>
        <w:t xml:space="preserve">информационной системы </w:t>
      </w:r>
      <w:proofErr w:type="spellStart"/>
      <w:proofErr w:type="gramStart"/>
      <w:r w:rsidR="00285FE8" w:rsidRPr="00285FE8">
        <w:rPr>
          <w:sz w:val="28"/>
          <w:szCs w:val="28"/>
        </w:rPr>
        <w:t>осуществ</w:t>
      </w:r>
      <w:r w:rsidR="003D374B">
        <w:rPr>
          <w:sz w:val="28"/>
          <w:szCs w:val="28"/>
        </w:rPr>
        <w:t>-</w:t>
      </w:r>
      <w:r w:rsidR="00285FE8" w:rsidRPr="00285FE8">
        <w:rPr>
          <w:sz w:val="28"/>
          <w:szCs w:val="28"/>
        </w:rPr>
        <w:t>ляется</w:t>
      </w:r>
      <w:proofErr w:type="spellEnd"/>
      <w:proofErr w:type="gramEnd"/>
      <w:r w:rsidR="00285FE8" w:rsidRPr="00285FE8">
        <w:rPr>
          <w:sz w:val="28"/>
          <w:szCs w:val="28"/>
        </w:rPr>
        <w:t xml:space="preserve"> с использованием </w:t>
      </w:r>
      <w:r w:rsidRPr="00285FE8">
        <w:rPr>
          <w:sz w:val="28"/>
          <w:szCs w:val="28"/>
        </w:rPr>
        <w:t>автоматизированной системы управления персоналом «БОСС-Кадровик».</w:t>
      </w:r>
    </w:p>
    <w:p w:rsidR="002A27BB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4DB" w:rsidRPr="005824DB">
        <w:rPr>
          <w:sz w:val="28"/>
          <w:szCs w:val="28"/>
        </w:rPr>
        <w:t>. </w:t>
      </w:r>
      <w:proofErr w:type="gramStart"/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О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бластно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государственно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казённо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учреждени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ю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«К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орпорация развития интернет-технологий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–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 в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льяновской области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» в срок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br/>
        <w:t xml:space="preserve">до </w:t>
      </w:r>
      <w:r w:rsidR="00B14768">
        <w:rPr>
          <w:rStyle w:val="a4"/>
          <w:b w:val="0"/>
          <w:color w:val="000000"/>
          <w:sz w:val="28"/>
          <w:szCs w:val="28"/>
          <w:shd w:val="clear" w:color="auto" w:fill="FFFFFF"/>
        </w:rPr>
        <w:t>1</w:t>
      </w:r>
      <w:r w:rsidR="00881AF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октября </w:t>
      </w:r>
      <w:r w:rsidR="00B1476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2018 </w:t>
      </w:r>
      <w:r w:rsidR="00881AF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года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осуществить подключение государственных органов </w:t>
      </w:r>
      <w:r w:rsidR="003D374B">
        <w:rPr>
          <w:rStyle w:val="a4"/>
          <w:b w:val="0"/>
          <w:color w:val="000000"/>
          <w:sz w:val="28"/>
          <w:szCs w:val="28"/>
          <w:shd w:val="clear" w:color="auto" w:fill="FFFFFF"/>
        </w:rPr>
        <w:br/>
      </w:r>
      <w:r w:rsidR="005824DB">
        <w:rPr>
          <w:sz w:val="28"/>
          <w:szCs w:val="28"/>
        </w:rPr>
        <w:t xml:space="preserve">к </w:t>
      </w:r>
      <w:r w:rsidR="00377BAB">
        <w:rPr>
          <w:sz w:val="28"/>
          <w:szCs w:val="28"/>
        </w:rPr>
        <w:t xml:space="preserve">областной </w:t>
      </w:r>
      <w:r w:rsidR="005824DB">
        <w:rPr>
          <w:sz w:val="28"/>
          <w:szCs w:val="28"/>
        </w:rPr>
        <w:t xml:space="preserve">информационной системе, а также обеспечить лиц, ответственных в данных органах за передачу информации о кадровом составе в федеральную информационную систему, средствами авторизованного доступа к </w:t>
      </w:r>
      <w:proofErr w:type="spellStart"/>
      <w:r w:rsidR="005824DB">
        <w:rPr>
          <w:sz w:val="28"/>
          <w:szCs w:val="28"/>
        </w:rPr>
        <w:t>информа</w:t>
      </w:r>
      <w:r w:rsidR="00762210">
        <w:rPr>
          <w:sz w:val="28"/>
          <w:szCs w:val="28"/>
        </w:rPr>
        <w:t>-</w:t>
      </w:r>
      <w:r w:rsidR="005824DB">
        <w:rPr>
          <w:sz w:val="28"/>
          <w:szCs w:val="28"/>
        </w:rPr>
        <w:t>ционной</w:t>
      </w:r>
      <w:proofErr w:type="spellEnd"/>
      <w:r w:rsidR="005824DB">
        <w:rPr>
          <w:sz w:val="28"/>
          <w:szCs w:val="28"/>
        </w:rPr>
        <w:t xml:space="preserve"> системе.</w:t>
      </w:r>
      <w:proofErr w:type="gramEnd"/>
    </w:p>
    <w:p w:rsidR="008E4422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4DB">
        <w:rPr>
          <w:sz w:val="28"/>
          <w:szCs w:val="28"/>
        </w:rPr>
        <w:t>. Управлению по вопросам государственной службы и кадров администрации Губернатора Ульяновской области</w:t>
      </w:r>
      <w:r w:rsidR="008E4422">
        <w:rPr>
          <w:sz w:val="28"/>
          <w:szCs w:val="28"/>
        </w:rPr>
        <w:t>:</w:t>
      </w:r>
    </w:p>
    <w:p w:rsidR="005824DB" w:rsidRDefault="005824D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</w:t>
      </w:r>
      <w:r w:rsidR="008E4422">
        <w:rPr>
          <w:sz w:val="28"/>
          <w:szCs w:val="28"/>
        </w:rPr>
        <w:t xml:space="preserve"> </w:t>
      </w:r>
      <w:r w:rsidR="00B14768">
        <w:rPr>
          <w:sz w:val="28"/>
          <w:szCs w:val="28"/>
        </w:rPr>
        <w:t>1</w:t>
      </w:r>
      <w:r w:rsidR="00881AF8">
        <w:rPr>
          <w:sz w:val="28"/>
          <w:szCs w:val="28"/>
        </w:rPr>
        <w:t xml:space="preserve"> октября </w:t>
      </w:r>
      <w:r w:rsidR="00B14768">
        <w:rPr>
          <w:sz w:val="28"/>
          <w:szCs w:val="28"/>
        </w:rPr>
        <w:t>2018</w:t>
      </w:r>
      <w:r w:rsidR="008E4422">
        <w:rPr>
          <w:sz w:val="28"/>
          <w:szCs w:val="28"/>
        </w:rPr>
        <w:t xml:space="preserve"> </w:t>
      </w:r>
      <w:r w:rsidR="00881AF8">
        <w:rPr>
          <w:sz w:val="28"/>
          <w:szCs w:val="28"/>
        </w:rPr>
        <w:t xml:space="preserve">года </w:t>
      </w:r>
      <w:r w:rsidR="008E4422">
        <w:rPr>
          <w:sz w:val="28"/>
          <w:szCs w:val="28"/>
        </w:rPr>
        <w:t xml:space="preserve">разработать регламент работы в </w:t>
      </w:r>
      <w:r w:rsidR="00377BAB">
        <w:rPr>
          <w:sz w:val="28"/>
          <w:szCs w:val="28"/>
        </w:rPr>
        <w:t xml:space="preserve">областной </w:t>
      </w:r>
      <w:r w:rsidR="008E4422">
        <w:rPr>
          <w:sz w:val="28"/>
          <w:szCs w:val="28"/>
        </w:rPr>
        <w:t>информационной системе;</w:t>
      </w:r>
    </w:p>
    <w:p w:rsidR="00D900F6" w:rsidRDefault="00D900F6" w:rsidP="00D90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0F6">
        <w:rPr>
          <w:sz w:val="28"/>
          <w:szCs w:val="28"/>
        </w:rPr>
        <w:t xml:space="preserve">в срок до </w:t>
      </w:r>
      <w:r w:rsidR="00B14768">
        <w:rPr>
          <w:sz w:val="28"/>
          <w:szCs w:val="28"/>
        </w:rPr>
        <w:t>1</w:t>
      </w:r>
      <w:r w:rsidR="00881AF8">
        <w:rPr>
          <w:sz w:val="28"/>
          <w:szCs w:val="28"/>
        </w:rPr>
        <w:t xml:space="preserve"> октября </w:t>
      </w:r>
      <w:r w:rsidR="00B14768">
        <w:rPr>
          <w:sz w:val="28"/>
          <w:szCs w:val="28"/>
        </w:rPr>
        <w:t>2018</w:t>
      </w:r>
      <w:r w:rsidRPr="00D900F6">
        <w:rPr>
          <w:sz w:val="28"/>
          <w:szCs w:val="28"/>
        </w:rPr>
        <w:t xml:space="preserve"> </w:t>
      </w:r>
      <w:r w:rsidR="00881AF8">
        <w:rPr>
          <w:sz w:val="28"/>
          <w:szCs w:val="28"/>
        </w:rPr>
        <w:t xml:space="preserve">года </w:t>
      </w:r>
      <w:r w:rsidRPr="00D900F6">
        <w:rPr>
          <w:sz w:val="28"/>
          <w:szCs w:val="28"/>
        </w:rPr>
        <w:t>принять правовые меры для организации передачи персональных данных государственных гражданских служащих Ульяновской области в федеральную информационную систему.</w:t>
      </w:r>
    </w:p>
    <w:p w:rsidR="00A44F1D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F1D">
        <w:rPr>
          <w:sz w:val="28"/>
          <w:szCs w:val="28"/>
        </w:rPr>
        <w:t>. Настоящий указ вступает в силу на следующий день после дня официального опубликования.</w:t>
      </w: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E1" w:rsidRDefault="00C70AE1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                                                                  </w:t>
      </w:r>
      <w:r w:rsidR="00881A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p w:rsidR="002A374D" w:rsidRDefault="002A374D"/>
    <w:sectPr w:rsidR="002A374D" w:rsidSect="003334C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07" w:rsidRDefault="00F17207" w:rsidP="00CE582F">
      <w:r>
        <w:separator/>
      </w:r>
    </w:p>
  </w:endnote>
  <w:endnote w:type="continuationSeparator" w:id="0">
    <w:p w:rsidR="00F17207" w:rsidRDefault="00F17207" w:rsidP="00CE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6F" w:rsidRPr="000F4B6F" w:rsidRDefault="000F4B6F" w:rsidP="000F4B6F">
    <w:pPr>
      <w:pStyle w:val="a7"/>
      <w:jc w:val="right"/>
      <w:rPr>
        <w:sz w:val="16"/>
      </w:rPr>
    </w:pPr>
    <w:r w:rsidRPr="000F4B6F">
      <w:rPr>
        <w:sz w:val="16"/>
      </w:rPr>
      <w:t>2808кк1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07" w:rsidRDefault="00F17207" w:rsidP="00CE582F">
      <w:r>
        <w:separator/>
      </w:r>
    </w:p>
  </w:footnote>
  <w:footnote w:type="continuationSeparator" w:id="0">
    <w:p w:rsidR="00F17207" w:rsidRDefault="00F17207" w:rsidP="00CE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15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582F" w:rsidRPr="003334C7" w:rsidRDefault="00CE582F" w:rsidP="003334C7">
        <w:pPr>
          <w:pStyle w:val="a5"/>
          <w:jc w:val="center"/>
          <w:rPr>
            <w:sz w:val="28"/>
            <w:szCs w:val="28"/>
          </w:rPr>
        </w:pPr>
        <w:r w:rsidRPr="00881AF8">
          <w:rPr>
            <w:sz w:val="28"/>
            <w:szCs w:val="28"/>
          </w:rPr>
          <w:fldChar w:fldCharType="begin"/>
        </w:r>
        <w:r w:rsidRPr="00881AF8">
          <w:rPr>
            <w:sz w:val="28"/>
            <w:szCs w:val="28"/>
          </w:rPr>
          <w:instrText>PAGE   \* MERGEFORMAT</w:instrText>
        </w:r>
        <w:r w:rsidRPr="00881AF8">
          <w:rPr>
            <w:sz w:val="28"/>
            <w:szCs w:val="28"/>
          </w:rPr>
          <w:fldChar w:fldCharType="separate"/>
        </w:r>
        <w:r w:rsidR="002C18DA">
          <w:rPr>
            <w:noProof/>
            <w:sz w:val="28"/>
            <w:szCs w:val="28"/>
          </w:rPr>
          <w:t>3</w:t>
        </w:r>
        <w:r w:rsidRPr="00881AF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D"/>
    <w:rsid w:val="00004184"/>
    <w:rsid w:val="000202C0"/>
    <w:rsid w:val="00030E55"/>
    <w:rsid w:val="00030E5B"/>
    <w:rsid w:val="000F4B6F"/>
    <w:rsid w:val="0012698F"/>
    <w:rsid w:val="001A09FB"/>
    <w:rsid w:val="001D0B4D"/>
    <w:rsid w:val="00285FE8"/>
    <w:rsid w:val="00287D75"/>
    <w:rsid w:val="002A0D20"/>
    <w:rsid w:val="002A27BB"/>
    <w:rsid w:val="002A374D"/>
    <w:rsid w:val="002C18DA"/>
    <w:rsid w:val="003334C7"/>
    <w:rsid w:val="00360740"/>
    <w:rsid w:val="00363E2D"/>
    <w:rsid w:val="00377BAB"/>
    <w:rsid w:val="003D374B"/>
    <w:rsid w:val="00417574"/>
    <w:rsid w:val="00466FF4"/>
    <w:rsid w:val="005824DB"/>
    <w:rsid w:val="006167B7"/>
    <w:rsid w:val="00632203"/>
    <w:rsid w:val="006C1F11"/>
    <w:rsid w:val="007051A2"/>
    <w:rsid w:val="00707073"/>
    <w:rsid w:val="0071557D"/>
    <w:rsid w:val="00727A25"/>
    <w:rsid w:val="00755EC0"/>
    <w:rsid w:val="00762210"/>
    <w:rsid w:val="00766316"/>
    <w:rsid w:val="007A7220"/>
    <w:rsid w:val="007C4F37"/>
    <w:rsid w:val="00881AF8"/>
    <w:rsid w:val="00886A98"/>
    <w:rsid w:val="00892BF9"/>
    <w:rsid w:val="008B5D62"/>
    <w:rsid w:val="008E4422"/>
    <w:rsid w:val="008F50D5"/>
    <w:rsid w:val="009C1794"/>
    <w:rsid w:val="009E0598"/>
    <w:rsid w:val="009F43D7"/>
    <w:rsid w:val="00A414EA"/>
    <w:rsid w:val="00A44F1D"/>
    <w:rsid w:val="00B14768"/>
    <w:rsid w:val="00B77781"/>
    <w:rsid w:val="00C421DE"/>
    <w:rsid w:val="00C70AE1"/>
    <w:rsid w:val="00CB306D"/>
    <w:rsid w:val="00CE582F"/>
    <w:rsid w:val="00D1314F"/>
    <w:rsid w:val="00D6752A"/>
    <w:rsid w:val="00D900F6"/>
    <w:rsid w:val="00F17207"/>
    <w:rsid w:val="00F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E1"/>
    <w:pPr>
      <w:ind w:left="720"/>
      <w:contextualSpacing/>
    </w:pPr>
  </w:style>
  <w:style w:type="character" w:styleId="a4">
    <w:name w:val="Strong"/>
    <w:basedOn w:val="a0"/>
    <w:uiPriority w:val="22"/>
    <w:qFormat/>
    <w:rsid w:val="008B5D62"/>
    <w:rPr>
      <w:b/>
      <w:bCs/>
    </w:rPr>
  </w:style>
  <w:style w:type="paragraph" w:styleId="a5">
    <w:name w:val="header"/>
    <w:basedOn w:val="a"/>
    <w:link w:val="a6"/>
    <w:uiPriority w:val="99"/>
    <w:rsid w:val="00CE5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82F"/>
    <w:rPr>
      <w:sz w:val="24"/>
      <w:szCs w:val="24"/>
    </w:rPr>
  </w:style>
  <w:style w:type="paragraph" w:styleId="a7">
    <w:name w:val="footer"/>
    <w:basedOn w:val="a"/>
    <w:link w:val="a8"/>
    <w:rsid w:val="00CE5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82F"/>
    <w:rPr>
      <w:sz w:val="24"/>
      <w:szCs w:val="24"/>
    </w:rPr>
  </w:style>
  <w:style w:type="paragraph" w:styleId="a9">
    <w:name w:val="Balloon Text"/>
    <w:basedOn w:val="a"/>
    <w:link w:val="aa"/>
    <w:rsid w:val="00B7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E1"/>
    <w:pPr>
      <w:ind w:left="720"/>
      <w:contextualSpacing/>
    </w:pPr>
  </w:style>
  <w:style w:type="character" w:styleId="a4">
    <w:name w:val="Strong"/>
    <w:basedOn w:val="a0"/>
    <w:uiPriority w:val="22"/>
    <w:qFormat/>
    <w:rsid w:val="008B5D62"/>
    <w:rPr>
      <w:b/>
      <w:bCs/>
    </w:rPr>
  </w:style>
  <w:style w:type="paragraph" w:styleId="a5">
    <w:name w:val="header"/>
    <w:basedOn w:val="a"/>
    <w:link w:val="a6"/>
    <w:uiPriority w:val="99"/>
    <w:rsid w:val="00CE5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82F"/>
    <w:rPr>
      <w:sz w:val="24"/>
      <w:szCs w:val="24"/>
    </w:rPr>
  </w:style>
  <w:style w:type="paragraph" w:styleId="a7">
    <w:name w:val="footer"/>
    <w:basedOn w:val="a"/>
    <w:link w:val="a8"/>
    <w:rsid w:val="00CE5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82F"/>
    <w:rPr>
      <w:sz w:val="24"/>
      <w:szCs w:val="24"/>
    </w:rPr>
  </w:style>
  <w:style w:type="paragraph" w:styleId="a9">
    <w:name w:val="Balloon Text"/>
    <w:basedOn w:val="a"/>
    <w:link w:val="aa"/>
    <w:rsid w:val="00B7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54F605-C94B-45C0-AAD8-C5516E8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5352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Коровушкина Ксения Петровна</cp:lastModifiedBy>
  <cp:revision>5</cp:revision>
  <cp:lastPrinted>2018-08-28T09:34:00Z</cp:lastPrinted>
  <dcterms:created xsi:type="dcterms:W3CDTF">2018-08-28T07:56:00Z</dcterms:created>
  <dcterms:modified xsi:type="dcterms:W3CDTF">2018-09-03T10:21:00Z</dcterms:modified>
</cp:coreProperties>
</file>