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32" w:rsidRPr="00195432" w:rsidRDefault="00195432" w:rsidP="0019543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195432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ЗАКОН</w:t>
      </w:r>
    </w:p>
    <w:p w:rsidR="00195432" w:rsidRPr="00195432" w:rsidRDefault="00195432" w:rsidP="0019543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195432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УЛЬЯНОВСКОЙ ОБЛАСТИ</w:t>
      </w:r>
    </w:p>
    <w:p w:rsidR="00DE6E18" w:rsidRPr="00DE6E18" w:rsidRDefault="00DE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E6E18" w:rsidRPr="00DE6E18" w:rsidRDefault="00DE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E6E18" w:rsidRPr="00DE6E18" w:rsidRDefault="00DE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E6E18" w:rsidRDefault="00DE6E18" w:rsidP="00DE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E6E18" w:rsidRPr="00DE6E18" w:rsidRDefault="00DE6E18" w:rsidP="00DE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874F3" w:rsidRDefault="00D25744" w:rsidP="00DE6E1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утратившими силу отдельных законодательных актов (отдельного положения законодательного акта) Ульяновской области</w:t>
      </w:r>
    </w:p>
    <w:p w:rsidR="00D874F3" w:rsidRDefault="00D874F3" w:rsidP="00DE6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4F3" w:rsidRDefault="00D874F3" w:rsidP="00DE6E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6E18" w:rsidRDefault="00DE6E18" w:rsidP="00DE6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6E18" w:rsidRDefault="00DE6E18" w:rsidP="00DE6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E6E18" w:rsidRDefault="00DE6E18" w:rsidP="00DE6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4F3" w:rsidRDefault="00D2574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D874F3" w:rsidRDefault="00D2574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Закон Ульяновской области от 6 октября 2011 года № 168-ЗО</w:t>
      </w:r>
      <w:r>
        <w:rPr>
          <w:rFonts w:ascii="Times New Roman" w:hAnsi="Times New Roman" w:cs="Times New Roman"/>
          <w:sz w:val="28"/>
          <w:szCs w:val="28"/>
        </w:rPr>
        <w:br/>
        <w:t>«О сельских старостах» («Ульяновская правда» от 12.10.2011 № 115);</w:t>
      </w:r>
    </w:p>
    <w:p w:rsidR="00D874F3" w:rsidRDefault="00D2574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статью 4 Закона Ульяновской области от 28 июня 2012 года № 78-ЗО «О внесении изменений в отдельные законодательные акты Ульяновской области» («Ульяновская правда» от 29.06.2012 № 67; от 22.11.2016 № 131);</w:t>
      </w:r>
    </w:p>
    <w:p w:rsidR="00D874F3" w:rsidRDefault="00D2574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Закон Ульяновской области от 5 ноября 2015 года № 169-ЗО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изменения в статью 6 Закона Ульяновской области «О сельских старостах» («Ульяновская правда» от 09.11.2015 № 156);</w:t>
      </w:r>
    </w:p>
    <w:p w:rsidR="00D874F3" w:rsidRDefault="00D2574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Закон Ульяновской области от 23 декабря 2016 года</w:t>
      </w:r>
      <w:r>
        <w:rPr>
          <w:rFonts w:ascii="Times New Roman" w:hAnsi="Times New Roman" w:cs="Times New Roman"/>
          <w:sz w:val="28"/>
          <w:szCs w:val="28"/>
        </w:rPr>
        <w:br/>
        <w:t>№ 194-ЗО «О внесении изменений в Закон Ульяновской области «О сельских старостах» и признании утратившим силу отдельного положения законодательного акта Ульяновской области» («Ульяновская правда»</w:t>
      </w:r>
      <w:r>
        <w:rPr>
          <w:rFonts w:ascii="Times New Roman" w:hAnsi="Times New Roman" w:cs="Times New Roman"/>
          <w:sz w:val="28"/>
          <w:szCs w:val="28"/>
        </w:rPr>
        <w:br/>
        <w:t>от 30.12.2016 № 141).</w:t>
      </w:r>
    </w:p>
    <w:p w:rsidR="00D874F3" w:rsidRPr="00300059" w:rsidRDefault="00D87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D874F3" w:rsidRDefault="00D87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4F3" w:rsidRDefault="00D87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4F3" w:rsidRDefault="00D2574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 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</w:t>
      </w:r>
      <w:r w:rsidR="0030005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D874F3" w:rsidRDefault="00D87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18" w:rsidRDefault="00DE6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18" w:rsidRDefault="00DE6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4F3" w:rsidRDefault="00D2574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D874F3" w:rsidRDefault="00DE6E1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 ____________</w:t>
      </w:r>
      <w:r w:rsidR="00D25744">
        <w:rPr>
          <w:rFonts w:ascii="Times New Roman" w:hAnsi="Times New Roman" w:cs="Times New Roman"/>
          <w:sz w:val="28"/>
          <w:szCs w:val="28"/>
        </w:rPr>
        <w:t>2018 г.</w:t>
      </w:r>
    </w:p>
    <w:p w:rsidR="00D25744" w:rsidRDefault="00D25744" w:rsidP="00DE6E1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№ ______-ЗО</w:t>
      </w:r>
    </w:p>
    <w:sectPr w:rsidR="00D25744" w:rsidSect="00DE6E18">
      <w:footerReference w:type="default" r:id="rId7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F3" w:rsidRDefault="005403F3" w:rsidP="00300059">
      <w:pPr>
        <w:spacing w:after="0" w:line="240" w:lineRule="auto"/>
      </w:pPr>
      <w:r>
        <w:separator/>
      </w:r>
    </w:p>
  </w:endnote>
  <w:endnote w:type="continuationSeparator" w:id="0">
    <w:p w:rsidR="005403F3" w:rsidRDefault="005403F3" w:rsidP="0030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59" w:rsidRPr="00300059" w:rsidRDefault="00300059" w:rsidP="00300059">
    <w:pPr>
      <w:pStyle w:val="a8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1709мм2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F3" w:rsidRDefault="005403F3" w:rsidP="00300059">
      <w:pPr>
        <w:spacing w:after="0" w:line="240" w:lineRule="auto"/>
      </w:pPr>
      <w:r>
        <w:separator/>
      </w:r>
    </w:p>
  </w:footnote>
  <w:footnote w:type="continuationSeparator" w:id="0">
    <w:p w:rsidR="005403F3" w:rsidRDefault="005403F3" w:rsidP="00300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A4"/>
    <w:rsid w:val="000411A4"/>
    <w:rsid w:val="00195432"/>
    <w:rsid w:val="00300059"/>
    <w:rsid w:val="00497B00"/>
    <w:rsid w:val="005403F3"/>
    <w:rsid w:val="00A81ED4"/>
    <w:rsid w:val="00D25744"/>
    <w:rsid w:val="00D874F3"/>
    <w:rsid w:val="00D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pPr>
      <w:suppressAutoHyphens/>
    </w:pPr>
    <w:rPr>
      <w:rFonts w:ascii="Arial" w:hAnsi="Arial" w:cs="Arial"/>
      <w:color w:val="00000A"/>
    </w:rPr>
  </w:style>
  <w:style w:type="paragraph" w:styleId="a7">
    <w:name w:val="header"/>
    <w:basedOn w:val="a"/>
  </w:style>
  <w:style w:type="paragraph" w:styleId="a8">
    <w:name w:val="footer"/>
    <w:basedOn w:val="a"/>
    <w:link w:val="a9"/>
    <w:uiPriority w:val="99"/>
    <w:unhideWhenUsed/>
    <w:rsid w:val="0030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059"/>
    <w:rPr>
      <w:rFonts w:ascii="Calibri" w:eastAsia="Calibri" w:hAnsi="Calibri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pPr>
      <w:suppressAutoHyphens/>
    </w:pPr>
    <w:rPr>
      <w:rFonts w:ascii="Arial" w:hAnsi="Arial" w:cs="Arial"/>
      <w:color w:val="00000A"/>
    </w:rPr>
  </w:style>
  <w:style w:type="paragraph" w:styleId="a7">
    <w:name w:val="header"/>
    <w:basedOn w:val="a"/>
  </w:style>
  <w:style w:type="paragraph" w:styleId="a8">
    <w:name w:val="footer"/>
    <w:basedOn w:val="a"/>
    <w:link w:val="a9"/>
    <w:uiPriority w:val="99"/>
    <w:unhideWhenUsed/>
    <w:rsid w:val="0030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059"/>
    <w:rPr>
      <w:rFonts w:ascii="Calibri" w:eastAsia="Calibri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06.10.2011 N 168-ЗО(ред. от 23.12.2016)"О сельских старостах"(принят ЗС Ульяновской области 29.09.2011)</vt:lpstr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06.10.2011 N 168-ЗО(ред. от 23.12.2016)"О сельских старостах"(принят ЗС Ульяновской области 29.09.2011)</dc:title>
  <dc:creator>Пользователь</dc:creator>
  <cp:lastModifiedBy>Макеева Мария Юрьевна</cp:lastModifiedBy>
  <cp:revision>3</cp:revision>
  <cp:lastPrinted>2018-09-17T07:27:00Z</cp:lastPrinted>
  <dcterms:created xsi:type="dcterms:W3CDTF">2018-10-30T12:46:00Z</dcterms:created>
  <dcterms:modified xsi:type="dcterms:W3CDTF">2018-10-31T07:29:00Z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