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A4C0D" w:rsidTr="000A4C0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A4C0D" w:rsidRDefault="000A4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A4C0D" w:rsidTr="000A4C0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0A4C0D" w:rsidRDefault="000A4C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A4C0D" w:rsidTr="000A4C0D">
        <w:trPr>
          <w:trHeight w:val="1134"/>
        </w:trPr>
        <w:tc>
          <w:tcPr>
            <w:tcW w:w="4927" w:type="dxa"/>
            <w:vAlign w:val="bottom"/>
            <w:hideMark/>
          </w:tcPr>
          <w:p w:rsidR="000A4C0D" w:rsidRDefault="000A4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ноября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vAlign w:val="bottom"/>
            <w:hideMark/>
          </w:tcPr>
          <w:p w:rsidR="000A4C0D" w:rsidRDefault="000A4C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537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151AC4" w:rsidRDefault="00151AC4" w:rsidP="00151AC4">
      <w:pPr>
        <w:jc w:val="center"/>
        <w:rPr>
          <w:b/>
          <w:sz w:val="28"/>
          <w:szCs w:val="28"/>
        </w:rPr>
      </w:pPr>
    </w:p>
    <w:p w:rsidR="007915C3" w:rsidRDefault="007915C3" w:rsidP="00151AC4">
      <w:pPr>
        <w:jc w:val="center"/>
        <w:rPr>
          <w:b/>
          <w:sz w:val="28"/>
          <w:szCs w:val="28"/>
        </w:rPr>
      </w:pPr>
    </w:p>
    <w:p w:rsidR="007915C3" w:rsidRDefault="007915C3" w:rsidP="000A4C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0A23" w:rsidRDefault="0058770C" w:rsidP="001C24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1B1">
        <w:rPr>
          <w:b/>
          <w:bCs/>
          <w:sz w:val="28"/>
          <w:szCs w:val="28"/>
        </w:rPr>
        <w:t xml:space="preserve">Об утверждении </w:t>
      </w:r>
      <w:r w:rsidR="00B46D98">
        <w:rPr>
          <w:b/>
          <w:bCs/>
          <w:sz w:val="28"/>
          <w:szCs w:val="28"/>
        </w:rPr>
        <w:t>П</w:t>
      </w:r>
      <w:r w:rsidR="004F6154">
        <w:rPr>
          <w:b/>
          <w:bCs/>
          <w:sz w:val="28"/>
          <w:szCs w:val="28"/>
        </w:rPr>
        <w:t>орядка составления, утверждения</w:t>
      </w:r>
      <w:r w:rsidR="001C249B">
        <w:rPr>
          <w:b/>
          <w:bCs/>
          <w:sz w:val="28"/>
          <w:szCs w:val="28"/>
        </w:rPr>
        <w:br/>
      </w:r>
      <w:r w:rsidRPr="001E01B1">
        <w:rPr>
          <w:b/>
          <w:bCs/>
          <w:sz w:val="28"/>
          <w:szCs w:val="28"/>
        </w:rPr>
        <w:t xml:space="preserve">и </w:t>
      </w:r>
      <w:r w:rsidR="00884743">
        <w:rPr>
          <w:b/>
          <w:bCs/>
          <w:sz w:val="28"/>
          <w:szCs w:val="28"/>
        </w:rPr>
        <w:t>ведения бюджетных</w:t>
      </w:r>
      <w:r w:rsidR="00BF01A0">
        <w:rPr>
          <w:b/>
          <w:bCs/>
          <w:sz w:val="28"/>
          <w:szCs w:val="28"/>
        </w:rPr>
        <w:t xml:space="preserve"> смет</w:t>
      </w:r>
      <w:r w:rsidR="00884743">
        <w:rPr>
          <w:b/>
          <w:bCs/>
          <w:sz w:val="28"/>
          <w:szCs w:val="28"/>
        </w:rPr>
        <w:t xml:space="preserve"> Пр</w:t>
      </w:r>
      <w:r w:rsidR="004F6154">
        <w:rPr>
          <w:b/>
          <w:bCs/>
          <w:sz w:val="28"/>
          <w:szCs w:val="28"/>
        </w:rPr>
        <w:t>авительства Ульяновской области</w:t>
      </w:r>
    </w:p>
    <w:p w:rsidR="0058770C" w:rsidRPr="001E01B1" w:rsidRDefault="00884743" w:rsidP="001C24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D40A23">
        <w:rPr>
          <w:b/>
          <w:bCs/>
          <w:sz w:val="28"/>
          <w:szCs w:val="28"/>
        </w:rPr>
        <w:t xml:space="preserve"> </w:t>
      </w:r>
      <w:r w:rsidR="0058770C" w:rsidRPr="001E01B1">
        <w:rPr>
          <w:b/>
          <w:sz w:val="28"/>
          <w:szCs w:val="28"/>
        </w:rPr>
        <w:t>к</w:t>
      </w:r>
      <w:r w:rsidR="00F86BDC">
        <w:rPr>
          <w:b/>
          <w:sz w:val="28"/>
          <w:szCs w:val="28"/>
        </w:rPr>
        <w:t>азё</w:t>
      </w:r>
      <w:r w:rsidR="0058770C" w:rsidRPr="001E01B1">
        <w:rPr>
          <w:b/>
          <w:sz w:val="28"/>
          <w:szCs w:val="28"/>
        </w:rPr>
        <w:t>нн</w:t>
      </w:r>
      <w:r w:rsidR="004F6154">
        <w:rPr>
          <w:b/>
          <w:sz w:val="28"/>
          <w:szCs w:val="28"/>
        </w:rPr>
        <w:t>ых учреждений, подведомственных</w:t>
      </w:r>
    </w:p>
    <w:p w:rsidR="0058770C" w:rsidRPr="001E01B1" w:rsidRDefault="0058770C" w:rsidP="001C24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1B1">
        <w:rPr>
          <w:b/>
          <w:sz w:val="28"/>
          <w:szCs w:val="28"/>
        </w:rPr>
        <w:t>Правительству Ульяновской области</w:t>
      </w:r>
    </w:p>
    <w:p w:rsidR="0058770C" w:rsidRPr="001E01B1" w:rsidRDefault="0058770C" w:rsidP="007915C3">
      <w:pPr>
        <w:rPr>
          <w:b/>
          <w:sz w:val="28"/>
          <w:szCs w:val="28"/>
        </w:rPr>
      </w:pPr>
    </w:p>
    <w:p w:rsidR="00EE1E91" w:rsidRPr="001E01B1" w:rsidRDefault="00EE1E91" w:rsidP="007915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01B1" w:rsidRPr="001E01B1" w:rsidRDefault="00EE1E91" w:rsidP="0079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1B1">
        <w:rPr>
          <w:sz w:val="28"/>
          <w:szCs w:val="28"/>
        </w:rPr>
        <w:t>В</w:t>
      </w:r>
      <w:r w:rsidR="001062C7">
        <w:rPr>
          <w:sz w:val="28"/>
          <w:szCs w:val="28"/>
        </w:rPr>
        <w:t xml:space="preserve"> соответствии со </w:t>
      </w:r>
      <w:hyperlink r:id="rId8" w:history="1">
        <w:r w:rsidRPr="001E01B1">
          <w:rPr>
            <w:sz w:val="28"/>
            <w:szCs w:val="28"/>
          </w:rPr>
          <w:t>стат</w:t>
        </w:r>
        <w:r w:rsidR="001062C7">
          <w:rPr>
            <w:sz w:val="28"/>
            <w:szCs w:val="28"/>
          </w:rPr>
          <w:t>ьями</w:t>
        </w:r>
        <w:r w:rsidRPr="001E01B1">
          <w:rPr>
            <w:sz w:val="28"/>
            <w:szCs w:val="28"/>
          </w:rPr>
          <w:t xml:space="preserve"> 158</w:t>
        </w:r>
      </w:hyperlink>
      <w:r w:rsidRPr="001E01B1">
        <w:rPr>
          <w:sz w:val="28"/>
          <w:szCs w:val="28"/>
        </w:rPr>
        <w:t xml:space="preserve">, </w:t>
      </w:r>
      <w:hyperlink r:id="rId9" w:history="1">
        <w:r w:rsidRPr="001E01B1">
          <w:rPr>
            <w:sz w:val="28"/>
            <w:szCs w:val="28"/>
          </w:rPr>
          <w:t>161</w:t>
        </w:r>
      </w:hyperlink>
      <w:r w:rsidRPr="001E01B1">
        <w:rPr>
          <w:sz w:val="28"/>
          <w:szCs w:val="28"/>
        </w:rPr>
        <w:t xml:space="preserve">, </w:t>
      </w:r>
      <w:hyperlink r:id="rId10" w:history="1">
        <w:r w:rsidRPr="001E01B1">
          <w:rPr>
            <w:sz w:val="28"/>
            <w:szCs w:val="28"/>
          </w:rPr>
          <w:t>162</w:t>
        </w:r>
      </w:hyperlink>
      <w:r w:rsidR="002A398A">
        <w:rPr>
          <w:sz w:val="28"/>
          <w:szCs w:val="28"/>
        </w:rPr>
        <w:t xml:space="preserve"> и</w:t>
      </w:r>
      <w:r w:rsidRPr="001E01B1">
        <w:rPr>
          <w:sz w:val="28"/>
          <w:szCs w:val="28"/>
        </w:rPr>
        <w:t xml:space="preserve"> </w:t>
      </w:r>
      <w:hyperlink r:id="rId11" w:history="1">
        <w:r w:rsidRPr="001E01B1">
          <w:rPr>
            <w:sz w:val="28"/>
            <w:szCs w:val="28"/>
          </w:rPr>
          <w:t>221</w:t>
        </w:r>
      </w:hyperlink>
      <w:r w:rsidRPr="001E01B1">
        <w:rPr>
          <w:sz w:val="28"/>
          <w:szCs w:val="28"/>
        </w:rPr>
        <w:t xml:space="preserve"> Бюджетного кодекса Российской Федерации и </w:t>
      </w:r>
      <w:r w:rsidR="001C60EE" w:rsidRPr="001C60EE">
        <w:rPr>
          <w:sz w:val="28"/>
          <w:szCs w:val="28"/>
        </w:rPr>
        <w:t>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казённых учреждений» Правительство Ульяновской области</w:t>
      </w:r>
      <w:r w:rsidR="0043752A">
        <w:rPr>
          <w:sz w:val="28"/>
          <w:szCs w:val="28"/>
        </w:rPr>
        <w:t xml:space="preserve"> </w:t>
      </w:r>
      <w:r w:rsidR="007915C3">
        <w:rPr>
          <w:sz w:val="28"/>
          <w:szCs w:val="28"/>
        </w:rPr>
        <w:t xml:space="preserve"> </w:t>
      </w:r>
      <w:proofErr w:type="gramStart"/>
      <w:r w:rsidR="001E01B1" w:rsidRPr="001E01B1">
        <w:rPr>
          <w:sz w:val="28"/>
          <w:szCs w:val="28"/>
        </w:rPr>
        <w:t>п</w:t>
      </w:r>
      <w:proofErr w:type="gramEnd"/>
      <w:r w:rsidR="001E01B1" w:rsidRPr="001E01B1">
        <w:rPr>
          <w:sz w:val="28"/>
          <w:szCs w:val="28"/>
        </w:rPr>
        <w:t xml:space="preserve"> о с т а н о в л я е т:</w:t>
      </w:r>
    </w:p>
    <w:p w:rsidR="00EE1E91" w:rsidRPr="001E01B1" w:rsidRDefault="00EE1E91" w:rsidP="007915C3">
      <w:pPr>
        <w:ind w:firstLine="709"/>
        <w:jc w:val="both"/>
        <w:rPr>
          <w:sz w:val="20"/>
          <w:szCs w:val="20"/>
        </w:rPr>
      </w:pPr>
      <w:r w:rsidRPr="001E01B1">
        <w:rPr>
          <w:sz w:val="28"/>
          <w:szCs w:val="28"/>
        </w:rPr>
        <w:t xml:space="preserve">1. Утвердить прилагаемый </w:t>
      </w:r>
      <w:hyperlink w:anchor="Par35" w:history="1">
        <w:r w:rsidRPr="001E01B1">
          <w:rPr>
            <w:sz w:val="28"/>
            <w:szCs w:val="28"/>
          </w:rPr>
          <w:t>Порядок</w:t>
        </w:r>
      </w:hyperlink>
      <w:r w:rsidRPr="001E01B1">
        <w:rPr>
          <w:sz w:val="28"/>
          <w:szCs w:val="28"/>
        </w:rPr>
        <w:t xml:space="preserve"> составления,</w:t>
      </w:r>
      <w:r w:rsidR="00884743">
        <w:rPr>
          <w:sz w:val="28"/>
          <w:szCs w:val="28"/>
        </w:rPr>
        <w:t xml:space="preserve"> утверждения и ведения бюджетных</w:t>
      </w:r>
      <w:r w:rsidRPr="001E01B1">
        <w:rPr>
          <w:sz w:val="28"/>
          <w:szCs w:val="28"/>
        </w:rPr>
        <w:t xml:space="preserve"> смет</w:t>
      </w:r>
      <w:r w:rsidR="00884743">
        <w:rPr>
          <w:sz w:val="28"/>
          <w:szCs w:val="28"/>
        </w:rPr>
        <w:t xml:space="preserve"> Правительства Ульяновской области и</w:t>
      </w:r>
      <w:r w:rsidRPr="001E01B1">
        <w:rPr>
          <w:sz w:val="28"/>
          <w:szCs w:val="28"/>
        </w:rPr>
        <w:t xml:space="preserve"> каз</w:t>
      </w:r>
      <w:r w:rsidR="001E01B1">
        <w:rPr>
          <w:sz w:val="28"/>
          <w:szCs w:val="28"/>
        </w:rPr>
        <w:t>ё</w:t>
      </w:r>
      <w:r w:rsidRPr="001E01B1">
        <w:rPr>
          <w:sz w:val="28"/>
          <w:szCs w:val="28"/>
        </w:rPr>
        <w:t xml:space="preserve">нных учреждений, </w:t>
      </w:r>
      <w:r w:rsidR="00F86BDC">
        <w:rPr>
          <w:sz w:val="28"/>
          <w:szCs w:val="28"/>
        </w:rPr>
        <w:t>подведомственных</w:t>
      </w:r>
      <w:r w:rsidRPr="001E01B1">
        <w:rPr>
          <w:sz w:val="28"/>
          <w:szCs w:val="28"/>
        </w:rPr>
        <w:t xml:space="preserve"> </w:t>
      </w:r>
      <w:r w:rsidR="001E01B1">
        <w:rPr>
          <w:sz w:val="28"/>
          <w:szCs w:val="28"/>
        </w:rPr>
        <w:t>П</w:t>
      </w:r>
      <w:r w:rsidR="00F86BDC">
        <w:rPr>
          <w:sz w:val="28"/>
          <w:szCs w:val="28"/>
        </w:rPr>
        <w:t>равительству</w:t>
      </w:r>
      <w:r w:rsidR="001E01B1">
        <w:rPr>
          <w:sz w:val="28"/>
          <w:szCs w:val="28"/>
        </w:rPr>
        <w:t xml:space="preserve"> Ульяновской области</w:t>
      </w:r>
      <w:r w:rsidR="00D40A23">
        <w:rPr>
          <w:sz w:val="28"/>
          <w:szCs w:val="28"/>
        </w:rPr>
        <w:t>.</w:t>
      </w:r>
    </w:p>
    <w:p w:rsidR="00192ADF" w:rsidRDefault="00EE1E91" w:rsidP="007915C3">
      <w:pPr>
        <w:ind w:firstLine="709"/>
        <w:jc w:val="both"/>
        <w:rPr>
          <w:sz w:val="28"/>
          <w:szCs w:val="28"/>
        </w:rPr>
      </w:pPr>
      <w:r w:rsidRPr="001E01B1">
        <w:rPr>
          <w:sz w:val="28"/>
          <w:szCs w:val="28"/>
        </w:rPr>
        <w:t xml:space="preserve">2. </w:t>
      </w:r>
      <w:r w:rsidR="00054A66">
        <w:rPr>
          <w:sz w:val="28"/>
          <w:szCs w:val="28"/>
        </w:rPr>
        <w:t>Признать утратившим</w:t>
      </w:r>
      <w:r w:rsidR="004B23F9">
        <w:rPr>
          <w:sz w:val="28"/>
          <w:szCs w:val="28"/>
        </w:rPr>
        <w:t>и</w:t>
      </w:r>
      <w:r w:rsidR="00054A66">
        <w:rPr>
          <w:sz w:val="28"/>
          <w:szCs w:val="28"/>
        </w:rPr>
        <w:t xml:space="preserve"> силу:</w:t>
      </w:r>
    </w:p>
    <w:p w:rsidR="00054A66" w:rsidRDefault="00054A66" w:rsidP="00791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</w:t>
      </w:r>
      <w:r w:rsidR="00334903">
        <w:rPr>
          <w:sz w:val="28"/>
          <w:szCs w:val="28"/>
        </w:rPr>
        <w:t xml:space="preserve">Ульяновской области </w:t>
      </w:r>
      <w:r w:rsidRPr="00054A66">
        <w:rPr>
          <w:sz w:val="28"/>
          <w:szCs w:val="28"/>
        </w:rPr>
        <w:t>от 15.12.2016</w:t>
      </w:r>
      <w:r>
        <w:rPr>
          <w:sz w:val="28"/>
          <w:szCs w:val="28"/>
        </w:rPr>
        <w:t xml:space="preserve"> </w:t>
      </w:r>
      <w:r w:rsidR="00334903">
        <w:rPr>
          <w:sz w:val="28"/>
          <w:szCs w:val="28"/>
        </w:rPr>
        <w:br/>
      </w:r>
      <w:r>
        <w:rPr>
          <w:sz w:val="28"/>
          <w:szCs w:val="28"/>
        </w:rPr>
        <w:t>№ 618-П «</w:t>
      </w:r>
      <w:r w:rsidRPr="00054A66">
        <w:rPr>
          <w:sz w:val="28"/>
          <w:szCs w:val="28"/>
        </w:rPr>
        <w:t>Об утверждении Порядка составления, утверждения и ведения бюджетных смет Правительства Ульяновской области и каз</w:t>
      </w:r>
      <w:r w:rsidR="00C5454F">
        <w:rPr>
          <w:sz w:val="28"/>
          <w:szCs w:val="28"/>
        </w:rPr>
        <w:t>ё</w:t>
      </w:r>
      <w:r w:rsidRPr="00054A66">
        <w:rPr>
          <w:sz w:val="28"/>
          <w:szCs w:val="28"/>
        </w:rPr>
        <w:t>нных учреждений, подведомственных Правительству Ульяновской области</w:t>
      </w:r>
      <w:r>
        <w:rPr>
          <w:sz w:val="28"/>
          <w:szCs w:val="28"/>
        </w:rPr>
        <w:t>»;</w:t>
      </w:r>
    </w:p>
    <w:p w:rsidR="00054A66" w:rsidRDefault="00054A66" w:rsidP="007915C3">
      <w:pPr>
        <w:ind w:firstLine="709"/>
        <w:jc w:val="both"/>
        <w:rPr>
          <w:sz w:val="28"/>
          <w:szCs w:val="28"/>
        </w:rPr>
      </w:pPr>
      <w:r w:rsidRPr="00054A66">
        <w:rPr>
          <w:sz w:val="28"/>
          <w:szCs w:val="28"/>
        </w:rPr>
        <w:t xml:space="preserve">постановление Правительства </w:t>
      </w:r>
      <w:r w:rsidR="00334903">
        <w:rPr>
          <w:sz w:val="28"/>
          <w:szCs w:val="28"/>
        </w:rPr>
        <w:t xml:space="preserve">Ульяновской области </w:t>
      </w:r>
      <w:r w:rsidRPr="00054A66">
        <w:rPr>
          <w:sz w:val="28"/>
          <w:szCs w:val="28"/>
        </w:rPr>
        <w:t xml:space="preserve">от 27.12.2016 </w:t>
      </w:r>
      <w:r w:rsidR="00334903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054A66">
        <w:rPr>
          <w:sz w:val="28"/>
          <w:szCs w:val="28"/>
        </w:rPr>
        <w:t xml:space="preserve"> 656-П</w:t>
      </w:r>
      <w:r>
        <w:rPr>
          <w:sz w:val="28"/>
          <w:szCs w:val="28"/>
        </w:rPr>
        <w:t xml:space="preserve"> «</w:t>
      </w:r>
      <w:r w:rsidRPr="00054A66">
        <w:rPr>
          <w:sz w:val="28"/>
          <w:szCs w:val="28"/>
        </w:rPr>
        <w:t>О внесении изменения в постановление Правительства Ульяновско</w:t>
      </w:r>
      <w:r>
        <w:rPr>
          <w:sz w:val="28"/>
          <w:szCs w:val="28"/>
        </w:rPr>
        <w:t>й области от 15.12.2016 № 618-П</w:t>
      </w:r>
      <w:r w:rsidRPr="00054A66">
        <w:rPr>
          <w:sz w:val="28"/>
          <w:szCs w:val="28"/>
        </w:rPr>
        <w:t>»;</w:t>
      </w:r>
    </w:p>
    <w:p w:rsidR="00054A66" w:rsidRDefault="00054A66" w:rsidP="007915C3">
      <w:pPr>
        <w:ind w:firstLine="709"/>
        <w:jc w:val="both"/>
        <w:rPr>
          <w:sz w:val="28"/>
          <w:szCs w:val="28"/>
        </w:rPr>
      </w:pPr>
      <w:r w:rsidRPr="00054A66">
        <w:rPr>
          <w:sz w:val="28"/>
          <w:szCs w:val="28"/>
        </w:rPr>
        <w:t xml:space="preserve">постановление Правительства </w:t>
      </w:r>
      <w:r w:rsidR="00334903">
        <w:rPr>
          <w:sz w:val="28"/>
          <w:szCs w:val="28"/>
        </w:rPr>
        <w:t xml:space="preserve">Ульяновской области </w:t>
      </w:r>
      <w:r w:rsidRPr="00054A66">
        <w:rPr>
          <w:sz w:val="28"/>
          <w:szCs w:val="28"/>
        </w:rPr>
        <w:t xml:space="preserve">от 06.07.2018 </w:t>
      </w:r>
      <w:r w:rsidR="00334903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054A66">
        <w:rPr>
          <w:sz w:val="28"/>
          <w:szCs w:val="28"/>
        </w:rPr>
        <w:t xml:space="preserve"> 305-П «О внесении изменени</w:t>
      </w:r>
      <w:r w:rsidR="004B23F9">
        <w:rPr>
          <w:sz w:val="28"/>
          <w:szCs w:val="28"/>
        </w:rPr>
        <w:t>й</w:t>
      </w:r>
      <w:r w:rsidRPr="00054A66">
        <w:rPr>
          <w:sz w:val="28"/>
          <w:szCs w:val="28"/>
        </w:rPr>
        <w:t xml:space="preserve"> в постановление Правительства Ульяновской</w:t>
      </w:r>
      <w:r>
        <w:rPr>
          <w:sz w:val="28"/>
          <w:szCs w:val="28"/>
        </w:rPr>
        <w:t xml:space="preserve"> области от 15.12.2016 № 618-П».</w:t>
      </w:r>
    </w:p>
    <w:p w:rsidR="00F86BDC" w:rsidRDefault="00192ADF" w:rsidP="00791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60EE" w:rsidRPr="001C60EE">
        <w:rPr>
          <w:sz w:val="28"/>
          <w:szCs w:val="28"/>
        </w:rPr>
        <w:t xml:space="preserve">Настоящее постановление </w:t>
      </w:r>
      <w:r w:rsidR="007915C3">
        <w:rPr>
          <w:sz w:val="28"/>
          <w:szCs w:val="28"/>
        </w:rPr>
        <w:t xml:space="preserve">вступает в силу с </w:t>
      </w:r>
      <w:r w:rsidR="00054A66">
        <w:rPr>
          <w:sz w:val="28"/>
          <w:szCs w:val="28"/>
        </w:rPr>
        <w:t>1</w:t>
      </w:r>
      <w:r w:rsidR="004B23F9">
        <w:rPr>
          <w:sz w:val="28"/>
          <w:szCs w:val="28"/>
        </w:rPr>
        <w:t xml:space="preserve"> января 2019 года.</w:t>
      </w:r>
      <w:r w:rsidR="00054A66">
        <w:rPr>
          <w:sz w:val="28"/>
          <w:szCs w:val="28"/>
        </w:rPr>
        <w:t xml:space="preserve">                      </w:t>
      </w:r>
    </w:p>
    <w:p w:rsidR="0043752A" w:rsidRDefault="0043752A" w:rsidP="00791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A66" w:rsidRDefault="00054A66" w:rsidP="00791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5C3" w:rsidRDefault="007915C3" w:rsidP="00791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9B" w:rsidRDefault="006B5203" w:rsidP="007915C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062C7" w:rsidRDefault="006B5203" w:rsidP="007915C3">
      <w:pPr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4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1062C7" w:rsidRDefault="001062C7" w:rsidP="00054A6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062C7" w:rsidSect="001C249B">
          <w:headerReference w:type="even" r:id="rId12"/>
          <w:headerReference w:type="default" r:id="rId13"/>
          <w:footerReference w:type="first" r:id="rId14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15C73" w:rsidRDefault="00715C73" w:rsidP="001C249B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1C249B" w:rsidRPr="001E01B1" w:rsidRDefault="001C249B" w:rsidP="001C249B">
      <w:pPr>
        <w:ind w:left="5812"/>
        <w:jc w:val="center"/>
        <w:rPr>
          <w:sz w:val="28"/>
          <w:szCs w:val="28"/>
        </w:rPr>
      </w:pPr>
    </w:p>
    <w:p w:rsidR="00715C73" w:rsidRDefault="00715C73" w:rsidP="001C249B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715C73" w:rsidRPr="001E01B1" w:rsidRDefault="00715C73" w:rsidP="001C249B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15C73" w:rsidRDefault="00715C73" w:rsidP="007915C3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715C73" w:rsidRDefault="00715C73" w:rsidP="00791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73" w:rsidRDefault="00715C73" w:rsidP="007915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Par35"/>
      <w:bookmarkEnd w:id="1"/>
    </w:p>
    <w:p w:rsidR="00715C73" w:rsidRPr="001E01B1" w:rsidRDefault="00715C73" w:rsidP="00715C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009BE" w:rsidRDefault="00715C73" w:rsidP="00715C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1B1">
        <w:rPr>
          <w:b/>
          <w:bCs/>
          <w:sz w:val="28"/>
          <w:szCs w:val="28"/>
        </w:rPr>
        <w:t>составления, утверждения и ведения бюдж</w:t>
      </w:r>
      <w:r w:rsidR="006009BE">
        <w:rPr>
          <w:b/>
          <w:bCs/>
          <w:sz w:val="28"/>
          <w:szCs w:val="28"/>
        </w:rPr>
        <w:t>етных смет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Правительства Ульяновской области и</w:t>
      </w:r>
      <w:r w:rsidRPr="001E01B1">
        <w:rPr>
          <w:b/>
          <w:bCs/>
          <w:sz w:val="28"/>
          <w:szCs w:val="28"/>
        </w:rPr>
        <w:t xml:space="preserve"> </w:t>
      </w:r>
      <w:r w:rsidRPr="001E01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азё</w:t>
      </w:r>
      <w:r w:rsidRPr="001E01B1">
        <w:rPr>
          <w:b/>
          <w:sz w:val="28"/>
          <w:szCs w:val="28"/>
        </w:rPr>
        <w:t>нных учреждений, подведомственных Правительству Ульяновской области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C73" w:rsidRPr="001E01B1" w:rsidRDefault="00715C73" w:rsidP="001C24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t>1</w:t>
      </w:r>
      <w:r w:rsidRPr="001E01B1">
        <w:rPr>
          <w:sz w:val="28"/>
          <w:szCs w:val="28"/>
        </w:rPr>
        <w:t>. Общие положения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5C3E" w:rsidRDefault="00EE5C3E" w:rsidP="00715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5C73" w:rsidRPr="00AB591A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требования к составлению, утверждению и ведению</w:t>
      </w:r>
      <w:r w:rsidRPr="00AB591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ных</w:t>
      </w:r>
      <w:r w:rsidRPr="00AB591A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 (далее – сметы) Правительства Ульяновской области (далее – Правительство) и</w:t>
      </w:r>
      <w:r w:rsidRPr="00AB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ему </w:t>
      </w:r>
      <w:r w:rsidRPr="00AB591A">
        <w:rPr>
          <w:sz w:val="28"/>
          <w:szCs w:val="28"/>
        </w:rPr>
        <w:t>казённых учреждений</w:t>
      </w:r>
      <w:r>
        <w:rPr>
          <w:sz w:val="28"/>
          <w:szCs w:val="28"/>
        </w:rPr>
        <w:t xml:space="preserve"> (далее – учреждения</w:t>
      </w:r>
      <w:r w:rsidRPr="00AB591A">
        <w:rPr>
          <w:sz w:val="28"/>
          <w:szCs w:val="28"/>
        </w:rPr>
        <w:t>).</w:t>
      </w:r>
    </w:p>
    <w:p w:rsidR="00EE5C3E" w:rsidRDefault="00EE5C3E" w:rsidP="00715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Порядка:</w:t>
      </w:r>
    </w:p>
    <w:p w:rsidR="00EE5C3E" w:rsidRDefault="006009BE" w:rsidP="001637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EE5C3E">
        <w:rPr>
          <w:sz w:val="28"/>
          <w:szCs w:val="28"/>
        </w:rPr>
        <w:t>оставлением сметы является установление объёма и распределения направлений расходов областного бюджета Ульяновской области на очередной фина</w:t>
      </w:r>
      <w:r w:rsidR="00163796">
        <w:rPr>
          <w:sz w:val="28"/>
          <w:szCs w:val="28"/>
        </w:rPr>
        <w:t>нсовый год и плановый период (</w:t>
      </w:r>
      <w:r w:rsidR="00EE5C3E">
        <w:rPr>
          <w:sz w:val="28"/>
          <w:szCs w:val="28"/>
        </w:rPr>
        <w:t xml:space="preserve">далее – областной бюджет) на основании доведённых до Правительства и учреждений в установленном законодательством Российской Федерации порядке лимитов бюджетных обязательств на принятие и (или) исполнение бюджетных обязательств </w:t>
      </w:r>
      <w:r>
        <w:rPr>
          <w:sz w:val="28"/>
          <w:szCs w:val="28"/>
        </w:rPr>
        <w:t xml:space="preserve">           </w:t>
      </w:r>
      <w:r w:rsidR="00EE5C3E">
        <w:rPr>
          <w:sz w:val="28"/>
          <w:szCs w:val="28"/>
        </w:rPr>
        <w:t>по обеспечению выполнения функций Правительства или учреждений, включая бюджетные обязательства по предоставлению бюджетных инвестиций</w:t>
      </w:r>
      <w:proofErr w:type="gramEnd"/>
      <w:r w:rsidR="00EE5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E5C3E">
        <w:rPr>
          <w:sz w:val="28"/>
          <w:szCs w:val="28"/>
        </w:rPr>
        <w:t>и субсидий юридическим лица</w:t>
      </w:r>
      <w:r w:rsidR="00163796">
        <w:rPr>
          <w:sz w:val="28"/>
          <w:szCs w:val="28"/>
        </w:rPr>
        <w:t>м (</w:t>
      </w:r>
      <w:r w:rsidR="00EE5C3E">
        <w:rPr>
          <w:sz w:val="28"/>
          <w:szCs w:val="28"/>
        </w:rPr>
        <w:t xml:space="preserve">в том числе субсидий бюджетным </w:t>
      </w:r>
      <w:r>
        <w:rPr>
          <w:sz w:val="28"/>
          <w:szCs w:val="28"/>
        </w:rPr>
        <w:t xml:space="preserve">                         </w:t>
      </w:r>
      <w:r w:rsidR="00EE5C3E">
        <w:rPr>
          <w:sz w:val="28"/>
          <w:szCs w:val="28"/>
        </w:rPr>
        <w:t xml:space="preserve">и автономным учреждениям), субсидий, </w:t>
      </w:r>
      <w:r w:rsidR="00163796">
        <w:rPr>
          <w:sz w:val="28"/>
          <w:szCs w:val="28"/>
        </w:rPr>
        <w:t>субвенцией</w:t>
      </w:r>
      <w:r w:rsidR="00EE5C3E">
        <w:rPr>
          <w:sz w:val="28"/>
          <w:szCs w:val="28"/>
        </w:rPr>
        <w:t xml:space="preserve"> и иных межбюджетных </w:t>
      </w:r>
      <w:r w:rsidR="00163796">
        <w:rPr>
          <w:sz w:val="28"/>
          <w:szCs w:val="28"/>
        </w:rPr>
        <w:t>трансфертов</w:t>
      </w:r>
      <w:r w:rsidR="00EE5C3E">
        <w:rPr>
          <w:sz w:val="28"/>
          <w:szCs w:val="28"/>
        </w:rPr>
        <w:t xml:space="preserve"> (далее – лимиты бюджетных обя</w:t>
      </w:r>
      <w:r w:rsidR="00163796">
        <w:rPr>
          <w:sz w:val="28"/>
          <w:szCs w:val="28"/>
        </w:rPr>
        <w:t>зательств);</w:t>
      </w:r>
    </w:p>
    <w:p w:rsidR="00715C73" w:rsidRDefault="00163796" w:rsidP="0016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ведением сметы является внесение изменений в показатели сметы</w:t>
      </w:r>
      <w:r w:rsidR="006009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 пределах доведённых Правительству и учреждениям лимитов бюджетных обязательств.</w:t>
      </w:r>
    </w:p>
    <w:p w:rsidR="00163796" w:rsidRPr="001E01B1" w:rsidRDefault="00163796" w:rsidP="00163796">
      <w:pPr>
        <w:ind w:firstLine="709"/>
        <w:jc w:val="both"/>
        <w:rPr>
          <w:sz w:val="28"/>
          <w:szCs w:val="28"/>
        </w:rPr>
      </w:pPr>
    </w:p>
    <w:p w:rsidR="00715C73" w:rsidRPr="001E01B1" w:rsidRDefault="00715C73" w:rsidP="001C24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>2</w:t>
      </w:r>
      <w:r w:rsidRPr="001E01B1">
        <w:rPr>
          <w:sz w:val="28"/>
          <w:szCs w:val="28"/>
        </w:rPr>
        <w:t>. Порядок составления смет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5E6" w:rsidRDefault="00715C73" w:rsidP="00715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163796" w:rsidRPr="00163796">
        <w:rPr>
          <w:sz w:val="28"/>
          <w:szCs w:val="28"/>
        </w:rPr>
        <w:t>Правительство и учреждения составляют</w:t>
      </w:r>
      <w:r w:rsidR="00163796">
        <w:rPr>
          <w:sz w:val="28"/>
          <w:szCs w:val="28"/>
        </w:rPr>
        <w:t xml:space="preserve"> сметы ежегодно.</w:t>
      </w:r>
    </w:p>
    <w:p w:rsidR="00715C73" w:rsidRDefault="00715C73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575C3">
        <w:rPr>
          <w:sz w:val="28"/>
          <w:szCs w:val="28"/>
        </w:rPr>
        <w:t>С</w:t>
      </w:r>
      <w:r w:rsidR="004575C3" w:rsidRPr="001E01B1">
        <w:rPr>
          <w:sz w:val="28"/>
          <w:szCs w:val="28"/>
        </w:rPr>
        <w:t>меты</w:t>
      </w:r>
      <w:r w:rsidR="004575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</w:t>
      </w:r>
      <w:r w:rsidR="004575C3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1E01B1">
        <w:rPr>
          <w:sz w:val="28"/>
          <w:szCs w:val="28"/>
        </w:rPr>
        <w:t>учреждени</w:t>
      </w:r>
      <w:r w:rsidR="004575C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E01B1">
        <w:rPr>
          <w:sz w:val="28"/>
          <w:szCs w:val="28"/>
        </w:rPr>
        <w:t>утвержд</w:t>
      </w:r>
      <w:r w:rsidR="004575C3">
        <w:rPr>
          <w:sz w:val="28"/>
          <w:szCs w:val="28"/>
        </w:rPr>
        <w:t>аются</w:t>
      </w:r>
      <w:r w:rsidRPr="001E01B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позднее </w:t>
      </w:r>
      <w:r w:rsidR="004575C3">
        <w:rPr>
          <w:sz w:val="28"/>
          <w:szCs w:val="28"/>
        </w:rPr>
        <w:t xml:space="preserve">                 </w:t>
      </w:r>
      <w:r w:rsidR="0022283F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дней с</w:t>
      </w:r>
      <w:r w:rsidR="001637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379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E01B1">
        <w:rPr>
          <w:sz w:val="28"/>
          <w:szCs w:val="28"/>
        </w:rPr>
        <w:t xml:space="preserve">доведения лимитов бюджетных обязательств. </w:t>
      </w:r>
    </w:p>
    <w:p w:rsidR="006A2445" w:rsidRDefault="00715C73" w:rsidP="006A2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2E">
        <w:rPr>
          <w:sz w:val="28"/>
          <w:szCs w:val="28"/>
        </w:rPr>
        <w:t>2.3. </w:t>
      </w:r>
      <w:r w:rsidR="00C946AF">
        <w:rPr>
          <w:sz w:val="28"/>
          <w:szCs w:val="28"/>
        </w:rPr>
        <w:t>Показатели см</w:t>
      </w:r>
      <w:r w:rsidR="003D1CC3">
        <w:rPr>
          <w:sz w:val="28"/>
          <w:szCs w:val="28"/>
        </w:rPr>
        <w:t>ет</w:t>
      </w:r>
      <w:r w:rsidRPr="00483A2E">
        <w:rPr>
          <w:sz w:val="28"/>
          <w:szCs w:val="28"/>
        </w:rPr>
        <w:t xml:space="preserve"> Правительства и учреждений </w:t>
      </w:r>
      <w:r w:rsidR="00C946AF">
        <w:rPr>
          <w:sz w:val="28"/>
          <w:szCs w:val="28"/>
        </w:rPr>
        <w:t>формируются</w:t>
      </w:r>
      <w:r w:rsidRPr="00483A2E">
        <w:rPr>
          <w:sz w:val="28"/>
          <w:szCs w:val="28"/>
        </w:rPr>
        <w:t xml:space="preserve"> </w:t>
      </w:r>
      <w:r w:rsidR="0022283F">
        <w:rPr>
          <w:sz w:val="28"/>
          <w:szCs w:val="28"/>
        </w:rPr>
        <w:t xml:space="preserve">                       </w:t>
      </w:r>
      <w:r w:rsidRPr="00483A2E">
        <w:rPr>
          <w:sz w:val="28"/>
          <w:szCs w:val="28"/>
        </w:rPr>
        <w:t xml:space="preserve">в разрезе кодов классификации расходов областного бюджета </w:t>
      </w:r>
      <w:r w:rsidR="006A2445" w:rsidRPr="006A2445">
        <w:rPr>
          <w:sz w:val="28"/>
          <w:szCs w:val="28"/>
        </w:rPr>
        <w:t xml:space="preserve">с детализацией по кодам подгрупп и (или) элементов </w:t>
      </w:r>
      <w:proofErr w:type="gramStart"/>
      <w:r w:rsidR="006A2445" w:rsidRPr="006A2445">
        <w:rPr>
          <w:sz w:val="28"/>
          <w:szCs w:val="28"/>
        </w:rPr>
        <w:t>видов расходов классификации расходов бюджетов</w:t>
      </w:r>
      <w:proofErr w:type="gramEnd"/>
      <w:r w:rsidR="006A2445" w:rsidRPr="006A2445">
        <w:rPr>
          <w:sz w:val="28"/>
          <w:szCs w:val="28"/>
        </w:rPr>
        <w:t>.</w:t>
      </w:r>
    </w:p>
    <w:p w:rsidR="006A2445" w:rsidRDefault="00406DF4" w:rsidP="006A2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 </w:t>
      </w:r>
      <w:r w:rsidRPr="00483A2E">
        <w:rPr>
          <w:sz w:val="28"/>
          <w:szCs w:val="28"/>
        </w:rPr>
        <w:t xml:space="preserve">показатели сметы </w:t>
      </w:r>
      <w:r w:rsidR="0074591F" w:rsidRPr="00483A2E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="0074591F" w:rsidRPr="00483A2E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="0074591F" w:rsidRPr="00483A2E">
        <w:rPr>
          <w:sz w:val="28"/>
          <w:szCs w:val="28"/>
        </w:rPr>
        <w:t xml:space="preserve"> </w:t>
      </w:r>
      <w:r>
        <w:rPr>
          <w:sz w:val="28"/>
          <w:szCs w:val="28"/>
        </w:rPr>
        <w:t>детализируются</w:t>
      </w:r>
      <w:r w:rsidR="0074591F" w:rsidRPr="00483A2E">
        <w:rPr>
          <w:sz w:val="28"/>
          <w:szCs w:val="28"/>
        </w:rPr>
        <w:t xml:space="preserve"> </w:t>
      </w:r>
      <w:r w:rsidR="003261B2" w:rsidRPr="003261B2">
        <w:rPr>
          <w:sz w:val="28"/>
          <w:szCs w:val="28"/>
        </w:rPr>
        <w:t xml:space="preserve">по установленным Министерством финансов Российской </w:t>
      </w:r>
      <w:r w:rsidR="003261B2" w:rsidRPr="003261B2">
        <w:rPr>
          <w:sz w:val="28"/>
          <w:szCs w:val="28"/>
        </w:rPr>
        <w:lastRenderedPageBreak/>
        <w:t xml:space="preserve">Федерации кодам статей (подстатей) групп (статей) классификации операций сектора государственного управления (кодам аналитических показателей) </w:t>
      </w:r>
      <w:r w:rsidR="0022283F">
        <w:rPr>
          <w:sz w:val="28"/>
          <w:szCs w:val="28"/>
        </w:rPr>
        <w:t xml:space="preserve">          </w:t>
      </w:r>
      <w:r w:rsidR="003261B2" w:rsidRPr="003261B2">
        <w:rPr>
          <w:sz w:val="28"/>
          <w:szCs w:val="28"/>
        </w:rPr>
        <w:t>в пределах довед</w:t>
      </w:r>
      <w:r w:rsidR="003261B2">
        <w:rPr>
          <w:sz w:val="28"/>
          <w:szCs w:val="28"/>
        </w:rPr>
        <w:t>ё</w:t>
      </w:r>
      <w:r w:rsidR="003261B2" w:rsidRPr="003261B2">
        <w:rPr>
          <w:sz w:val="28"/>
          <w:szCs w:val="28"/>
        </w:rPr>
        <w:t>нных лимитов бюджетных обязательств.</w:t>
      </w:r>
      <w:proofErr w:type="gramEnd"/>
    </w:p>
    <w:p w:rsidR="006A2445" w:rsidRDefault="006A2445" w:rsidP="006A2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2.4. Смет</w:t>
      </w:r>
      <w:r w:rsidR="003703CF">
        <w:rPr>
          <w:sz w:val="28"/>
          <w:szCs w:val="28"/>
        </w:rPr>
        <w:t>ы</w:t>
      </w:r>
      <w:r w:rsidRPr="006A2445">
        <w:rPr>
          <w:sz w:val="28"/>
          <w:szCs w:val="28"/>
        </w:rPr>
        <w:t xml:space="preserve"> Правительства и учреждений составляются пут</w:t>
      </w:r>
      <w:r>
        <w:rPr>
          <w:sz w:val="28"/>
          <w:szCs w:val="28"/>
        </w:rPr>
        <w:t>ё</w:t>
      </w:r>
      <w:r w:rsidRPr="006A2445">
        <w:rPr>
          <w:sz w:val="28"/>
          <w:szCs w:val="28"/>
        </w:rPr>
        <w:t>м формирования показателей сметы на второй год планового периода и внесения изменений в утвержд</w:t>
      </w:r>
      <w:r w:rsidR="00853FAF">
        <w:rPr>
          <w:sz w:val="28"/>
          <w:szCs w:val="28"/>
        </w:rPr>
        <w:t>ё</w:t>
      </w:r>
      <w:r w:rsidRPr="006A2445">
        <w:rPr>
          <w:sz w:val="28"/>
          <w:szCs w:val="28"/>
        </w:rPr>
        <w:t>нные показатели сметы на очередной фи</w:t>
      </w:r>
      <w:r>
        <w:rPr>
          <w:sz w:val="28"/>
          <w:szCs w:val="28"/>
        </w:rPr>
        <w:t xml:space="preserve">нансовый год </w:t>
      </w:r>
      <w:r w:rsidR="0022283F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плановый период.</w:t>
      </w:r>
    </w:p>
    <w:p w:rsidR="003703CF" w:rsidRDefault="003703CF" w:rsidP="00370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3CF">
        <w:rPr>
          <w:sz w:val="28"/>
          <w:szCs w:val="28"/>
        </w:rPr>
        <w:t>Смет</w:t>
      </w:r>
      <w:r>
        <w:rPr>
          <w:sz w:val="28"/>
          <w:szCs w:val="28"/>
        </w:rPr>
        <w:t>ы</w:t>
      </w:r>
      <w:r w:rsidRPr="003703CF">
        <w:rPr>
          <w:sz w:val="28"/>
          <w:szCs w:val="28"/>
        </w:rPr>
        <w:t xml:space="preserve"> Правительства и учреждений составля</w:t>
      </w:r>
      <w:r w:rsidR="005F08AA">
        <w:rPr>
          <w:sz w:val="28"/>
          <w:szCs w:val="28"/>
        </w:rPr>
        <w:t>ю</w:t>
      </w:r>
      <w:r w:rsidRPr="003703CF">
        <w:rPr>
          <w:sz w:val="28"/>
          <w:szCs w:val="28"/>
        </w:rPr>
        <w:t>тся на основании обоснований (расч</w:t>
      </w:r>
      <w:r>
        <w:rPr>
          <w:sz w:val="28"/>
          <w:szCs w:val="28"/>
        </w:rPr>
        <w:t>ё</w:t>
      </w:r>
      <w:r w:rsidRPr="003703CF">
        <w:rPr>
          <w:sz w:val="28"/>
          <w:szCs w:val="28"/>
        </w:rPr>
        <w:t>тов) плановых сметных показателей, являющихся неотъемлемой частью сметы.</w:t>
      </w:r>
    </w:p>
    <w:p w:rsidR="00704B21" w:rsidRPr="003703CF" w:rsidRDefault="00704B21" w:rsidP="00370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сметы и показатели обоснований (расчётов) плановых сметных показателей должны соответствовать друг другу.</w:t>
      </w:r>
    </w:p>
    <w:p w:rsidR="009E6B54" w:rsidRDefault="003703CF" w:rsidP="009E6B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3CF">
        <w:rPr>
          <w:sz w:val="28"/>
          <w:szCs w:val="28"/>
        </w:rPr>
        <w:t>Обоснования (расч</w:t>
      </w:r>
      <w:r>
        <w:rPr>
          <w:sz w:val="28"/>
          <w:szCs w:val="28"/>
        </w:rPr>
        <w:t>ё</w:t>
      </w:r>
      <w:r w:rsidRPr="003703CF">
        <w:rPr>
          <w:sz w:val="28"/>
          <w:szCs w:val="28"/>
        </w:rPr>
        <w:t xml:space="preserve">ты) плановых сметных показателей составляются </w:t>
      </w:r>
      <w:r w:rsidR="0022283F">
        <w:rPr>
          <w:sz w:val="28"/>
          <w:szCs w:val="28"/>
        </w:rPr>
        <w:t xml:space="preserve">       </w:t>
      </w:r>
      <w:r w:rsidRPr="003703CF">
        <w:rPr>
          <w:sz w:val="28"/>
          <w:szCs w:val="28"/>
        </w:rPr>
        <w:t>в проце</w:t>
      </w:r>
      <w:r>
        <w:rPr>
          <w:sz w:val="28"/>
          <w:szCs w:val="28"/>
        </w:rPr>
        <w:t>ссе формирования проекта закона</w:t>
      </w:r>
      <w:r w:rsidRPr="003703CF">
        <w:rPr>
          <w:sz w:val="28"/>
          <w:szCs w:val="28"/>
        </w:rPr>
        <w:t xml:space="preserve"> о</w:t>
      </w:r>
      <w:r>
        <w:rPr>
          <w:sz w:val="28"/>
          <w:szCs w:val="28"/>
        </w:rPr>
        <w:t>б областном</w:t>
      </w:r>
      <w:r w:rsidRPr="003703CF">
        <w:rPr>
          <w:sz w:val="28"/>
          <w:szCs w:val="28"/>
        </w:rPr>
        <w:t xml:space="preserve"> бюджете </w:t>
      </w:r>
      <w:r w:rsidR="0022283F">
        <w:rPr>
          <w:sz w:val="28"/>
          <w:szCs w:val="28"/>
        </w:rPr>
        <w:t xml:space="preserve">                                 </w:t>
      </w:r>
      <w:r w:rsidRPr="003703CF">
        <w:rPr>
          <w:sz w:val="28"/>
          <w:szCs w:val="28"/>
        </w:rPr>
        <w:t xml:space="preserve">и утверждаются в соответствии с </w:t>
      </w:r>
      <w:r>
        <w:rPr>
          <w:sz w:val="28"/>
          <w:szCs w:val="28"/>
        </w:rPr>
        <w:t>разделом 3 настоящего Порядка.</w:t>
      </w:r>
    </w:p>
    <w:p w:rsidR="00B85213" w:rsidRDefault="003703CF" w:rsidP="009E6B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9F6">
        <w:rPr>
          <w:sz w:val="28"/>
          <w:szCs w:val="28"/>
        </w:rPr>
        <w:t xml:space="preserve">Формирование проекта сметы на очередной финансовый год </w:t>
      </w:r>
      <w:r w:rsidR="0022283F">
        <w:rPr>
          <w:sz w:val="28"/>
          <w:szCs w:val="28"/>
        </w:rPr>
        <w:t xml:space="preserve">                          </w:t>
      </w:r>
      <w:r w:rsidRPr="008E59F6">
        <w:rPr>
          <w:sz w:val="28"/>
          <w:szCs w:val="28"/>
        </w:rPr>
        <w:t xml:space="preserve">(на очередной финансовый год и плановый период) осуществляется в </w:t>
      </w:r>
      <w:r w:rsidR="009E6B54" w:rsidRPr="00B85213">
        <w:rPr>
          <w:sz w:val="28"/>
          <w:szCs w:val="28"/>
        </w:rPr>
        <w:t>процессе формирования проекта закона о</w:t>
      </w:r>
      <w:r w:rsidR="006506F3">
        <w:rPr>
          <w:sz w:val="28"/>
          <w:szCs w:val="28"/>
        </w:rPr>
        <w:t>б областном</w:t>
      </w:r>
      <w:r w:rsidR="009E6B54" w:rsidRPr="00B85213">
        <w:rPr>
          <w:sz w:val="28"/>
          <w:szCs w:val="28"/>
        </w:rPr>
        <w:t xml:space="preserve"> бюджете</w:t>
      </w:r>
      <w:r w:rsidR="0022283F">
        <w:rPr>
          <w:sz w:val="28"/>
          <w:szCs w:val="28"/>
        </w:rPr>
        <w:t>.</w:t>
      </w:r>
    </w:p>
    <w:p w:rsidR="00715C73" w:rsidRPr="00615595" w:rsidRDefault="00715C73" w:rsidP="006A2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2.</w:t>
      </w:r>
      <w:r w:rsidR="003703CF" w:rsidRPr="00615595">
        <w:rPr>
          <w:sz w:val="28"/>
          <w:szCs w:val="28"/>
        </w:rPr>
        <w:t>5</w:t>
      </w:r>
      <w:r w:rsidRPr="00615595">
        <w:rPr>
          <w:sz w:val="28"/>
          <w:szCs w:val="28"/>
        </w:rPr>
        <w:t>. </w:t>
      </w:r>
      <w:proofErr w:type="gramStart"/>
      <w:r w:rsidRPr="00615595">
        <w:rPr>
          <w:sz w:val="28"/>
          <w:szCs w:val="28"/>
        </w:rPr>
        <w:t xml:space="preserve">Смета Правительства </w:t>
      </w:r>
      <w:r w:rsidR="00615595" w:rsidRPr="00615595">
        <w:rPr>
          <w:sz w:val="28"/>
          <w:szCs w:val="28"/>
        </w:rPr>
        <w:t xml:space="preserve">составляется финансовым управлением (бухгалтерией) администрации Губернатора Ульяновской области (далее – финансовое управление) в двух экземплярах по форме, предусмотренной приложением </w:t>
      </w:r>
      <w:r w:rsidR="00615595">
        <w:rPr>
          <w:sz w:val="28"/>
          <w:szCs w:val="28"/>
        </w:rPr>
        <w:t>№</w:t>
      </w:r>
      <w:r w:rsidR="00615595" w:rsidRPr="00615595">
        <w:rPr>
          <w:sz w:val="28"/>
          <w:szCs w:val="28"/>
        </w:rPr>
        <w:t xml:space="preserve"> 1 к настоящему Порядку, подписывается Первым заместителем Губернатора Ульяновской области – руководителем администрации Губернатора Ульяновской области (далее – П</w:t>
      </w:r>
      <w:r w:rsidR="00813E17">
        <w:rPr>
          <w:sz w:val="28"/>
          <w:szCs w:val="28"/>
        </w:rPr>
        <w:t>ервый заместитель Губернатора)</w:t>
      </w:r>
      <w:r w:rsidR="00615595" w:rsidRPr="00615595">
        <w:rPr>
          <w:sz w:val="28"/>
          <w:szCs w:val="28"/>
        </w:rPr>
        <w:t xml:space="preserve"> и начальником финансового управления </w:t>
      </w:r>
      <w:r w:rsidR="00A20418">
        <w:rPr>
          <w:sz w:val="28"/>
          <w:szCs w:val="28"/>
        </w:rPr>
        <w:t xml:space="preserve">– главным бухгалтером </w:t>
      </w:r>
      <w:r w:rsidR="00615595" w:rsidRPr="00615595">
        <w:rPr>
          <w:sz w:val="28"/>
          <w:szCs w:val="28"/>
        </w:rPr>
        <w:t>(далее – начальник финансового управления) и направляется на утверждение Председателю Правительства.</w:t>
      </w:r>
      <w:proofErr w:type="gramEnd"/>
    </w:p>
    <w:p w:rsidR="00715C73" w:rsidRDefault="00715C73" w:rsidP="00615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2.</w:t>
      </w:r>
      <w:r w:rsidR="003703CF" w:rsidRPr="00615595">
        <w:rPr>
          <w:sz w:val="28"/>
          <w:szCs w:val="28"/>
        </w:rPr>
        <w:t>6</w:t>
      </w:r>
      <w:r w:rsidRPr="00615595">
        <w:rPr>
          <w:sz w:val="28"/>
          <w:szCs w:val="28"/>
        </w:rPr>
        <w:t>. </w:t>
      </w:r>
      <w:bookmarkStart w:id="4" w:name="Par54"/>
      <w:bookmarkEnd w:id="4"/>
      <w:r w:rsidR="00615595" w:rsidRPr="00615595">
        <w:rPr>
          <w:sz w:val="28"/>
          <w:szCs w:val="28"/>
        </w:rPr>
        <w:t xml:space="preserve">Смета учреждения составляется в двух экземплярах по форме, предусмотренной приложением </w:t>
      </w:r>
      <w:r w:rsidR="00615595">
        <w:rPr>
          <w:sz w:val="28"/>
          <w:szCs w:val="28"/>
        </w:rPr>
        <w:t>№</w:t>
      </w:r>
      <w:r w:rsidR="00615595" w:rsidRPr="00615595">
        <w:rPr>
          <w:sz w:val="28"/>
          <w:szCs w:val="28"/>
        </w:rPr>
        <w:t xml:space="preserve"> 2 к настоящему Порядку, подписывается руководителем учреждения, а в его отсутствие – лицом, исполняющим обязанности руководителя учреждения, и главным бухгалтером учреждения или заместителем руководителя учреждения по финансовым вопросам, заверяется гербовой печатью учреждения и направляется на согласование начальнику финансового управления. </w:t>
      </w:r>
    </w:p>
    <w:p w:rsidR="00615595" w:rsidRDefault="00615595" w:rsidP="00615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15595">
        <w:rPr>
          <w:sz w:val="28"/>
          <w:szCs w:val="28"/>
        </w:rPr>
        <w:t>. В случае перехода в ведение Правительства реорганизуемого областного каз</w:t>
      </w:r>
      <w:r>
        <w:rPr>
          <w:sz w:val="28"/>
          <w:szCs w:val="28"/>
        </w:rPr>
        <w:t>ё</w:t>
      </w:r>
      <w:r w:rsidRPr="00615595">
        <w:rPr>
          <w:sz w:val="28"/>
          <w:szCs w:val="28"/>
        </w:rPr>
        <w:t xml:space="preserve">нного учреждения смета указанного учреждения составляется </w:t>
      </w:r>
      <w:r w:rsidR="00A20418">
        <w:rPr>
          <w:sz w:val="28"/>
          <w:szCs w:val="28"/>
        </w:rPr>
        <w:t xml:space="preserve">          </w:t>
      </w:r>
      <w:proofErr w:type="gramStart"/>
      <w:r w:rsidRPr="00615595">
        <w:rPr>
          <w:sz w:val="28"/>
          <w:szCs w:val="28"/>
        </w:rPr>
        <w:t xml:space="preserve">в соответствии с настоящим Порядком на период текущего финансового года </w:t>
      </w:r>
      <w:r w:rsidR="00A20418">
        <w:rPr>
          <w:sz w:val="28"/>
          <w:szCs w:val="28"/>
        </w:rPr>
        <w:t xml:space="preserve">       </w:t>
      </w:r>
      <w:r w:rsidRPr="00615595">
        <w:rPr>
          <w:sz w:val="28"/>
          <w:szCs w:val="28"/>
        </w:rPr>
        <w:t>в объ</w:t>
      </w:r>
      <w:r>
        <w:rPr>
          <w:sz w:val="28"/>
          <w:szCs w:val="28"/>
        </w:rPr>
        <w:t>ё</w:t>
      </w:r>
      <w:r w:rsidRPr="00615595">
        <w:rPr>
          <w:sz w:val="28"/>
          <w:szCs w:val="28"/>
        </w:rPr>
        <w:t>ме довед</w:t>
      </w:r>
      <w:r>
        <w:rPr>
          <w:sz w:val="28"/>
          <w:szCs w:val="28"/>
        </w:rPr>
        <w:t>ё</w:t>
      </w:r>
      <w:r w:rsidRPr="00615595">
        <w:rPr>
          <w:sz w:val="28"/>
          <w:szCs w:val="28"/>
        </w:rPr>
        <w:t>нных до учреждения</w:t>
      </w:r>
      <w:proofErr w:type="gramEnd"/>
      <w:r w:rsidRPr="00615595">
        <w:rPr>
          <w:sz w:val="28"/>
          <w:szCs w:val="28"/>
        </w:rPr>
        <w:t xml:space="preserve"> лимитов бюджетных обязательств.</w:t>
      </w:r>
    </w:p>
    <w:p w:rsidR="00A20418" w:rsidRDefault="00A20418" w:rsidP="00A204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73" w:rsidRPr="001E01B1" w:rsidRDefault="00715C73" w:rsidP="001C24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1E01B1">
        <w:rPr>
          <w:sz w:val="28"/>
          <w:szCs w:val="28"/>
        </w:rPr>
        <w:t>. Порядок утверждения смет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5C73" w:rsidRDefault="00715C73" w:rsidP="00715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E59F6" w:rsidRPr="008E59F6">
        <w:rPr>
          <w:sz w:val="28"/>
          <w:szCs w:val="28"/>
        </w:rPr>
        <w:t xml:space="preserve">Смета Правительства утверждается Председателем Правительства </w:t>
      </w:r>
      <w:r w:rsidR="007915C3">
        <w:rPr>
          <w:sz w:val="28"/>
          <w:szCs w:val="28"/>
        </w:rPr>
        <w:br/>
      </w:r>
      <w:r w:rsidR="008E59F6" w:rsidRPr="008E59F6">
        <w:rPr>
          <w:sz w:val="28"/>
          <w:szCs w:val="28"/>
        </w:rPr>
        <w:t>и заверяется гербовой печатью Правительства.</w:t>
      </w:r>
    </w:p>
    <w:p w:rsidR="00A20418" w:rsidRDefault="00A20418" w:rsidP="00A2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Смета учреждения п</w:t>
      </w:r>
      <w:r w:rsidRPr="00615595">
        <w:rPr>
          <w:sz w:val="28"/>
          <w:szCs w:val="28"/>
        </w:rPr>
        <w:t>осле согласования с начальником финансового управления направляется на утверждение Первому заместителю Губернатора</w:t>
      </w:r>
      <w:r>
        <w:rPr>
          <w:sz w:val="28"/>
          <w:szCs w:val="28"/>
        </w:rPr>
        <w:t xml:space="preserve"> </w:t>
      </w:r>
      <w:r w:rsidR="007915C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8E59F6">
        <w:rPr>
          <w:sz w:val="28"/>
          <w:szCs w:val="28"/>
        </w:rPr>
        <w:t>заверяется гербовой печатью Правительства.</w:t>
      </w:r>
      <w:r>
        <w:rPr>
          <w:sz w:val="28"/>
          <w:szCs w:val="28"/>
        </w:rPr>
        <w:t xml:space="preserve"> </w:t>
      </w:r>
      <w:r w:rsidRPr="008E59F6">
        <w:rPr>
          <w:sz w:val="28"/>
          <w:szCs w:val="28"/>
        </w:rPr>
        <w:t>Один экземпляр утвержд</w:t>
      </w:r>
      <w:r>
        <w:rPr>
          <w:sz w:val="28"/>
          <w:szCs w:val="28"/>
        </w:rPr>
        <w:t>ё</w:t>
      </w:r>
      <w:r w:rsidRPr="008E59F6">
        <w:rPr>
          <w:sz w:val="28"/>
          <w:szCs w:val="28"/>
        </w:rPr>
        <w:t>нной сметы направляется в учреждение, второй экземпляр – в финансовое управление.</w:t>
      </w:r>
    </w:p>
    <w:p w:rsidR="007E2BB9" w:rsidRDefault="00715C73" w:rsidP="007E2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41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 сметам,</w:t>
      </w:r>
      <w:r w:rsidRPr="001E01B1">
        <w:rPr>
          <w:sz w:val="28"/>
          <w:szCs w:val="28"/>
        </w:rPr>
        <w:t xml:space="preserve"> представленным на утверждение</w:t>
      </w:r>
      <w:r>
        <w:rPr>
          <w:sz w:val="28"/>
          <w:szCs w:val="28"/>
        </w:rPr>
        <w:t>, прилагаются обоснования (расчё</w:t>
      </w:r>
      <w:r w:rsidRPr="001E01B1">
        <w:rPr>
          <w:sz w:val="28"/>
          <w:szCs w:val="28"/>
        </w:rPr>
        <w:t>ты) плановых сметны</w:t>
      </w:r>
      <w:r>
        <w:rPr>
          <w:sz w:val="28"/>
          <w:szCs w:val="28"/>
        </w:rPr>
        <w:t>х показателей, являющиеся неотъе</w:t>
      </w:r>
      <w:r w:rsidRPr="001E01B1">
        <w:rPr>
          <w:sz w:val="28"/>
          <w:szCs w:val="28"/>
        </w:rPr>
        <w:t>млемой частью сметы</w:t>
      </w:r>
      <w:r w:rsidR="001062C7">
        <w:rPr>
          <w:sz w:val="28"/>
          <w:szCs w:val="28"/>
        </w:rPr>
        <w:t xml:space="preserve"> на текущий (очередной) финансовый год</w:t>
      </w:r>
      <w:r w:rsidRPr="001E01B1">
        <w:rPr>
          <w:sz w:val="28"/>
          <w:szCs w:val="28"/>
        </w:rPr>
        <w:t xml:space="preserve">, а также отклонения этих показателей относительно </w:t>
      </w:r>
      <w:r w:rsidR="001062C7">
        <w:rPr>
          <w:sz w:val="28"/>
          <w:szCs w:val="28"/>
        </w:rPr>
        <w:t>текущего (</w:t>
      </w:r>
      <w:r>
        <w:rPr>
          <w:sz w:val="28"/>
          <w:szCs w:val="28"/>
        </w:rPr>
        <w:t>очередного</w:t>
      </w:r>
      <w:r w:rsidR="001062C7">
        <w:rPr>
          <w:sz w:val="28"/>
          <w:szCs w:val="28"/>
        </w:rPr>
        <w:t>)</w:t>
      </w:r>
      <w:r w:rsidR="00FE36D3">
        <w:rPr>
          <w:sz w:val="28"/>
          <w:szCs w:val="28"/>
        </w:rPr>
        <w:t xml:space="preserve"> финансового</w:t>
      </w:r>
      <w:r w:rsidRPr="001E01B1">
        <w:rPr>
          <w:sz w:val="28"/>
          <w:szCs w:val="28"/>
        </w:rPr>
        <w:t xml:space="preserve"> года</w:t>
      </w:r>
      <w:r w:rsidR="00FE36D3">
        <w:rPr>
          <w:sz w:val="28"/>
          <w:szCs w:val="28"/>
        </w:rPr>
        <w:t>.</w:t>
      </w:r>
      <w:proofErr w:type="gramEnd"/>
    </w:p>
    <w:p w:rsidR="00CA4DC0" w:rsidRDefault="007E2BB9" w:rsidP="007E2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Обоснования (расчёты) плановых сметных показателей </w:t>
      </w:r>
      <w:r w:rsidR="00CA4DC0">
        <w:rPr>
          <w:sz w:val="28"/>
          <w:szCs w:val="28"/>
        </w:rPr>
        <w:t xml:space="preserve">утверждаются </w:t>
      </w:r>
      <w:r w:rsidR="00CA4DC0" w:rsidRPr="00615595">
        <w:rPr>
          <w:sz w:val="28"/>
          <w:szCs w:val="28"/>
        </w:rPr>
        <w:t>руководителем учреждения</w:t>
      </w:r>
      <w:r w:rsidR="00CA4DC0">
        <w:rPr>
          <w:sz w:val="28"/>
          <w:szCs w:val="28"/>
        </w:rPr>
        <w:t>.</w:t>
      </w:r>
    </w:p>
    <w:p w:rsidR="00B85213" w:rsidRPr="001E01B1" w:rsidRDefault="00B85213" w:rsidP="0065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61"/>
      <w:bookmarkEnd w:id="5"/>
      <w:r>
        <w:rPr>
          <w:sz w:val="28"/>
          <w:szCs w:val="28"/>
        </w:rPr>
        <w:t>4</w:t>
      </w:r>
      <w:r w:rsidRPr="001E01B1">
        <w:rPr>
          <w:sz w:val="28"/>
          <w:szCs w:val="28"/>
        </w:rPr>
        <w:t>. Порядок ведения смет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5C73" w:rsidRDefault="00B00A45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1C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715C73">
        <w:rPr>
          <w:sz w:val="28"/>
          <w:szCs w:val="28"/>
        </w:rPr>
        <w:t>Изменения в смету Правительства составляются в порядке, предусмотренном пунктом 2.</w:t>
      </w:r>
      <w:r w:rsidR="002D61A3">
        <w:rPr>
          <w:sz w:val="28"/>
          <w:szCs w:val="28"/>
        </w:rPr>
        <w:t>5</w:t>
      </w:r>
      <w:r w:rsidR="00715C73">
        <w:rPr>
          <w:sz w:val="28"/>
          <w:szCs w:val="28"/>
        </w:rPr>
        <w:t xml:space="preserve"> раздела 2 настоящего Порядка.</w:t>
      </w:r>
    </w:p>
    <w:p w:rsidR="00715C73" w:rsidRDefault="00B00A45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1CC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33919">
        <w:rPr>
          <w:sz w:val="28"/>
          <w:szCs w:val="28"/>
        </w:rPr>
        <w:t xml:space="preserve">Изменения в смету учреждения </w:t>
      </w:r>
      <w:r w:rsidR="00715C73">
        <w:rPr>
          <w:sz w:val="28"/>
          <w:szCs w:val="28"/>
        </w:rPr>
        <w:t>составляются в порядке, предусмотренном пунктом 2.</w:t>
      </w:r>
      <w:r w:rsidR="002D61A3">
        <w:rPr>
          <w:sz w:val="28"/>
          <w:szCs w:val="28"/>
        </w:rPr>
        <w:t>6</w:t>
      </w:r>
      <w:r w:rsidR="00715C73">
        <w:rPr>
          <w:sz w:val="28"/>
          <w:szCs w:val="28"/>
        </w:rPr>
        <w:t xml:space="preserve"> раздела 2 настоящего Порядка.</w:t>
      </w:r>
    </w:p>
    <w:p w:rsidR="00715C73" w:rsidRPr="001E01B1" w:rsidRDefault="004146E4" w:rsidP="00414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Внесение в смету</w:t>
      </w:r>
      <w:r w:rsidRPr="0041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изменений, требующих изменения показателей бюджетной росписи Правительства и лимитов бюджетных обязательств, утверждается после внесения в установленном порядке изменений </w:t>
      </w:r>
      <w:r>
        <w:rPr>
          <w:sz w:val="28"/>
          <w:szCs w:val="28"/>
        </w:rPr>
        <w:br/>
        <w:t>в бюджетную роспись Правительства и лимиты бюджетных обязательств.</w:t>
      </w:r>
      <w:r w:rsidRPr="00C263F2">
        <w:rPr>
          <w:sz w:val="28"/>
          <w:szCs w:val="28"/>
        </w:rPr>
        <w:t xml:space="preserve"> </w:t>
      </w:r>
      <w:r w:rsidRPr="001E01B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1E01B1">
        <w:rPr>
          <w:sz w:val="28"/>
          <w:szCs w:val="28"/>
        </w:rPr>
        <w:t>смет</w:t>
      </w:r>
      <w:r>
        <w:rPr>
          <w:sz w:val="28"/>
          <w:szCs w:val="28"/>
        </w:rPr>
        <w:t xml:space="preserve">у Правительства и смету учреждения оформляются согласно </w:t>
      </w:r>
      <w:hyperlink w:anchor="Par1232" w:history="1">
        <w:r>
          <w:rPr>
            <w:sz w:val="28"/>
            <w:szCs w:val="28"/>
          </w:rPr>
          <w:t>приложениям</w:t>
        </w:r>
        <w:r w:rsidRPr="0091099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 и 4 </w:t>
      </w:r>
      <w:r w:rsidRPr="001E01B1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Порядку.</w:t>
      </w:r>
      <w:r w:rsidR="00715C73">
        <w:rPr>
          <w:sz w:val="28"/>
          <w:szCs w:val="28"/>
        </w:rPr>
        <w:t xml:space="preserve"> </w:t>
      </w:r>
    </w:p>
    <w:p w:rsidR="00715C73" w:rsidRPr="001E01B1" w:rsidRDefault="00B00A45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1CC3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715C73" w:rsidRPr="001E01B1">
        <w:rPr>
          <w:sz w:val="28"/>
          <w:szCs w:val="28"/>
        </w:rPr>
        <w:t xml:space="preserve">Внесение изменений в </w:t>
      </w:r>
      <w:r w:rsidR="00715C73">
        <w:rPr>
          <w:sz w:val="28"/>
          <w:szCs w:val="28"/>
        </w:rPr>
        <w:t>смету</w:t>
      </w:r>
      <w:r w:rsidR="00715C73" w:rsidRPr="001E01B1">
        <w:rPr>
          <w:sz w:val="28"/>
          <w:szCs w:val="28"/>
        </w:rPr>
        <w:t xml:space="preserve"> осуществляется пут</w:t>
      </w:r>
      <w:r w:rsidR="00715C73">
        <w:rPr>
          <w:sz w:val="28"/>
          <w:szCs w:val="28"/>
        </w:rPr>
        <w:t>ё</w:t>
      </w:r>
      <w:r w:rsidR="00715C73" w:rsidRPr="001E01B1">
        <w:rPr>
          <w:sz w:val="28"/>
          <w:szCs w:val="28"/>
        </w:rPr>
        <w:t>м утверждения изменений показателей</w:t>
      </w:r>
      <w:r w:rsidR="00715C73">
        <w:rPr>
          <w:sz w:val="28"/>
          <w:szCs w:val="28"/>
        </w:rPr>
        <w:t xml:space="preserve"> – сумм </w:t>
      </w:r>
      <w:r w:rsidR="00715C73" w:rsidRPr="001E01B1">
        <w:rPr>
          <w:sz w:val="28"/>
          <w:szCs w:val="28"/>
        </w:rPr>
        <w:t>увеличения, отражаемых со знаком</w:t>
      </w:r>
      <w:r w:rsidR="00715C73">
        <w:rPr>
          <w:sz w:val="28"/>
          <w:szCs w:val="28"/>
        </w:rPr>
        <w:t xml:space="preserve"> </w:t>
      </w:r>
      <w:r w:rsidR="004146E4">
        <w:rPr>
          <w:sz w:val="28"/>
          <w:szCs w:val="28"/>
        </w:rPr>
        <w:t>плюс</w:t>
      </w:r>
      <w:r w:rsidR="00715C73">
        <w:rPr>
          <w:sz w:val="28"/>
          <w:szCs w:val="28"/>
        </w:rPr>
        <w:t xml:space="preserve"> </w:t>
      </w:r>
      <w:r w:rsidR="00715C73">
        <w:rPr>
          <w:sz w:val="28"/>
          <w:szCs w:val="28"/>
        </w:rPr>
        <w:br/>
        <w:t>и (или) уменьшения объё</w:t>
      </w:r>
      <w:r w:rsidR="00715C73" w:rsidRPr="001E01B1">
        <w:rPr>
          <w:sz w:val="28"/>
          <w:szCs w:val="28"/>
        </w:rPr>
        <w:t xml:space="preserve">мов сметных назначений, отражаемых со </w:t>
      </w:r>
      <w:r w:rsidR="004146E4">
        <w:rPr>
          <w:sz w:val="28"/>
          <w:szCs w:val="28"/>
        </w:rPr>
        <w:t>знаком минус</w:t>
      </w:r>
      <w:r w:rsidR="00715C73" w:rsidRPr="001E01B1">
        <w:rPr>
          <w:sz w:val="28"/>
          <w:szCs w:val="28"/>
        </w:rPr>
        <w:t>: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объё</w:t>
      </w:r>
      <w:r w:rsidRPr="001E01B1">
        <w:rPr>
          <w:sz w:val="28"/>
          <w:szCs w:val="28"/>
        </w:rPr>
        <w:t>мы сметных назначений в случае изменения довед</w:t>
      </w:r>
      <w:r>
        <w:rPr>
          <w:sz w:val="28"/>
          <w:szCs w:val="28"/>
        </w:rPr>
        <w:t>ё</w:t>
      </w:r>
      <w:r w:rsidRPr="001E01B1">
        <w:rPr>
          <w:sz w:val="28"/>
          <w:szCs w:val="28"/>
        </w:rPr>
        <w:t xml:space="preserve">нного </w:t>
      </w:r>
      <w:r>
        <w:rPr>
          <w:sz w:val="28"/>
          <w:szCs w:val="28"/>
        </w:rPr>
        <w:t>Правительству и учреждению</w:t>
      </w:r>
      <w:r w:rsidRPr="001E01B1">
        <w:rPr>
          <w:sz w:val="28"/>
          <w:szCs w:val="28"/>
        </w:rPr>
        <w:t xml:space="preserve"> в установлен</w:t>
      </w:r>
      <w:r>
        <w:rPr>
          <w:sz w:val="28"/>
          <w:szCs w:val="28"/>
        </w:rPr>
        <w:t>ном порядке объё</w:t>
      </w:r>
      <w:r w:rsidRPr="001E01B1">
        <w:rPr>
          <w:sz w:val="28"/>
          <w:szCs w:val="28"/>
        </w:rPr>
        <w:t>ма лимитов бюджетных обязательств;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1B1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sz w:val="28"/>
          <w:szCs w:val="28"/>
        </w:rPr>
        <w:t>Правительства</w:t>
      </w:r>
      <w:r w:rsidRPr="001E01B1">
        <w:rPr>
          <w:sz w:val="28"/>
          <w:szCs w:val="28"/>
        </w:rPr>
        <w:t xml:space="preserve"> и лимитов бюджетных обязательств;</w:t>
      </w:r>
    </w:p>
    <w:p w:rsidR="00715C73" w:rsidRPr="001E01B1" w:rsidRDefault="00715C73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1B1">
        <w:rPr>
          <w:sz w:val="28"/>
          <w:szCs w:val="28"/>
        </w:rPr>
        <w:t xml:space="preserve">изменяющих распределение сметных назначений, не требующих изменения показателей бюджетной росписи </w:t>
      </w:r>
      <w:r>
        <w:rPr>
          <w:sz w:val="28"/>
          <w:szCs w:val="28"/>
        </w:rPr>
        <w:t>Правительства и утверждённого объё</w:t>
      </w:r>
      <w:r w:rsidRPr="001E01B1">
        <w:rPr>
          <w:sz w:val="28"/>
          <w:szCs w:val="28"/>
        </w:rPr>
        <w:t>ма лимитов бюджетных обязательств;</w:t>
      </w:r>
    </w:p>
    <w:p w:rsidR="00715C73" w:rsidRDefault="00715C73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1B1">
        <w:rPr>
          <w:sz w:val="28"/>
          <w:szCs w:val="28"/>
        </w:rPr>
        <w:t>изменяющих распределение сметных назначений по</w:t>
      </w:r>
      <w:r w:rsidR="00712F79">
        <w:rPr>
          <w:sz w:val="28"/>
          <w:szCs w:val="28"/>
        </w:rPr>
        <w:t xml:space="preserve"> дополнительным</w:t>
      </w:r>
      <w:r w:rsidRPr="001E01B1">
        <w:rPr>
          <w:sz w:val="28"/>
          <w:szCs w:val="28"/>
        </w:rPr>
        <w:t xml:space="preserve"> </w:t>
      </w:r>
      <w:r w:rsidR="00543007">
        <w:rPr>
          <w:sz w:val="28"/>
          <w:szCs w:val="28"/>
        </w:rPr>
        <w:t xml:space="preserve">экономическим </w:t>
      </w:r>
      <w:r w:rsidRPr="001E01B1">
        <w:rPr>
          <w:sz w:val="28"/>
          <w:szCs w:val="28"/>
        </w:rPr>
        <w:t xml:space="preserve">кодам, </w:t>
      </w:r>
      <w:r w:rsidR="0074591F">
        <w:rPr>
          <w:sz w:val="28"/>
          <w:szCs w:val="28"/>
        </w:rPr>
        <w:t xml:space="preserve">не </w:t>
      </w:r>
      <w:r w:rsidRPr="001E01B1">
        <w:rPr>
          <w:sz w:val="28"/>
          <w:szCs w:val="28"/>
        </w:rPr>
        <w:t>требую</w:t>
      </w:r>
      <w:r>
        <w:rPr>
          <w:sz w:val="28"/>
          <w:szCs w:val="28"/>
        </w:rPr>
        <w:t>щих изменения утверждённого объё</w:t>
      </w:r>
      <w:r w:rsidRPr="001E01B1">
        <w:rPr>
          <w:sz w:val="28"/>
          <w:szCs w:val="28"/>
        </w:rPr>
        <w:t>ма</w:t>
      </w:r>
      <w:r w:rsidR="00233919">
        <w:rPr>
          <w:sz w:val="28"/>
          <w:szCs w:val="28"/>
        </w:rPr>
        <w:t xml:space="preserve"> лимитов бюджетных обязательств;</w:t>
      </w:r>
    </w:p>
    <w:p w:rsidR="00233919" w:rsidRDefault="00233919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изменяющих объёмы сметных назначений, приводящих </w:t>
      </w:r>
      <w:r w:rsidR="00870F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перераспределению их между разделами сметы.</w:t>
      </w:r>
    </w:p>
    <w:p w:rsidR="009749FC" w:rsidRDefault="009749FC" w:rsidP="00715C73">
      <w:pPr>
        <w:ind w:firstLine="709"/>
        <w:jc w:val="both"/>
        <w:rPr>
          <w:sz w:val="28"/>
          <w:szCs w:val="28"/>
        </w:rPr>
      </w:pPr>
      <w:r w:rsidRPr="009749FC">
        <w:rPr>
          <w:sz w:val="28"/>
          <w:szCs w:val="28"/>
        </w:rPr>
        <w:t>4.</w:t>
      </w:r>
      <w:r w:rsidR="003D1CC3">
        <w:rPr>
          <w:sz w:val="28"/>
          <w:szCs w:val="28"/>
        </w:rPr>
        <w:t>5</w:t>
      </w:r>
      <w:r w:rsidRPr="009749FC">
        <w:rPr>
          <w:sz w:val="28"/>
          <w:szCs w:val="28"/>
        </w:rPr>
        <w:t>. </w:t>
      </w:r>
      <w:r>
        <w:rPr>
          <w:sz w:val="28"/>
          <w:szCs w:val="28"/>
        </w:rPr>
        <w:t xml:space="preserve">Изменения в смету формируются на основании изменений показателей обоснований (расчётов) плановых сметных показателей, сформированных в соответствии с пунктом 2.4 </w:t>
      </w:r>
      <w:r w:rsidR="003D1CC3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настоящего Порядка.</w:t>
      </w:r>
    </w:p>
    <w:p w:rsidR="009C54EE" w:rsidRPr="00761249" w:rsidRDefault="009C54EE" w:rsidP="00715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изменения показателей </w:t>
      </w:r>
      <w:r w:rsidRPr="009C54EE">
        <w:rPr>
          <w:sz w:val="28"/>
          <w:szCs w:val="28"/>
        </w:rPr>
        <w:t>обоснований (расчётов) плановых сметных показателей,</w:t>
      </w:r>
      <w:r>
        <w:rPr>
          <w:sz w:val="28"/>
          <w:szCs w:val="28"/>
        </w:rPr>
        <w:t xml:space="preserve"> не влияющих на показатели сметы, осуществляется изменение только показателей </w:t>
      </w:r>
      <w:r w:rsidRPr="009C54EE">
        <w:rPr>
          <w:sz w:val="28"/>
          <w:szCs w:val="28"/>
        </w:rPr>
        <w:t>обоснований (расчёт</w:t>
      </w:r>
      <w:r>
        <w:rPr>
          <w:sz w:val="28"/>
          <w:szCs w:val="28"/>
        </w:rPr>
        <w:t>ов) плановых сметных показателе</w:t>
      </w:r>
      <w:r w:rsidR="00870F7F">
        <w:rPr>
          <w:sz w:val="28"/>
          <w:szCs w:val="28"/>
        </w:rPr>
        <w:t>й</w:t>
      </w:r>
      <w:r>
        <w:rPr>
          <w:sz w:val="28"/>
          <w:szCs w:val="28"/>
        </w:rPr>
        <w:t xml:space="preserve">. В этом случае изменённые показатели </w:t>
      </w:r>
      <w:r w:rsidRPr="00761249">
        <w:rPr>
          <w:sz w:val="28"/>
          <w:szCs w:val="28"/>
        </w:rPr>
        <w:t xml:space="preserve">обоснований (расчётов) плановых сметных показателей утверждаются в соответствии с пунктом </w:t>
      </w:r>
      <w:r w:rsidR="00761249" w:rsidRPr="00761249">
        <w:rPr>
          <w:sz w:val="28"/>
          <w:szCs w:val="28"/>
        </w:rPr>
        <w:t>4.</w:t>
      </w:r>
      <w:r w:rsidR="003D1CC3">
        <w:rPr>
          <w:sz w:val="28"/>
          <w:szCs w:val="28"/>
        </w:rPr>
        <w:t>8</w:t>
      </w:r>
      <w:r w:rsidR="00761249" w:rsidRPr="00761249">
        <w:rPr>
          <w:sz w:val="28"/>
          <w:szCs w:val="28"/>
        </w:rPr>
        <w:t xml:space="preserve"> настоящего </w:t>
      </w:r>
      <w:r w:rsidR="003D1CC3">
        <w:rPr>
          <w:sz w:val="28"/>
          <w:szCs w:val="28"/>
        </w:rPr>
        <w:t>раздела</w:t>
      </w:r>
      <w:r w:rsidR="00761249" w:rsidRPr="00761249">
        <w:rPr>
          <w:sz w:val="28"/>
          <w:szCs w:val="28"/>
        </w:rPr>
        <w:t>.</w:t>
      </w:r>
    </w:p>
    <w:p w:rsidR="009C54EE" w:rsidRPr="00761249" w:rsidRDefault="009C54EE" w:rsidP="00735255">
      <w:pPr>
        <w:ind w:firstLine="709"/>
        <w:jc w:val="both"/>
        <w:rPr>
          <w:sz w:val="28"/>
          <w:szCs w:val="28"/>
        </w:rPr>
      </w:pPr>
      <w:r w:rsidRPr="00761249">
        <w:rPr>
          <w:sz w:val="28"/>
          <w:szCs w:val="28"/>
        </w:rPr>
        <w:t>4.</w:t>
      </w:r>
      <w:r w:rsidR="003D1CC3">
        <w:rPr>
          <w:sz w:val="28"/>
          <w:szCs w:val="28"/>
        </w:rPr>
        <w:t>6</w:t>
      </w:r>
      <w:r w:rsidRPr="00761249">
        <w:rPr>
          <w:sz w:val="28"/>
          <w:szCs w:val="28"/>
        </w:rPr>
        <w:t xml:space="preserve">. Внесение изменений в смету, требующих изменения показателей бюджетной росписи </w:t>
      </w:r>
      <w:r w:rsidR="00735255" w:rsidRPr="00761249">
        <w:rPr>
          <w:sz w:val="28"/>
          <w:szCs w:val="28"/>
        </w:rPr>
        <w:t>Правительства</w:t>
      </w:r>
      <w:r w:rsidRPr="00761249">
        <w:rPr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Российской Федерации порядке изменений в бюджетную </w:t>
      </w:r>
      <w:r w:rsidR="00EF1C95">
        <w:rPr>
          <w:sz w:val="28"/>
          <w:szCs w:val="28"/>
        </w:rPr>
        <w:t xml:space="preserve">роспись </w:t>
      </w:r>
      <w:r w:rsidR="00120334" w:rsidRPr="00761249">
        <w:rPr>
          <w:sz w:val="28"/>
          <w:szCs w:val="28"/>
        </w:rPr>
        <w:t>Правительства</w:t>
      </w:r>
      <w:r w:rsidRPr="00761249">
        <w:rPr>
          <w:sz w:val="28"/>
          <w:szCs w:val="28"/>
        </w:rPr>
        <w:t xml:space="preserve"> и лимиты бюджетных обязательств.</w:t>
      </w:r>
    </w:p>
    <w:p w:rsidR="00715C73" w:rsidRDefault="00B00A45" w:rsidP="00715C73">
      <w:pPr>
        <w:ind w:firstLine="709"/>
        <w:jc w:val="both"/>
        <w:rPr>
          <w:sz w:val="28"/>
          <w:szCs w:val="28"/>
        </w:rPr>
      </w:pPr>
      <w:r w:rsidRPr="00761249">
        <w:rPr>
          <w:sz w:val="28"/>
          <w:szCs w:val="28"/>
        </w:rPr>
        <w:t>4.</w:t>
      </w:r>
      <w:r w:rsidR="003D1CC3">
        <w:rPr>
          <w:sz w:val="28"/>
          <w:szCs w:val="28"/>
        </w:rPr>
        <w:t>7</w:t>
      </w:r>
      <w:r w:rsidRPr="00761249">
        <w:rPr>
          <w:sz w:val="28"/>
          <w:szCs w:val="28"/>
        </w:rPr>
        <w:t>. </w:t>
      </w:r>
      <w:r w:rsidR="00715C73" w:rsidRPr="00761249">
        <w:rPr>
          <w:sz w:val="28"/>
          <w:szCs w:val="28"/>
        </w:rPr>
        <w:t xml:space="preserve">Сметы с учётом внесённых изменений составляются Правительством и учреждениями по формам, </w:t>
      </w:r>
      <w:r w:rsidR="00715C73">
        <w:rPr>
          <w:sz w:val="28"/>
          <w:szCs w:val="28"/>
        </w:rPr>
        <w:t>предусмотренным</w:t>
      </w:r>
      <w:r w:rsidR="00715C73" w:rsidRPr="001E01B1">
        <w:rPr>
          <w:sz w:val="28"/>
          <w:szCs w:val="28"/>
        </w:rPr>
        <w:t xml:space="preserve"> </w:t>
      </w:r>
      <w:r w:rsidR="007915C3">
        <w:rPr>
          <w:sz w:val="28"/>
          <w:szCs w:val="28"/>
        </w:rPr>
        <w:t xml:space="preserve">соответственно </w:t>
      </w:r>
      <w:r w:rsidR="007915C3">
        <w:rPr>
          <w:sz w:val="28"/>
          <w:szCs w:val="28"/>
        </w:rPr>
        <w:br/>
      </w:r>
      <w:hyperlink w:anchor="Par109" w:history="1">
        <w:r w:rsidR="00715C73">
          <w:rPr>
            <w:sz w:val="28"/>
            <w:szCs w:val="28"/>
          </w:rPr>
          <w:t>приложениями №</w:t>
        </w:r>
        <w:r w:rsidR="00715C73" w:rsidRPr="00FE2A43">
          <w:rPr>
            <w:sz w:val="28"/>
            <w:szCs w:val="28"/>
          </w:rPr>
          <w:t xml:space="preserve"> 1</w:t>
        </w:r>
      </w:hyperlink>
      <w:r w:rsidR="00715C73">
        <w:rPr>
          <w:sz w:val="28"/>
          <w:szCs w:val="28"/>
        </w:rPr>
        <w:t xml:space="preserve"> и 2</w:t>
      </w:r>
      <w:r w:rsidR="00715C73" w:rsidRPr="001E01B1">
        <w:rPr>
          <w:sz w:val="28"/>
          <w:szCs w:val="28"/>
        </w:rPr>
        <w:t xml:space="preserve"> к</w:t>
      </w:r>
      <w:r w:rsidR="00715C73">
        <w:rPr>
          <w:sz w:val="28"/>
          <w:szCs w:val="28"/>
        </w:rPr>
        <w:t xml:space="preserve"> настоящему </w:t>
      </w:r>
      <w:r w:rsidR="00715C73" w:rsidRPr="001E01B1">
        <w:rPr>
          <w:sz w:val="28"/>
          <w:szCs w:val="28"/>
        </w:rPr>
        <w:t>Порядку</w:t>
      </w:r>
      <w:r w:rsidR="00035835">
        <w:rPr>
          <w:sz w:val="28"/>
          <w:szCs w:val="28"/>
        </w:rPr>
        <w:t xml:space="preserve">, ежеквартально по состоянию </w:t>
      </w:r>
      <w:r w:rsidR="007915C3">
        <w:rPr>
          <w:sz w:val="28"/>
          <w:szCs w:val="28"/>
        </w:rPr>
        <w:br/>
      </w:r>
      <w:r w:rsidR="00715C73">
        <w:rPr>
          <w:sz w:val="28"/>
          <w:szCs w:val="28"/>
        </w:rPr>
        <w:t>на первое число месяца, следующего за отчётным</w:t>
      </w:r>
      <w:r w:rsidR="00035835">
        <w:rPr>
          <w:sz w:val="28"/>
          <w:szCs w:val="28"/>
        </w:rPr>
        <w:t xml:space="preserve"> периодом</w:t>
      </w:r>
      <w:r w:rsidR="00715C73">
        <w:rPr>
          <w:sz w:val="28"/>
          <w:szCs w:val="28"/>
        </w:rPr>
        <w:t>.</w:t>
      </w:r>
      <w:r w:rsidR="00715C73" w:rsidRPr="001E01B1">
        <w:rPr>
          <w:sz w:val="28"/>
          <w:szCs w:val="28"/>
        </w:rPr>
        <w:t xml:space="preserve"> </w:t>
      </w:r>
      <w:r w:rsidR="00715C73">
        <w:rPr>
          <w:sz w:val="28"/>
          <w:szCs w:val="28"/>
        </w:rPr>
        <w:t>С</w:t>
      </w:r>
      <w:r w:rsidR="00715C73" w:rsidRPr="001E01B1">
        <w:rPr>
          <w:sz w:val="28"/>
          <w:szCs w:val="28"/>
        </w:rPr>
        <w:t xml:space="preserve">меты, составляемые учреждениями, представляются в </w:t>
      </w:r>
      <w:r w:rsidR="00715C73">
        <w:rPr>
          <w:sz w:val="28"/>
          <w:szCs w:val="28"/>
        </w:rPr>
        <w:t>Правительство</w:t>
      </w:r>
      <w:r w:rsidR="00715C73" w:rsidRPr="001E01B1">
        <w:rPr>
          <w:sz w:val="28"/>
          <w:szCs w:val="28"/>
        </w:rPr>
        <w:t xml:space="preserve"> для внутреннего контроля.</w:t>
      </w:r>
    </w:p>
    <w:p w:rsidR="00761249" w:rsidRPr="007F546A" w:rsidRDefault="00761249" w:rsidP="00761249">
      <w:pPr>
        <w:ind w:firstLine="709"/>
        <w:jc w:val="both"/>
        <w:rPr>
          <w:sz w:val="28"/>
          <w:szCs w:val="28"/>
        </w:rPr>
      </w:pPr>
      <w:r w:rsidRPr="00761249">
        <w:rPr>
          <w:sz w:val="28"/>
          <w:szCs w:val="28"/>
        </w:rPr>
        <w:t>4.</w:t>
      </w:r>
      <w:r w:rsidR="003D1CC3">
        <w:rPr>
          <w:sz w:val="28"/>
          <w:szCs w:val="28"/>
        </w:rPr>
        <w:t>8</w:t>
      </w:r>
      <w:r w:rsidRPr="00761249">
        <w:rPr>
          <w:sz w:val="28"/>
          <w:szCs w:val="28"/>
        </w:rPr>
        <w:t>. Утверждение изменений в показатели сметы и изменений обоснований (расч</w:t>
      </w:r>
      <w:r>
        <w:rPr>
          <w:sz w:val="28"/>
          <w:szCs w:val="28"/>
        </w:rPr>
        <w:t>ё</w:t>
      </w:r>
      <w:r w:rsidRPr="00761249">
        <w:rPr>
          <w:sz w:val="28"/>
          <w:szCs w:val="28"/>
        </w:rPr>
        <w:t xml:space="preserve">тов) плановых сметных показателей осуществляется </w:t>
      </w:r>
      <w:r w:rsidR="00035835">
        <w:rPr>
          <w:sz w:val="28"/>
          <w:szCs w:val="28"/>
        </w:rPr>
        <w:t xml:space="preserve">            </w:t>
      </w:r>
      <w:r w:rsidRPr="00761249">
        <w:rPr>
          <w:sz w:val="28"/>
          <w:szCs w:val="28"/>
        </w:rPr>
        <w:t xml:space="preserve">в сроки, предусмотренные </w:t>
      </w:r>
      <w:r w:rsidR="003D1CC3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2 </w:t>
      </w:r>
      <w:r w:rsidR="00064502">
        <w:rPr>
          <w:sz w:val="28"/>
          <w:szCs w:val="28"/>
        </w:rPr>
        <w:t xml:space="preserve">раздела 2 настоящего </w:t>
      </w:r>
      <w:r>
        <w:rPr>
          <w:sz w:val="28"/>
          <w:szCs w:val="28"/>
        </w:rPr>
        <w:t>Порядка</w:t>
      </w:r>
      <w:r w:rsidRPr="00761249">
        <w:rPr>
          <w:sz w:val="28"/>
          <w:szCs w:val="28"/>
        </w:rPr>
        <w:t xml:space="preserve">, </w:t>
      </w:r>
      <w:r w:rsidR="00035835">
        <w:rPr>
          <w:sz w:val="28"/>
          <w:szCs w:val="28"/>
        </w:rPr>
        <w:t xml:space="preserve">                      </w:t>
      </w:r>
      <w:r w:rsidRPr="00761249">
        <w:rPr>
          <w:sz w:val="28"/>
          <w:szCs w:val="28"/>
        </w:rPr>
        <w:t xml:space="preserve">в случаях внесения изменений в смету, </w:t>
      </w:r>
      <w:r w:rsidRPr="007F546A">
        <w:rPr>
          <w:sz w:val="28"/>
          <w:szCs w:val="28"/>
        </w:rPr>
        <w:t xml:space="preserve">установленных </w:t>
      </w:r>
      <w:hyperlink r:id="rId15" w:history="1">
        <w:r w:rsidRPr="007F546A">
          <w:rPr>
            <w:rStyle w:val="aa"/>
            <w:color w:val="auto"/>
            <w:sz w:val="28"/>
            <w:szCs w:val="28"/>
            <w:u w:val="none"/>
          </w:rPr>
          <w:t xml:space="preserve">абзацами </w:t>
        </w:r>
        <w:r w:rsidR="00035835">
          <w:rPr>
            <w:rStyle w:val="aa"/>
            <w:color w:val="auto"/>
            <w:sz w:val="28"/>
            <w:szCs w:val="28"/>
            <w:u w:val="none"/>
          </w:rPr>
          <w:t xml:space="preserve">                      </w:t>
        </w:r>
        <w:r w:rsidRPr="007F546A">
          <w:rPr>
            <w:rStyle w:val="aa"/>
            <w:color w:val="auto"/>
            <w:sz w:val="28"/>
            <w:szCs w:val="28"/>
            <w:u w:val="none"/>
          </w:rPr>
          <w:t>вторым</w:t>
        </w:r>
      </w:hyperlink>
      <w:r w:rsidRPr="007F546A">
        <w:rPr>
          <w:sz w:val="28"/>
          <w:szCs w:val="28"/>
        </w:rPr>
        <w:t xml:space="preserve"> </w:t>
      </w:r>
      <w:r w:rsidR="007F546A">
        <w:rPr>
          <w:sz w:val="28"/>
          <w:szCs w:val="28"/>
        </w:rPr>
        <w:t xml:space="preserve">− </w:t>
      </w:r>
      <w:hyperlink r:id="rId16" w:history="1">
        <w:r w:rsidRPr="007F546A">
          <w:rPr>
            <w:rStyle w:val="aa"/>
            <w:color w:val="auto"/>
            <w:sz w:val="28"/>
            <w:szCs w:val="28"/>
            <w:u w:val="none"/>
          </w:rPr>
          <w:t>четв</w:t>
        </w:r>
        <w:r w:rsidR="00035835">
          <w:rPr>
            <w:rStyle w:val="aa"/>
            <w:color w:val="auto"/>
            <w:sz w:val="28"/>
            <w:szCs w:val="28"/>
            <w:u w:val="none"/>
          </w:rPr>
          <w:t>ё</w:t>
        </w:r>
        <w:r w:rsidRPr="007F546A">
          <w:rPr>
            <w:rStyle w:val="aa"/>
            <w:color w:val="auto"/>
            <w:sz w:val="28"/>
            <w:szCs w:val="28"/>
            <w:u w:val="none"/>
          </w:rPr>
          <w:t>ртым пункта 4.</w:t>
        </w:r>
      </w:hyperlink>
      <w:r w:rsidR="00064502">
        <w:rPr>
          <w:sz w:val="28"/>
          <w:szCs w:val="28"/>
        </w:rPr>
        <w:t>4</w:t>
      </w:r>
      <w:r w:rsidRPr="007F546A">
        <w:rPr>
          <w:sz w:val="28"/>
          <w:szCs w:val="28"/>
        </w:rPr>
        <w:t xml:space="preserve"> настоящего </w:t>
      </w:r>
      <w:r w:rsidR="00064502">
        <w:rPr>
          <w:sz w:val="28"/>
          <w:szCs w:val="28"/>
        </w:rPr>
        <w:t>раздела</w:t>
      </w:r>
      <w:r w:rsidRPr="007F546A">
        <w:rPr>
          <w:sz w:val="28"/>
          <w:szCs w:val="28"/>
        </w:rPr>
        <w:t>.</w:t>
      </w:r>
    </w:p>
    <w:p w:rsidR="00715C73" w:rsidRPr="001E01B1" w:rsidRDefault="00B00A45" w:rsidP="0071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1CC3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15C73">
        <w:rPr>
          <w:sz w:val="28"/>
          <w:szCs w:val="28"/>
        </w:rPr>
        <w:t>Правительство и</w:t>
      </w:r>
      <w:r w:rsidR="00715C73" w:rsidRPr="001E01B1">
        <w:rPr>
          <w:sz w:val="28"/>
          <w:szCs w:val="28"/>
        </w:rPr>
        <w:t xml:space="preserve"> учреждения принимают и (или) исполняют бюджетные обязательства в преде</w:t>
      </w:r>
      <w:r w:rsidR="00715C73">
        <w:rPr>
          <w:sz w:val="28"/>
          <w:szCs w:val="28"/>
        </w:rPr>
        <w:t>лах сметных назначений, утверждё</w:t>
      </w:r>
      <w:r w:rsidR="00715C73" w:rsidRPr="001E01B1">
        <w:rPr>
          <w:sz w:val="28"/>
          <w:szCs w:val="28"/>
        </w:rPr>
        <w:t xml:space="preserve">нных </w:t>
      </w:r>
      <w:r w:rsidR="00715C73">
        <w:rPr>
          <w:sz w:val="28"/>
          <w:szCs w:val="28"/>
        </w:rPr>
        <w:br/>
      </w:r>
      <w:r w:rsidR="00715C73" w:rsidRPr="001E01B1">
        <w:rPr>
          <w:sz w:val="28"/>
          <w:szCs w:val="28"/>
        </w:rPr>
        <w:t>на дату осуществления оп</w:t>
      </w:r>
      <w:r w:rsidR="00715C73">
        <w:rPr>
          <w:sz w:val="28"/>
          <w:szCs w:val="28"/>
        </w:rPr>
        <w:t>ераций по исполнению сметы с учё</w:t>
      </w:r>
      <w:r w:rsidR="00715C73" w:rsidRPr="001E01B1">
        <w:rPr>
          <w:sz w:val="28"/>
          <w:szCs w:val="28"/>
        </w:rPr>
        <w:t xml:space="preserve">том </w:t>
      </w:r>
      <w:r w:rsidR="00035835">
        <w:rPr>
          <w:sz w:val="28"/>
          <w:szCs w:val="28"/>
        </w:rPr>
        <w:t xml:space="preserve">внесённых </w:t>
      </w:r>
      <w:r w:rsidR="00715C73" w:rsidRPr="001E01B1">
        <w:rPr>
          <w:sz w:val="28"/>
          <w:szCs w:val="28"/>
        </w:rPr>
        <w:t xml:space="preserve">изменений </w:t>
      </w:r>
      <w:r w:rsidR="00715C73">
        <w:rPr>
          <w:sz w:val="28"/>
          <w:szCs w:val="28"/>
        </w:rPr>
        <w:t>в смету</w:t>
      </w:r>
      <w:r w:rsidR="00715C73" w:rsidRPr="001E01B1">
        <w:rPr>
          <w:sz w:val="28"/>
          <w:szCs w:val="28"/>
        </w:rPr>
        <w:t>.</w:t>
      </w:r>
    </w:p>
    <w:p w:rsidR="00715C73" w:rsidRDefault="00715C73" w:rsidP="00761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77"/>
      <w:bookmarkEnd w:id="6"/>
    </w:p>
    <w:p w:rsidR="001C249B" w:rsidRPr="001E01B1" w:rsidRDefault="001C249B" w:rsidP="00791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73" w:rsidRPr="003E36A4" w:rsidRDefault="00715C73" w:rsidP="001C249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715C73" w:rsidRPr="003E36A4" w:rsidSect="001C249B">
      <w:headerReference w:type="even" r:id="rId17"/>
      <w:headerReference w:type="default" r:id="rId18"/>
      <w:footerReference w:type="first" r:id="rId19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4E" w:rsidRDefault="00865D4E" w:rsidP="00D34F9E">
      <w:r>
        <w:separator/>
      </w:r>
    </w:p>
  </w:endnote>
  <w:endnote w:type="continuationSeparator" w:id="0">
    <w:p w:rsidR="00865D4E" w:rsidRDefault="00865D4E" w:rsidP="00D3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3" w:rsidRPr="007915C3" w:rsidRDefault="007915C3" w:rsidP="007915C3">
    <w:pPr>
      <w:pStyle w:val="a6"/>
      <w:jc w:val="right"/>
      <w:rPr>
        <w:sz w:val="16"/>
        <w:szCs w:val="16"/>
      </w:rPr>
    </w:pPr>
    <w:r>
      <w:rPr>
        <w:sz w:val="16"/>
        <w:szCs w:val="16"/>
      </w:rPr>
      <w:t>3</w:t>
    </w:r>
    <w:r w:rsidR="00334903">
      <w:rPr>
        <w:sz w:val="16"/>
        <w:szCs w:val="16"/>
      </w:rPr>
      <w:t>110км2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FD" w:rsidRPr="007915C3" w:rsidRDefault="007915C3" w:rsidP="007915C3">
    <w:pPr>
      <w:pStyle w:val="a6"/>
      <w:jc w:val="right"/>
      <w:rPr>
        <w:sz w:val="16"/>
      </w:rPr>
    </w:pPr>
    <w:r>
      <w:rPr>
        <w:sz w:val="16"/>
      </w:rPr>
      <w:t>3110км1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4E" w:rsidRDefault="00865D4E" w:rsidP="00D34F9E">
      <w:r>
        <w:separator/>
      </w:r>
    </w:p>
  </w:footnote>
  <w:footnote w:type="continuationSeparator" w:id="0">
    <w:p w:rsidR="00865D4E" w:rsidRDefault="00865D4E" w:rsidP="00D3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C7" w:rsidRPr="00B00A45" w:rsidRDefault="001062C7">
    <w:pPr>
      <w:pStyle w:val="a4"/>
      <w:jc w:val="center"/>
      <w:rPr>
        <w:sz w:val="28"/>
        <w:szCs w:val="28"/>
      </w:rPr>
    </w:pPr>
    <w:r w:rsidRPr="00B00A45">
      <w:rPr>
        <w:sz w:val="28"/>
        <w:szCs w:val="28"/>
      </w:rPr>
      <w:fldChar w:fldCharType="begin"/>
    </w:r>
    <w:r w:rsidRPr="00B00A45">
      <w:rPr>
        <w:sz w:val="28"/>
        <w:szCs w:val="28"/>
      </w:rPr>
      <w:instrText>PAGE   \* MERGEFORMAT</w:instrText>
    </w:r>
    <w:r w:rsidRPr="00B00A45">
      <w:rPr>
        <w:sz w:val="28"/>
        <w:szCs w:val="28"/>
      </w:rPr>
      <w:fldChar w:fldCharType="separate"/>
    </w:r>
    <w:r w:rsidR="000A4C0D">
      <w:rPr>
        <w:noProof/>
        <w:sz w:val="28"/>
        <w:szCs w:val="28"/>
      </w:rPr>
      <w:t>2</w:t>
    </w:r>
    <w:r w:rsidRPr="00B00A4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C7" w:rsidRPr="00E74916" w:rsidRDefault="001062C7">
    <w:pPr>
      <w:pStyle w:val="a4"/>
      <w:jc w:val="center"/>
      <w:rPr>
        <w:sz w:val="28"/>
        <w:szCs w:val="28"/>
      </w:rPr>
    </w:pPr>
    <w:r w:rsidRPr="00E74916">
      <w:rPr>
        <w:sz w:val="28"/>
        <w:szCs w:val="28"/>
      </w:rPr>
      <w:fldChar w:fldCharType="begin"/>
    </w:r>
    <w:r w:rsidRPr="00E74916">
      <w:rPr>
        <w:sz w:val="28"/>
        <w:szCs w:val="28"/>
      </w:rPr>
      <w:instrText>PAGE   \* MERGEFORMAT</w:instrText>
    </w:r>
    <w:r w:rsidRPr="00E74916">
      <w:rPr>
        <w:sz w:val="28"/>
        <w:szCs w:val="28"/>
      </w:rPr>
      <w:fldChar w:fldCharType="separate"/>
    </w:r>
    <w:r w:rsidR="008F55AA">
      <w:rPr>
        <w:noProof/>
        <w:sz w:val="28"/>
        <w:szCs w:val="28"/>
      </w:rPr>
      <w:t>4</w:t>
    </w:r>
    <w:r w:rsidRPr="00E74916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45" w:rsidRPr="00B00A45" w:rsidRDefault="00B00A45">
    <w:pPr>
      <w:pStyle w:val="a4"/>
      <w:jc w:val="center"/>
      <w:rPr>
        <w:sz w:val="28"/>
        <w:szCs w:val="28"/>
      </w:rPr>
    </w:pPr>
    <w:r w:rsidRPr="00B00A45">
      <w:rPr>
        <w:sz w:val="28"/>
        <w:szCs w:val="28"/>
      </w:rPr>
      <w:fldChar w:fldCharType="begin"/>
    </w:r>
    <w:r w:rsidRPr="00B00A45">
      <w:rPr>
        <w:sz w:val="28"/>
        <w:szCs w:val="28"/>
      </w:rPr>
      <w:instrText>PAGE   \* MERGEFORMAT</w:instrText>
    </w:r>
    <w:r w:rsidRPr="00B00A45">
      <w:rPr>
        <w:sz w:val="28"/>
        <w:szCs w:val="28"/>
      </w:rPr>
      <w:fldChar w:fldCharType="separate"/>
    </w:r>
    <w:r w:rsidR="000A4C0D">
      <w:rPr>
        <w:noProof/>
        <w:sz w:val="28"/>
        <w:szCs w:val="28"/>
      </w:rPr>
      <w:t>4</w:t>
    </w:r>
    <w:r w:rsidRPr="00B00A45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73" w:rsidRPr="00E74916" w:rsidRDefault="00715C73">
    <w:pPr>
      <w:pStyle w:val="a4"/>
      <w:jc w:val="center"/>
      <w:rPr>
        <w:sz w:val="28"/>
        <w:szCs w:val="28"/>
      </w:rPr>
    </w:pPr>
    <w:r w:rsidRPr="00E74916">
      <w:rPr>
        <w:sz w:val="28"/>
        <w:szCs w:val="28"/>
      </w:rPr>
      <w:fldChar w:fldCharType="begin"/>
    </w:r>
    <w:r w:rsidRPr="00E74916">
      <w:rPr>
        <w:sz w:val="28"/>
        <w:szCs w:val="28"/>
      </w:rPr>
      <w:instrText>PAGE   \* MERGEFORMAT</w:instrText>
    </w:r>
    <w:r w:rsidRPr="00E74916">
      <w:rPr>
        <w:sz w:val="28"/>
        <w:szCs w:val="28"/>
      </w:rPr>
      <w:fldChar w:fldCharType="separate"/>
    </w:r>
    <w:r w:rsidR="000A4C0D">
      <w:rPr>
        <w:noProof/>
        <w:sz w:val="28"/>
        <w:szCs w:val="28"/>
      </w:rPr>
      <w:t>3</w:t>
    </w:r>
    <w:r w:rsidRPr="00E7491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91"/>
    <w:rsid w:val="000175B3"/>
    <w:rsid w:val="00024035"/>
    <w:rsid w:val="00035020"/>
    <w:rsid w:val="00035835"/>
    <w:rsid w:val="00054A66"/>
    <w:rsid w:val="00061505"/>
    <w:rsid w:val="00064502"/>
    <w:rsid w:val="000730A3"/>
    <w:rsid w:val="0008451F"/>
    <w:rsid w:val="000A4C0D"/>
    <w:rsid w:val="0010231E"/>
    <w:rsid w:val="00105D0C"/>
    <w:rsid w:val="001062C7"/>
    <w:rsid w:val="00120334"/>
    <w:rsid w:val="00120ED3"/>
    <w:rsid w:val="00123468"/>
    <w:rsid w:val="00123D3C"/>
    <w:rsid w:val="00131536"/>
    <w:rsid w:val="001461A7"/>
    <w:rsid w:val="00151AC4"/>
    <w:rsid w:val="00156102"/>
    <w:rsid w:val="00162F86"/>
    <w:rsid w:val="00163796"/>
    <w:rsid w:val="00164FB0"/>
    <w:rsid w:val="00190C88"/>
    <w:rsid w:val="00192ADF"/>
    <w:rsid w:val="00197BD6"/>
    <w:rsid w:val="001B6DFA"/>
    <w:rsid w:val="001C249B"/>
    <w:rsid w:val="001C60EE"/>
    <w:rsid w:val="001D2737"/>
    <w:rsid w:val="001E01B1"/>
    <w:rsid w:val="001E473B"/>
    <w:rsid w:val="001E6F6A"/>
    <w:rsid w:val="00200C48"/>
    <w:rsid w:val="00213B82"/>
    <w:rsid w:val="0022283F"/>
    <w:rsid w:val="002241AA"/>
    <w:rsid w:val="00233919"/>
    <w:rsid w:val="00236D75"/>
    <w:rsid w:val="00242DAA"/>
    <w:rsid w:val="00247D90"/>
    <w:rsid w:val="002523BA"/>
    <w:rsid w:val="002A398A"/>
    <w:rsid w:val="002A5CFD"/>
    <w:rsid w:val="002B25A3"/>
    <w:rsid w:val="002B6C02"/>
    <w:rsid w:val="002C4EAD"/>
    <w:rsid w:val="002D61A3"/>
    <w:rsid w:val="002E01D7"/>
    <w:rsid w:val="002F0CC3"/>
    <w:rsid w:val="002F5C55"/>
    <w:rsid w:val="0030319C"/>
    <w:rsid w:val="00304130"/>
    <w:rsid w:val="00321ABD"/>
    <w:rsid w:val="003261B2"/>
    <w:rsid w:val="00334903"/>
    <w:rsid w:val="00346596"/>
    <w:rsid w:val="0036123D"/>
    <w:rsid w:val="003703CF"/>
    <w:rsid w:val="0037540E"/>
    <w:rsid w:val="00382E6E"/>
    <w:rsid w:val="00391AB3"/>
    <w:rsid w:val="0039438B"/>
    <w:rsid w:val="003974AF"/>
    <w:rsid w:val="003974C8"/>
    <w:rsid w:val="003A7C80"/>
    <w:rsid w:val="003C36F4"/>
    <w:rsid w:val="003D1CC3"/>
    <w:rsid w:val="003D313B"/>
    <w:rsid w:val="003D5DD6"/>
    <w:rsid w:val="003E36A4"/>
    <w:rsid w:val="003F46EC"/>
    <w:rsid w:val="003F7784"/>
    <w:rsid w:val="00406DF4"/>
    <w:rsid w:val="004146E4"/>
    <w:rsid w:val="00430916"/>
    <w:rsid w:val="00431799"/>
    <w:rsid w:val="0043752A"/>
    <w:rsid w:val="00443619"/>
    <w:rsid w:val="004462EB"/>
    <w:rsid w:val="004575C3"/>
    <w:rsid w:val="0047015F"/>
    <w:rsid w:val="00483A2E"/>
    <w:rsid w:val="00484EF8"/>
    <w:rsid w:val="00494C53"/>
    <w:rsid w:val="004B23F9"/>
    <w:rsid w:val="004C5C92"/>
    <w:rsid w:val="004E4CF1"/>
    <w:rsid w:val="004F0909"/>
    <w:rsid w:val="004F6154"/>
    <w:rsid w:val="00517938"/>
    <w:rsid w:val="00530616"/>
    <w:rsid w:val="00543007"/>
    <w:rsid w:val="005572F3"/>
    <w:rsid w:val="0058770C"/>
    <w:rsid w:val="00593EBF"/>
    <w:rsid w:val="005A0978"/>
    <w:rsid w:val="005A2B79"/>
    <w:rsid w:val="005B78D0"/>
    <w:rsid w:val="005C5DE2"/>
    <w:rsid w:val="005D4F8B"/>
    <w:rsid w:val="005F08AA"/>
    <w:rsid w:val="005F0A67"/>
    <w:rsid w:val="005F3AD5"/>
    <w:rsid w:val="006009BE"/>
    <w:rsid w:val="00615595"/>
    <w:rsid w:val="006230EA"/>
    <w:rsid w:val="00626953"/>
    <w:rsid w:val="00645D31"/>
    <w:rsid w:val="006506F3"/>
    <w:rsid w:val="00651417"/>
    <w:rsid w:val="0065221B"/>
    <w:rsid w:val="006740EA"/>
    <w:rsid w:val="006839F2"/>
    <w:rsid w:val="006A2445"/>
    <w:rsid w:val="006B1229"/>
    <w:rsid w:val="006B5203"/>
    <w:rsid w:val="006C0B11"/>
    <w:rsid w:val="006D035B"/>
    <w:rsid w:val="006D25BA"/>
    <w:rsid w:val="006D5C6F"/>
    <w:rsid w:val="006D7302"/>
    <w:rsid w:val="006E6CBB"/>
    <w:rsid w:val="006F74C9"/>
    <w:rsid w:val="00704B21"/>
    <w:rsid w:val="00712F79"/>
    <w:rsid w:val="00715C73"/>
    <w:rsid w:val="00735255"/>
    <w:rsid w:val="00735C19"/>
    <w:rsid w:val="0074591F"/>
    <w:rsid w:val="00751754"/>
    <w:rsid w:val="00761249"/>
    <w:rsid w:val="00765611"/>
    <w:rsid w:val="00773C1E"/>
    <w:rsid w:val="007915C3"/>
    <w:rsid w:val="00796BDB"/>
    <w:rsid w:val="007A1445"/>
    <w:rsid w:val="007B3A6B"/>
    <w:rsid w:val="007B55CC"/>
    <w:rsid w:val="007D290C"/>
    <w:rsid w:val="007D4C5C"/>
    <w:rsid w:val="007E20D6"/>
    <w:rsid w:val="007E2BB9"/>
    <w:rsid w:val="007F546A"/>
    <w:rsid w:val="00800A36"/>
    <w:rsid w:val="00813E17"/>
    <w:rsid w:val="008516AE"/>
    <w:rsid w:val="00853FAF"/>
    <w:rsid w:val="00854BBA"/>
    <w:rsid w:val="00855C7A"/>
    <w:rsid w:val="00855ED4"/>
    <w:rsid w:val="00865D4E"/>
    <w:rsid w:val="00870F7F"/>
    <w:rsid w:val="00880DEF"/>
    <w:rsid w:val="00884743"/>
    <w:rsid w:val="008D7948"/>
    <w:rsid w:val="008E1A4F"/>
    <w:rsid w:val="008E59F6"/>
    <w:rsid w:val="008F1B4D"/>
    <w:rsid w:val="008F55AA"/>
    <w:rsid w:val="0091099F"/>
    <w:rsid w:val="009302A7"/>
    <w:rsid w:val="00947E45"/>
    <w:rsid w:val="0095018C"/>
    <w:rsid w:val="00957006"/>
    <w:rsid w:val="009749FC"/>
    <w:rsid w:val="00987C31"/>
    <w:rsid w:val="009A0F51"/>
    <w:rsid w:val="009B5A1F"/>
    <w:rsid w:val="009C03E5"/>
    <w:rsid w:val="009C54EE"/>
    <w:rsid w:val="009E6B54"/>
    <w:rsid w:val="00A13CF4"/>
    <w:rsid w:val="00A175D5"/>
    <w:rsid w:val="00A20418"/>
    <w:rsid w:val="00A26466"/>
    <w:rsid w:val="00A40337"/>
    <w:rsid w:val="00A45B3D"/>
    <w:rsid w:val="00A52454"/>
    <w:rsid w:val="00A72CB4"/>
    <w:rsid w:val="00AB44EE"/>
    <w:rsid w:val="00AB571B"/>
    <w:rsid w:val="00AB591A"/>
    <w:rsid w:val="00AB5EC0"/>
    <w:rsid w:val="00AB6863"/>
    <w:rsid w:val="00AC1998"/>
    <w:rsid w:val="00AC1F05"/>
    <w:rsid w:val="00AC5B9A"/>
    <w:rsid w:val="00AD73D3"/>
    <w:rsid w:val="00AF208A"/>
    <w:rsid w:val="00AF20D0"/>
    <w:rsid w:val="00AF4E2D"/>
    <w:rsid w:val="00B00A45"/>
    <w:rsid w:val="00B116E7"/>
    <w:rsid w:val="00B375CE"/>
    <w:rsid w:val="00B46D98"/>
    <w:rsid w:val="00B61DF3"/>
    <w:rsid w:val="00B62082"/>
    <w:rsid w:val="00B67300"/>
    <w:rsid w:val="00B84702"/>
    <w:rsid w:val="00B85213"/>
    <w:rsid w:val="00B94A68"/>
    <w:rsid w:val="00BA2439"/>
    <w:rsid w:val="00BA5450"/>
    <w:rsid w:val="00BD5CF6"/>
    <w:rsid w:val="00BF01A0"/>
    <w:rsid w:val="00C04367"/>
    <w:rsid w:val="00C13F58"/>
    <w:rsid w:val="00C16032"/>
    <w:rsid w:val="00C22C0C"/>
    <w:rsid w:val="00C2480F"/>
    <w:rsid w:val="00C263F2"/>
    <w:rsid w:val="00C53D98"/>
    <w:rsid w:val="00C5454F"/>
    <w:rsid w:val="00C677C3"/>
    <w:rsid w:val="00C946AF"/>
    <w:rsid w:val="00CA25F8"/>
    <w:rsid w:val="00CA4DC0"/>
    <w:rsid w:val="00CA4EAF"/>
    <w:rsid w:val="00CA72CD"/>
    <w:rsid w:val="00CA764C"/>
    <w:rsid w:val="00D00C65"/>
    <w:rsid w:val="00D1210B"/>
    <w:rsid w:val="00D2267E"/>
    <w:rsid w:val="00D32D08"/>
    <w:rsid w:val="00D338C6"/>
    <w:rsid w:val="00D34F9E"/>
    <w:rsid w:val="00D359F7"/>
    <w:rsid w:val="00D37ABE"/>
    <w:rsid w:val="00D40A23"/>
    <w:rsid w:val="00D453C4"/>
    <w:rsid w:val="00D459D6"/>
    <w:rsid w:val="00D475CD"/>
    <w:rsid w:val="00D55CDD"/>
    <w:rsid w:val="00D55F44"/>
    <w:rsid w:val="00D66D88"/>
    <w:rsid w:val="00D7360A"/>
    <w:rsid w:val="00D75D68"/>
    <w:rsid w:val="00D8038A"/>
    <w:rsid w:val="00D83C37"/>
    <w:rsid w:val="00DA3163"/>
    <w:rsid w:val="00DA3E0B"/>
    <w:rsid w:val="00DA7DC8"/>
    <w:rsid w:val="00DE6FE4"/>
    <w:rsid w:val="00E06B4F"/>
    <w:rsid w:val="00E07706"/>
    <w:rsid w:val="00E22B42"/>
    <w:rsid w:val="00E4458A"/>
    <w:rsid w:val="00E640AC"/>
    <w:rsid w:val="00E65A08"/>
    <w:rsid w:val="00E74916"/>
    <w:rsid w:val="00E910E1"/>
    <w:rsid w:val="00EA1671"/>
    <w:rsid w:val="00EA5B90"/>
    <w:rsid w:val="00EB29D0"/>
    <w:rsid w:val="00EB7E19"/>
    <w:rsid w:val="00ED19C0"/>
    <w:rsid w:val="00ED35DF"/>
    <w:rsid w:val="00EE1E91"/>
    <w:rsid w:val="00EE521B"/>
    <w:rsid w:val="00EE5C3E"/>
    <w:rsid w:val="00EF1C95"/>
    <w:rsid w:val="00F104E8"/>
    <w:rsid w:val="00F33E99"/>
    <w:rsid w:val="00F40034"/>
    <w:rsid w:val="00F53B9F"/>
    <w:rsid w:val="00F5442D"/>
    <w:rsid w:val="00F54893"/>
    <w:rsid w:val="00F56C51"/>
    <w:rsid w:val="00F56FE0"/>
    <w:rsid w:val="00F86BDC"/>
    <w:rsid w:val="00F871A4"/>
    <w:rsid w:val="00FB05E6"/>
    <w:rsid w:val="00FC4E5C"/>
    <w:rsid w:val="00FD0616"/>
    <w:rsid w:val="00FE2A43"/>
    <w:rsid w:val="00FE3125"/>
    <w:rsid w:val="00FE36D3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4F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4F9E"/>
    <w:rPr>
      <w:sz w:val="24"/>
      <w:szCs w:val="24"/>
    </w:rPr>
  </w:style>
  <w:style w:type="paragraph" w:styleId="a6">
    <w:name w:val="footer"/>
    <w:basedOn w:val="a"/>
    <w:link w:val="a7"/>
    <w:uiPriority w:val="99"/>
    <w:rsid w:val="00D34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F9E"/>
    <w:rPr>
      <w:sz w:val="24"/>
      <w:szCs w:val="24"/>
    </w:rPr>
  </w:style>
  <w:style w:type="paragraph" w:styleId="a8">
    <w:name w:val="Balloon Text"/>
    <w:basedOn w:val="a"/>
    <w:link w:val="a9"/>
    <w:rsid w:val="00321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21AB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6124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E5C3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EE5C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4F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4F9E"/>
    <w:rPr>
      <w:sz w:val="24"/>
      <w:szCs w:val="24"/>
    </w:rPr>
  </w:style>
  <w:style w:type="paragraph" w:styleId="a6">
    <w:name w:val="footer"/>
    <w:basedOn w:val="a"/>
    <w:link w:val="a7"/>
    <w:uiPriority w:val="99"/>
    <w:rsid w:val="00D34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F9E"/>
    <w:rPr>
      <w:sz w:val="24"/>
      <w:szCs w:val="24"/>
    </w:rPr>
  </w:style>
  <w:style w:type="paragraph" w:styleId="a8">
    <w:name w:val="Balloon Text"/>
    <w:basedOn w:val="a"/>
    <w:link w:val="a9"/>
    <w:rsid w:val="00321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21AB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6124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E5C3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EE5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07A992DCA287CB918622D17D630DF8D3976BDC41ET0v9M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292BBC3C6D9097106280929E31509848F5D54AFB7D58D13F363F436DBB7A1CEAD3271344DF1F3CKBF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07A992DCA287CB918622D17D630DF8D3976BDC411T0v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292BBC3C6D9097106280929E31509848F5D54AFB7D58D13F363F436DBB7A1CEAD3271344DF1F3CKBF9M" TargetMode="External"/><Relationship Id="rId10" Type="http://schemas.openxmlformats.org/officeDocument/2006/relationships/hyperlink" Target="consultantplus://offline/ref=EF5A8A12685F9EE354E6BE27A296612B2DE07A992DCA287CB918622D17D630DF8D3976BCC611T0vB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07A992DCA287CB918622D17D630DF8D3976BDC41FT0v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DF93-3445-4B02-8C90-227DCE6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1169</Words>
  <Characters>10029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11176</CharactersWithSpaces>
  <SharedDoc>false</SharedDoc>
  <HLinks>
    <vt:vector size="84" baseType="variant">
      <vt:variant>
        <vt:i4>6553649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Par1343</vt:lpwstr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Par1232</vt:lpwstr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consultantplus://offline/ref=EF5A8A12685F9EE354E6BE27A296612B2DE07A992DCA287CB918622D17D630DF8D3976BDC411T0vEM</vt:lpwstr>
      </vt:variant>
      <vt:variant>
        <vt:lpwstr/>
      </vt:variant>
      <vt:variant>
        <vt:i4>2424885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consultantplus://offline/ref=EF5A8A12685F9EE354E6BE27A296612B2DE07A992DCA287CB918622D17D630DF8D3976BCC611T0vBM</vt:lpwstr>
      </vt:variant>
      <vt:variant>
        <vt:lpwstr/>
      </vt:variant>
      <vt:variant>
        <vt:i4>2424892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consultantplus://offline/ref=EF5A8A12685F9EE354E6BE27A296612B2DE07A992DCA287CB918622D17D630DF8D3976BDC41FT0v9M</vt:lpwstr>
      </vt:variant>
      <vt:variant>
        <vt:lpwstr/>
      </vt:variant>
      <vt:variant>
        <vt:i4>2424895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consultantplus://offline/ref=EF5A8A12685F9EE354E6BE27A296612B2DE07A992DCA287CB918622D17D630DF8D3976BDC41ET0v9M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2424887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consultantplus://offline/ref=EF5A8A12685F9EE354E6BE27A296612B2DE07A992DCA287CB918622D17D630DF8D3976BDC411T0vEM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consultantplus://offline/ref=EF5A8A12685F9EE354E6BE27A296612B2DE07A992DCA287CB918622D17D630DF8D3976BCC611T0vBM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consultantplus://offline/ref=EF5A8A12685F9EE354E6BE27A296612B2DE07A992DCA287CB918622D17D630DF8D3976BDC41FT0v9M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consultantplus://offline/ref=EF5A8A12685F9EE354E6BE27A296612B2DE07A992DCA287CB918622D17D630DF8D3976BDC41ET0v9M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Ольга Павловна Миронова</dc:creator>
  <cp:lastModifiedBy>Моисеева Ксения Дмитриевна</cp:lastModifiedBy>
  <cp:revision>6</cp:revision>
  <cp:lastPrinted>2018-11-01T07:49:00Z</cp:lastPrinted>
  <dcterms:created xsi:type="dcterms:W3CDTF">2018-10-31T13:04:00Z</dcterms:created>
  <dcterms:modified xsi:type="dcterms:W3CDTF">2018-11-07T07:11:00Z</dcterms:modified>
</cp:coreProperties>
</file>