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87" w:rsidRDefault="00706887">
      <w:pPr>
        <w:pStyle w:val="FORMATTEXT0"/>
        <w:suppressAutoHyphens/>
        <w:spacing w:line="228" w:lineRule="auto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83B" w:rsidRPr="003A383B" w:rsidTr="009526E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A383B" w:rsidRPr="003A383B" w:rsidRDefault="003A383B" w:rsidP="003A383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A383B">
              <w:rPr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3A383B" w:rsidRPr="003A383B" w:rsidTr="009526E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A383B" w:rsidRPr="003A383B" w:rsidRDefault="003A383B" w:rsidP="003A383B">
            <w:pPr>
              <w:jc w:val="center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3A383B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3A383B">
              <w:rPr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3A383B" w:rsidRPr="003A383B" w:rsidTr="009526E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A383B" w:rsidRPr="003A383B" w:rsidRDefault="003A383B" w:rsidP="003A383B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13</w:t>
            </w:r>
            <w:r w:rsidRPr="003A383B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марта</w:t>
            </w:r>
            <w:r w:rsidRPr="003A383B">
              <w:rPr>
                <w:b/>
                <w:color w:val="auto"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A383B" w:rsidRPr="003A383B" w:rsidRDefault="003A383B" w:rsidP="003A383B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3A383B">
              <w:rPr>
                <w:b/>
                <w:color w:val="auto"/>
                <w:sz w:val="28"/>
                <w:szCs w:val="28"/>
              </w:rPr>
              <w:t>№</w:t>
            </w:r>
            <w:r>
              <w:rPr>
                <w:b/>
                <w:color w:val="auto"/>
                <w:sz w:val="28"/>
                <w:szCs w:val="28"/>
              </w:rPr>
              <w:t xml:space="preserve"> 5</w:t>
            </w:r>
            <w:r>
              <w:rPr>
                <w:b/>
                <w:color w:val="auto"/>
                <w:sz w:val="28"/>
                <w:szCs w:val="28"/>
                <w:lang w:val="en-US"/>
              </w:rPr>
              <w:t>/</w:t>
            </w:r>
            <w:r>
              <w:rPr>
                <w:b/>
                <w:color w:val="auto"/>
                <w:sz w:val="28"/>
                <w:szCs w:val="28"/>
              </w:rPr>
              <w:t>101</w:t>
            </w:r>
            <w:r w:rsidRPr="003A383B">
              <w:rPr>
                <w:b/>
                <w:color w:val="auto"/>
                <w:sz w:val="28"/>
                <w:szCs w:val="28"/>
              </w:rPr>
              <w:t>-П</w:t>
            </w:r>
          </w:p>
        </w:tc>
      </w:tr>
    </w:tbl>
    <w:p w:rsidR="00706887" w:rsidRDefault="00706887">
      <w:pPr>
        <w:suppressAutoHyphens/>
        <w:jc w:val="center"/>
        <w:rPr>
          <w:b/>
          <w:bCs/>
          <w:sz w:val="28"/>
          <w:szCs w:val="28"/>
        </w:rPr>
      </w:pPr>
    </w:p>
    <w:p w:rsidR="00FA02FF" w:rsidRDefault="00FA02FF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06887" w:rsidRPr="004E3944" w:rsidRDefault="00C46C54">
      <w:pPr>
        <w:suppressAutoHyphens/>
        <w:jc w:val="center"/>
        <w:rPr>
          <w:sz w:val="28"/>
          <w:szCs w:val="28"/>
        </w:rPr>
      </w:pPr>
      <w:r w:rsidRPr="004E3944">
        <w:rPr>
          <w:b/>
          <w:bCs/>
          <w:sz w:val="28"/>
          <w:szCs w:val="28"/>
        </w:rPr>
        <w:t xml:space="preserve">О внесении изменений в Положение о Министерстве </w:t>
      </w:r>
      <w:bookmarkStart w:id="1" w:name="__DdeLink__26527_627778303"/>
      <w:r w:rsidRPr="004E3944">
        <w:rPr>
          <w:b/>
          <w:bCs/>
          <w:sz w:val="28"/>
          <w:szCs w:val="28"/>
        </w:rPr>
        <w:t>природы</w:t>
      </w:r>
      <w:r w:rsidR="00FA02FF" w:rsidRPr="004E3944">
        <w:rPr>
          <w:b/>
          <w:bCs/>
          <w:sz w:val="28"/>
          <w:szCs w:val="28"/>
        </w:rPr>
        <w:br/>
      </w:r>
      <w:r w:rsidRPr="004E3944">
        <w:rPr>
          <w:b/>
          <w:bCs/>
          <w:sz w:val="28"/>
          <w:szCs w:val="28"/>
        </w:rPr>
        <w:t>и цикличной экономики</w:t>
      </w:r>
      <w:bookmarkEnd w:id="1"/>
      <w:r w:rsidRPr="004E3944">
        <w:rPr>
          <w:b/>
          <w:bCs/>
          <w:sz w:val="28"/>
          <w:szCs w:val="28"/>
        </w:rPr>
        <w:t xml:space="preserve"> Ульяновской области</w:t>
      </w:r>
    </w:p>
    <w:p w:rsidR="00706887" w:rsidRPr="004E3944" w:rsidRDefault="00706887">
      <w:pPr>
        <w:suppressAutoHyphens/>
        <w:rPr>
          <w:sz w:val="28"/>
          <w:szCs w:val="28"/>
        </w:rPr>
      </w:pPr>
    </w:p>
    <w:p w:rsidR="00706887" w:rsidRPr="004E3944" w:rsidRDefault="00706887">
      <w:pPr>
        <w:suppressAutoHyphens/>
        <w:rPr>
          <w:sz w:val="28"/>
          <w:szCs w:val="28"/>
        </w:rPr>
      </w:pPr>
    </w:p>
    <w:p w:rsidR="00706887" w:rsidRPr="004E3944" w:rsidRDefault="00C46C54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E3944">
        <w:rPr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4E3944">
        <w:rPr>
          <w:color w:val="000000"/>
          <w:sz w:val="28"/>
          <w:szCs w:val="28"/>
        </w:rPr>
        <w:t>п</w:t>
      </w:r>
      <w:proofErr w:type="gramEnd"/>
      <w:r w:rsidRPr="004E3944">
        <w:rPr>
          <w:color w:val="000000"/>
          <w:sz w:val="28"/>
          <w:szCs w:val="28"/>
        </w:rPr>
        <w:t xml:space="preserve"> о с т а н о в л я е т:</w:t>
      </w:r>
    </w:p>
    <w:p w:rsidR="00706887" w:rsidRPr="004E3944" w:rsidRDefault="00C46C54">
      <w:pPr>
        <w:ind w:firstLine="709"/>
        <w:jc w:val="both"/>
        <w:rPr>
          <w:sz w:val="28"/>
          <w:szCs w:val="28"/>
        </w:rPr>
      </w:pPr>
      <w:r w:rsidRPr="004E3944">
        <w:rPr>
          <w:sz w:val="28"/>
          <w:szCs w:val="28"/>
        </w:rPr>
        <w:t>1. У</w:t>
      </w:r>
      <w:r w:rsidRPr="004E3944">
        <w:rPr>
          <w:color w:val="000000"/>
          <w:sz w:val="28"/>
          <w:szCs w:val="28"/>
        </w:rPr>
        <w:t xml:space="preserve">твердить прилагаемые изменения в Положение о Министерстве природы и цикличной экономики Ульяновской области, утверждённое постановлением </w:t>
      </w:r>
      <w:r w:rsidRPr="004E3944">
        <w:rPr>
          <w:sz w:val="28"/>
          <w:szCs w:val="28"/>
        </w:rPr>
        <w:t>Правительства Ульяновской области от 06.07.2018 № 16/299-П «О Министерстве природы и цикличной экономики Ульяновской области».</w:t>
      </w:r>
    </w:p>
    <w:p w:rsidR="00706887" w:rsidRPr="004E3944" w:rsidRDefault="00C46C54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E3944">
        <w:rPr>
          <w:sz w:val="28"/>
          <w:szCs w:val="28"/>
          <w:highlight w:val="white"/>
        </w:rPr>
        <w:t xml:space="preserve">2. </w:t>
      </w:r>
      <w:r w:rsidRPr="004E3944">
        <w:rPr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706887" w:rsidRPr="004E3944" w:rsidRDefault="00706887">
      <w:pPr>
        <w:spacing w:line="235" w:lineRule="auto"/>
        <w:rPr>
          <w:color w:val="000000"/>
          <w:sz w:val="28"/>
          <w:szCs w:val="28"/>
        </w:rPr>
      </w:pPr>
    </w:p>
    <w:p w:rsidR="00706887" w:rsidRPr="004E3944" w:rsidRDefault="00706887">
      <w:pPr>
        <w:spacing w:line="235" w:lineRule="auto"/>
        <w:rPr>
          <w:color w:val="000000"/>
          <w:sz w:val="28"/>
          <w:szCs w:val="28"/>
        </w:rPr>
      </w:pPr>
    </w:p>
    <w:p w:rsidR="00706887" w:rsidRPr="004E3944" w:rsidRDefault="00706887">
      <w:pPr>
        <w:spacing w:line="235" w:lineRule="auto"/>
        <w:rPr>
          <w:color w:val="000000"/>
          <w:sz w:val="28"/>
          <w:szCs w:val="28"/>
        </w:rPr>
      </w:pPr>
    </w:p>
    <w:p w:rsidR="00706887" w:rsidRPr="004E3944" w:rsidRDefault="00C46C54">
      <w:pPr>
        <w:spacing w:line="235" w:lineRule="auto"/>
        <w:rPr>
          <w:sz w:val="28"/>
          <w:szCs w:val="28"/>
        </w:rPr>
      </w:pPr>
      <w:r w:rsidRPr="004E3944">
        <w:rPr>
          <w:sz w:val="28"/>
          <w:szCs w:val="28"/>
        </w:rPr>
        <w:t>Председатель</w:t>
      </w:r>
    </w:p>
    <w:p w:rsidR="00706887" w:rsidRPr="004E3944" w:rsidRDefault="00C46C54">
      <w:pPr>
        <w:spacing w:line="235" w:lineRule="auto"/>
        <w:rPr>
          <w:color w:val="000000"/>
          <w:sz w:val="28"/>
          <w:szCs w:val="28"/>
        </w:rPr>
        <w:sectPr w:rsidR="00706887" w:rsidRPr="004E3944" w:rsidSect="004E3944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4E3944">
        <w:rPr>
          <w:color w:val="000000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4E3944">
        <w:rPr>
          <w:color w:val="000000"/>
          <w:sz w:val="28"/>
          <w:szCs w:val="28"/>
        </w:rPr>
        <w:t>А.А.Смекалин</w:t>
      </w:r>
      <w:proofErr w:type="spellEnd"/>
    </w:p>
    <w:p w:rsidR="00706887" w:rsidRPr="004E3944" w:rsidRDefault="00426A67" w:rsidP="00E77632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06887" w:rsidRPr="004E3944" w:rsidRDefault="00706887" w:rsidP="00E77632">
      <w:pPr>
        <w:suppressAutoHyphens/>
        <w:ind w:left="5670"/>
        <w:jc w:val="center"/>
        <w:rPr>
          <w:sz w:val="28"/>
          <w:szCs w:val="28"/>
        </w:rPr>
      </w:pPr>
    </w:p>
    <w:p w:rsidR="00706887" w:rsidRPr="004E3944" w:rsidRDefault="00C46C54" w:rsidP="00E77632">
      <w:pPr>
        <w:suppressAutoHyphens/>
        <w:ind w:left="5670"/>
        <w:jc w:val="center"/>
        <w:rPr>
          <w:sz w:val="28"/>
          <w:szCs w:val="28"/>
        </w:rPr>
      </w:pPr>
      <w:r w:rsidRPr="004E3944">
        <w:rPr>
          <w:sz w:val="28"/>
          <w:szCs w:val="28"/>
        </w:rPr>
        <w:t>постановлением Правительства</w:t>
      </w:r>
    </w:p>
    <w:p w:rsidR="00706887" w:rsidRPr="004E3944" w:rsidRDefault="00C46C54" w:rsidP="00E77632">
      <w:pPr>
        <w:suppressAutoHyphens/>
        <w:ind w:left="5670"/>
        <w:jc w:val="center"/>
        <w:rPr>
          <w:sz w:val="28"/>
          <w:szCs w:val="28"/>
        </w:rPr>
      </w:pPr>
      <w:r w:rsidRPr="004E3944">
        <w:rPr>
          <w:sz w:val="28"/>
          <w:szCs w:val="28"/>
        </w:rPr>
        <w:t>Ульяновской области</w:t>
      </w:r>
    </w:p>
    <w:p w:rsidR="00706887" w:rsidRPr="004E3944" w:rsidRDefault="00706887" w:rsidP="00E77632">
      <w:pPr>
        <w:suppressAutoHyphens/>
        <w:jc w:val="center"/>
        <w:rPr>
          <w:sz w:val="28"/>
          <w:szCs w:val="28"/>
        </w:rPr>
      </w:pPr>
    </w:p>
    <w:p w:rsidR="00706887" w:rsidRPr="004E3944" w:rsidRDefault="00706887" w:rsidP="00E77632">
      <w:pPr>
        <w:suppressAutoHyphens/>
        <w:jc w:val="center"/>
        <w:rPr>
          <w:sz w:val="28"/>
          <w:szCs w:val="28"/>
        </w:rPr>
      </w:pPr>
    </w:p>
    <w:p w:rsidR="00706887" w:rsidRPr="004E3944" w:rsidRDefault="00706887" w:rsidP="00E77632">
      <w:pPr>
        <w:suppressAutoHyphens/>
        <w:jc w:val="center"/>
        <w:rPr>
          <w:sz w:val="28"/>
          <w:szCs w:val="28"/>
        </w:rPr>
      </w:pPr>
    </w:p>
    <w:p w:rsidR="00706887" w:rsidRPr="004E3944" w:rsidRDefault="00706887" w:rsidP="00E77632">
      <w:pPr>
        <w:suppressAutoHyphens/>
        <w:jc w:val="center"/>
        <w:rPr>
          <w:sz w:val="28"/>
          <w:szCs w:val="28"/>
        </w:rPr>
      </w:pPr>
    </w:p>
    <w:p w:rsidR="00706887" w:rsidRPr="004E3944" w:rsidRDefault="00C46C54" w:rsidP="00E77632">
      <w:pPr>
        <w:suppressAutoHyphens/>
        <w:jc w:val="center"/>
        <w:rPr>
          <w:sz w:val="28"/>
          <w:szCs w:val="28"/>
        </w:rPr>
      </w:pPr>
      <w:r w:rsidRPr="004E3944">
        <w:rPr>
          <w:b/>
          <w:sz w:val="28"/>
          <w:szCs w:val="28"/>
        </w:rPr>
        <w:t>ИЗМЕНЕНИЯ</w:t>
      </w:r>
    </w:p>
    <w:p w:rsidR="00706887" w:rsidRPr="004E3944" w:rsidRDefault="00C46C54" w:rsidP="00E77632">
      <w:pPr>
        <w:suppressAutoHyphens/>
        <w:jc w:val="center"/>
        <w:rPr>
          <w:sz w:val="28"/>
          <w:szCs w:val="28"/>
        </w:rPr>
      </w:pPr>
      <w:r w:rsidRPr="004E3944">
        <w:rPr>
          <w:b/>
          <w:sz w:val="28"/>
          <w:szCs w:val="28"/>
        </w:rPr>
        <w:t xml:space="preserve">в Положение о Министерстве </w:t>
      </w:r>
      <w:r w:rsidRPr="004E3944">
        <w:rPr>
          <w:b/>
          <w:bCs/>
          <w:sz w:val="28"/>
          <w:szCs w:val="28"/>
        </w:rPr>
        <w:t>природы</w:t>
      </w:r>
      <w:r w:rsidRPr="004E3944">
        <w:rPr>
          <w:b/>
          <w:bCs/>
          <w:sz w:val="28"/>
          <w:szCs w:val="28"/>
        </w:rPr>
        <w:br/>
        <w:t>и цикличной экономики Ульяновской области</w:t>
      </w:r>
    </w:p>
    <w:p w:rsidR="00706887" w:rsidRPr="004E3944" w:rsidRDefault="00706887" w:rsidP="00E77632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В разделе 2:</w:t>
      </w: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1) в пункте 2.1:</w:t>
      </w: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а) а</w:t>
      </w:r>
      <w:r w:rsidR="00E77632" w:rsidRPr="004E3944">
        <w:rPr>
          <w:color w:val="000000" w:themeColor="text1"/>
          <w:sz w:val="28"/>
          <w:szCs w:val="28"/>
        </w:rPr>
        <w:t xml:space="preserve">бзац седьмой дополнить словами </w:t>
      </w:r>
      <w:r w:rsidRPr="004E3944">
        <w:rPr>
          <w:color w:val="000000" w:themeColor="text1"/>
          <w:sz w:val="28"/>
          <w:szCs w:val="28"/>
        </w:rPr>
        <w:t>«, а также лесоразведение»;</w:t>
      </w:r>
    </w:p>
    <w:p w:rsidR="00706887" w:rsidRPr="004E3944" w:rsidRDefault="00E77632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б)</w:t>
      </w:r>
      <w:r w:rsidR="00C46C54" w:rsidRPr="004E3944">
        <w:rPr>
          <w:color w:val="000000" w:themeColor="text1"/>
          <w:sz w:val="28"/>
          <w:szCs w:val="28"/>
        </w:rPr>
        <w:t xml:space="preserve"> дополнить новым абзацем двадцать вторым следующего содержания:</w:t>
      </w: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 xml:space="preserve">«проводит на землях лесного фонда лесоустройство, за исключением случаев, предусмотренных </w:t>
      </w:r>
      <w:hyperlink r:id="rId9" w:anchor="dst521" w:history="1">
        <w:r w:rsidRPr="004E3944">
          <w:rPr>
            <w:rStyle w:val="-"/>
            <w:color w:val="auto"/>
            <w:sz w:val="28"/>
            <w:szCs w:val="28"/>
            <w:u w:val="none"/>
          </w:rPr>
          <w:t>пунктами 1</w:t>
        </w:r>
      </w:hyperlink>
      <w:r w:rsidRPr="004E3944">
        <w:rPr>
          <w:color w:val="auto"/>
          <w:sz w:val="28"/>
          <w:szCs w:val="28"/>
        </w:rPr>
        <w:t xml:space="preserve"> </w:t>
      </w:r>
      <w:r w:rsidRPr="004E3944">
        <w:rPr>
          <w:color w:val="000000" w:themeColor="text1"/>
          <w:sz w:val="28"/>
          <w:szCs w:val="28"/>
        </w:rPr>
        <w:t xml:space="preserve">и </w:t>
      </w:r>
      <w:hyperlink r:id="rId10" w:anchor="dst522" w:history="1">
        <w:r w:rsidRPr="004E3944">
          <w:rPr>
            <w:rStyle w:val="-"/>
            <w:color w:val="000000" w:themeColor="text1"/>
            <w:sz w:val="28"/>
            <w:szCs w:val="28"/>
            <w:u w:val="none"/>
          </w:rPr>
          <w:t>2 части 1 статьи 68</w:t>
        </w:r>
      </w:hyperlink>
      <w:r w:rsidRPr="004E3944">
        <w:rPr>
          <w:color w:val="000000" w:themeColor="text1"/>
          <w:sz w:val="28"/>
          <w:szCs w:val="28"/>
        </w:rPr>
        <w:t xml:space="preserve"> Лесного</w:t>
      </w:r>
      <w:r w:rsidR="00E77632" w:rsidRPr="004E3944">
        <w:rPr>
          <w:color w:val="000000" w:themeColor="text1"/>
          <w:sz w:val="28"/>
          <w:szCs w:val="28"/>
        </w:rPr>
        <w:t xml:space="preserve"> кодекса Российской Федерации</w:t>
      </w:r>
      <w:proofErr w:type="gramStart"/>
      <w:r w:rsidR="00E77632" w:rsidRPr="004E3944">
        <w:rPr>
          <w:color w:val="000000" w:themeColor="text1"/>
          <w:sz w:val="28"/>
          <w:szCs w:val="28"/>
        </w:rPr>
        <w:t>;»</w:t>
      </w:r>
      <w:proofErr w:type="gramEnd"/>
      <w:r w:rsidR="00E77632" w:rsidRPr="004E3944">
        <w:rPr>
          <w:color w:val="000000" w:themeColor="text1"/>
          <w:sz w:val="28"/>
          <w:szCs w:val="28"/>
        </w:rPr>
        <w:t>;</w:t>
      </w:r>
    </w:p>
    <w:p w:rsidR="00706887" w:rsidRPr="004E3944" w:rsidRDefault="00E77632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в) абзацы двадцать второй –</w:t>
      </w:r>
      <w:r w:rsidR="00C46C54" w:rsidRPr="004E3944">
        <w:rPr>
          <w:color w:val="000000" w:themeColor="text1"/>
          <w:sz w:val="28"/>
          <w:szCs w:val="28"/>
        </w:rPr>
        <w:t xml:space="preserve"> с</w:t>
      </w:r>
      <w:r w:rsidRPr="004E3944">
        <w:rPr>
          <w:color w:val="000000" w:themeColor="text1"/>
          <w:sz w:val="28"/>
          <w:szCs w:val="28"/>
        </w:rPr>
        <w:t>о</w:t>
      </w:r>
      <w:r w:rsidR="00C46C54" w:rsidRPr="004E3944">
        <w:rPr>
          <w:color w:val="000000" w:themeColor="text1"/>
          <w:sz w:val="28"/>
          <w:szCs w:val="28"/>
        </w:rPr>
        <w:t>рок шестой считать абзацами дв</w:t>
      </w:r>
      <w:r w:rsidRPr="004E3944">
        <w:rPr>
          <w:color w:val="000000" w:themeColor="text1"/>
          <w:sz w:val="28"/>
          <w:szCs w:val="28"/>
        </w:rPr>
        <w:t xml:space="preserve">адцать третьим – сорок седьмым </w:t>
      </w:r>
      <w:r w:rsidR="00C46C54" w:rsidRPr="004E3944">
        <w:rPr>
          <w:color w:val="000000" w:themeColor="text1"/>
          <w:sz w:val="28"/>
          <w:szCs w:val="28"/>
        </w:rPr>
        <w:t>соответственно;</w:t>
      </w:r>
    </w:p>
    <w:p w:rsidR="00706887" w:rsidRPr="004E3944" w:rsidRDefault="00C46C54" w:rsidP="00E776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3944">
        <w:rPr>
          <w:color w:val="000000" w:themeColor="text1"/>
          <w:sz w:val="28"/>
          <w:szCs w:val="28"/>
        </w:rPr>
        <w:t>2) пункт 2.2 дополнить абзацем шестнадцатым следующего содержания:</w:t>
      </w:r>
    </w:p>
    <w:p w:rsidR="00706887" w:rsidRPr="004E3944" w:rsidRDefault="00E77632" w:rsidP="00E77632">
      <w:pPr>
        <w:tabs>
          <w:tab w:val="left" w:pos="720"/>
        </w:tabs>
        <w:ind w:firstLine="709"/>
        <w:jc w:val="both"/>
        <w:rPr>
          <w:spacing w:val="-4"/>
          <w:sz w:val="28"/>
          <w:szCs w:val="28"/>
        </w:rPr>
      </w:pPr>
      <w:r w:rsidRPr="004E3944">
        <w:rPr>
          <w:color w:val="000000" w:themeColor="text1"/>
          <w:spacing w:val="-4"/>
          <w:sz w:val="28"/>
          <w:szCs w:val="28"/>
        </w:rPr>
        <w:t>«о</w:t>
      </w:r>
      <w:r w:rsidR="00C46C54" w:rsidRPr="004E3944">
        <w:rPr>
          <w:color w:val="000000" w:themeColor="text1"/>
          <w:spacing w:val="-4"/>
          <w:sz w:val="28"/>
          <w:szCs w:val="28"/>
        </w:rPr>
        <w:t xml:space="preserve">существляет от имени Ульяновской области полномочия </w:t>
      </w:r>
      <w:r w:rsidRPr="004E3944">
        <w:rPr>
          <w:color w:val="000000" w:themeColor="text1"/>
          <w:spacing w:val="-4"/>
          <w:sz w:val="28"/>
          <w:szCs w:val="28"/>
        </w:rPr>
        <w:br/>
      </w:r>
      <w:r w:rsidR="00C46C54" w:rsidRPr="004E3944">
        <w:rPr>
          <w:color w:val="000000" w:themeColor="text1"/>
          <w:spacing w:val="-4"/>
          <w:sz w:val="28"/>
          <w:szCs w:val="28"/>
        </w:rPr>
        <w:t>по взаимодейс</w:t>
      </w:r>
      <w:r w:rsidRPr="004E3944">
        <w:rPr>
          <w:color w:val="000000" w:themeColor="text1"/>
          <w:spacing w:val="-4"/>
          <w:sz w:val="28"/>
          <w:szCs w:val="28"/>
        </w:rPr>
        <w:t xml:space="preserve">твию с Федеральным агентством </w:t>
      </w:r>
      <w:r w:rsidR="00C46C54" w:rsidRPr="004E3944">
        <w:rPr>
          <w:color w:val="000000" w:themeColor="text1"/>
          <w:spacing w:val="-4"/>
          <w:sz w:val="28"/>
          <w:szCs w:val="28"/>
        </w:rPr>
        <w:t>водных ресурсов</w:t>
      </w:r>
      <w:proofErr w:type="gramStart"/>
      <w:r w:rsidR="00C46C54" w:rsidRPr="004E3944">
        <w:rPr>
          <w:color w:val="000000" w:themeColor="text1"/>
          <w:spacing w:val="-4"/>
          <w:sz w:val="28"/>
          <w:szCs w:val="28"/>
        </w:rPr>
        <w:t>.».</w:t>
      </w:r>
      <w:proofErr w:type="gramEnd"/>
    </w:p>
    <w:p w:rsidR="00706887" w:rsidRPr="004E3944" w:rsidRDefault="00706887">
      <w:pPr>
        <w:ind w:firstLine="709"/>
        <w:jc w:val="both"/>
        <w:rPr>
          <w:sz w:val="28"/>
          <w:szCs w:val="28"/>
        </w:rPr>
      </w:pPr>
    </w:p>
    <w:p w:rsidR="00706887" w:rsidRDefault="00706887">
      <w:pPr>
        <w:ind w:firstLine="709"/>
        <w:jc w:val="both"/>
        <w:rPr>
          <w:sz w:val="28"/>
        </w:rPr>
      </w:pPr>
    </w:p>
    <w:p w:rsidR="00706887" w:rsidRPr="00E77632" w:rsidRDefault="003A383B">
      <w:pPr>
        <w:suppressAutoHyphens/>
        <w:jc w:val="center"/>
        <w:rPr>
          <w:sz w:val="28"/>
          <w:szCs w:val="28"/>
        </w:rPr>
      </w:pPr>
      <w:hyperlink r:id="rId11">
        <w:r w:rsidR="00C46C54" w:rsidRPr="00E77632">
          <w:rPr>
            <w:rStyle w:val="ListLabel118"/>
          </w:rPr>
          <w:t>______________</w:t>
        </w:r>
      </w:hyperlink>
      <w:r w:rsidR="00C46C54" w:rsidRPr="00E77632">
        <w:rPr>
          <w:rStyle w:val="ListLabel118"/>
        </w:rPr>
        <w:t>__</w:t>
      </w:r>
    </w:p>
    <w:sectPr w:rsidR="00706887" w:rsidRPr="00E77632" w:rsidSect="004E394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54" w:rsidRDefault="00C46C54">
      <w:r>
        <w:separator/>
      </w:r>
    </w:p>
  </w:endnote>
  <w:endnote w:type="continuationSeparator" w:id="0">
    <w:p w:rsidR="00C46C54" w:rsidRDefault="00C4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01"/>
    <w:family w:val="swiss"/>
    <w:pitch w:val="default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7" w:rsidRDefault="00800C76">
    <w:pPr>
      <w:pStyle w:val="af"/>
      <w:jc w:val="right"/>
      <w:rPr>
        <w:sz w:val="16"/>
      </w:rPr>
    </w:pPr>
    <w:r>
      <w:rPr>
        <w:sz w:val="16"/>
      </w:rPr>
      <w:t>1103ан1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7" w:rsidRDefault="00706887">
    <w:pPr>
      <w:pStyle w:val="af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7" w:rsidRDefault="00B87334">
    <w:pPr>
      <w:pStyle w:val="af"/>
      <w:jc w:val="right"/>
      <w:rPr>
        <w:sz w:val="16"/>
      </w:rPr>
    </w:pPr>
    <w:r>
      <w:rPr>
        <w:sz w:val="16"/>
      </w:rPr>
      <w:t>1103ан1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54" w:rsidRDefault="00C46C54">
      <w:r>
        <w:separator/>
      </w:r>
    </w:p>
  </w:footnote>
  <w:footnote w:type="continuationSeparator" w:id="0">
    <w:p w:rsidR="00C46C54" w:rsidRDefault="00C4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486831"/>
      <w:docPartObj>
        <w:docPartGallery w:val="Page Numbers (Top of Page)"/>
        <w:docPartUnique/>
      </w:docPartObj>
    </w:sdtPr>
    <w:sdtEndPr/>
    <w:sdtContent>
      <w:p w:rsidR="00706887" w:rsidRDefault="00C46C54">
        <w:pPr>
          <w:pStyle w:val="ac"/>
          <w:jc w:val="center"/>
        </w:pPr>
        <w:r>
          <w:rPr>
            <w:sz w:val="28"/>
          </w:rPr>
          <w:fldChar w:fldCharType="begin"/>
        </w:r>
        <w:r>
          <w:rPr>
            <w:sz w:val="28"/>
          </w:rPr>
          <w:instrText>PAGE</w:instrText>
        </w:r>
        <w:r>
          <w:rPr>
            <w:sz w:val="28"/>
          </w:rPr>
          <w:fldChar w:fldCharType="separate"/>
        </w:r>
        <w:r>
          <w:rPr>
            <w:sz w:val="28"/>
          </w:rPr>
          <w:t>0</w:t>
        </w:r>
        <w:r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7" w:rsidRPr="00FA02FF" w:rsidRDefault="00706887" w:rsidP="00FA02F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87"/>
    <w:rsid w:val="002801E9"/>
    <w:rsid w:val="003A383B"/>
    <w:rsid w:val="00426A67"/>
    <w:rsid w:val="004E3944"/>
    <w:rsid w:val="00690527"/>
    <w:rsid w:val="00706887"/>
    <w:rsid w:val="00800C76"/>
    <w:rsid w:val="00B87334"/>
    <w:rsid w:val="00C46C54"/>
    <w:rsid w:val="00E77632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Pr>
      <w:color w:val="000000" w:themeColor="text1"/>
      <w:sz w:val="28"/>
      <w:szCs w:val="28"/>
    </w:rPr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  <w:rPr>
      <w:color w:val="auto"/>
      <w:sz w:val="28"/>
      <w:szCs w:val="28"/>
      <w:u w:val="none"/>
    </w:rPr>
  </w:style>
  <w:style w:type="character" w:customStyle="1" w:styleId="ListLabel132">
    <w:name w:val="ListLabel 132"/>
    <w:qFormat/>
    <w:rPr>
      <w:color w:val="000000" w:themeColor="text1"/>
      <w:sz w:val="28"/>
      <w:szCs w:val="28"/>
      <w:u w:val="none"/>
    </w:rPr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  <w:rPr>
      <w:color w:val="auto"/>
      <w:sz w:val="28"/>
      <w:szCs w:val="28"/>
      <w:u w:val="none"/>
    </w:rPr>
  </w:style>
  <w:style w:type="character" w:customStyle="1" w:styleId="ListLabel135">
    <w:name w:val="ListLabel 135"/>
    <w:qFormat/>
    <w:rPr>
      <w:color w:val="000000" w:themeColor="text1"/>
      <w:sz w:val="28"/>
      <w:szCs w:val="28"/>
      <w:u w:val="none"/>
    </w:rPr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  <w:rPr>
      <w:color w:val="auto"/>
      <w:sz w:val="28"/>
      <w:szCs w:val="28"/>
      <w:u w:val="none"/>
    </w:rPr>
  </w:style>
  <w:style w:type="character" w:customStyle="1" w:styleId="ListLabel138">
    <w:name w:val="ListLabel 138"/>
    <w:qFormat/>
    <w:rPr>
      <w:color w:val="000000" w:themeColor="text1"/>
      <w:sz w:val="28"/>
      <w:szCs w:val="28"/>
      <w:u w:val="none"/>
    </w:rPr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  <w:rPr>
      <w:color w:val="auto"/>
      <w:sz w:val="28"/>
      <w:szCs w:val="28"/>
      <w:u w:val="none"/>
    </w:rPr>
  </w:style>
  <w:style w:type="character" w:customStyle="1" w:styleId="ListLabel141">
    <w:name w:val="ListLabel 141"/>
    <w:qFormat/>
    <w:rPr>
      <w:color w:val="000000" w:themeColor="text1"/>
      <w:sz w:val="28"/>
      <w:szCs w:val="28"/>
      <w:u w:val="none"/>
    </w:rPr>
  </w:style>
  <w:style w:type="character" w:customStyle="1" w:styleId="ListLabel142">
    <w:name w:val="ListLabel 142"/>
    <w:qFormat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2">
    <w:name w:val="Верхний колонтитул Знак2"/>
    <w:basedOn w:val="a"/>
    <w:link w:val="ac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d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header"/>
    <w:basedOn w:val="a"/>
    <w:link w:val="2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B38B2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Pr>
      <w:color w:val="000000" w:themeColor="text1"/>
      <w:sz w:val="28"/>
      <w:szCs w:val="28"/>
    </w:rPr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  <w:rPr>
      <w:color w:val="auto"/>
      <w:sz w:val="28"/>
      <w:szCs w:val="28"/>
      <w:u w:val="none"/>
    </w:rPr>
  </w:style>
  <w:style w:type="character" w:customStyle="1" w:styleId="ListLabel132">
    <w:name w:val="ListLabel 132"/>
    <w:qFormat/>
    <w:rPr>
      <w:color w:val="000000" w:themeColor="text1"/>
      <w:sz w:val="28"/>
      <w:szCs w:val="28"/>
      <w:u w:val="none"/>
    </w:rPr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  <w:rPr>
      <w:color w:val="auto"/>
      <w:sz w:val="28"/>
      <w:szCs w:val="28"/>
      <w:u w:val="none"/>
    </w:rPr>
  </w:style>
  <w:style w:type="character" w:customStyle="1" w:styleId="ListLabel135">
    <w:name w:val="ListLabel 135"/>
    <w:qFormat/>
    <w:rPr>
      <w:color w:val="000000" w:themeColor="text1"/>
      <w:sz w:val="28"/>
      <w:szCs w:val="28"/>
      <w:u w:val="none"/>
    </w:rPr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  <w:rPr>
      <w:color w:val="auto"/>
      <w:sz w:val="28"/>
      <w:szCs w:val="28"/>
      <w:u w:val="none"/>
    </w:rPr>
  </w:style>
  <w:style w:type="character" w:customStyle="1" w:styleId="ListLabel138">
    <w:name w:val="ListLabel 138"/>
    <w:qFormat/>
    <w:rPr>
      <w:color w:val="000000" w:themeColor="text1"/>
      <w:sz w:val="28"/>
      <w:szCs w:val="28"/>
      <w:u w:val="none"/>
    </w:rPr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  <w:rPr>
      <w:color w:val="auto"/>
      <w:sz w:val="28"/>
      <w:szCs w:val="28"/>
      <w:u w:val="none"/>
    </w:rPr>
  </w:style>
  <w:style w:type="character" w:customStyle="1" w:styleId="ListLabel141">
    <w:name w:val="ListLabel 141"/>
    <w:qFormat/>
    <w:rPr>
      <w:color w:val="000000" w:themeColor="text1"/>
      <w:sz w:val="28"/>
      <w:szCs w:val="28"/>
      <w:u w:val="none"/>
    </w:rPr>
  </w:style>
  <w:style w:type="character" w:customStyle="1" w:styleId="ListLabel142">
    <w:name w:val="ListLabel 142"/>
    <w:qFormat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2">
    <w:name w:val="Верхний колонтитул Знак2"/>
    <w:basedOn w:val="a"/>
    <w:link w:val="ac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d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header"/>
    <w:basedOn w:val="a"/>
    <w:link w:val="2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B38B2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5E6F74CCD5C863CAA22A6C4F31349BFEE4E423E1F91F1CE8DAB6170DoAM2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onsultant.ru/document/cons_doc_LAW_301035/c4f82ef5d97ef1665e8c7dc72815cc47d199166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35/c4f82ef5d97ef1665e8c7dc72815cc47d199166c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985F-14CF-4AA8-B9B2-FEDBFD27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02.08.2018)"О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vt:lpstr>
    </vt:vector>
  </TitlesOfParts>
  <Company>КонсультантПлюс Версия 4017.00.93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02.08.2018)"О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Ненашева Александра Андреевна</cp:lastModifiedBy>
  <cp:revision>11</cp:revision>
  <cp:lastPrinted>2019-03-11T07:58:00Z</cp:lastPrinted>
  <dcterms:created xsi:type="dcterms:W3CDTF">2019-03-11T07:55:00Z</dcterms:created>
  <dcterms:modified xsi:type="dcterms:W3CDTF">2019-03-13T10:12:00Z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