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146A18" w:rsidRPr="00146A18" w:rsidTr="00C53D7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46A18" w:rsidRPr="00146A18" w:rsidRDefault="00146A18" w:rsidP="00146A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A18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46A18" w:rsidRPr="00146A18" w:rsidTr="00C53D7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46A18" w:rsidRPr="00146A18" w:rsidRDefault="00146A18" w:rsidP="00146A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6A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6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46A18" w:rsidRPr="00146A18" w:rsidTr="00C53D7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46A18" w:rsidRPr="00146A18" w:rsidRDefault="00146A18" w:rsidP="00146A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46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146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46A18" w:rsidRPr="00146A18" w:rsidRDefault="00146A18" w:rsidP="00146A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A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149</w:t>
            </w:r>
            <w:r w:rsidRPr="00146A18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</w:tc>
      </w:tr>
    </w:tbl>
    <w:p w:rsidR="002571B5" w:rsidRDefault="002571B5" w:rsidP="002571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571B5" w:rsidRPr="008108D3" w:rsidRDefault="002571B5" w:rsidP="002571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9220D" w:rsidRDefault="00C9220D" w:rsidP="002571B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5EBB" w:rsidRDefault="002571B5" w:rsidP="00C9220D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5C6388">
        <w:rPr>
          <w:rStyle w:val="a3"/>
          <w:rFonts w:ascii="Times New Roman" w:hAnsi="Times New Roman"/>
          <w:sz w:val="28"/>
          <w:szCs w:val="28"/>
        </w:rPr>
        <w:t xml:space="preserve">Об утверждении Порядка предоставления субсидий </w:t>
      </w:r>
    </w:p>
    <w:p w:rsidR="002571B5" w:rsidRPr="00393C2D" w:rsidRDefault="008F37CF" w:rsidP="00C922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из</w:t>
      </w:r>
      <w:r w:rsidR="002571B5" w:rsidRPr="005C6388">
        <w:rPr>
          <w:rStyle w:val="a3"/>
          <w:rFonts w:ascii="Times New Roman" w:hAnsi="Times New Roman"/>
          <w:sz w:val="28"/>
          <w:szCs w:val="28"/>
        </w:rPr>
        <w:t xml:space="preserve"> областного бюджета Ульяновской области частным </w:t>
      </w:r>
      <w:r w:rsidR="002571B5" w:rsidRPr="005C6388">
        <w:rPr>
          <w:rFonts w:ascii="Times New Roman" w:hAnsi="Times New Roman" w:cs="Times New Roman"/>
          <w:b/>
          <w:sz w:val="28"/>
          <w:szCs w:val="28"/>
        </w:rPr>
        <w:t>организациям, осуществляющим образовательную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среднего профессионального образования</w:t>
      </w:r>
    </w:p>
    <w:p w:rsidR="002571B5" w:rsidRPr="00393C2D" w:rsidRDefault="002571B5" w:rsidP="00C9220D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B5" w:rsidRPr="008108D3" w:rsidRDefault="002571B5" w:rsidP="00F5014E">
      <w:pPr>
        <w:pStyle w:val="1"/>
        <w:shd w:val="clear" w:color="auto" w:fill="FFFFFF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571B5" w:rsidRPr="008108D3" w:rsidRDefault="002571B5" w:rsidP="00C9220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108D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571B5">
        <w:rPr>
          <w:rFonts w:ascii="Times New Roman" w:hAnsi="Times New Roman" w:cs="Times New Roman"/>
          <w:sz w:val="28"/>
          <w:szCs w:val="28"/>
        </w:rPr>
        <w:t>со</w:t>
      </w:r>
      <w:r w:rsidRPr="002571B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620250" w:rsidRPr="002571B5">
          <w:rPr>
            <w:rStyle w:val="a3"/>
            <w:rFonts w:ascii="Times New Roman" w:hAnsi="Times New Roman"/>
            <w:b w:val="0"/>
            <w:sz w:val="28"/>
            <w:szCs w:val="28"/>
          </w:rPr>
          <w:t>статьёй 78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F5014E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8108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37CF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о</w:t>
      </w:r>
      <w:r w:rsidR="008F37CF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с</w:t>
      </w:r>
      <w:r w:rsidR="008F37CF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т</w:t>
      </w:r>
      <w:r w:rsidR="008F37CF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а</w:t>
      </w:r>
      <w:r w:rsidR="008F37CF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н</w:t>
      </w:r>
      <w:r w:rsidR="008F37CF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о</w:t>
      </w:r>
      <w:r w:rsidR="008F37CF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в</w:t>
      </w:r>
      <w:r w:rsidR="008F37CF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л</w:t>
      </w:r>
      <w:r w:rsidR="008F37CF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я</w:t>
      </w:r>
      <w:r w:rsidR="008F37CF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е</w:t>
      </w:r>
      <w:r w:rsidR="008F37CF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т:</w:t>
      </w:r>
    </w:p>
    <w:p w:rsidR="002571B5" w:rsidRDefault="002571B5" w:rsidP="00C9220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08D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Pr="002571B5">
          <w:rPr>
            <w:rStyle w:val="a3"/>
            <w:rFonts w:ascii="Times New Roman" w:hAnsi="Times New Roman"/>
            <w:b w:val="0"/>
            <w:sz w:val="28"/>
            <w:szCs w:val="28"/>
          </w:rPr>
          <w:t>Порядок</w:t>
        </w:r>
      </w:hyperlink>
      <w:r w:rsidRPr="008108D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8D3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C9220D">
        <w:rPr>
          <w:rFonts w:ascii="Times New Roman" w:hAnsi="Times New Roman" w:cs="Times New Roman"/>
          <w:sz w:val="28"/>
          <w:szCs w:val="28"/>
        </w:rPr>
        <w:br/>
      </w:r>
      <w:r w:rsidR="008F37CF">
        <w:rPr>
          <w:rFonts w:ascii="Times New Roman" w:hAnsi="Times New Roman" w:cs="Times New Roman"/>
          <w:sz w:val="28"/>
          <w:szCs w:val="28"/>
        </w:rPr>
        <w:t>из</w:t>
      </w:r>
      <w:r w:rsidRPr="008108D3">
        <w:rPr>
          <w:rFonts w:ascii="Times New Roman" w:hAnsi="Times New Roman" w:cs="Times New Roman"/>
          <w:sz w:val="28"/>
          <w:szCs w:val="28"/>
        </w:rPr>
        <w:t xml:space="preserve"> областного бюджета Ульяновской области частным организациям, осуществляющим образовательную деятельность</w:t>
      </w:r>
      <w:r w:rsidR="008F37C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</w:t>
      </w:r>
      <w:r w:rsidRPr="008108D3">
        <w:rPr>
          <w:rFonts w:ascii="Times New Roman" w:hAnsi="Times New Roman" w:cs="Times New Roman"/>
          <w:sz w:val="28"/>
          <w:szCs w:val="28"/>
        </w:rPr>
        <w:t>.</w:t>
      </w:r>
    </w:p>
    <w:p w:rsidR="002571B5" w:rsidRPr="008108D3" w:rsidRDefault="002571B5" w:rsidP="00C9220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Правительства Ульяновской области  от 16</w:t>
      </w:r>
      <w:r w:rsidR="008F37CF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2016 № 623-П «Об утверждении </w:t>
      </w:r>
      <w:hyperlink w:anchor="sub_1000" w:history="1">
        <w:r w:rsidRPr="002571B5">
          <w:rPr>
            <w:rStyle w:val="a3"/>
            <w:rFonts w:ascii="Times New Roman" w:hAnsi="Times New Roman"/>
            <w:b w:val="0"/>
            <w:sz w:val="28"/>
            <w:szCs w:val="28"/>
          </w:rPr>
          <w:t>Порядка</w:t>
        </w:r>
      </w:hyperlink>
      <w:r w:rsidRPr="008108D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8D3">
        <w:rPr>
          <w:rFonts w:ascii="Times New Roman" w:hAnsi="Times New Roman" w:cs="Times New Roman"/>
          <w:sz w:val="28"/>
          <w:szCs w:val="28"/>
        </w:rPr>
        <w:t xml:space="preserve"> субсидий за счёт средств областного бюджета Ульяновской области частным организациям, осуществляющим образовательную деятельность, которым ус</w:t>
      </w:r>
      <w:r>
        <w:rPr>
          <w:rFonts w:ascii="Times New Roman" w:hAnsi="Times New Roman" w:cs="Times New Roman"/>
          <w:sz w:val="28"/>
          <w:szCs w:val="28"/>
        </w:rPr>
        <w:t>тановлены контрольные цифры приё</w:t>
      </w:r>
      <w:r w:rsidRPr="008108D3">
        <w:rPr>
          <w:rFonts w:ascii="Times New Roman" w:hAnsi="Times New Roman" w:cs="Times New Roman"/>
          <w:sz w:val="28"/>
          <w:szCs w:val="28"/>
        </w:rPr>
        <w:t xml:space="preserve">ма граждан на </w:t>
      </w:r>
      <w:proofErr w:type="gramStart"/>
      <w:r w:rsidRPr="008108D3">
        <w:rPr>
          <w:rFonts w:ascii="Times New Roman" w:hAnsi="Times New Roman" w:cs="Times New Roman"/>
          <w:sz w:val="28"/>
          <w:szCs w:val="28"/>
        </w:rPr>
        <w:t>обучение по профессиям</w:t>
      </w:r>
      <w:proofErr w:type="gramEnd"/>
      <w:r w:rsidRPr="008108D3">
        <w:rPr>
          <w:rFonts w:ascii="Times New Roman" w:hAnsi="Times New Roman" w:cs="Times New Roman"/>
          <w:sz w:val="28"/>
          <w:szCs w:val="28"/>
        </w:rPr>
        <w:t>,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71B5" w:rsidRPr="007226DF" w:rsidRDefault="002571B5" w:rsidP="00C922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Pr="005E6D42">
        <w:rPr>
          <w:sz w:val="28"/>
          <w:szCs w:val="28"/>
        </w:rPr>
        <w:t>. </w:t>
      </w:r>
      <w:r w:rsidRPr="007226DF">
        <w:rPr>
          <w:sz w:val="28"/>
          <w:szCs w:val="28"/>
        </w:rPr>
        <w:t>Настоящее постановление вступает в силу на следующий день после</w:t>
      </w:r>
      <w:r>
        <w:rPr>
          <w:sz w:val="28"/>
          <w:szCs w:val="28"/>
        </w:rPr>
        <w:t xml:space="preserve"> </w:t>
      </w:r>
      <w:r w:rsidRPr="007226DF">
        <w:rPr>
          <w:sz w:val="28"/>
          <w:szCs w:val="28"/>
        </w:rPr>
        <w:t>дня</w:t>
      </w:r>
      <w:r>
        <w:rPr>
          <w:sz w:val="28"/>
          <w:szCs w:val="28"/>
        </w:rPr>
        <w:t xml:space="preserve"> е</w:t>
      </w:r>
      <w:r w:rsidRPr="007226DF">
        <w:rPr>
          <w:sz w:val="28"/>
          <w:szCs w:val="28"/>
        </w:rPr>
        <w:t xml:space="preserve">го </w:t>
      </w:r>
      <w:hyperlink r:id="rId8" w:history="1">
        <w:r w:rsidR="00C9220D">
          <w:rPr>
            <w:rStyle w:val="a4"/>
            <w:color w:val="auto"/>
            <w:sz w:val="28"/>
            <w:szCs w:val="28"/>
            <w:u w:val="none"/>
          </w:rPr>
          <w:t>официального</w:t>
        </w:r>
        <w:r w:rsidRPr="002571B5">
          <w:rPr>
            <w:rStyle w:val="a4"/>
            <w:color w:val="auto"/>
            <w:sz w:val="28"/>
            <w:szCs w:val="28"/>
            <w:u w:val="none"/>
          </w:rPr>
          <w:t xml:space="preserve"> опубликования</w:t>
        </w:r>
      </w:hyperlink>
      <w:r w:rsidRPr="002571B5">
        <w:rPr>
          <w:spacing w:val="2"/>
          <w:sz w:val="28"/>
          <w:szCs w:val="28"/>
        </w:rPr>
        <w:t xml:space="preserve"> </w:t>
      </w:r>
      <w:r w:rsidRPr="007226DF">
        <w:rPr>
          <w:color w:val="2D2D2D"/>
          <w:spacing w:val="2"/>
          <w:sz w:val="28"/>
          <w:szCs w:val="28"/>
        </w:rPr>
        <w:t>и распространяет</w:t>
      </w:r>
      <w:r w:rsidR="008F2D7B">
        <w:rPr>
          <w:color w:val="2D2D2D"/>
          <w:spacing w:val="2"/>
          <w:sz w:val="28"/>
          <w:szCs w:val="28"/>
        </w:rPr>
        <w:t xml:space="preserve"> своё</w:t>
      </w:r>
      <w:r w:rsidRPr="007226DF">
        <w:rPr>
          <w:color w:val="2D2D2D"/>
          <w:spacing w:val="2"/>
          <w:sz w:val="28"/>
          <w:szCs w:val="28"/>
        </w:rPr>
        <w:t xml:space="preserve"> действие</w:t>
      </w:r>
      <w:r w:rsidR="00C9220D">
        <w:rPr>
          <w:color w:val="2D2D2D"/>
          <w:spacing w:val="2"/>
          <w:sz w:val="28"/>
          <w:szCs w:val="28"/>
        </w:rPr>
        <w:t xml:space="preserve"> </w:t>
      </w:r>
      <w:r w:rsidR="00C9220D">
        <w:rPr>
          <w:color w:val="2D2D2D"/>
          <w:spacing w:val="2"/>
          <w:sz w:val="28"/>
          <w:szCs w:val="28"/>
        </w:rPr>
        <w:br/>
      </w:r>
      <w:r w:rsidRPr="007226DF">
        <w:rPr>
          <w:color w:val="2D2D2D"/>
          <w:spacing w:val="2"/>
          <w:sz w:val="28"/>
          <w:szCs w:val="28"/>
        </w:rPr>
        <w:t xml:space="preserve">на </w:t>
      </w:r>
      <w:r>
        <w:rPr>
          <w:color w:val="2D2D2D"/>
          <w:spacing w:val="2"/>
          <w:sz w:val="28"/>
          <w:szCs w:val="28"/>
        </w:rPr>
        <w:t>п</w:t>
      </w:r>
      <w:r w:rsidRPr="007226DF">
        <w:rPr>
          <w:color w:val="2D2D2D"/>
          <w:spacing w:val="2"/>
          <w:sz w:val="28"/>
          <w:szCs w:val="28"/>
        </w:rPr>
        <w:t>равоотношения, возникшие с 1 января 2019 года.</w:t>
      </w:r>
    </w:p>
    <w:p w:rsidR="002571B5" w:rsidRPr="007226DF" w:rsidRDefault="002571B5" w:rsidP="00B835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71B5" w:rsidRDefault="002571B5" w:rsidP="00B835BD">
      <w:pPr>
        <w:rPr>
          <w:rFonts w:ascii="Times New Roman" w:hAnsi="Times New Roman" w:cs="Times New Roman"/>
          <w:sz w:val="28"/>
          <w:szCs w:val="28"/>
        </w:rPr>
      </w:pPr>
    </w:p>
    <w:p w:rsidR="00CF4136" w:rsidRPr="005E6D42" w:rsidRDefault="00CF4136" w:rsidP="00B835BD">
      <w:pPr>
        <w:rPr>
          <w:rFonts w:ascii="Times New Roman" w:hAnsi="Times New Roman" w:cs="Times New Roman"/>
          <w:sz w:val="28"/>
          <w:szCs w:val="28"/>
        </w:rPr>
      </w:pPr>
    </w:p>
    <w:p w:rsidR="002571B5" w:rsidRPr="00CF4136" w:rsidRDefault="00CF4136" w:rsidP="00B835B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F413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F413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bookmarkEnd w:id="1"/>
    <w:p w:rsidR="002571B5" w:rsidRPr="007C5B7D" w:rsidRDefault="002571B5" w:rsidP="00B835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5B7D">
        <w:rPr>
          <w:rFonts w:ascii="Times New Roman" w:hAnsi="Times New Roman" w:cs="Times New Roman"/>
          <w:sz w:val="28"/>
          <w:szCs w:val="28"/>
        </w:rPr>
        <w:t>Председател</w:t>
      </w:r>
      <w:r w:rsidR="00CF4136">
        <w:rPr>
          <w:rFonts w:ascii="Times New Roman" w:hAnsi="Times New Roman" w:cs="Times New Roman"/>
          <w:sz w:val="28"/>
          <w:szCs w:val="28"/>
        </w:rPr>
        <w:t>я</w:t>
      </w:r>
    </w:p>
    <w:p w:rsidR="00C9220D" w:rsidRDefault="002571B5" w:rsidP="00B835BD">
      <w:pPr>
        <w:ind w:firstLine="0"/>
        <w:rPr>
          <w:rFonts w:ascii="Times New Roman" w:hAnsi="Times New Roman" w:cs="Times New Roman"/>
          <w:sz w:val="28"/>
          <w:szCs w:val="28"/>
        </w:rPr>
        <w:sectPr w:rsidR="00C9220D" w:rsidSect="00AF5EBB">
          <w:headerReference w:type="default" r:id="rId9"/>
          <w:footerReference w:type="first" r:id="rId10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  <w:r w:rsidRPr="007C5B7D">
        <w:rPr>
          <w:rFonts w:ascii="Times New Roman" w:hAnsi="Times New Roman" w:cs="Times New Roman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F4136">
        <w:rPr>
          <w:rFonts w:ascii="Times New Roman" w:hAnsi="Times New Roman" w:cs="Times New Roman"/>
          <w:sz w:val="28"/>
          <w:szCs w:val="28"/>
        </w:rPr>
        <w:t xml:space="preserve">      </w:t>
      </w:r>
      <w:r w:rsidR="003B3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C6">
        <w:rPr>
          <w:rFonts w:ascii="Times New Roman" w:hAnsi="Times New Roman" w:cs="Times New Roman"/>
          <w:sz w:val="28"/>
          <w:szCs w:val="28"/>
        </w:rPr>
        <w:t>А.</w:t>
      </w:r>
      <w:r w:rsidR="00CF4136">
        <w:rPr>
          <w:rFonts w:ascii="Times New Roman" w:hAnsi="Times New Roman" w:cs="Times New Roman"/>
          <w:sz w:val="28"/>
          <w:szCs w:val="28"/>
        </w:rPr>
        <w:t>С.Тюрин</w:t>
      </w:r>
      <w:proofErr w:type="spellEnd"/>
    </w:p>
    <w:p w:rsidR="002571B5" w:rsidRPr="00C9220D" w:rsidRDefault="002571B5" w:rsidP="002571B5">
      <w:pPr>
        <w:pStyle w:val="1"/>
        <w:spacing w:before="0" w:after="0"/>
        <w:ind w:left="581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220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УТВЕРЖДЁН</w:t>
      </w:r>
    </w:p>
    <w:p w:rsidR="00C9220D" w:rsidRPr="00C9220D" w:rsidRDefault="00C9220D" w:rsidP="00C9220D">
      <w:pPr>
        <w:rPr>
          <w:rFonts w:ascii="Times New Roman" w:hAnsi="Times New Roman" w:cs="Times New Roman"/>
          <w:sz w:val="28"/>
        </w:rPr>
      </w:pPr>
    </w:p>
    <w:p w:rsidR="002571B5" w:rsidRPr="00C9220D" w:rsidRDefault="002571B5" w:rsidP="002571B5">
      <w:pPr>
        <w:pStyle w:val="1"/>
        <w:spacing w:before="0" w:after="0"/>
        <w:ind w:left="5812"/>
        <w:rPr>
          <w:rFonts w:ascii="Times New Roman" w:hAnsi="Times New Roman" w:cs="Times New Roman"/>
          <w:b w:val="0"/>
          <w:sz w:val="28"/>
          <w:szCs w:val="28"/>
        </w:rPr>
      </w:pPr>
      <w:r w:rsidRPr="00C9220D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</w:t>
      </w:r>
    </w:p>
    <w:p w:rsidR="002571B5" w:rsidRPr="00C9220D" w:rsidRDefault="002571B5" w:rsidP="002571B5">
      <w:pPr>
        <w:pStyle w:val="1"/>
        <w:spacing w:before="0" w:after="0"/>
        <w:ind w:left="5812"/>
        <w:rPr>
          <w:rFonts w:ascii="Times New Roman" w:hAnsi="Times New Roman" w:cs="Times New Roman"/>
          <w:b w:val="0"/>
          <w:sz w:val="28"/>
          <w:szCs w:val="28"/>
        </w:rPr>
      </w:pPr>
      <w:r w:rsidRPr="00C9220D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</w:p>
    <w:p w:rsidR="002571B5" w:rsidRPr="00C9220D" w:rsidRDefault="002571B5" w:rsidP="002571B5">
      <w:pPr>
        <w:rPr>
          <w:rFonts w:ascii="Times New Roman" w:hAnsi="Times New Roman" w:cs="Times New Roman"/>
          <w:sz w:val="28"/>
        </w:rPr>
      </w:pPr>
    </w:p>
    <w:p w:rsidR="002571B5" w:rsidRPr="00C9220D" w:rsidRDefault="002571B5" w:rsidP="002571B5">
      <w:pPr>
        <w:rPr>
          <w:rFonts w:ascii="Times New Roman" w:hAnsi="Times New Roman" w:cs="Times New Roman"/>
          <w:sz w:val="28"/>
        </w:rPr>
      </w:pPr>
    </w:p>
    <w:p w:rsidR="002571B5" w:rsidRDefault="002571B5" w:rsidP="002571B5">
      <w:pPr>
        <w:rPr>
          <w:rFonts w:ascii="Times New Roman" w:hAnsi="Times New Roman" w:cs="Times New Roman"/>
          <w:sz w:val="28"/>
        </w:rPr>
      </w:pPr>
    </w:p>
    <w:p w:rsidR="00C9220D" w:rsidRPr="00C9220D" w:rsidRDefault="00C9220D" w:rsidP="002571B5">
      <w:pPr>
        <w:rPr>
          <w:rFonts w:ascii="Times New Roman" w:hAnsi="Times New Roman" w:cs="Times New Roman"/>
          <w:sz w:val="28"/>
        </w:rPr>
      </w:pPr>
    </w:p>
    <w:p w:rsidR="008F37CF" w:rsidRPr="00532E7D" w:rsidRDefault="002571B5" w:rsidP="00C9220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E7D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532E7D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субсидий </w:t>
      </w:r>
      <w:r w:rsidR="008F37CF" w:rsidRPr="00532E7D">
        <w:rPr>
          <w:rStyle w:val="a3"/>
          <w:rFonts w:ascii="Times New Roman" w:hAnsi="Times New Roman"/>
          <w:sz w:val="28"/>
          <w:szCs w:val="28"/>
        </w:rPr>
        <w:t>из областного бюджета Ульяновской области</w:t>
      </w:r>
      <w:r w:rsidR="008F37CF" w:rsidRPr="00532E7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8F37CF" w:rsidRPr="00532E7D">
        <w:rPr>
          <w:rStyle w:val="a3"/>
          <w:rFonts w:ascii="Times New Roman" w:hAnsi="Times New Roman"/>
          <w:sz w:val="28"/>
          <w:szCs w:val="28"/>
        </w:rPr>
        <w:t xml:space="preserve">частным </w:t>
      </w:r>
      <w:r w:rsidR="008F37CF" w:rsidRPr="00532E7D">
        <w:rPr>
          <w:rFonts w:ascii="Times New Roman" w:hAnsi="Times New Roman" w:cs="Times New Roman"/>
          <w:b/>
          <w:sz w:val="28"/>
          <w:szCs w:val="28"/>
        </w:rPr>
        <w:t xml:space="preserve">организациям, осуществляющим образовательную деятельность </w:t>
      </w:r>
      <w:r w:rsidR="008F37CF" w:rsidRPr="00532E7D">
        <w:rPr>
          <w:rFonts w:ascii="Times New Roman" w:hAnsi="Times New Roman" w:cs="Times New Roman"/>
          <w:b/>
          <w:spacing w:val="-4"/>
          <w:sz w:val="28"/>
          <w:szCs w:val="28"/>
        </w:rPr>
        <w:t>по образовательным программам среднего профессионального образования</w:t>
      </w:r>
    </w:p>
    <w:p w:rsidR="002571B5" w:rsidRDefault="002571B5" w:rsidP="002571B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571B5" w:rsidRPr="00532E7D" w:rsidRDefault="002571B5" w:rsidP="00532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1.</w:t>
      </w:r>
      <w:r w:rsidR="00532E7D" w:rsidRPr="00532E7D">
        <w:rPr>
          <w:rFonts w:ascii="Times New Roman" w:hAnsi="Times New Roman" w:cs="Times New Roman"/>
          <w:sz w:val="28"/>
          <w:szCs w:val="28"/>
        </w:rPr>
        <w:t xml:space="preserve"> </w:t>
      </w:r>
      <w:r w:rsidRPr="00532E7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8373A" w:rsidRPr="00532E7D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532E7D">
        <w:rPr>
          <w:rFonts w:ascii="Times New Roman" w:hAnsi="Times New Roman" w:cs="Times New Roman"/>
          <w:sz w:val="28"/>
          <w:szCs w:val="28"/>
        </w:rPr>
        <w:t>правила предоставления</w:t>
      </w:r>
      <w:r w:rsidR="0018373A" w:rsidRPr="00532E7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532E7D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частным организациям, осуществляющим образовательную деятельность по образовательным программам среднего профессионального образования (далее – субсиди</w:t>
      </w:r>
      <w:r w:rsidR="0018373A" w:rsidRPr="00532E7D">
        <w:rPr>
          <w:rFonts w:ascii="Times New Roman" w:hAnsi="Times New Roman" w:cs="Times New Roman"/>
          <w:sz w:val="28"/>
          <w:szCs w:val="28"/>
        </w:rPr>
        <w:t>и, частные организации соответственно</w:t>
      </w:r>
      <w:r w:rsidRPr="00532E7D">
        <w:rPr>
          <w:rFonts w:ascii="Times New Roman" w:hAnsi="Times New Roman" w:cs="Times New Roman"/>
          <w:sz w:val="28"/>
          <w:szCs w:val="28"/>
        </w:rPr>
        <w:t>).</w:t>
      </w:r>
    </w:p>
    <w:p w:rsidR="0018373A" w:rsidRPr="00532E7D" w:rsidRDefault="002571B5" w:rsidP="00532E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2" w:name="sub_1021"/>
      <w:r w:rsidRPr="00532E7D">
        <w:rPr>
          <w:sz w:val="28"/>
          <w:szCs w:val="28"/>
        </w:rPr>
        <w:t>2.</w:t>
      </w:r>
      <w:r w:rsidR="0018373A" w:rsidRPr="00532E7D">
        <w:rPr>
          <w:sz w:val="28"/>
          <w:szCs w:val="28"/>
        </w:rPr>
        <w:t xml:space="preserve"> </w:t>
      </w:r>
      <w:r w:rsidR="0018373A" w:rsidRPr="00532E7D">
        <w:rPr>
          <w:spacing w:val="2"/>
          <w:sz w:val="28"/>
          <w:szCs w:val="28"/>
        </w:rPr>
        <w:t>Право на получение субсидий имеют частные организации, соответствующие на первое число месяца</w:t>
      </w:r>
      <w:r w:rsidR="00532E7D" w:rsidRPr="00532E7D">
        <w:rPr>
          <w:spacing w:val="2"/>
          <w:sz w:val="28"/>
          <w:szCs w:val="28"/>
        </w:rPr>
        <w:t>,</w:t>
      </w:r>
      <w:r w:rsidR="0018373A" w:rsidRPr="00532E7D">
        <w:rPr>
          <w:spacing w:val="2"/>
          <w:sz w:val="28"/>
          <w:szCs w:val="28"/>
        </w:rPr>
        <w:t xml:space="preserve"> предшествующего месяцу, </w:t>
      </w:r>
      <w:r w:rsidR="00532E7D">
        <w:rPr>
          <w:spacing w:val="2"/>
          <w:sz w:val="28"/>
          <w:szCs w:val="28"/>
        </w:rPr>
        <w:br/>
      </w:r>
      <w:r w:rsidR="0018373A" w:rsidRPr="00532E7D">
        <w:rPr>
          <w:spacing w:val="2"/>
          <w:sz w:val="28"/>
          <w:szCs w:val="28"/>
        </w:rPr>
        <w:t>в котором планируется заключение соглашения о предоставлении субсидий</w:t>
      </w:r>
      <w:r w:rsidR="00532E7D" w:rsidRPr="00532E7D">
        <w:rPr>
          <w:spacing w:val="2"/>
          <w:sz w:val="28"/>
          <w:szCs w:val="28"/>
        </w:rPr>
        <w:t xml:space="preserve"> (далее –</w:t>
      </w:r>
      <w:r w:rsidR="0018373A" w:rsidRPr="00532E7D">
        <w:rPr>
          <w:spacing w:val="2"/>
          <w:sz w:val="28"/>
          <w:szCs w:val="28"/>
        </w:rPr>
        <w:t xml:space="preserve"> Соглашение), следующим требованиям:</w:t>
      </w:r>
    </w:p>
    <w:p w:rsidR="0018373A" w:rsidRPr="00532E7D" w:rsidRDefault="009915D1" w:rsidP="00532E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32E7D">
        <w:rPr>
          <w:spacing w:val="2"/>
          <w:sz w:val="28"/>
          <w:szCs w:val="28"/>
        </w:rPr>
        <w:t xml:space="preserve">1) частная  организация должна быть зарегистрирована по месту нахождения на территории Ульяновской области и должна иметь лицензию </w:t>
      </w:r>
      <w:r w:rsidR="00532E7D">
        <w:rPr>
          <w:spacing w:val="2"/>
          <w:sz w:val="28"/>
          <w:szCs w:val="28"/>
        </w:rPr>
        <w:br/>
      </w:r>
      <w:r w:rsidRPr="00532E7D">
        <w:rPr>
          <w:spacing w:val="2"/>
          <w:sz w:val="28"/>
          <w:szCs w:val="28"/>
        </w:rPr>
        <w:t>на осуществление образовательной деятельности по образовательным программам среднего профессионального образования;</w:t>
      </w:r>
    </w:p>
    <w:p w:rsidR="009915D1" w:rsidRPr="00532E7D" w:rsidRDefault="00532E7D" w:rsidP="00532E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частная организация </w:t>
      </w:r>
      <w:r w:rsidR="009915D1" w:rsidRPr="00532E7D">
        <w:rPr>
          <w:spacing w:val="2"/>
          <w:sz w:val="28"/>
          <w:szCs w:val="28"/>
        </w:rPr>
        <w:t>должн</w:t>
      </w:r>
      <w:r>
        <w:rPr>
          <w:spacing w:val="2"/>
          <w:sz w:val="28"/>
          <w:szCs w:val="28"/>
        </w:rPr>
        <w:t xml:space="preserve">а осуществлять образовательную </w:t>
      </w:r>
      <w:r w:rsidR="009915D1" w:rsidRPr="00532E7D">
        <w:rPr>
          <w:spacing w:val="2"/>
          <w:sz w:val="28"/>
          <w:szCs w:val="28"/>
        </w:rPr>
        <w:t>деятельность по имеющим государстве</w:t>
      </w:r>
      <w:r w:rsidR="007A0B4A" w:rsidRPr="00532E7D">
        <w:rPr>
          <w:spacing w:val="2"/>
          <w:sz w:val="28"/>
          <w:szCs w:val="28"/>
        </w:rPr>
        <w:t>нн</w:t>
      </w:r>
      <w:r w:rsidR="009915D1" w:rsidRPr="00532E7D">
        <w:rPr>
          <w:spacing w:val="2"/>
          <w:sz w:val="28"/>
          <w:szCs w:val="28"/>
        </w:rPr>
        <w:t xml:space="preserve">ую </w:t>
      </w:r>
      <w:r w:rsidR="007A0B4A" w:rsidRPr="00532E7D">
        <w:rPr>
          <w:spacing w:val="2"/>
          <w:sz w:val="28"/>
          <w:szCs w:val="28"/>
        </w:rPr>
        <w:t>аккред</w:t>
      </w:r>
      <w:r w:rsidR="00C4773E" w:rsidRPr="00532E7D">
        <w:rPr>
          <w:spacing w:val="2"/>
          <w:sz w:val="28"/>
          <w:szCs w:val="28"/>
        </w:rPr>
        <w:t>и</w:t>
      </w:r>
      <w:r w:rsidR="007A0B4A" w:rsidRPr="00532E7D">
        <w:rPr>
          <w:spacing w:val="2"/>
          <w:sz w:val="28"/>
          <w:szCs w:val="28"/>
        </w:rPr>
        <w:t xml:space="preserve">тацию </w:t>
      </w:r>
      <w:r w:rsidR="00816CD8" w:rsidRPr="00532E7D">
        <w:rPr>
          <w:spacing w:val="2"/>
          <w:sz w:val="28"/>
          <w:szCs w:val="28"/>
        </w:rPr>
        <w:t xml:space="preserve">образовательным программам среднего профессионального </w:t>
      </w:r>
      <w:proofErr w:type="gramStart"/>
      <w:r w:rsidR="00816CD8" w:rsidRPr="00532E7D">
        <w:rPr>
          <w:spacing w:val="2"/>
          <w:sz w:val="28"/>
          <w:szCs w:val="28"/>
        </w:rPr>
        <w:t>образования</w:t>
      </w:r>
      <w:proofErr w:type="gramEnd"/>
      <w:r w:rsidR="00816CD8" w:rsidRPr="00532E7D">
        <w:rPr>
          <w:spacing w:val="2"/>
          <w:sz w:val="28"/>
          <w:szCs w:val="28"/>
        </w:rPr>
        <w:t xml:space="preserve"> в пределах установле</w:t>
      </w:r>
      <w:r>
        <w:rPr>
          <w:spacing w:val="2"/>
          <w:sz w:val="28"/>
          <w:szCs w:val="28"/>
        </w:rPr>
        <w:t>нных ей контрольных цифр приёма</w:t>
      </w:r>
      <w:r w:rsidR="00816CD8" w:rsidRPr="00532E7D">
        <w:rPr>
          <w:spacing w:val="2"/>
          <w:sz w:val="28"/>
          <w:szCs w:val="28"/>
        </w:rPr>
        <w:t xml:space="preserve"> на обучение по профессиям, специальностям среднего профессионального образования за счёт бюджетных ассигнований областного бюд</w:t>
      </w:r>
      <w:r>
        <w:rPr>
          <w:spacing w:val="2"/>
          <w:sz w:val="28"/>
          <w:szCs w:val="28"/>
        </w:rPr>
        <w:t xml:space="preserve">жета Ульяновской области (далее – </w:t>
      </w:r>
      <w:r w:rsidR="00816CD8" w:rsidRPr="00532E7D">
        <w:rPr>
          <w:spacing w:val="2"/>
          <w:sz w:val="28"/>
          <w:szCs w:val="28"/>
        </w:rPr>
        <w:t>контрольные цифры приёма);</w:t>
      </w:r>
    </w:p>
    <w:p w:rsidR="0018373A" w:rsidRPr="00532E7D" w:rsidRDefault="0018373A" w:rsidP="00532E7D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2E7D">
        <w:rPr>
          <w:rFonts w:ascii="Times New Roman" w:hAnsi="Times New Roman" w:cs="Times New Roman"/>
          <w:sz w:val="28"/>
          <w:szCs w:val="28"/>
        </w:rPr>
        <w:t>3</w:t>
      </w:r>
      <w:r w:rsidR="00532E7D">
        <w:rPr>
          <w:rFonts w:ascii="Times New Roman" w:hAnsi="Times New Roman" w:cs="Times New Roman"/>
          <w:sz w:val="28"/>
          <w:szCs w:val="28"/>
        </w:rPr>
        <w:t>) у частной организации</w:t>
      </w:r>
      <w:r w:rsidRPr="00532E7D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8373A" w:rsidRPr="00532E7D" w:rsidRDefault="0018373A" w:rsidP="00532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 xml:space="preserve">4) у частной организации 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532E7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32E7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(неурегулированная) задолженность перед областным бюджетом Ульяновской области;</w:t>
      </w:r>
    </w:p>
    <w:p w:rsidR="00294FCC" w:rsidRPr="00532E7D" w:rsidRDefault="00294FCC" w:rsidP="00532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5</w:t>
      </w:r>
      <w:r w:rsidR="0018373A" w:rsidRPr="00532E7D">
        <w:rPr>
          <w:rFonts w:ascii="Times New Roman" w:hAnsi="Times New Roman" w:cs="Times New Roman"/>
          <w:sz w:val="28"/>
          <w:szCs w:val="28"/>
        </w:rPr>
        <w:t xml:space="preserve">) частная организация не должна </w:t>
      </w:r>
      <w:r w:rsidRPr="00532E7D">
        <w:rPr>
          <w:rFonts w:ascii="Times New Roman" w:hAnsi="Times New Roman" w:cs="Times New Roman"/>
          <w:sz w:val="28"/>
          <w:szCs w:val="28"/>
        </w:rPr>
        <w:t>получать средства из областного бюджета Ульяновской области на основании иных нормативных правовых актов на цели, указанные в пункте 4 настоящего Порядка;</w:t>
      </w:r>
    </w:p>
    <w:p w:rsidR="0018373A" w:rsidRPr="00532E7D" w:rsidRDefault="00294FCC" w:rsidP="009678EE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8373A" w:rsidRPr="00532E7D">
        <w:rPr>
          <w:rFonts w:ascii="Times New Roman" w:hAnsi="Times New Roman" w:cs="Times New Roman"/>
          <w:sz w:val="28"/>
          <w:szCs w:val="28"/>
        </w:rPr>
        <w:t xml:space="preserve">) у частной организации должна отсутствовать просроченная (неурегулированная) задолженность по </w:t>
      </w:r>
      <w:r w:rsidRPr="00532E7D">
        <w:rPr>
          <w:rFonts w:ascii="Times New Roman" w:hAnsi="Times New Roman" w:cs="Times New Roman"/>
          <w:sz w:val="28"/>
          <w:szCs w:val="28"/>
        </w:rPr>
        <w:t>денежн</w:t>
      </w:r>
      <w:r w:rsidR="0018373A" w:rsidRPr="00532E7D">
        <w:rPr>
          <w:rFonts w:ascii="Times New Roman" w:hAnsi="Times New Roman" w:cs="Times New Roman"/>
          <w:sz w:val="28"/>
          <w:szCs w:val="28"/>
        </w:rPr>
        <w:t>ым обязательствам перед Ульяновской област</w:t>
      </w:r>
      <w:r w:rsidR="0031500B">
        <w:rPr>
          <w:rFonts w:ascii="Times New Roman" w:hAnsi="Times New Roman" w:cs="Times New Roman"/>
          <w:sz w:val="28"/>
          <w:szCs w:val="28"/>
        </w:rPr>
        <w:t>ью</w:t>
      </w:r>
      <w:r w:rsidR="0018373A" w:rsidRPr="00532E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4FCC" w:rsidRPr="00532E7D" w:rsidRDefault="00294FCC" w:rsidP="009678EE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7) частн</w:t>
      </w:r>
      <w:r w:rsidR="0054318D" w:rsidRPr="00532E7D">
        <w:rPr>
          <w:rFonts w:ascii="Times New Roman" w:hAnsi="Times New Roman" w:cs="Times New Roman"/>
          <w:sz w:val="28"/>
          <w:szCs w:val="28"/>
        </w:rPr>
        <w:t>ая</w:t>
      </w:r>
      <w:r w:rsidRPr="00532E7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4318D" w:rsidRPr="00532E7D">
        <w:rPr>
          <w:rFonts w:ascii="Times New Roman" w:hAnsi="Times New Roman" w:cs="Times New Roman"/>
          <w:sz w:val="28"/>
          <w:szCs w:val="28"/>
        </w:rPr>
        <w:t>я</w:t>
      </w:r>
      <w:r w:rsidRPr="00532E7D">
        <w:rPr>
          <w:rFonts w:ascii="Times New Roman" w:hAnsi="Times New Roman" w:cs="Times New Roman"/>
          <w:sz w:val="28"/>
          <w:szCs w:val="28"/>
        </w:rPr>
        <w:t xml:space="preserve"> не должна находиться в процессе реорганизации, ликвидации, банкротства;</w:t>
      </w:r>
    </w:p>
    <w:p w:rsidR="00294FCC" w:rsidRPr="00532E7D" w:rsidRDefault="00294FCC" w:rsidP="009678EE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32E7D">
        <w:rPr>
          <w:rFonts w:ascii="Times New Roman" w:hAnsi="Times New Roman" w:cs="Times New Roman"/>
          <w:sz w:val="28"/>
          <w:szCs w:val="28"/>
        </w:rPr>
        <w:t>8) частная организация не должна являться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</w:t>
      </w:r>
      <w:proofErr w:type="gramEnd"/>
      <w:r w:rsidRPr="00532E7D">
        <w:rPr>
          <w:rFonts w:ascii="Times New Roman" w:hAnsi="Times New Roman" w:cs="Times New Roman"/>
          <w:sz w:val="28"/>
          <w:szCs w:val="28"/>
        </w:rPr>
        <w:t xml:space="preserve"> лиц, в совокупности превышает 50 процентов;</w:t>
      </w:r>
    </w:p>
    <w:p w:rsidR="0018373A" w:rsidRPr="00532E7D" w:rsidRDefault="00294FCC" w:rsidP="009678EE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9</w:t>
      </w:r>
      <w:r w:rsidR="0018373A" w:rsidRPr="00532E7D">
        <w:rPr>
          <w:rFonts w:ascii="Times New Roman" w:hAnsi="Times New Roman" w:cs="Times New Roman"/>
          <w:sz w:val="28"/>
          <w:szCs w:val="28"/>
        </w:rPr>
        <w:t xml:space="preserve">) частной организации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DB41CD">
        <w:rPr>
          <w:rFonts w:ascii="Times New Roman" w:hAnsi="Times New Roman" w:cs="Times New Roman"/>
          <w:sz w:val="28"/>
          <w:szCs w:val="28"/>
        </w:rPr>
        <w:t xml:space="preserve">частная </w:t>
      </w:r>
      <w:r w:rsidR="0018373A" w:rsidRPr="00532E7D">
        <w:rPr>
          <w:rFonts w:ascii="Times New Roman" w:hAnsi="Times New Roman" w:cs="Times New Roman"/>
          <w:sz w:val="28"/>
          <w:szCs w:val="28"/>
        </w:rPr>
        <w:t>организация считается подвергнут</w:t>
      </w:r>
      <w:r w:rsidRPr="00532E7D">
        <w:rPr>
          <w:rFonts w:ascii="Times New Roman" w:hAnsi="Times New Roman" w:cs="Times New Roman"/>
          <w:sz w:val="28"/>
          <w:szCs w:val="28"/>
        </w:rPr>
        <w:t>ой</w:t>
      </w:r>
      <w:r w:rsidR="0018373A" w:rsidRPr="00532E7D">
        <w:rPr>
          <w:rFonts w:ascii="Times New Roman" w:hAnsi="Times New Roman" w:cs="Times New Roman"/>
          <w:sz w:val="28"/>
          <w:szCs w:val="28"/>
        </w:rPr>
        <w:t xml:space="preserve"> </w:t>
      </w:r>
      <w:r w:rsidRPr="00532E7D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18373A" w:rsidRPr="00532E7D">
        <w:rPr>
          <w:rFonts w:ascii="Times New Roman" w:hAnsi="Times New Roman" w:cs="Times New Roman"/>
          <w:sz w:val="28"/>
          <w:szCs w:val="28"/>
        </w:rPr>
        <w:t xml:space="preserve"> наказанию, не истёк.</w:t>
      </w:r>
    </w:p>
    <w:bookmarkEnd w:id="2"/>
    <w:p w:rsidR="00CF1AFF" w:rsidRPr="00532E7D" w:rsidRDefault="002571B5" w:rsidP="009678EE">
      <w:pPr>
        <w:spacing w:line="245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 xml:space="preserve">3. </w:t>
      </w:r>
      <w:r w:rsidR="00CF1AFF" w:rsidRPr="00532E7D">
        <w:rPr>
          <w:rFonts w:ascii="Times New Roman" w:eastAsiaTheme="minorEastAsia" w:hAnsi="Times New Roman" w:cs="Times New Roman"/>
          <w:sz w:val="28"/>
          <w:szCs w:val="28"/>
        </w:rPr>
        <w:t xml:space="preserve">Субсидии предоставляются в пределах бюджетных ассигнований, предусмотренных областным бюджетом Ульяновской области </w:t>
      </w:r>
      <w:r w:rsidR="0031500B">
        <w:rPr>
          <w:rFonts w:ascii="Times New Roman" w:eastAsiaTheme="minorEastAsia" w:hAnsi="Times New Roman" w:cs="Times New Roman"/>
          <w:sz w:val="28"/>
          <w:szCs w:val="28"/>
        </w:rPr>
        <w:br/>
      </w:r>
      <w:r w:rsidR="00CF1AFF" w:rsidRPr="00532E7D">
        <w:rPr>
          <w:rFonts w:ascii="Times New Roman" w:eastAsiaTheme="minorEastAsia" w:hAnsi="Times New Roman" w:cs="Times New Roman"/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 w:rsidR="0031500B">
        <w:rPr>
          <w:rFonts w:ascii="Times New Roman" w:eastAsiaTheme="minorEastAsia" w:hAnsi="Times New Roman" w:cs="Times New Roman"/>
          <w:sz w:val="28"/>
          <w:szCs w:val="28"/>
        </w:rPr>
        <w:br/>
      </w:r>
      <w:r w:rsidR="00CF1AFF" w:rsidRPr="00532E7D">
        <w:rPr>
          <w:rFonts w:ascii="Times New Roman" w:eastAsiaTheme="minorEastAsia" w:hAnsi="Times New Roman" w:cs="Times New Roman"/>
          <w:sz w:val="28"/>
          <w:szCs w:val="28"/>
        </w:rPr>
        <w:t>до Министерства образования и нау</w:t>
      </w:r>
      <w:r w:rsidR="0031500B">
        <w:rPr>
          <w:rFonts w:ascii="Times New Roman" w:eastAsiaTheme="minorEastAsia" w:hAnsi="Times New Roman" w:cs="Times New Roman"/>
          <w:sz w:val="28"/>
          <w:szCs w:val="28"/>
        </w:rPr>
        <w:t xml:space="preserve">ки Ульяновской области (далее – </w:t>
      </w:r>
      <w:r w:rsidR="00CF1AFF" w:rsidRPr="00532E7D">
        <w:rPr>
          <w:rFonts w:ascii="Times New Roman" w:eastAsiaTheme="minorEastAsia" w:hAnsi="Times New Roman" w:cs="Times New Roman"/>
          <w:sz w:val="28"/>
          <w:szCs w:val="28"/>
        </w:rPr>
        <w:t>Министерств</w:t>
      </w:r>
      <w:r w:rsidR="0054318D" w:rsidRPr="00532E7D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CF1AFF" w:rsidRPr="00532E7D">
        <w:rPr>
          <w:rFonts w:ascii="Times New Roman" w:eastAsiaTheme="minorEastAsia" w:hAnsi="Times New Roman" w:cs="Times New Roman"/>
          <w:sz w:val="28"/>
          <w:szCs w:val="28"/>
        </w:rPr>
        <w:t>) как получателя средств областного бюджета Ульяновской области.</w:t>
      </w:r>
    </w:p>
    <w:p w:rsidR="00AA6070" w:rsidRPr="00532E7D" w:rsidRDefault="002571B5" w:rsidP="009678EE">
      <w:pPr>
        <w:pStyle w:val="formattext"/>
        <w:shd w:val="clear" w:color="auto" w:fill="FFFFFF"/>
        <w:spacing w:before="0" w:beforeAutospacing="0" w:after="0" w:afterAutospacing="0" w:line="245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32E7D">
        <w:rPr>
          <w:spacing w:val="2"/>
          <w:sz w:val="28"/>
          <w:szCs w:val="28"/>
        </w:rPr>
        <w:t xml:space="preserve">4. </w:t>
      </w:r>
      <w:proofErr w:type="gramStart"/>
      <w:r w:rsidR="00AA6070" w:rsidRPr="00532E7D">
        <w:rPr>
          <w:spacing w:val="2"/>
          <w:sz w:val="28"/>
          <w:szCs w:val="28"/>
        </w:rPr>
        <w:t xml:space="preserve">Субсидии предоставляются в целях возмещения затрат частных </w:t>
      </w:r>
      <w:r w:rsidR="0031500B">
        <w:rPr>
          <w:spacing w:val="2"/>
          <w:sz w:val="28"/>
          <w:szCs w:val="28"/>
        </w:rPr>
        <w:t>организаций в связи с оказанием</w:t>
      </w:r>
      <w:r w:rsidR="00BA6734">
        <w:rPr>
          <w:spacing w:val="2"/>
          <w:sz w:val="28"/>
          <w:szCs w:val="28"/>
        </w:rPr>
        <w:t xml:space="preserve"> студентам</w:t>
      </w:r>
      <w:r w:rsidR="00AA6070" w:rsidRPr="00532E7D">
        <w:rPr>
          <w:spacing w:val="2"/>
          <w:sz w:val="28"/>
          <w:szCs w:val="28"/>
        </w:rPr>
        <w:t xml:space="preserve">, принятым на обучение </w:t>
      </w:r>
      <w:r w:rsidR="0031500B">
        <w:rPr>
          <w:spacing w:val="2"/>
          <w:sz w:val="28"/>
          <w:szCs w:val="28"/>
        </w:rPr>
        <w:br/>
      </w:r>
      <w:r w:rsidR="00AA6070" w:rsidRPr="00532E7D">
        <w:rPr>
          <w:spacing w:val="2"/>
          <w:sz w:val="28"/>
          <w:szCs w:val="28"/>
        </w:rPr>
        <w:t xml:space="preserve">по профессиям, специальностям среднего профессионального образования </w:t>
      </w:r>
      <w:r w:rsidR="0031500B">
        <w:rPr>
          <w:spacing w:val="2"/>
          <w:sz w:val="28"/>
          <w:szCs w:val="28"/>
        </w:rPr>
        <w:br/>
      </w:r>
      <w:r w:rsidR="00AA6070" w:rsidRPr="00532E7D">
        <w:rPr>
          <w:spacing w:val="2"/>
          <w:sz w:val="28"/>
          <w:szCs w:val="28"/>
        </w:rPr>
        <w:t xml:space="preserve">в пределах установленных </w:t>
      </w:r>
      <w:r w:rsidR="0031500B">
        <w:rPr>
          <w:spacing w:val="2"/>
          <w:sz w:val="28"/>
          <w:szCs w:val="28"/>
        </w:rPr>
        <w:t>контрольных цифр приёма (далее –</w:t>
      </w:r>
      <w:r w:rsidR="00AA6070" w:rsidRPr="00532E7D">
        <w:rPr>
          <w:spacing w:val="2"/>
          <w:sz w:val="28"/>
          <w:szCs w:val="28"/>
        </w:rPr>
        <w:t xml:space="preserve"> студенты), соответствующих образовательных услуг. </w:t>
      </w:r>
      <w:proofErr w:type="gramEnd"/>
    </w:p>
    <w:p w:rsidR="00323496" w:rsidRPr="00532E7D" w:rsidRDefault="00AA6070" w:rsidP="009678EE">
      <w:pPr>
        <w:pStyle w:val="formattext"/>
        <w:shd w:val="clear" w:color="auto" w:fill="FFFFFF"/>
        <w:spacing w:before="0" w:beforeAutospacing="0" w:after="0" w:afterAutospacing="0" w:line="245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32E7D">
        <w:rPr>
          <w:spacing w:val="2"/>
          <w:sz w:val="28"/>
          <w:szCs w:val="28"/>
        </w:rPr>
        <w:t>5.</w:t>
      </w:r>
      <w:r w:rsidR="002571B5" w:rsidRPr="00532E7D">
        <w:rPr>
          <w:spacing w:val="2"/>
          <w:sz w:val="28"/>
          <w:szCs w:val="28"/>
        </w:rPr>
        <w:t xml:space="preserve"> Субсиди</w:t>
      </w:r>
      <w:r w:rsidRPr="00532E7D">
        <w:rPr>
          <w:spacing w:val="2"/>
          <w:sz w:val="28"/>
          <w:szCs w:val="28"/>
        </w:rPr>
        <w:t>и</w:t>
      </w:r>
      <w:r w:rsidR="00740AEF">
        <w:rPr>
          <w:spacing w:val="2"/>
          <w:sz w:val="28"/>
          <w:szCs w:val="28"/>
        </w:rPr>
        <w:t xml:space="preserve"> предоставляю</w:t>
      </w:r>
      <w:r w:rsidR="002571B5" w:rsidRPr="00532E7D">
        <w:rPr>
          <w:spacing w:val="2"/>
          <w:sz w:val="28"/>
          <w:szCs w:val="28"/>
        </w:rPr>
        <w:t xml:space="preserve">тся ежеквартально в </w:t>
      </w:r>
      <w:r w:rsidRPr="00532E7D">
        <w:rPr>
          <w:spacing w:val="2"/>
          <w:sz w:val="28"/>
          <w:szCs w:val="28"/>
        </w:rPr>
        <w:t xml:space="preserve">объёме </w:t>
      </w:r>
      <w:r w:rsidR="002571B5" w:rsidRPr="00532E7D">
        <w:rPr>
          <w:spacing w:val="2"/>
          <w:sz w:val="28"/>
          <w:szCs w:val="28"/>
        </w:rPr>
        <w:t xml:space="preserve">фактически </w:t>
      </w:r>
      <w:r w:rsidRPr="00532E7D">
        <w:rPr>
          <w:spacing w:val="2"/>
          <w:sz w:val="28"/>
          <w:szCs w:val="28"/>
        </w:rPr>
        <w:t>осуществл</w:t>
      </w:r>
      <w:r w:rsidR="00740AEF">
        <w:rPr>
          <w:spacing w:val="2"/>
          <w:sz w:val="28"/>
          <w:szCs w:val="28"/>
        </w:rPr>
        <w:t>ённых частной</w:t>
      </w:r>
      <w:r w:rsidR="002571B5" w:rsidRPr="00532E7D">
        <w:rPr>
          <w:spacing w:val="2"/>
          <w:sz w:val="28"/>
          <w:szCs w:val="28"/>
        </w:rPr>
        <w:t xml:space="preserve"> организацией затрат, </w:t>
      </w:r>
      <w:r w:rsidRPr="00532E7D">
        <w:rPr>
          <w:spacing w:val="2"/>
          <w:sz w:val="28"/>
          <w:szCs w:val="28"/>
        </w:rPr>
        <w:t>у</w:t>
      </w:r>
      <w:r w:rsidR="00532E7D" w:rsidRPr="00532E7D">
        <w:rPr>
          <w:spacing w:val="2"/>
          <w:sz w:val="28"/>
          <w:szCs w:val="28"/>
        </w:rPr>
        <w:t xml:space="preserve">казанных в пункте 4 настоящего </w:t>
      </w:r>
      <w:r w:rsidRPr="00532E7D">
        <w:rPr>
          <w:spacing w:val="2"/>
          <w:sz w:val="28"/>
          <w:szCs w:val="28"/>
        </w:rPr>
        <w:t>Порядка, к числу которых относятся:</w:t>
      </w:r>
    </w:p>
    <w:p w:rsidR="007570A2" w:rsidRPr="00532E7D" w:rsidRDefault="002571B5" w:rsidP="009678EE">
      <w:pPr>
        <w:pStyle w:val="formattext"/>
        <w:shd w:val="clear" w:color="auto" w:fill="FFFFFF"/>
        <w:spacing w:before="0" w:beforeAutospacing="0" w:after="0" w:afterAutospacing="0" w:line="245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32E7D">
        <w:rPr>
          <w:spacing w:val="2"/>
          <w:sz w:val="28"/>
          <w:szCs w:val="28"/>
        </w:rPr>
        <w:t xml:space="preserve">1) </w:t>
      </w:r>
      <w:r w:rsidR="00323496" w:rsidRPr="00532E7D">
        <w:rPr>
          <w:spacing w:val="2"/>
          <w:sz w:val="28"/>
          <w:szCs w:val="28"/>
        </w:rPr>
        <w:t xml:space="preserve">затраты в связи с </w:t>
      </w:r>
      <w:r w:rsidRPr="00532E7D">
        <w:rPr>
          <w:spacing w:val="2"/>
          <w:sz w:val="28"/>
          <w:szCs w:val="28"/>
        </w:rPr>
        <w:t>оплат</w:t>
      </w:r>
      <w:r w:rsidR="00323496" w:rsidRPr="00532E7D">
        <w:rPr>
          <w:spacing w:val="2"/>
          <w:sz w:val="28"/>
          <w:szCs w:val="28"/>
        </w:rPr>
        <w:t>ой</w:t>
      </w:r>
      <w:r w:rsidR="00740AEF">
        <w:rPr>
          <w:spacing w:val="2"/>
          <w:sz w:val="28"/>
          <w:szCs w:val="28"/>
        </w:rPr>
        <w:t xml:space="preserve"> труда </w:t>
      </w:r>
      <w:r w:rsidRPr="00532E7D">
        <w:rPr>
          <w:spacing w:val="2"/>
          <w:sz w:val="28"/>
          <w:szCs w:val="28"/>
        </w:rPr>
        <w:t>педагогических работников</w:t>
      </w:r>
      <w:r w:rsidR="00A70888" w:rsidRPr="00532E7D">
        <w:rPr>
          <w:spacing w:val="2"/>
          <w:sz w:val="28"/>
          <w:szCs w:val="28"/>
        </w:rPr>
        <w:t xml:space="preserve"> частной организации, работающих по трудовому договору и непосредственно участвующих в оказании студентам соответствующих образовательных услуг, с учётом страховых взносов, начисляемых на выплаты и иные вознаграждения в пользу физических лиц в рамках трудовых отношений</w:t>
      </w:r>
      <w:r w:rsidR="007570A2" w:rsidRPr="00532E7D">
        <w:rPr>
          <w:spacing w:val="2"/>
          <w:sz w:val="28"/>
          <w:szCs w:val="28"/>
        </w:rPr>
        <w:t xml:space="preserve">, в пределах нормативов, установленных Министерством; </w:t>
      </w:r>
    </w:p>
    <w:p w:rsidR="007570A2" w:rsidRPr="00532E7D" w:rsidRDefault="002571B5" w:rsidP="009678EE">
      <w:pPr>
        <w:pStyle w:val="formattext"/>
        <w:shd w:val="clear" w:color="auto" w:fill="FFFFFF"/>
        <w:spacing w:before="0" w:beforeAutospacing="0" w:after="0" w:afterAutospacing="0" w:line="245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32E7D">
        <w:rPr>
          <w:sz w:val="28"/>
          <w:szCs w:val="28"/>
        </w:rPr>
        <w:t xml:space="preserve">2) </w:t>
      </w:r>
      <w:r w:rsidR="007570A2" w:rsidRPr="00532E7D">
        <w:rPr>
          <w:sz w:val="28"/>
          <w:szCs w:val="28"/>
        </w:rPr>
        <w:t xml:space="preserve">затраты в связи с оплатой </w:t>
      </w:r>
      <w:r w:rsidRPr="00532E7D">
        <w:rPr>
          <w:sz w:val="28"/>
          <w:szCs w:val="28"/>
        </w:rPr>
        <w:t>приобрет</w:t>
      </w:r>
      <w:r w:rsidR="007570A2" w:rsidRPr="00532E7D">
        <w:rPr>
          <w:sz w:val="28"/>
          <w:szCs w:val="28"/>
        </w:rPr>
        <w:t>аемых</w:t>
      </w:r>
      <w:r w:rsidRPr="00532E7D">
        <w:rPr>
          <w:sz w:val="28"/>
          <w:szCs w:val="28"/>
        </w:rPr>
        <w:t xml:space="preserve"> материальных запасов</w:t>
      </w:r>
      <w:r w:rsidR="00740AEF">
        <w:rPr>
          <w:sz w:val="28"/>
          <w:szCs w:val="28"/>
        </w:rPr>
        <w:t xml:space="preserve"> </w:t>
      </w:r>
      <w:r w:rsidR="007570A2" w:rsidRPr="00532E7D">
        <w:rPr>
          <w:sz w:val="28"/>
          <w:szCs w:val="28"/>
        </w:rPr>
        <w:t>(в том числе расходных материалов, мягкого инвентаря)</w:t>
      </w:r>
      <w:r w:rsidRPr="00532E7D">
        <w:rPr>
          <w:sz w:val="28"/>
          <w:szCs w:val="28"/>
        </w:rPr>
        <w:t xml:space="preserve"> и особо ценного движимого имущества, потребляемых в процессе  </w:t>
      </w:r>
      <w:r w:rsidR="007570A2" w:rsidRPr="00532E7D">
        <w:rPr>
          <w:sz w:val="28"/>
          <w:szCs w:val="28"/>
        </w:rPr>
        <w:t xml:space="preserve">оказания </w:t>
      </w:r>
      <w:r w:rsidR="007570A2" w:rsidRPr="00532E7D">
        <w:rPr>
          <w:spacing w:val="2"/>
          <w:sz w:val="28"/>
          <w:szCs w:val="28"/>
        </w:rPr>
        <w:t>студентам соответствующих образовательных услуг</w:t>
      </w:r>
      <w:r w:rsidR="007570A2" w:rsidRPr="00532E7D">
        <w:rPr>
          <w:sz w:val="28"/>
          <w:szCs w:val="28"/>
        </w:rPr>
        <w:t>, в пределах нормативов, установленных</w:t>
      </w:r>
      <w:r w:rsidR="007570A2" w:rsidRPr="00532E7D">
        <w:rPr>
          <w:spacing w:val="2"/>
          <w:sz w:val="28"/>
          <w:szCs w:val="28"/>
        </w:rPr>
        <w:t xml:space="preserve"> Министерством;</w:t>
      </w:r>
    </w:p>
    <w:p w:rsidR="007570A2" w:rsidRPr="00532E7D" w:rsidRDefault="002571B5" w:rsidP="00532E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32E7D">
        <w:rPr>
          <w:sz w:val="28"/>
          <w:szCs w:val="28"/>
        </w:rPr>
        <w:lastRenderedPageBreak/>
        <w:t xml:space="preserve">3) </w:t>
      </w:r>
      <w:r w:rsidR="007570A2" w:rsidRPr="00532E7D">
        <w:rPr>
          <w:sz w:val="28"/>
          <w:szCs w:val="28"/>
        </w:rPr>
        <w:t xml:space="preserve">затраты в связи с оплатой </w:t>
      </w:r>
      <w:r w:rsidRPr="00532E7D">
        <w:rPr>
          <w:sz w:val="28"/>
          <w:szCs w:val="28"/>
        </w:rPr>
        <w:t>приобрет</w:t>
      </w:r>
      <w:r w:rsidR="007570A2" w:rsidRPr="00532E7D">
        <w:rPr>
          <w:sz w:val="28"/>
          <w:szCs w:val="28"/>
        </w:rPr>
        <w:t>аемых</w:t>
      </w:r>
      <w:r w:rsidRPr="00532E7D">
        <w:rPr>
          <w:sz w:val="28"/>
          <w:szCs w:val="28"/>
        </w:rPr>
        <w:t xml:space="preserve"> учебной литературы, периодических изданий, изда</w:t>
      </w:r>
      <w:r w:rsidR="00671479" w:rsidRPr="00532E7D">
        <w:rPr>
          <w:sz w:val="28"/>
          <w:szCs w:val="28"/>
        </w:rPr>
        <w:t>тельских и полиграфических услуг</w:t>
      </w:r>
      <w:r w:rsidRPr="00532E7D">
        <w:rPr>
          <w:sz w:val="28"/>
          <w:szCs w:val="28"/>
        </w:rPr>
        <w:t>,</w:t>
      </w:r>
      <w:r w:rsidR="00671479" w:rsidRPr="00532E7D">
        <w:rPr>
          <w:sz w:val="28"/>
          <w:szCs w:val="28"/>
        </w:rPr>
        <w:t xml:space="preserve"> </w:t>
      </w:r>
      <w:r w:rsidR="00471E99">
        <w:rPr>
          <w:sz w:val="28"/>
          <w:szCs w:val="28"/>
        </w:rPr>
        <w:t>необходимых для оказания</w:t>
      </w:r>
      <w:r w:rsidRPr="00532E7D">
        <w:rPr>
          <w:sz w:val="28"/>
          <w:szCs w:val="28"/>
        </w:rPr>
        <w:t xml:space="preserve"> </w:t>
      </w:r>
      <w:r w:rsidR="007570A2" w:rsidRPr="00532E7D">
        <w:rPr>
          <w:spacing w:val="2"/>
          <w:sz w:val="28"/>
          <w:szCs w:val="28"/>
        </w:rPr>
        <w:t>студентам соответствующих образовательных услуг</w:t>
      </w:r>
      <w:r w:rsidR="007570A2" w:rsidRPr="00532E7D">
        <w:rPr>
          <w:sz w:val="28"/>
          <w:szCs w:val="28"/>
        </w:rPr>
        <w:t>, в пределах нормативов, установленных</w:t>
      </w:r>
      <w:r w:rsidR="007570A2" w:rsidRPr="00532E7D">
        <w:rPr>
          <w:spacing w:val="2"/>
          <w:sz w:val="28"/>
          <w:szCs w:val="28"/>
        </w:rPr>
        <w:t xml:space="preserve"> Министерством;</w:t>
      </w:r>
    </w:p>
    <w:p w:rsidR="002571B5" w:rsidRPr="00532E7D" w:rsidRDefault="002571B5" w:rsidP="00532E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532E7D">
        <w:rPr>
          <w:spacing w:val="2"/>
          <w:sz w:val="28"/>
          <w:szCs w:val="28"/>
        </w:rPr>
        <w:t>4)</w:t>
      </w:r>
      <w:r w:rsidR="009B55F7" w:rsidRPr="00532E7D">
        <w:rPr>
          <w:spacing w:val="2"/>
          <w:sz w:val="28"/>
          <w:szCs w:val="28"/>
        </w:rPr>
        <w:t xml:space="preserve"> затраты в связи с выплатой студентам</w:t>
      </w:r>
      <w:r w:rsidRPr="00532E7D">
        <w:rPr>
          <w:spacing w:val="2"/>
          <w:sz w:val="28"/>
          <w:szCs w:val="28"/>
        </w:rPr>
        <w:t xml:space="preserve"> </w:t>
      </w:r>
      <w:r w:rsidRPr="00532E7D">
        <w:rPr>
          <w:sz w:val="28"/>
          <w:szCs w:val="28"/>
        </w:rPr>
        <w:t>государственной академической стипендии и (или) государственной социальной стипендии</w:t>
      </w:r>
      <w:r w:rsidR="00471E99">
        <w:rPr>
          <w:spacing w:val="2"/>
          <w:sz w:val="28"/>
          <w:szCs w:val="28"/>
        </w:rPr>
        <w:t xml:space="preserve"> </w:t>
      </w:r>
      <w:r w:rsidRPr="00532E7D">
        <w:rPr>
          <w:spacing w:val="2"/>
          <w:sz w:val="28"/>
          <w:szCs w:val="28"/>
        </w:rPr>
        <w:t xml:space="preserve">в соответствии </w:t>
      </w:r>
      <w:r w:rsidR="00803B60">
        <w:rPr>
          <w:spacing w:val="2"/>
          <w:sz w:val="28"/>
          <w:szCs w:val="28"/>
        </w:rPr>
        <w:br/>
      </w:r>
      <w:r w:rsidRPr="00532E7D">
        <w:rPr>
          <w:spacing w:val="2"/>
          <w:sz w:val="28"/>
          <w:szCs w:val="28"/>
        </w:rPr>
        <w:t xml:space="preserve">с </w:t>
      </w:r>
      <w:hyperlink r:id="rId11" w:history="1">
        <w:r w:rsidRPr="00532E7D">
          <w:rPr>
            <w:rStyle w:val="a3"/>
            <w:b w:val="0"/>
            <w:sz w:val="28"/>
            <w:szCs w:val="28"/>
          </w:rPr>
          <w:t>постановлением Пра</w:t>
        </w:r>
        <w:r w:rsidR="00471E99">
          <w:rPr>
            <w:rStyle w:val="a3"/>
            <w:b w:val="0"/>
            <w:sz w:val="28"/>
            <w:szCs w:val="28"/>
          </w:rPr>
          <w:t xml:space="preserve">вительства Ульяновской области </w:t>
        </w:r>
        <w:r w:rsidRPr="00532E7D">
          <w:rPr>
            <w:rStyle w:val="a3"/>
            <w:b w:val="0"/>
            <w:sz w:val="28"/>
            <w:szCs w:val="28"/>
          </w:rPr>
          <w:t>от 28</w:t>
        </w:r>
        <w:r w:rsidR="009B55F7" w:rsidRPr="00532E7D">
          <w:rPr>
            <w:rStyle w:val="a3"/>
            <w:b w:val="0"/>
            <w:sz w:val="28"/>
            <w:szCs w:val="28"/>
          </w:rPr>
          <w:t>.01.2014</w:t>
        </w:r>
        <w:r w:rsidRPr="00532E7D">
          <w:rPr>
            <w:rStyle w:val="a3"/>
            <w:b w:val="0"/>
            <w:sz w:val="28"/>
            <w:szCs w:val="28"/>
          </w:rPr>
          <w:t xml:space="preserve"> № 19-П «О случаях и порядке назначения государственной академической стипендии </w:t>
        </w:r>
        <w:r w:rsidR="00471E99">
          <w:rPr>
            <w:rStyle w:val="a3"/>
            <w:b w:val="0"/>
            <w:sz w:val="28"/>
            <w:szCs w:val="28"/>
          </w:rPr>
          <w:br/>
        </w:r>
        <w:r w:rsidRPr="00532E7D">
          <w:rPr>
            <w:rStyle w:val="a3"/>
            <w:b w:val="0"/>
            <w:sz w:val="28"/>
            <w:szCs w:val="28"/>
          </w:rPr>
          <w:t xml:space="preserve">и (или) государственной социальной стипендии студентам, обучающимся </w:t>
        </w:r>
        <w:r w:rsidR="00803B60">
          <w:rPr>
            <w:rStyle w:val="a3"/>
            <w:b w:val="0"/>
            <w:sz w:val="28"/>
            <w:szCs w:val="28"/>
          </w:rPr>
          <w:br/>
        </w:r>
        <w:r w:rsidRPr="00532E7D">
          <w:rPr>
            <w:rStyle w:val="a3"/>
            <w:b w:val="0"/>
            <w:sz w:val="28"/>
            <w:szCs w:val="28"/>
          </w:rPr>
          <w:t>в очной форме за счёт бюджетных ассигнований областного бюджета Ульяновской области, нормативах и правилах для формирования стипендиального фонда за счёт</w:t>
        </w:r>
        <w:proofErr w:type="gramEnd"/>
        <w:r w:rsidRPr="00532E7D">
          <w:rPr>
            <w:rStyle w:val="a3"/>
            <w:b w:val="0"/>
            <w:sz w:val="28"/>
            <w:szCs w:val="28"/>
          </w:rPr>
          <w:t xml:space="preserve"> бюджетных ассигнований областного бюджета Ульяновской области»</w:t>
        </w:r>
      </w:hyperlink>
      <w:r w:rsidRPr="00532E7D">
        <w:rPr>
          <w:rStyle w:val="a3"/>
          <w:b w:val="0"/>
          <w:sz w:val="28"/>
          <w:szCs w:val="28"/>
        </w:rPr>
        <w:t>;</w:t>
      </w:r>
    </w:p>
    <w:p w:rsidR="00984783" w:rsidRPr="00532E7D" w:rsidRDefault="002571B5" w:rsidP="00532E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32E7D">
        <w:rPr>
          <w:spacing w:val="2"/>
          <w:sz w:val="28"/>
          <w:szCs w:val="28"/>
        </w:rPr>
        <w:t xml:space="preserve">5) </w:t>
      </w:r>
      <w:r w:rsidR="009B55F7" w:rsidRPr="00532E7D">
        <w:rPr>
          <w:spacing w:val="2"/>
          <w:sz w:val="28"/>
          <w:szCs w:val="28"/>
        </w:rPr>
        <w:t xml:space="preserve">затраты в связи </w:t>
      </w:r>
      <w:r w:rsidR="00984783" w:rsidRPr="00532E7D">
        <w:rPr>
          <w:spacing w:val="2"/>
          <w:sz w:val="28"/>
          <w:szCs w:val="28"/>
        </w:rPr>
        <w:t>с оплатой товаров (работ, услуг), необходимых для предоставления студентам, являющимся детьми-сирот</w:t>
      </w:r>
      <w:r w:rsidR="00471E99">
        <w:rPr>
          <w:spacing w:val="2"/>
          <w:sz w:val="28"/>
          <w:szCs w:val="28"/>
        </w:rPr>
        <w:t>ами</w:t>
      </w:r>
      <w:r w:rsidR="00984783" w:rsidRPr="00532E7D">
        <w:rPr>
          <w:spacing w:val="2"/>
          <w:sz w:val="28"/>
          <w:szCs w:val="28"/>
        </w:rPr>
        <w:t xml:space="preserve"> и детьми, оставшимися без попечения родителей, лицами из числа детей-сирот и детей, оставшихся без попечения родителей, дополнительных гарантий </w:t>
      </w:r>
      <w:r w:rsidR="00471E99">
        <w:rPr>
          <w:spacing w:val="2"/>
          <w:sz w:val="28"/>
          <w:szCs w:val="28"/>
        </w:rPr>
        <w:br/>
      </w:r>
      <w:r w:rsidR="00984783" w:rsidRPr="00532E7D">
        <w:rPr>
          <w:spacing w:val="2"/>
          <w:sz w:val="28"/>
          <w:szCs w:val="28"/>
        </w:rPr>
        <w:t>по их социальной поддержке в соответствии с</w:t>
      </w:r>
      <w:r w:rsidR="00471E99">
        <w:rPr>
          <w:rStyle w:val="apple-converted-space"/>
          <w:spacing w:val="2"/>
          <w:sz w:val="28"/>
          <w:szCs w:val="28"/>
        </w:rPr>
        <w:t xml:space="preserve"> </w:t>
      </w:r>
      <w:r w:rsidR="00984783" w:rsidRPr="00532E7D">
        <w:rPr>
          <w:sz w:val="28"/>
          <w:szCs w:val="28"/>
        </w:rPr>
        <w:t>Законом Ульяновской области от 02.11.</w:t>
      </w:r>
      <w:r w:rsidR="00471E99">
        <w:rPr>
          <w:sz w:val="28"/>
          <w:szCs w:val="28"/>
        </w:rPr>
        <w:t xml:space="preserve">2005 </w:t>
      </w:r>
      <w:r w:rsidR="00984783" w:rsidRPr="00532E7D">
        <w:rPr>
          <w:sz w:val="28"/>
          <w:szCs w:val="28"/>
        </w:rPr>
        <w:t>№</w:t>
      </w:r>
      <w:r w:rsidR="00471E99">
        <w:rPr>
          <w:sz w:val="28"/>
          <w:szCs w:val="28"/>
        </w:rPr>
        <w:t xml:space="preserve"> </w:t>
      </w:r>
      <w:r w:rsidR="00984783" w:rsidRPr="00532E7D">
        <w:rPr>
          <w:sz w:val="28"/>
          <w:szCs w:val="28"/>
        </w:rPr>
        <w:t>113-ЗО «О мерах социальной поддержки детей-сирот и детей, оставшихся без попечения родителей, на территории Ульяновской</w:t>
      </w:r>
      <w:proofErr w:type="gramEnd"/>
      <w:r w:rsidR="00984783" w:rsidRPr="00532E7D">
        <w:rPr>
          <w:sz w:val="28"/>
          <w:szCs w:val="28"/>
        </w:rPr>
        <w:t xml:space="preserve"> области</w:t>
      </w:r>
      <w:r w:rsidR="00984783" w:rsidRPr="00532E7D">
        <w:rPr>
          <w:b/>
          <w:sz w:val="28"/>
          <w:szCs w:val="28"/>
        </w:rPr>
        <w:t>»</w:t>
      </w:r>
      <w:r w:rsidR="00984783" w:rsidRPr="00532E7D">
        <w:rPr>
          <w:sz w:val="28"/>
          <w:szCs w:val="28"/>
        </w:rPr>
        <w:t>,</w:t>
      </w:r>
      <w:r w:rsidR="00984783" w:rsidRPr="00532E7D">
        <w:rPr>
          <w:b/>
          <w:sz w:val="28"/>
          <w:szCs w:val="28"/>
        </w:rPr>
        <w:t xml:space="preserve"> </w:t>
      </w:r>
      <w:r w:rsidR="00471E99">
        <w:rPr>
          <w:b/>
          <w:sz w:val="28"/>
          <w:szCs w:val="28"/>
        </w:rPr>
        <w:br/>
      </w:r>
      <w:r w:rsidR="00984783" w:rsidRPr="00532E7D">
        <w:rPr>
          <w:sz w:val="28"/>
          <w:szCs w:val="28"/>
        </w:rPr>
        <w:t>в пределах нормативов, установленных Правительством Ульяновской области.</w:t>
      </w:r>
    </w:p>
    <w:p w:rsidR="003515FF" w:rsidRPr="00532E7D" w:rsidRDefault="00457248" w:rsidP="00532E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</w:t>
      </w:r>
      <w:r w:rsidR="002571B5" w:rsidRPr="00532E7D">
        <w:rPr>
          <w:spacing w:val="2"/>
          <w:sz w:val="28"/>
          <w:szCs w:val="28"/>
        </w:rPr>
        <w:t>Субсиди</w:t>
      </w:r>
      <w:r w:rsidR="00984783" w:rsidRPr="00532E7D">
        <w:rPr>
          <w:spacing w:val="2"/>
          <w:sz w:val="28"/>
          <w:szCs w:val="28"/>
        </w:rPr>
        <w:t>и</w:t>
      </w:r>
      <w:r w:rsidR="002571B5" w:rsidRPr="00532E7D">
        <w:rPr>
          <w:spacing w:val="2"/>
          <w:sz w:val="28"/>
          <w:szCs w:val="28"/>
        </w:rPr>
        <w:t xml:space="preserve"> </w:t>
      </w:r>
      <w:r w:rsidR="00984783" w:rsidRPr="00532E7D">
        <w:rPr>
          <w:spacing w:val="2"/>
          <w:sz w:val="28"/>
          <w:szCs w:val="28"/>
        </w:rPr>
        <w:t>в</w:t>
      </w:r>
      <w:r w:rsidR="002571B5" w:rsidRPr="00532E7D">
        <w:rPr>
          <w:spacing w:val="2"/>
          <w:sz w:val="28"/>
          <w:szCs w:val="28"/>
        </w:rPr>
        <w:t xml:space="preserve"> четвёрт</w:t>
      </w:r>
      <w:r w:rsidR="00984783" w:rsidRPr="00532E7D">
        <w:rPr>
          <w:spacing w:val="2"/>
          <w:sz w:val="28"/>
          <w:szCs w:val="28"/>
        </w:rPr>
        <w:t>ом</w:t>
      </w:r>
      <w:r w:rsidR="002571B5" w:rsidRPr="00532E7D">
        <w:rPr>
          <w:spacing w:val="2"/>
          <w:sz w:val="28"/>
          <w:szCs w:val="28"/>
        </w:rPr>
        <w:t xml:space="preserve"> квартал</w:t>
      </w:r>
      <w:r w:rsidR="00984783" w:rsidRPr="00532E7D">
        <w:rPr>
          <w:spacing w:val="2"/>
          <w:sz w:val="28"/>
          <w:szCs w:val="28"/>
        </w:rPr>
        <w:t>е</w:t>
      </w:r>
      <w:r w:rsidR="002571B5" w:rsidRPr="00532E7D">
        <w:rPr>
          <w:spacing w:val="2"/>
          <w:sz w:val="28"/>
          <w:szCs w:val="28"/>
        </w:rPr>
        <w:t xml:space="preserve"> текущего </w:t>
      </w:r>
      <w:r w:rsidR="00984783" w:rsidRPr="00532E7D">
        <w:rPr>
          <w:spacing w:val="2"/>
          <w:sz w:val="28"/>
          <w:szCs w:val="28"/>
        </w:rPr>
        <w:t xml:space="preserve">финансового года </w:t>
      </w:r>
      <w:r w:rsidR="007457FF">
        <w:rPr>
          <w:spacing w:val="2"/>
          <w:sz w:val="28"/>
          <w:szCs w:val="28"/>
        </w:rPr>
        <w:t>предоставляю</w:t>
      </w:r>
      <w:r w:rsidR="002571B5" w:rsidRPr="00532E7D">
        <w:rPr>
          <w:spacing w:val="2"/>
          <w:sz w:val="28"/>
          <w:szCs w:val="28"/>
        </w:rPr>
        <w:t xml:space="preserve">тся в </w:t>
      </w:r>
      <w:r w:rsidR="00144325" w:rsidRPr="00532E7D">
        <w:rPr>
          <w:spacing w:val="2"/>
          <w:sz w:val="28"/>
          <w:szCs w:val="28"/>
        </w:rPr>
        <w:t>объёме ф</w:t>
      </w:r>
      <w:r w:rsidR="002571B5" w:rsidRPr="00532E7D">
        <w:rPr>
          <w:spacing w:val="2"/>
          <w:sz w:val="28"/>
          <w:szCs w:val="28"/>
        </w:rPr>
        <w:t xml:space="preserve">актически </w:t>
      </w:r>
      <w:r w:rsidR="00144325" w:rsidRPr="00532E7D">
        <w:rPr>
          <w:spacing w:val="2"/>
          <w:sz w:val="28"/>
          <w:szCs w:val="28"/>
        </w:rPr>
        <w:t>осуществл</w:t>
      </w:r>
      <w:r w:rsidR="002571B5" w:rsidRPr="00532E7D">
        <w:rPr>
          <w:spacing w:val="2"/>
          <w:sz w:val="28"/>
          <w:szCs w:val="28"/>
        </w:rPr>
        <w:t>ё</w:t>
      </w:r>
      <w:r>
        <w:rPr>
          <w:spacing w:val="2"/>
          <w:sz w:val="28"/>
          <w:szCs w:val="28"/>
        </w:rPr>
        <w:t xml:space="preserve">нных частной </w:t>
      </w:r>
      <w:r w:rsidR="002571B5" w:rsidRPr="00532E7D">
        <w:rPr>
          <w:spacing w:val="2"/>
          <w:sz w:val="28"/>
          <w:szCs w:val="28"/>
        </w:rPr>
        <w:t xml:space="preserve">организацией затрат, </w:t>
      </w:r>
      <w:r w:rsidR="00144325" w:rsidRPr="00532E7D">
        <w:rPr>
          <w:spacing w:val="2"/>
          <w:sz w:val="28"/>
          <w:szCs w:val="28"/>
        </w:rPr>
        <w:t>предусмотре</w:t>
      </w:r>
      <w:r w:rsidR="002571B5" w:rsidRPr="00532E7D">
        <w:rPr>
          <w:spacing w:val="2"/>
          <w:sz w:val="28"/>
          <w:szCs w:val="28"/>
        </w:rPr>
        <w:t>нных пункт</w:t>
      </w:r>
      <w:r w:rsidR="00144325" w:rsidRPr="00532E7D">
        <w:rPr>
          <w:spacing w:val="2"/>
          <w:sz w:val="28"/>
          <w:szCs w:val="28"/>
        </w:rPr>
        <w:t>ом</w:t>
      </w:r>
      <w:r>
        <w:rPr>
          <w:spacing w:val="2"/>
          <w:sz w:val="28"/>
          <w:szCs w:val="28"/>
        </w:rPr>
        <w:t xml:space="preserve"> 5 настоящего Порядка</w:t>
      </w:r>
      <w:r w:rsidR="002571B5" w:rsidRPr="00532E7D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с 1 октября </w:t>
      </w:r>
      <w:r>
        <w:rPr>
          <w:spacing w:val="2"/>
          <w:sz w:val="28"/>
          <w:szCs w:val="28"/>
        </w:rPr>
        <w:br/>
        <w:t>по 30 ноября</w:t>
      </w:r>
      <w:r w:rsidR="00144325" w:rsidRPr="00532E7D">
        <w:rPr>
          <w:spacing w:val="2"/>
          <w:sz w:val="28"/>
          <w:szCs w:val="28"/>
        </w:rPr>
        <w:t xml:space="preserve"> и</w:t>
      </w:r>
      <w:r>
        <w:rPr>
          <w:spacing w:val="2"/>
          <w:sz w:val="28"/>
          <w:szCs w:val="28"/>
        </w:rPr>
        <w:t xml:space="preserve"> прогнозного объёма этих затрат</w:t>
      </w:r>
      <w:r w:rsidR="00144325" w:rsidRPr="00532E7D">
        <w:rPr>
          <w:spacing w:val="2"/>
          <w:sz w:val="28"/>
          <w:szCs w:val="28"/>
        </w:rPr>
        <w:t xml:space="preserve">, подлежащих осуществлению </w:t>
      </w:r>
      <w:r>
        <w:rPr>
          <w:spacing w:val="2"/>
          <w:sz w:val="28"/>
          <w:szCs w:val="28"/>
        </w:rPr>
        <w:br/>
      </w:r>
      <w:r w:rsidR="00144325" w:rsidRPr="00532E7D">
        <w:rPr>
          <w:spacing w:val="2"/>
          <w:sz w:val="28"/>
          <w:szCs w:val="28"/>
        </w:rPr>
        <w:t>в декабре текущего финансового года. Если по итогам отчётного финансового года значение объёма осуществлённых</w:t>
      </w:r>
      <w:r w:rsidR="003515FF" w:rsidRPr="00532E7D">
        <w:rPr>
          <w:spacing w:val="2"/>
          <w:sz w:val="28"/>
          <w:szCs w:val="28"/>
        </w:rPr>
        <w:t xml:space="preserve"> частной организацией в четвёртом квартале отчётного финансового года затрат, предусмотренных пунктом</w:t>
      </w:r>
      <w:r>
        <w:rPr>
          <w:spacing w:val="2"/>
          <w:sz w:val="28"/>
          <w:szCs w:val="28"/>
        </w:rPr>
        <w:t xml:space="preserve"> 5 настоящего Порядка</w:t>
      </w:r>
      <w:r w:rsidR="003515FF" w:rsidRPr="00532E7D">
        <w:rPr>
          <w:spacing w:val="2"/>
          <w:sz w:val="28"/>
          <w:szCs w:val="28"/>
        </w:rPr>
        <w:t>, больше (меньше) значения объёма предоставленн</w:t>
      </w:r>
      <w:r>
        <w:rPr>
          <w:spacing w:val="2"/>
          <w:sz w:val="28"/>
          <w:szCs w:val="28"/>
        </w:rPr>
        <w:t>ых субсидий</w:t>
      </w:r>
      <w:r w:rsidR="003515FF" w:rsidRPr="00532E7D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то объём субсидий</w:t>
      </w:r>
      <w:r w:rsidR="003515FF" w:rsidRPr="00532E7D">
        <w:rPr>
          <w:spacing w:val="2"/>
          <w:sz w:val="28"/>
          <w:szCs w:val="28"/>
        </w:rPr>
        <w:t>, подлежащ</w:t>
      </w:r>
      <w:r>
        <w:rPr>
          <w:spacing w:val="2"/>
          <w:sz w:val="28"/>
          <w:szCs w:val="28"/>
        </w:rPr>
        <w:t>их</w:t>
      </w:r>
      <w:r w:rsidR="003515FF" w:rsidRPr="00532E7D">
        <w:rPr>
          <w:spacing w:val="2"/>
          <w:sz w:val="28"/>
          <w:szCs w:val="28"/>
        </w:rPr>
        <w:t xml:space="preserve"> предоставлению в первом квартале очередного финансового года, увеличивается (уменьшается) на значение соответствующей разницы.</w:t>
      </w:r>
    </w:p>
    <w:p w:rsidR="009404A5" w:rsidRPr="00532E7D" w:rsidRDefault="00457248" w:rsidP="00532E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4014" w:rsidRPr="00532E7D">
        <w:rPr>
          <w:rFonts w:ascii="Times New Roman" w:hAnsi="Times New Roman" w:cs="Times New Roman"/>
          <w:sz w:val="28"/>
          <w:szCs w:val="28"/>
        </w:rPr>
        <w:t>.</w:t>
      </w:r>
      <w:r w:rsidR="009404A5" w:rsidRPr="00532E7D">
        <w:rPr>
          <w:rFonts w:ascii="Times New Roman" w:hAnsi="Times New Roman" w:cs="Times New Roman"/>
          <w:sz w:val="28"/>
          <w:szCs w:val="28"/>
        </w:rPr>
        <w:t xml:space="preserve"> 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>на основании Соглашения, заключё</w:t>
      </w:r>
      <w:r w:rsidR="009404A5" w:rsidRPr="00532E7D">
        <w:rPr>
          <w:rFonts w:ascii="Times New Roman" w:hAnsi="Times New Roman" w:cs="Times New Roman"/>
          <w:sz w:val="28"/>
          <w:szCs w:val="28"/>
        </w:rPr>
        <w:t>нного между Министерством и частной организацией в соответствии с типовой формой, установленной Министерством финансов Ульяновской области.</w:t>
      </w:r>
    </w:p>
    <w:p w:rsidR="00FC794E" w:rsidRPr="00532E7D" w:rsidRDefault="00457248" w:rsidP="00532E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04A5" w:rsidRPr="00532E7D">
        <w:rPr>
          <w:rFonts w:ascii="Times New Roman" w:hAnsi="Times New Roman" w:cs="Times New Roman"/>
          <w:sz w:val="28"/>
          <w:szCs w:val="28"/>
        </w:rPr>
        <w:t>.</w:t>
      </w:r>
      <w:r w:rsidR="002571B5" w:rsidRPr="00532E7D">
        <w:rPr>
          <w:rFonts w:ascii="Times New Roman" w:hAnsi="Times New Roman" w:cs="Times New Roman"/>
          <w:sz w:val="28"/>
          <w:szCs w:val="28"/>
        </w:rPr>
        <w:t xml:space="preserve"> Для </w:t>
      </w:r>
      <w:r w:rsidR="009404A5" w:rsidRPr="00532E7D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ED2BAA" w:rsidRPr="00532E7D">
        <w:rPr>
          <w:rFonts w:ascii="Times New Roman" w:hAnsi="Times New Roman" w:cs="Times New Roman"/>
          <w:sz w:val="28"/>
          <w:szCs w:val="28"/>
        </w:rPr>
        <w:t xml:space="preserve">Соглашения частная организация предоставляет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="00ED2BAA" w:rsidRPr="00532E7D">
        <w:rPr>
          <w:rFonts w:ascii="Times New Roman" w:hAnsi="Times New Roman" w:cs="Times New Roman"/>
          <w:sz w:val="28"/>
          <w:szCs w:val="28"/>
        </w:rPr>
        <w:t>в Министерство</w:t>
      </w:r>
      <w:r w:rsidR="00FC794E" w:rsidRPr="00532E7D">
        <w:rPr>
          <w:rFonts w:ascii="Times New Roman" w:hAnsi="Times New Roman" w:cs="Times New Roman"/>
          <w:sz w:val="28"/>
          <w:szCs w:val="28"/>
        </w:rPr>
        <w:t>:</w:t>
      </w:r>
    </w:p>
    <w:p w:rsidR="00FC794E" w:rsidRPr="00532E7D" w:rsidRDefault="00FC794E" w:rsidP="00532E7D">
      <w:pPr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532E7D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671479" w:rsidRPr="00532E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2E7D">
        <w:rPr>
          <w:rFonts w:ascii="Times New Roman" w:hAnsi="Times New Roman" w:cs="Times New Roman"/>
          <w:spacing w:val="2"/>
          <w:sz w:val="28"/>
          <w:szCs w:val="28"/>
        </w:rPr>
        <w:t>заявление, составленное в произвольной форме и подписанное единоличным исполнительным органом частной организации;</w:t>
      </w:r>
    </w:p>
    <w:p w:rsidR="00FC794E" w:rsidRPr="00532E7D" w:rsidRDefault="00FC794E" w:rsidP="00532E7D">
      <w:pPr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532E7D">
        <w:rPr>
          <w:rFonts w:ascii="Times New Roman" w:hAnsi="Times New Roman" w:cs="Times New Roman"/>
          <w:spacing w:val="2"/>
          <w:sz w:val="28"/>
          <w:szCs w:val="28"/>
        </w:rPr>
        <w:t>2)</w:t>
      </w:r>
      <w:r w:rsidRPr="00532E7D">
        <w:rPr>
          <w:spacing w:val="2"/>
          <w:sz w:val="28"/>
          <w:szCs w:val="28"/>
        </w:rPr>
        <w:t xml:space="preserve"> </w:t>
      </w:r>
      <w:r w:rsidRPr="00532E7D">
        <w:rPr>
          <w:rFonts w:ascii="Times New Roman" w:hAnsi="Times New Roman" w:cs="Times New Roman"/>
          <w:spacing w:val="2"/>
          <w:sz w:val="28"/>
          <w:szCs w:val="28"/>
        </w:rPr>
        <w:t>выписку из Единого государственного реестра юридических лиц;</w:t>
      </w:r>
    </w:p>
    <w:p w:rsidR="00FC794E" w:rsidRPr="00532E7D" w:rsidRDefault="00FC794E" w:rsidP="00532E7D">
      <w:pPr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532E7D">
        <w:rPr>
          <w:rFonts w:ascii="Times New Roman" w:hAnsi="Times New Roman" w:cs="Times New Roman"/>
          <w:spacing w:val="2"/>
          <w:sz w:val="28"/>
          <w:szCs w:val="28"/>
        </w:rPr>
        <w:t>3) копии</w:t>
      </w:r>
      <w:r w:rsidRPr="00532E7D">
        <w:rPr>
          <w:sz w:val="28"/>
          <w:szCs w:val="28"/>
        </w:rPr>
        <w:t xml:space="preserve"> </w:t>
      </w:r>
      <w:r w:rsidRPr="00532E7D">
        <w:rPr>
          <w:rFonts w:ascii="Times New Roman" w:hAnsi="Times New Roman" w:cs="Times New Roman"/>
          <w:sz w:val="28"/>
          <w:szCs w:val="28"/>
        </w:rPr>
        <w:t>учредительных документов</w:t>
      </w:r>
      <w:r w:rsidRPr="00532E7D">
        <w:rPr>
          <w:rFonts w:ascii="Times New Roman" w:hAnsi="Times New Roman" w:cs="Times New Roman"/>
        </w:rPr>
        <w:t xml:space="preserve"> </w:t>
      </w:r>
      <w:r w:rsidRPr="00532E7D">
        <w:rPr>
          <w:rFonts w:ascii="Times New Roman" w:hAnsi="Times New Roman" w:cs="Times New Roman"/>
          <w:spacing w:val="2"/>
          <w:sz w:val="28"/>
          <w:szCs w:val="28"/>
        </w:rPr>
        <w:t>частной  организации</w:t>
      </w:r>
      <w:r w:rsidRPr="00532E7D">
        <w:rPr>
          <w:spacing w:val="2"/>
          <w:sz w:val="28"/>
          <w:szCs w:val="28"/>
        </w:rPr>
        <w:t xml:space="preserve">, </w:t>
      </w:r>
      <w:r w:rsidRPr="00532E7D">
        <w:rPr>
          <w:rFonts w:ascii="Times New Roman" w:hAnsi="Times New Roman" w:cs="Times New Roman"/>
          <w:spacing w:val="2"/>
          <w:sz w:val="28"/>
          <w:szCs w:val="28"/>
        </w:rPr>
        <w:t>заверенные единоличным исполнительным органом частной организации;</w:t>
      </w:r>
    </w:p>
    <w:p w:rsidR="00FC794E" w:rsidRPr="00532E7D" w:rsidRDefault="00FC794E" w:rsidP="00532E7D">
      <w:pPr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532E7D">
        <w:rPr>
          <w:rFonts w:ascii="Times New Roman" w:hAnsi="Times New Roman" w:cs="Times New Roman"/>
          <w:spacing w:val="2"/>
          <w:sz w:val="28"/>
          <w:szCs w:val="28"/>
        </w:rPr>
        <w:t>4)</w:t>
      </w:r>
      <w:r w:rsidRPr="00532E7D">
        <w:rPr>
          <w:spacing w:val="2"/>
          <w:sz w:val="28"/>
          <w:szCs w:val="28"/>
        </w:rPr>
        <w:t xml:space="preserve"> </w:t>
      </w:r>
      <w:r w:rsidRPr="00532E7D">
        <w:rPr>
          <w:rFonts w:ascii="Times New Roman" w:hAnsi="Times New Roman" w:cs="Times New Roman"/>
          <w:spacing w:val="2"/>
          <w:sz w:val="28"/>
          <w:szCs w:val="28"/>
        </w:rPr>
        <w:t>копию лицензии на осуществление частной организацией соответствующей образовательной дея</w:t>
      </w:r>
      <w:r w:rsidR="00457248">
        <w:rPr>
          <w:rFonts w:ascii="Times New Roman" w:hAnsi="Times New Roman" w:cs="Times New Roman"/>
          <w:spacing w:val="2"/>
          <w:sz w:val="28"/>
          <w:szCs w:val="28"/>
        </w:rPr>
        <w:t>тельности,</w:t>
      </w:r>
      <w:r w:rsidRPr="00532E7D">
        <w:rPr>
          <w:rFonts w:ascii="Times New Roman" w:hAnsi="Times New Roman" w:cs="Times New Roman"/>
          <w:spacing w:val="2"/>
          <w:sz w:val="28"/>
          <w:szCs w:val="28"/>
        </w:rPr>
        <w:t xml:space="preserve"> заверенную единоличным исполнительным органом частной организации;</w:t>
      </w:r>
    </w:p>
    <w:p w:rsidR="0059280F" w:rsidRPr="00591B9E" w:rsidRDefault="00FC794E" w:rsidP="00591B9E">
      <w:pPr>
        <w:spacing w:line="23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91B9E">
        <w:rPr>
          <w:rFonts w:ascii="Times New Roman" w:hAnsi="Times New Roman" w:cs="Times New Roman"/>
          <w:spacing w:val="-4"/>
          <w:sz w:val="28"/>
          <w:szCs w:val="28"/>
        </w:rPr>
        <w:t>5) копию свидетельства о государственной аккредитации образовательной</w:t>
      </w:r>
      <w:r w:rsidR="0059280F" w:rsidRPr="00591B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1B9E">
        <w:rPr>
          <w:rFonts w:ascii="Times New Roman" w:hAnsi="Times New Roman" w:cs="Times New Roman"/>
          <w:spacing w:val="-4"/>
          <w:sz w:val="28"/>
          <w:szCs w:val="28"/>
        </w:rPr>
        <w:t>деятельности по образовательным программам</w:t>
      </w:r>
      <w:r w:rsidR="0059280F" w:rsidRPr="00591B9E">
        <w:rPr>
          <w:rFonts w:ascii="Times New Roman" w:hAnsi="Times New Roman" w:cs="Times New Roman"/>
          <w:spacing w:val="-4"/>
          <w:sz w:val="28"/>
          <w:szCs w:val="28"/>
        </w:rPr>
        <w:t xml:space="preserve"> среднего профессионального образования, заверенную единоличным исполнительным органом частной организации;</w:t>
      </w:r>
    </w:p>
    <w:p w:rsidR="0059280F" w:rsidRPr="00591B9E" w:rsidRDefault="0059280F" w:rsidP="00591B9E">
      <w:pPr>
        <w:spacing w:line="23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91B9E">
        <w:rPr>
          <w:rFonts w:ascii="Times New Roman" w:hAnsi="Times New Roman" w:cs="Times New Roman"/>
          <w:spacing w:val="-4"/>
          <w:sz w:val="28"/>
          <w:szCs w:val="28"/>
        </w:rPr>
        <w:t xml:space="preserve">6) справку об исполнении </w:t>
      </w:r>
      <w:r w:rsidR="00D16E2A" w:rsidRPr="00591B9E">
        <w:rPr>
          <w:rFonts w:ascii="Times New Roman" w:hAnsi="Times New Roman" w:cs="Times New Roman"/>
          <w:spacing w:val="-4"/>
          <w:sz w:val="28"/>
          <w:szCs w:val="28"/>
        </w:rPr>
        <w:t xml:space="preserve">частной </w:t>
      </w:r>
      <w:r w:rsidRPr="00591B9E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организацией обязанности по уплате налогов, сборов, страховых взносов, пеней, штрафов, процентов, подлежащих уплате в соответствии с </w:t>
      </w:r>
      <w:hyperlink r:id="rId12" w:history="1">
        <w:r w:rsidRPr="00591B9E">
          <w:rPr>
            <w:rStyle w:val="a3"/>
            <w:rFonts w:ascii="Times New Roman" w:hAnsi="Times New Roman"/>
            <w:b w:val="0"/>
            <w:spacing w:val="-4"/>
            <w:sz w:val="28"/>
            <w:szCs w:val="28"/>
          </w:rPr>
          <w:t>законодательством</w:t>
        </w:r>
      </w:hyperlink>
      <w:r w:rsidRPr="00591B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91B9E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Федерации о налогах </w:t>
      </w:r>
      <w:r w:rsidR="00591B9E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591B9E">
        <w:rPr>
          <w:rFonts w:ascii="Times New Roman" w:hAnsi="Times New Roman" w:cs="Times New Roman"/>
          <w:spacing w:val="-4"/>
          <w:sz w:val="28"/>
          <w:szCs w:val="28"/>
        </w:rPr>
        <w:t>и сборах;</w:t>
      </w:r>
    </w:p>
    <w:p w:rsidR="0059280F" w:rsidRPr="00532E7D" w:rsidRDefault="0059280F" w:rsidP="00591B9E">
      <w:pPr>
        <w:spacing w:line="23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532E7D">
        <w:rPr>
          <w:rFonts w:ascii="Times New Roman" w:hAnsi="Times New Roman" w:cs="Times New Roman"/>
          <w:spacing w:val="2"/>
          <w:sz w:val="28"/>
          <w:szCs w:val="28"/>
        </w:rPr>
        <w:t>7)</w:t>
      </w:r>
      <w:r w:rsidRPr="00532E7D">
        <w:rPr>
          <w:sz w:val="28"/>
          <w:szCs w:val="28"/>
        </w:rPr>
        <w:t xml:space="preserve"> </w:t>
      </w:r>
      <w:r w:rsidRPr="00532E7D">
        <w:rPr>
          <w:rFonts w:ascii="Times New Roman" w:hAnsi="Times New Roman" w:cs="Times New Roman"/>
          <w:sz w:val="28"/>
          <w:szCs w:val="28"/>
        </w:rPr>
        <w:t>справку о фактической численности студентов, принятых в частную организацию</w:t>
      </w:r>
      <w:r w:rsidR="00BC4E9A" w:rsidRPr="00532E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BC4E9A" w:rsidRPr="00532E7D">
        <w:rPr>
          <w:rFonts w:ascii="Times New Roman" w:hAnsi="Times New Roman" w:cs="Times New Roman"/>
          <w:sz w:val="28"/>
          <w:szCs w:val="28"/>
        </w:rPr>
        <w:t>обучение</w:t>
      </w:r>
      <w:r w:rsidRPr="00532E7D">
        <w:rPr>
          <w:rFonts w:ascii="Times New Roman" w:hAnsi="Times New Roman" w:cs="Times New Roman"/>
          <w:sz w:val="28"/>
          <w:szCs w:val="28"/>
        </w:rPr>
        <w:t xml:space="preserve"> по профессиям</w:t>
      </w:r>
      <w:proofErr w:type="gramEnd"/>
      <w:r w:rsidRPr="00532E7D">
        <w:rPr>
          <w:rFonts w:ascii="Times New Roman" w:hAnsi="Times New Roman" w:cs="Times New Roman"/>
          <w:sz w:val="28"/>
          <w:szCs w:val="28"/>
        </w:rPr>
        <w:t xml:space="preserve">, специальностям среднего профессионального образования </w:t>
      </w:r>
      <w:r w:rsidR="00BC4E9A" w:rsidRPr="00532E7D">
        <w:rPr>
          <w:rFonts w:ascii="Times New Roman" w:hAnsi="Times New Roman" w:cs="Times New Roman"/>
          <w:sz w:val="28"/>
          <w:szCs w:val="28"/>
        </w:rPr>
        <w:t xml:space="preserve">в пределах установленных ей </w:t>
      </w:r>
      <w:r w:rsidRPr="00532E7D">
        <w:rPr>
          <w:rFonts w:ascii="Times New Roman" w:hAnsi="Times New Roman" w:cs="Times New Roman"/>
          <w:sz w:val="28"/>
          <w:szCs w:val="28"/>
        </w:rPr>
        <w:t>контрольны</w:t>
      </w:r>
      <w:r w:rsidR="00BC4E9A" w:rsidRPr="00532E7D">
        <w:rPr>
          <w:rFonts w:ascii="Times New Roman" w:hAnsi="Times New Roman" w:cs="Times New Roman"/>
          <w:sz w:val="28"/>
          <w:szCs w:val="28"/>
        </w:rPr>
        <w:t>х</w:t>
      </w:r>
      <w:r w:rsidRPr="00532E7D">
        <w:rPr>
          <w:rFonts w:ascii="Times New Roman" w:hAnsi="Times New Roman" w:cs="Times New Roman"/>
          <w:sz w:val="28"/>
          <w:szCs w:val="28"/>
        </w:rPr>
        <w:t xml:space="preserve"> цифры приёма, </w:t>
      </w:r>
      <w:r w:rsidR="0054318D" w:rsidRPr="00532E7D">
        <w:rPr>
          <w:rFonts w:ascii="Times New Roman" w:hAnsi="Times New Roman" w:cs="Times New Roman"/>
          <w:sz w:val="28"/>
          <w:szCs w:val="28"/>
        </w:rPr>
        <w:t xml:space="preserve">составленную </w:t>
      </w:r>
      <w:r w:rsidRPr="00532E7D">
        <w:rPr>
          <w:rFonts w:ascii="Times New Roman" w:hAnsi="Times New Roman" w:cs="Times New Roman"/>
          <w:sz w:val="28"/>
          <w:szCs w:val="28"/>
        </w:rPr>
        <w:t>по форме</w:t>
      </w:r>
      <w:r w:rsidR="00D16E2A">
        <w:rPr>
          <w:rFonts w:ascii="Times New Roman" w:hAnsi="Times New Roman" w:cs="Times New Roman"/>
          <w:sz w:val="28"/>
          <w:szCs w:val="28"/>
        </w:rPr>
        <w:t>,</w:t>
      </w:r>
      <w:r w:rsidRPr="00532E7D">
        <w:rPr>
          <w:rFonts w:ascii="Times New Roman" w:hAnsi="Times New Roman" w:cs="Times New Roman"/>
          <w:sz w:val="28"/>
          <w:szCs w:val="28"/>
        </w:rPr>
        <w:t xml:space="preserve"> утверждённой Министерством</w:t>
      </w:r>
      <w:r w:rsidRPr="00532E7D">
        <w:rPr>
          <w:spacing w:val="2"/>
          <w:sz w:val="28"/>
          <w:szCs w:val="28"/>
        </w:rPr>
        <w:t>;</w:t>
      </w:r>
    </w:p>
    <w:p w:rsidR="00BC4E9A" w:rsidRPr="00532E7D" w:rsidRDefault="00BC4E9A" w:rsidP="00591B9E">
      <w:pPr>
        <w:spacing w:line="23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532E7D">
        <w:rPr>
          <w:rFonts w:ascii="Times New Roman" w:hAnsi="Times New Roman" w:cs="Times New Roman"/>
          <w:spacing w:val="2"/>
          <w:sz w:val="28"/>
          <w:szCs w:val="28"/>
        </w:rPr>
        <w:t>8) справку о соответствии частной организации</w:t>
      </w:r>
      <w:r w:rsidRPr="00532E7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sub_10062" w:history="1">
        <w:r w:rsidRPr="00532E7D">
          <w:rPr>
            <w:rStyle w:val="a3"/>
            <w:rFonts w:ascii="Times New Roman" w:hAnsi="Times New Roman"/>
            <w:b w:val="0"/>
            <w:sz w:val="28"/>
            <w:szCs w:val="28"/>
          </w:rPr>
          <w:t>подпунктами 4-9 пункта 2</w:t>
        </w:r>
      </w:hyperlink>
      <w:r w:rsidRPr="00532E7D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подписанную</w:t>
      </w:r>
      <w:r w:rsidRPr="00532E7D">
        <w:rPr>
          <w:rFonts w:ascii="Times New Roman" w:hAnsi="Times New Roman" w:cs="Times New Roman"/>
          <w:spacing w:val="2"/>
          <w:sz w:val="28"/>
          <w:szCs w:val="28"/>
        </w:rPr>
        <w:t xml:space="preserve"> единоличным исполнительным органом частной организации.</w:t>
      </w:r>
    </w:p>
    <w:p w:rsidR="00FC794E" w:rsidRPr="00D16E2A" w:rsidRDefault="00D16E2A" w:rsidP="00591B9E">
      <w:pPr>
        <w:spacing w:line="23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D16E2A">
        <w:rPr>
          <w:rFonts w:ascii="Times New Roman" w:hAnsi="Times New Roman" w:cs="Times New Roman"/>
          <w:spacing w:val="-4"/>
          <w:sz w:val="28"/>
          <w:szCs w:val="28"/>
        </w:rPr>
        <w:t xml:space="preserve">9. </w:t>
      </w:r>
      <w:proofErr w:type="gramStart"/>
      <w:r w:rsidR="006A4923" w:rsidRPr="00D16E2A">
        <w:rPr>
          <w:rFonts w:ascii="Times New Roman" w:hAnsi="Times New Roman" w:cs="Times New Roman"/>
          <w:spacing w:val="-4"/>
          <w:sz w:val="28"/>
          <w:szCs w:val="28"/>
        </w:rPr>
        <w:t>Министерство в течение 10 рабочих дней со дня поступления документов (копий документов), предусмотренных пунктом</w:t>
      </w:r>
      <w:r w:rsidRPr="00D16E2A">
        <w:rPr>
          <w:rFonts w:ascii="Times New Roman" w:hAnsi="Times New Roman" w:cs="Times New Roman"/>
          <w:spacing w:val="-4"/>
          <w:sz w:val="28"/>
          <w:szCs w:val="28"/>
        </w:rPr>
        <w:t xml:space="preserve"> 8 настоящего Порядка</w:t>
      </w:r>
      <w:r w:rsidR="006A4923" w:rsidRPr="00D16E2A">
        <w:rPr>
          <w:rFonts w:ascii="Times New Roman" w:hAnsi="Times New Roman" w:cs="Times New Roman"/>
          <w:spacing w:val="-4"/>
          <w:sz w:val="28"/>
          <w:szCs w:val="28"/>
        </w:rPr>
        <w:t>, осуществляет проверку соответствия частной организации требованиям, установленным пунктом 2 настоящего Порядка, а также комплектности представленных документов (копий документов), полноты и достоверно</w:t>
      </w:r>
      <w:r w:rsidR="00603475">
        <w:rPr>
          <w:rFonts w:ascii="Times New Roman" w:hAnsi="Times New Roman" w:cs="Times New Roman"/>
          <w:spacing w:val="-4"/>
          <w:sz w:val="28"/>
          <w:szCs w:val="28"/>
        </w:rPr>
        <w:t>сти содержащихся в них сведений</w:t>
      </w:r>
      <w:r w:rsidR="006A4923" w:rsidRPr="00D16E2A">
        <w:rPr>
          <w:rFonts w:ascii="Times New Roman" w:hAnsi="Times New Roman" w:cs="Times New Roman"/>
          <w:spacing w:val="-4"/>
          <w:sz w:val="28"/>
          <w:szCs w:val="28"/>
        </w:rPr>
        <w:t xml:space="preserve">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</w:t>
      </w:r>
      <w:proofErr w:type="gramEnd"/>
      <w:r w:rsidR="006A4923" w:rsidRPr="00D16E2A">
        <w:rPr>
          <w:rFonts w:ascii="Times New Roman" w:hAnsi="Times New Roman" w:cs="Times New Roman"/>
          <w:spacing w:val="-4"/>
          <w:sz w:val="28"/>
          <w:szCs w:val="28"/>
        </w:rPr>
        <w:t xml:space="preserve">», направления в уполномоченные государственные органы запросов, наведения справок, а также использования иных форм проверки, </w:t>
      </w:r>
      <w:r w:rsidR="00591B9E">
        <w:rPr>
          <w:rFonts w:ascii="Times New Roman" w:hAnsi="Times New Roman" w:cs="Times New Roman"/>
          <w:spacing w:val="-4"/>
          <w:sz w:val="28"/>
          <w:szCs w:val="28"/>
        </w:rPr>
        <w:br/>
      </w:r>
      <w:r w:rsidR="006A4923" w:rsidRPr="00D16E2A">
        <w:rPr>
          <w:rFonts w:ascii="Times New Roman" w:hAnsi="Times New Roman" w:cs="Times New Roman"/>
          <w:spacing w:val="-4"/>
          <w:sz w:val="28"/>
          <w:szCs w:val="28"/>
        </w:rPr>
        <w:t xml:space="preserve">не противоречащих законодательству Российской Федерации, и принимает решение о </w:t>
      </w:r>
      <w:r w:rsidRPr="00D16E2A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предоставлении субсидий </w:t>
      </w:r>
      <w:r w:rsidR="00603475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6A4923" w:rsidRPr="00D16E2A">
        <w:rPr>
          <w:rFonts w:ascii="Times New Roman" w:hAnsi="Times New Roman" w:cs="Times New Roman"/>
          <w:spacing w:val="-4"/>
          <w:sz w:val="28"/>
          <w:szCs w:val="28"/>
        </w:rPr>
        <w:t xml:space="preserve">заключении Соглашения или об отказе </w:t>
      </w:r>
      <w:r w:rsidR="00591B9E">
        <w:rPr>
          <w:rFonts w:ascii="Times New Roman" w:hAnsi="Times New Roman" w:cs="Times New Roman"/>
          <w:spacing w:val="-4"/>
          <w:sz w:val="28"/>
          <w:szCs w:val="28"/>
        </w:rPr>
        <w:br/>
      </w:r>
      <w:r w:rsidR="006A4923" w:rsidRPr="00D16E2A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D16E2A">
        <w:rPr>
          <w:rFonts w:ascii="Times New Roman" w:hAnsi="Times New Roman" w:cs="Times New Roman"/>
          <w:spacing w:val="-4"/>
          <w:sz w:val="28"/>
          <w:szCs w:val="28"/>
        </w:rPr>
        <w:t>предоставлении субсидий.</w:t>
      </w:r>
    </w:p>
    <w:p w:rsidR="00EF5F92" w:rsidRPr="00532E7D" w:rsidRDefault="00EF5F92" w:rsidP="00591B9E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 xml:space="preserve">Основаниями для принятия Министерством решения об отказе </w:t>
      </w:r>
      <w:r w:rsidR="00D16E2A">
        <w:rPr>
          <w:rFonts w:ascii="Times New Roman" w:hAnsi="Times New Roman" w:cs="Times New Roman"/>
          <w:sz w:val="28"/>
          <w:szCs w:val="28"/>
        </w:rPr>
        <w:br/>
      </w:r>
      <w:r w:rsidRPr="00532E7D">
        <w:rPr>
          <w:rFonts w:ascii="Times New Roman" w:hAnsi="Times New Roman" w:cs="Times New Roman"/>
          <w:sz w:val="28"/>
          <w:szCs w:val="28"/>
        </w:rPr>
        <w:t xml:space="preserve">в </w:t>
      </w:r>
      <w:r w:rsidR="00D16E2A" w:rsidRPr="00D16E2A">
        <w:rPr>
          <w:rFonts w:ascii="Times New Roman" w:hAnsi="Times New Roman" w:cs="Times New Roman"/>
          <w:spacing w:val="-4"/>
          <w:sz w:val="28"/>
          <w:szCs w:val="28"/>
        </w:rPr>
        <w:t>предоставлении субсидий</w:t>
      </w:r>
      <w:r w:rsidR="00D16E2A" w:rsidRPr="00532E7D">
        <w:rPr>
          <w:rFonts w:ascii="Times New Roman" w:hAnsi="Times New Roman" w:cs="Times New Roman"/>
          <w:sz w:val="28"/>
          <w:szCs w:val="28"/>
        </w:rPr>
        <w:t xml:space="preserve"> </w:t>
      </w:r>
      <w:r w:rsidRPr="00532E7D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EF5F92" w:rsidRPr="00532E7D" w:rsidRDefault="00EF5F92" w:rsidP="00591B9E">
      <w:pPr>
        <w:pStyle w:val="formattext"/>
        <w:shd w:val="clear" w:color="auto" w:fill="FFFFFF"/>
        <w:spacing w:before="0" w:beforeAutospacing="0" w:after="0" w:afterAutospacing="0" w:line="230" w:lineRule="auto"/>
        <w:ind w:firstLine="709"/>
        <w:jc w:val="both"/>
        <w:textAlignment w:val="baseline"/>
        <w:rPr>
          <w:sz w:val="28"/>
          <w:szCs w:val="28"/>
        </w:rPr>
      </w:pPr>
      <w:r w:rsidRPr="00532E7D">
        <w:rPr>
          <w:sz w:val="28"/>
          <w:szCs w:val="28"/>
        </w:rPr>
        <w:t>несоответствие частной организации требованиям, установленным пунктом</w:t>
      </w:r>
      <w:r w:rsidRPr="00532E7D">
        <w:t xml:space="preserve"> </w:t>
      </w:r>
      <w:r w:rsidRPr="00532E7D">
        <w:rPr>
          <w:sz w:val="28"/>
          <w:szCs w:val="28"/>
        </w:rPr>
        <w:t>2</w:t>
      </w:r>
      <w:r w:rsidRPr="00532E7D">
        <w:t xml:space="preserve"> </w:t>
      </w:r>
      <w:r w:rsidRPr="00532E7D">
        <w:rPr>
          <w:sz w:val="28"/>
          <w:szCs w:val="28"/>
        </w:rPr>
        <w:t>настоящего Порядка;</w:t>
      </w:r>
    </w:p>
    <w:p w:rsidR="00EF5F92" w:rsidRPr="00D16E2A" w:rsidRDefault="0054318D" w:rsidP="00591B9E">
      <w:pPr>
        <w:spacing w:line="23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D16E2A">
        <w:rPr>
          <w:rFonts w:ascii="Times New Roman" w:hAnsi="Times New Roman" w:cs="Times New Roman"/>
          <w:spacing w:val="-4"/>
          <w:sz w:val="28"/>
          <w:szCs w:val="28"/>
        </w:rPr>
        <w:t>пред</w:t>
      </w:r>
      <w:r w:rsidR="00EF5F92" w:rsidRPr="00D16E2A">
        <w:rPr>
          <w:rFonts w:ascii="Times New Roman" w:hAnsi="Times New Roman" w:cs="Times New Roman"/>
          <w:spacing w:val="-4"/>
          <w:sz w:val="28"/>
          <w:szCs w:val="28"/>
        </w:rPr>
        <w:t xml:space="preserve">ставление </w:t>
      </w:r>
      <w:r w:rsidR="00D16E2A" w:rsidRPr="00D16E2A">
        <w:rPr>
          <w:rFonts w:ascii="Times New Roman" w:hAnsi="Times New Roman" w:cs="Times New Roman"/>
          <w:spacing w:val="-4"/>
          <w:sz w:val="28"/>
          <w:szCs w:val="28"/>
        </w:rPr>
        <w:t>частной организацией документов</w:t>
      </w:r>
      <w:r w:rsidR="00EF5F92" w:rsidRPr="00D16E2A">
        <w:rPr>
          <w:rFonts w:ascii="Times New Roman" w:hAnsi="Times New Roman" w:cs="Times New Roman"/>
          <w:spacing w:val="-4"/>
          <w:sz w:val="28"/>
          <w:szCs w:val="28"/>
        </w:rPr>
        <w:t xml:space="preserve"> (копий документов), предусмотренных пунктом</w:t>
      </w:r>
      <w:r w:rsidR="00603475">
        <w:rPr>
          <w:rFonts w:ascii="Times New Roman" w:hAnsi="Times New Roman" w:cs="Times New Roman"/>
          <w:spacing w:val="-4"/>
          <w:sz w:val="28"/>
          <w:szCs w:val="28"/>
        </w:rPr>
        <w:t xml:space="preserve"> 8 настоящего Порядка</w:t>
      </w:r>
      <w:r w:rsidR="00EF5F92" w:rsidRPr="00D16E2A">
        <w:rPr>
          <w:rFonts w:ascii="Times New Roman" w:hAnsi="Times New Roman" w:cs="Times New Roman"/>
          <w:spacing w:val="-4"/>
          <w:sz w:val="28"/>
          <w:szCs w:val="28"/>
        </w:rPr>
        <w:t>, не в полном объёме и (или) наличие в таких документах (копиях документов) неполных и (или) недостоверных сведений.</w:t>
      </w:r>
    </w:p>
    <w:p w:rsidR="00731158" w:rsidRPr="00591B9E" w:rsidRDefault="00D16E2A" w:rsidP="00591B9E">
      <w:pPr>
        <w:spacing w:line="23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91B9E">
        <w:rPr>
          <w:rFonts w:ascii="Times New Roman" w:hAnsi="Times New Roman" w:cs="Times New Roman"/>
          <w:spacing w:val="-4"/>
          <w:sz w:val="28"/>
          <w:szCs w:val="28"/>
        </w:rPr>
        <w:t>Не позднее 5 рабочих дней</w:t>
      </w:r>
      <w:r w:rsidR="00731158" w:rsidRPr="00591B9E">
        <w:rPr>
          <w:rFonts w:ascii="Times New Roman" w:hAnsi="Times New Roman" w:cs="Times New Roman"/>
          <w:spacing w:val="-4"/>
          <w:sz w:val="28"/>
          <w:szCs w:val="28"/>
        </w:rPr>
        <w:t xml:space="preserve"> со дня принятия соответствующего решения Министерство направляет частной организации уведомление о принятом решении. </w:t>
      </w:r>
      <w:proofErr w:type="gramStart"/>
      <w:r w:rsidR="00731158" w:rsidRPr="00591B9E">
        <w:rPr>
          <w:rFonts w:ascii="Times New Roman" w:hAnsi="Times New Roman" w:cs="Times New Roman"/>
          <w:spacing w:val="-4"/>
          <w:sz w:val="28"/>
          <w:szCs w:val="28"/>
        </w:rPr>
        <w:t xml:space="preserve">При этом в случае принятия решения об отказе в </w:t>
      </w:r>
      <w:r w:rsidRPr="00591B9E">
        <w:rPr>
          <w:rFonts w:ascii="Times New Roman" w:hAnsi="Times New Roman" w:cs="Times New Roman"/>
          <w:spacing w:val="-4"/>
          <w:sz w:val="28"/>
          <w:szCs w:val="28"/>
        </w:rPr>
        <w:t>предоставлении субсидий</w:t>
      </w:r>
      <w:r w:rsidR="00731158" w:rsidRPr="00591B9E">
        <w:rPr>
          <w:rFonts w:ascii="Times New Roman" w:hAnsi="Times New Roman" w:cs="Times New Roman"/>
          <w:spacing w:val="-4"/>
          <w:sz w:val="28"/>
          <w:szCs w:val="28"/>
        </w:rPr>
        <w:t xml:space="preserve"> в уведомлении</w:t>
      </w:r>
      <w:proofErr w:type="gramEnd"/>
      <w:r w:rsidR="00731158" w:rsidRPr="00591B9E">
        <w:rPr>
          <w:rFonts w:ascii="Times New Roman" w:hAnsi="Times New Roman" w:cs="Times New Roman"/>
          <w:spacing w:val="-4"/>
          <w:sz w:val="28"/>
          <w:szCs w:val="28"/>
        </w:rPr>
        <w:t xml:space="preserve"> излагаются обстоятельства</w:t>
      </w:r>
      <w:r w:rsidRPr="00591B9E">
        <w:rPr>
          <w:rFonts w:ascii="Times New Roman" w:hAnsi="Times New Roman" w:cs="Times New Roman"/>
          <w:spacing w:val="-4"/>
          <w:sz w:val="28"/>
          <w:szCs w:val="28"/>
        </w:rPr>
        <w:t>, послужившие основанием для</w:t>
      </w:r>
      <w:r w:rsidR="00731158" w:rsidRPr="00591B9E">
        <w:rPr>
          <w:rFonts w:ascii="Times New Roman" w:hAnsi="Times New Roman" w:cs="Times New Roman"/>
          <w:spacing w:val="-4"/>
          <w:sz w:val="28"/>
          <w:szCs w:val="28"/>
        </w:rPr>
        <w:t xml:space="preserve"> принятия</w:t>
      </w:r>
      <w:r w:rsidRPr="00591B9E">
        <w:rPr>
          <w:rFonts w:ascii="Times New Roman" w:hAnsi="Times New Roman" w:cs="Times New Roman"/>
          <w:spacing w:val="-4"/>
          <w:sz w:val="28"/>
          <w:szCs w:val="28"/>
        </w:rPr>
        <w:t xml:space="preserve"> такого решения</w:t>
      </w:r>
      <w:r w:rsidR="00731158" w:rsidRPr="00591B9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31158" w:rsidRPr="00532E7D" w:rsidRDefault="00731158" w:rsidP="00591B9E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Уведомление должно быть</w:t>
      </w:r>
      <w:r w:rsidR="0054318D" w:rsidRPr="00532E7D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Pr="00532E7D">
        <w:rPr>
          <w:rFonts w:ascii="Times New Roman" w:hAnsi="Times New Roman" w:cs="Times New Roman"/>
          <w:sz w:val="28"/>
          <w:szCs w:val="28"/>
        </w:rPr>
        <w:t xml:space="preserve"> в форме, обеспечивающей возможность подтверждения факта уведомления.</w:t>
      </w:r>
    </w:p>
    <w:p w:rsidR="00731158" w:rsidRPr="00532E7D" w:rsidRDefault="00731158" w:rsidP="00591B9E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 xml:space="preserve">В случае принятия Министерством решения о </w:t>
      </w:r>
      <w:r w:rsidR="00D16E2A" w:rsidRPr="00D16E2A">
        <w:rPr>
          <w:rFonts w:ascii="Times New Roman" w:hAnsi="Times New Roman" w:cs="Times New Roman"/>
          <w:spacing w:val="-4"/>
          <w:sz w:val="28"/>
          <w:szCs w:val="28"/>
        </w:rPr>
        <w:t>предоставлении субсидий</w:t>
      </w:r>
      <w:r w:rsidR="00D16E2A" w:rsidRPr="00532E7D">
        <w:rPr>
          <w:rFonts w:ascii="Times New Roman" w:hAnsi="Times New Roman" w:cs="Times New Roman"/>
          <w:sz w:val="28"/>
          <w:szCs w:val="28"/>
        </w:rPr>
        <w:t xml:space="preserve"> </w:t>
      </w:r>
      <w:r w:rsidR="00D16E2A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532E7D">
        <w:rPr>
          <w:rFonts w:ascii="Times New Roman" w:hAnsi="Times New Roman" w:cs="Times New Roman"/>
          <w:sz w:val="28"/>
          <w:szCs w:val="28"/>
        </w:rPr>
        <w:t xml:space="preserve">заключении Соглашения </w:t>
      </w:r>
      <w:r w:rsidR="00D16E2A">
        <w:rPr>
          <w:rFonts w:ascii="Times New Roman" w:hAnsi="Times New Roman" w:cs="Times New Roman"/>
          <w:sz w:val="28"/>
          <w:szCs w:val="28"/>
        </w:rPr>
        <w:t>Соглашение</w:t>
      </w:r>
      <w:r w:rsidRPr="00532E7D">
        <w:rPr>
          <w:rFonts w:ascii="Times New Roman" w:hAnsi="Times New Roman" w:cs="Times New Roman"/>
          <w:sz w:val="28"/>
          <w:szCs w:val="28"/>
        </w:rPr>
        <w:t xml:space="preserve"> должно быть заключено в течение </w:t>
      </w:r>
      <w:r w:rsidR="00D16E2A">
        <w:rPr>
          <w:rFonts w:ascii="Times New Roman" w:hAnsi="Times New Roman" w:cs="Times New Roman"/>
          <w:sz w:val="28"/>
          <w:szCs w:val="28"/>
        </w:rPr>
        <w:br/>
      </w:r>
      <w:r w:rsidRPr="00532E7D">
        <w:rPr>
          <w:rFonts w:ascii="Times New Roman" w:hAnsi="Times New Roman" w:cs="Times New Roman"/>
          <w:sz w:val="28"/>
          <w:szCs w:val="28"/>
        </w:rPr>
        <w:t xml:space="preserve">10 рабочих дней со дня получения частной организацией уведомления </w:t>
      </w:r>
      <w:r w:rsidR="00D16E2A">
        <w:rPr>
          <w:rFonts w:ascii="Times New Roman" w:hAnsi="Times New Roman" w:cs="Times New Roman"/>
          <w:sz w:val="28"/>
          <w:szCs w:val="28"/>
        </w:rPr>
        <w:br/>
      </w:r>
      <w:r w:rsidRPr="00532E7D">
        <w:rPr>
          <w:rFonts w:ascii="Times New Roman" w:hAnsi="Times New Roman" w:cs="Times New Roman"/>
          <w:sz w:val="28"/>
          <w:szCs w:val="28"/>
        </w:rPr>
        <w:t>об указанном решении.</w:t>
      </w:r>
    </w:p>
    <w:p w:rsidR="00731158" w:rsidRPr="007B54EB" w:rsidRDefault="00D16E2A" w:rsidP="007B54EB">
      <w:pPr>
        <w:spacing w:line="25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4EB">
        <w:rPr>
          <w:rFonts w:ascii="Times New Roman" w:hAnsi="Times New Roman" w:cs="Times New Roman"/>
          <w:sz w:val="28"/>
          <w:szCs w:val="28"/>
        </w:rPr>
        <w:t>10</w:t>
      </w:r>
      <w:r w:rsidR="00731158" w:rsidRPr="007B54EB">
        <w:rPr>
          <w:rFonts w:ascii="Times New Roman" w:hAnsi="Times New Roman" w:cs="Times New Roman"/>
          <w:sz w:val="28"/>
          <w:szCs w:val="28"/>
        </w:rPr>
        <w:t>. В Соглашении предусматриваются:</w:t>
      </w:r>
    </w:p>
    <w:p w:rsidR="00FB1684" w:rsidRPr="007B54EB" w:rsidRDefault="00FB1684" w:rsidP="007B54EB">
      <w:pPr>
        <w:spacing w:line="25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4EB">
        <w:rPr>
          <w:rFonts w:ascii="Times New Roman" w:hAnsi="Times New Roman" w:cs="Times New Roman"/>
          <w:sz w:val="28"/>
          <w:szCs w:val="28"/>
        </w:rPr>
        <w:t>1) цели, условия, объём и порядок предоставления субсидий, в том числе периодичность и сроки их перечисления;</w:t>
      </w:r>
    </w:p>
    <w:p w:rsidR="00FB1684" w:rsidRPr="007B54EB" w:rsidRDefault="00FB1684" w:rsidP="007B54EB">
      <w:pPr>
        <w:spacing w:line="25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4EB">
        <w:rPr>
          <w:rFonts w:ascii="Times New Roman" w:hAnsi="Times New Roman" w:cs="Times New Roman"/>
          <w:sz w:val="28"/>
          <w:szCs w:val="28"/>
        </w:rPr>
        <w:t xml:space="preserve">2) перечень затрат частной организации, подлежащих возмещению </w:t>
      </w:r>
      <w:r w:rsidR="00D16E2A" w:rsidRPr="007B54EB">
        <w:rPr>
          <w:rFonts w:ascii="Times New Roman" w:hAnsi="Times New Roman" w:cs="Times New Roman"/>
          <w:sz w:val="28"/>
          <w:szCs w:val="28"/>
        </w:rPr>
        <w:br/>
      </w:r>
      <w:r w:rsidRPr="007B54EB">
        <w:rPr>
          <w:rFonts w:ascii="Times New Roman" w:hAnsi="Times New Roman" w:cs="Times New Roman"/>
          <w:sz w:val="28"/>
          <w:szCs w:val="28"/>
        </w:rPr>
        <w:t>за счёт субсидий;</w:t>
      </w:r>
    </w:p>
    <w:p w:rsidR="00FB1684" w:rsidRPr="007B54EB" w:rsidRDefault="00FB1684" w:rsidP="007B54EB">
      <w:pPr>
        <w:spacing w:line="25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4EB">
        <w:rPr>
          <w:rFonts w:ascii="Times New Roman" w:hAnsi="Times New Roman" w:cs="Times New Roman"/>
          <w:sz w:val="28"/>
          <w:szCs w:val="28"/>
        </w:rPr>
        <w:t>3) перечень и формы документов, подтверждающих осуществление частной организацией затрат</w:t>
      </w:r>
      <w:r w:rsidR="006E7FB1" w:rsidRPr="007B54EB">
        <w:rPr>
          <w:rFonts w:ascii="Times New Roman" w:hAnsi="Times New Roman" w:cs="Times New Roman"/>
          <w:sz w:val="28"/>
          <w:szCs w:val="28"/>
        </w:rPr>
        <w:t xml:space="preserve">, подлежащих возмещению за счёт субсидий, </w:t>
      </w:r>
      <w:r w:rsidR="007B54EB">
        <w:rPr>
          <w:rFonts w:ascii="Times New Roman" w:hAnsi="Times New Roman" w:cs="Times New Roman"/>
          <w:sz w:val="28"/>
          <w:szCs w:val="28"/>
        </w:rPr>
        <w:br/>
      </w:r>
      <w:r w:rsidR="006E7FB1" w:rsidRPr="007B54EB">
        <w:rPr>
          <w:rFonts w:ascii="Times New Roman" w:hAnsi="Times New Roman" w:cs="Times New Roman"/>
          <w:sz w:val="28"/>
          <w:szCs w:val="28"/>
        </w:rPr>
        <w:t>и сроки их предоставления частной организацией в Министерство для перечисления субсидий, порядок и сроки проверки указанных документов Министерством;</w:t>
      </w:r>
    </w:p>
    <w:p w:rsidR="006E7FB1" w:rsidRPr="007B54EB" w:rsidRDefault="006E7FB1" w:rsidP="007B54EB">
      <w:pPr>
        <w:spacing w:line="25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4EB">
        <w:rPr>
          <w:rFonts w:ascii="Times New Roman" w:hAnsi="Times New Roman" w:cs="Times New Roman"/>
          <w:sz w:val="28"/>
          <w:szCs w:val="28"/>
        </w:rPr>
        <w:t>4</w:t>
      </w:r>
      <w:r w:rsidR="00FB1684" w:rsidRPr="007B54EB">
        <w:rPr>
          <w:rFonts w:ascii="Times New Roman" w:hAnsi="Times New Roman" w:cs="Times New Roman"/>
          <w:sz w:val="28"/>
          <w:szCs w:val="28"/>
        </w:rPr>
        <w:t xml:space="preserve">) согласие частной организации на осуществление Министерством </w:t>
      </w:r>
      <w:r w:rsidR="00D16E2A" w:rsidRPr="007B54EB">
        <w:rPr>
          <w:rFonts w:ascii="Times New Roman" w:hAnsi="Times New Roman" w:cs="Times New Roman"/>
          <w:sz w:val="28"/>
          <w:szCs w:val="28"/>
        </w:rPr>
        <w:br/>
      </w:r>
      <w:r w:rsidR="00FB1684" w:rsidRPr="007B54EB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проверок соблюдения условий и порядка предоставления субсидий</w:t>
      </w:r>
      <w:r w:rsidRPr="007B54EB">
        <w:rPr>
          <w:rFonts w:ascii="Times New Roman" w:hAnsi="Times New Roman" w:cs="Times New Roman"/>
          <w:sz w:val="28"/>
          <w:szCs w:val="28"/>
        </w:rPr>
        <w:t>;</w:t>
      </w:r>
    </w:p>
    <w:p w:rsidR="00FB1684" w:rsidRPr="007B54EB" w:rsidRDefault="006E7FB1" w:rsidP="007B54EB">
      <w:pPr>
        <w:spacing w:line="25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4EB">
        <w:rPr>
          <w:rFonts w:ascii="Times New Roman" w:hAnsi="Times New Roman" w:cs="Times New Roman"/>
          <w:sz w:val="28"/>
          <w:szCs w:val="28"/>
        </w:rPr>
        <w:t>5) порядок и сроки возврата субсидий в областной бюджет Ульяновской области</w:t>
      </w:r>
      <w:r w:rsidR="00FB1684" w:rsidRPr="007B54EB">
        <w:rPr>
          <w:rFonts w:ascii="Times New Roman" w:hAnsi="Times New Roman" w:cs="Times New Roman"/>
          <w:sz w:val="28"/>
          <w:szCs w:val="28"/>
        </w:rPr>
        <w:t>.</w:t>
      </w:r>
    </w:p>
    <w:p w:rsidR="00FB1684" w:rsidRPr="007B54EB" w:rsidRDefault="00D16E2A" w:rsidP="007B54EB">
      <w:pPr>
        <w:spacing w:line="25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4EB">
        <w:rPr>
          <w:rFonts w:ascii="Times New Roman" w:hAnsi="Times New Roman" w:cs="Times New Roman"/>
          <w:sz w:val="28"/>
          <w:szCs w:val="28"/>
        </w:rPr>
        <w:t>11</w:t>
      </w:r>
      <w:r w:rsidR="006E7FB1" w:rsidRPr="007B54EB">
        <w:rPr>
          <w:rFonts w:ascii="Times New Roman" w:hAnsi="Times New Roman" w:cs="Times New Roman"/>
          <w:sz w:val="28"/>
          <w:szCs w:val="28"/>
        </w:rPr>
        <w:t xml:space="preserve">. Перечисление субсидий осуществляется </w:t>
      </w:r>
      <w:r w:rsidR="00207076" w:rsidRPr="007B54E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6E7FB1" w:rsidRPr="007B54EB">
        <w:rPr>
          <w:rFonts w:ascii="Times New Roman" w:hAnsi="Times New Roman" w:cs="Times New Roman"/>
          <w:sz w:val="28"/>
          <w:szCs w:val="28"/>
        </w:rPr>
        <w:t>с лицевого счёта, открытого в Министерстве финансов Ульян</w:t>
      </w:r>
      <w:r w:rsidR="00272CB2" w:rsidRPr="007B54EB">
        <w:rPr>
          <w:rFonts w:ascii="Times New Roman" w:hAnsi="Times New Roman" w:cs="Times New Roman"/>
          <w:sz w:val="28"/>
          <w:szCs w:val="28"/>
        </w:rPr>
        <w:t>овской области, на расчётный счё</w:t>
      </w:r>
      <w:r w:rsidR="006E7FB1" w:rsidRPr="007B54EB">
        <w:rPr>
          <w:rFonts w:ascii="Times New Roman" w:hAnsi="Times New Roman" w:cs="Times New Roman"/>
          <w:sz w:val="28"/>
          <w:szCs w:val="28"/>
        </w:rPr>
        <w:t>т</w:t>
      </w:r>
      <w:r w:rsidR="00207076" w:rsidRPr="007B54EB">
        <w:rPr>
          <w:rFonts w:ascii="Times New Roman" w:hAnsi="Times New Roman" w:cs="Times New Roman"/>
          <w:sz w:val="28"/>
          <w:szCs w:val="28"/>
        </w:rPr>
        <w:t xml:space="preserve"> частной организации</w:t>
      </w:r>
      <w:r w:rsidR="006E7FB1" w:rsidRPr="007B54EB">
        <w:rPr>
          <w:rFonts w:ascii="Times New Roman" w:hAnsi="Times New Roman" w:cs="Times New Roman"/>
          <w:sz w:val="28"/>
          <w:szCs w:val="28"/>
        </w:rPr>
        <w:t>, открытый в кредитн</w:t>
      </w:r>
      <w:r w:rsidR="00207076" w:rsidRPr="007B54EB">
        <w:rPr>
          <w:rFonts w:ascii="Times New Roman" w:hAnsi="Times New Roman" w:cs="Times New Roman"/>
          <w:sz w:val="28"/>
          <w:szCs w:val="28"/>
        </w:rPr>
        <w:t>ой</w:t>
      </w:r>
      <w:r w:rsidR="006E7FB1" w:rsidRPr="007B54E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07076" w:rsidRPr="007B54EB">
        <w:rPr>
          <w:rFonts w:ascii="Times New Roman" w:hAnsi="Times New Roman" w:cs="Times New Roman"/>
          <w:sz w:val="28"/>
          <w:szCs w:val="28"/>
        </w:rPr>
        <w:t xml:space="preserve">и, в сроки </w:t>
      </w:r>
      <w:r w:rsidR="00591B9E" w:rsidRPr="007B54EB">
        <w:rPr>
          <w:rFonts w:ascii="Times New Roman" w:hAnsi="Times New Roman" w:cs="Times New Roman"/>
          <w:sz w:val="28"/>
          <w:szCs w:val="28"/>
        </w:rPr>
        <w:br/>
      </w:r>
      <w:r w:rsidR="00207076" w:rsidRPr="007B54EB">
        <w:rPr>
          <w:rFonts w:ascii="Times New Roman" w:hAnsi="Times New Roman" w:cs="Times New Roman"/>
          <w:sz w:val="28"/>
          <w:szCs w:val="28"/>
        </w:rPr>
        <w:t xml:space="preserve">и на основании документов, предусмотренных Соглашением. </w:t>
      </w:r>
      <w:proofErr w:type="gramStart"/>
      <w:r w:rsidR="00207076" w:rsidRPr="007B54EB">
        <w:rPr>
          <w:rFonts w:ascii="Times New Roman" w:hAnsi="Times New Roman" w:cs="Times New Roman"/>
          <w:sz w:val="28"/>
          <w:szCs w:val="28"/>
        </w:rPr>
        <w:t>В случае обн</w:t>
      </w:r>
      <w:r w:rsidRPr="007B54EB">
        <w:rPr>
          <w:rFonts w:ascii="Times New Roman" w:hAnsi="Times New Roman" w:cs="Times New Roman"/>
          <w:sz w:val="28"/>
          <w:szCs w:val="28"/>
        </w:rPr>
        <w:t>аружения</w:t>
      </w:r>
      <w:r w:rsidR="00207076" w:rsidRPr="007B54EB">
        <w:rPr>
          <w:rFonts w:ascii="Times New Roman" w:hAnsi="Times New Roman" w:cs="Times New Roman"/>
          <w:sz w:val="28"/>
          <w:szCs w:val="28"/>
        </w:rPr>
        <w:t xml:space="preserve"> в представленных частной организацией для перечисления субсидий </w:t>
      </w:r>
      <w:r w:rsidR="0067359D" w:rsidRPr="007B54EB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Pr="007B54EB">
        <w:rPr>
          <w:rFonts w:ascii="Times New Roman" w:hAnsi="Times New Roman" w:cs="Times New Roman"/>
          <w:sz w:val="28"/>
          <w:szCs w:val="28"/>
        </w:rPr>
        <w:t xml:space="preserve">(копиях документов) </w:t>
      </w:r>
      <w:r w:rsidR="0067359D" w:rsidRPr="007B54EB">
        <w:rPr>
          <w:rFonts w:ascii="Times New Roman" w:hAnsi="Times New Roman" w:cs="Times New Roman"/>
          <w:sz w:val="28"/>
          <w:szCs w:val="28"/>
        </w:rPr>
        <w:t xml:space="preserve">неполных и (или) недостоверных сведений либо представления указанных документов </w:t>
      </w:r>
      <w:r w:rsidRPr="007B54EB">
        <w:rPr>
          <w:rFonts w:ascii="Times New Roman" w:hAnsi="Times New Roman" w:cs="Times New Roman"/>
          <w:sz w:val="28"/>
          <w:szCs w:val="28"/>
        </w:rPr>
        <w:t xml:space="preserve">(копий документов) </w:t>
      </w:r>
      <w:r w:rsidR="007B54EB">
        <w:rPr>
          <w:rFonts w:ascii="Times New Roman" w:hAnsi="Times New Roman" w:cs="Times New Roman"/>
          <w:sz w:val="28"/>
          <w:szCs w:val="28"/>
        </w:rPr>
        <w:br/>
      </w:r>
      <w:r w:rsidR="0067359D" w:rsidRPr="007B54EB">
        <w:rPr>
          <w:rFonts w:ascii="Times New Roman" w:hAnsi="Times New Roman" w:cs="Times New Roman"/>
          <w:sz w:val="28"/>
          <w:szCs w:val="28"/>
        </w:rPr>
        <w:t xml:space="preserve">по истечении сроков, установленных Соглашением, субсидии </w:t>
      </w:r>
      <w:r w:rsidR="007B54EB">
        <w:rPr>
          <w:rFonts w:ascii="Times New Roman" w:hAnsi="Times New Roman" w:cs="Times New Roman"/>
          <w:sz w:val="28"/>
          <w:szCs w:val="28"/>
        </w:rPr>
        <w:br/>
      </w:r>
      <w:r w:rsidR="0067359D" w:rsidRPr="007B54EB">
        <w:rPr>
          <w:rFonts w:ascii="Times New Roman" w:hAnsi="Times New Roman" w:cs="Times New Roman"/>
          <w:sz w:val="28"/>
          <w:szCs w:val="28"/>
        </w:rPr>
        <w:t xml:space="preserve">не перечисляются, о чём частная организация уведомляется Министерством </w:t>
      </w:r>
      <w:r w:rsidR="007B54EB">
        <w:rPr>
          <w:rFonts w:ascii="Times New Roman" w:hAnsi="Times New Roman" w:cs="Times New Roman"/>
          <w:sz w:val="28"/>
          <w:szCs w:val="28"/>
        </w:rPr>
        <w:br/>
      </w:r>
      <w:r w:rsidR="0067359D" w:rsidRPr="007B54EB">
        <w:rPr>
          <w:rFonts w:ascii="Times New Roman" w:hAnsi="Times New Roman" w:cs="Times New Roman"/>
          <w:sz w:val="28"/>
          <w:szCs w:val="28"/>
        </w:rPr>
        <w:t>в письменной форме не позднее пяти рабочих дней со дня поступления</w:t>
      </w:r>
      <w:r w:rsidR="00272CB2" w:rsidRPr="007B54EB">
        <w:rPr>
          <w:rFonts w:ascii="Times New Roman" w:hAnsi="Times New Roman" w:cs="Times New Roman"/>
          <w:sz w:val="28"/>
          <w:szCs w:val="28"/>
        </w:rPr>
        <w:t xml:space="preserve"> документов (копий документов)</w:t>
      </w:r>
      <w:r w:rsidR="0067359D" w:rsidRPr="007B54EB">
        <w:rPr>
          <w:rFonts w:ascii="Times New Roman" w:hAnsi="Times New Roman" w:cs="Times New Roman"/>
          <w:sz w:val="28"/>
          <w:szCs w:val="28"/>
        </w:rPr>
        <w:t xml:space="preserve"> в Министерство.</w:t>
      </w:r>
      <w:proofErr w:type="gramEnd"/>
    </w:p>
    <w:p w:rsidR="007E01EB" w:rsidRPr="007B54EB" w:rsidRDefault="00591B9E" w:rsidP="007B54EB">
      <w:pPr>
        <w:pStyle w:val="formattext"/>
        <w:shd w:val="clear" w:color="auto" w:fill="FFFFFF"/>
        <w:spacing w:before="0" w:beforeAutospacing="0" w:after="0" w:afterAutospacing="0" w:line="250" w:lineRule="auto"/>
        <w:ind w:firstLine="709"/>
        <w:jc w:val="both"/>
        <w:textAlignment w:val="baseline"/>
        <w:rPr>
          <w:sz w:val="28"/>
          <w:szCs w:val="28"/>
        </w:rPr>
      </w:pPr>
      <w:r w:rsidRPr="007B54EB">
        <w:rPr>
          <w:sz w:val="28"/>
          <w:szCs w:val="28"/>
        </w:rPr>
        <w:t>12</w:t>
      </w:r>
      <w:r w:rsidR="00D01346" w:rsidRPr="007B54EB">
        <w:rPr>
          <w:sz w:val="28"/>
          <w:szCs w:val="28"/>
        </w:rPr>
        <w:t xml:space="preserve">. Министерство обеспечивает соблюдение частными организациями условий и порядка, установленных при предоставлении субсидий. Министерство и органы государственного финансового контроля </w:t>
      </w:r>
      <w:r w:rsidR="00D16E2A" w:rsidRPr="007B54EB">
        <w:rPr>
          <w:sz w:val="28"/>
          <w:szCs w:val="28"/>
        </w:rPr>
        <w:t>проводят обязательную</w:t>
      </w:r>
      <w:r w:rsidR="00D01346" w:rsidRPr="007B54EB">
        <w:rPr>
          <w:sz w:val="28"/>
          <w:szCs w:val="28"/>
        </w:rPr>
        <w:t xml:space="preserve"> проверку соб</w:t>
      </w:r>
      <w:r w:rsidR="00D16E2A" w:rsidRPr="007B54EB">
        <w:rPr>
          <w:sz w:val="28"/>
          <w:szCs w:val="28"/>
        </w:rPr>
        <w:t xml:space="preserve">людения частными организациями </w:t>
      </w:r>
      <w:r w:rsidR="00D01346" w:rsidRPr="007B54EB">
        <w:rPr>
          <w:sz w:val="28"/>
          <w:szCs w:val="28"/>
        </w:rPr>
        <w:t xml:space="preserve">условий </w:t>
      </w:r>
      <w:r w:rsidR="007B54EB">
        <w:rPr>
          <w:sz w:val="28"/>
          <w:szCs w:val="28"/>
        </w:rPr>
        <w:br/>
      </w:r>
      <w:r w:rsidR="00D01346" w:rsidRPr="007B54EB">
        <w:rPr>
          <w:sz w:val="28"/>
          <w:szCs w:val="28"/>
        </w:rPr>
        <w:t>и порядка предоставления субсидий</w:t>
      </w:r>
      <w:r w:rsidR="007E01EB" w:rsidRPr="007B54EB">
        <w:rPr>
          <w:sz w:val="28"/>
          <w:szCs w:val="28"/>
        </w:rPr>
        <w:t>.</w:t>
      </w:r>
    </w:p>
    <w:p w:rsidR="002C34B7" w:rsidRPr="005E48F4" w:rsidRDefault="00591B9E" w:rsidP="007B54EB">
      <w:pPr>
        <w:spacing w:line="25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E48F4">
        <w:rPr>
          <w:rFonts w:ascii="Times New Roman" w:hAnsi="Times New Roman" w:cs="Times New Roman"/>
          <w:spacing w:val="-4"/>
          <w:sz w:val="28"/>
          <w:szCs w:val="28"/>
        </w:rPr>
        <w:t>13</w:t>
      </w:r>
      <w:r w:rsidR="007E01EB" w:rsidRPr="005E48F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="007E01EB" w:rsidRPr="005E48F4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нарушения частной организацией условий и порядка, установленных при предоставлении субсидий, или установления факта предоставления ложных либо намеренно искажённых сведений, выявленных </w:t>
      </w:r>
      <w:r w:rsidR="00D16E2A" w:rsidRPr="005E48F4">
        <w:rPr>
          <w:rFonts w:ascii="Times New Roman" w:hAnsi="Times New Roman" w:cs="Times New Roman"/>
          <w:spacing w:val="-4"/>
          <w:sz w:val="28"/>
          <w:szCs w:val="28"/>
        </w:rPr>
        <w:br/>
      </w:r>
      <w:r w:rsidR="007E01EB" w:rsidRPr="005E48F4">
        <w:rPr>
          <w:rFonts w:ascii="Times New Roman" w:hAnsi="Times New Roman" w:cs="Times New Roman"/>
          <w:spacing w:val="-4"/>
          <w:sz w:val="28"/>
          <w:szCs w:val="28"/>
        </w:rPr>
        <w:t>по результатам проведённых Министерством или уполномоченным органом государственного финансового контроля проверок</w:t>
      </w:r>
      <w:r w:rsidR="001F008F" w:rsidRPr="005E48F4">
        <w:rPr>
          <w:rFonts w:ascii="Times New Roman" w:hAnsi="Times New Roman" w:cs="Times New Roman"/>
          <w:spacing w:val="-4"/>
          <w:sz w:val="28"/>
          <w:szCs w:val="28"/>
        </w:rPr>
        <w:t>, Министерство обеспечивает возврат субсидий в областной бюджет Ульяновской области путём на</w:t>
      </w:r>
      <w:r w:rsidR="00D16E2A" w:rsidRPr="005E48F4">
        <w:rPr>
          <w:rFonts w:ascii="Times New Roman" w:hAnsi="Times New Roman" w:cs="Times New Roman"/>
          <w:spacing w:val="-4"/>
          <w:sz w:val="28"/>
          <w:szCs w:val="28"/>
        </w:rPr>
        <w:t xml:space="preserve">правления частной организации </w:t>
      </w:r>
      <w:r w:rsidR="001F008F" w:rsidRPr="005E48F4">
        <w:rPr>
          <w:rFonts w:ascii="Times New Roman" w:hAnsi="Times New Roman" w:cs="Times New Roman"/>
          <w:spacing w:val="-4"/>
          <w:sz w:val="28"/>
          <w:szCs w:val="28"/>
        </w:rPr>
        <w:t>в срок, не превышающий 30 календарных дней со дня обнаружения нарушений, требования о необходимости</w:t>
      </w:r>
      <w:proofErr w:type="gramEnd"/>
      <w:r w:rsidR="001F008F" w:rsidRPr="005E48F4">
        <w:rPr>
          <w:rFonts w:ascii="Times New Roman" w:hAnsi="Times New Roman" w:cs="Times New Roman"/>
          <w:spacing w:val="-4"/>
          <w:sz w:val="28"/>
          <w:szCs w:val="28"/>
        </w:rPr>
        <w:t xml:space="preserve"> возврата субсидий </w:t>
      </w:r>
      <w:r w:rsidR="005E48F4">
        <w:rPr>
          <w:rFonts w:ascii="Times New Roman" w:hAnsi="Times New Roman" w:cs="Times New Roman"/>
          <w:spacing w:val="-4"/>
          <w:sz w:val="28"/>
          <w:szCs w:val="28"/>
        </w:rPr>
        <w:br/>
      </w:r>
      <w:r w:rsidR="001F008F" w:rsidRPr="005E48F4">
        <w:rPr>
          <w:rFonts w:ascii="Times New Roman" w:hAnsi="Times New Roman" w:cs="Times New Roman"/>
          <w:spacing w:val="-4"/>
          <w:sz w:val="28"/>
          <w:szCs w:val="28"/>
        </w:rPr>
        <w:t>в течение 10 календарных дней со дня получения указанного требования.</w:t>
      </w:r>
    </w:p>
    <w:p w:rsidR="001F008F" w:rsidRPr="005E48F4" w:rsidRDefault="001F008F" w:rsidP="007B54EB">
      <w:pPr>
        <w:spacing w:line="25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E48F4">
        <w:rPr>
          <w:rFonts w:ascii="Times New Roman" w:hAnsi="Times New Roman" w:cs="Times New Roman"/>
          <w:spacing w:val="-4"/>
          <w:sz w:val="28"/>
          <w:szCs w:val="28"/>
        </w:rPr>
        <w:t xml:space="preserve">Возврат субсидий осуществляется на лицевой счёт Министерства </w:t>
      </w:r>
      <w:r w:rsidR="00D16E2A" w:rsidRPr="005E48F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5E48F4">
        <w:rPr>
          <w:rFonts w:ascii="Times New Roman" w:hAnsi="Times New Roman" w:cs="Times New Roman"/>
          <w:spacing w:val="-4"/>
          <w:sz w:val="28"/>
          <w:szCs w:val="28"/>
        </w:rPr>
        <w:t xml:space="preserve">с последующим перечислением в доход областного бюджета Ульяновской области </w:t>
      </w:r>
      <w:r w:rsidR="00671479" w:rsidRPr="005E48F4">
        <w:rPr>
          <w:rFonts w:ascii="Times New Roman" w:hAnsi="Times New Roman" w:cs="Times New Roman"/>
          <w:spacing w:val="-4"/>
          <w:sz w:val="28"/>
          <w:szCs w:val="28"/>
        </w:rPr>
        <w:t>в установленном законодательством порядке.</w:t>
      </w:r>
    </w:p>
    <w:p w:rsidR="00671479" w:rsidRPr="005E48F4" w:rsidRDefault="00671479" w:rsidP="007B54EB">
      <w:pPr>
        <w:spacing w:line="25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E48F4">
        <w:rPr>
          <w:rFonts w:ascii="Times New Roman" w:hAnsi="Times New Roman" w:cs="Times New Roman"/>
          <w:spacing w:val="-4"/>
          <w:sz w:val="28"/>
          <w:szCs w:val="28"/>
        </w:rPr>
        <w:t xml:space="preserve">В случае отказа или уклонения частной организации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</w:t>
      </w:r>
      <w:r w:rsidR="005E48F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5E48F4">
        <w:rPr>
          <w:rFonts w:ascii="Times New Roman" w:hAnsi="Times New Roman" w:cs="Times New Roman"/>
          <w:spacing w:val="-4"/>
          <w:sz w:val="28"/>
          <w:szCs w:val="28"/>
        </w:rPr>
        <w:t>по их принудительному взысканию.</w:t>
      </w:r>
    </w:p>
    <w:p w:rsidR="00D16E2A" w:rsidRDefault="00D16E2A" w:rsidP="008A4A5A">
      <w:pPr>
        <w:rPr>
          <w:rFonts w:ascii="Times New Roman" w:hAnsi="Times New Roman" w:cs="Times New Roman"/>
          <w:sz w:val="28"/>
          <w:szCs w:val="30"/>
        </w:rPr>
      </w:pPr>
    </w:p>
    <w:p w:rsidR="007B54EB" w:rsidRPr="007B54EB" w:rsidRDefault="007B54EB" w:rsidP="008A4A5A">
      <w:pPr>
        <w:rPr>
          <w:rFonts w:ascii="Times New Roman" w:hAnsi="Times New Roman" w:cs="Times New Roman"/>
          <w:sz w:val="28"/>
          <w:szCs w:val="30"/>
        </w:rPr>
      </w:pPr>
    </w:p>
    <w:p w:rsidR="000078AA" w:rsidRPr="00532E7D" w:rsidRDefault="002571B5" w:rsidP="00D16E2A">
      <w:pPr>
        <w:ind w:firstLine="0"/>
        <w:jc w:val="center"/>
      </w:pPr>
      <w:r w:rsidRPr="00532E7D">
        <w:rPr>
          <w:rFonts w:ascii="Times New Roman" w:hAnsi="Times New Roman" w:cs="Times New Roman"/>
          <w:sz w:val="28"/>
          <w:szCs w:val="28"/>
        </w:rPr>
        <w:t>____________</w:t>
      </w:r>
      <w:r w:rsidR="00D16E2A">
        <w:rPr>
          <w:rFonts w:ascii="Times New Roman" w:hAnsi="Times New Roman" w:cs="Times New Roman"/>
          <w:sz w:val="28"/>
          <w:szCs w:val="28"/>
        </w:rPr>
        <w:t>____</w:t>
      </w:r>
    </w:p>
    <w:sectPr w:rsidR="000078AA" w:rsidRPr="00532E7D" w:rsidSect="00AF5EBB">
      <w:pgSz w:w="11905" w:h="16837" w:code="9"/>
      <w:pgMar w:top="1134" w:right="567" w:bottom="1134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B2" w:rsidRDefault="00FE4CB2" w:rsidP="002571B5">
      <w:r>
        <w:separator/>
      </w:r>
    </w:p>
  </w:endnote>
  <w:endnote w:type="continuationSeparator" w:id="0">
    <w:p w:rsidR="00FE4CB2" w:rsidRDefault="00FE4CB2" w:rsidP="002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0D" w:rsidRPr="00C9220D" w:rsidRDefault="00C9220D" w:rsidP="00C9220D">
    <w:pPr>
      <w:pStyle w:val="a7"/>
      <w:jc w:val="right"/>
      <w:rPr>
        <w:rFonts w:ascii="Times New Roman" w:hAnsi="Times New Roman" w:cs="Times New Roman"/>
        <w:sz w:val="16"/>
      </w:rPr>
    </w:pPr>
    <w:r w:rsidRPr="00C9220D">
      <w:rPr>
        <w:rFonts w:ascii="Times New Roman" w:hAnsi="Times New Roman" w:cs="Times New Roman"/>
        <w:sz w:val="16"/>
      </w:rPr>
      <w:t>0204ан2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B2" w:rsidRDefault="00FE4CB2" w:rsidP="002571B5">
      <w:r>
        <w:separator/>
      </w:r>
    </w:p>
  </w:footnote>
  <w:footnote w:type="continuationSeparator" w:id="0">
    <w:p w:rsidR="00FE4CB2" w:rsidRDefault="00FE4CB2" w:rsidP="002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18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262D" w:rsidRPr="007C5B7D" w:rsidRDefault="008A0A80" w:rsidP="00E3326A">
        <w:pPr>
          <w:pStyle w:val="a5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5B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5FDC" w:rsidRPr="007C5B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5B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6A1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C5B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5B"/>
    <w:rsid w:val="000078AA"/>
    <w:rsid w:val="000C5AF5"/>
    <w:rsid w:val="00120151"/>
    <w:rsid w:val="00144325"/>
    <w:rsid w:val="00146A18"/>
    <w:rsid w:val="00175BF9"/>
    <w:rsid w:val="00180A45"/>
    <w:rsid w:val="0018373A"/>
    <w:rsid w:val="001F008F"/>
    <w:rsid w:val="001F1995"/>
    <w:rsid w:val="00207076"/>
    <w:rsid w:val="002571B5"/>
    <w:rsid w:val="00272CB2"/>
    <w:rsid w:val="00294FCC"/>
    <w:rsid w:val="002C34B7"/>
    <w:rsid w:val="0031500B"/>
    <w:rsid w:val="00323496"/>
    <w:rsid w:val="003515FF"/>
    <w:rsid w:val="00393C2D"/>
    <w:rsid w:val="003A5FDC"/>
    <w:rsid w:val="003B3CC6"/>
    <w:rsid w:val="003D07F3"/>
    <w:rsid w:val="00444014"/>
    <w:rsid w:val="00457248"/>
    <w:rsid w:val="00471E99"/>
    <w:rsid w:val="00532E7D"/>
    <w:rsid w:val="0054318D"/>
    <w:rsid w:val="00547D25"/>
    <w:rsid w:val="0055094E"/>
    <w:rsid w:val="00591B9E"/>
    <w:rsid w:val="0059280F"/>
    <w:rsid w:val="005E48F4"/>
    <w:rsid w:val="00603475"/>
    <w:rsid w:val="00620250"/>
    <w:rsid w:val="00662EF0"/>
    <w:rsid w:val="00671479"/>
    <w:rsid w:val="0067359D"/>
    <w:rsid w:val="006A4923"/>
    <w:rsid w:val="006E7FB1"/>
    <w:rsid w:val="00714FDE"/>
    <w:rsid w:val="00731158"/>
    <w:rsid w:val="00740AEF"/>
    <w:rsid w:val="007457FF"/>
    <w:rsid w:val="007570A2"/>
    <w:rsid w:val="007A0B4A"/>
    <w:rsid w:val="007B54EB"/>
    <w:rsid w:val="007B57F9"/>
    <w:rsid w:val="007E01EB"/>
    <w:rsid w:val="007E0A29"/>
    <w:rsid w:val="00803B60"/>
    <w:rsid w:val="00816CD8"/>
    <w:rsid w:val="008A0A80"/>
    <w:rsid w:val="008A4A5A"/>
    <w:rsid w:val="008F2D7B"/>
    <w:rsid w:val="008F37CF"/>
    <w:rsid w:val="00927CF3"/>
    <w:rsid w:val="009404A5"/>
    <w:rsid w:val="00941364"/>
    <w:rsid w:val="00961386"/>
    <w:rsid w:val="009678EE"/>
    <w:rsid w:val="00984783"/>
    <w:rsid w:val="009915D1"/>
    <w:rsid w:val="009B55F7"/>
    <w:rsid w:val="009C6554"/>
    <w:rsid w:val="00A70888"/>
    <w:rsid w:val="00AA6070"/>
    <w:rsid w:val="00AB275B"/>
    <w:rsid w:val="00AF5EBB"/>
    <w:rsid w:val="00B835BD"/>
    <w:rsid w:val="00B96769"/>
    <w:rsid w:val="00BA6734"/>
    <w:rsid w:val="00BC4E9A"/>
    <w:rsid w:val="00C4773E"/>
    <w:rsid w:val="00C65B1F"/>
    <w:rsid w:val="00C67FBA"/>
    <w:rsid w:val="00C725F6"/>
    <w:rsid w:val="00C9220D"/>
    <w:rsid w:val="00CB5F2C"/>
    <w:rsid w:val="00CF1AFF"/>
    <w:rsid w:val="00CF4136"/>
    <w:rsid w:val="00D01346"/>
    <w:rsid w:val="00D16E2A"/>
    <w:rsid w:val="00DB41CD"/>
    <w:rsid w:val="00EC7D45"/>
    <w:rsid w:val="00ED2BAA"/>
    <w:rsid w:val="00EF5F92"/>
    <w:rsid w:val="00F5014E"/>
    <w:rsid w:val="00FB1684"/>
    <w:rsid w:val="00FC794E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71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1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571B5"/>
    <w:rPr>
      <w:rFonts w:cs="Times New Roman"/>
      <w:b/>
      <w:bCs/>
      <w:color w:val="auto"/>
    </w:rPr>
  </w:style>
  <w:style w:type="character" w:styleId="a4">
    <w:name w:val="Hyperlink"/>
    <w:basedOn w:val="a0"/>
    <w:uiPriority w:val="99"/>
    <w:semiHidden/>
    <w:unhideWhenUsed/>
    <w:rsid w:val="00257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57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1B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71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1B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2571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571B5"/>
  </w:style>
  <w:style w:type="paragraph" w:customStyle="1" w:styleId="headertext">
    <w:name w:val="headertext"/>
    <w:basedOn w:val="a"/>
    <w:rsid w:val="002571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unformattext">
    <w:name w:val="unformattext"/>
    <w:basedOn w:val="a"/>
    <w:rsid w:val="002571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71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71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71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1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571B5"/>
    <w:rPr>
      <w:rFonts w:cs="Times New Roman"/>
      <w:b/>
      <w:bCs/>
      <w:color w:val="auto"/>
    </w:rPr>
  </w:style>
  <w:style w:type="character" w:styleId="a4">
    <w:name w:val="Hyperlink"/>
    <w:basedOn w:val="a0"/>
    <w:uiPriority w:val="99"/>
    <w:semiHidden/>
    <w:unhideWhenUsed/>
    <w:rsid w:val="00257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57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1B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71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1B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2571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571B5"/>
  </w:style>
  <w:style w:type="paragraph" w:customStyle="1" w:styleId="headertext">
    <w:name w:val="headertext"/>
    <w:basedOn w:val="a"/>
    <w:rsid w:val="002571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unformattext">
    <w:name w:val="unformattext"/>
    <w:basedOn w:val="a"/>
    <w:rsid w:val="002571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71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71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348918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781" TargetMode="External"/><Relationship Id="rId12" Type="http://schemas.openxmlformats.org/officeDocument/2006/relationships/hyperlink" Target="garantF1://1080020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5243063.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Поворова НА</dc:creator>
  <cp:lastModifiedBy>Ненашева Александра Андреевна</cp:lastModifiedBy>
  <cp:revision>28</cp:revision>
  <cp:lastPrinted>2019-04-02T12:30:00Z</cp:lastPrinted>
  <dcterms:created xsi:type="dcterms:W3CDTF">2019-04-02T10:33:00Z</dcterms:created>
  <dcterms:modified xsi:type="dcterms:W3CDTF">2019-04-09T07:36:00Z</dcterms:modified>
</cp:coreProperties>
</file>