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927"/>
        <w:gridCol w:w="4927"/>
      </w:tblGrid>
      <w:tr w:rsidR="001C57F4" w:rsidRPr="00611E94" w:rsidTr="000B73B0">
        <w:trPr>
          <w:trHeight w:val="567"/>
        </w:trPr>
        <w:tc>
          <w:tcPr>
            <w:tcW w:w="9854" w:type="dxa"/>
            <w:gridSpan w:val="2"/>
            <w:shd w:val="clear" w:color="auto" w:fill="auto"/>
            <w:vAlign w:val="center"/>
          </w:tcPr>
          <w:p w:rsidR="001C57F4" w:rsidRPr="00611E94" w:rsidRDefault="001C57F4" w:rsidP="000B73B0">
            <w:pPr>
              <w:spacing w:after="0" w:line="240" w:lineRule="auto"/>
              <w:jc w:val="center"/>
              <w:rPr>
                <w:rFonts w:ascii="Times New Roman" w:hAnsi="Times New Roman"/>
                <w:b/>
                <w:sz w:val="28"/>
                <w:szCs w:val="28"/>
              </w:rPr>
            </w:pPr>
            <w:r w:rsidRPr="00611E94">
              <w:rPr>
                <w:rFonts w:ascii="Times New Roman" w:hAnsi="Times New Roman"/>
                <w:b/>
                <w:sz w:val="28"/>
                <w:szCs w:val="28"/>
              </w:rPr>
              <w:t>ПРАВИТЕЛЬСТВО УЛЬЯНОВСКОЙ ОБЛАСТИ</w:t>
            </w:r>
          </w:p>
        </w:tc>
      </w:tr>
      <w:tr w:rsidR="001C57F4" w:rsidRPr="00611E94" w:rsidTr="000B73B0">
        <w:trPr>
          <w:trHeight w:val="567"/>
        </w:trPr>
        <w:tc>
          <w:tcPr>
            <w:tcW w:w="9854" w:type="dxa"/>
            <w:gridSpan w:val="2"/>
            <w:shd w:val="clear" w:color="auto" w:fill="auto"/>
            <w:vAlign w:val="center"/>
          </w:tcPr>
          <w:p w:rsidR="001C57F4" w:rsidRPr="00611E94" w:rsidRDefault="001C57F4" w:rsidP="000B73B0">
            <w:pPr>
              <w:spacing w:after="0" w:line="240" w:lineRule="auto"/>
              <w:jc w:val="center"/>
              <w:rPr>
                <w:rFonts w:ascii="Times New Roman" w:hAnsi="Times New Roman"/>
                <w:b/>
                <w:sz w:val="28"/>
                <w:szCs w:val="28"/>
              </w:rPr>
            </w:pPr>
            <w:r w:rsidRPr="00611E94">
              <w:rPr>
                <w:rFonts w:ascii="Times New Roman" w:hAnsi="Times New Roman"/>
                <w:b/>
                <w:sz w:val="28"/>
                <w:szCs w:val="28"/>
              </w:rPr>
              <w:t>П О С Т А Н О В Л Е Н И Е</w:t>
            </w:r>
          </w:p>
        </w:tc>
      </w:tr>
      <w:tr w:rsidR="001C57F4" w:rsidRPr="00611E94" w:rsidTr="000B73B0">
        <w:trPr>
          <w:trHeight w:val="1134"/>
        </w:trPr>
        <w:tc>
          <w:tcPr>
            <w:tcW w:w="4927" w:type="dxa"/>
            <w:shd w:val="clear" w:color="auto" w:fill="auto"/>
            <w:vAlign w:val="bottom"/>
          </w:tcPr>
          <w:p w:rsidR="001C57F4" w:rsidRPr="00611E94" w:rsidRDefault="001C57F4" w:rsidP="000B73B0">
            <w:pPr>
              <w:spacing w:after="0" w:line="240" w:lineRule="auto"/>
              <w:rPr>
                <w:rFonts w:ascii="Times New Roman" w:hAnsi="Times New Roman"/>
                <w:b/>
                <w:sz w:val="28"/>
                <w:szCs w:val="28"/>
              </w:rPr>
            </w:pPr>
            <w:r>
              <w:rPr>
                <w:rFonts w:ascii="Times New Roman" w:hAnsi="Times New Roman"/>
                <w:b/>
                <w:sz w:val="28"/>
                <w:szCs w:val="28"/>
              </w:rPr>
              <w:t>6</w:t>
            </w:r>
            <w:r w:rsidRPr="00611E94">
              <w:rPr>
                <w:rFonts w:ascii="Times New Roman" w:hAnsi="Times New Roman"/>
                <w:b/>
                <w:sz w:val="28"/>
                <w:szCs w:val="28"/>
              </w:rPr>
              <w:t xml:space="preserve"> </w:t>
            </w:r>
            <w:r>
              <w:rPr>
                <w:rFonts w:ascii="Times New Roman" w:hAnsi="Times New Roman"/>
                <w:b/>
                <w:sz w:val="28"/>
                <w:szCs w:val="28"/>
              </w:rPr>
              <w:t>мая</w:t>
            </w:r>
            <w:r w:rsidRPr="00611E94">
              <w:rPr>
                <w:rFonts w:ascii="Times New Roman" w:hAnsi="Times New Roman"/>
                <w:b/>
                <w:sz w:val="28"/>
                <w:szCs w:val="28"/>
              </w:rPr>
              <w:t xml:space="preserve"> 2019 г.</w:t>
            </w:r>
          </w:p>
        </w:tc>
        <w:tc>
          <w:tcPr>
            <w:tcW w:w="4927" w:type="dxa"/>
            <w:shd w:val="clear" w:color="auto" w:fill="auto"/>
            <w:vAlign w:val="bottom"/>
          </w:tcPr>
          <w:p w:rsidR="001C57F4" w:rsidRPr="00611E94" w:rsidRDefault="001C57F4" w:rsidP="001C57F4">
            <w:pPr>
              <w:spacing w:after="0" w:line="240" w:lineRule="auto"/>
              <w:jc w:val="right"/>
              <w:rPr>
                <w:rFonts w:ascii="Times New Roman" w:hAnsi="Times New Roman"/>
                <w:b/>
                <w:sz w:val="28"/>
                <w:szCs w:val="28"/>
              </w:rPr>
            </w:pPr>
            <w:r w:rsidRPr="00611E94">
              <w:rPr>
                <w:rFonts w:ascii="Times New Roman" w:hAnsi="Times New Roman"/>
                <w:b/>
                <w:sz w:val="28"/>
                <w:szCs w:val="28"/>
              </w:rPr>
              <w:t>№</w:t>
            </w:r>
            <w:r>
              <w:rPr>
                <w:rFonts w:ascii="Times New Roman" w:hAnsi="Times New Roman"/>
                <w:b/>
                <w:sz w:val="28"/>
                <w:szCs w:val="28"/>
              </w:rPr>
              <w:t xml:space="preserve"> 18</w:t>
            </w:r>
            <w:r>
              <w:rPr>
                <w:rFonts w:ascii="Times New Roman" w:hAnsi="Times New Roman"/>
                <w:b/>
                <w:sz w:val="28"/>
                <w:szCs w:val="28"/>
                <w:lang w:val="en-US"/>
              </w:rPr>
              <w:t>8</w:t>
            </w:r>
            <w:r w:rsidRPr="00611E94">
              <w:rPr>
                <w:rFonts w:ascii="Times New Roman" w:hAnsi="Times New Roman"/>
                <w:b/>
                <w:sz w:val="28"/>
                <w:szCs w:val="28"/>
              </w:rPr>
              <w:t>-П</w:t>
            </w:r>
          </w:p>
        </w:tc>
      </w:tr>
    </w:tbl>
    <w:p w:rsidR="001C57F4" w:rsidRPr="00EB7834" w:rsidRDefault="001C57F4" w:rsidP="001C57F4">
      <w:pPr>
        <w:spacing w:after="0" w:line="240" w:lineRule="auto"/>
        <w:rPr>
          <w:rFonts w:ascii="Times New Roman" w:hAnsi="Times New Roman"/>
          <w:sz w:val="28"/>
        </w:rPr>
      </w:pPr>
    </w:p>
    <w:p w:rsidR="00D449EC" w:rsidRDefault="00D449EC" w:rsidP="00D449EC">
      <w:pPr>
        <w:pStyle w:val="1"/>
        <w:spacing w:before="0" w:beforeAutospacing="0" w:after="0" w:afterAutospacing="0"/>
        <w:rPr>
          <w:sz w:val="28"/>
          <w:szCs w:val="28"/>
        </w:rPr>
      </w:pPr>
    </w:p>
    <w:p w:rsidR="008B58BD" w:rsidRPr="008B58BD" w:rsidRDefault="008B58BD" w:rsidP="00A158C8">
      <w:pPr>
        <w:pStyle w:val="1"/>
        <w:suppressAutoHyphens/>
        <w:spacing w:before="0" w:beforeAutospacing="0" w:after="0" w:afterAutospacing="0"/>
        <w:jc w:val="center"/>
        <w:rPr>
          <w:sz w:val="28"/>
          <w:szCs w:val="28"/>
        </w:rPr>
      </w:pPr>
      <w:bookmarkStart w:id="0" w:name="sub_4"/>
      <w:r w:rsidRPr="008B58BD">
        <w:rPr>
          <w:sz w:val="28"/>
          <w:szCs w:val="28"/>
        </w:rPr>
        <w:t xml:space="preserve">Об утверждении Положения о порядке предоставления </w:t>
      </w:r>
      <w:r w:rsidR="00E22C0C">
        <w:rPr>
          <w:sz w:val="28"/>
          <w:szCs w:val="28"/>
        </w:rPr>
        <w:t xml:space="preserve">индивидуальным предпринимателям и </w:t>
      </w:r>
      <w:r w:rsidR="00794722">
        <w:rPr>
          <w:sz w:val="28"/>
          <w:szCs w:val="28"/>
        </w:rPr>
        <w:t>организациям</w:t>
      </w:r>
      <w:r w:rsidRPr="008B58BD">
        <w:rPr>
          <w:sz w:val="28"/>
          <w:szCs w:val="28"/>
        </w:rPr>
        <w:t>, осуществляющим образовательную деятельность по основным общеобразовательным программам</w:t>
      </w:r>
      <w:r w:rsidR="00E22C0C">
        <w:rPr>
          <w:sz w:val="28"/>
          <w:szCs w:val="28"/>
        </w:rPr>
        <w:br/>
        <w:t>(за исключением государственных и муниципальных учреждений)</w:t>
      </w:r>
      <w:r w:rsidRPr="008B58BD">
        <w:rPr>
          <w:sz w:val="28"/>
          <w:szCs w:val="28"/>
        </w:rPr>
        <w:t xml:space="preserve">, субсидий из областного бюджета Ульяновской области </w:t>
      </w:r>
      <w:r w:rsidR="00560720">
        <w:rPr>
          <w:sz w:val="28"/>
          <w:szCs w:val="28"/>
        </w:rPr>
        <w:t xml:space="preserve">в целях </w:t>
      </w:r>
      <w:r w:rsidRPr="008B58BD">
        <w:rPr>
          <w:sz w:val="28"/>
          <w:szCs w:val="28"/>
        </w:rPr>
        <w:t>возмещени</w:t>
      </w:r>
      <w:r w:rsidR="00560720">
        <w:rPr>
          <w:sz w:val="28"/>
          <w:szCs w:val="28"/>
        </w:rPr>
        <w:t xml:space="preserve">я </w:t>
      </w:r>
      <w:r w:rsidRPr="008B58BD">
        <w:rPr>
          <w:sz w:val="28"/>
          <w:szCs w:val="28"/>
        </w:rPr>
        <w:t>затрат, связанных с осуществлением указанной деятельности,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установленными органами государственной власти Ульяновской области</w:t>
      </w:r>
    </w:p>
    <w:p w:rsidR="00C557F8" w:rsidRDefault="00C557F8" w:rsidP="00A158C8">
      <w:pPr>
        <w:suppressAutoHyphens/>
        <w:spacing w:after="0" w:line="240" w:lineRule="auto"/>
        <w:jc w:val="both"/>
        <w:rPr>
          <w:rFonts w:ascii="Times New Roman" w:hAnsi="Times New Roman"/>
          <w:sz w:val="28"/>
          <w:szCs w:val="28"/>
        </w:rPr>
      </w:pPr>
    </w:p>
    <w:p w:rsidR="000D0561" w:rsidRDefault="00794722" w:rsidP="00A158C8">
      <w:pPr>
        <w:suppressAutoHyphens/>
        <w:spacing w:after="0" w:line="240" w:lineRule="auto"/>
        <w:ind w:firstLine="709"/>
        <w:jc w:val="both"/>
        <w:rPr>
          <w:rFonts w:ascii="Times New Roman" w:hAnsi="Times New Roman"/>
          <w:sz w:val="28"/>
          <w:szCs w:val="28"/>
        </w:rPr>
      </w:pPr>
      <w:r w:rsidRPr="00794722">
        <w:rPr>
          <w:rFonts w:ascii="Times New Roman" w:hAnsi="Times New Roman"/>
          <w:sz w:val="28"/>
          <w:szCs w:val="28"/>
        </w:rPr>
        <w:t xml:space="preserve">В соответствии со </w:t>
      </w:r>
      <w:hyperlink r:id="rId7" w:history="1">
        <w:r w:rsidRPr="00794722">
          <w:rPr>
            <w:rFonts w:ascii="Times New Roman" w:hAnsi="Times New Roman"/>
            <w:sz w:val="28"/>
            <w:szCs w:val="28"/>
          </w:rPr>
          <w:t>статьёй 78</w:t>
        </w:r>
      </w:hyperlink>
      <w:r w:rsidRPr="00794722">
        <w:rPr>
          <w:rFonts w:ascii="Times New Roman" w:hAnsi="Times New Roman"/>
          <w:sz w:val="28"/>
          <w:szCs w:val="28"/>
        </w:rPr>
        <w:t xml:space="preserve"> Бюджетного кодекса Российской Федерации и в целях реализации </w:t>
      </w:r>
      <w:hyperlink r:id="rId8" w:history="1">
        <w:r w:rsidRPr="00794722">
          <w:rPr>
            <w:rFonts w:ascii="Times New Roman" w:hAnsi="Times New Roman"/>
            <w:sz w:val="28"/>
            <w:szCs w:val="28"/>
          </w:rPr>
          <w:t>Федерального закона</w:t>
        </w:r>
      </w:hyperlink>
      <w:r w:rsidRPr="00794722">
        <w:rPr>
          <w:rFonts w:ascii="Times New Roman" w:hAnsi="Times New Roman"/>
          <w:sz w:val="28"/>
          <w:szCs w:val="28"/>
        </w:rPr>
        <w:t xml:space="preserve"> от 29.12.2012 </w:t>
      </w:r>
      <w:r>
        <w:rPr>
          <w:rFonts w:ascii="Times New Roman" w:hAnsi="Times New Roman"/>
          <w:sz w:val="28"/>
          <w:szCs w:val="28"/>
        </w:rPr>
        <w:t>№</w:t>
      </w:r>
      <w:r w:rsidRPr="00794722">
        <w:rPr>
          <w:rFonts w:ascii="Times New Roman" w:hAnsi="Times New Roman"/>
          <w:sz w:val="28"/>
          <w:szCs w:val="28"/>
        </w:rPr>
        <w:t xml:space="preserve"> 273-ФЗ </w:t>
      </w:r>
      <w:r>
        <w:rPr>
          <w:rFonts w:ascii="Times New Roman" w:hAnsi="Times New Roman"/>
          <w:sz w:val="28"/>
          <w:szCs w:val="28"/>
        </w:rPr>
        <w:br/>
        <w:t>«</w:t>
      </w:r>
      <w:r w:rsidRPr="00794722">
        <w:rPr>
          <w:rFonts w:ascii="Times New Roman" w:hAnsi="Times New Roman"/>
          <w:sz w:val="28"/>
          <w:szCs w:val="28"/>
        </w:rPr>
        <w:t>Об обр</w:t>
      </w:r>
      <w:r>
        <w:rPr>
          <w:rFonts w:ascii="Times New Roman" w:hAnsi="Times New Roman"/>
          <w:sz w:val="28"/>
          <w:szCs w:val="28"/>
        </w:rPr>
        <w:t>азовании в Российской Федерации»</w:t>
      </w:r>
      <w:r w:rsidRPr="00794722">
        <w:rPr>
          <w:rFonts w:ascii="Times New Roman" w:hAnsi="Times New Roman"/>
          <w:sz w:val="28"/>
          <w:szCs w:val="28"/>
        </w:rPr>
        <w:t xml:space="preserve"> и </w:t>
      </w:r>
      <w:hyperlink r:id="rId9" w:history="1">
        <w:r w:rsidRPr="00794722">
          <w:rPr>
            <w:rFonts w:ascii="Times New Roman" w:hAnsi="Times New Roman"/>
            <w:sz w:val="28"/>
            <w:szCs w:val="28"/>
          </w:rPr>
          <w:t>постановления</w:t>
        </w:r>
      </w:hyperlink>
      <w:r w:rsidRPr="00794722">
        <w:rPr>
          <w:rFonts w:ascii="Times New Roman" w:hAnsi="Times New Roman"/>
          <w:sz w:val="28"/>
          <w:szCs w:val="28"/>
        </w:rPr>
        <w:t xml:space="preserve"> Правительства Ульяновской области от 11.09.2013 </w:t>
      </w:r>
      <w:r>
        <w:rPr>
          <w:rFonts w:ascii="Times New Roman" w:hAnsi="Times New Roman"/>
          <w:sz w:val="28"/>
          <w:szCs w:val="28"/>
        </w:rPr>
        <w:t>№</w:t>
      </w:r>
      <w:r w:rsidRPr="00794722">
        <w:rPr>
          <w:rFonts w:ascii="Times New Roman" w:hAnsi="Times New Roman"/>
          <w:sz w:val="28"/>
          <w:szCs w:val="28"/>
        </w:rPr>
        <w:t xml:space="preserve"> 37/407-П </w:t>
      </w:r>
      <w:r>
        <w:rPr>
          <w:rFonts w:ascii="Times New Roman" w:hAnsi="Times New Roman"/>
          <w:sz w:val="28"/>
          <w:szCs w:val="28"/>
        </w:rPr>
        <w:t>«</w:t>
      </w:r>
      <w:r w:rsidRPr="00794722">
        <w:rPr>
          <w:rFonts w:ascii="Times New Roman" w:hAnsi="Times New Roman"/>
          <w:sz w:val="28"/>
          <w:szCs w:val="28"/>
        </w:rPr>
        <w:t xml:space="preserve">Об утверждении государственной программы Ульяновской области </w:t>
      </w:r>
      <w:r>
        <w:rPr>
          <w:rFonts w:ascii="Times New Roman" w:hAnsi="Times New Roman"/>
          <w:sz w:val="28"/>
          <w:szCs w:val="28"/>
        </w:rPr>
        <w:t>«</w:t>
      </w:r>
      <w:r w:rsidRPr="00794722">
        <w:rPr>
          <w:rFonts w:ascii="Times New Roman" w:hAnsi="Times New Roman"/>
          <w:sz w:val="28"/>
          <w:szCs w:val="28"/>
        </w:rPr>
        <w:t>Развитие и модернизация об</w:t>
      </w:r>
      <w:r>
        <w:rPr>
          <w:rFonts w:ascii="Times New Roman" w:hAnsi="Times New Roman"/>
          <w:sz w:val="28"/>
          <w:szCs w:val="28"/>
        </w:rPr>
        <w:t>разования в Ульяновской области»</w:t>
      </w:r>
      <w:r w:rsidRPr="00794722">
        <w:rPr>
          <w:rFonts w:ascii="Times New Roman" w:hAnsi="Times New Roman"/>
          <w:sz w:val="28"/>
          <w:szCs w:val="28"/>
        </w:rPr>
        <w:t xml:space="preserve"> на 2014-202</w:t>
      </w:r>
      <w:r>
        <w:rPr>
          <w:rFonts w:ascii="Times New Roman" w:hAnsi="Times New Roman"/>
          <w:sz w:val="28"/>
          <w:szCs w:val="28"/>
        </w:rPr>
        <w:t>1 годы»</w:t>
      </w:r>
      <w:r w:rsidRPr="00794722">
        <w:rPr>
          <w:rFonts w:ascii="Times New Roman" w:hAnsi="Times New Roman"/>
          <w:sz w:val="28"/>
          <w:szCs w:val="28"/>
        </w:rPr>
        <w:t xml:space="preserve"> Правительство Ульяновской области постановляет:</w:t>
      </w:r>
      <w:bookmarkStart w:id="1" w:name="sub_1"/>
    </w:p>
    <w:p w:rsidR="00794722" w:rsidRPr="005805DE" w:rsidRDefault="00794722" w:rsidP="00A158C8">
      <w:pPr>
        <w:suppressAutoHyphens/>
        <w:spacing w:after="0" w:line="240" w:lineRule="auto"/>
        <w:ind w:firstLine="709"/>
        <w:jc w:val="both"/>
        <w:rPr>
          <w:rFonts w:ascii="Times New Roman" w:hAnsi="Times New Roman"/>
          <w:sz w:val="28"/>
          <w:szCs w:val="28"/>
        </w:rPr>
      </w:pPr>
      <w:r w:rsidRPr="00794722">
        <w:rPr>
          <w:rFonts w:ascii="Times New Roman" w:hAnsi="Times New Roman"/>
          <w:sz w:val="28"/>
          <w:szCs w:val="28"/>
        </w:rPr>
        <w:t xml:space="preserve">1. Утвердить прилагаемое </w:t>
      </w:r>
      <w:hyperlink w:anchor="sub_1000" w:history="1">
        <w:r w:rsidRPr="00794722">
          <w:rPr>
            <w:rFonts w:ascii="Times New Roman" w:hAnsi="Times New Roman"/>
            <w:sz w:val="28"/>
            <w:szCs w:val="28"/>
          </w:rPr>
          <w:t>Положение</w:t>
        </w:r>
      </w:hyperlink>
      <w:r w:rsidR="000C36A4" w:rsidRPr="000C36A4">
        <w:rPr>
          <w:rFonts w:ascii="Times New Roman" w:hAnsi="Times New Roman"/>
          <w:sz w:val="28"/>
          <w:szCs w:val="28"/>
        </w:rPr>
        <w:t xml:space="preserve">о порядке предоставления индивидуальным предпринимателям и организациям, осуществляющим образовательную деятельность по основным общеобразовательным программам (за исключением государственных и муниципальных учреждений), субсидий из областного бюджета Ульяновской области в целях возмещения затрат, связанных с осуществлением указанной деятельности,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w:t>
      </w:r>
      <w:r w:rsidR="00B601EB">
        <w:rPr>
          <w:rFonts w:ascii="Times New Roman" w:hAnsi="Times New Roman"/>
          <w:sz w:val="28"/>
          <w:szCs w:val="28"/>
        </w:rPr>
        <w:br/>
      </w:r>
      <w:r w:rsidR="000C36A4" w:rsidRPr="000C36A4">
        <w:rPr>
          <w:rFonts w:ascii="Times New Roman" w:hAnsi="Times New Roman"/>
          <w:sz w:val="28"/>
          <w:szCs w:val="28"/>
        </w:rPr>
        <w:t>и оплату коммунальных услуг), в соответствии с нормативами, установленными органами государственной власти Ульяновской области</w:t>
      </w:r>
      <w:r w:rsidRPr="00794722">
        <w:rPr>
          <w:rFonts w:ascii="Times New Roman" w:hAnsi="Times New Roman"/>
          <w:sz w:val="28"/>
          <w:szCs w:val="28"/>
        </w:rPr>
        <w:t>.</w:t>
      </w:r>
    </w:p>
    <w:p w:rsidR="00794722" w:rsidRPr="00794722" w:rsidRDefault="00944894" w:rsidP="00A158C8">
      <w:pPr>
        <w:suppressAutoHyphens/>
        <w:autoSpaceDE w:val="0"/>
        <w:autoSpaceDN w:val="0"/>
        <w:adjustRightInd w:val="0"/>
        <w:spacing w:after="0" w:line="240" w:lineRule="auto"/>
        <w:ind w:firstLine="709"/>
        <w:jc w:val="both"/>
        <w:rPr>
          <w:rFonts w:ascii="Times New Roman" w:hAnsi="Times New Roman"/>
          <w:sz w:val="28"/>
          <w:szCs w:val="28"/>
        </w:rPr>
      </w:pPr>
      <w:bookmarkStart w:id="2" w:name="sub_2"/>
      <w:bookmarkEnd w:id="1"/>
      <w:r>
        <w:rPr>
          <w:rFonts w:ascii="Times New Roman" w:hAnsi="Times New Roman"/>
          <w:sz w:val="28"/>
          <w:szCs w:val="28"/>
        </w:rPr>
        <w:t>2</w:t>
      </w:r>
      <w:r w:rsidR="00794722" w:rsidRPr="00794722">
        <w:rPr>
          <w:rFonts w:ascii="Times New Roman" w:hAnsi="Times New Roman"/>
          <w:sz w:val="28"/>
          <w:szCs w:val="28"/>
        </w:rPr>
        <w:t xml:space="preserve">. Настоящее постановление вступает в силу на следующий день после дня его </w:t>
      </w:r>
      <w:hyperlink r:id="rId10" w:history="1">
        <w:r w:rsidR="00794722" w:rsidRPr="00794722">
          <w:rPr>
            <w:rFonts w:ascii="Times New Roman" w:hAnsi="Times New Roman"/>
            <w:sz w:val="28"/>
            <w:szCs w:val="28"/>
          </w:rPr>
          <w:t>официального опубликования</w:t>
        </w:r>
      </w:hyperlink>
      <w:r w:rsidR="00794722" w:rsidRPr="00794722">
        <w:rPr>
          <w:rFonts w:ascii="Times New Roman" w:hAnsi="Times New Roman"/>
          <w:sz w:val="28"/>
          <w:szCs w:val="28"/>
        </w:rPr>
        <w:t>.</w:t>
      </w:r>
    </w:p>
    <w:bookmarkEnd w:id="2"/>
    <w:p w:rsidR="00794722" w:rsidRDefault="00794722" w:rsidP="00A158C8">
      <w:pPr>
        <w:suppressAutoHyphens/>
        <w:spacing w:after="0" w:line="240" w:lineRule="auto"/>
        <w:jc w:val="both"/>
        <w:rPr>
          <w:rFonts w:ascii="Times New Roman" w:hAnsi="Times New Roman"/>
          <w:sz w:val="28"/>
          <w:szCs w:val="28"/>
        </w:rPr>
      </w:pPr>
    </w:p>
    <w:p w:rsidR="00D449EC" w:rsidRPr="00794722" w:rsidRDefault="00D449EC" w:rsidP="00A158C8">
      <w:pPr>
        <w:suppressAutoHyphens/>
        <w:spacing w:after="0" w:line="240" w:lineRule="auto"/>
        <w:jc w:val="both"/>
        <w:rPr>
          <w:rFonts w:ascii="Times New Roman" w:hAnsi="Times New Roman"/>
          <w:sz w:val="28"/>
          <w:szCs w:val="28"/>
        </w:rPr>
      </w:pPr>
    </w:p>
    <w:p w:rsidR="00794722" w:rsidRDefault="00794722" w:rsidP="00A158C8">
      <w:pPr>
        <w:suppressAutoHyphens/>
        <w:spacing w:after="0" w:line="240" w:lineRule="auto"/>
        <w:jc w:val="both"/>
        <w:rPr>
          <w:rFonts w:ascii="Times New Roman" w:hAnsi="Times New Roman"/>
          <w:sz w:val="28"/>
          <w:szCs w:val="28"/>
        </w:rPr>
      </w:pPr>
    </w:p>
    <w:p w:rsidR="00D449EC" w:rsidRPr="00805344" w:rsidRDefault="00D449EC" w:rsidP="00A158C8">
      <w:pPr>
        <w:pStyle w:val="a5"/>
        <w:suppressAutoHyphens/>
        <w:rPr>
          <w:rFonts w:ascii="Times New Roman" w:hAnsi="Times New Roman"/>
          <w:sz w:val="28"/>
          <w:szCs w:val="28"/>
        </w:rPr>
      </w:pPr>
      <w:r w:rsidRPr="00805344">
        <w:rPr>
          <w:rFonts w:ascii="Times New Roman" w:hAnsi="Times New Roman"/>
          <w:sz w:val="28"/>
          <w:szCs w:val="28"/>
        </w:rPr>
        <w:t xml:space="preserve">Председатель </w:t>
      </w:r>
    </w:p>
    <w:p w:rsidR="00D449EC" w:rsidRDefault="00D449EC" w:rsidP="00A158C8">
      <w:pPr>
        <w:suppressAutoHyphens/>
        <w:spacing w:after="0" w:line="240" w:lineRule="auto"/>
        <w:rPr>
          <w:rFonts w:ascii="Times New Roman" w:hAnsi="Times New Roman"/>
          <w:sz w:val="28"/>
          <w:szCs w:val="28"/>
        </w:rPr>
        <w:sectPr w:rsidR="00D449EC" w:rsidSect="002C448C">
          <w:headerReference w:type="even" r:id="rId11"/>
          <w:headerReference w:type="default" r:id="rId12"/>
          <w:footerReference w:type="first" r:id="rId13"/>
          <w:pgSz w:w="11906" w:h="16838" w:code="9"/>
          <w:pgMar w:top="1134" w:right="567" w:bottom="1134" w:left="1701" w:header="709" w:footer="709" w:gutter="0"/>
          <w:cols w:space="708"/>
          <w:titlePg/>
          <w:docGrid w:linePitch="360"/>
        </w:sectPr>
      </w:pPr>
      <w:r w:rsidRPr="00805344">
        <w:rPr>
          <w:rFonts w:ascii="Times New Roman" w:hAnsi="Times New Roman"/>
          <w:sz w:val="28"/>
          <w:szCs w:val="28"/>
        </w:rPr>
        <w:t>Правительства области</w:t>
      </w:r>
      <w:r w:rsidR="001C57F4" w:rsidRPr="001C57F4">
        <w:rPr>
          <w:rFonts w:ascii="Times New Roman" w:hAnsi="Times New Roman"/>
          <w:sz w:val="28"/>
          <w:szCs w:val="28"/>
        </w:rPr>
        <w:t xml:space="preserve">                                                         </w:t>
      </w:r>
      <w:r>
        <w:rPr>
          <w:rFonts w:ascii="Times New Roman" w:hAnsi="Times New Roman"/>
          <w:sz w:val="28"/>
          <w:szCs w:val="28"/>
        </w:rPr>
        <w:t>А.А.Смекалин</w:t>
      </w:r>
    </w:p>
    <w:p w:rsidR="00D449EC" w:rsidRDefault="00D449EC" w:rsidP="00A158C8">
      <w:pPr>
        <w:pStyle w:val="a4"/>
        <w:suppressAutoHyphens/>
        <w:ind w:left="5670"/>
        <w:jc w:val="center"/>
        <w:rPr>
          <w:rFonts w:ascii="Times New Roman" w:hAnsi="Times New Roman"/>
          <w:sz w:val="28"/>
          <w:szCs w:val="28"/>
        </w:rPr>
      </w:pPr>
      <w:r w:rsidRPr="001566C4">
        <w:rPr>
          <w:rFonts w:ascii="Times New Roman" w:hAnsi="Times New Roman"/>
          <w:sz w:val="28"/>
          <w:szCs w:val="28"/>
        </w:rPr>
        <w:lastRenderedPageBreak/>
        <w:t>УТВЕРЖД</w:t>
      </w:r>
      <w:r>
        <w:rPr>
          <w:rFonts w:ascii="Times New Roman" w:hAnsi="Times New Roman"/>
          <w:sz w:val="28"/>
          <w:szCs w:val="28"/>
        </w:rPr>
        <w:t>Е</w:t>
      </w:r>
      <w:r w:rsidRPr="001566C4">
        <w:rPr>
          <w:rFonts w:ascii="Times New Roman" w:hAnsi="Times New Roman"/>
          <w:sz w:val="28"/>
          <w:szCs w:val="28"/>
        </w:rPr>
        <w:t>Н</w:t>
      </w:r>
      <w:r>
        <w:rPr>
          <w:rFonts w:ascii="Times New Roman" w:hAnsi="Times New Roman"/>
          <w:sz w:val="28"/>
          <w:szCs w:val="28"/>
        </w:rPr>
        <w:t>О</w:t>
      </w:r>
    </w:p>
    <w:p w:rsidR="00D449EC" w:rsidRPr="00D449EC" w:rsidRDefault="00D449EC" w:rsidP="00A158C8">
      <w:pPr>
        <w:suppressAutoHyphens/>
        <w:spacing w:after="0" w:line="240" w:lineRule="auto"/>
        <w:ind w:left="5670"/>
        <w:jc w:val="center"/>
        <w:rPr>
          <w:rFonts w:ascii="Times New Roman" w:hAnsi="Times New Roman"/>
          <w:sz w:val="28"/>
        </w:rPr>
      </w:pPr>
    </w:p>
    <w:p w:rsidR="00D449EC" w:rsidRPr="001566C4" w:rsidRDefault="00D449EC" w:rsidP="00A158C8">
      <w:pPr>
        <w:pStyle w:val="a4"/>
        <w:suppressAutoHyphens/>
        <w:ind w:left="5670"/>
        <w:jc w:val="center"/>
        <w:rPr>
          <w:rFonts w:ascii="Times New Roman" w:hAnsi="Times New Roman"/>
          <w:sz w:val="28"/>
          <w:szCs w:val="28"/>
        </w:rPr>
      </w:pPr>
      <w:r w:rsidRPr="001566C4">
        <w:rPr>
          <w:rStyle w:val="ep"/>
          <w:rFonts w:ascii="Times New Roman" w:hAnsi="Times New Roman"/>
          <w:sz w:val="28"/>
          <w:szCs w:val="28"/>
        </w:rPr>
        <w:t>постановлениемПравительства</w:t>
      </w:r>
    </w:p>
    <w:p w:rsidR="0090673C" w:rsidRDefault="00D449EC" w:rsidP="00A158C8">
      <w:pPr>
        <w:suppressAutoHyphens/>
        <w:autoSpaceDN w:val="0"/>
        <w:adjustRightInd w:val="0"/>
        <w:spacing w:after="0" w:line="240" w:lineRule="auto"/>
        <w:ind w:left="5670"/>
        <w:jc w:val="center"/>
        <w:rPr>
          <w:rStyle w:val="ep"/>
          <w:rFonts w:ascii="Times New Roman" w:hAnsi="Times New Roman"/>
          <w:sz w:val="28"/>
          <w:szCs w:val="28"/>
        </w:rPr>
      </w:pPr>
      <w:r w:rsidRPr="001566C4">
        <w:rPr>
          <w:rStyle w:val="ep"/>
          <w:rFonts w:ascii="Times New Roman" w:hAnsi="Times New Roman"/>
          <w:sz w:val="28"/>
          <w:szCs w:val="28"/>
        </w:rPr>
        <w:t>Ульяновской области</w:t>
      </w:r>
    </w:p>
    <w:p w:rsidR="00D449EC" w:rsidRDefault="00D449EC" w:rsidP="00A158C8">
      <w:pPr>
        <w:suppressAutoHyphens/>
        <w:autoSpaceDN w:val="0"/>
        <w:adjustRightInd w:val="0"/>
        <w:spacing w:after="0" w:line="240" w:lineRule="auto"/>
        <w:ind w:left="5670"/>
        <w:jc w:val="center"/>
        <w:rPr>
          <w:rStyle w:val="ep"/>
          <w:rFonts w:ascii="Times New Roman" w:hAnsi="Times New Roman"/>
          <w:sz w:val="28"/>
          <w:szCs w:val="28"/>
        </w:rPr>
      </w:pPr>
    </w:p>
    <w:p w:rsidR="00D449EC" w:rsidRDefault="00D449EC" w:rsidP="00A158C8">
      <w:pPr>
        <w:suppressAutoHyphens/>
        <w:autoSpaceDN w:val="0"/>
        <w:adjustRightInd w:val="0"/>
        <w:spacing w:after="0" w:line="240" w:lineRule="auto"/>
        <w:ind w:left="5670"/>
        <w:jc w:val="center"/>
        <w:rPr>
          <w:rStyle w:val="ep"/>
          <w:rFonts w:ascii="Times New Roman" w:hAnsi="Times New Roman"/>
          <w:sz w:val="28"/>
          <w:szCs w:val="28"/>
        </w:rPr>
      </w:pPr>
    </w:p>
    <w:p w:rsidR="00D449EC" w:rsidRDefault="00D449EC" w:rsidP="00A158C8">
      <w:pPr>
        <w:suppressAutoHyphens/>
        <w:autoSpaceDN w:val="0"/>
        <w:adjustRightInd w:val="0"/>
        <w:spacing w:after="0" w:line="240" w:lineRule="auto"/>
        <w:ind w:left="5670"/>
        <w:jc w:val="center"/>
        <w:rPr>
          <w:rStyle w:val="ep"/>
          <w:rFonts w:ascii="Times New Roman" w:hAnsi="Times New Roman"/>
          <w:sz w:val="28"/>
          <w:szCs w:val="28"/>
        </w:rPr>
      </w:pPr>
    </w:p>
    <w:p w:rsidR="00D449EC" w:rsidRDefault="00D449EC" w:rsidP="00A158C8">
      <w:pPr>
        <w:suppressAutoHyphens/>
        <w:autoSpaceDN w:val="0"/>
        <w:adjustRightInd w:val="0"/>
        <w:spacing w:after="0" w:line="240" w:lineRule="auto"/>
        <w:ind w:left="5670"/>
        <w:jc w:val="center"/>
        <w:rPr>
          <w:rFonts w:ascii="Times New Roman" w:hAnsi="Times New Roman"/>
          <w:b/>
          <w:sz w:val="28"/>
          <w:szCs w:val="28"/>
        </w:rPr>
      </w:pPr>
    </w:p>
    <w:p w:rsidR="0090673C" w:rsidRPr="006A07EA" w:rsidRDefault="0090673C" w:rsidP="00A158C8">
      <w:pPr>
        <w:suppressAutoHyphens/>
        <w:autoSpaceDN w:val="0"/>
        <w:adjustRightInd w:val="0"/>
        <w:spacing w:after="0" w:line="240" w:lineRule="auto"/>
        <w:jc w:val="center"/>
        <w:rPr>
          <w:rFonts w:ascii="Times New Roman" w:hAnsi="Times New Roman"/>
          <w:b/>
          <w:sz w:val="28"/>
          <w:szCs w:val="28"/>
        </w:rPr>
      </w:pPr>
      <w:r w:rsidRPr="006A07EA">
        <w:rPr>
          <w:rFonts w:ascii="Times New Roman" w:hAnsi="Times New Roman"/>
          <w:b/>
          <w:sz w:val="28"/>
          <w:szCs w:val="28"/>
        </w:rPr>
        <w:t>ПО</w:t>
      </w:r>
      <w:r>
        <w:rPr>
          <w:rFonts w:ascii="Times New Roman" w:hAnsi="Times New Roman"/>
          <w:b/>
          <w:sz w:val="28"/>
          <w:szCs w:val="28"/>
        </w:rPr>
        <w:t>ЛОЖЕНИЕ</w:t>
      </w:r>
    </w:p>
    <w:p w:rsidR="00042B7D" w:rsidRDefault="00F23DFD" w:rsidP="00A158C8">
      <w:pPr>
        <w:pStyle w:val="1"/>
        <w:suppressAutoHyphens/>
        <w:spacing w:before="0" w:beforeAutospacing="0" w:after="0" w:afterAutospacing="0"/>
        <w:jc w:val="center"/>
        <w:rPr>
          <w:sz w:val="28"/>
          <w:szCs w:val="28"/>
        </w:rPr>
      </w:pPr>
      <w:r w:rsidRPr="008B58BD">
        <w:rPr>
          <w:sz w:val="28"/>
          <w:szCs w:val="28"/>
        </w:rPr>
        <w:t xml:space="preserve">о порядке предоставления </w:t>
      </w:r>
      <w:r>
        <w:rPr>
          <w:sz w:val="28"/>
          <w:szCs w:val="28"/>
        </w:rPr>
        <w:t xml:space="preserve">индивидуальным предпринимателям </w:t>
      </w:r>
      <w:r w:rsidR="00B601EB">
        <w:rPr>
          <w:sz w:val="28"/>
          <w:szCs w:val="28"/>
        </w:rPr>
        <w:br/>
      </w:r>
      <w:r>
        <w:rPr>
          <w:sz w:val="28"/>
          <w:szCs w:val="28"/>
        </w:rPr>
        <w:t>и организациям</w:t>
      </w:r>
      <w:r w:rsidRPr="008B58BD">
        <w:rPr>
          <w:sz w:val="28"/>
          <w:szCs w:val="28"/>
        </w:rPr>
        <w:t xml:space="preserve">, осуществляющим образовательную деятельность </w:t>
      </w:r>
      <w:r w:rsidR="00B601EB">
        <w:rPr>
          <w:sz w:val="28"/>
          <w:szCs w:val="28"/>
        </w:rPr>
        <w:br/>
      </w:r>
      <w:r w:rsidRPr="008B58BD">
        <w:rPr>
          <w:sz w:val="28"/>
          <w:szCs w:val="28"/>
        </w:rPr>
        <w:t>по основным общеобразовательным программам</w:t>
      </w:r>
      <w:r>
        <w:rPr>
          <w:sz w:val="28"/>
          <w:szCs w:val="28"/>
        </w:rPr>
        <w:t xml:space="preserve"> (за исключением государственных и муниципальных учреждений)</w:t>
      </w:r>
      <w:r w:rsidRPr="008B58BD">
        <w:rPr>
          <w:sz w:val="28"/>
          <w:szCs w:val="28"/>
        </w:rPr>
        <w:t xml:space="preserve">, субсидий из областного бюджета Ульяновской области </w:t>
      </w:r>
      <w:r>
        <w:rPr>
          <w:sz w:val="28"/>
          <w:szCs w:val="28"/>
        </w:rPr>
        <w:t xml:space="preserve">в целях </w:t>
      </w:r>
      <w:r w:rsidRPr="008B58BD">
        <w:rPr>
          <w:sz w:val="28"/>
          <w:szCs w:val="28"/>
        </w:rPr>
        <w:t>возмещени</w:t>
      </w:r>
      <w:r>
        <w:rPr>
          <w:sz w:val="28"/>
          <w:szCs w:val="28"/>
        </w:rPr>
        <w:t xml:space="preserve">я </w:t>
      </w:r>
      <w:r w:rsidRPr="008B58BD">
        <w:rPr>
          <w:sz w:val="28"/>
          <w:szCs w:val="28"/>
        </w:rPr>
        <w:t xml:space="preserve">затрат, связанных </w:t>
      </w:r>
      <w:r w:rsidR="00B601EB">
        <w:rPr>
          <w:sz w:val="28"/>
          <w:szCs w:val="28"/>
        </w:rPr>
        <w:br/>
      </w:r>
      <w:r w:rsidRPr="008B58BD">
        <w:rPr>
          <w:sz w:val="28"/>
          <w:szCs w:val="28"/>
        </w:rPr>
        <w:t>с осуществлением указанной деятельности,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всоответствии с нормативами, установленными органами государственной власти Ульяновской области</w:t>
      </w:r>
    </w:p>
    <w:p w:rsidR="00132799" w:rsidRDefault="00A158C8" w:rsidP="00A158C8">
      <w:pPr>
        <w:tabs>
          <w:tab w:val="left" w:pos="5925"/>
        </w:tabs>
        <w:suppressAutoHyphens/>
        <w:spacing w:after="0" w:line="240" w:lineRule="auto"/>
        <w:rPr>
          <w:rFonts w:ascii="Times New Roman" w:hAnsi="Times New Roman"/>
          <w:b/>
          <w:color w:val="000000"/>
          <w:sz w:val="28"/>
          <w:szCs w:val="28"/>
        </w:rPr>
      </w:pPr>
      <w:r>
        <w:rPr>
          <w:rFonts w:ascii="Times New Roman" w:hAnsi="Times New Roman"/>
          <w:b/>
          <w:color w:val="000000"/>
          <w:sz w:val="28"/>
          <w:szCs w:val="28"/>
        </w:rPr>
        <w:tab/>
      </w:r>
    </w:p>
    <w:p w:rsidR="0090673C" w:rsidRPr="00400E57" w:rsidRDefault="0090673C" w:rsidP="00A158C8">
      <w:pPr>
        <w:suppressAutoHyphens/>
        <w:spacing w:after="0" w:line="240" w:lineRule="auto"/>
        <w:jc w:val="center"/>
        <w:rPr>
          <w:rFonts w:ascii="Times New Roman" w:hAnsi="Times New Roman"/>
          <w:color w:val="000000"/>
          <w:sz w:val="28"/>
          <w:szCs w:val="28"/>
        </w:rPr>
      </w:pPr>
      <w:r w:rsidRPr="00400E57">
        <w:rPr>
          <w:rFonts w:ascii="Times New Roman" w:hAnsi="Times New Roman"/>
          <w:color w:val="000000"/>
          <w:sz w:val="28"/>
          <w:szCs w:val="28"/>
        </w:rPr>
        <w:t>1. Общие положения</w:t>
      </w:r>
    </w:p>
    <w:p w:rsidR="00042B7D" w:rsidRPr="00A967CF" w:rsidRDefault="00042B7D" w:rsidP="00A158C8">
      <w:pPr>
        <w:suppressAutoHyphens/>
        <w:spacing w:after="0" w:line="240" w:lineRule="auto"/>
        <w:ind w:firstLine="720"/>
        <w:rPr>
          <w:rFonts w:ascii="Times New Roman" w:hAnsi="Times New Roman"/>
          <w:color w:val="000000"/>
          <w:sz w:val="28"/>
          <w:szCs w:val="28"/>
        </w:rPr>
      </w:pPr>
    </w:p>
    <w:p w:rsidR="00EC165C" w:rsidRPr="00EC165C" w:rsidRDefault="00EC165C" w:rsidP="00A158C8">
      <w:pPr>
        <w:suppressAutoHyphens/>
        <w:autoSpaceDE w:val="0"/>
        <w:autoSpaceDN w:val="0"/>
        <w:adjustRightInd w:val="0"/>
        <w:spacing w:after="0" w:line="240" w:lineRule="auto"/>
        <w:ind w:firstLine="709"/>
        <w:jc w:val="both"/>
        <w:rPr>
          <w:rFonts w:ascii="Times New Roman" w:hAnsi="Times New Roman"/>
          <w:sz w:val="28"/>
          <w:szCs w:val="28"/>
        </w:rPr>
      </w:pPr>
      <w:bookmarkStart w:id="3" w:name="sub_1011"/>
      <w:r w:rsidRPr="00EC165C">
        <w:rPr>
          <w:rFonts w:ascii="Times New Roman" w:hAnsi="Times New Roman"/>
          <w:sz w:val="28"/>
          <w:szCs w:val="28"/>
        </w:rPr>
        <w:t xml:space="preserve">1.1. Настоящее Положение определяет порядок предоставления </w:t>
      </w:r>
      <w:r w:rsidR="00B60552">
        <w:rPr>
          <w:rFonts w:ascii="Times New Roman" w:hAnsi="Times New Roman"/>
          <w:sz w:val="28"/>
          <w:szCs w:val="28"/>
        </w:rPr>
        <w:t xml:space="preserve">индивидуальным предпринимателям и </w:t>
      </w:r>
      <w:r w:rsidR="0045405F">
        <w:rPr>
          <w:rFonts w:ascii="Times New Roman" w:hAnsi="Times New Roman"/>
          <w:sz w:val="28"/>
          <w:szCs w:val="28"/>
        </w:rPr>
        <w:t>организациям</w:t>
      </w:r>
      <w:r w:rsidRPr="00EC165C">
        <w:rPr>
          <w:rFonts w:ascii="Times New Roman" w:hAnsi="Times New Roman"/>
          <w:sz w:val="28"/>
          <w:szCs w:val="28"/>
        </w:rPr>
        <w:t>, осуществляющим образовательную деятельность по основным общеобразовательным программам</w:t>
      </w:r>
      <w:r w:rsidR="00B60552" w:rsidRPr="00B60552">
        <w:rPr>
          <w:rFonts w:ascii="Times New Roman" w:hAnsi="Times New Roman"/>
          <w:sz w:val="28"/>
          <w:szCs w:val="28"/>
        </w:rPr>
        <w:t>(за исключением государственных и муниципальных учреждений)</w:t>
      </w:r>
      <w:r w:rsidR="00B60552">
        <w:rPr>
          <w:rFonts w:ascii="Times New Roman" w:hAnsi="Times New Roman"/>
          <w:sz w:val="28"/>
          <w:szCs w:val="28"/>
        </w:rPr>
        <w:t>(далее также – организации, осуществляющие образовательную деятельность)</w:t>
      </w:r>
      <w:r w:rsidR="00132799">
        <w:rPr>
          <w:rFonts w:ascii="Times New Roman" w:hAnsi="Times New Roman"/>
          <w:sz w:val="28"/>
          <w:szCs w:val="28"/>
        </w:rPr>
        <w:t>,</w:t>
      </w:r>
      <w:r w:rsidRPr="00EC165C">
        <w:rPr>
          <w:rFonts w:ascii="Times New Roman" w:hAnsi="Times New Roman"/>
          <w:sz w:val="28"/>
          <w:szCs w:val="28"/>
        </w:rPr>
        <w:t xml:space="preserve">субсидий из областного бюджета Ульяновской области </w:t>
      </w:r>
      <w:r w:rsidR="00B60552">
        <w:rPr>
          <w:rFonts w:ascii="Times New Roman" w:hAnsi="Times New Roman"/>
          <w:sz w:val="28"/>
          <w:szCs w:val="28"/>
        </w:rPr>
        <w:t xml:space="preserve">в целях возмещения </w:t>
      </w:r>
      <w:r w:rsidRPr="00EC165C">
        <w:rPr>
          <w:rFonts w:ascii="Times New Roman" w:hAnsi="Times New Roman"/>
          <w:sz w:val="28"/>
          <w:szCs w:val="28"/>
        </w:rPr>
        <w:t xml:space="preserve"> затрат, связанных с осуществлением указанной деятельности,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w:t>
      </w:r>
      <w:r w:rsidR="00B601EB">
        <w:rPr>
          <w:rFonts w:ascii="Times New Roman" w:hAnsi="Times New Roman"/>
          <w:sz w:val="28"/>
          <w:szCs w:val="28"/>
        </w:rPr>
        <w:br/>
      </w:r>
      <w:r w:rsidRPr="00EC165C">
        <w:rPr>
          <w:rFonts w:ascii="Times New Roman" w:hAnsi="Times New Roman"/>
          <w:sz w:val="28"/>
          <w:szCs w:val="28"/>
        </w:rPr>
        <w:t xml:space="preserve">и оплату коммунальных услуг), в соответствии с нормативами, </w:t>
      </w:r>
      <w:r w:rsidRPr="00D449EC">
        <w:rPr>
          <w:rFonts w:ascii="Times New Roman" w:hAnsi="Times New Roman"/>
          <w:spacing w:val="-4"/>
          <w:sz w:val="28"/>
          <w:szCs w:val="28"/>
        </w:rPr>
        <w:t xml:space="preserve">установленными органами государственной власти Ульяновской области (далее </w:t>
      </w:r>
      <w:r w:rsidR="0045405F" w:rsidRPr="00D449EC">
        <w:rPr>
          <w:rFonts w:ascii="Times New Roman" w:hAnsi="Times New Roman"/>
          <w:spacing w:val="-4"/>
          <w:sz w:val="28"/>
          <w:szCs w:val="28"/>
        </w:rPr>
        <w:t>–</w:t>
      </w:r>
      <w:r w:rsidRPr="00D449EC">
        <w:rPr>
          <w:rFonts w:ascii="Times New Roman" w:hAnsi="Times New Roman"/>
          <w:spacing w:val="-4"/>
          <w:sz w:val="28"/>
          <w:szCs w:val="28"/>
        </w:rPr>
        <w:t xml:space="preserve"> субсидии</w:t>
      </w:r>
      <w:r w:rsidRPr="00EC165C">
        <w:rPr>
          <w:rFonts w:ascii="Times New Roman" w:hAnsi="Times New Roman"/>
          <w:sz w:val="28"/>
          <w:szCs w:val="28"/>
        </w:rPr>
        <w:t>).</w:t>
      </w:r>
    </w:p>
    <w:p w:rsidR="00EC165C" w:rsidRPr="00EC165C" w:rsidRDefault="00EC165C" w:rsidP="00A158C8">
      <w:pPr>
        <w:suppressAutoHyphens/>
        <w:autoSpaceDE w:val="0"/>
        <w:autoSpaceDN w:val="0"/>
        <w:adjustRightInd w:val="0"/>
        <w:spacing w:after="0" w:line="240" w:lineRule="auto"/>
        <w:ind w:firstLine="709"/>
        <w:jc w:val="both"/>
        <w:rPr>
          <w:rFonts w:ascii="Times New Roman" w:hAnsi="Times New Roman"/>
          <w:sz w:val="28"/>
          <w:szCs w:val="28"/>
        </w:rPr>
      </w:pPr>
      <w:bookmarkStart w:id="4" w:name="sub_1012"/>
      <w:bookmarkEnd w:id="3"/>
      <w:r w:rsidRPr="00EC165C">
        <w:rPr>
          <w:rFonts w:ascii="Times New Roman" w:hAnsi="Times New Roman"/>
          <w:sz w:val="28"/>
          <w:szCs w:val="28"/>
        </w:rPr>
        <w:t xml:space="preserve">1.2. Субсидии </w:t>
      </w:r>
      <w:r w:rsidR="0045405F">
        <w:rPr>
          <w:rFonts w:ascii="Times New Roman" w:hAnsi="Times New Roman"/>
          <w:sz w:val="28"/>
          <w:szCs w:val="28"/>
        </w:rPr>
        <w:t>организациям</w:t>
      </w:r>
      <w:r w:rsidRPr="00EC165C">
        <w:rPr>
          <w:rFonts w:ascii="Times New Roman" w:hAnsi="Times New Roman"/>
          <w:sz w:val="28"/>
          <w:szCs w:val="28"/>
        </w:rPr>
        <w:t xml:space="preserve">, осуществляющим образовательную деятельность по образовательным программам дошкольного образования, предоставляются </w:t>
      </w:r>
      <w:r w:rsidR="00BC70BA">
        <w:rPr>
          <w:rFonts w:ascii="Times New Roman" w:hAnsi="Times New Roman"/>
          <w:sz w:val="28"/>
          <w:szCs w:val="28"/>
        </w:rPr>
        <w:t>в целях</w:t>
      </w:r>
      <w:r w:rsidRPr="00EC165C">
        <w:rPr>
          <w:rFonts w:ascii="Times New Roman" w:hAnsi="Times New Roman"/>
          <w:sz w:val="28"/>
          <w:szCs w:val="28"/>
        </w:rPr>
        <w:t xml:space="preserve"> возмещени</w:t>
      </w:r>
      <w:r w:rsidR="00BC70BA">
        <w:rPr>
          <w:rFonts w:ascii="Times New Roman" w:hAnsi="Times New Roman"/>
          <w:sz w:val="28"/>
          <w:szCs w:val="28"/>
        </w:rPr>
        <w:t>я</w:t>
      </w:r>
      <w:r w:rsidRPr="00EC165C">
        <w:rPr>
          <w:rFonts w:ascii="Times New Roman" w:hAnsi="Times New Roman"/>
          <w:sz w:val="28"/>
          <w:szCs w:val="28"/>
        </w:rPr>
        <w:t xml:space="preserve"> затрат, связанных с получением </w:t>
      </w:r>
      <w:r w:rsidR="00BC70BA">
        <w:rPr>
          <w:rFonts w:ascii="Times New Roman" w:hAnsi="Times New Roman"/>
          <w:sz w:val="28"/>
          <w:szCs w:val="28"/>
        </w:rPr>
        <w:t>в</w:t>
      </w:r>
      <w:r w:rsidRPr="00EC165C">
        <w:rPr>
          <w:rFonts w:ascii="Times New Roman" w:hAnsi="Times New Roman"/>
          <w:sz w:val="28"/>
          <w:szCs w:val="28"/>
        </w:rPr>
        <w:t xml:space="preserve"> них дошкольного образования.</w:t>
      </w:r>
    </w:p>
    <w:bookmarkEnd w:id="4"/>
    <w:p w:rsidR="00EC165C" w:rsidRPr="00EC165C" w:rsidRDefault="00EC165C" w:rsidP="00A158C8">
      <w:pPr>
        <w:suppressAutoHyphens/>
        <w:autoSpaceDE w:val="0"/>
        <w:autoSpaceDN w:val="0"/>
        <w:adjustRightInd w:val="0"/>
        <w:spacing w:after="0" w:line="240" w:lineRule="auto"/>
        <w:ind w:firstLine="709"/>
        <w:jc w:val="both"/>
        <w:rPr>
          <w:rFonts w:ascii="Times New Roman" w:hAnsi="Times New Roman"/>
          <w:sz w:val="28"/>
          <w:szCs w:val="28"/>
        </w:rPr>
      </w:pPr>
      <w:r w:rsidRPr="00EC165C">
        <w:rPr>
          <w:rFonts w:ascii="Times New Roman" w:hAnsi="Times New Roman"/>
          <w:sz w:val="28"/>
          <w:szCs w:val="28"/>
        </w:rPr>
        <w:t xml:space="preserve">Субсидии </w:t>
      </w:r>
      <w:r w:rsidR="0045405F">
        <w:rPr>
          <w:rFonts w:ascii="Times New Roman" w:hAnsi="Times New Roman"/>
          <w:sz w:val="28"/>
          <w:szCs w:val="28"/>
        </w:rPr>
        <w:t>организациям</w:t>
      </w:r>
      <w:r w:rsidRPr="00EC165C">
        <w:rPr>
          <w:rFonts w:ascii="Times New Roman" w:hAnsi="Times New Roman"/>
          <w:sz w:val="28"/>
          <w:szCs w:val="28"/>
        </w:rPr>
        <w:t xml:space="preserve">, осуществляющим образовательную деятельность по образовательным программам дошкольного, начального общего, основного общего, среднего общего образования, предоставляются </w:t>
      </w:r>
      <w:r w:rsidR="00B601EB">
        <w:rPr>
          <w:rFonts w:ascii="Times New Roman" w:hAnsi="Times New Roman"/>
          <w:sz w:val="28"/>
          <w:szCs w:val="28"/>
        </w:rPr>
        <w:br/>
      </w:r>
      <w:r w:rsidR="00F7244E">
        <w:rPr>
          <w:rFonts w:ascii="Times New Roman" w:hAnsi="Times New Roman"/>
          <w:sz w:val="28"/>
          <w:szCs w:val="28"/>
        </w:rPr>
        <w:t>в целях</w:t>
      </w:r>
      <w:r w:rsidRPr="00EC165C">
        <w:rPr>
          <w:rFonts w:ascii="Times New Roman" w:hAnsi="Times New Roman"/>
          <w:sz w:val="28"/>
          <w:szCs w:val="28"/>
        </w:rPr>
        <w:t xml:space="preserve"> возмещени</w:t>
      </w:r>
      <w:r w:rsidR="00F7244E">
        <w:rPr>
          <w:rFonts w:ascii="Times New Roman" w:hAnsi="Times New Roman"/>
          <w:sz w:val="28"/>
          <w:szCs w:val="28"/>
        </w:rPr>
        <w:t>я</w:t>
      </w:r>
      <w:r w:rsidRPr="00EC165C">
        <w:rPr>
          <w:rFonts w:ascii="Times New Roman" w:hAnsi="Times New Roman"/>
          <w:sz w:val="28"/>
          <w:szCs w:val="28"/>
        </w:rPr>
        <w:t xml:space="preserve"> затрат, связанных с получением </w:t>
      </w:r>
      <w:r w:rsidR="00F7244E">
        <w:rPr>
          <w:rFonts w:ascii="Times New Roman" w:hAnsi="Times New Roman"/>
          <w:sz w:val="28"/>
          <w:szCs w:val="28"/>
        </w:rPr>
        <w:t>в</w:t>
      </w:r>
      <w:r w:rsidRPr="00EC165C">
        <w:rPr>
          <w:rFonts w:ascii="Times New Roman" w:hAnsi="Times New Roman"/>
          <w:sz w:val="28"/>
          <w:szCs w:val="28"/>
        </w:rPr>
        <w:t xml:space="preserve"> них дошкольного, начального общего, основного общего, среднего общего образования.</w:t>
      </w:r>
    </w:p>
    <w:p w:rsidR="00EC165C" w:rsidRPr="002C448C" w:rsidRDefault="00EC165C" w:rsidP="00A158C8">
      <w:pPr>
        <w:suppressAutoHyphens/>
        <w:autoSpaceDE w:val="0"/>
        <w:autoSpaceDN w:val="0"/>
        <w:adjustRightInd w:val="0"/>
        <w:spacing w:after="0" w:line="240" w:lineRule="auto"/>
        <w:ind w:firstLine="709"/>
        <w:jc w:val="both"/>
        <w:rPr>
          <w:rFonts w:ascii="Times New Roman" w:hAnsi="Times New Roman"/>
          <w:spacing w:val="-4"/>
          <w:sz w:val="28"/>
          <w:szCs w:val="28"/>
        </w:rPr>
      </w:pPr>
      <w:r w:rsidRPr="002C448C">
        <w:rPr>
          <w:rFonts w:ascii="Times New Roman" w:hAnsi="Times New Roman"/>
          <w:spacing w:val="-4"/>
          <w:sz w:val="28"/>
          <w:szCs w:val="28"/>
        </w:rPr>
        <w:t xml:space="preserve">1.3. Субсидии предоставляются в пределах бюджетных ассигнований, предусмотренных в областном бюджете Ульяновской области </w:t>
      </w:r>
      <w:r w:rsidR="002C448C">
        <w:rPr>
          <w:rFonts w:ascii="Times New Roman" w:hAnsi="Times New Roman"/>
          <w:spacing w:val="-4"/>
          <w:sz w:val="28"/>
          <w:szCs w:val="28"/>
        </w:rPr>
        <w:br/>
      </w:r>
      <w:r w:rsidRPr="002C448C">
        <w:rPr>
          <w:rFonts w:ascii="Times New Roman" w:hAnsi="Times New Roman"/>
          <w:spacing w:val="-4"/>
          <w:sz w:val="28"/>
          <w:szCs w:val="28"/>
        </w:rPr>
        <w:lastRenderedPageBreak/>
        <w:t>на соответствующий финансовый год и плановый период, и лимитов бюджетных обязательств на предоставление субсидий, доведённых до Министерства образования и на</w:t>
      </w:r>
      <w:r w:rsidR="0045405F" w:rsidRPr="002C448C">
        <w:rPr>
          <w:rFonts w:ascii="Times New Roman" w:hAnsi="Times New Roman"/>
          <w:spacing w:val="-4"/>
          <w:sz w:val="28"/>
          <w:szCs w:val="28"/>
        </w:rPr>
        <w:t>уки Ульяновской области (далее –</w:t>
      </w:r>
      <w:r w:rsidRPr="002C448C">
        <w:rPr>
          <w:rFonts w:ascii="Times New Roman" w:hAnsi="Times New Roman"/>
          <w:spacing w:val="-4"/>
          <w:sz w:val="28"/>
          <w:szCs w:val="28"/>
        </w:rPr>
        <w:t xml:space="preserve"> Министерство) как получателя средств областного бюджета Ульяновской области.</w:t>
      </w:r>
    </w:p>
    <w:p w:rsidR="00EC165C" w:rsidRPr="00EC165C" w:rsidRDefault="00EC165C" w:rsidP="00A158C8">
      <w:pPr>
        <w:suppressAutoHyphens/>
        <w:autoSpaceDE w:val="0"/>
        <w:autoSpaceDN w:val="0"/>
        <w:adjustRightInd w:val="0"/>
        <w:spacing w:after="0" w:line="240" w:lineRule="auto"/>
        <w:ind w:firstLine="709"/>
        <w:jc w:val="both"/>
        <w:rPr>
          <w:rFonts w:ascii="Times New Roman" w:hAnsi="Times New Roman"/>
          <w:sz w:val="28"/>
          <w:szCs w:val="28"/>
        </w:rPr>
      </w:pPr>
      <w:r w:rsidRPr="00EC165C">
        <w:rPr>
          <w:rFonts w:ascii="Times New Roman" w:hAnsi="Times New Roman"/>
          <w:sz w:val="28"/>
          <w:szCs w:val="28"/>
        </w:rPr>
        <w:t xml:space="preserve">1.4. Получателями субсидий являются </w:t>
      </w:r>
      <w:r w:rsidR="005E2BFF">
        <w:rPr>
          <w:rFonts w:ascii="Times New Roman" w:hAnsi="Times New Roman"/>
          <w:sz w:val="28"/>
          <w:szCs w:val="28"/>
        </w:rPr>
        <w:t>организации</w:t>
      </w:r>
      <w:r w:rsidRPr="00EC165C">
        <w:rPr>
          <w:rFonts w:ascii="Times New Roman" w:hAnsi="Times New Roman"/>
          <w:sz w:val="28"/>
          <w:szCs w:val="28"/>
        </w:rPr>
        <w:t xml:space="preserve">, осуществляющие образовательную деятельность, соответствующие требованиям, установленным </w:t>
      </w:r>
      <w:hyperlink w:anchor="sub_1017" w:history="1">
        <w:r w:rsidRPr="009D3C6F">
          <w:rPr>
            <w:rFonts w:ascii="Times New Roman" w:hAnsi="Times New Roman"/>
            <w:sz w:val="28"/>
            <w:szCs w:val="28"/>
          </w:rPr>
          <w:t>пунктом 2.3 раздела 2</w:t>
        </w:r>
      </w:hyperlink>
      <w:r w:rsidRPr="00EC165C">
        <w:rPr>
          <w:rFonts w:ascii="Times New Roman" w:hAnsi="Times New Roman"/>
          <w:sz w:val="28"/>
          <w:szCs w:val="28"/>
        </w:rPr>
        <w:t xml:space="preserve"> настоящего Положения.</w:t>
      </w:r>
    </w:p>
    <w:p w:rsidR="002703BA" w:rsidRPr="00B43DBE" w:rsidRDefault="002703BA" w:rsidP="00A158C8">
      <w:pPr>
        <w:suppressAutoHyphens/>
        <w:spacing w:after="0" w:line="240" w:lineRule="auto"/>
        <w:ind w:firstLine="720"/>
        <w:jc w:val="center"/>
        <w:rPr>
          <w:rFonts w:ascii="Times New Roman" w:hAnsi="Times New Roman"/>
          <w:sz w:val="28"/>
          <w:szCs w:val="28"/>
        </w:rPr>
      </w:pPr>
    </w:p>
    <w:p w:rsidR="009D3C6F" w:rsidRPr="00B43DBE" w:rsidRDefault="009D3C6F" w:rsidP="00A158C8">
      <w:pPr>
        <w:suppressAutoHyphens/>
        <w:spacing w:after="0" w:line="240" w:lineRule="auto"/>
        <w:jc w:val="center"/>
        <w:rPr>
          <w:rFonts w:ascii="Times New Roman" w:hAnsi="Times New Roman"/>
          <w:sz w:val="28"/>
          <w:szCs w:val="28"/>
        </w:rPr>
      </w:pPr>
      <w:r w:rsidRPr="00B43DBE">
        <w:rPr>
          <w:rFonts w:ascii="Times New Roman" w:hAnsi="Times New Roman"/>
          <w:sz w:val="28"/>
          <w:szCs w:val="28"/>
        </w:rPr>
        <w:t>2. Условия и порядок предоставления субсидии</w:t>
      </w:r>
    </w:p>
    <w:p w:rsidR="0045405F" w:rsidRPr="0045405F" w:rsidRDefault="0045405F" w:rsidP="00A158C8">
      <w:pPr>
        <w:suppressAutoHyphens/>
        <w:spacing w:after="0" w:line="240" w:lineRule="auto"/>
        <w:ind w:firstLine="720"/>
        <w:jc w:val="center"/>
        <w:rPr>
          <w:rFonts w:ascii="Times New Roman" w:hAnsi="Times New Roman"/>
          <w:sz w:val="28"/>
          <w:szCs w:val="28"/>
        </w:rPr>
      </w:pPr>
    </w:p>
    <w:p w:rsidR="009D3C6F" w:rsidRDefault="009D3C6F" w:rsidP="00A158C8">
      <w:pPr>
        <w:suppressAutoHyphens/>
        <w:spacing w:after="0" w:line="240" w:lineRule="auto"/>
        <w:ind w:firstLine="720"/>
        <w:jc w:val="both"/>
        <w:rPr>
          <w:rFonts w:ascii="Times New Roman" w:hAnsi="Times New Roman"/>
          <w:color w:val="000000"/>
          <w:sz w:val="28"/>
          <w:szCs w:val="28"/>
        </w:rPr>
      </w:pPr>
      <w:r w:rsidRPr="00616071">
        <w:rPr>
          <w:rFonts w:ascii="Times New Roman" w:hAnsi="Times New Roman"/>
          <w:sz w:val="28"/>
          <w:szCs w:val="28"/>
        </w:rPr>
        <w:t>2.1.</w:t>
      </w:r>
      <w:r w:rsidRPr="00616071">
        <w:rPr>
          <w:rFonts w:ascii="Times New Roman" w:hAnsi="Times New Roman"/>
          <w:color w:val="000000"/>
          <w:sz w:val="28"/>
          <w:szCs w:val="28"/>
        </w:rPr>
        <w:t xml:space="preserve"> Размер субсидии</w:t>
      </w:r>
      <w:r>
        <w:rPr>
          <w:rFonts w:ascii="Times New Roman" w:hAnsi="Times New Roman"/>
          <w:color w:val="000000"/>
          <w:sz w:val="28"/>
          <w:szCs w:val="28"/>
        </w:rPr>
        <w:t xml:space="preserve">, предоставляемойорганизации, </w:t>
      </w:r>
      <w:r w:rsidRPr="0086534D">
        <w:rPr>
          <w:rFonts w:ascii="Times New Roman" w:hAnsi="Times New Roman"/>
          <w:color w:val="000000"/>
          <w:sz w:val="28"/>
          <w:szCs w:val="28"/>
        </w:rPr>
        <w:t>осуществляющ</w:t>
      </w:r>
      <w:r>
        <w:rPr>
          <w:rFonts w:ascii="Times New Roman" w:hAnsi="Times New Roman"/>
          <w:color w:val="000000"/>
          <w:sz w:val="28"/>
          <w:szCs w:val="28"/>
        </w:rPr>
        <w:t>ей</w:t>
      </w:r>
      <w:r w:rsidRPr="0086534D">
        <w:rPr>
          <w:rFonts w:ascii="Times New Roman" w:hAnsi="Times New Roman"/>
          <w:color w:val="000000"/>
          <w:sz w:val="28"/>
          <w:szCs w:val="28"/>
        </w:rPr>
        <w:t xml:space="preserve"> образовательную деятельность по образовательным программам дошкольного образования</w:t>
      </w:r>
      <w:r>
        <w:rPr>
          <w:rFonts w:ascii="Times New Roman" w:hAnsi="Times New Roman"/>
          <w:color w:val="000000"/>
          <w:sz w:val="28"/>
          <w:szCs w:val="28"/>
        </w:rPr>
        <w:t xml:space="preserve">, определяется </w:t>
      </w:r>
      <w:r w:rsidRPr="00616071">
        <w:rPr>
          <w:rFonts w:ascii="Times New Roman" w:hAnsi="Times New Roman"/>
          <w:color w:val="000000"/>
          <w:sz w:val="28"/>
          <w:szCs w:val="28"/>
        </w:rPr>
        <w:t>по формуле:</w:t>
      </w:r>
    </w:p>
    <w:p w:rsidR="009D3C6F" w:rsidRPr="0098748B" w:rsidRDefault="009D3C6F" w:rsidP="00A158C8">
      <w:pPr>
        <w:suppressAutoHyphens/>
        <w:spacing w:after="0" w:line="240" w:lineRule="auto"/>
        <w:ind w:firstLine="720"/>
        <w:jc w:val="both"/>
        <w:rPr>
          <w:rFonts w:ascii="Times New Roman" w:hAnsi="Times New Roman"/>
          <w:color w:val="000000"/>
          <w:sz w:val="28"/>
          <w:szCs w:val="28"/>
          <w:vertAlign w:val="subscript"/>
        </w:rPr>
      </w:pPr>
      <w:r w:rsidRPr="0098748B">
        <w:rPr>
          <w:rFonts w:ascii="Times New Roman" w:hAnsi="Times New Roman"/>
          <w:color w:val="000000"/>
          <w:sz w:val="28"/>
          <w:szCs w:val="28"/>
          <w:vertAlign w:val="subscript"/>
        </w:rPr>
        <w:t xml:space="preserve"> 4</w:t>
      </w:r>
    </w:p>
    <w:p w:rsidR="009D3C6F" w:rsidRPr="00616071" w:rsidRDefault="009D3C6F" w:rsidP="00A158C8">
      <w:pPr>
        <w:suppressAutoHyphens/>
        <w:spacing w:line="240" w:lineRule="auto"/>
        <w:ind w:firstLine="709"/>
        <w:jc w:val="both"/>
        <w:rPr>
          <w:rFonts w:ascii="Times New Roman" w:hAnsi="Times New Roman"/>
          <w:color w:val="000000"/>
          <w:sz w:val="28"/>
          <w:szCs w:val="28"/>
        </w:rPr>
      </w:pPr>
      <w:r w:rsidRPr="00616071">
        <w:rPr>
          <w:rFonts w:ascii="Times New Roman" w:hAnsi="Times New Roman"/>
          <w:color w:val="000000"/>
          <w:sz w:val="28"/>
          <w:szCs w:val="28"/>
          <w:lang w:val="en-US"/>
        </w:rPr>
        <w:t>S</w:t>
      </w:r>
      <w:r w:rsidRPr="00616071">
        <w:rPr>
          <w:rFonts w:ascii="Times New Roman" w:hAnsi="Times New Roman"/>
          <w:color w:val="000000"/>
          <w:sz w:val="28"/>
          <w:szCs w:val="28"/>
        </w:rPr>
        <w:t xml:space="preserve"> = ∑ (</w:t>
      </w:r>
      <w:r w:rsidRPr="00616071">
        <w:rPr>
          <w:rFonts w:ascii="Times New Roman" w:hAnsi="Times New Roman"/>
          <w:color w:val="000000"/>
          <w:sz w:val="28"/>
          <w:szCs w:val="28"/>
          <w:lang w:val="en-US"/>
        </w:rPr>
        <w:t>Ng</w:t>
      </w:r>
      <w:r w:rsidRPr="00616071">
        <w:rPr>
          <w:rFonts w:ascii="Times New Roman" w:hAnsi="Times New Roman"/>
          <w:color w:val="000000"/>
          <w:sz w:val="28"/>
          <w:szCs w:val="28"/>
        </w:rPr>
        <w:t xml:space="preserve"> х </w:t>
      </w:r>
      <w:r w:rsidRPr="00616071">
        <w:rPr>
          <w:rFonts w:ascii="Times New Roman" w:hAnsi="Times New Roman"/>
          <w:color w:val="000000"/>
          <w:sz w:val="28"/>
          <w:szCs w:val="28"/>
          <w:lang w:val="en-US"/>
        </w:rPr>
        <w:t>Hg</w:t>
      </w:r>
      <w:r w:rsidRPr="00616071">
        <w:rPr>
          <w:rFonts w:ascii="Times New Roman" w:hAnsi="Times New Roman"/>
          <w:color w:val="000000"/>
          <w:sz w:val="28"/>
          <w:szCs w:val="28"/>
        </w:rPr>
        <w:t>)</w:t>
      </w:r>
      <w:r w:rsidRPr="00616071">
        <w:rPr>
          <w:rFonts w:ascii="Times New Roman" w:hAnsi="Times New Roman"/>
          <w:color w:val="000000"/>
          <w:sz w:val="28"/>
          <w:szCs w:val="28"/>
          <w:vertAlign w:val="subscript"/>
          <w:lang w:val="en-US"/>
        </w:rPr>
        <w:t>g</w:t>
      </w:r>
      <w:r w:rsidRPr="00616071">
        <w:rPr>
          <w:rFonts w:ascii="Times New Roman" w:hAnsi="Times New Roman"/>
          <w:color w:val="000000"/>
          <w:sz w:val="28"/>
          <w:szCs w:val="28"/>
        </w:rPr>
        <w:t xml:space="preserve"> + (</w:t>
      </w:r>
      <w:r w:rsidRPr="00616071">
        <w:rPr>
          <w:rFonts w:ascii="Times New Roman" w:hAnsi="Times New Roman"/>
          <w:color w:val="000000"/>
          <w:sz w:val="28"/>
          <w:szCs w:val="28"/>
          <w:lang w:val="en-US"/>
        </w:rPr>
        <w:t>L</w:t>
      </w:r>
      <w:r w:rsidRPr="00616071">
        <w:rPr>
          <w:rFonts w:ascii="Times New Roman" w:hAnsi="Times New Roman"/>
          <w:color w:val="000000"/>
          <w:sz w:val="28"/>
          <w:szCs w:val="28"/>
        </w:rPr>
        <w:t xml:space="preserve"> х </w:t>
      </w:r>
      <w:r w:rsidRPr="00616071">
        <w:rPr>
          <w:rFonts w:ascii="Times New Roman" w:hAnsi="Times New Roman"/>
          <w:color w:val="000000"/>
          <w:sz w:val="28"/>
          <w:szCs w:val="28"/>
          <w:lang w:val="en-US"/>
        </w:rPr>
        <w:t>K</w:t>
      </w:r>
      <w:r w:rsidRPr="00616071">
        <w:rPr>
          <w:rFonts w:ascii="Times New Roman" w:hAnsi="Times New Roman"/>
          <w:color w:val="000000"/>
          <w:sz w:val="28"/>
          <w:szCs w:val="28"/>
        </w:rPr>
        <w:t>) + (</w:t>
      </w:r>
      <w:r w:rsidRPr="00616071">
        <w:rPr>
          <w:rFonts w:ascii="Times New Roman" w:hAnsi="Times New Roman"/>
          <w:color w:val="000000"/>
          <w:sz w:val="28"/>
          <w:szCs w:val="28"/>
          <w:lang w:val="en-US"/>
        </w:rPr>
        <w:t>Z</w:t>
      </w:r>
      <w:r>
        <w:rPr>
          <w:rFonts w:ascii="Times New Roman" w:hAnsi="Times New Roman"/>
          <w:color w:val="000000"/>
          <w:sz w:val="28"/>
          <w:szCs w:val="28"/>
        </w:rPr>
        <w:t>х</w:t>
      </w:r>
      <w:r w:rsidRPr="00616071">
        <w:rPr>
          <w:rFonts w:ascii="Times New Roman" w:hAnsi="Times New Roman"/>
          <w:color w:val="000000"/>
          <w:sz w:val="28"/>
          <w:szCs w:val="28"/>
          <w:lang w:val="en-US"/>
        </w:rPr>
        <w:t>J</w:t>
      </w:r>
      <w:r>
        <w:rPr>
          <w:rFonts w:ascii="Times New Roman" w:hAnsi="Times New Roman"/>
          <w:color w:val="000000"/>
          <w:sz w:val="28"/>
          <w:szCs w:val="28"/>
        </w:rPr>
        <w:t>)</w:t>
      </w:r>
      <w:r w:rsidRPr="00616071">
        <w:rPr>
          <w:rFonts w:ascii="Times New Roman" w:hAnsi="Times New Roman"/>
          <w:color w:val="000000"/>
          <w:sz w:val="28"/>
          <w:szCs w:val="28"/>
        </w:rPr>
        <w:t>, где:</w:t>
      </w:r>
    </w:p>
    <w:p w:rsidR="009D3C6F" w:rsidRPr="0098748B" w:rsidRDefault="009D3C6F" w:rsidP="00A158C8">
      <w:pPr>
        <w:suppressAutoHyphens/>
        <w:spacing w:after="0" w:line="240" w:lineRule="auto"/>
        <w:ind w:firstLine="720"/>
        <w:jc w:val="both"/>
        <w:rPr>
          <w:rFonts w:ascii="Times New Roman" w:hAnsi="Times New Roman"/>
          <w:color w:val="000000"/>
          <w:sz w:val="28"/>
          <w:szCs w:val="28"/>
          <w:vertAlign w:val="superscript"/>
        </w:rPr>
      </w:pPr>
      <w:r w:rsidRPr="0098748B">
        <w:rPr>
          <w:rFonts w:ascii="Times New Roman" w:hAnsi="Times New Roman"/>
          <w:color w:val="000000"/>
          <w:sz w:val="28"/>
          <w:szCs w:val="28"/>
          <w:vertAlign w:val="superscript"/>
          <w:lang w:val="en-US"/>
        </w:rPr>
        <w:t>g</w:t>
      </w:r>
      <w:r w:rsidRPr="0098748B">
        <w:rPr>
          <w:rFonts w:ascii="Times New Roman" w:hAnsi="Times New Roman"/>
          <w:color w:val="000000"/>
          <w:sz w:val="28"/>
          <w:szCs w:val="28"/>
          <w:vertAlign w:val="superscript"/>
        </w:rPr>
        <w:t xml:space="preserve"> = 1   </w:t>
      </w:r>
    </w:p>
    <w:p w:rsidR="009D3C6F" w:rsidRPr="00616071" w:rsidRDefault="009D3C6F" w:rsidP="00A158C8">
      <w:pPr>
        <w:suppressAutoHyphens/>
        <w:spacing w:after="0" w:line="240" w:lineRule="auto"/>
        <w:ind w:firstLine="709"/>
        <w:jc w:val="both"/>
        <w:rPr>
          <w:rFonts w:ascii="Times New Roman" w:hAnsi="Times New Roman"/>
          <w:color w:val="000000"/>
          <w:sz w:val="28"/>
          <w:szCs w:val="28"/>
        </w:rPr>
      </w:pPr>
      <w:r w:rsidRPr="00616071">
        <w:rPr>
          <w:rFonts w:ascii="Times New Roman" w:hAnsi="Times New Roman"/>
          <w:color w:val="000000"/>
          <w:sz w:val="28"/>
          <w:szCs w:val="28"/>
          <w:lang w:val="en-US"/>
        </w:rPr>
        <w:t>S</w:t>
      </w:r>
      <w:r w:rsidRPr="00616071">
        <w:rPr>
          <w:rFonts w:ascii="Times New Roman" w:hAnsi="Times New Roman"/>
          <w:color w:val="000000"/>
          <w:sz w:val="28"/>
          <w:szCs w:val="28"/>
        </w:rPr>
        <w:t xml:space="preserve"> – </w:t>
      </w:r>
      <w:r>
        <w:rPr>
          <w:rFonts w:ascii="Times New Roman" w:hAnsi="Times New Roman"/>
          <w:color w:val="000000"/>
          <w:sz w:val="28"/>
          <w:szCs w:val="28"/>
        </w:rPr>
        <w:t>размер</w:t>
      </w:r>
      <w:r w:rsidRPr="00616071">
        <w:rPr>
          <w:rFonts w:ascii="Times New Roman" w:hAnsi="Times New Roman"/>
          <w:color w:val="000000"/>
          <w:sz w:val="28"/>
          <w:szCs w:val="28"/>
        </w:rPr>
        <w:t xml:space="preserve"> субсидии, предоставляемой </w:t>
      </w:r>
      <w:r>
        <w:rPr>
          <w:rFonts w:ascii="Times New Roman" w:hAnsi="Times New Roman"/>
          <w:color w:val="000000"/>
          <w:sz w:val="28"/>
          <w:szCs w:val="28"/>
        </w:rPr>
        <w:t xml:space="preserve">организации, </w:t>
      </w:r>
      <w:r w:rsidRPr="0086534D">
        <w:rPr>
          <w:rFonts w:ascii="Times New Roman" w:hAnsi="Times New Roman"/>
          <w:color w:val="000000"/>
          <w:sz w:val="28"/>
          <w:szCs w:val="28"/>
        </w:rPr>
        <w:t>осуществляющ</w:t>
      </w:r>
      <w:r>
        <w:rPr>
          <w:rFonts w:ascii="Times New Roman" w:hAnsi="Times New Roman"/>
          <w:color w:val="000000"/>
          <w:sz w:val="28"/>
          <w:szCs w:val="28"/>
        </w:rPr>
        <w:t>ей</w:t>
      </w:r>
      <w:r w:rsidRPr="0086534D">
        <w:rPr>
          <w:rFonts w:ascii="Times New Roman" w:hAnsi="Times New Roman"/>
          <w:color w:val="000000"/>
          <w:sz w:val="28"/>
          <w:szCs w:val="28"/>
        </w:rPr>
        <w:t xml:space="preserve"> образовательную деятельность по образовательным программам дошкольного образования</w:t>
      </w:r>
      <w:r w:rsidRPr="00616071">
        <w:rPr>
          <w:rFonts w:ascii="Times New Roman" w:hAnsi="Times New Roman"/>
          <w:color w:val="000000"/>
          <w:sz w:val="28"/>
          <w:szCs w:val="28"/>
        </w:rPr>
        <w:t>;</w:t>
      </w:r>
    </w:p>
    <w:p w:rsidR="009D3C6F" w:rsidRPr="00616071" w:rsidRDefault="009D3C6F" w:rsidP="00A158C8">
      <w:pPr>
        <w:suppressAutoHyphens/>
        <w:spacing w:after="0" w:line="240" w:lineRule="auto"/>
        <w:ind w:firstLine="709"/>
        <w:jc w:val="both"/>
        <w:rPr>
          <w:rFonts w:ascii="Times New Roman" w:hAnsi="Times New Roman"/>
          <w:color w:val="000000"/>
          <w:sz w:val="28"/>
          <w:szCs w:val="28"/>
        </w:rPr>
      </w:pPr>
      <w:r w:rsidRPr="00616071">
        <w:rPr>
          <w:rFonts w:ascii="Times New Roman" w:hAnsi="Times New Roman"/>
          <w:color w:val="000000"/>
          <w:sz w:val="28"/>
          <w:szCs w:val="28"/>
          <w:lang w:val="en-US"/>
        </w:rPr>
        <w:t>Ng</w:t>
      </w:r>
      <w:r w:rsidRPr="00616071">
        <w:rPr>
          <w:rFonts w:ascii="Times New Roman" w:hAnsi="Times New Roman"/>
          <w:color w:val="000000"/>
          <w:sz w:val="28"/>
          <w:szCs w:val="28"/>
        </w:rPr>
        <w:t xml:space="preserve"> – нормативы расходов на реализацию образовательной программы дошкольного образования в разрезе направленности групп воспитанников, созданных в дошкольной образовательной организации</w:t>
      </w:r>
      <w:r>
        <w:rPr>
          <w:rFonts w:ascii="Times New Roman" w:hAnsi="Times New Roman"/>
          <w:color w:val="000000"/>
          <w:sz w:val="28"/>
          <w:szCs w:val="28"/>
        </w:rPr>
        <w:t xml:space="preserve">,в расчёте </w:t>
      </w:r>
      <w:r w:rsidRPr="00616071">
        <w:rPr>
          <w:rFonts w:ascii="Times New Roman" w:hAnsi="Times New Roman"/>
          <w:color w:val="000000"/>
          <w:sz w:val="28"/>
          <w:szCs w:val="28"/>
        </w:rPr>
        <w:t>на одного воспитанника образовательной организации соответствующего вида, включённого в группу соответствующей направленности, утверждённые постановлением Правительства Ульяновской области;</w:t>
      </w:r>
    </w:p>
    <w:p w:rsidR="009D3C6F" w:rsidRPr="00616071" w:rsidRDefault="009D3C6F" w:rsidP="00A158C8">
      <w:pPr>
        <w:suppressAutoHyphens/>
        <w:spacing w:after="0" w:line="240" w:lineRule="auto"/>
        <w:ind w:firstLine="709"/>
        <w:jc w:val="both"/>
        <w:rPr>
          <w:rFonts w:ascii="Times New Roman" w:hAnsi="Times New Roman"/>
          <w:color w:val="000000"/>
          <w:sz w:val="28"/>
          <w:szCs w:val="28"/>
        </w:rPr>
      </w:pPr>
      <w:r w:rsidRPr="00616071">
        <w:rPr>
          <w:rFonts w:ascii="Times New Roman" w:hAnsi="Times New Roman"/>
          <w:color w:val="000000"/>
          <w:sz w:val="28"/>
          <w:szCs w:val="28"/>
        </w:rPr>
        <w:t xml:space="preserve">g – виды групп соответствующей направленности, созданных </w:t>
      </w:r>
      <w:r w:rsidRPr="00616071">
        <w:rPr>
          <w:rFonts w:ascii="Times New Roman" w:hAnsi="Times New Roman"/>
          <w:color w:val="000000"/>
          <w:sz w:val="28"/>
          <w:szCs w:val="28"/>
        </w:rPr>
        <w:br/>
      </w:r>
      <w:r>
        <w:rPr>
          <w:rFonts w:ascii="Times New Roman" w:hAnsi="Times New Roman"/>
          <w:color w:val="000000"/>
          <w:sz w:val="28"/>
          <w:szCs w:val="28"/>
        </w:rPr>
        <w:t xml:space="preserve">у организации, </w:t>
      </w:r>
      <w:r w:rsidRPr="0086534D">
        <w:rPr>
          <w:rFonts w:ascii="Times New Roman" w:hAnsi="Times New Roman"/>
          <w:color w:val="000000"/>
          <w:sz w:val="28"/>
          <w:szCs w:val="28"/>
        </w:rPr>
        <w:t>осуществляющ</w:t>
      </w:r>
      <w:r>
        <w:rPr>
          <w:rFonts w:ascii="Times New Roman" w:hAnsi="Times New Roman"/>
          <w:color w:val="000000"/>
          <w:sz w:val="28"/>
          <w:szCs w:val="28"/>
        </w:rPr>
        <w:t>ей</w:t>
      </w:r>
      <w:r w:rsidRPr="0086534D">
        <w:rPr>
          <w:rFonts w:ascii="Times New Roman" w:hAnsi="Times New Roman"/>
          <w:color w:val="000000"/>
          <w:sz w:val="28"/>
          <w:szCs w:val="28"/>
        </w:rPr>
        <w:t xml:space="preserve"> образовательную деятельность </w:t>
      </w:r>
      <w:r w:rsidR="00B601EB">
        <w:rPr>
          <w:rFonts w:ascii="Times New Roman" w:hAnsi="Times New Roman"/>
          <w:color w:val="000000"/>
          <w:sz w:val="28"/>
          <w:szCs w:val="28"/>
        </w:rPr>
        <w:br/>
      </w:r>
      <w:r w:rsidRPr="0086534D">
        <w:rPr>
          <w:rFonts w:ascii="Times New Roman" w:hAnsi="Times New Roman"/>
          <w:color w:val="000000"/>
          <w:sz w:val="28"/>
          <w:szCs w:val="28"/>
        </w:rPr>
        <w:t>по образовательным программам дошкольного образования</w:t>
      </w:r>
      <w:r>
        <w:rPr>
          <w:rFonts w:ascii="Times New Roman" w:hAnsi="Times New Roman"/>
          <w:color w:val="000000"/>
          <w:sz w:val="28"/>
          <w:szCs w:val="28"/>
        </w:rPr>
        <w:br/>
      </w:r>
      <w:r w:rsidRPr="00616071">
        <w:rPr>
          <w:rFonts w:ascii="Times New Roman" w:hAnsi="Times New Roman"/>
          <w:color w:val="000000"/>
          <w:sz w:val="28"/>
          <w:szCs w:val="28"/>
        </w:rPr>
        <w:t>(1 – группы общеразвивающей направленности, 2 – группы компенсирующей направленности, 3 – группы оздоровительной направленности, 4 – группы комбинированной направленности);</w:t>
      </w:r>
    </w:p>
    <w:p w:rsidR="009D3C6F" w:rsidRPr="00616071" w:rsidRDefault="009D3C6F" w:rsidP="00A158C8">
      <w:pPr>
        <w:suppressAutoHyphens/>
        <w:spacing w:after="0" w:line="240" w:lineRule="auto"/>
        <w:ind w:firstLine="709"/>
        <w:jc w:val="both"/>
        <w:rPr>
          <w:rFonts w:ascii="Times New Roman" w:hAnsi="Times New Roman"/>
          <w:color w:val="000000"/>
          <w:sz w:val="28"/>
          <w:szCs w:val="28"/>
        </w:rPr>
      </w:pPr>
      <w:r w:rsidRPr="00616071">
        <w:rPr>
          <w:rFonts w:ascii="Times New Roman" w:hAnsi="Times New Roman"/>
          <w:color w:val="000000"/>
          <w:sz w:val="28"/>
          <w:szCs w:val="28"/>
          <w:lang w:val="en-US"/>
        </w:rPr>
        <w:t>Hg</w:t>
      </w:r>
      <w:r w:rsidRPr="00616071">
        <w:rPr>
          <w:rFonts w:ascii="Times New Roman" w:hAnsi="Times New Roman"/>
          <w:color w:val="000000"/>
          <w:sz w:val="28"/>
          <w:szCs w:val="28"/>
        </w:rPr>
        <w:t xml:space="preserve"> – численность воспитанников </w:t>
      </w:r>
      <w:r>
        <w:rPr>
          <w:rFonts w:ascii="Times New Roman" w:hAnsi="Times New Roman"/>
          <w:color w:val="000000"/>
          <w:sz w:val="28"/>
          <w:szCs w:val="28"/>
        </w:rPr>
        <w:t xml:space="preserve">дошкольных групп у организации, </w:t>
      </w:r>
      <w:r w:rsidRPr="0086534D">
        <w:rPr>
          <w:rFonts w:ascii="Times New Roman" w:hAnsi="Times New Roman"/>
          <w:color w:val="000000"/>
          <w:sz w:val="28"/>
          <w:szCs w:val="28"/>
        </w:rPr>
        <w:t>осуществляющ</w:t>
      </w:r>
      <w:r>
        <w:rPr>
          <w:rFonts w:ascii="Times New Roman" w:hAnsi="Times New Roman"/>
          <w:color w:val="000000"/>
          <w:sz w:val="28"/>
          <w:szCs w:val="28"/>
        </w:rPr>
        <w:t>ей</w:t>
      </w:r>
      <w:r w:rsidRPr="0086534D">
        <w:rPr>
          <w:rFonts w:ascii="Times New Roman" w:hAnsi="Times New Roman"/>
          <w:color w:val="000000"/>
          <w:sz w:val="28"/>
          <w:szCs w:val="28"/>
        </w:rPr>
        <w:t xml:space="preserve"> образовательную деятельность по образовательным программам дошкольного образования</w:t>
      </w:r>
      <w:r w:rsidRPr="00616071">
        <w:rPr>
          <w:rFonts w:ascii="Times New Roman" w:hAnsi="Times New Roman"/>
          <w:color w:val="000000"/>
          <w:sz w:val="28"/>
          <w:szCs w:val="28"/>
        </w:rPr>
        <w:t xml:space="preserve">,включённых в группы соответствующей направленности, определяемая на основании сведений, представляемых в установленной Правительством Ульяновской области форме </w:t>
      </w:r>
      <w:r>
        <w:rPr>
          <w:rFonts w:ascii="Times New Roman" w:hAnsi="Times New Roman"/>
          <w:color w:val="000000"/>
          <w:sz w:val="28"/>
          <w:szCs w:val="28"/>
        </w:rPr>
        <w:t xml:space="preserve">организацией, </w:t>
      </w:r>
      <w:r w:rsidRPr="0086534D">
        <w:rPr>
          <w:rFonts w:ascii="Times New Roman" w:hAnsi="Times New Roman"/>
          <w:color w:val="000000"/>
          <w:sz w:val="28"/>
          <w:szCs w:val="28"/>
        </w:rPr>
        <w:t>осуществляющ</w:t>
      </w:r>
      <w:r>
        <w:rPr>
          <w:rFonts w:ascii="Times New Roman" w:hAnsi="Times New Roman"/>
          <w:color w:val="000000"/>
          <w:sz w:val="28"/>
          <w:szCs w:val="28"/>
        </w:rPr>
        <w:t>ей</w:t>
      </w:r>
      <w:r w:rsidRPr="0086534D">
        <w:rPr>
          <w:rFonts w:ascii="Times New Roman" w:hAnsi="Times New Roman"/>
          <w:color w:val="000000"/>
          <w:sz w:val="28"/>
          <w:szCs w:val="28"/>
        </w:rPr>
        <w:t xml:space="preserve"> образовательную деятельность </w:t>
      </w:r>
      <w:r w:rsidR="00746BC2">
        <w:rPr>
          <w:rFonts w:ascii="Times New Roman" w:hAnsi="Times New Roman"/>
          <w:color w:val="000000"/>
          <w:sz w:val="28"/>
          <w:szCs w:val="28"/>
        </w:rPr>
        <w:br/>
      </w:r>
      <w:r w:rsidRPr="0086534D">
        <w:rPr>
          <w:rFonts w:ascii="Times New Roman" w:hAnsi="Times New Roman"/>
          <w:color w:val="000000"/>
          <w:sz w:val="28"/>
          <w:szCs w:val="28"/>
        </w:rPr>
        <w:t>по образовательным программам дошкольного образования</w:t>
      </w:r>
      <w:r w:rsidRPr="00616071">
        <w:rPr>
          <w:rFonts w:ascii="Times New Roman" w:hAnsi="Times New Roman"/>
          <w:color w:val="000000"/>
          <w:sz w:val="28"/>
          <w:szCs w:val="28"/>
        </w:rPr>
        <w:t>;</w:t>
      </w:r>
    </w:p>
    <w:p w:rsidR="009D3C6F" w:rsidRPr="00EA237E" w:rsidRDefault="009D3C6F" w:rsidP="00A158C8">
      <w:pPr>
        <w:suppressAutoHyphens/>
        <w:spacing w:after="0" w:line="240" w:lineRule="auto"/>
        <w:ind w:firstLine="709"/>
        <w:jc w:val="both"/>
        <w:rPr>
          <w:rFonts w:ascii="Times New Roman" w:hAnsi="Times New Roman"/>
          <w:color w:val="000000"/>
          <w:spacing w:val="-4"/>
          <w:sz w:val="28"/>
          <w:szCs w:val="28"/>
        </w:rPr>
      </w:pPr>
      <w:r w:rsidRPr="00EA237E">
        <w:rPr>
          <w:rFonts w:ascii="Times New Roman" w:hAnsi="Times New Roman"/>
          <w:color w:val="000000"/>
          <w:spacing w:val="-4"/>
          <w:sz w:val="28"/>
          <w:szCs w:val="28"/>
        </w:rPr>
        <w:t xml:space="preserve">L – норматив расходов, связанных с оплатой труда педагогических работников, осуществляющих профессиональную деятельность в должностях «учитель-логопед (логопед)», «учитель-дефектолог» (в случае отсутствия </w:t>
      </w:r>
      <w:r w:rsidR="00EA237E">
        <w:rPr>
          <w:rFonts w:ascii="Times New Roman" w:hAnsi="Times New Roman"/>
          <w:color w:val="000000"/>
          <w:spacing w:val="-4"/>
          <w:sz w:val="28"/>
          <w:szCs w:val="28"/>
        </w:rPr>
        <w:br/>
      </w:r>
      <w:r w:rsidRPr="00EA237E">
        <w:rPr>
          <w:rFonts w:ascii="Times New Roman" w:hAnsi="Times New Roman"/>
          <w:color w:val="000000"/>
          <w:spacing w:val="-4"/>
          <w:sz w:val="28"/>
          <w:szCs w:val="28"/>
        </w:rPr>
        <w:t xml:space="preserve">у организации, осуществляющей образовательную деятельность </w:t>
      </w:r>
      <w:r w:rsidR="00EA237E">
        <w:rPr>
          <w:rFonts w:ascii="Times New Roman" w:hAnsi="Times New Roman"/>
          <w:color w:val="000000"/>
          <w:spacing w:val="-4"/>
          <w:sz w:val="28"/>
          <w:szCs w:val="28"/>
        </w:rPr>
        <w:br/>
      </w:r>
      <w:r w:rsidRPr="00EA237E">
        <w:rPr>
          <w:rFonts w:ascii="Times New Roman" w:hAnsi="Times New Roman"/>
          <w:color w:val="000000"/>
          <w:spacing w:val="-4"/>
          <w:sz w:val="28"/>
          <w:szCs w:val="28"/>
        </w:rPr>
        <w:t xml:space="preserve">по образовательным программам дошкольного образования, групп </w:t>
      </w:r>
      <w:r w:rsidRPr="00EA237E">
        <w:rPr>
          <w:rFonts w:ascii="Times New Roman" w:hAnsi="Times New Roman"/>
          <w:color w:val="000000"/>
          <w:spacing w:val="-4"/>
          <w:sz w:val="28"/>
          <w:szCs w:val="28"/>
        </w:rPr>
        <w:lastRenderedPageBreak/>
        <w:t>компенсирующей направленности), утверждённый постановлением Правительства Ульяновской области;</w:t>
      </w:r>
    </w:p>
    <w:p w:rsidR="009D3C6F" w:rsidRPr="00616071" w:rsidRDefault="009D3C6F" w:rsidP="00A158C8">
      <w:pPr>
        <w:suppressAutoHyphens/>
        <w:spacing w:after="0" w:line="240" w:lineRule="auto"/>
        <w:ind w:firstLine="709"/>
        <w:jc w:val="both"/>
        <w:rPr>
          <w:rFonts w:ascii="Times New Roman" w:hAnsi="Times New Roman"/>
          <w:color w:val="000000"/>
          <w:sz w:val="28"/>
          <w:szCs w:val="28"/>
        </w:rPr>
      </w:pPr>
      <w:r w:rsidRPr="00616071">
        <w:rPr>
          <w:rFonts w:ascii="Times New Roman" w:hAnsi="Times New Roman"/>
          <w:color w:val="000000"/>
          <w:sz w:val="28"/>
          <w:szCs w:val="28"/>
        </w:rPr>
        <w:t xml:space="preserve">K – численность воспитанников </w:t>
      </w:r>
      <w:r>
        <w:rPr>
          <w:rFonts w:ascii="Times New Roman" w:hAnsi="Times New Roman"/>
          <w:color w:val="000000"/>
          <w:sz w:val="28"/>
          <w:szCs w:val="28"/>
        </w:rPr>
        <w:t xml:space="preserve">у организации, </w:t>
      </w:r>
      <w:r w:rsidRPr="0086534D">
        <w:rPr>
          <w:rFonts w:ascii="Times New Roman" w:hAnsi="Times New Roman"/>
          <w:color w:val="000000"/>
          <w:sz w:val="28"/>
          <w:szCs w:val="28"/>
        </w:rPr>
        <w:t>осуществляющ</w:t>
      </w:r>
      <w:r>
        <w:rPr>
          <w:rFonts w:ascii="Times New Roman" w:hAnsi="Times New Roman"/>
          <w:color w:val="000000"/>
          <w:sz w:val="28"/>
          <w:szCs w:val="28"/>
        </w:rPr>
        <w:t>ей</w:t>
      </w:r>
      <w:r w:rsidRPr="0086534D">
        <w:rPr>
          <w:rFonts w:ascii="Times New Roman" w:hAnsi="Times New Roman"/>
          <w:color w:val="000000"/>
          <w:sz w:val="28"/>
          <w:szCs w:val="28"/>
        </w:rPr>
        <w:t xml:space="preserve"> образовательную деятельность по образовательным программам дошкольного образования</w:t>
      </w:r>
      <w:r w:rsidRPr="00616071">
        <w:rPr>
          <w:rFonts w:ascii="Times New Roman" w:hAnsi="Times New Roman"/>
          <w:color w:val="000000"/>
          <w:sz w:val="28"/>
          <w:szCs w:val="28"/>
        </w:rPr>
        <w:t xml:space="preserve">, имеющих отклонения в речевом развитии (в случае отсутствия </w:t>
      </w:r>
      <w:r w:rsidR="00B601EB">
        <w:rPr>
          <w:rFonts w:ascii="Times New Roman" w:hAnsi="Times New Roman"/>
          <w:color w:val="000000"/>
          <w:sz w:val="28"/>
          <w:szCs w:val="28"/>
        </w:rPr>
        <w:br/>
      </w:r>
      <w:r>
        <w:rPr>
          <w:rFonts w:ascii="Times New Roman" w:hAnsi="Times New Roman"/>
          <w:color w:val="000000"/>
          <w:sz w:val="28"/>
          <w:szCs w:val="28"/>
        </w:rPr>
        <w:t xml:space="preserve">у организации, </w:t>
      </w:r>
      <w:r w:rsidRPr="0086534D">
        <w:rPr>
          <w:rFonts w:ascii="Times New Roman" w:hAnsi="Times New Roman"/>
          <w:color w:val="000000"/>
          <w:sz w:val="28"/>
          <w:szCs w:val="28"/>
        </w:rPr>
        <w:t>осуществляющ</w:t>
      </w:r>
      <w:r>
        <w:rPr>
          <w:rFonts w:ascii="Times New Roman" w:hAnsi="Times New Roman"/>
          <w:color w:val="000000"/>
          <w:sz w:val="28"/>
          <w:szCs w:val="28"/>
        </w:rPr>
        <w:t>е</w:t>
      </w:r>
      <w:r w:rsidR="00CD4823">
        <w:rPr>
          <w:rFonts w:ascii="Times New Roman" w:hAnsi="Times New Roman"/>
          <w:color w:val="000000"/>
          <w:sz w:val="28"/>
          <w:szCs w:val="28"/>
        </w:rPr>
        <w:t>й</w:t>
      </w:r>
      <w:r w:rsidRPr="0086534D">
        <w:rPr>
          <w:rFonts w:ascii="Times New Roman" w:hAnsi="Times New Roman"/>
          <w:color w:val="000000"/>
          <w:sz w:val="28"/>
          <w:szCs w:val="28"/>
        </w:rPr>
        <w:t xml:space="preserve"> образовательную деятельность </w:t>
      </w:r>
      <w:r w:rsidR="00B601EB">
        <w:rPr>
          <w:rFonts w:ascii="Times New Roman" w:hAnsi="Times New Roman"/>
          <w:color w:val="000000"/>
          <w:sz w:val="28"/>
          <w:szCs w:val="28"/>
        </w:rPr>
        <w:br/>
      </w:r>
      <w:r w:rsidRPr="0086534D">
        <w:rPr>
          <w:rFonts w:ascii="Times New Roman" w:hAnsi="Times New Roman"/>
          <w:color w:val="000000"/>
          <w:sz w:val="28"/>
          <w:szCs w:val="28"/>
        </w:rPr>
        <w:t>по образовательным программам дошкольного образования</w:t>
      </w:r>
      <w:r>
        <w:rPr>
          <w:rFonts w:ascii="Times New Roman" w:hAnsi="Times New Roman"/>
          <w:color w:val="000000"/>
          <w:sz w:val="28"/>
          <w:szCs w:val="28"/>
        </w:rPr>
        <w:t>,</w:t>
      </w:r>
      <w:r w:rsidRPr="00616071">
        <w:rPr>
          <w:rFonts w:ascii="Times New Roman" w:hAnsi="Times New Roman"/>
          <w:color w:val="000000"/>
          <w:sz w:val="28"/>
          <w:szCs w:val="28"/>
        </w:rPr>
        <w:t xml:space="preserve"> групп компенсирующей направленности);</w:t>
      </w:r>
    </w:p>
    <w:p w:rsidR="009D3C6F" w:rsidRPr="00616071" w:rsidRDefault="009D3C6F" w:rsidP="00A158C8">
      <w:pPr>
        <w:suppressAutoHyphens/>
        <w:spacing w:after="0" w:line="240" w:lineRule="auto"/>
        <w:ind w:firstLine="709"/>
        <w:jc w:val="both"/>
        <w:rPr>
          <w:rFonts w:ascii="Times New Roman" w:hAnsi="Times New Roman"/>
          <w:color w:val="000000"/>
          <w:sz w:val="28"/>
          <w:szCs w:val="28"/>
        </w:rPr>
      </w:pPr>
      <w:bookmarkStart w:id="5" w:name="sub_25090"/>
      <w:r w:rsidRPr="00616071">
        <w:rPr>
          <w:rFonts w:ascii="Times New Roman" w:hAnsi="Times New Roman"/>
          <w:color w:val="000000"/>
          <w:sz w:val="28"/>
          <w:szCs w:val="28"/>
        </w:rPr>
        <w:t xml:space="preserve">Z – норматив расходов, связанных с реализацией образовательной программы дошкольного образования, обучение по которой организовано </w:t>
      </w:r>
      <w:r>
        <w:rPr>
          <w:rFonts w:ascii="Times New Roman" w:hAnsi="Times New Roman"/>
          <w:color w:val="000000"/>
          <w:sz w:val="28"/>
          <w:szCs w:val="28"/>
        </w:rPr>
        <w:br/>
      </w:r>
      <w:r w:rsidRPr="00616071">
        <w:rPr>
          <w:rFonts w:ascii="Times New Roman" w:hAnsi="Times New Roman"/>
          <w:color w:val="000000"/>
          <w:sz w:val="28"/>
          <w:szCs w:val="28"/>
        </w:rPr>
        <w:t>на дому на основании заключения медицинской организации, утверждённый постановлением Правительства Ульяновской области;</w:t>
      </w:r>
    </w:p>
    <w:bookmarkEnd w:id="5"/>
    <w:p w:rsidR="009D3C6F" w:rsidRPr="00616071" w:rsidRDefault="009D3C6F" w:rsidP="00A158C8">
      <w:pPr>
        <w:suppressAutoHyphens/>
        <w:spacing w:after="0" w:line="240" w:lineRule="auto"/>
        <w:ind w:firstLine="709"/>
        <w:jc w:val="both"/>
        <w:rPr>
          <w:rFonts w:ascii="Times New Roman" w:hAnsi="Times New Roman"/>
          <w:color w:val="000000"/>
          <w:sz w:val="28"/>
          <w:szCs w:val="28"/>
        </w:rPr>
      </w:pPr>
      <w:r w:rsidRPr="00616071">
        <w:rPr>
          <w:rFonts w:ascii="Times New Roman" w:hAnsi="Times New Roman"/>
          <w:color w:val="000000"/>
          <w:sz w:val="28"/>
          <w:szCs w:val="28"/>
        </w:rPr>
        <w:t>J – численность воспитанников</w:t>
      </w:r>
      <w:r>
        <w:rPr>
          <w:rFonts w:ascii="Times New Roman" w:hAnsi="Times New Roman"/>
          <w:color w:val="000000"/>
          <w:sz w:val="28"/>
          <w:szCs w:val="28"/>
        </w:rPr>
        <w:t xml:space="preserve">у организации, </w:t>
      </w:r>
      <w:r w:rsidRPr="0086534D">
        <w:rPr>
          <w:rFonts w:ascii="Times New Roman" w:hAnsi="Times New Roman"/>
          <w:color w:val="000000"/>
          <w:sz w:val="28"/>
          <w:szCs w:val="28"/>
        </w:rPr>
        <w:t>осуществляющ</w:t>
      </w:r>
      <w:r>
        <w:rPr>
          <w:rFonts w:ascii="Times New Roman" w:hAnsi="Times New Roman"/>
          <w:color w:val="000000"/>
          <w:sz w:val="28"/>
          <w:szCs w:val="28"/>
        </w:rPr>
        <w:t>ей</w:t>
      </w:r>
      <w:r w:rsidRPr="0086534D">
        <w:rPr>
          <w:rFonts w:ascii="Times New Roman" w:hAnsi="Times New Roman"/>
          <w:color w:val="000000"/>
          <w:sz w:val="28"/>
          <w:szCs w:val="28"/>
        </w:rPr>
        <w:t xml:space="preserve"> образовательную деятельность по образовательным программам дошкольного образования</w:t>
      </w:r>
      <w:r w:rsidRPr="00616071">
        <w:rPr>
          <w:rFonts w:ascii="Times New Roman" w:hAnsi="Times New Roman"/>
          <w:color w:val="000000"/>
          <w:sz w:val="28"/>
          <w:szCs w:val="28"/>
        </w:rPr>
        <w:t>, нуждающихся в обучениипо образовательным программам дошкольного образования на домуна основании заключения медицинской организации.</w:t>
      </w:r>
    </w:p>
    <w:p w:rsidR="009D3C6F" w:rsidRPr="00616071" w:rsidRDefault="009D3C6F" w:rsidP="00A158C8">
      <w:pPr>
        <w:suppressAutoHyphen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2.2. </w:t>
      </w:r>
      <w:r w:rsidRPr="00616071">
        <w:rPr>
          <w:rFonts w:ascii="Times New Roman" w:hAnsi="Times New Roman"/>
          <w:color w:val="000000"/>
          <w:sz w:val="28"/>
          <w:szCs w:val="28"/>
        </w:rPr>
        <w:t>Размер субсидии</w:t>
      </w:r>
      <w:r>
        <w:rPr>
          <w:rFonts w:ascii="Times New Roman" w:hAnsi="Times New Roman"/>
          <w:color w:val="000000"/>
          <w:sz w:val="28"/>
          <w:szCs w:val="28"/>
        </w:rPr>
        <w:t>, предоставляемой</w:t>
      </w:r>
      <w:r>
        <w:rPr>
          <w:rFonts w:ascii="Times New Roman" w:hAnsi="Times New Roman"/>
          <w:sz w:val="28"/>
          <w:szCs w:val="28"/>
        </w:rPr>
        <w:t>организации</w:t>
      </w:r>
      <w:r w:rsidRPr="0086534D">
        <w:rPr>
          <w:rFonts w:ascii="Times New Roman" w:hAnsi="Times New Roman"/>
          <w:color w:val="000000"/>
          <w:sz w:val="28"/>
          <w:szCs w:val="28"/>
        </w:rPr>
        <w:t>, осуществляющ</w:t>
      </w:r>
      <w:r>
        <w:rPr>
          <w:rFonts w:ascii="Times New Roman" w:hAnsi="Times New Roman"/>
          <w:color w:val="000000"/>
          <w:sz w:val="28"/>
          <w:szCs w:val="28"/>
        </w:rPr>
        <w:t>ей</w:t>
      </w:r>
      <w:r w:rsidRPr="0086534D">
        <w:rPr>
          <w:rFonts w:ascii="Times New Roman" w:hAnsi="Times New Roman"/>
          <w:color w:val="000000"/>
          <w:sz w:val="28"/>
          <w:szCs w:val="28"/>
        </w:rPr>
        <w:t xml:space="preserve"> образовательную деятельность </w:t>
      </w:r>
      <w:r w:rsidRPr="002D6111">
        <w:rPr>
          <w:rFonts w:ascii="Times New Roman" w:hAnsi="Times New Roman"/>
          <w:color w:val="000000"/>
          <w:sz w:val="28"/>
          <w:szCs w:val="28"/>
        </w:rPr>
        <w:t>по основным общеобразовательным программам</w:t>
      </w:r>
      <w:r>
        <w:rPr>
          <w:rFonts w:ascii="Times New Roman" w:hAnsi="Times New Roman"/>
          <w:color w:val="000000"/>
          <w:sz w:val="28"/>
          <w:szCs w:val="28"/>
        </w:rPr>
        <w:t>,</w:t>
      </w:r>
      <w:r w:rsidRPr="00616071">
        <w:rPr>
          <w:rFonts w:ascii="Times New Roman" w:hAnsi="Times New Roman"/>
          <w:color w:val="000000"/>
          <w:sz w:val="28"/>
          <w:szCs w:val="28"/>
        </w:rPr>
        <w:t xml:space="preserve"> определяется по формуле:</w:t>
      </w:r>
    </w:p>
    <w:p w:rsidR="009D3C6F" w:rsidRPr="007F0531" w:rsidRDefault="009D3C6F" w:rsidP="00A158C8">
      <w:pPr>
        <w:suppressAutoHyphens/>
        <w:spacing w:after="0" w:line="240" w:lineRule="auto"/>
        <w:ind w:firstLine="720"/>
        <w:jc w:val="both"/>
        <w:rPr>
          <w:rFonts w:ascii="Times New Roman" w:hAnsi="Times New Roman"/>
          <w:color w:val="000000"/>
          <w:sz w:val="28"/>
          <w:szCs w:val="28"/>
          <w:vertAlign w:val="subscript"/>
        </w:rPr>
      </w:pPr>
      <w:r w:rsidRPr="007F0531">
        <w:rPr>
          <w:rFonts w:ascii="Times New Roman" w:hAnsi="Times New Roman"/>
          <w:color w:val="000000"/>
          <w:sz w:val="28"/>
          <w:szCs w:val="28"/>
          <w:vertAlign w:val="subscript"/>
        </w:rPr>
        <w:t xml:space="preserve">             3                                     3</w:t>
      </w:r>
    </w:p>
    <w:p w:rsidR="009D3C6F" w:rsidRPr="00616071" w:rsidRDefault="009D3C6F" w:rsidP="00A158C8">
      <w:pPr>
        <w:suppressAutoHyphens/>
        <w:spacing w:after="0" w:line="240" w:lineRule="auto"/>
        <w:ind w:firstLine="720"/>
        <w:jc w:val="both"/>
        <w:rPr>
          <w:rFonts w:ascii="Times New Roman" w:hAnsi="Times New Roman"/>
          <w:color w:val="000000"/>
          <w:sz w:val="28"/>
          <w:szCs w:val="28"/>
        </w:rPr>
      </w:pPr>
      <w:r w:rsidRPr="00616071">
        <w:rPr>
          <w:rFonts w:ascii="Times New Roman" w:hAnsi="Times New Roman"/>
          <w:color w:val="000000"/>
          <w:sz w:val="28"/>
          <w:szCs w:val="28"/>
          <w:lang w:val="en-US"/>
        </w:rPr>
        <w:t>S</w:t>
      </w:r>
      <w:r w:rsidRPr="00616071">
        <w:rPr>
          <w:rFonts w:ascii="Times New Roman" w:hAnsi="Times New Roman"/>
          <w:color w:val="000000"/>
          <w:sz w:val="28"/>
          <w:szCs w:val="28"/>
        </w:rPr>
        <w:t xml:space="preserve"> = ∑ (</w:t>
      </w:r>
      <w:r w:rsidRPr="00616071">
        <w:rPr>
          <w:rFonts w:ascii="Times New Roman" w:hAnsi="Times New Roman"/>
          <w:color w:val="000000"/>
          <w:sz w:val="28"/>
          <w:szCs w:val="28"/>
          <w:lang w:val="en-US"/>
        </w:rPr>
        <w:t>Ng</w:t>
      </w:r>
      <w:r w:rsidRPr="00616071">
        <w:rPr>
          <w:rFonts w:ascii="Times New Roman" w:hAnsi="Times New Roman"/>
          <w:color w:val="000000"/>
          <w:sz w:val="28"/>
          <w:szCs w:val="28"/>
        </w:rPr>
        <w:t xml:space="preserve"> х </w:t>
      </w:r>
      <w:r w:rsidRPr="00616071">
        <w:rPr>
          <w:rFonts w:ascii="Times New Roman" w:hAnsi="Times New Roman"/>
          <w:color w:val="000000"/>
          <w:sz w:val="28"/>
          <w:szCs w:val="28"/>
          <w:lang w:val="en-US"/>
        </w:rPr>
        <w:t>S</w:t>
      </w:r>
      <w:r>
        <w:rPr>
          <w:rFonts w:ascii="Times New Roman" w:hAnsi="Times New Roman"/>
          <w:color w:val="000000"/>
          <w:sz w:val="28"/>
          <w:szCs w:val="28"/>
          <w:lang w:val="en-US"/>
        </w:rPr>
        <w:t>g</w:t>
      </w:r>
      <w:r w:rsidRPr="00616071">
        <w:rPr>
          <w:rFonts w:ascii="Times New Roman" w:hAnsi="Times New Roman"/>
          <w:color w:val="000000"/>
          <w:sz w:val="28"/>
          <w:szCs w:val="28"/>
        </w:rPr>
        <w:t>)</w:t>
      </w:r>
      <w:r w:rsidRPr="00616071">
        <w:rPr>
          <w:rFonts w:ascii="Times New Roman" w:hAnsi="Times New Roman"/>
          <w:color w:val="000000"/>
          <w:sz w:val="28"/>
          <w:szCs w:val="28"/>
          <w:vertAlign w:val="subscript"/>
          <w:lang w:val="en-US"/>
        </w:rPr>
        <w:t>h</w:t>
      </w:r>
      <w:r w:rsidRPr="00616071">
        <w:rPr>
          <w:rFonts w:ascii="Times New Roman" w:hAnsi="Times New Roman"/>
          <w:color w:val="000000"/>
          <w:sz w:val="28"/>
          <w:szCs w:val="28"/>
        </w:rPr>
        <w:t xml:space="preserve"> + ∑ (</w:t>
      </w:r>
      <w:r w:rsidRPr="00616071">
        <w:rPr>
          <w:rFonts w:ascii="Times New Roman" w:hAnsi="Times New Roman"/>
          <w:color w:val="000000"/>
          <w:sz w:val="28"/>
          <w:szCs w:val="28"/>
          <w:lang w:val="en-US"/>
        </w:rPr>
        <w:t>Nj</w:t>
      </w:r>
      <w:r w:rsidRPr="00616071">
        <w:rPr>
          <w:rFonts w:ascii="Times New Roman" w:hAnsi="Times New Roman"/>
          <w:color w:val="000000"/>
          <w:sz w:val="28"/>
          <w:szCs w:val="28"/>
        </w:rPr>
        <w:t xml:space="preserve"> х </w:t>
      </w:r>
      <w:r w:rsidRPr="00616071">
        <w:rPr>
          <w:rFonts w:ascii="Times New Roman" w:hAnsi="Times New Roman"/>
          <w:color w:val="000000"/>
          <w:sz w:val="28"/>
          <w:szCs w:val="28"/>
          <w:lang w:val="en-US"/>
        </w:rPr>
        <w:t>Sj</w:t>
      </w:r>
      <w:r w:rsidRPr="00616071">
        <w:rPr>
          <w:rFonts w:ascii="Times New Roman" w:hAnsi="Times New Roman"/>
          <w:color w:val="000000"/>
          <w:sz w:val="28"/>
          <w:szCs w:val="28"/>
        </w:rPr>
        <w:t>)</w:t>
      </w:r>
      <w:r w:rsidRPr="00616071">
        <w:rPr>
          <w:rFonts w:ascii="Times New Roman" w:hAnsi="Times New Roman"/>
          <w:color w:val="000000"/>
          <w:sz w:val="28"/>
          <w:szCs w:val="28"/>
          <w:vertAlign w:val="subscript"/>
          <w:lang w:val="en-US"/>
        </w:rPr>
        <w:t>h</w:t>
      </w:r>
      <w:r w:rsidRPr="00616071">
        <w:rPr>
          <w:rFonts w:ascii="Times New Roman" w:hAnsi="Times New Roman"/>
          <w:color w:val="000000"/>
          <w:sz w:val="28"/>
          <w:szCs w:val="28"/>
          <w:vertAlign w:val="subscript"/>
        </w:rPr>
        <w:t xml:space="preserve"> + </w:t>
      </w:r>
      <w:r w:rsidRPr="00616071">
        <w:rPr>
          <w:rFonts w:ascii="Times New Roman" w:hAnsi="Times New Roman"/>
          <w:color w:val="000000"/>
          <w:sz w:val="28"/>
          <w:szCs w:val="28"/>
        </w:rPr>
        <w:t>Д</w:t>
      </w:r>
      <w:r w:rsidRPr="00616071">
        <w:rPr>
          <w:rFonts w:ascii="Times New Roman" w:hAnsi="Times New Roman"/>
          <w:color w:val="000000"/>
          <w:sz w:val="28"/>
          <w:szCs w:val="28"/>
          <w:lang w:val="en-US"/>
        </w:rPr>
        <w:t>g</w:t>
      </w:r>
      <w:r w:rsidRPr="00616071">
        <w:rPr>
          <w:rFonts w:ascii="Times New Roman" w:hAnsi="Times New Roman"/>
          <w:color w:val="000000"/>
          <w:sz w:val="28"/>
          <w:szCs w:val="28"/>
        </w:rPr>
        <w:t>, где:</w:t>
      </w:r>
    </w:p>
    <w:p w:rsidR="009D3C6F" w:rsidRPr="007F0531" w:rsidRDefault="009D3C6F" w:rsidP="00A158C8">
      <w:pPr>
        <w:suppressAutoHyphens/>
        <w:spacing w:after="0" w:line="240" w:lineRule="auto"/>
        <w:ind w:firstLine="720"/>
        <w:jc w:val="both"/>
        <w:rPr>
          <w:rFonts w:ascii="Times New Roman" w:hAnsi="Times New Roman"/>
          <w:color w:val="000000"/>
          <w:sz w:val="28"/>
          <w:szCs w:val="28"/>
          <w:vertAlign w:val="superscript"/>
        </w:rPr>
      </w:pPr>
      <w:r w:rsidRPr="007F0531">
        <w:rPr>
          <w:rFonts w:ascii="Times New Roman" w:hAnsi="Times New Roman"/>
          <w:color w:val="000000"/>
          <w:sz w:val="28"/>
          <w:szCs w:val="28"/>
          <w:vertAlign w:val="superscript"/>
          <w:lang w:val="en-US"/>
        </w:rPr>
        <w:t>h</w:t>
      </w:r>
      <w:r w:rsidRPr="007F0531">
        <w:rPr>
          <w:rFonts w:ascii="Times New Roman" w:hAnsi="Times New Roman"/>
          <w:color w:val="000000"/>
          <w:sz w:val="28"/>
          <w:szCs w:val="28"/>
          <w:vertAlign w:val="superscript"/>
        </w:rPr>
        <w:t xml:space="preserve"> = 1                                 </w:t>
      </w:r>
      <w:r w:rsidRPr="007F0531">
        <w:rPr>
          <w:rFonts w:ascii="Times New Roman" w:hAnsi="Times New Roman"/>
          <w:color w:val="000000"/>
          <w:sz w:val="28"/>
          <w:szCs w:val="28"/>
          <w:vertAlign w:val="superscript"/>
          <w:lang w:val="en-US"/>
        </w:rPr>
        <w:t>h</w:t>
      </w:r>
      <w:r w:rsidRPr="007F0531">
        <w:rPr>
          <w:rFonts w:ascii="Times New Roman" w:hAnsi="Times New Roman"/>
          <w:color w:val="000000"/>
          <w:sz w:val="28"/>
          <w:szCs w:val="28"/>
          <w:vertAlign w:val="superscript"/>
        </w:rPr>
        <w:t xml:space="preserve">=1 </w:t>
      </w:r>
    </w:p>
    <w:p w:rsidR="009D3C6F" w:rsidRPr="00616071" w:rsidRDefault="009D3C6F" w:rsidP="00A158C8">
      <w:pPr>
        <w:suppressAutoHyphens/>
        <w:spacing w:after="0" w:line="240" w:lineRule="auto"/>
        <w:ind w:firstLine="720"/>
        <w:jc w:val="both"/>
        <w:rPr>
          <w:rFonts w:ascii="Times New Roman" w:hAnsi="Times New Roman"/>
          <w:color w:val="000000"/>
          <w:sz w:val="28"/>
          <w:szCs w:val="28"/>
        </w:rPr>
      </w:pPr>
      <w:r w:rsidRPr="00616071">
        <w:rPr>
          <w:rFonts w:ascii="Times New Roman" w:hAnsi="Times New Roman"/>
          <w:color w:val="000000"/>
          <w:sz w:val="28"/>
          <w:szCs w:val="28"/>
        </w:rPr>
        <w:t xml:space="preserve">S – </w:t>
      </w:r>
      <w:r>
        <w:rPr>
          <w:rFonts w:ascii="Times New Roman" w:hAnsi="Times New Roman"/>
          <w:color w:val="000000"/>
          <w:sz w:val="28"/>
          <w:szCs w:val="28"/>
        </w:rPr>
        <w:t>размер</w:t>
      </w:r>
      <w:r w:rsidRPr="00616071">
        <w:rPr>
          <w:rFonts w:ascii="Times New Roman" w:hAnsi="Times New Roman"/>
          <w:color w:val="000000"/>
          <w:sz w:val="28"/>
          <w:szCs w:val="28"/>
        </w:rPr>
        <w:t xml:space="preserve"> субсидии, предоставляемой </w:t>
      </w:r>
      <w:r>
        <w:rPr>
          <w:rFonts w:ascii="Times New Roman" w:hAnsi="Times New Roman"/>
          <w:sz w:val="28"/>
          <w:szCs w:val="28"/>
        </w:rPr>
        <w:t>организации</w:t>
      </w:r>
      <w:r w:rsidRPr="0086534D">
        <w:rPr>
          <w:rFonts w:ascii="Times New Roman" w:hAnsi="Times New Roman"/>
          <w:color w:val="000000"/>
          <w:sz w:val="28"/>
          <w:szCs w:val="28"/>
        </w:rPr>
        <w:t>, осуществляющ</w:t>
      </w:r>
      <w:r>
        <w:rPr>
          <w:rFonts w:ascii="Times New Roman" w:hAnsi="Times New Roman"/>
          <w:color w:val="000000"/>
          <w:sz w:val="28"/>
          <w:szCs w:val="28"/>
        </w:rPr>
        <w:t>ей</w:t>
      </w:r>
      <w:r w:rsidRPr="0086534D">
        <w:rPr>
          <w:rFonts w:ascii="Times New Roman" w:hAnsi="Times New Roman"/>
          <w:color w:val="000000"/>
          <w:sz w:val="28"/>
          <w:szCs w:val="28"/>
        </w:rPr>
        <w:t xml:space="preserve"> образовательную деятельность </w:t>
      </w:r>
      <w:r w:rsidRPr="002D6111">
        <w:rPr>
          <w:rFonts w:ascii="Times New Roman" w:hAnsi="Times New Roman"/>
          <w:color w:val="000000"/>
          <w:sz w:val="28"/>
          <w:szCs w:val="28"/>
        </w:rPr>
        <w:t>по основным общеобразовательным программам</w:t>
      </w:r>
      <w:r w:rsidRPr="00616071">
        <w:rPr>
          <w:rFonts w:ascii="Times New Roman" w:hAnsi="Times New Roman"/>
          <w:color w:val="000000"/>
          <w:sz w:val="28"/>
          <w:szCs w:val="28"/>
        </w:rPr>
        <w:t>;</w:t>
      </w:r>
    </w:p>
    <w:p w:rsidR="009D3C6F" w:rsidRPr="00616071" w:rsidRDefault="009D3C6F" w:rsidP="00A158C8">
      <w:pPr>
        <w:suppressAutoHyphens/>
        <w:spacing w:after="0" w:line="240" w:lineRule="auto"/>
        <w:ind w:firstLine="720"/>
        <w:jc w:val="both"/>
        <w:rPr>
          <w:rFonts w:ascii="Times New Roman" w:hAnsi="Times New Roman"/>
          <w:color w:val="000000"/>
          <w:sz w:val="28"/>
          <w:szCs w:val="28"/>
        </w:rPr>
      </w:pPr>
      <w:r w:rsidRPr="00616071">
        <w:rPr>
          <w:rFonts w:ascii="Times New Roman" w:hAnsi="Times New Roman"/>
          <w:color w:val="000000"/>
          <w:sz w:val="28"/>
          <w:szCs w:val="28"/>
        </w:rPr>
        <w:t>Ng – нормативы расходов на реализацию общеобразовательными организациями основных общеобразовательных программ через урочную деятельность, определяемые с учётом условий реализации указанных программ через урочную деятельность</w:t>
      </w:r>
      <w:r>
        <w:rPr>
          <w:rFonts w:ascii="Times New Roman" w:hAnsi="Times New Roman"/>
          <w:color w:val="000000"/>
          <w:sz w:val="28"/>
          <w:szCs w:val="28"/>
        </w:rPr>
        <w:t>,</w:t>
      </w:r>
      <w:r w:rsidRPr="00616071">
        <w:rPr>
          <w:rFonts w:ascii="Times New Roman" w:hAnsi="Times New Roman"/>
          <w:color w:val="000000"/>
          <w:sz w:val="28"/>
          <w:szCs w:val="28"/>
        </w:rPr>
        <w:t xml:space="preserve"> в расчёте на одного обучающегося, утверждённые постановлением Правительства Ульяновской области;</w:t>
      </w:r>
    </w:p>
    <w:p w:rsidR="009D3C6F" w:rsidRPr="00616071" w:rsidRDefault="009D3C6F" w:rsidP="00A158C8">
      <w:pPr>
        <w:suppressAutoHyphens/>
        <w:spacing w:after="0" w:line="240" w:lineRule="auto"/>
        <w:ind w:firstLine="709"/>
        <w:jc w:val="both"/>
      </w:pPr>
      <w:r w:rsidRPr="00616071">
        <w:rPr>
          <w:rFonts w:ascii="Times New Roman" w:hAnsi="Times New Roman"/>
          <w:color w:val="000000"/>
          <w:sz w:val="28"/>
          <w:szCs w:val="28"/>
        </w:rPr>
        <w:t>S</w:t>
      </w:r>
      <w:r>
        <w:rPr>
          <w:rFonts w:ascii="Times New Roman" w:hAnsi="Times New Roman"/>
          <w:color w:val="000000"/>
          <w:sz w:val="28"/>
          <w:szCs w:val="28"/>
          <w:lang w:val="en-US"/>
        </w:rPr>
        <w:t>g</w:t>
      </w:r>
      <w:r w:rsidRPr="00616071">
        <w:rPr>
          <w:rFonts w:ascii="Times New Roman" w:hAnsi="Times New Roman"/>
          <w:color w:val="000000"/>
          <w:sz w:val="28"/>
          <w:szCs w:val="28"/>
        </w:rPr>
        <w:t xml:space="preserve"> – численность обучающихся </w:t>
      </w:r>
      <w:r>
        <w:rPr>
          <w:rFonts w:ascii="Times New Roman" w:hAnsi="Times New Roman"/>
          <w:color w:val="000000"/>
          <w:sz w:val="28"/>
          <w:szCs w:val="28"/>
        </w:rPr>
        <w:t xml:space="preserve">у </w:t>
      </w:r>
      <w:r>
        <w:rPr>
          <w:rFonts w:ascii="Times New Roman" w:hAnsi="Times New Roman"/>
          <w:sz w:val="28"/>
          <w:szCs w:val="28"/>
        </w:rPr>
        <w:t>организации</w:t>
      </w:r>
      <w:r w:rsidRPr="0086534D">
        <w:rPr>
          <w:rFonts w:ascii="Times New Roman" w:hAnsi="Times New Roman"/>
          <w:color w:val="000000"/>
          <w:sz w:val="28"/>
          <w:szCs w:val="28"/>
        </w:rPr>
        <w:t>, осуществляющ</w:t>
      </w:r>
      <w:r>
        <w:rPr>
          <w:rFonts w:ascii="Times New Roman" w:hAnsi="Times New Roman"/>
          <w:color w:val="000000"/>
          <w:sz w:val="28"/>
          <w:szCs w:val="28"/>
        </w:rPr>
        <w:t>ей</w:t>
      </w:r>
      <w:r w:rsidRPr="0086534D">
        <w:rPr>
          <w:rFonts w:ascii="Times New Roman" w:hAnsi="Times New Roman"/>
          <w:color w:val="000000"/>
          <w:sz w:val="28"/>
          <w:szCs w:val="28"/>
        </w:rPr>
        <w:t xml:space="preserve"> образовательную деятельность </w:t>
      </w:r>
      <w:r w:rsidRPr="002D6111">
        <w:rPr>
          <w:rFonts w:ascii="Times New Roman" w:hAnsi="Times New Roman"/>
          <w:color w:val="000000"/>
          <w:sz w:val="28"/>
          <w:szCs w:val="28"/>
        </w:rPr>
        <w:t>по основным общеобразовательным программам</w:t>
      </w:r>
      <w:r w:rsidRPr="00616071">
        <w:rPr>
          <w:rFonts w:ascii="Times New Roman" w:hAnsi="Times New Roman"/>
          <w:color w:val="000000"/>
          <w:sz w:val="28"/>
          <w:szCs w:val="28"/>
        </w:rPr>
        <w:t xml:space="preserve">, осваивающих основные общеобразовательные программы </w:t>
      </w:r>
      <w:r w:rsidR="00B601EB">
        <w:rPr>
          <w:rFonts w:ascii="Times New Roman" w:hAnsi="Times New Roman"/>
          <w:color w:val="000000"/>
          <w:sz w:val="28"/>
          <w:szCs w:val="28"/>
        </w:rPr>
        <w:br/>
      </w:r>
      <w:r w:rsidRPr="00616071">
        <w:rPr>
          <w:rFonts w:ascii="Times New Roman" w:hAnsi="Times New Roman"/>
          <w:color w:val="000000"/>
          <w:sz w:val="28"/>
          <w:szCs w:val="28"/>
        </w:rPr>
        <w:t>в рамках урочной деятельности, определяемая на основании данных федерального статистического наблюдения;</w:t>
      </w:r>
    </w:p>
    <w:p w:rsidR="009D3C6F" w:rsidRPr="00616071" w:rsidRDefault="009D3C6F" w:rsidP="00A158C8">
      <w:pPr>
        <w:suppressAutoHyphens/>
        <w:spacing w:after="0" w:line="240" w:lineRule="auto"/>
        <w:ind w:firstLine="709"/>
        <w:jc w:val="both"/>
        <w:rPr>
          <w:rFonts w:ascii="Times New Roman" w:hAnsi="Times New Roman"/>
          <w:color w:val="000000"/>
          <w:sz w:val="28"/>
          <w:szCs w:val="28"/>
        </w:rPr>
      </w:pPr>
      <w:r w:rsidRPr="00616071">
        <w:rPr>
          <w:rFonts w:ascii="Times New Roman" w:hAnsi="Times New Roman"/>
          <w:color w:val="000000"/>
          <w:sz w:val="28"/>
          <w:szCs w:val="28"/>
        </w:rPr>
        <w:t xml:space="preserve">h – уровни общего образования (1 – начальное общее образование, </w:t>
      </w:r>
      <w:r w:rsidRPr="00616071">
        <w:rPr>
          <w:rFonts w:ascii="Times New Roman" w:hAnsi="Times New Roman"/>
          <w:color w:val="000000"/>
          <w:sz w:val="28"/>
          <w:szCs w:val="28"/>
        </w:rPr>
        <w:br/>
        <w:t>2 – основное общее образование, 3 – среднее общее образование);</w:t>
      </w:r>
    </w:p>
    <w:p w:rsidR="009D3C6F" w:rsidRPr="00616071" w:rsidRDefault="009D3C6F" w:rsidP="00A158C8">
      <w:pPr>
        <w:suppressAutoHyphens/>
        <w:spacing w:after="0" w:line="240" w:lineRule="auto"/>
        <w:ind w:firstLine="709"/>
        <w:jc w:val="both"/>
        <w:rPr>
          <w:rFonts w:ascii="Times New Roman" w:hAnsi="Times New Roman"/>
          <w:color w:val="000000"/>
          <w:sz w:val="28"/>
          <w:szCs w:val="28"/>
        </w:rPr>
      </w:pPr>
      <w:r w:rsidRPr="00616071">
        <w:rPr>
          <w:rFonts w:ascii="Times New Roman" w:hAnsi="Times New Roman"/>
          <w:color w:val="000000"/>
          <w:sz w:val="28"/>
          <w:szCs w:val="28"/>
          <w:lang w:val="en-US"/>
        </w:rPr>
        <w:t>Nj</w:t>
      </w:r>
      <w:r w:rsidRPr="00616071">
        <w:rPr>
          <w:rFonts w:ascii="Times New Roman" w:hAnsi="Times New Roman"/>
          <w:color w:val="000000"/>
          <w:sz w:val="28"/>
          <w:szCs w:val="28"/>
        </w:rPr>
        <w:t xml:space="preserve"> – нормативы расходов на реализацию общеобразовательными организациями основных общеобразовательных программ через внеурочную деятельность, определяемые с учётом условий реализации указанных программ через внеурочную деятельность</w:t>
      </w:r>
      <w:r>
        <w:rPr>
          <w:rFonts w:ascii="Times New Roman" w:hAnsi="Times New Roman"/>
          <w:color w:val="000000"/>
          <w:sz w:val="28"/>
          <w:szCs w:val="28"/>
        </w:rPr>
        <w:t>,</w:t>
      </w:r>
      <w:r w:rsidRPr="00616071">
        <w:rPr>
          <w:rFonts w:ascii="Times New Roman" w:hAnsi="Times New Roman"/>
          <w:color w:val="000000"/>
          <w:sz w:val="28"/>
          <w:szCs w:val="28"/>
        </w:rPr>
        <w:t xml:space="preserve"> в расчёте на одного обучающегося, утверждённые постановлением Правительства Ульяновской области;</w:t>
      </w:r>
    </w:p>
    <w:p w:rsidR="009D3C6F" w:rsidRPr="00616071" w:rsidRDefault="009D3C6F" w:rsidP="00A158C8">
      <w:pPr>
        <w:suppressAutoHyphens/>
        <w:spacing w:after="0" w:line="240" w:lineRule="auto"/>
        <w:ind w:firstLine="720"/>
        <w:jc w:val="both"/>
        <w:rPr>
          <w:rFonts w:ascii="Times New Roman" w:hAnsi="Times New Roman"/>
          <w:color w:val="000000"/>
          <w:sz w:val="28"/>
          <w:szCs w:val="28"/>
        </w:rPr>
      </w:pPr>
      <w:r w:rsidRPr="00616071">
        <w:rPr>
          <w:rFonts w:ascii="Times New Roman" w:hAnsi="Times New Roman"/>
          <w:color w:val="000000"/>
          <w:sz w:val="28"/>
          <w:szCs w:val="28"/>
        </w:rPr>
        <w:t xml:space="preserve">Sj – численность обучающихся </w:t>
      </w:r>
      <w:r>
        <w:rPr>
          <w:rFonts w:ascii="Times New Roman" w:hAnsi="Times New Roman"/>
          <w:color w:val="000000"/>
          <w:sz w:val="28"/>
          <w:szCs w:val="28"/>
        </w:rPr>
        <w:t xml:space="preserve">у </w:t>
      </w:r>
      <w:r w:rsidR="007D281F">
        <w:rPr>
          <w:rFonts w:ascii="Times New Roman" w:hAnsi="Times New Roman"/>
          <w:sz w:val="28"/>
          <w:szCs w:val="28"/>
        </w:rPr>
        <w:t>организации</w:t>
      </w:r>
      <w:r w:rsidRPr="0086534D">
        <w:rPr>
          <w:rFonts w:ascii="Times New Roman" w:hAnsi="Times New Roman"/>
          <w:color w:val="000000"/>
          <w:sz w:val="28"/>
          <w:szCs w:val="28"/>
        </w:rPr>
        <w:t>, осуществляющ</w:t>
      </w:r>
      <w:r>
        <w:rPr>
          <w:rFonts w:ascii="Times New Roman" w:hAnsi="Times New Roman"/>
          <w:color w:val="000000"/>
          <w:sz w:val="28"/>
          <w:szCs w:val="28"/>
        </w:rPr>
        <w:t>е</w:t>
      </w:r>
      <w:r w:rsidR="007D281F">
        <w:rPr>
          <w:rFonts w:ascii="Times New Roman" w:hAnsi="Times New Roman"/>
          <w:color w:val="000000"/>
          <w:sz w:val="28"/>
          <w:szCs w:val="28"/>
        </w:rPr>
        <w:t>й</w:t>
      </w:r>
      <w:r w:rsidRPr="0086534D">
        <w:rPr>
          <w:rFonts w:ascii="Times New Roman" w:hAnsi="Times New Roman"/>
          <w:color w:val="000000"/>
          <w:sz w:val="28"/>
          <w:szCs w:val="28"/>
        </w:rPr>
        <w:t xml:space="preserve"> образовательную деятельность </w:t>
      </w:r>
      <w:r w:rsidRPr="002D6111">
        <w:rPr>
          <w:rFonts w:ascii="Times New Roman" w:hAnsi="Times New Roman"/>
          <w:color w:val="000000"/>
          <w:sz w:val="28"/>
          <w:szCs w:val="28"/>
        </w:rPr>
        <w:t xml:space="preserve">по основным общеобразовательным </w:t>
      </w:r>
      <w:r w:rsidRPr="002D6111">
        <w:rPr>
          <w:rFonts w:ascii="Times New Roman" w:hAnsi="Times New Roman"/>
          <w:color w:val="000000"/>
          <w:sz w:val="28"/>
          <w:szCs w:val="28"/>
        </w:rPr>
        <w:lastRenderedPageBreak/>
        <w:t>программам</w:t>
      </w:r>
      <w:r w:rsidRPr="00616071">
        <w:rPr>
          <w:rFonts w:ascii="Times New Roman" w:hAnsi="Times New Roman"/>
          <w:color w:val="000000"/>
          <w:sz w:val="28"/>
          <w:szCs w:val="28"/>
        </w:rPr>
        <w:t xml:space="preserve">, осваивающих основные общеобразовательные программы </w:t>
      </w:r>
      <w:r w:rsidR="00B601EB">
        <w:rPr>
          <w:rFonts w:ascii="Times New Roman" w:hAnsi="Times New Roman"/>
          <w:color w:val="000000"/>
          <w:sz w:val="28"/>
          <w:szCs w:val="28"/>
        </w:rPr>
        <w:br/>
      </w:r>
      <w:r w:rsidRPr="00616071">
        <w:rPr>
          <w:rFonts w:ascii="Times New Roman" w:hAnsi="Times New Roman"/>
          <w:color w:val="000000"/>
          <w:sz w:val="28"/>
          <w:szCs w:val="28"/>
        </w:rPr>
        <w:t>в рамках внеурочной деятельности, определяемая на основании данных федерального статистического наблюдения;</w:t>
      </w:r>
    </w:p>
    <w:p w:rsidR="009D3C6F" w:rsidRPr="006219C9" w:rsidRDefault="009D3C6F" w:rsidP="00A158C8">
      <w:pPr>
        <w:suppressAutoHyphens/>
        <w:spacing w:after="0" w:line="240" w:lineRule="auto"/>
        <w:ind w:firstLine="709"/>
        <w:jc w:val="both"/>
        <w:rPr>
          <w:rFonts w:ascii="Times New Roman" w:hAnsi="Times New Roman"/>
          <w:color w:val="000000"/>
          <w:sz w:val="28"/>
          <w:szCs w:val="28"/>
        </w:rPr>
      </w:pPr>
      <w:r w:rsidRPr="00616071">
        <w:rPr>
          <w:rFonts w:ascii="Times New Roman" w:hAnsi="Times New Roman"/>
          <w:color w:val="000000"/>
          <w:sz w:val="28"/>
          <w:szCs w:val="28"/>
        </w:rPr>
        <w:t xml:space="preserve">Дg – размер расходов на реализацию образовательной программы дошкольного образования в дошкольных группах </w:t>
      </w:r>
      <w:r>
        <w:rPr>
          <w:rFonts w:ascii="Times New Roman" w:hAnsi="Times New Roman"/>
          <w:color w:val="000000"/>
          <w:sz w:val="28"/>
          <w:szCs w:val="28"/>
        </w:rPr>
        <w:t xml:space="preserve">у </w:t>
      </w:r>
      <w:r w:rsidR="007D281F">
        <w:rPr>
          <w:rFonts w:ascii="Times New Roman" w:hAnsi="Times New Roman"/>
          <w:sz w:val="28"/>
          <w:szCs w:val="28"/>
        </w:rPr>
        <w:t>организации</w:t>
      </w:r>
      <w:r w:rsidRPr="0086534D">
        <w:rPr>
          <w:rFonts w:ascii="Times New Roman" w:hAnsi="Times New Roman"/>
          <w:color w:val="000000"/>
          <w:sz w:val="28"/>
          <w:szCs w:val="28"/>
        </w:rPr>
        <w:t>, осуществляющ</w:t>
      </w:r>
      <w:r>
        <w:rPr>
          <w:rFonts w:ascii="Times New Roman" w:hAnsi="Times New Roman"/>
          <w:color w:val="000000"/>
          <w:sz w:val="28"/>
          <w:szCs w:val="28"/>
        </w:rPr>
        <w:t>е</w:t>
      </w:r>
      <w:r w:rsidR="005B3913">
        <w:rPr>
          <w:rFonts w:ascii="Times New Roman" w:hAnsi="Times New Roman"/>
          <w:color w:val="000000"/>
          <w:sz w:val="28"/>
          <w:szCs w:val="28"/>
        </w:rPr>
        <w:t>й</w:t>
      </w:r>
      <w:r w:rsidRPr="0086534D">
        <w:rPr>
          <w:rFonts w:ascii="Times New Roman" w:hAnsi="Times New Roman"/>
          <w:color w:val="000000"/>
          <w:sz w:val="28"/>
          <w:szCs w:val="28"/>
        </w:rPr>
        <w:t xml:space="preserve"> образовательную деятельность </w:t>
      </w:r>
      <w:r w:rsidRPr="002D6111">
        <w:rPr>
          <w:rFonts w:ascii="Times New Roman" w:hAnsi="Times New Roman"/>
          <w:color w:val="000000"/>
          <w:sz w:val="28"/>
          <w:szCs w:val="28"/>
        </w:rPr>
        <w:t>по основным общеобразовательным программам</w:t>
      </w:r>
      <w:r w:rsidRPr="00616071">
        <w:rPr>
          <w:rFonts w:ascii="Times New Roman" w:hAnsi="Times New Roman"/>
          <w:color w:val="000000"/>
          <w:sz w:val="28"/>
          <w:szCs w:val="28"/>
        </w:rPr>
        <w:t xml:space="preserve"> (далее – дошкольные группы)</w:t>
      </w:r>
      <w:r>
        <w:rPr>
          <w:rFonts w:ascii="Times New Roman" w:hAnsi="Times New Roman"/>
          <w:color w:val="000000"/>
          <w:sz w:val="28"/>
          <w:szCs w:val="28"/>
        </w:rPr>
        <w:t>, который</w:t>
      </w:r>
      <w:r w:rsidRPr="006219C9">
        <w:rPr>
          <w:rFonts w:ascii="Times New Roman" w:hAnsi="Times New Roman"/>
          <w:color w:val="000000"/>
          <w:sz w:val="28"/>
          <w:szCs w:val="28"/>
        </w:rPr>
        <w:t xml:space="preserve">определяется в порядке, аналогичном установленному для определения размера </w:t>
      </w:r>
      <w:r>
        <w:rPr>
          <w:rFonts w:ascii="Times New Roman" w:hAnsi="Times New Roman"/>
          <w:color w:val="000000"/>
          <w:sz w:val="28"/>
          <w:szCs w:val="28"/>
        </w:rPr>
        <w:t>субсидий</w:t>
      </w:r>
      <w:r w:rsidRPr="006219C9">
        <w:rPr>
          <w:rFonts w:ascii="Times New Roman" w:hAnsi="Times New Roman"/>
          <w:color w:val="000000"/>
          <w:sz w:val="28"/>
          <w:szCs w:val="28"/>
        </w:rPr>
        <w:t xml:space="preserve">, предоставляемых </w:t>
      </w:r>
      <w:r w:rsidR="007D281F">
        <w:rPr>
          <w:rFonts w:ascii="Times New Roman" w:hAnsi="Times New Roman"/>
          <w:color w:val="000000"/>
          <w:sz w:val="28"/>
          <w:szCs w:val="28"/>
        </w:rPr>
        <w:t>организации</w:t>
      </w:r>
      <w:r>
        <w:rPr>
          <w:rFonts w:ascii="Times New Roman" w:hAnsi="Times New Roman"/>
          <w:color w:val="000000"/>
          <w:sz w:val="28"/>
          <w:szCs w:val="28"/>
        </w:rPr>
        <w:t xml:space="preserve">, </w:t>
      </w:r>
      <w:r w:rsidRPr="0086534D">
        <w:rPr>
          <w:rFonts w:ascii="Times New Roman" w:hAnsi="Times New Roman"/>
          <w:color w:val="000000"/>
          <w:sz w:val="28"/>
          <w:szCs w:val="28"/>
        </w:rPr>
        <w:t>осуществляющ</w:t>
      </w:r>
      <w:r>
        <w:rPr>
          <w:rFonts w:ascii="Times New Roman" w:hAnsi="Times New Roman"/>
          <w:color w:val="000000"/>
          <w:sz w:val="28"/>
          <w:szCs w:val="28"/>
        </w:rPr>
        <w:t>е</w:t>
      </w:r>
      <w:r w:rsidR="007D281F">
        <w:rPr>
          <w:rFonts w:ascii="Times New Roman" w:hAnsi="Times New Roman"/>
          <w:color w:val="000000"/>
          <w:sz w:val="28"/>
          <w:szCs w:val="28"/>
        </w:rPr>
        <w:t>й</w:t>
      </w:r>
      <w:r w:rsidRPr="0086534D">
        <w:rPr>
          <w:rFonts w:ascii="Times New Roman" w:hAnsi="Times New Roman"/>
          <w:color w:val="000000"/>
          <w:sz w:val="28"/>
          <w:szCs w:val="28"/>
        </w:rPr>
        <w:t xml:space="preserve"> образовательную деятельность по образовательным программам дошкольного образования</w:t>
      </w:r>
      <w:r>
        <w:rPr>
          <w:rFonts w:ascii="Times New Roman" w:hAnsi="Times New Roman"/>
          <w:color w:val="000000"/>
          <w:sz w:val="28"/>
          <w:szCs w:val="28"/>
        </w:rPr>
        <w:t>,</w:t>
      </w:r>
      <w:r w:rsidR="00B601EB">
        <w:rPr>
          <w:rFonts w:ascii="Times New Roman" w:hAnsi="Times New Roman"/>
          <w:color w:val="000000"/>
          <w:sz w:val="28"/>
          <w:szCs w:val="28"/>
        </w:rPr>
        <w:br/>
      </w:r>
      <w:r w:rsidRPr="006219C9">
        <w:rPr>
          <w:rFonts w:ascii="Times New Roman" w:hAnsi="Times New Roman"/>
          <w:color w:val="000000"/>
          <w:sz w:val="28"/>
          <w:szCs w:val="28"/>
        </w:rPr>
        <w:t xml:space="preserve">в целях </w:t>
      </w:r>
      <w:r w:rsidR="001552F3">
        <w:rPr>
          <w:rFonts w:ascii="Times New Roman" w:hAnsi="Times New Roman"/>
          <w:color w:val="000000"/>
          <w:sz w:val="28"/>
          <w:szCs w:val="28"/>
        </w:rPr>
        <w:t>возмещения затрат в связи с получением</w:t>
      </w:r>
      <w:r w:rsidRPr="006219C9">
        <w:rPr>
          <w:rFonts w:ascii="Times New Roman" w:hAnsi="Times New Roman"/>
          <w:color w:val="000000"/>
          <w:sz w:val="28"/>
          <w:szCs w:val="28"/>
        </w:rPr>
        <w:t xml:space="preserve"> в них дошкольного образования. При этом численность воспитанников дошкольных групп, включённых в дошкольные группы соответствующей направленности, определяется на основании сведений, представляемых </w:t>
      </w:r>
      <w:r w:rsidR="007D281F">
        <w:rPr>
          <w:rFonts w:ascii="Times New Roman" w:hAnsi="Times New Roman"/>
          <w:color w:val="000000"/>
          <w:sz w:val="28"/>
          <w:szCs w:val="28"/>
        </w:rPr>
        <w:t>организацией</w:t>
      </w:r>
      <w:r>
        <w:rPr>
          <w:rFonts w:ascii="Times New Roman" w:hAnsi="Times New Roman"/>
          <w:color w:val="000000"/>
          <w:sz w:val="28"/>
          <w:szCs w:val="28"/>
        </w:rPr>
        <w:t xml:space="preserve">, </w:t>
      </w:r>
      <w:r w:rsidRPr="0086534D">
        <w:rPr>
          <w:rFonts w:ascii="Times New Roman" w:hAnsi="Times New Roman"/>
          <w:color w:val="000000"/>
          <w:sz w:val="28"/>
          <w:szCs w:val="28"/>
        </w:rPr>
        <w:t>осуществляющ</w:t>
      </w:r>
      <w:r w:rsidR="007D281F">
        <w:rPr>
          <w:rFonts w:ascii="Times New Roman" w:hAnsi="Times New Roman"/>
          <w:color w:val="000000"/>
          <w:sz w:val="28"/>
          <w:szCs w:val="28"/>
        </w:rPr>
        <w:t>ей</w:t>
      </w:r>
      <w:r w:rsidRPr="0086534D">
        <w:rPr>
          <w:rFonts w:ascii="Times New Roman" w:hAnsi="Times New Roman"/>
          <w:color w:val="000000"/>
          <w:sz w:val="28"/>
          <w:szCs w:val="28"/>
        </w:rPr>
        <w:t xml:space="preserve"> образовательную деятельность по образовательным программам дошкольного образования</w:t>
      </w:r>
      <w:r>
        <w:rPr>
          <w:rFonts w:ascii="Times New Roman" w:hAnsi="Times New Roman"/>
          <w:color w:val="000000"/>
          <w:sz w:val="28"/>
          <w:szCs w:val="28"/>
        </w:rPr>
        <w:t>,</w:t>
      </w:r>
      <w:r w:rsidRPr="006219C9">
        <w:rPr>
          <w:rFonts w:ascii="Times New Roman" w:hAnsi="Times New Roman"/>
          <w:color w:val="000000"/>
          <w:sz w:val="28"/>
          <w:szCs w:val="28"/>
        </w:rPr>
        <w:t xml:space="preserve"> по форме, установленной Правительством Ульяновской области.</w:t>
      </w:r>
    </w:p>
    <w:p w:rsidR="009D3C6F" w:rsidRPr="006219C9" w:rsidRDefault="009D3C6F" w:rsidP="00A158C8">
      <w:pPr>
        <w:suppressAutoHyphens/>
        <w:spacing w:after="0" w:line="240" w:lineRule="auto"/>
        <w:ind w:firstLine="709"/>
        <w:jc w:val="both"/>
        <w:rPr>
          <w:rFonts w:ascii="Times New Roman" w:hAnsi="Times New Roman"/>
          <w:color w:val="000000"/>
          <w:sz w:val="28"/>
          <w:szCs w:val="28"/>
        </w:rPr>
      </w:pPr>
      <w:r w:rsidRPr="006219C9">
        <w:rPr>
          <w:rFonts w:ascii="Times New Roman" w:hAnsi="Times New Roman"/>
          <w:color w:val="000000"/>
          <w:sz w:val="28"/>
          <w:szCs w:val="28"/>
        </w:rPr>
        <w:t xml:space="preserve">2.3. На первое число месяца, предшествующего месяцу, в котором планируется заключение соглашения о предоставлении субсидии, </w:t>
      </w:r>
      <w:r w:rsidR="009808C2">
        <w:rPr>
          <w:rFonts w:ascii="Times New Roman" w:hAnsi="Times New Roman"/>
          <w:sz w:val="28"/>
          <w:szCs w:val="28"/>
        </w:rPr>
        <w:t>организации</w:t>
      </w:r>
      <w:r w:rsidRPr="0086534D">
        <w:rPr>
          <w:rFonts w:ascii="Times New Roman" w:hAnsi="Times New Roman"/>
          <w:color w:val="000000"/>
          <w:sz w:val="28"/>
          <w:szCs w:val="28"/>
        </w:rPr>
        <w:t>, осуществляющи</w:t>
      </w:r>
      <w:r>
        <w:rPr>
          <w:rFonts w:ascii="Times New Roman" w:hAnsi="Times New Roman"/>
          <w:color w:val="000000"/>
          <w:sz w:val="28"/>
          <w:szCs w:val="28"/>
        </w:rPr>
        <w:t>е</w:t>
      </w:r>
      <w:r w:rsidRPr="0086534D">
        <w:rPr>
          <w:rFonts w:ascii="Times New Roman" w:hAnsi="Times New Roman"/>
          <w:color w:val="000000"/>
          <w:sz w:val="28"/>
          <w:szCs w:val="28"/>
        </w:rPr>
        <w:t xml:space="preserve"> образовательную деятельность</w:t>
      </w:r>
      <w:r w:rsidRPr="006219C9">
        <w:rPr>
          <w:rFonts w:ascii="Times New Roman" w:hAnsi="Times New Roman"/>
          <w:color w:val="000000"/>
          <w:sz w:val="28"/>
          <w:szCs w:val="28"/>
        </w:rPr>
        <w:t>, претендующие на получение субсидий, должны соответствовать следующим требованиям:</w:t>
      </w:r>
    </w:p>
    <w:p w:rsidR="009D3C6F" w:rsidRPr="00815855" w:rsidRDefault="009D3C6F" w:rsidP="00A158C8">
      <w:pPr>
        <w:suppressAutoHyphens/>
        <w:autoSpaceDN w:val="0"/>
        <w:adjustRightInd w:val="0"/>
        <w:spacing w:after="0" w:line="240" w:lineRule="auto"/>
        <w:ind w:firstLine="709"/>
        <w:jc w:val="both"/>
        <w:rPr>
          <w:rFonts w:ascii="Times New Roman" w:hAnsi="Times New Roman"/>
          <w:sz w:val="28"/>
          <w:szCs w:val="28"/>
        </w:rPr>
      </w:pPr>
      <w:bookmarkStart w:id="6" w:name="sub_1231"/>
      <w:r w:rsidRPr="00815855">
        <w:rPr>
          <w:rFonts w:ascii="Times New Roman" w:hAnsi="Times New Roman"/>
          <w:sz w:val="28"/>
          <w:szCs w:val="28"/>
        </w:rPr>
        <w:t xml:space="preserve">1) </w:t>
      </w:r>
      <w:r w:rsidR="009808C2">
        <w:rPr>
          <w:rFonts w:ascii="Times New Roman" w:hAnsi="Times New Roman"/>
          <w:sz w:val="28"/>
          <w:szCs w:val="28"/>
        </w:rPr>
        <w:t>организации</w:t>
      </w:r>
      <w:r w:rsidRPr="00815855">
        <w:rPr>
          <w:rFonts w:ascii="Times New Roman" w:hAnsi="Times New Roman"/>
          <w:sz w:val="28"/>
          <w:szCs w:val="28"/>
        </w:rPr>
        <w:t>, осуществляющие образовательнуюдеятельность</w:t>
      </w:r>
      <w:r>
        <w:rPr>
          <w:rFonts w:ascii="Times New Roman" w:hAnsi="Times New Roman"/>
          <w:sz w:val="28"/>
          <w:szCs w:val="28"/>
        </w:rPr>
        <w:t>,</w:t>
      </w:r>
      <w:r w:rsidRPr="00815855">
        <w:rPr>
          <w:rFonts w:ascii="Times New Roman" w:hAnsi="Times New Roman"/>
          <w:sz w:val="28"/>
          <w:szCs w:val="28"/>
        </w:rPr>
        <w:t xml:space="preserve"> должны быть зарегистрированы</w:t>
      </w:r>
      <w:r w:rsidR="000E0185">
        <w:rPr>
          <w:rFonts w:ascii="Times New Roman" w:hAnsi="Times New Roman"/>
          <w:sz w:val="28"/>
          <w:szCs w:val="28"/>
        </w:rPr>
        <w:t xml:space="preserve"> соответственно</w:t>
      </w:r>
      <w:r w:rsidR="00DA0466">
        <w:rPr>
          <w:rFonts w:ascii="Times New Roman" w:hAnsi="Times New Roman"/>
          <w:sz w:val="28"/>
          <w:szCs w:val="28"/>
        </w:rPr>
        <w:t>в качестве юридическ</w:t>
      </w:r>
      <w:r w:rsidR="00282627">
        <w:rPr>
          <w:rFonts w:ascii="Times New Roman" w:hAnsi="Times New Roman"/>
          <w:sz w:val="28"/>
          <w:szCs w:val="28"/>
        </w:rPr>
        <w:t>ого</w:t>
      </w:r>
      <w:r w:rsidR="00DA0466">
        <w:rPr>
          <w:rFonts w:ascii="Times New Roman" w:hAnsi="Times New Roman"/>
          <w:sz w:val="28"/>
          <w:szCs w:val="28"/>
        </w:rPr>
        <w:t xml:space="preserve"> лиц</w:t>
      </w:r>
      <w:r w:rsidR="00282627">
        <w:rPr>
          <w:rFonts w:ascii="Times New Roman" w:hAnsi="Times New Roman"/>
          <w:sz w:val="28"/>
          <w:szCs w:val="28"/>
        </w:rPr>
        <w:t xml:space="preserve">аили индивидуального предпринимателя </w:t>
      </w:r>
      <w:r w:rsidR="00DA0466">
        <w:rPr>
          <w:rFonts w:ascii="Times New Roman" w:hAnsi="Times New Roman"/>
          <w:sz w:val="28"/>
          <w:szCs w:val="28"/>
        </w:rPr>
        <w:t>по месту нахождения</w:t>
      </w:r>
      <w:r w:rsidR="00282627">
        <w:rPr>
          <w:rFonts w:ascii="Times New Roman" w:hAnsi="Times New Roman"/>
          <w:sz w:val="28"/>
          <w:szCs w:val="28"/>
        </w:rPr>
        <w:t xml:space="preserve">(месту жительства) </w:t>
      </w:r>
      <w:r w:rsidR="00B601EB">
        <w:rPr>
          <w:rFonts w:ascii="Times New Roman" w:hAnsi="Times New Roman"/>
          <w:sz w:val="28"/>
          <w:szCs w:val="28"/>
        </w:rPr>
        <w:br/>
      </w:r>
      <w:r w:rsidRPr="00815855">
        <w:rPr>
          <w:rFonts w:ascii="Times New Roman" w:hAnsi="Times New Roman"/>
          <w:sz w:val="28"/>
          <w:szCs w:val="28"/>
        </w:rPr>
        <w:t>на территории Ульяновской области;</w:t>
      </w:r>
    </w:p>
    <w:bookmarkEnd w:id="6"/>
    <w:p w:rsidR="009D3C6F" w:rsidRPr="006219C9" w:rsidRDefault="009D3C6F" w:rsidP="00A158C8">
      <w:pPr>
        <w:suppressAutoHyphen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w:t>
      </w:r>
      <w:r w:rsidRPr="006219C9">
        <w:rPr>
          <w:rFonts w:ascii="Times New Roman" w:hAnsi="Times New Roman"/>
          <w:color w:val="000000"/>
          <w:sz w:val="28"/>
          <w:szCs w:val="28"/>
        </w:rPr>
        <w:t>)</w:t>
      </w:r>
      <w:r w:rsidR="00DA0466">
        <w:rPr>
          <w:rFonts w:ascii="Times New Roman" w:hAnsi="Times New Roman"/>
          <w:sz w:val="28"/>
          <w:szCs w:val="28"/>
        </w:rPr>
        <w:t>организации</w:t>
      </w:r>
      <w:r w:rsidRPr="0086534D">
        <w:rPr>
          <w:rFonts w:ascii="Times New Roman" w:hAnsi="Times New Roman"/>
          <w:color w:val="000000"/>
          <w:sz w:val="28"/>
          <w:szCs w:val="28"/>
        </w:rPr>
        <w:t>, осуществляющи</w:t>
      </w:r>
      <w:r>
        <w:rPr>
          <w:rFonts w:ascii="Times New Roman" w:hAnsi="Times New Roman"/>
          <w:color w:val="000000"/>
          <w:sz w:val="28"/>
          <w:szCs w:val="28"/>
        </w:rPr>
        <w:t>е</w:t>
      </w:r>
      <w:r w:rsidRPr="0086534D">
        <w:rPr>
          <w:rFonts w:ascii="Times New Roman" w:hAnsi="Times New Roman"/>
          <w:color w:val="000000"/>
          <w:sz w:val="28"/>
          <w:szCs w:val="28"/>
        </w:rPr>
        <w:t xml:space="preserve"> образовательную деятельность</w:t>
      </w:r>
      <w:r>
        <w:rPr>
          <w:rFonts w:ascii="Times New Roman" w:hAnsi="Times New Roman"/>
          <w:color w:val="000000"/>
          <w:sz w:val="28"/>
          <w:szCs w:val="28"/>
        </w:rPr>
        <w:t>,</w:t>
      </w:r>
      <w:r w:rsidRPr="006219C9">
        <w:rPr>
          <w:rFonts w:ascii="Times New Roman" w:hAnsi="Times New Roman"/>
          <w:color w:val="000000"/>
          <w:sz w:val="28"/>
          <w:szCs w:val="28"/>
        </w:rPr>
        <w:t xml:space="preserve"> должны иметь лицензии на осуществление соответствующей образовательной деятельности, а </w:t>
      </w:r>
      <w:r w:rsidR="00DA0466">
        <w:rPr>
          <w:rFonts w:ascii="Times New Roman" w:hAnsi="Times New Roman"/>
          <w:color w:val="000000"/>
          <w:sz w:val="28"/>
          <w:szCs w:val="28"/>
        </w:rPr>
        <w:t>организации</w:t>
      </w:r>
      <w:r>
        <w:rPr>
          <w:rFonts w:ascii="Times New Roman" w:hAnsi="Times New Roman"/>
          <w:color w:val="000000"/>
          <w:sz w:val="28"/>
          <w:szCs w:val="28"/>
        </w:rPr>
        <w:t xml:space="preserve">, </w:t>
      </w:r>
      <w:r>
        <w:rPr>
          <w:rFonts w:ascii="Times New Roman" w:hAnsi="Times New Roman"/>
          <w:sz w:val="28"/>
          <w:szCs w:val="28"/>
        </w:rPr>
        <w:t xml:space="preserve">осуществляющие образовательную деятельность по образовательным программам начального общего, основного общего, среднего общего </w:t>
      </w:r>
      <w:r w:rsidRPr="00A60566">
        <w:rPr>
          <w:rFonts w:ascii="Times New Roman" w:hAnsi="Times New Roman"/>
          <w:sz w:val="28"/>
          <w:szCs w:val="28"/>
        </w:rPr>
        <w:t>образования</w:t>
      </w:r>
      <w:r w:rsidRPr="00A60566">
        <w:rPr>
          <w:rFonts w:ascii="Times New Roman" w:hAnsi="Times New Roman"/>
          <w:color w:val="000000"/>
          <w:sz w:val="28"/>
          <w:szCs w:val="28"/>
        </w:rPr>
        <w:t>, кроме того, свидетельств</w:t>
      </w:r>
      <w:r>
        <w:rPr>
          <w:rFonts w:ascii="Times New Roman" w:hAnsi="Times New Roman"/>
          <w:color w:val="000000"/>
          <w:sz w:val="28"/>
          <w:szCs w:val="28"/>
        </w:rPr>
        <w:t>а</w:t>
      </w:r>
      <w:r w:rsidRPr="00A60566">
        <w:rPr>
          <w:rFonts w:ascii="Times New Roman" w:hAnsi="Times New Roman"/>
          <w:color w:val="000000"/>
          <w:sz w:val="28"/>
          <w:szCs w:val="28"/>
        </w:rPr>
        <w:t xml:space="preserve"> о</w:t>
      </w:r>
      <w:r w:rsidRPr="006219C9">
        <w:rPr>
          <w:rFonts w:ascii="Times New Roman" w:hAnsi="Times New Roman"/>
          <w:color w:val="000000"/>
          <w:sz w:val="28"/>
          <w:szCs w:val="28"/>
        </w:rPr>
        <w:t xml:space="preserve"> государственной аккредитации образовательной деятельности по соответствующим основным образовательным программам;</w:t>
      </w:r>
    </w:p>
    <w:p w:rsidR="009D3C6F" w:rsidRPr="00305A3B" w:rsidRDefault="009D3C6F" w:rsidP="00A158C8">
      <w:pPr>
        <w:suppressAutoHyphen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w:t>
      </w:r>
      <w:r w:rsidRPr="00305A3B">
        <w:rPr>
          <w:rFonts w:ascii="Times New Roman" w:hAnsi="Times New Roman"/>
          <w:color w:val="000000"/>
          <w:sz w:val="28"/>
          <w:szCs w:val="28"/>
        </w:rPr>
        <w:t xml:space="preserve">) у </w:t>
      </w:r>
      <w:r w:rsidR="00320190">
        <w:rPr>
          <w:rFonts w:ascii="Times New Roman" w:hAnsi="Times New Roman"/>
          <w:sz w:val="28"/>
          <w:szCs w:val="28"/>
        </w:rPr>
        <w:t>организаций</w:t>
      </w:r>
      <w:r w:rsidRPr="00305A3B">
        <w:rPr>
          <w:rFonts w:ascii="Times New Roman" w:hAnsi="Times New Roman"/>
          <w:color w:val="000000"/>
          <w:sz w:val="28"/>
          <w:szCs w:val="28"/>
        </w:rPr>
        <w:t>, осуществляющих образовательную деятельность</w:t>
      </w:r>
      <w:r>
        <w:rPr>
          <w:rFonts w:ascii="Times New Roman" w:hAnsi="Times New Roman"/>
          <w:color w:val="000000"/>
          <w:sz w:val="28"/>
          <w:szCs w:val="28"/>
        </w:rPr>
        <w:t>,</w:t>
      </w:r>
      <w:r w:rsidRPr="00305A3B">
        <w:rPr>
          <w:rFonts w:ascii="Times New Roman" w:hAnsi="Times New Roman"/>
          <w:color w:val="000000"/>
          <w:sz w:val="28"/>
          <w:szCs w:val="28"/>
        </w:rPr>
        <w:t xml:space="preserve"> должна отсутствовать </w:t>
      </w:r>
      <w:r w:rsidR="00320190">
        <w:rPr>
          <w:rFonts w:ascii="Times New Roman" w:hAnsi="Times New Roman"/>
          <w:color w:val="000000"/>
          <w:sz w:val="28"/>
          <w:szCs w:val="28"/>
        </w:rPr>
        <w:t xml:space="preserve">неисполненная обязанность </w:t>
      </w:r>
      <w:r w:rsidRPr="00305A3B">
        <w:rPr>
          <w:rFonts w:ascii="Times New Roman" w:hAnsi="Times New Roman"/>
          <w:color w:val="000000"/>
          <w:sz w:val="28"/>
          <w:szCs w:val="28"/>
        </w:rPr>
        <w:t>по</w:t>
      </w:r>
      <w:r w:rsidR="00320190">
        <w:rPr>
          <w:rFonts w:ascii="Times New Roman" w:hAnsi="Times New Roman"/>
          <w:color w:val="000000"/>
          <w:sz w:val="28"/>
          <w:szCs w:val="28"/>
        </w:rPr>
        <w:t xml:space="preserve"> уплате</w:t>
      </w:r>
      <w:r w:rsidRPr="00305A3B">
        <w:rPr>
          <w:rFonts w:ascii="Times New Roman" w:hAnsi="Times New Roman"/>
          <w:color w:val="000000"/>
          <w:sz w:val="28"/>
          <w:szCs w:val="28"/>
        </w:rPr>
        <w:t xml:space="preserve"> налог</w:t>
      </w:r>
      <w:r w:rsidR="00320190">
        <w:rPr>
          <w:rFonts w:ascii="Times New Roman" w:hAnsi="Times New Roman"/>
          <w:color w:val="000000"/>
          <w:sz w:val="28"/>
          <w:szCs w:val="28"/>
        </w:rPr>
        <w:t>ов</w:t>
      </w:r>
      <w:r w:rsidRPr="00305A3B">
        <w:rPr>
          <w:rFonts w:ascii="Times New Roman" w:hAnsi="Times New Roman"/>
          <w:color w:val="000000"/>
          <w:sz w:val="28"/>
          <w:szCs w:val="28"/>
        </w:rPr>
        <w:t>, сбор</w:t>
      </w:r>
      <w:r w:rsidR="00320190">
        <w:rPr>
          <w:rFonts w:ascii="Times New Roman" w:hAnsi="Times New Roman"/>
          <w:color w:val="000000"/>
          <w:sz w:val="28"/>
          <w:szCs w:val="28"/>
        </w:rPr>
        <w:t xml:space="preserve">ов, страховых взносов, пеней, штрафов, процентов, подлежащих уплате </w:t>
      </w:r>
      <w:r w:rsidR="00B601EB">
        <w:rPr>
          <w:rFonts w:ascii="Times New Roman" w:hAnsi="Times New Roman"/>
          <w:color w:val="000000"/>
          <w:sz w:val="28"/>
          <w:szCs w:val="28"/>
        </w:rPr>
        <w:br/>
      </w:r>
      <w:r w:rsidRPr="00305A3B">
        <w:rPr>
          <w:rFonts w:ascii="Times New Roman" w:hAnsi="Times New Roman"/>
          <w:color w:val="000000"/>
          <w:sz w:val="28"/>
          <w:szCs w:val="28"/>
        </w:rPr>
        <w:t>в соответствии с законодательством Российской Федерации</w:t>
      </w:r>
      <w:r w:rsidR="00320190">
        <w:rPr>
          <w:rFonts w:ascii="Times New Roman" w:hAnsi="Times New Roman"/>
          <w:color w:val="000000"/>
          <w:sz w:val="28"/>
          <w:szCs w:val="28"/>
        </w:rPr>
        <w:t xml:space="preserve"> о налогах и сборах</w:t>
      </w:r>
      <w:r w:rsidRPr="00305A3B">
        <w:rPr>
          <w:rFonts w:ascii="Times New Roman" w:hAnsi="Times New Roman"/>
          <w:color w:val="000000"/>
          <w:sz w:val="28"/>
          <w:szCs w:val="28"/>
        </w:rPr>
        <w:t xml:space="preserve">; </w:t>
      </w:r>
    </w:p>
    <w:p w:rsidR="009D3C6F" w:rsidRDefault="009D3C6F" w:rsidP="00A158C8">
      <w:pPr>
        <w:suppressAutoHyphen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w:t>
      </w:r>
      <w:r w:rsidRPr="00305A3B">
        <w:rPr>
          <w:rFonts w:ascii="Times New Roman" w:hAnsi="Times New Roman"/>
          <w:color w:val="000000"/>
          <w:sz w:val="28"/>
          <w:szCs w:val="28"/>
        </w:rPr>
        <w:t xml:space="preserve">) у </w:t>
      </w:r>
      <w:r w:rsidR="002047D8">
        <w:rPr>
          <w:rFonts w:ascii="Times New Roman" w:hAnsi="Times New Roman"/>
          <w:sz w:val="28"/>
          <w:szCs w:val="28"/>
        </w:rPr>
        <w:t>организаци</w:t>
      </w:r>
      <w:r w:rsidR="000E0185">
        <w:rPr>
          <w:rFonts w:ascii="Times New Roman" w:hAnsi="Times New Roman"/>
          <w:sz w:val="28"/>
          <w:szCs w:val="28"/>
        </w:rPr>
        <w:t>й</w:t>
      </w:r>
      <w:r w:rsidRPr="00305A3B">
        <w:rPr>
          <w:rFonts w:ascii="Times New Roman" w:hAnsi="Times New Roman"/>
          <w:color w:val="000000"/>
          <w:sz w:val="28"/>
          <w:szCs w:val="28"/>
        </w:rPr>
        <w:t>, осуществляющих образовательную деятельность</w:t>
      </w:r>
      <w:r>
        <w:rPr>
          <w:rFonts w:ascii="Times New Roman" w:hAnsi="Times New Roman"/>
          <w:color w:val="000000"/>
          <w:sz w:val="28"/>
          <w:szCs w:val="28"/>
        </w:rPr>
        <w:t>,</w:t>
      </w:r>
      <w:r w:rsidRPr="00305A3B">
        <w:rPr>
          <w:rFonts w:ascii="Times New Roman" w:hAnsi="Times New Roman"/>
          <w:color w:val="000000"/>
          <w:sz w:val="28"/>
          <w:szCs w:val="28"/>
        </w:rPr>
        <w:t xml:space="preserve"> должна отсутствовать просроченная задолженность по возврату в областной бюджет Ульяновской области субсидий, предоставленных в том числе </w:t>
      </w:r>
      <w:r w:rsidR="00B601EB">
        <w:rPr>
          <w:rFonts w:ascii="Times New Roman" w:hAnsi="Times New Roman"/>
          <w:color w:val="000000"/>
          <w:sz w:val="28"/>
          <w:szCs w:val="28"/>
        </w:rPr>
        <w:br/>
      </w:r>
      <w:r w:rsidRPr="00305A3B">
        <w:rPr>
          <w:rFonts w:ascii="Times New Roman" w:hAnsi="Times New Roman"/>
          <w:color w:val="000000"/>
          <w:sz w:val="28"/>
          <w:szCs w:val="28"/>
        </w:rPr>
        <w:t>в соответствии с иными правовыми актами, и иная просроченная задолженность перед областным бюджетом Ульяновской области;</w:t>
      </w:r>
    </w:p>
    <w:p w:rsidR="002D48D9" w:rsidRDefault="00C93A67" w:rsidP="00A158C8">
      <w:pPr>
        <w:suppressAutoHyphen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w:t>
      </w:r>
      <w:r w:rsidR="002D48D9">
        <w:rPr>
          <w:rFonts w:ascii="Times New Roman" w:hAnsi="Times New Roman"/>
          <w:color w:val="000000"/>
          <w:sz w:val="28"/>
          <w:szCs w:val="28"/>
        </w:rPr>
        <w:t xml:space="preserve">) </w:t>
      </w:r>
      <w:r w:rsidR="002D48D9" w:rsidRPr="00305A3B">
        <w:rPr>
          <w:rFonts w:ascii="Times New Roman" w:hAnsi="Times New Roman"/>
          <w:color w:val="000000"/>
          <w:sz w:val="28"/>
          <w:szCs w:val="28"/>
        </w:rPr>
        <w:t xml:space="preserve">у </w:t>
      </w:r>
      <w:r w:rsidR="00B31A56">
        <w:rPr>
          <w:rFonts w:ascii="Times New Roman" w:hAnsi="Times New Roman"/>
          <w:color w:val="000000"/>
          <w:sz w:val="28"/>
          <w:szCs w:val="28"/>
        </w:rPr>
        <w:t>организаций</w:t>
      </w:r>
      <w:r w:rsidR="002D48D9" w:rsidRPr="00305A3B">
        <w:rPr>
          <w:rFonts w:ascii="Times New Roman" w:hAnsi="Times New Roman"/>
          <w:color w:val="000000"/>
          <w:sz w:val="28"/>
          <w:szCs w:val="28"/>
        </w:rPr>
        <w:t>, осуществляющ</w:t>
      </w:r>
      <w:r w:rsidR="00B31A56">
        <w:rPr>
          <w:rFonts w:ascii="Times New Roman" w:hAnsi="Times New Roman"/>
          <w:color w:val="000000"/>
          <w:sz w:val="28"/>
          <w:szCs w:val="28"/>
        </w:rPr>
        <w:t>их</w:t>
      </w:r>
      <w:r w:rsidR="002D48D9" w:rsidRPr="00305A3B">
        <w:rPr>
          <w:rFonts w:ascii="Times New Roman" w:hAnsi="Times New Roman"/>
          <w:color w:val="000000"/>
          <w:sz w:val="28"/>
          <w:szCs w:val="28"/>
        </w:rPr>
        <w:t xml:space="preserve"> образовательную деятельность</w:t>
      </w:r>
      <w:r w:rsidR="002D48D9">
        <w:rPr>
          <w:rFonts w:ascii="Times New Roman" w:hAnsi="Times New Roman"/>
          <w:color w:val="000000"/>
          <w:sz w:val="28"/>
          <w:szCs w:val="28"/>
        </w:rPr>
        <w:t>,</w:t>
      </w:r>
      <w:r w:rsidR="002D48D9" w:rsidRPr="00305A3B">
        <w:rPr>
          <w:rFonts w:ascii="Times New Roman" w:hAnsi="Times New Roman"/>
          <w:color w:val="000000"/>
          <w:sz w:val="28"/>
          <w:szCs w:val="28"/>
        </w:rPr>
        <w:t xml:space="preserve"> должна отсутствовать</w:t>
      </w:r>
      <w:r w:rsidR="002D48D9">
        <w:rPr>
          <w:rFonts w:ascii="Times New Roman" w:hAnsi="Times New Roman"/>
          <w:color w:val="000000"/>
          <w:sz w:val="28"/>
          <w:szCs w:val="28"/>
        </w:rPr>
        <w:t xml:space="preserve"> просроченная (неурегулированная) задолженность </w:t>
      </w:r>
      <w:r w:rsidR="00B31A56">
        <w:rPr>
          <w:rFonts w:ascii="Times New Roman" w:hAnsi="Times New Roman"/>
          <w:color w:val="000000"/>
          <w:sz w:val="28"/>
          <w:szCs w:val="28"/>
        </w:rPr>
        <w:br/>
      </w:r>
      <w:r w:rsidR="002D48D9">
        <w:rPr>
          <w:rFonts w:ascii="Times New Roman" w:hAnsi="Times New Roman"/>
          <w:color w:val="000000"/>
          <w:sz w:val="28"/>
          <w:szCs w:val="28"/>
        </w:rPr>
        <w:t>по денежным обязательствам перед Ульяновской областью;</w:t>
      </w:r>
    </w:p>
    <w:p w:rsidR="00AB1ECC" w:rsidRPr="00AB1ECC" w:rsidRDefault="00B31A56" w:rsidP="00A158C8">
      <w:pPr>
        <w:suppressAutoHyphen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6) организации</w:t>
      </w:r>
      <w:r w:rsidR="00AB1ECC" w:rsidRPr="00305A3B">
        <w:rPr>
          <w:rFonts w:ascii="Times New Roman" w:hAnsi="Times New Roman"/>
          <w:color w:val="000000"/>
          <w:sz w:val="28"/>
          <w:szCs w:val="28"/>
        </w:rPr>
        <w:t>, осуществляющ</w:t>
      </w:r>
      <w:r>
        <w:rPr>
          <w:rFonts w:ascii="Times New Roman" w:hAnsi="Times New Roman"/>
          <w:color w:val="000000"/>
          <w:sz w:val="28"/>
          <w:szCs w:val="28"/>
        </w:rPr>
        <w:t>ие</w:t>
      </w:r>
      <w:r w:rsidR="00AB1ECC" w:rsidRPr="00305A3B">
        <w:rPr>
          <w:rFonts w:ascii="Times New Roman" w:hAnsi="Times New Roman"/>
          <w:color w:val="000000"/>
          <w:sz w:val="28"/>
          <w:szCs w:val="28"/>
        </w:rPr>
        <w:t xml:space="preserve"> образовательную деятельность</w:t>
      </w:r>
      <w:r w:rsidR="000E0185">
        <w:rPr>
          <w:rFonts w:ascii="Times New Roman" w:hAnsi="Times New Roman"/>
          <w:color w:val="000000"/>
          <w:sz w:val="28"/>
          <w:szCs w:val="28"/>
        </w:rPr>
        <w:t>,</w:t>
      </w:r>
      <w:r w:rsidR="00B601EB">
        <w:rPr>
          <w:rFonts w:ascii="Times New Roman" w:hAnsi="Times New Roman"/>
          <w:color w:val="000000"/>
          <w:sz w:val="28"/>
          <w:szCs w:val="28"/>
        </w:rPr>
        <w:br/>
      </w:r>
      <w:r w:rsidR="00AB1ECC">
        <w:rPr>
          <w:rFonts w:ascii="Times New Roman" w:hAnsi="Times New Roman"/>
          <w:color w:val="000000"/>
          <w:sz w:val="28"/>
          <w:szCs w:val="28"/>
        </w:rPr>
        <w:t>не долж</w:t>
      </w:r>
      <w:r w:rsidR="00CD5750">
        <w:rPr>
          <w:rFonts w:ascii="Times New Roman" w:hAnsi="Times New Roman"/>
          <w:color w:val="000000"/>
          <w:sz w:val="28"/>
          <w:szCs w:val="28"/>
        </w:rPr>
        <w:t>ны</w:t>
      </w:r>
      <w:r w:rsidR="00AB1ECC" w:rsidRPr="00AB1ECC">
        <w:rPr>
          <w:rFonts w:ascii="Times New Roman" w:hAnsi="Times New Roman"/>
          <w:color w:val="000000"/>
          <w:sz w:val="28"/>
          <w:szCs w:val="28"/>
        </w:rPr>
        <w:t xml:space="preserve"> находиться в процессе реорганизации, ликвидации, банкротства</w:t>
      </w:r>
      <w:r w:rsidR="007771B3">
        <w:rPr>
          <w:rFonts w:ascii="Times New Roman" w:hAnsi="Times New Roman"/>
          <w:color w:val="000000"/>
          <w:sz w:val="28"/>
          <w:szCs w:val="28"/>
        </w:rPr>
        <w:t>или</w:t>
      </w:r>
      <w:r w:rsidR="00010463">
        <w:rPr>
          <w:rFonts w:ascii="Times New Roman" w:hAnsi="Times New Roman"/>
          <w:color w:val="000000"/>
          <w:sz w:val="28"/>
          <w:szCs w:val="28"/>
        </w:rPr>
        <w:t xml:space="preserve">,соответственно, </w:t>
      </w:r>
      <w:r w:rsidR="007771B3">
        <w:rPr>
          <w:rFonts w:ascii="Times New Roman" w:hAnsi="Times New Roman"/>
          <w:color w:val="000000"/>
          <w:sz w:val="28"/>
          <w:szCs w:val="28"/>
        </w:rPr>
        <w:t>прекратить деятельность в качестве индивидуального предпринимателя</w:t>
      </w:r>
      <w:r w:rsidR="00AB1ECC">
        <w:rPr>
          <w:rFonts w:ascii="Times New Roman" w:hAnsi="Times New Roman"/>
          <w:color w:val="000000"/>
          <w:sz w:val="28"/>
          <w:szCs w:val="28"/>
        </w:rPr>
        <w:t>;</w:t>
      </w:r>
    </w:p>
    <w:p w:rsidR="00A935DC" w:rsidRDefault="00AE4A7E" w:rsidP="00A158C8">
      <w:pPr>
        <w:suppressAutoHyphen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7</w:t>
      </w:r>
      <w:r w:rsidR="009D3C6F" w:rsidRPr="00C445CD">
        <w:rPr>
          <w:rFonts w:ascii="Times New Roman" w:hAnsi="Times New Roman"/>
          <w:color w:val="000000"/>
          <w:sz w:val="28"/>
          <w:szCs w:val="28"/>
        </w:rPr>
        <w:t>)</w:t>
      </w:r>
      <w:r w:rsidR="00AB1ECC">
        <w:rPr>
          <w:rFonts w:ascii="Times New Roman" w:hAnsi="Times New Roman"/>
          <w:sz w:val="28"/>
          <w:szCs w:val="28"/>
        </w:rPr>
        <w:t>организации</w:t>
      </w:r>
      <w:r w:rsidR="009D3C6F" w:rsidRPr="00305A3B">
        <w:rPr>
          <w:rFonts w:ascii="Times New Roman" w:hAnsi="Times New Roman"/>
          <w:color w:val="000000"/>
          <w:sz w:val="28"/>
          <w:szCs w:val="28"/>
        </w:rPr>
        <w:t>, осуществляющи</w:t>
      </w:r>
      <w:r w:rsidR="009D3C6F">
        <w:rPr>
          <w:rFonts w:ascii="Times New Roman" w:hAnsi="Times New Roman"/>
          <w:color w:val="000000"/>
          <w:sz w:val="28"/>
          <w:szCs w:val="28"/>
        </w:rPr>
        <w:t>е</w:t>
      </w:r>
      <w:r w:rsidR="009D3C6F" w:rsidRPr="00305A3B">
        <w:rPr>
          <w:rFonts w:ascii="Times New Roman" w:hAnsi="Times New Roman"/>
          <w:color w:val="000000"/>
          <w:sz w:val="28"/>
          <w:szCs w:val="28"/>
        </w:rPr>
        <w:t xml:space="preserve"> образовательную деятельность</w:t>
      </w:r>
      <w:r w:rsidR="009D3C6F">
        <w:rPr>
          <w:rFonts w:ascii="Times New Roman" w:hAnsi="Times New Roman"/>
          <w:color w:val="000000"/>
          <w:sz w:val="28"/>
          <w:szCs w:val="28"/>
        </w:rPr>
        <w:t>,</w:t>
      </w:r>
      <w:r w:rsidR="00B601EB">
        <w:rPr>
          <w:rFonts w:ascii="Times New Roman" w:hAnsi="Times New Roman"/>
          <w:color w:val="000000"/>
          <w:sz w:val="28"/>
          <w:szCs w:val="28"/>
        </w:rPr>
        <w:br/>
      </w:r>
      <w:r w:rsidR="009D3C6F" w:rsidRPr="007E7614">
        <w:rPr>
          <w:rFonts w:ascii="Times New Roman" w:hAnsi="Times New Roman"/>
          <w:color w:val="000000"/>
          <w:sz w:val="28"/>
          <w:szCs w:val="28"/>
        </w:rPr>
        <w:t xml:space="preserve">не должны получать средства из областного бюджета Ульяновской области </w:t>
      </w:r>
      <w:r w:rsidR="00B601EB">
        <w:rPr>
          <w:rFonts w:ascii="Times New Roman" w:hAnsi="Times New Roman"/>
          <w:color w:val="000000"/>
          <w:sz w:val="28"/>
          <w:szCs w:val="28"/>
        </w:rPr>
        <w:br/>
      </w:r>
      <w:r w:rsidR="009D3C6F" w:rsidRPr="007E7614">
        <w:rPr>
          <w:rFonts w:ascii="Times New Roman" w:hAnsi="Times New Roman"/>
          <w:color w:val="000000"/>
          <w:sz w:val="28"/>
          <w:szCs w:val="28"/>
        </w:rPr>
        <w:t xml:space="preserve">в соответствии с иными нормативными правовыми актами на цели, указанные </w:t>
      </w:r>
      <w:r w:rsidR="00B601EB">
        <w:rPr>
          <w:rFonts w:ascii="Times New Roman" w:hAnsi="Times New Roman"/>
          <w:color w:val="000000"/>
          <w:sz w:val="28"/>
          <w:szCs w:val="28"/>
        </w:rPr>
        <w:br/>
      </w:r>
      <w:r w:rsidR="009D3C6F" w:rsidRPr="007E7614">
        <w:rPr>
          <w:rFonts w:ascii="Times New Roman" w:hAnsi="Times New Roman"/>
          <w:color w:val="000000"/>
          <w:sz w:val="28"/>
          <w:szCs w:val="28"/>
        </w:rPr>
        <w:t>в  пункте 1.2 раздела 1 настоящего Положения;</w:t>
      </w:r>
    </w:p>
    <w:p w:rsidR="00A935DC" w:rsidRPr="004372FC" w:rsidRDefault="00A935DC" w:rsidP="00A158C8">
      <w:pPr>
        <w:suppressAutoHyphen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8) организации</w:t>
      </w:r>
      <w:r w:rsidRPr="00AE4A7E">
        <w:rPr>
          <w:rFonts w:ascii="Times New Roman" w:hAnsi="Times New Roman"/>
          <w:color w:val="000000"/>
          <w:sz w:val="28"/>
          <w:szCs w:val="28"/>
        </w:rPr>
        <w:t>, осуществляющ</w:t>
      </w:r>
      <w:r w:rsidR="00946E8B">
        <w:rPr>
          <w:rFonts w:ascii="Times New Roman" w:hAnsi="Times New Roman"/>
          <w:color w:val="000000"/>
          <w:sz w:val="28"/>
          <w:szCs w:val="28"/>
        </w:rPr>
        <w:t>ие</w:t>
      </w:r>
      <w:r w:rsidRPr="00AE4A7E">
        <w:rPr>
          <w:rFonts w:ascii="Times New Roman" w:hAnsi="Times New Roman"/>
          <w:color w:val="000000"/>
          <w:sz w:val="28"/>
          <w:szCs w:val="28"/>
        </w:rPr>
        <w:t xml:space="preserve"> образовательную деятельность</w:t>
      </w:r>
      <w:r w:rsidR="00B601EB">
        <w:rPr>
          <w:rFonts w:ascii="Times New Roman" w:hAnsi="Times New Roman"/>
          <w:color w:val="000000"/>
          <w:sz w:val="28"/>
          <w:szCs w:val="28"/>
        </w:rPr>
        <w:br/>
      </w:r>
      <w:r w:rsidR="00946E8B">
        <w:rPr>
          <w:rFonts w:ascii="Times New Roman" w:hAnsi="Times New Roman"/>
          <w:color w:val="000000"/>
          <w:sz w:val="28"/>
          <w:szCs w:val="28"/>
        </w:rPr>
        <w:t>и являющиеся юридическими лицами,</w:t>
      </w:r>
      <w:r>
        <w:rPr>
          <w:rFonts w:ascii="Times New Roman" w:hAnsi="Times New Roman"/>
          <w:color w:val="000000"/>
          <w:sz w:val="28"/>
          <w:szCs w:val="28"/>
        </w:rPr>
        <w:t>не долж</w:t>
      </w:r>
      <w:r w:rsidRPr="004372FC">
        <w:rPr>
          <w:rFonts w:ascii="Times New Roman" w:hAnsi="Times New Roman"/>
          <w:color w:val="000000"/>
          <w:sz w:val="28"/>
          <w:szCs w:val="28"/>
        </w:rPr>
        <w:t>н</w:t>
      </w:r>
      <w:r>
        <w:rPr>
          <w:rFonts w:ascii="Times New Roman" w:hAnsi="Times New Roman"/>
          <w:color w:val="000000"/>
          <w:sz w:val="28"/>
          <w:szCs w:val="28"/>
        </w:rPr>
        <w:t>ы</w:t>
      </w:r>
      <w:r w:rsidRPr="004372FC">
        <w:rPr>
          <w:rFonts w:ascii="Times New Roman" w:hAnsi="Times New Roman"/>
          <w:color w:val="000000"/>
          <w:sz w:val="28"/>
          <w:szCs w:val="28"/>
        </w:rPr>
        <w:t xml:space="preserve"> являться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включённы</w:t>
      </w:r>
      <w:r w:rsidR="000E0185">
        <w:rPr>
          <w:rFonts w:ascii="Times New Roman" w:hAnsi="Times New Roman"/>
          <w:color w:val="000000"/>
          <w:sz w:val="28"/>
          <w:szCs w:val="28"/>
        </w:rPr>
        <w:t>е</w:t>
      </w:r>
      <w:r w:rsidRPr="004372FC">
        <w:rPr>
          <w:rFonts w:ascii="Times New Roman" w:hAnsi="Times New Roman"/>
          <w:color w:val="000000"/>
          <w:sz w:val="28"/>
          <w:szCs w:val="28"/>
        </w:rPr>
        <w:t xml:space="preserve">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w:t>
      </w:r>
      <w:r w:rsidR="00B601EB">
        <w:rPr>
          <w:rFonts w:ascii="Times New Roman" w:hAnsi="Times New Roman"/>
          <w:color w:val="000000"/>
          <w:sz w:val="28"/>
          <w:szCs w:val="28"/>
        </w:rPr>
        <w:br/>
      </w:r>
      <w:r w:rsidRPr="004372FC">
        <w:rPr>
          <w:rFonts w:ascii="Times New Roman" w:hAnsi="Times New Roman"/>
          <w:color w:val="000000"/>
          <w:sz w:val="28"/>
          <w:szCs w:val="28"/>
        </w:rPr>
        <w:t>не предусматривающих раскрытия и предоставления информации при проведении финансовых операций (офшорные зоны) в отношении таких юридических лиц, в сово</w:t>
      </w:r>
      <w:r>
        <w:rPr>
          <w:rFonts w:ascii="Times New Roman" w:hAnsi="Times New Roman"/>
          <w:color w:val="000000"/>
          <w:sz w:val="28"/>
          <w:szCs w:val="28"/>
        </w:rPr>
        <w:t>купности превышает 50 процентов;</w:t>
      </w:r>
    </w:p>
    <w:p w:rsidR="009D3C6F" w:rsidRDefault="00A935DC" w:rsidP="00A158C8">
      <w:pPr>
        <w:suppressAutoHyphen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9</w:t>
      </w:r>
      <w:r w:rsidR="009D3C6F" w:rsidRPr="007E7614">
        <w:rPr>
          <w:rFonts w:ascii="Times New Roman" w:hAnsi="Times New Roman"/>
          <w:color w:val="000000"/>
          <w:sz w:val="28"/>
          <w:szCs w:val="28"/>
        </w:rPr>
        <w:t>)</w:t>
      </w:r>
      <w:r w:rsidR="00FA5CEB">
        <w:rPr>
          <w:rFonts w:ascii="Times New Roman" w:hAnsi="Times New Roman"/>
          <w:color w:val="000000"/>
          <w:sz w:val="28"/>
          <w:szCs w:val="28"/>
        </w:rPr>
        <w:t>организациям</w:t>
      </w:r>
      <w:r w:rsidR="00AE4A7E" w:rsidRPr="00AE4A7E">
        <w:rPr>
          <w:rFonts w:ascii="Times New Roman" w:hAnsi="Times New Roman"/>
          <w:color w:val="000000"/>
          <w:sz w:val="28"/>
          <w:szCs w:val="28"/>
        </w:rPr>
        <w:t>, осуществляющ</w:t>
      </w:r>
      <w:r w:rsidR="00FA5CEB">
        <w:rPr>
          <w:rFonts w:ascii="Times New Roman" w:hAnsi="Times New Roman"/>
          <w:color w:val="000000"/>
          <w:sz w:val="28"/>
          <w:szCs w:val="28"/>
        </w:rPr>
        <w:t>им</w:t>
      </w:r>
      <w:r w:rsidR="00AE4A7E" w:rsidRPr="00AE4A7E">
        <w:rPr>
          <w:rFonts w:ascii="Times New Roman" w:hAnsi="Times New Roman"/>
          <w:color w:val="000000"/>
          <w:sz w:val="28"/>
          <w:szCs w:val="28"/>
        </w:rPr>
        <w:t xml:space="preserve"> образовательную деятельность, </w:t>
      </w:r>
      <w:r w:rsidR="00B601EB">
        <w:rPr>
          <w:rFonts w:ascii="Times New Roman" w:hAnsi="Times New Roman"/>
          <w:color w:val="000000"/>
          <w:sz w:val="28"/>
          <w:szCs w:val="28"/>
        </w:rPr>
        <w:br/>
      </w:r>
      <w:r w:rsidR="00AE4A7E" w:rsidRPr="00AE4A7E">
        <w:rPr>
          <w:rFonts w:ascii="Times New Roman" w:hAnsi="Times New Roman"/>
          <w:color w:val="000000"/>
          <w:sz w:val="28"/>
          <w:szCs w:val="28"/>
        </w:rPr>
        <w:t>не должно быть назначено административное наказание за нарушение условий предоставления иных субсидий</w:t>
      </w:r>
      <w:r w:rsidR="00F95094" w:rsidRPr="00AE4A7E">
        <w:rPr>
          <w:rFonts w:ascii="Times New Roman" w:hAnsi="Times New Roman"/>
          <w:color w:val="000000"/>
          <w:sz w:val="28"/>
          <w:szCs w:val="28"/>
        </w:rPr>
        <w:t>из областного бюджета Ульяновской области</w:t>
      </w:r>
      <w:r w:rsidR="00AE4A7E" w:rsidRPr="00AE4A7E">
        <w:rPr>
          <w:rFonts w:ascii="Times New Roman" w:hAnsi="Times New Roman"/>
          <w:color w:val="000000"/>
          <w:sz w:val="28"/>
          <w:szCs w:val="28"/>
        </w:rPr>
        <w:t xml:space="preserve">, если срок, в течение которого </w:t>
      </w:r>
      <w:r w:rsidR="00FA5CEB">
        <w:rPr>
          <w:rFonts w:ascii="Times New Roman" w:hAnsi="Times New Roman"/>
          <w:color w:val="000000"/>
          <w:sz w:val="28"/>
          <w:szCs w:val="28"/>
        </w:rPr>
        <w:t>организациисчитаю</w:t>
      </w:r>
      <w:r w:rsidR="00AE4A7E" w:rsidRPr="00AE4A7E">
        <w:rPr>
          <w:rFonts w:ascii="Times New Roman" w:hAnsi="Times New Roman"/>
          <w:color w:val="000000"/>
          <w:sz w:val="28"/>
          <w:szCs w:val="28"/>
        </w:rPr>
        <w:t>тся подвергнут</w:t>
      </w:r>
      <w:r w:rsidR="00FA5CEB">
        <w:rPr>
          <w:rFonts w:ascii="Times New Roman" w:hAnsi="Times New Roman"/>
          <w:color w:val="000000"/>
          <w:sz w:val="28"/>
          <w:szCs w:val="28"/>
        </w:rPr>
        <w:t>ыми</w:t>
      </w:r>
      <w:r w:rsidR="00AE4A7E" w:rsidRPr="00AE4A7E">
        <w:rPr>
          <w:rFonts w:ascii="Times New Roman" w:hAnsi="Times New Roman"/>
          <w:color w:val="000000"/>
          <w:sz w:val="28"/>
          <w:szCs w:val="28"/>
        </w:rPr>
        <w:t xml:space="preserve"> такому наказ</w:t>
      </w:r>
      <w:r w:rsidR="004372FC">
        <w:rPr>
          <w:rFonts w:ascii="Times New Roman" w:hAnsi="Times New Roman"/>
          <w:color w:val="000000"/>
          <w:sz w:val="28"/>
          <w:szCs w:val="28"/>
        </w:rPr>
        <w:t>анию, н</w:t>
      </w:r>
      <w:r w:rsidR="000E0185">
        <w:rPr>
          <w:rFonts w:ascii="Times New Roman" w:hAnsi="Times New Roman"/>
          <w:color w:val="000000"/>
          <w:sz w:val="28"/>
          <w:szCs w:val="28"/>
        </w:rPr>
        <w:t>е истёк.</w:t>
      </w:r>
    </w:p>
    <w:p w:rsidR="009D3C6F" w:rsidRPr="006219C9" w:rsidRDefault="009D3C6F" w:rsidP="00A158C8">
      <w:pPr>
        <w:suppressAutoHyphens/>
        <w:spacing w:after="0" w:line="240" w:lineRule="auto"/>
        <w:ind w:firstLine="709"/>
        <w:jc w:val="both"/>
        <w:rPr>
          <w:rFonts w:ascii="Times New Roman" w:hAnsi="Times New Roman"/>
          <w:color w:val="000000"/>
          <w:sz w:val="28"/>
          <w:szCs w:val="28"/>
        </w:rPr>
      </w:pPr>
      <w:r w:rsidRPr="006219C9">
        <w:rPr>
          <w:rFonts w:ascii="Times New Roman" w:hAnsi="Times New Roman"/>
          <w:color w:val="000000"/>
          <w:sz w:val="28"/>
          <w:szCs w:val="28"/>
        </w:rPr>
        <w:t>2.</w:t>
      </w:r>
      <w:bookmarkStart w:id="7" w:name="sub_1041"/>
      <w:r w:rsidRPr="006219C9">
        <w:rPr>
          <w:rFonts w:ascii="Times New Roman" w:hAnsi="Times New Roman"/>
          <w:color w:val="000000"/>
          <w:sz w:val="28"/>
          <w:szCs w:val="28"/>
        </w:rPr>
        <w:t>4.В целях информирования о начале процедуры предоставления субсидий Министерство обеспечивает размещение на своём официальном сайте в инф</w:t>
      </w:r>
      <w:r>
        <w:rPr>
          <w:rFonts w:ascii="Times New Roman" w:hAnsi="Times New Roman"/>
          <w:color w:val="000000"/>
          <w:sz w:val="28"/>
          <w:szCs w:val="28"/>
        </w:rPr>
        <w:t xml:space="preserve">ормационно-телекоммуникационной сети </w:t>
      </w:r>
      <w:r w:rsidRPr="006219C9">
        <w:rPr>
          <w:rFonts w:ascii="Times New Roman" w:hAnsi="Times New Roman"/>
          <w:color w:val="000000"/>
          <w:sz w:val="28"/>
          <w:szCs w:val="28"/>
        </w:rPr>
        <w:t>«Интерн</w:t>
      </w:r>
      <w:r>
        <w:rPr>
          <w:rFonts w:ascii="Times New Roman" w:hAnsi="Times New Roman"/>
          <w:color w:val="000000"/>
          <w:sz w:val="28"/>
          <w:szCs w:val="28"/>
        </w:rPr>
        <w:t xml:space="preserve">ет» </w:t>
      </w:r>
      <w:r w:rsidRPr="006219C9">
        <w:rPr>
          <w:rFonts w:ascii="Times New Roman" w:hAnsi="Times New Roman"/>
          <w:color w:val="000000"/>
          <w:sz w:val="28"/>
          <w:szCs w:val="28"/>
        </w:rPr>
        <w:t>(да</w:t>
      </w:r>
      <w:r>
        <w:rPr>
          <w:rFonts w:ascii="Times New Roman" w:hAnsi="Times New Roman"/>
          <w:color w:val="000000"/>
          <w:sz w:val="28"/>
          <w:szCs w:val="28"/>
        </w:rPr>
        <w:t xml:space="preserve">лее – </w:t>
      </w:r>
      <w:r w:rsidRPr="006219C9">
        <w:rPr>
          <w:rFonts w:ascii="Times New Roman" w:hAnsi="Times New Roman"/>
          <w:color w:val="000000"/>
          <w:sz w:val="28"/>
          <w:szCs w:val="28"/>
        </w:rPr>
        <w:t>обнародование) информаци</w:t>
      </w:r>
      <w:r w:rsidR="00FA5CEB">
        <w:rPr>
          <w:rFonts w:ascii="Times New Roman" w:hAnsi="Times New Roman"/>
          <w:color w:val="000000"/>
          <w:sz w:val="28"/>
          <w:szCs w:val="28"/>
        </w:rPr>
        <w:t>онного сообщения</w:t>
      </w:r>
      <w:r w:rsidRPr="006219C9">
        <w:rPr>
          <w:rFonts w:ascii="Times New Roman" w:hAnsi="Times New Roman"/>
          <w:color w:val="000000"/>
          <w:sz w:val="28"/>
          <w:szCs w:val="28"/>
        </w:rPr>
        <w:t xml:space="preserve"> о приёме заявок на получение субсидий (далее – заявки)</w:t>
      </w:r>
      <w:r w:rsidR="007C2E81">
        <w:rPr>
          <w:rFonts w:ascii="Times New Roman" w:hAnsi="Times New Roman"/>
          <w:color w:val="000000"/>
          <w:sz w:val="28"/>
          <w:szCs w:val="28"/>
        </w:rPr>
        <w:t xml:space="preserve">, </w:t>
      </w:r>
      <w:r w:rsidR="00FA5CEB">
        <w:rPr>
          <w:rFonts w:ascii="Times New Roman" w:hAnsi="Times New Roman"/>
          <w:color w:val="000000"/>
          <w:sz w:val="28"/>
          <w:szCs w:val="28"/>
        </w:rPr>
        <w:t>содержащего</w:t>
      </w:r>
      <w:r w:rsidR="007C2E81">
        <w:rPr>
          <w:rFonts w:ascii="Times New Roman" w:hAnsi="Times New Roman"/>
          <w:color w:val="000000"/>
          <w:sz w:val="28"/>
          <w:szCs w:val="28"/>
        </w:rPr>
        <w:t xml:space="preserve"> сведения о сроке и порядке</w:t>
      </w:r>
      <w:r w:rsidRPr="006219C9">
        <w:rPr>
          <w:rFonts w:ascii="Times New Roman" w:hAnsi="Times New Roman"/>
          <w:color w:val="000000"/>
          <w:sz w:val="28"/>
          <w:szCs w:val="28"/>
        </w:rPr>
        <w:t xml:space="preserve"> представления заявок и иных документов</w:t>
      </w:r>
      <w:r w:rsidR="007C2E81">
        <w:rPr>
          <w:rFonts w:ascii="Times New Roman" w:hAnsi="Times New Roman"/>
          <w:color w:val="000000"/>
          <w:sz w:val="28"/>
          <w:szCs w:val="28"/>
        </w:rPr>
        <w:t xml:space="preserve"> (копий документов)</w:t>
      </w:r>
      <w:r w:rsidRPr="006219C9">
        <w:rPr>
          <w:rFonts w:ascii="Times New Roman" w:hAnsi="Times New Roman"/>
          <w:color w:val="000000"/>
          <w:sz w:val="28"/>
          <w:szCs w:val="28"/>
        </w:rPr>
        <w:t>, необходимых для получения субсидий.</w:t>
      </w:r>
    </w:p>
    <w:bookmarkEnd w:id="7"/>
    <w:p w:rsidR="009D3C6F" w:rsidRPr="006219C9" w:rsidRDefault="009D3C6F" w:rsidP="00A158C8">
      <w:pPr>
        <w:suppressAutoHyphens/>
        <w:spacing w:after="0" w:line="240" w:lineRule="auto"/>
        <w:ind w:firstLine="709"/>
        <w:jc w:val="both"/>
        <w:rPr>
          <w:rFonts w:ascii="Times New Roman" w:hAnsi="Times New Roman"/>
          <w:color w:val="000000"/>
          <w:sz w:val="28"/>
          <w:szCs w:val="28"/>
        </w:rPr>
      </w:pPr>
      <w:r w:rsidRPr="006219C9">
        <w:rPr>
          <w:rFonts w:ascii="Times New Roman" w:hAnsi="Times New Roman"/>
          <w:color w:val="000000"/>
          <w:sz w:val="28"/>
          <w:szCs w:val="28"/>
        </w:rPr>
        <w:t>Приём заявок осуществляется Министерством в течение 10 календарных дней со дня, следующего за днём обнародования информации о приёме заявок.</w:t>
      </w:r>
    </w:p>
    <w:p w:rsidR="0012226B" w:rsidRDefault="009D3C6F" w:rsidP="00A158C8">
      <w:pPr>
        <w:suppressAutoHyphens/>
        <w:autoSpaceDN w:val="0"/>
        <w:adjustRightInd w:val="0"/>
        <w:spacing w:after="0" w:line="240" w:lineRule="auto"/>
        <w:ind w:firstLine="709"/>
        <w:jc w:val="both"/>
        <w:rPr>
          <w:rFonts w:ascii="Times New Roman" w:hAnsi="Times New Roman"/>
          <w:color w:val="000000"/>
          <w:sz w:val="28"/>
          <w:szCs w:val="28"/>
        </w:rPr>
      </w:pPr>
      <w:bookmarkStart w:id="8" w:name="sub_1042"/>
      <w:r w:rsidRPr="006219C9">
        <w:rPr>
          <w:rFonts w:ascii="Times New Roman" w:hAnsi="Times New Roman"/>
          <w:color w:val="000000"/>
          <w:sz w:val="28"/>
          <w:szCs w:val="28"/>
        </w:rPr>
        <w:t xml:space="preserve">2.5. Заявка </w:t>
      </w:r>
      <w:r w:rsidR="0012226B">
        <w:rPr>
          <w:rFonts w:ascii="Times New Roman" w:hAnsi="Times New Roman"/>
          <w:color w:val="000000"/>
          <w:sz w:val="28"/>
          <w:szCs w:val="28"/>
        </w:rPr>
        <w:t xml:space="preserve">составляется в произвольной письменной форме на бумажном носителе и </w:t>
      </w:r>
      <w:r w:rsidRPr="006219C9">
        <w:rPr>
          <w:rFonts w:ascii="Times New Roman" w:hAnsi="Times New Roman"/>
          <w:color w:val="000000"/>
          <w:sz w:val="28"/>
          <w:szCs w:val="28"/>
        </w:rPr>
        <w:t xml:space="preserve">представляется в Министерство в </w:t>
      </w:r>
      <w:r w:rsidR="0012226B">
        <w:rPr>
          <w:rFonts w:ascii="Times New Roman" w:hAnsi="Times New Roman"/>
          <w:color w:val="000000"/>
          <w:sz w:val="28"/>
          <w:szCs w:val="28"/>
        </w:rPr>
        <w:t xml:space="preserve">указанный в информационном сообщении срок. Заявка должна быть подписана, соответственно, руководителем организации, </w:t>
      </w:r>
      <w:r w:rsidR="0012226B" w:rsidRPr="007E7614">
        <w:rPr>
          <w:rFonts w:ascii="Times New Roman" w:hAnsi="Times New Roman"/>
          <w:color w:val="000000"/>
          <w:sz w:val="28"/>
          <w:szCs w:val="28"/>
        </w:rPr>
        <w:t>осуществляющ</w:t>
      </w:r>
      <w:r w:rsidR="0012226B">
        <w:rPr>
          <w:rFonts w:ascii="Times New Roman" w:hAnsi="Times New Roman"/>
          <w:color w:val="000000"/>
          <w:sz w:val="28"/>
          <w:szCs w:val="28"/>
        </w:rPr>
        <w:t>ей</w:t>
      </w:r>
      <w:r w:rsidR="0012226B" w:rsidRPr="007E7614">
        <w:rPr>
          <w:rFonts w:ascii="Times New Roman" w:hAnsi="Times New Roman"/>
          <w:color w:val="000000"/>
          <w:sz w:val="28"/>
          <w:szCs w:val="28"/>
        </w:rPr>
        <w:t xml:space="preserve"> образовательную деятельность</w:t>
      </w:r>
      <w:r w:rsidR="00B601EB">
        <w:rPr>
          <w:rFonts w:ascii="Times New Roman" w:hAnsi="Times New Roman"/>
          <w:color w:val="000000"/>
          <w:sz w:val="28"/>
          <w:szCs w:val="28"/>
        </w:rPr>
        <w:br/>
      </w:r>
      <w:r w:rsidR="0012226B">
        <w:rPr>
          <w:rFonts w:ascii="Times New Roman" w:hAnsi="Times New Roman"/>
          <w:color w:val="000000"/>
          <w:sz w:val="28"/>
          <w:szCs w:val="28"/>
        </w:rPr>
        <w:t>и являющейся юридическим лицом, или индивидуальным предпринимателем.</w:t>
      </w:r>
    </w:p>
    <w:p w:rsidR="009D3C6F" w:rsidRPr="00616071" w:rsidRDefault="009D3C6F" w:rsidP="00A158C8">
      <w:pPr>
        <w:suppressAutoHyphens/>
        <w:autoSpaceDN w:val="0"/>
        <w:adjustRightInd w:val="0"/>
        <w:spacing w:after="0" w:line="240" w:lineRule="auto"/>
        <w:ind w:firstLine="709"/>
        <w:jc w:val="both"/>
        <w:rPr>
          <w:rFonts w:ascii="Times New Roman" w:hAnsi="Times New Roman"/>
          <w:color w:val="000000"/>
          <w:sz w:val="28"/>
          <w:szCs w:val="28"/>
        </w:rPr>
      </w:pPr>
      <w:r w:rsidRPr="006219C9">
        <w:rPr>
          <w:rFonts w:ascii="Times New Roman" w:hAnsi="Times New Roman"/>
          <w:color w:val="000000"/>
          <w:sz w:val="28"/>
          <w:szCs w:val="28"/>
        </w:rPr>
        <w:t xml:space="preserve">Днём регистрации заявки в Министерстве является день поступления </w:t>
      </w:r>
      <w:r w:rsidR="00B31A56">
        <w:rPr>
          <w:rFonts w:ascii="Times New Roman" w:hAnsi="Times New Roman"/>
          <w:color w:val="000000"/>
          <w:sz w:val="28"/>
          <w:szCs w:val="28"/>
        </w:rPr>
        <w:br/>
      </w:r>
      <w:r w:rsidRPr="006219C9">
        <w:rPr>
          <w:rFonts w:ascii="Times New Roman" w:hAnsi="Times New Roman"/>
          <w:color w:val="000000"/>
          <w:sz w:val="28"/>
          <w:szCs w:val="28"/>
        </w:rPr>
        <w:t xml:space="preserve">в Министерство </w:t>
      </w:r>
      <w:r>
        <w:rPr>
          <w:rFonts w:ascii="Times New Roman" w:hAnsi="Times New Roman"/>
          <w:color w:val="000000"/>
          <w:sz w:val="28"/>
          <w:szCs w:val="28"/>
        </w:rPr>
        <w:t>данной</w:t>
      </w:r>
      <w:r w:rsidRPr="006219C9">
        <w:rPr>
          <w:rFonts w:ascii="Times New Roman" w:hAnsi="Times New Roman"/>
          <w:color w:val="000000"/>
          <w:sz w:val="28"/>
          <w:szCs w:val="28"/>
        </w:rPr>
        <w:t xml:space="preserve"> заявки и всех прилагаемых к ней документов</w:t>
      </w:r>
      <w:r w:rsidR="0085325B">
        <w:rPr>
          <w:rFonts w:ascii="Times New Roman" w:hAnsi="Times New Roman"/>
          <w:color w:val="000000"/>
          <w:sz w:val="28"/>
          <w:szCs w:val="28"/>
        </w:rPr>
        <w:t xml:space="preserve"> (копий документов)</w:t>
      </w:r>
      <w:r w:rsidRPr="006219C9">
        <w:rPr>
          <w:rFonts w:ascii="Times New Roman" w:hAnsi="Times New Roman"/>
          <w:color w:val="000000"/>
          <w:sz w:val="28"/>
          <w:szCs w:val="28"/>
        </w:rPr>
        <w:t>,</w:t>
      </w:r>
      <w:r w:rsidRPr="00616071">
        <w:rPr>
          <w:rFonts w:ascii="Times New Roman" w:hAnsi="Times New Roman"/>
          <w:color w:val="000000"/>
          <w:sz w:val="28"/>
          <w:szCs w:val="28"/>
        </w:rPr>
        <w:t xml:space="preserve"> указанных в настоящем пункте.</w:t>
      </w:r>
    </w:p>
    <w:bookmarkEnd w:id="8"/>
    <w:p w:rsidR="009D3C6F" w:rsidRPr="00616071" w:rsidRDefault="009D3C6F" w:rsidP="00A158C8">
      <w:pPr>
        <w:suppressAutoHyphens/>
        <w:autoSpaceDN w:val="0"/>
        <w:adjustRightInd w:val="0"/>
        <w:spacing w:after="0" w:line="240" w:lineRule="auto"/>
        <w:ind w:firstLine="709"/>
        <w:jc w:val="both"/>
        <w:rPr>
          <w:rFonts w:ascii="Times New Roman" w:hAnsi="Times New Roman"/>
          <w:color w:val="000000"/>
          <w:sz w:val="28"/>
          <w:szCs w:val="28"/>
        </w:rPr>
      </w:pPr>
      <w:r w:rsidRPr="00616071">
        <w:rPr>
          <w:rFonts w:ascii="Times New Roman" w:hAnsi="Times New Roman"/>
          <w:color w:val="000000"/>
          <w:sz w:val="28"/>
          <w:szCs w:val="28"/>
        </w:rPr>
        <w:t>К заявке прилагаются:</w:t>
      </w:r>
    </w:p>
    <w:p w:rsidR="009D3C6F" w:rsidRPr="00616071" w:rsidRDefault="00F95094" w:rsidP="00A158C8">
      <w:pPr>
        <w:suppressAutoHyphens/>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1) </w:t>
      </w:r>
      <w:r w:rsidR="009D3C6F">
        <w:rPr>
          <w:rFonts w:ascii="Times New Roman" w:hAnsi="Times New Roman"/>
          <w:color w:val="000000"/>
          <w:sz w:val="28"/>
          <w:szCs w:val="28"/>
        </w:rPr>
        <w:t>заверенн</w:t>
      </w:r>
      <w:r w:rsidR="006A35DA">
        <w:rPr>
          <w:rFonts w:ascii="Times New Roman" w:hAnsi="Times New Roman"/>
          <w:color w:val="000000"/>
          <w:sz w:val="28"/>
          <w:szCs w:val="28"/>
        </w:rPr>
        <w:t>ая</w:t>
      </w:r>
      <w:r w:rsidR="009D3C6F">
        <w:rPr>
          <w:rFonts w:ascii="Times New Roman" w:hAnsi="Times New Roman"/>
          <w:color w:val="000000"/>
          <w:sz w:val="28"/>
          <w:szCs w:val="28"/>
        </w:rPr>
        <w:t xml:space="preserve"> копи</w:t>
      </w:r>
      <w:r w:rsidR="006A35DA">
        <w:rPr>
          <w:rFonts w:ascii="Times New Roman" w:hAnsi="Times New Roman"/>
          <w:color w:val="000000"/>
          <w:sz w:val="28"/>
          <w:szCs w:val="28"/>
        </w:rPr>
        <w:t>я</w:t>
      </w:r>
      <w:hyperlink r:id="rId14" w:history="1">
        <w:r w:rsidR="009D3C6F" w:rsidRPr="00616071">
          <w:rPr>
            <w:rFonts w:ascii="Times New Roman" w:hAnsi="Times New Roman"/>
            <w:color w:val="000000"/>
            <w:sz w:val="28"/>
            <w:szCs w:val="28"/>
          </w:rPr>
          <w:t>лицензии</w:t>
        </w:r>
      </w:hyperlink>
      <w:r w:rsidR="009D3C6F">
        <w:rPr>
          <w:rFonts w:ascii="Times New Roman" w:hAnsi="Times New Roman"/>
          <w:color w:val="000000"/>
          <w:sz w:val="28"/>
          <w:szCs w:val="28"/>
        </w:rPr>
        <w:t xml:space="preserve"> на осуществление образовательной деятельности</w:t>
      </w:r>
      <w:r w:rsidR="009D3C6F" w:rsidRPr="00616071">
        <w:rPr>
          <w:rFonts w:ascii="Times New Roman" w:hAnsi="Times New Roman"/>
          <w:color w:val="000000"/>
          <w:sz w:val="28"/>
          <w:szCs w:val="28"/>
        </w:rPr>
        <w:t>;</w:t>
      </w:r>
    </w:p>
    <w:p w:rsidR="009D3C6F" w:rsidRPr="00616071" w:rsidRDefault="006A35DA" w:rsidP="00A158C8">
      <w:pPr>
        <w:suppressAutoHyphens/>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 </w:t>
      </w:r>
      <w:r w:rsidR="009D3C6F">
        <w:rPr>
          <w:rFonts w:ascii="Times New Roman" w:hAnsi="Times New Roman"/>
          <w:color w:val="000000"/>
          <w:sz w:val="28"/>
          <w:szCs w:val="28"/>
        </w:rPr>
        <w:t>заверенн</w:t>
      </w:r>
      <w:r>
        <w:rPr>
          <w:rFonts w:ascii="Times New Roman" w:hAnsi="Times New Roman"/>
          <w:color w:val="000000"/>
          <w:sz w:val="28"/>
          <w:szCs w:val="28"/>
        </w:rPr>
        <w:t>ая</w:t>
      </w:r>
      <w:r w:rsidR="009D3C6F">
        <w:rPr>
          <w:rFonts w:ascii="Times New Roman" w:hAnsi="Times New Roman"/>
          <w:color w:val="000000"/>
          <w:sz w:val="28"/>
          <w:szCs w:val="28"/>
        </w:rPr>
        <w:t xml:space="preserve"> копи</w:t>
      </w:r>
      <w:r>
        <w:rPr>
          <w:rFonts w:ascii="Times New Roman" w:hAnsi="Times New Roman"/>
          <w:color w:val="000000"/>
          <w:sz w:val="28"/>
          <w:szCs w:val="28"/>
        </w:rPr>
        <w:t>я</w:t>
      </w:r>
      <w:r w:rsidR="009D3C6F">
        <w:rPr>
          <w:rFonts w:ascii="Times New Roman" w:hAnsi="Times New Roman"/>
          <w:color w:val="000000"/>
          <w:sz w:val="28"/>
          <w:szCs w:val="28"/>
        </w:rPr>
        <w:t>свидетельства о</w:t>
      </w:r>
      <w:hyperlink r:id="rId15" w:history="1">
        <w:r w:rsidR="009D3C6F" w:rsidRPr="00616071">
          <w:rPr>
            <w:rFonts w:ascii="Times New Roman" w:hAnsi="Times New Roman"/>
            <w:color w:val="000000"/>
            <w:sz w:val="28"/>
            <w:szCs w:val="28"/>
          </w:rPr>
          <w:t>государственн</w:t>
        </w:r>
        <w:r w:rsidR="009D3C6F">
          <w:rPr>
            <w:rFonts w:ascii="Times New Roman" w:hAnsi="Times New Roman"/>
            <w:color w:val="000000"/>
            <w:sz w:val="28"/>
            <w:szCs w:val="28"/>
          </w:rPr>
          <w:t>ой</w:t>
        </w:r>
        <w:r w:rsidR="009D3C6F" w:rsidRPr="00616071">
          <w:rPr>
            <w:rFonts w:ascii="Times New Roman" w:hAnsi="Times New Roman"/>
            <w:color w:val="000000"/>
            <w:sz w:val="28"/>
            <w:szCs w:val="28"/>
          </w:rPr>
          <w:t>аккредитаци</w:t>
        </w:r>
      </w:hyperlink>
      <w:r w:rsidR="009D3C6F">
        <w:rPr>
          <w:rFonts w:ascii="Times New Roman" w:hAnsi="Times New Roman"/>
          <w:color w:val="000000"/>
          <w:sz w:val="28"/>
          <w:szCs w:val="28"/>
        </w:rPr>
        <w:t xml:space="preserve">иобразовательной деятельности по </w:t>
      </w:r>
      <w:r w:rsidR="009D3C6F">
        <w:rPr>
          <w:rFonts w:ascii="Times New Roman" w:hAnsi="Times New Roman"/>
          <w:color w:val="000000"/>
          <w:sz w:val="28"/>
          <w:szCs w:val="28"/>
        </w:rPr>
        <w:lastRenderedPageBreak/>
        <w:t xml:space="preserve">образовательным программам начального общего, основного общего, среднего общего, </w:t>
      </w:r>
      <w:r w:rsidR="009D3C6F" w:rsidRPr="00616071">
        <w:rPr>
          <w:rFonts w:ascii="Times New Roman" w:hAnsi="Times New Roman"/>
          <w:color w:val="000000"/>
          <w:sz w:val="28"/>
          <w:szCs w:val="28"/>
        </w:rPr>
        <w:t>начального общего, основного общегои среднего общего образования</w:t>
      </w:r>
      <w:r w:rsidR="00CF69E9">
        <w:rPr>
          <w:rFonts w:ascii="Times New Roman" w:hAnsi="Times New Roman"/>
          <w:color w:val="000000"/>
          <w:sz w:val="28"/>
          <w:szCs w:val="28"/>
        </w:rPr>
        <w:t xml:space="preserve"> (для </w:t>
      </w:r>
      <w:r w:rsidR="00CF69E9">
        <w:rPr>
          <w:rFonts w:ascii="Times New Roman" w:hAnsi="Times New Roman"/>
          <w:sz w:val="28"/>
          <w:szCs w:val="28"/>
        </w:rPr>
        <w:t>организаци</w:t>
      </w:r>
      <w:r w:rsidR="003F3358">
        <w:rPr>
          <w:rFonts w:ascii="Times New Roman" w:hAnsi="Times New Roman"/>
          <w:sz w:val="28"/>
          <w:szCs w:val="28"/>
        </w:rPr>
        <w:t>й</w:t>
      </w:r>
      <w:r w:rsidR="00CF69E9">
        <w:rPr>
          <w:rFonts w:ascii="Times New Roman" w:hAnsi="Times New Roman"/>
          <w:sz w:val="28"/>
          <w:szCs w:val="28"/>
        </w:rPr>
        <w:t>, осуществляющих образовательную деятельность по образовательным программам начального общего, основного общего, среднего общего образования)</w:t>
      </w:r>
      <w:r w:rsidR="009D3C6F" w:rsidRPr="00616071">
        <w:rPr>
          <w:rFonts w:ascii="Times New Roman" w:hAnsi="Times New Roman"/>
          <w:color w:val="000000"/>
          <w:sz w:val="28"/>
          <w:szCs w:val="28"/>
        </w:rPr>
        <w:t>;</w:t>
      </w:r>
    </w:p>
    <w:p w:rsidR="009D3C6F" w:rsidRPr="007C6F75" w:rsidRDefault="006A35DA" w:rsidP="00A158C8">
      <w:pPr>
        <w:suppressAutoHyphens/>
        <w:spacing w:after="0" w:line="240" w:lineRule="auto"/>
        <w:ind w:firstLine="709"/>
        <w:jc w:val="both"/>
        <w:rPr>
          <w:rFonts w:ascii="Times New Roman" w:hAnsi="Times New Roman"/>
          <w:color w:val="000000"/>
          <w:spacing w:val="-4"/>
          <w:sz w:val="28"/>
          <w:szCs w:val="28"/>
        </w:rPr>
      </w:pPr>
      <w:r w:rsidRPr="007C6F75">
        <w:rPr>
          <w:rFonts w:ascii="Times New Roman" w:hAnsi="Times New Roman"/>
          <w:color w:val="000000"/>
          <w:spacing w:val="-4"/>
          <w:sz w:val="28"/>
          <w:szCs w:val="28"/>
        </w:rPr>
        <w:t xml:space="preserve">3) </w:t>
      </w:r>
      <w:r w:rsidR="009D3C6F" w:rsidRPr="007C6F75">
        <w:rPr>
          <w:rFonts w:ascii="Times New Roman" w:hAnsi="Times New Roman"/>
          <w:color w:val="000000"/>
          <w:spacing w:val="-4"/>
          <w:sz w:val="28"/>
          <w:szCs w:val="28"/>
        </w:rPr>
        <w:t>заверенн</w:t>
      </w:r>
      <w:r w:rsidRPr="007C6F75">
        <w:rPr>
          <w:rFonts w:ascii="Times New Roman" w:hAnsi="Times New Roman"/>
          <w:color w:val="000000"/>
          <w:spacing w:val="-4"/>
          <w:sz w:val="28"/>
          <w:szCs w:val="28"/>
        </w:rPr>
        <w:t>ая</w:t>
      </w:r>
      <w:r w:rsidR="004F0456" w:rsidRPr="007C6F75">
        <w:rPr>
          <w:rFonts w:ascii="Times New Roman" w:hAnsi="Times New Roman"/>
          <w:color w:val="000000"/>
          <w:spacing w:val="-4"/>
          <w:sz w:val="28"/>
          <w:szCs w:val="28"/>
        </w:rPr>
        <w:t>руководителем организации, осуществляющей образовательную деятельность и являющейся юридическим лиц</w:t>
      </w:r>
      <w:r w:rsidR="003F3358" w:rsidRPr="007C6F75">
        <w:rPr>
          <w:rFonts w:ascii="Times New Roman" w:hAnsi="Times New Roman"/>
          <w:color w:val="000000"/>
          <w:spacing w:val="-4"/>
          <w:sz w:val="28"/>
          <w:szCs w:val="28"/>
        </w:rPr>
        <w:t>ом</w:t>
      </w:r>
      <w:r w:rsidR="004F0456" w:rsidRPr="007C6F75">
        <w:rPr>
          <w:rFonts w:ascii="Times New Roman" w:hAnsi="Times New Roman"/>
          <w:color w:val="000000"/>
          <w:spacing w:val="-4"/>
          <w:sz w:val="28"/>
          <w:szCs w:val="28"/>
        </w:rPr>
        <w:t xml:space="preserve"> или индивидуальным предпринимателем</w:t>
      </w:r>
      <w:r w:rsidR="003F3358" w:rsidRPr="007C6F75">
        <w:rPr>
          <w:rFonts w:ascii="Times New Roman" w:hAnsi="Times New Roman"/>
          <w:color w:val="000000"/>
          <w:spacing w:val="-4"/>
          <w:sz w:val="28"/>
          <w:szCs w:val="28"/>
        </w:rPr>
        <w:t>,</w:t>
      </w:r>
      <w:r w:rsidR="004F0456" w:rsidRPr="007C6F75">
        <w:rPr>
          <w:rFonts w:ascii="Times New Roman" w:hAnsi="Times New Roman"/>
          <w:color w:val="000000"/>
          <w:spacing w:val="-4"/>
          <w:sz w:val="28"/>
          <w:szCs w:val="28"/>
        </w:rPr>
        <w:t xml:space="preserve"> копия </w:t>
      </w:r>
      <w:r w:rsidR="009D3C6F" w:rsidRPr="007C6F75">
        <w:rPr>
          <w:rFonts w:ascii="Times New Roman" w:hAnsi="Times New Roman"/>
          <w:spacing w:val="-4"/>
          <w:sz w:val="28"/>
          <w:szCs w:val="28"/>
        </w:rPr>
        <w:t>свидетельства о государственнойрегистрации</w:t>
      </w:r>
      <w:r w:rsidR="004F0456" w:rsidRPr="007C6F75">
        <w:rPr>
          <w:rFonts w:ascii="Times New Roman" w:hAnsi="Times New Roman"/>
          <w:spacing w:val="-4"/>
          <w:sz w:val="28"/>
          <w:szCs w:val="28"/>
        </w:rPr>
        <w:t>в качестве юридического лица или индивидуального предпринимателя соответственно</w:t>
      </w:r>
      <w:r w:rsidR="009D3C6F" w:rsidRPr="007C6F75">
        <w:rPr>
          <w:rFonts w:ascii="Times New Roman" w:hAnsi="Times New Roman"/>
          <w:color w:val="000000"/>
          <w:spacing w:val="-4"/>
          <w:sz w:val="28"/>
          <w:szCs w:val="28"/>
        </w:rPr>
        <w:t>;</w:t>
      </w:r>
    </w:p>
    <w:p w:rsidR="009D3C6F" w:rsidRPr="00616071" w:rsidRDefault="00DA5627" w:rsidP="00A158C8">
      <w:pPr>
        <w:tabs>
          <w:tab w:val="left" w:pos="1020"/>
        </w:tabs>
        <w:suppressAutoHyphen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w:t>
      </w:r>
      <w:r w:rsidR="006A35DA">
        <w:rPr>
          <w:rFonts w:ascii="Times New Roman" w:hAnsi="Times New Roman"/>
          <w:color w:val="000000"/>
          <w:sz w:val="28"/>
          <w:szCs w:val="28"/>
        </w:rPr>
        <w:t>) заверенная копия</w:t>
      </w:r>
      <w:r w:rsidR="009D3C6F" w:rsidRPr="00616071">
        <w:rPr>
          <w:rFonts w:ascii="Times New Roman" w:hAnsi="Times New Roman"/>
          <w:color w:val="000000"/>
          <w:sz w:val="28"/>
          <w:szCs w:val="28"/>
        </w:rPr>
        <w:t>свидетельств</w:t>
      </w:r>
      <w:r w:rsidR="009D3C6F">
        <w:rPr>
          <w:rFonts w:ascii="Times New Roman" w:hAnsi="Times New Roman"/>
          <w:color w:val="000000"/>
          <w:sz w:val="28"/>
          <w:szCs w:val="28"/>
        </w:rPr>
        <w:t>а</w:t>
      </w:r>
      <w:r w:rsidR="009D3C6F" w:rsidRPr="00616071">
        <w:rPr>
          <w:rFonts w:ascii="Times New Roman" w:hAnsi="Times New Roman"/>
          <w:color w:val="000000"/>
          <w:sz w:val="28"/>
          <w:szCs w:val="28"/>
        </w:rPr>
        <w:t xml:space="preserve"> о постановке на учёт в налоговом органе по месту нахождения </w:t>
      </w:r>
      <w:r w:rsidR="001D2097">
        <w:rPr>
          <w:rFonts w:ascii="Times New Roman" w:hAnsi="Times New Roman"/>
          <w:color w:val="000000"/>
          <w:sz w:val="28"/>
          <w:szCs w:val="28"/>
        </w:rPr>
        <w:t xml:space="preserve">или по месту жительства </w:t>
      </w:r>
      <w:r w:rsidR="009D3C6F" w:rsidRPr="00616071">
        <w:rPr>
          <w:rFonts w:ascii="Times New Roman" w:hAnsi="Times New Roman"/>
          <w:color w:val="000000"/>
          <w:sz w:val="28"/>
          <w:szCs w:val="28"/>
        </w:rPr>
        <w:t>на территории Ульяновской области;</w:t>
      </w:r>
    </w:p>
    <w:p w:rsidR="006A35DA" w:rsidRPr="007C6F75" w:rsidRDefault="00DA5627" w:rsidP="00A158C8">
      <w:pPr>
        <w:suppressAutoHyphens/>
        <w:autoSpaceDN w:val="0"/>
        <w:adjustRightInd w:val="0"/>
        <w:spacing w:after="0" w:line="240" w:lineRule="auto"/>
        <w:ind w:firstLine="709"/>
        <w:jc w:val="both"/>
        <w:rPr>
          <w:rFonts w:ascii="Times New Roman" w:hAnsi="Times New Roman"/>
          <w:color w:val="000000"/>
          <w:spacing w:val="-4"/>
          <w:sz w:val="28"/>
          <w:szCs w:val="28"/>
        </w:rPr>
      </w:pPr>
      <w:bookmarkStart w:id="9" w:name="sub_10428"/>
      <w:r w:rsidRPr="007C6F75">
        <w:rPr>
          <w:rFonts w:ascii="Times New Roman" w:hAnsi="Times New Roman"/>
          <w:color w:val="000000"/>
          <w:spacing w:val="-4"/>
          <w:sz w:val="28"/>
          <w:szCs w:val="28"/>
        </w:rPr>
        <w:t>5</w:t>
      </w:r>
      <w:r w:rsidR="006A35DA" w:rsidRPr="007C6F75">
        <w:rPr>
          <w:rFonts w:ascii="Times New Roman" w:hAnsi="Times New Roman"/>
          <w:color w:val="000000"/>
          <w:spacing w:val="-4"/>
          <w:sz w:val="28"/>
          <w:szCs w:val="28"/>
        </w:rPr>
        <w:t>) заверенная копия устава организации, осуществляющей образовательную деятельность</w:t>
      </w:r>
      <w:r w:rsidR="001D2097" w:rsidRPr="007C6F75">
        <w:rPr>
          <w:rFonts w:ascii="Times New Roman" w:hAnsi="Times New Roman"/>
          <w:color w:val="000000"/>
          <w:spacing w:val="-4"/>
          <w:sz w:val="28"/>
          <w:szCs w:val="28"/>
        </w:rPr>
        <w:t xml:space="preserve"> и являющейся юридическим лицом</w:t>
      </w:r>
      <w:r w:rsidR="006A35DA" w:rsidRPr="007C6F75">
        <w:rPr>
          <w:rFonts w:ascii="Times New Roman" w:hAnsi="Times New Roman"/>
          <w:color w:val="000000"/>
          <w:spacing w:val="-4"/>
          <w:sz w:val="28"/>
          <w:szCs w:val="28"/>
        </w:rPr>
        <w:t>;</w:t>
      </w:r>
    </w:p>
    <w:p w:rsidR="002F382B" w:rsidRPr="00095A62" w:rsidRDefault="00DA5627" w:rsidP="00A158C8">
      <w:pPr>
        <w:tabs>
          <w:tab w:val="left" w:pos="1020"/>
        </w:tabs>
        <w:suppressAutoHyphens/>
        <w:spacing w:after="0" w:line="240" w:lineRule="auto"/>
        <w:ind w:firstLine="709"/>
        <w:jc w:val="both"/>
        <w:rPr>
          <w:rFonts w:ascii="Times New Roman" w:hAnsi="Times New Roman"/>
          <w:color w:val="000000"/>
          <w:spacing w:val="-4"/>
          <w:sz w:val="28"/>
          <w:szCs w:val="28"/>
        </w:rPr>
      </w:pPr>
      <w:r w:rsidRPr="00095A62">
        <w:rPr>
          <w:rFonts w:ascii="Times New Roman" w:hAnsi="Times New Roman"/>
          <w:color w:val="000000"/>
          <w:spacing w:val="-4"/>
          <w:sz w:val="28"/>
          <w:szCs w:val="28"/>
        </w:rPr>
        <w:t>6</w:t>
      </w:r>
      <w:r w:rsidR="006A35DA" w:rsidRPr="00095A62">
        <w:rPr>
          <w:rFonts w:ascii="Times New Roman" w:hAnsi="Times New Roman"/>
          <w:color w:val="000000"/>
          <w:spacing w:val="-4"/>
          <w:sz w:val="28"/>
          <w:szCs w:val="28"/>
        </w:rPr>
        <w:t xml:space="preserve">) </w:t>
      </w:r>
      <w:r w:rsidR="002F382B" w:rsidRPr="00095A62">
        <w:rPr>
          <w:rFonts w:ascii="Times New Roman" w:hAnsi="Times New Roman"/>
          <w:color w:val="000000"/>
          <w:spacing w:val="-4"/>
          <w:sz w:val="28"/>
          <w:szCs w:val="28"/>
        </w:rPr>
        <w:t>справка о соответствии организации, осуществляющей образовательную деятельность и являющейся юридическим лицом, требованиям, установленным подпунктами 4-9 пункта 2.3 настоящего раздела, подписанная руководителем указанной организации, справка о соответствии организации, осуществляющей образовательную деятельность, требованиям, установленным подпунктами 4-7 и 9 пункта 2.3 настоящего раздела, подписанная индивидуальным предпринимателем, соответственно;</w:t>
      </w:r>
    </w:p>
    <w:p w:rsidR="006A35DA" w:rsidRPr="006A35DA" w:rsidRDefault="00B36917" w:rsidP="00A158C8">
      <w:pPr>
        <w:tabs>
          <w:tab w:val="left" w:pos="1020"/>
        </w:tabs>
        <w:suppressAutoHyphen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7</w:t>
      </w:r>
      <w:r w:rsidR="006A35DA" w:rsidRPr="006A35DA">
        <w:rPr>
          <w:rFonts w:ascii="Times New Roman" w:hAnsi="Times New Roman"/>
          <w:color w:val="000000"/>
          <w:sz w:val="28"/>
          <w:szCs w:val="28"/>
        </w:rPr>
        <w:t xml:space="preserve">) справка </w:t>
      </w:r>
      <w:r w:rsidR="006F5D88">
        <w:rPr>
          <w:rFonts w:ascii="Times New Roman" w:hAnsi="Times New Roman"/>
          <w:color w:val="000000"/>
          <w:sz w:val="28"/>
          <w:szCs w:val="28"/>
        </w:rPr>
        <w:t xml:space="preserve">налогового органа </w:t>
      </w:r>
      <w:r w:rsidR="006A35DA" w:rsidRPr="006A35DA">
        <w:rPr>
          <w:rFonts w:ascii="Times New Roman" w:hAnsi="Times New Roman"/>
          <w:color w:val="000000"/>
          <w:sz w:val="28"/>
          <w:szCs w:val="28"/>
        </w:rPr>
        <w:t xml:space="preserve">об исполнении обязанности по уплате налогов, сборов, страховых взносов, пеней, штрафов, процентов, подлежащих уплате в соответствии с </w:t>
      </w:r>
      <w:hyperlink r:id="rId16" w:history="1">
        <w:r w:rsidR="006A35DA" w:rsidRPr="006A35DA">
          <w:rPr>
            <w:rFonts w:ascii="Times New Roman" w:hAnsi="Times New Roman"/>
            <w:color w:val="000000"/>
            <w:sz w:val="28"/>
            <w:szCs w:val="28"/>
          </w:rPr>
          <w:t>законодательством</w:t>
        </w:r>
      </w:hyperlink>
      <w:r w:rsidR="006A35DA" w:rsidRPr="006A35DA">
        <w:rPr>
          <w:rFonts w:ascii="Times New Roman" w:hAnsi="Times New Roman"/>
          <w:color w:val="000000"/>
          <w:sz w:val="28"/>
          <w:szCs w:val="28"/>
        </w:rPr>
        <w:t xml:space="preserve"> Российской Федерации о налогах </w:t>
      </w:r>
      <w:r w:rsidR="00B601EB">
        <w:rPr>
          <w:rFonts w:ascii="Times New Roman" w:hAnsi="Times New Roman"/>
          <w:color w:val="000000"/>
          <w:sz w:val="28"/>
          <w:szCs w:val="28"/>
        </w:rPr>
        <w:br/>
      </w:r>
      <w:r w:rsidR="006A35DA" w:rsidRPr="006A35DA">
        <w:rPr>
          <w:rFonts w:ascii="Times New Roman" w:hAnsi="Times New Roman"/>
          <w:color w:val="000000"/>
          <w:sz w:val="28"/>
          <w:szCs w:val="28"/>
        </w:rPr>
        <w:t>и сборах;</w:t>
      </w:r>
    </w:p>
    <w:p w:rsidR="002F382B" w:rsidRPr="003E5082" w:rsidRDefault="00B36917" w:rsidP="00A158C8">
      <w:pPr>
        <w:tabs>
          <w:tab w:val="left" w:pos="1020"/>
        </w:tabs>
        <w:suppressAutoHyphens/>
        <w:spacing w:after="0" w:line="240" w:lineRule="auto"/>
        <w:ind w:firstLine="709"/>
        <w:jc w:val="both"/>
        <w:rPr>
          <w:rFonts w:ascii="Times New Roman" w:hAnsi="Times New Roman"/>
          <w:color w:val="000000"/>
          <w:spacing w:val="-4"/>
          <w:sz w:val="28"/>
          <w:szCs w:val="28"/>
        </w:rPr>
      </w:pPr>
      <w:r w:rsidRPr="003E5082">
        <w:rPr>
          <w:rFonts w:ascii="Times New Roman" w:hAnsi="Times New Roman"/>
          <w:color w:val="000000"/>
          <w:spacing w:val="-4"/>
          <w:sz w:val="28"/>
          <w:szCs w:val="28"/>
        </w:rPr>
        <w:t>8</w:t>
      </w:r>
      <w:r w:rsidR="006A35DA" w:rsidRPr="003E5082">
        <w:rPr>
          <w:rFonts w:ascii="Times New Roman" w:hAnsi="Times New Roman"/>
          <w:color w:val="000000"/>
          <w:spacing w:val="-4"/>
          <w:sz w:val="28"/>
          <w:szCs w:val="28"/>
        </w:rPr>
        <w:t xml:space="preserve">) сведения о численности воспитанников дошкольных групп </w:t>
      </w:r>
      <w:r w:rsidR="003E5082">
        <w:rPr>
          <w:rFonts w:ascii="Times New Roman" w:hAnsi="Times New Roman"/>
          <w:color w:val="000000"/>
          <w:spacing w:val="-4"/>
          <w:sz w:val="28"/>
          <w:szCs w:val="28"/>
        </w:rPr>
        <w:br/>
      </w:r>
      <w:r w:rsidR="006A35DA" w:rsidRPr="003E5082">
        <w:rPr>
          <w:rFonts w:ascii="Times New Roman" w:hAnsi="Times New Roman"/>
          <w:color w:val="000000"/>
          <w:spacing w:val="-4"/>
          <w:sz w:val="28"/>
          <w:szCs w:val="28"/>
        </w:rPr>
        <w:t xml:space="preserve">у </w:t>
      </w:r>
      <w:r w:rsidR="00D70288" w:rsidRPr="003E5082">
        <w:rPr>
          <w:rFonts w:ascii="Times New Roman" w:hAnsi="Times New Roman"/>
          <w:color w:val="000000"/>
          <w:spacing w:val="-4"/>
          <w:sz w:val="28"/>
          <w:szCs w:val="28"/>
        </w:rPr>
        <w:t>организации</w:t>
      </w:r>
      <w:r w:rsidR="006A35DA" w:rsidRPr="003E5082">
        <w:rPr>
          <w:rFonts w:ascii="Times New Roman" w:hAnsi="Times New Roman"/>
          <w:color w:val="000000"/>
          <w:spacing w:val="-4"/>
          <w:sz w:val="28"/>
          <w:szCs w:val="28"/>
        </w:rPr>
        <w:t>, осуществляюще</w:t>
      </w:r>
      <w:r w:rsidR="00D70288" w:rsidRPr="003E5082">
        <w:rPr>
          <w:rFonts w:ascii="Times New Roman" w:hAnsi="Times New Roman"/>
          <w:color w:val="000000"/>
          <w:spacing w:val="-4"/>
          <w:sz w:val="28"/>
          <w:szCs w:val="28"/>
        </w:rPr>
        <w:t>й</w:t>
      </w:r>
      <w:r w:rsidR="006A35DA" w:rsidRPr="003E5082">
        <w:rPr>
          <w:rFonts w:ascii="Times New Roman" w:hAnsi="Times New Roman"/>
          <w:color w:val="000000"/>
          <w:spacing w:val="-4"/>
          <w:sz w:val="28"/>
          <w:szCs w:val="28"/>
        </w:rPr>
        <w:t xml:space="preserve"> образовательную деятельность, </w:t>
      </w:r>
      <w:r w:rsidR="002F382B" w:rsidRPr="003E5082">
        <w:rPr>
          <w:rFonts w:ascii="Times New Roman" w:hAnsi="Times New Roman"/>
          <w:color w:val="000000"/>
          <w:spacing w:val="-4"/>
          <w:sz w:val="28"/>
          <w:szCs w:val="28"/>
        </w:rPr>
        <w:t xml:space="preserve">документированные </w:t>
      </w:r>
      <w:r w:rsidR="006A35DA" w:rsidRPr="003E5082">
        <w:rPr>
          <w:rFonts w:ascii="Times New Roman" w:hAnsi="Times New Roman"/>
          <w:color w:val="000000"/>
          <w:spacing w:val="-4"/>
          <w:sz w:val="28"/>
          <w:szCs w:val="28"/>
        </w:rPr>
        <w:t>по форме</w:t>
      </w:r>
      <w:r w:rsidR="002F382B" w:rsidRPr="003E5082">
        <w:rPr>
          <w:rFonts w:ascii="Times New Roman" w:hAnsi="Times New Roman"/>
          <w:color w:val="000000"/>
          <w:spacing w:val="-4"/>
          <w:sz w:val="28"/>
          <w:szCs w:val="28"/>
        </w:rPr>
        <w:t>,установленной приложением;</w:t>
      </w:r>
    </w:p>
    <w:p w:rsidR="006A35DA" w:rsidRPr="006A35DA" w:rsidRDefault="00B36917" w:rsidP="00A158C8">
      <w:pPr>
        <w:tabs>
          <w:tab w:val="left" w:pos="1020"/>
        </w:tabs>
        <w:suppressAutoHyphen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9</w:t>
      </w:r>
      <w:r w:rsidR="006A35DA" w:rsidRPr="006A35DA">
        <w:rPr>
          <w:rFonts w:ascii="Times New Roman" w:hAnsi="Times New Roman"/>
          <w:color w:val="000000"/>
          <w:sz w:val="28"/>
          <w:szCs w:val="28"/>
        </w:rPr>
        <w:t xml:space="preserve">) документ, содержащий сведения о реквизитах банковского счёта, </w:t>
      </w:r>
      <w:r w:rsidR="00B601EB">
        <w:rPr>
          <w:rFonts w:ascii="Times New Roman" w:hAnsi="Times New Roman"/>
          <w:color w:val="000000"/>
          <w:sz w:val="28"/>
          <w:szCs w:val="28"/>
        </w:rPr>
        <w:br/>
      </w:r>
      <w:r w:rsidR="006A35DA" w:rsidRPr="006A35DA">
        <w:rPr>
          <w:rFonts w:ascii="Times New Roman" w:hAnsi="Times New Roman"/>
          <w:color w:val="000000"/>
          <w:sz w:val="28"/>
          <w:szCs w:val="28"/>
        </w:rPr>
        <w:t>на который должна перечисляться субсидия.</w:t>
      </w:r>
    </w:p>
    <w:p w:rsidR="00E11819" w:rsidRPr="00F775FD" w:rsidRDefault="00E11819" w:rsidP="00A158C8">
      <w:pPr>
        <w:tabs>
          <w:tab w:val="left" w:pos="1020"/>
        </w:tabs>
        <w:suppressAutoHyphens/>
        <w:spacing w:after="0" w:line="240" w:lineRule="auto"/>
        <w:ind w:firstLine="709"/>
        <w:jc w:val="both"/>
        <w:rPr>
          <w:rFonts w:ascii="Times New Roman" w:hAnsi="Times New Roman"/>
          <w:color w:val="000000"/>
          <w:spacing w:val="-4"/>
          <w:sz w:val="28"/>
          <w:szCs w:val="28"/>
        </w:rPr>
      </w:pPr>
      <w:bookmarkStart w:id="10" w:name="sub_1043"/>
      <w:bookmarkEnd w:id="9"/>
      <w:r w:rsidRPr="00F775FD">
        <w:rPr>
          <w:rFonts w:ascii="Times New Roman" w:hAnsi="Times New Roman"/>
          <w:color w:val="000000"/>
          <w:spacing w:val="-4"/>
          <w:sz w:val="28"/>
          <w:szCs w:val="28"/>
        </w:rPr>
        <w:t xml:space="preserve">2.6. В течение 10 календарных дней со дня, следующего за днём окончания </w:t>
      </w:r>
      <w:r w:rsidR="00840028" w:rsidRPr="00F775FD">
        <w:rPr>
          <w:rFonts w:ascii="Times New Roman" w:hAnsi="Times New Roman"/>
          <w:color w:val="000000"/>
          <w:spacing w:val="-4"/>
          <w:sz w:val="28"/>
          <w:szCs w:val="28"/>
        </w:rPr>
        <w:t xml:space="preserve">срока </w:t>
      </w:r>
      <w:r w:rsidRPr="00F775FD">
        <w:rPr>
          <w:rFonts w:ascii="Times New Roman" w:hAnsi="Times New Roman"/>
          <w:color w:val="000000"/>
          <w:spacing w:val="-4"/>
          <w:sz w:val="28"/>
          <w:szCs w:val="28"/>
        </w:rPr>
        <w:t xml:space="preserve">приёма заявок, комиссия, состав и порядок деятельности которой утверждаются Министерством (далее – Комиссия), осуществляет проверку соответствия организации требованиям, установленным </w:t>
      </w:r>
      <w:hyperlink w:anchor="sub_1017" w:history="1">
        <w:r w:rsidRPr="00F775FD">
          <w:rPr>
            <w:rFonts w:ascii="Times New Roman" w:hAnsi="Times New Roman"/>
            <w:color w:val="000000"/>
            <w:spacing w:val="-4"/>
            <w:sz w:val="28"/>
            <w:szCs w:val="28"/>
          </w:rPr>
          <w:t>пунктом 2.3</w:t>
        </w:r>
      </w:hyperlink>
      <w:r w:rsidRPr="00F775FD">
        <w:rPr>
          <w:rFonts w:ascii="Times New Roman" w:hAnsi="Times New Roman"/>
          <w:color w:val="000000"/>
          <w:spacing w:val="-4"/>
          <w:sz w:val="28"/>
          <w:szCs w:val="28"/>
        </w:rPr>
        <w:t xml:space="preserve"> настоящего раздела, а также комплектности представленных документов</w:t>
      </w:r>
      <w:r w:rsidR="00840028" w:rsidRPr="00F775FD">
        <w:rPr>
          <w:rFonts w:ascii="Times New Roman" w:hAnsi="Times New Roman"/>
          <w:color w:val="000000"/>
          <w:spacing w:val="-4"/>
          <w:sz w:val="28"/>
          <w:szCs w:val="28"/>
        </w:rPr>
        <w:t xml:space="preserve"> (копий документов)</w:t>
      </w:r>
      <w:r w:rsidRPr="00F775FD">
        <w:rPr>
          <w:rFonts w:ascii="Times New Roman" w:hAnsi="Times New Roman"/>
          <w:color w:val="000000"/>
          <w:spacing w:val="-4"/>
          <w:sz w:val="28"/>
          <w:szCs w:val="28"/>
        </w:rPr>
        <w:t>, полноты и достоверности содержащихся в них сведений посредством изучения информации, размещённой в форме открытых данных на официальных сайтах уполномоченных государственных органов в информационно-теле</w:t>
      </w:r>
      <w:r w:rsidR="00F775FD">
        <w:rPr>
          <w:rFonts w:ascii="Times New Roman" w:hAnsi="Times New Roman"/>
          <w:color w:val="000000"/>
          <w:spacing w:val="-4"/>
          <w:sz w:val="28"/>
          <w:szCs w:val="28"/>
        </w:rPr>
        <w:t>-</w:t>
      </w:r>
      <w:r w:rsidRPr="00F775FD">
        <w:rPr>
          <w:rFonts w:ascii="Times New Roman" w:hAnsi="Times New Roman"/>
          <w:color w:val="000000"/>
          <w:spacing w:val="-4"/>
          <w:sz w:val="28"/>
          <w:szCs w:val="28"/>
        </w:rPr>
        <w:t>коммуникационной сети «Интернет», направления в уполномоченные государственные органы запросов, наведения справок, а также использования иных форм проверки, не противоречащих законодательству Российской Федерации.</w:t>
      </w:r>
    </w:p>
    <w:p w:rsidR="00E11819" w:rsidRPr="00E11819" w:rsidRDefault="00E11819" w:rsidP="00A158C8">
      <w:pPr>
        <w:tabs>
          <w:tab w:val="left" w:pos="1020"/>
        </w:tabs>
        <w:suppressAutoHyphens/>
        <w:spacing w:after="0" w:line="240" w:lineRule="auto"/>
        <w:ind w:firstLine="709"/>
        <w:jc w:val="both"/>
        <w:rPr>
          <w:rFonts w:ascii="Times New Roman" w:hAnsi="Times New Roman"/>
          <w:color w:val="000000"/>
          <w:sz w:val="28"/>
          <w:szCs w:val="28"/>
        </w:rPr>
      </w:pPr>
      <w:bookmarkStart w:id="11" w:name="sub_1021"/>
      <w:r w:rsidRPr="00E11819">
        <w:rPr>
          <w:rFonts w:ascii="Times New Roman" w:hAnsi="Times New Roman"/>
          <w:color w:val="000000"/>
          <w:sz w:val="28"/>
          <w:szCs w:val="28"/>
        </w:rPr>
        <w:t xml:space="preserve">2.7. Решение о предоставлении субсидии либо об отказе </w:t>
      </w:r>
      <w:r w:rsidR="00B601EB">
        <w:rPr>
          <w:rFonts w:ascii="Times New Roman" w:hAnsi="Times New Roman"/>
          <w:color w:val="000000"/>
          <w:sz w:val="28"/>
          <w:szCs w:val="28"/>
        </w:rPr>
        <w:br/>
      </w:r>
      <w:r w:rsidRPr="00E11819">
        <w:rPr>
          <w:rFonts w:ascii="Times New Roman" w:hAnsi="Times New Roman"/>
          <w:color w:val="000000"/>
          <w:sz w:val="28"/>
          <w:szCs w:val="28"/>
        </w:rPr>
        <w:t xml:space="preserve">в предоставлении субсидии принимается Министерством на основании </w:t>
      </w:r>
      <w:r w:rsidRPr="00E11819">
        <w:rPr>
          <w:rFonts w:ascii="Times New Roman" w:hAnsi="Times New Roman"/>
          <w:color w:val="000000"/>
          <w:sz w:val="28"/>
          <w:szCs w:val="28"/>
        </w:rPr>
        <w:lastRenderedPageBreak/>
        <w:t xml:space="preserve">рекомендаций Комиссии в течение </w:t>
      </w:r>
      <w:r w:rsidR="000104BA">
        <w:rPr>
          <w:rFonts w:ascii="Times New Roman" w:hAnsi="Times New Roman"/>
          <w:color w:val="000000"/>
          <w:sz w:val="28"/>
          <w:szCs w:val="28"/>
        </w:rPr>
        <w:t>25календарных</w:t>
      </w:r>
      <w:r w:rsidRPr="00E11819">
        <w:rPr>
          <w:rFonts w:ascii="Times New Roman" w:hAnsi="Times New Roman"/>
          <w:color w:val="000000"/>
          <w:sz w:val="28"/>
          <w:szCs w:val="28"/>
        </w:rPr>
        <w:t xml:space="preserve"> дней со дня, следующего </w:t>
      </w:r>
      <w:r w:rsidR="00B601EB">
        <w:rPr>
          <w:rFonts w:ascii="Times New Roman" w:hAnsi="Times New Roman"/>
          <w:color w:val="000000"/>
          <w:sz w:val="28"/>
          <w:szCs w:val="28"/>
        </w:rPr>
        <w:br/>
      </w:r>
      <w:r w:rsidRPr="00E11819">
        <w:rPr>
          <w:rFonts w:ascii="Times New Roman" w:hAnsi="Times New Roman"/>
          <w:color w:val="000000"/>
          <w:sz w:val="28"/>
          <w:szCs w:val="28"/>
        </w:rPr>
        <w:t>за днём окончания срока приёма заявок</w:t>
      </w:r>
      <w:r w:rsidR="003F3358">
        <w:rPr>
          <w:rFonts w:ascii="Times New Roman" w:hAnsi="Times New Roman"/>
          <w:color w:val="000000"/>
          <w:sz w:val="28"/>
          <w:szCs w:val="28"/>
        </w:rPr>
        <w:t>,</w:t>
      </w:r>
      <w:r w:rsidR="006F5D88">
        <w:rPr>
          <w:rFonts w:ascii="Times New Roman" w:hAnsi="Times New Roman"/>
          <w:color w:val="000000"/>
          <w:sz w:val="28"/>
          <w:szCs w:val="28"/>
        </w:rPr>
        <w:t xml:space="preserve"> и оформляется распорядительным актом Министерства</w:t>
      </w:r>
      <w:r w:rsidRPr="00E11819">
        <w:rPr>
          <w:rFonts w:ascii="Times New Roman" w:hAnsi="Times New Roman"/>
          <w:color w:val="000000"/>
          <w:sz w:val="28"/>
          <w:szCs w:val="28"/>
        </w:rPr>
        <w:t>.</w:t>
      </w:r>
    </w:p>
    <w:p w:rsidR="00E11819" w:rsidRPr="00E11819" w:rsidRDefault="00E11819" w:rsidP="00A158C8">
      <w:pPr>
        <w:tabs>
          <w:tab w:val="left" w:pos="1020"/>
        </w:tabs>
        <w:suppressAutoHyphens/>
        <w:spacing w:after="0" w:line="240" w:lineRule="auto"/>
        <w:ind w:firstLine="709"/>
        <w:jc w:val="both"/>
        <w:rPr>
          <w:rFonts w:ascii="Times New Roman" w:hAnsi="Times New Roman"/>
          <w:color w:val="000000"/>
          <w:sz w:val="28"/>
          <w:szCs w:val="28"/>
        </w:rPr>
      </w:pPr>
      <w:bookmarkStart w:id="12" w:name="sub_1022"/>
      <w:bookmarkEnd w:id="11"/>
      <w:r w:rsidRPr="00E11819">
        <w:rPr>
          <w:rFonts w:ascii="Times New Roman" w:hAnsi="Times New Roman"/>
          <w:color w:val="000000"/>
          <w:sz w:val="28"/>
          <w:szCs w:val="28"/>
        </w:rPr>
        <w:t>2.8. Основаниями для принятия решения об отказе в предоставлении субсидии являются:</w:t>
      </w:r>
    </w:p>
    <w:p w:rsidR="00E11819" w:rsidRPr="00E11819" w:rsidRDefault="00E11819" w:rsidP="00A158C8">
      <w:pPr>
        <w:tabs>
          <w:tab w:val="left" w:pos="1020"/>
        </w:tabs>
        <w:suppressAutoHyphens/>
        <w:spacing w:after="0" w:line="240" w:lineRule="auto"/>
        <w:ind w:firstLine="709"/>
        <w:jc w:val="both"/>
        <w:rPr>
          <w:rFonts w:ascii="Times New Roman" w:hAnsi="Times New Roman"/>
          <w:color w:val="000000"/>
          <w:sz w:val="28"/>
          <w:szCs w:val="28"/>
        </w:rPr>
      </w:pPr>
      <w:bookmarkStart w:id="13" w:name="sub_10245"/>
      <w:bookmarkEnd w:id="12"/>
      <w:r w:rsidRPr="00E11819">
        <w:rPr>
          <w:rFonts w:ascii="Times New Roman" w:hAnsi="Times New Roman"/>
          <w:color w:val="000000"/>
          <w:sz w:val="28"/>
          <w:szCs w:val="28"/>
        </w:rPr>
        <w:t xml:space="preserve">1) несоответствие </w:t>
      </w:r>
      <w:r w:rsidR="004D4043">
        <w:rPr>
          <w:rFonts w:ascii="Times New Roman" w:hAnsi="Times New Roman"/>
          <w:color w:val="000000"/>
          <w:sz w:val="28"/>
          <w:szCs w:val="28"/>
        </w:rPr>
        <w:t>организации</w:t>
      </w:r>
      <w:r w:rsidRPr="00E11819">
        <w:rPr>
          <w:rFonts w:ascii="Times New Roman" w:hAnsi="Times New Roman"/>
          <w:color w:val="000000"/>
          <w:sz w:val="28"/>
          <w:szCs w:val="28"/>
        </w:rPr>
        <w:t>, осуществляюще</w:t>
      </w:r>
      <w:r w:rsidR="004D4043">
        <w:rPr>
          <w:rFonts w:ascii="Times New Roman" w:hAnsi="Times New Roman"/>
          <w:color w:val="000000"/>
          <w:sz w:val="28"/>
          <w:szCs w:val="28"/>
        </w:rPr>
        <w:t>й</w:t>
      </w:r>
      <w:r w:rsidRPr="00E11819">
        <w:rPr>
          <w:rFonts w:ascii="Times New Roman" w:hAnsi="Times New Roman"/>
          <w:color w:val="000000"/>
          <w:sz w:val="28"/>
          <w:szCs w:val="28"/>
        </w:rPr>
        <w:t xml:space="preserve"> образовательную деятельность, требованиям, установленным </w:t>
      </w:r>
      <w:hyperlink w:anchor="sub_1017" w:history="1">
        <w:r w:rsidRPr="00E11819">
          <w:rPr>
            <w:rFonts w:ascii="Times New Roman" w:hAnsi="Times New Roman"/>
            <w:color w:val="000000"/>
            <w:sz w:val="28"/>
            <w:szCs w:val="28"/>
          </w:rPr>
          <w:t>пунктом 2.3</w:t>
        </w:r>
      </w:hyperlink>
      <w:r w:rsidRPr="00E11819">
        <w:rPr>
          <w:rFonts w:ascii="Times New Roman" w:hAnsi="Times New Roman"/>
          <w:color w:val="000000"/>
          <w:sz w:val="28"/>
          <w:szCs w:val="28"/>
        </w:rPr>
        <w:t xml:space="preserve"> настоящего раздела;</w:t>
      </w:r>
    </w:p>
    <w:p w:rsidR="00E11819" w:rsidRPr="00E11819" w:rsidRDefault="00E11819" w:rsidP="00A158C8">
      <w:pPr>
        <w:tabs>
          <w:tab w:val="left" w:pos="1020"/>
        </w:tabs>
        <w:suppressAutoHyphens/>
        <w:spacing w:after="0" w:line="240" w:lineRule="auto"/>
        <w:ind w:firstLine="709"/>
        <w:jc w:val="both"/>
        <w:rPr>
          <w:rFonts w:ascii="Times New Roman" w:hAnsi="Times New Roman"/>
          <w:color w:val="000000"/>
          <w:sz w:val="28"/>
          <w:szCs w:val="28"/>
        </w:rPr>
      </w:pPr>
      <w:bookmarkStart w:id="14" w:name="sub_10246"/>
      <w:bookmarkEnd w:id="13"/>
      <w:r w:rsidRPr="00E11819">
        <w:rPr>
          <w:rFonts w:ascii="Times New Roman" w:hAnsi="Times New Roman"/>
          <w:color w:val="000000"/>
          <w:sz w:val="28"/>
          <w:szCs w:val="28"/>
        </w:rPr>
        <w:t xml:space="preserve">2) представление </w:t>
      </w:r>
      <w:r w:rsidR="004D4043">
        <w:rPr>
          <w:rFonts w:ascii="Times New Roman" w:hAnsi="Times New Roman"/>
          <w:color w:val="000000"/>
          <w:sz w:val="28"/>
          <w:szCs w:val="28"/>
        </w:rPr>
        <w:t>организацией</w:t>
      </w:r>
      <w:r w:rsidRPr="00E11819">
        <w:rPr>
          <w:rFonts w:ascii="Times New Roman" w:hAnsi="Times New Roman"/>
          <w:color w:val="000000"/>
          <w:sz w:val="28"/>
          <w:szCs w:val="28"/>
        </w:rPr>
        <w:t>, осуществляющ</w:t>
      </w:r>
      <w:r w:rsidR="004D4043">
        <w:rPr>
          <w:rFonts w:ascii="Times New Roman" w:hAnsi="Times New Roman"/>
          <w:color w:val="000000"/>
          <w:sz w:val="28"/>
          <w:szCs w:val="28"/>
        </w:rPr>
        <w:t>ей</w:t>
      </w:r>
      <w:r w:rsidRPr="00E11819">
        <w:rPr>
          <w:rFonts w:ascii="Times New Roman" w:hAnsi="Times New Roman"/>
          <w:color w:val="000000"/>
          <w:sz w:val="28"/>
          <w:szCs w:val="28"/>
        </w:rPr>
        <w:t xml:space="preserve"> образовательную деятельность, заявки и </w:t>
      </w:r>
      <w:r w:rsidR="0048790B">
        <w:rPr>
          <w:rFonts w:ascii="Times New Roman" w:hAnsi="Times New Roman"/>
          <w:color w:val="000000"/>
          <w:sz w:val="28"/>
          <w:szCs w:val="28"/>
        </w:rPr>
        <w:t>прилагаемых</w:t>
      </w:r>
      <w:r w:rsidRPr="00E11819">
        <w:rPr>
          <w:rFonts w:ascii="Times New Roman" w:hAnsi="Times New Roman"/>
          <w:color w:val="000000"/>
          <w:sz w:val="28"/>
          <w:szCs w:val="28"/>
        </w:rPr>
        <w:t xml:space="preserve"> к ней документов</w:t>
      </w:r>
      <w:r w:rsidR="0048790B">
        <w:rPr>
          <w:rFonts w:ascii="Times New Roman" w:hAnsi="Times New Roman"/>
          <w:color w:val="000000"/>
          <w:sz w:val="28"/>
          <w:szCs w:val="28"/>
        </w:rPr>
        <w:t xml:space="preserve"> (копий документов)</w:t>
      </w:r>
      <w:r w:rsidR="00B601EB">
        <w:rPr>
          <w:rFonts w:ascii="Times New Roman" w:hAnsi="Times New Roman"/>
          <w:color w:val="000000"/>
          <w:sz w:val="28"/>
          <w:szCs w:val="28"/>
        </w:rPr>
        <w:br/>
      </w:r>
      <w:r w:rsidRPr="00E11819">
        <w:rPr>
          <w:rFonts w:ascii="Times New Roman" w:hAnsi="Times New Roman"/>
          <w:color w:val="000000"/>
          <w:sz w:val="28"/>
          <w:szCs w:val="28"/>
        </w:rPr>
        <w:t xml:space="preserve">по истечении срока, </w:t>
      </w:r>
      <w:r w:rsidR="0048790B">
        <w:rPr>
          <w:rFonts w:ascii="Times New Roman" w:hAnsi="Times New Roman"/>
          <w:color w:val="000000"/>
          <w:sz w:val="28"/>
          <w:szCs w:val="28"/>
        </w:rPr>
        <w:t>указанного в информационном сообщении</w:t>
      </w:r>
      <w:r w:rsidRPr="00E11819">
        <w:rPr>
          <w:rFonts w:ascii="Times New Roman" w:hAnsi="Times New Roman"/>
          <w:color w:val="000000"/>
          <w:sz w:val="28"/>
          <w:szCs w:val="28"/>
        </w:rPr>
        <w:t>;</w:t>
      </w:r>
    </w:p>
    <w:bookmarkEnd w:id="14"/>
    <w:p w:rsidR="00E11819" w:rsidRPr="00E11819" w:rsidRDefault="00E11819" w:rsidP="00A158C8">
      <w:pPr>
        <w:tabs>
          <w:tab w:val="left" w:pos="1020"/>
        </w:tabs>
        <w:suppressAutoHyphens/>
        <w:spacing w:after="0" w:line="240" w:lineRule="auto"/>
        <w:ind w:firstLine="709"/>
        <w:jc w:val="both"/>
        <w:rPr>
          <w:rFonts w:ascii="Times New Roman" w:hAnsi="Times New Roman"/>
          <w:color w:val="000000"/>
          <w:sz w:val="28"/>
          <w:szCs w:val="28"/>
        </w:rPr>
      </w:pPr>
      <w:r w:rsidRPr="00E11819">
        <w:rPr>
          <w:rFonts w:ascii="Times New Roman" w:hAnsi="Times New Roman"/>
          <w:color w:val="000000"/>
          <w:sz w:val="28"/>
          <w:szCs w:val="28"/>
        </w:rPr>
        <w:t xml:space="preserve">3) несоответствие представленных </w:t>
      </w:r>
      <w:r w:rsidR="004D4043">
        <w:rPr>
          <w:rFonts w:ascii="Times New Roman" w:hAnsi="Times New Roman"/>
          <w:color w:val="000000"/>
          <w:sz w:val="28"/>
          <w:szCs w:val="28"/>
        </w:rPr>
        <w:t>организацией</w:t>
      </w:r>
      <w:r w:rsidRPr="00E11819">
        <w:rPr>
          <w:rFonts w:ascii="Times New Roman" w:hAnsi="Times New Roman"/>
          <w:color w:val="000000"/>
          <w:sz w:val="28"/>
          <w:szCs w:val="28"/>
        </w:rPr>
        <w:t>, осуществляющ</w:t>
      </w:r>
      <w:r w:rsidR="004D4043">
        <w:rPr>
          <w:rFonts w:ascii="Times New Roman" w:hAnsi="Times New Roman"/>
          <w:color w:val="000000"/>
          <w:sz w:val="28"/>
          <w:szCs w:val="28"/>
        </w:rPr>
        <w:t>ей</w:t>
      </w:r>
      <w:r w:rsidRPr="00E11819">
        <w:rPr>
          <w:rFonts w:ascii="Times New Roman" w:hAnsi="Times New Roman"/>
          <w:color w:val="000000"/>
          <w:sz w:val="28"/>
          <w:szCs w:val="28"/>
        </w:rPr>
        <w:t xml:space="preserve"> образовательную деятельность, документов</w:t>
      </w:r>
      <w:r w:rsidR="00427E1C">
        <w:rPr>
          <w:rFonts w:ascii="Times New Roman" w:hAnsi="Times New Roman"/>
          <w:color w:val="000000"/>
          <w:sz w:val="28"/>
          <w:szCs w:val="28"/>
        </w:rPr>
        <w:t xml:space="preserve"> (копий документов)</w:t>
      </w:r>
      <w:r w:rsidRPr="00E11819">
        <w:rPr>
          <w:rFonts w:ascii="Times New Roman" w:hAnsi="Times New Roman"/>
          <w:color w:val="000000"/>
          <w:sz w:val="28"/>
          <w:szCs w:val="28"/>
        </w:rPr>
        <w:t xml:space="preserve"> требованиям, установленным </w:t>
      </w:r>
      <w:hyperlink w:anchor="sub_1019" w:history="1">
        <w:r w:rsidRPr="00E11819">
          <w:rPr>
            <w:rFonts w:ascii="Times New Roman" w:hAnsi="Times New Roman"/>
            <w:color w:val="000000"/>
            <w:sz w:val="28"/>
            <w:szCs w:val="28"/>
          </w:rPr>
          <w:t>пунктом 2.5</w:t>
        </w:r>
      </w:hyperlink>
      <w:r w:rsidRPr="00E11819">
        <w:rPr>
          <w:rFonts w:ascii="Times New Roman" w:hAnsi="Times New Roman"/>
          <w:color w:val="000000"/>
          <w:sz w:val="28"/>
          <w:szCs w:val="28"/>
        </w:rPr>
        <w:t xml:space="preserve"> настоящего раздела, либо непредставление (представление не в полном объёме) этих документов;</w:t>
      </w:r>
    </w:p>
    <w:p w:rsidR="00E11819" w:rsidRPr="00E11819" w:rsidRDefault="00E11819" w:rsidP="00A158C8">
      <w:pPr>
        <w:tabs>
          <w:tab w:val="left" w:pos="1020"/>
        </w:tabs>
        <w:suppressAutoHyphens/>
        <w:spacing w:after="0" w:line="240" w:lineRule="auto"/>
        <w:ind w:firstLine="709"/>
        <w:jc w:val="both"/>
        <w:rPr>
          <w:rFonts w:ascii="Times New Roman" w:hAnsi="Times New Roman"/>
          <w:color w:val="000000"/>
          <w:sz w:val="28"/>
          <w:szCs w:val="28"/>
        </w:rPr>
      </w:pPr>
      <w:bookmarkStart w:id="15" w:name="sub_10248"/>
      <w:r w:rsidRPr="00E11819">
        <w:rPr>
          <w:rFonts w:ascii="Times New Roman" w:hAnsi="Times New Roman"/>
          <w:color w:val="000000"/>
          <w:sz w:val="28"/>
          <w:szCs w:val="28"/>
        </w:rPr>
        <w:t xml:space="preserve">4) неполнота и (или) недостоверность сведений, содержащихся </w:t>
      </w:r>
      <w:r w:rsidR="00B601EB">
        <w:rPr>
          <w:rFonts w:ascii="Times New Roman" w:hAnsi="Times New Roman"/>
          <w:color w:val="000000"/>
          <w:sz w:val="28"/>
          <w:szCs w:val="28"/>
        </w:rPr>
        <w:br/>
      </w:r>
      <w:r w:rsidRPr="00E11819">
        <w:rPr>
          <w:rFonts w:ascii="Times New Roman" w:hAnsi="Times New Roman"/>
          <w:color w:val="000000"/>
          <w:sz w:val="28"/>
          <w:szCs w:val="28"/>
        </w:rPr>
        <w:t xml:space="preserve">в представленных </w:t>
      </w:r>
      <w:r w:rsidR="004D4043">
        <w:rPr>
          <w:rFonts w:ascii="Times New Roman" w:hAnsi="Times New Roman"/>
          <w:color w:val="000000"/>
          <w:sz w:val="28"/>
          <w:szCs w:val="28"/>
        </w:rPr>
        <w:t>организацией</w:t>
      </w:r>
      <w:r w:rsidRPr="00E11819">
        <w:rPr>
          <w:rFonts w:ascii="Times New Roman" w:hAnsi="Times New Roman"/>
          <w:color w:val="000000"/>
          <w:sz w:val="28"/>
          <w:szCs w:val="28"/>
        </w:rPr>
        <w:t>, осуществляющ</w:t>
      </w:r>
      <w:r w:rsidR="004D4043">
        <w:rPr>
          <w:rFonts w:ascii="Times New Roman" w:hAnsi="Times New Roman"/>
          <w:color w:val="000000"/>
          <w:sz w:val="28"/>
          <w:szCs w:val="28"/>
        </w:rPr>
        <w:t>ей</w:t>
      </w:r>
      <w:r w:rsidRPr="00E11819">
        <w:rPr>
          <w:rFonts w:ascii="Times New Roman" w:hAnsi="Times New Roman"/>
          <w:color w:val="000000"/>
          <w:sz w:val="28"/>
          <w:szCs w:val="28"/>
        </w:rPr>
        <w:t xml:space="preserve"> образовательную деятельность, документах</w:t>
      </w:r>
      <w:r w:rsidR="005A792E">
        <w:rPr>
          <w:rFonts w:ascii="Times New Roman" w:hAnsi="Times New Roman"/>
          <w:color w:val="000000"/>
          <w:sz w:val="28"/>
          <w:szCs w:val="28"/>
        </w:rPr>
        <w:t xml:space="preserve"> (копиях документов)</w:t>
      </w:r>
      <w:r w:rsidRPr="00E11819">
        <w:rPr>
          <w:rFonts w:ascii="Times New Roman" w:hAnsi="Times New Roman"/>
          <w:color w:val="000000"/>
          <w:sz w:val="28"/>
          <w:szCs w:val="28"/>
        </w:rPr>
        <w:t>;</w:t>
      </w:r>
    </w:p>
    <w:p w:rsidR="00E11819" w:rsidRPr="00E11819" w:rsidRDefault="00E11819" w:rsidP="00A158C8">
      <w:pPr>
        <w:tabs>
          <w:tab w:val="left" w:pos="1020"/>
        </w:tabs>
        <w:suppressAutoHyphens/>
        <w:spacing w:after="0" w:line="240" w:lineRule="auto"/>
        <w:ind w:firstLine="709"/>
        <w:jc w:val="both"/>
        <w:rPr>
          <w:rFonts w:ascii="Times New Roman" w:hAnsi="Times New Roman"/>
          <w:color w:val="000000"/>
          <w:sz w:val="28"/>
          <w:szCs w:val="28"/>
        </w:rPr>
      </w:pPr>
      <w:bookmarkStart w:id="16" w:name="sub_10249"/>
      <w:bookmarkEnd w:id="15"/>
      <w:r w:rsidRPr="00E11819">
        <w:rPr>
          <w:rFonts w:ascii="Times New Roman" w:hAnsi="Times New Roman"/>
          <w:color w:val="000000"/>
          <w:sz w:val="28"/>
          <w:szCs w:val="28"/>
        </w:rPr>
        <w:t xml:space="preserve">5) неустранение недостатков, указанных в </w:t>
      </w:r>
      <w:hyperlink w:anchor="sub_1023" w:history="1">
        <w:r w:rsidRPr="00E11819">
          <w:rPr>
            <w:rFonts w:ascii="Times New Roman" w:hAnsi="Times New Roman"/>
            <w:color w:val="000000"/>
            <w:sz w:val="28"/>
            <w:szCs w:val="28"/>
          </w:rPr>
          <w:t>пункте 2.9</w:t>
        </w:r>
      </w:hyperlink>
      <w:r w:rsidRPr="00E11819">
        <w:rPr>
          <w:rFonts w:ascii="Times New Roman" w:hAnsi="Times New Roman"/>
          <w:color w:val="000000"/>
          <w:sz w:val="28"/>
          <w:szCs w:val="28"/>
        </w:rPr>
        <w:t xml:space="preserve"> настоящего раздела.</w:t>
      </w:r>
    </w:p>
    <w:p w:rsidR="00F01CA1" w:rsidRPr="00F01CA1" w:rsidRDefault="00F01CA1" w:rsidP="00A158C8">
      <w:pPr>
        <w:tabs>
          <w:tab w:val="left" w:pos="1020"/>
        </w:tabs>
        <w:suppressAutoHyphens/>
        <w:spacing w:after="0" w:line="240" w:lineRule="auto"/>
        <w:ind w:firstLine="709"/>
        <w:jc w:val="both"/>
        <w:rPr>
          <w:rFonts w:ascii="Times New Roman" w:hAnsi="Times New Roman"/>
          <w:color w:val="000000"/>
          <w:sz w:val="28"/>
          <w:szCs w:val="28"/>
        </w:rPr>
      </w:pPr>
      <w:bookmarkStart w:id="17" w:name="sub_1023"/>
      <w:bookmarkEnd w:id="16"/>
      <w:r w:rsidRPr="00F01CA1">
        <w:rPr>
          <w:rFonts w:ascii="Times New Roman" w:hAnsi="Times New Roman"/>
          <w:color w:val="000000"/>
          <w:sz w:val="28"/>
          <w:szCs w:val="28"/>
        </w:rPr>
        <w:t xml:space="preserve">2.9. В случае обнаружения в заявке и приложенных к ней документах (копиях документов) незаверенных исправлений ошибок, неразборчивых записей и оттисков печатей (при наличии печати), которые не являются основанием для принятия решения об отказе в предоставлении субсидии, Министерство на основании рекомендаций Комиссии принимает решение </w:t>
      </w:r>
      <w:r w:rsidR="00B601EB">
        <w:rPr>
          <w:rFonts w:ascii="Times New Roman" w:hAnsi="Times New Roman"/>
          <w:color w:val="000000"/>
          <w:sz w:val="28"/>
          <w:szCs w:val="28"/>
        </w:rPr>
        <w:br/>
      </w:r>
      <w:r w:rsidRPr="00F01CA1">
        <w:rPr>
          <w:rFonts w:ascii="Times New Roman" w:hAnsi="Times New Roman"/>
          <w:color w:val="000000"/>
          <w:sz w:val="28"/>
          <w:szCs w:val="28"/>
        </w:rPr>
        <w:t>о приостановлении процедуры рассмотрения документов</w:t>
      </w:r>
      <w:r w:rsidR="00575C7A">
        <w:rPr>
          <w:rFonts w:ascii="Times New Roman" w:hAnsi="Times New Roman"/>
          <w:color w:val="000000"/>
          <w:sz w:val="28"/>
          <w:szCs w:val="28"/>
        </w:rPr>
        <w:t xml:space="preserve"> (копий документов)</w:t>
      </w:r>
      <w:r w:rsidRPr="00F01CA1">
        <w:rPr>
          <w:rFonts w:ascii="Times New Roman" w:hAnsi="Times New Roman"/>
          <w:color w:val="000000"/>
          <w:sz w:val="28"/>
          <w:szCs w:val="28"/>
        </w:rPr>
        <w:t xml:space="preserve">, </w:t>
      </w:r>
      <w:r w:rsidR="00B601EB">
        <w:rPr>
          <w:rFonts w:ascii="Times New Roman" w:hAnsi="Times New Roman"/>
          <w:color w:val="000000"/>
          <w:sz w:val="28"/>
          <w:szCs w:val="28"/>
        </w:rPr>
        <w:br/>
      </w:r>
      <w:r w:rsidRPr="00F01CA1">
        <w:rPr>
          <w:rFonts w:ascii="Times New Roman" w:hAnsi="Times New Roman"/>
          <w:color w:val="000000"/>
          <w:sz w:val="28"/>
          <w:szCs w:val="28"/>
        </w:rPr>
        <w:t xml:space="preserve">о чём письменно уведомляет </w:t>
      </w:r>
      <w:r>
        <w:rPr>
          <w:rFonts w:ascii="Times New Roman" w:hAnsi="Times New Roman"/>
          <w:color w:val="000000"/>
          <w:sz w:val="28"/>
          <w:szCs w:val="28"/>
        </w:rPr>
        <w:t>организацию</w:t>
      </w:r>
      <w:r w:rsidRPr="00F01CA1">
        <w:rPr>
          <w:rFonts w:ascii="Times New Roman" w:hAnsi="Times New Roman"/>
          <w:color w:val="000000"/>
          <w:sz w:val="28"/>
          <w:szCs w:val="28"/>
        </w:rPr>
        <w:t>, осуществляющ</w:t>
      </w:r>
      <w:r>
        <w:rPr>
          <w:rFonts w:ascii="Times New Roman" w:hAnsi="Times New Roman"/>
          <w:color w:val="000000"/>
          <w:sz w:val="28"/>
          <w:szCs w:val="28"/>
        </w:rPr>
        <w:t>ую</w:t>
      </w:r>
      <w:r w:rsidRPr="00F01CA1">
        <w:rPr>
          <w:rFonts w:ascii="Times New Roman" w:hAnsi="Times New Roman"/>
          <w:color w:val="000000"/>
          <w:sz w:val="28"/>
          <w:szCs w:val="28"/>
        </w:rPr>
        <w:t xml:space="preserve"> образовательную</w:t>
      </w:r>
      <w:r w:rsidR="00575C7A">
        <w:rPr>
          <w:rFonts w:ascii="Times New Roman" w:hAnsi="Times New Roman"/>
          <w:color w:val="000000"/>
          <w:sz w:val="28"/>
          <w:szCs w:val="28"/>
        </w:rPr>
        <w:t xml:space="preserve"> деятельность</w:t>
      </w:r>
      <w:r w:rsidRPr="00F01CA1">
        <w:rPr>
          <w:rFonts w:ascii="Times New Roman" w:hAnsi="Times New Roman"/>
          <w:color w:val="000000"/>
          <w:sz w:val="28"/>
          <w:szCs w:val="28"/>
        </w:rPr>
        <w:t xml:space="preserve">, в течение 3 рабочих дней со дня принятия данного решения. </w:t>
      </w:r>
      <w:r>
        <w:rPr>
          <w:rFonts w:ascii="Times New Roman" w:hAnsi="Times New Roman"/>
          <w:color w:val="000000"/>
          <w:sz w:val="28"/>
          <w:szCs w:val="28"/>
        </w:rPr>
        <w:t>Организация</w:t>
      </w:r>
      <w:r w:rsidRPr="00F01CA1">
        <w:rPr>
          <w:rFonts w:ascii="Times New Roman" w:hAnsi="Times New Roman"/>
          <w:color w:val="000000"/>
          <w:sz w:val="28"/>
          <w:szCs w:val="28"/>
        </w:rPr>
        <w:t>, осуществляющ</w:t>
      </w:r>
      <w:r>
        <w:rPr>
          <w:rFonts w:ascii="Times New Roman" w:hAnsi="Times New Roman"/>
          <w:color w:val="000000"/>
          <w:sz w:val="28"/>
          <w:szCs w:val="28"/>
        </w:rPr>
        <w:t xml:space="preserve">ая </w:t>
      </w:r>
      <w:r w:rsidRPr="00F01CA1">
        <w:rPr>
          <w:rFonts w:ascii="Times New Roman" w:hAnsi="Times New Roman"/>
          <w:color w:val="000000"/>
          <w:sz w:val="28"/>
          <w:szCs w:val="28"/>
        </w:rPr>
        <w:t xml:space="preserve">образовательную деятельность, в течение </w:t>
      </w:r>
      <w:r w:rsidR="00B601EB">
        <w:rPr>
          <w:rFonts w:ascii="Times New Roman" w:hAnsi="Times New Roman"/>
          <w:color w:val="000000"/>
          <w:sz w:val="28"/>
          <w:szCs w:val="28"/>
        </w:rPr>
        <w:br/>
      </w:r>
      <w:r w:rsidRPr="00F01CA1">
        <w:rPr>
          <w:rFonts w:ascii="Times New Roman" w:hAnsi="Times New Roman"/>
          <w:color w:val="000000"/>
          <w:sz w:val="28"/>
          <w:szCs w:val="28"/>
        </w:rPr>
        <w:t>10 дней со дня получе</w:t>
      </w:r>
      <w:r w:rsidR="003F3358">
        <w:rPr>
          <w:rFonts w:ascii="Times New Roman" w:hAnsi="Times New Roman"/>
          <w:color w:val="000000"/>
          <w:sz w:val="28"/>
          <w:szCs w:val="28"/>
        </w:rPr>
        <w:t>ния указанного уведомления долж</w:t>
      </w:r>
      <w:r w:rsidRPr="00F01CA1">
        <w:rPr>
          <w:rFonts w:ascii="Times New Roman" w:hAnsi="Times New Roman"/>
          <w:color w:val="000000"/>
          <w:sz w:val="28"/>
          <w:szCs w:val="28"/>
        </w:rPr>
        <w:t>н</w:t>
      </w:r>
      <w:r w:rsidR="003F3358">
        <w:rPr>
          <w:rFonts w:ascii="Times New Roman" w:hAnsi="Times New Roman"/>
          <w:color w:val="000000"/>
          <w:sz w:val="28"/>
          <w:szCs w:val="28"/>
        </w:rPr>
        <w:t>а</w:t>
      </w:r>
      <w:r w:rsidRPr="00F01CA1">
        <w:rPr>
          <w:rFonts w:ascii="Times New Roman" w:hAnsi="Times New Roman"/>
          <w:color w:val="000000"/>
          <w:sz w:val="28"/>
          <w:szCs w:val="28"/>
        </w:rPr>
        <w:t xml:space="preserve"> устранить выявленные недостатки. В случае если в указанный срок недостатки устранены, Министерство в течение 10 рабочих дней со дня поступления исправленных документов </w:t>
      </w:r>
      <w:r w:rsidR="00575C7A">
        <w:rPr>
          <w:rFonts w:ascii="Times New Roman" w:hAnsi="Times New Roman"/>
          <w:color w:val="000000"/>
          <w:sz w:val="28"/>
          <w:szCs w:val="28"/>
        </w:rPr>
        <w:t xml:space="preserve">(копий документов) </w:t>
      </w:r>
      <w:r w:rsidRPr="00F01CA1">
        <w:rPr>
          <w:rFonts w:ascii="Times New Roman" w:hAnsi="Times New Roman"/>
          <w:color w:val="000000"/>
          <w:sz w:val="28"/>
          <w:szCs w:val="28"/>
        </w:rPr>
        <w:t>принимает решение о предоставлении субсидии.</w:t>
      </w:r>
    </w:p>
    <w:bookmarkEnd w:id="17"/>
    <w:p w:rsidR="00F01CA1" w:rsidRPr="00F01CA1" w:rsidRDefault="00F01CA1" w:rsidP="00A158C8">
      <w:pPr>
        <w:tabs>
          <w:tab w:val="left" w:pos="1020"/>
        </w:tabs>
        <w:suppressAutoHyphens/>
        <w:spacing w:after="0" w:line="240" w:lineRule="auto"/>
        <w:ind w:firstLine="709"/>
        <w:jc w:val="both"/>
        <w:rPr>
          <w:rFonts w:ascii="Times New Roman" w:hAnsi="Times New Roman"/>
          <w:color w:val="000000"/>
          <w:sz w:val="28"/>
          <w:szCs w:val="28"/>
        </w:rPr>
      </w:pPr>
      <w:r w:rsidRPr="00F01CA1">
        <w:rPr>
          <w:rFonts w:ascii="Times New Roman" w:hAnsi="Times New Roman"/>
          <w:color w:val="000000"/>
          <w:sz w:val="28"/>
          <w:szCs w:val="28"/>
        </w:rPr>
        <w:t xml:space="preserve">Не позднее 5 рабочих дней со дня принятия соответствующего решения Министерство направляет </w:t>
      </w:r>
      <w:r w:rsidR="00C13263">
        <w:rPr>
          <w:rFonts w:ascii="Times New Roman" w:hAnsi="Times New Roman"/>
          <w:color w:val="000000"/>
          <w:sz w:val="28"/>
          <w:szCs w:val="28"/>
        </w:rPr>
        <w:t>организации</w:t>
      </w:r>
      <w:r w:rsidRPr="00F01CA1">
        <w:rPr>
          <w:rFonts w:ascii="Times New Roman" w:hAnsi="Times New Roman"/>
          <w:color w:val="000000"/>
          <w:sz w:val="28"/>
          <w:szCs w:val="28"/>
        </w:rPr>
        <w:t>, осуществляюще</w:t>
      </w:r>
      <w:r w:rsidR="00C13263">
        <w:rPr>
          <w:rFonts w:ascii="Times New Roman" w:hAnsi="Times New Roman"/>
          <w:color w:val="000000"/>
          <w:sz w:val="28"/>
          <w:szCs w:val="28"/>
        </w:rPr>
        <w:t>й</w:t>
      </w:r>
      <w:r w:rsidRPr="00F01CA1">
        <w:rPr>
          <w:rFonts w:ascii="Times New Roman" w:hAnsi="Times New Roman"/>
          <w:color w:val="000000"/>
          <w:sz w:val="28"/>
          <w:szCs w:val="28"/>
        </w:rPr>
        <w:t xml:space="preserve"> образовательную деятельность, уведомление о предоставлении либо об отказе в предоставлении субсидии.</w:t>
      </w:r>
    </w:p>
    <w:p w:rsidR="00F01CA1" w:rsidRPr="00F01CA1" w:rsidRDefault="00F01CA1" w:rsidP="00A158C8">
      <w:pPr>
        <w:tabs>
          <w:tab w:val="left" w:pos="1020"/>
        </w:tabs>
        <w:suppressAutoHyphens/>
        <w:spacing w:after="0" w:line="240" w:lineRule="auto"/>
        <w:ind w:firstLine="709"/>
        <w:jc w:val="both"/>
        <w:rPr>
          <w:rFonts w:ascii="Times New Roman" w:hAnsi="Times New Roman"/>
          <w:color w:val="000000"/>
          <w:sz w:val="28"/>
          <w:szCs w:val="28"/>
        </w:rPr>
      </w:pPr>
      <w:r w:rsidRPr="00F01CA1">
        <w:rPr>
          <w:rFonts w:ascii="Times New Roman" w:hAnsi="Times New Roman"/>
          <w:color w:val="000000"/>
          <w:sz w:val="28"/>
          <w:szCs w:val="28"/>
        </w:rPr>
        <w:t xml:space="preserve">В случае принятия решения об отказе в предоставлении субсидии </w:t>
      </w:r>
      <w:r w:rsidR="00B601EB">
        <w:rPr>
          <w:rFonts w:ascii="Times New Roman" w:hAnsi="Times New Roman"/>
          <w:color w:val="000000"/>
          <w:sz w:val="28"/>
          <w:szCs w:val="28"/>
        </w:rPr>
        <w:br/>
      </w:r>
      <w:r w:rsidRPr="00F01CA1">
        <w:rPr>
          <w:rFonts w:ascii="Times New Roman" w:hAnsi="Times New Roman"/>
          <w:color w:val="000000"/>
          <w:sz w:val="28"/>
          <w:szCs w:val="28"/>
        </w:rPr>
        <w:t>в уведомлении указываются обстоятельства, послужившие основанием для принятия такого решения.</w:t>
      </w:r>
    </w:p>
    <w:p w:rsidR="00F01CA1" w:rsidRPr="00F01CA1" w:rsidRDefault="00F01CA1" w:rsidP="00A158C8">
      <w:pPr>
        <w:tabs>
          <w:tab w:val="left" w:pos="1020"/>
        </w:tabs>
        <w:suppressAutoHyphens/>
        <w:spacing w:after="0" w:line="240" w:lineRule="auto"/>
        <w:ind w:firstLine="709"/>
        <w:jc w:val="both"/>
        <w:rPr>
          <w:rFonts w:ascii="Times New Roman" w:hAnsi="Times New Roman"/>
          <w:color w:val="000000"/>
          <w:sz w:val="28"/>
          <w:szCs w:val="28"/>
        </w:rPr>
      </w:pPr>
      <w:r w:rsidRPr="00F01CA1">
        <w:rPr>
          <w:rFonts w:ascii="Times New Roman" w:hAnsi="Times New Roman"/>
          <w:color w:val="000000"/>
          <w:sz w:val="28"/>
          <w:szCs w:val="28"/>
        </w:rPr>
        <w:t>Уведомление должно быть произведено в форме, обеспечивающей возможность подтверждения факта уведомления.</w:t>
      </w:r>
    </w:p>
    <w:p w:rsidR="00F01CA1" w:rsidRPr="00F01CA1" w:rsidRDefault="00F01CA1" w:rsidP="00A158C8">
      <w:pPr>
        <w:tabs>
          <w:tab w:val="left" w:pos="1020"/>
        </w:tabs>
        <w:suppressAutoHyphens/>
        <w:spacing w:after="0" w:line="240" w:lineRule="auto"/>
        <w:ind w:firstLine="709"/>
        <w:jc w:val="both"/>
        <w:rPr>
          <w:rFonts w:ascii="Times New Roman" w:hAnsi="Times New Roman"/>
          <w:color w:val="000000"/>
          <w:sz w:val="28"/>
          <w:szCs w:val="28"/>
        </w:rPr>
      </w:pPr>
      <w:r w:rsidRPr="00F01CA1">
        <w:rPr>
          <w:rFonts w:ascii="Times New Roman" w:hAnsi="Times New Roman"/>
          <w:color w:val="000000"/>
          <w:sz w:val="28"/>
          <w:szCs w:val="28"/>
        </w:rPr>
        <w:t xml:space="preserve">Решение об отказе в предоставлении субсидии может быть обжаловано </w:t>
      </w:r>
      <w:r w:rsidR="00B601EB">
        <w:rPr>
          <w:rFonts w:ascii="Times New Roman" w:hAnsi="Times New Roman"/>
          <w:color w:val="000000"/>
          <w:sz w:val="28"/>
          <w:szCs w:val="28"/>
        </w:rPr>
        <w:br/>
      </w:r>
      <w:r w:rsidRPr="00F01CA1">
        <w:rPr>
          <w:rFonts w:ascii="Times New Roman" w:hAnsi="Times New Roman"/>
          <w:color w:val="000000"/>
          <w:sz w:val="28"/>
          <w:szCs w:val="28"/>
        </w:rPr>
        <w:t>в порядке, установленном законодательством Российской Федерации.</w:t>
      </w:r>
    </w:p>
    <w:p w:rsidR="00F01CA1" w:rsidRPr="00F01CA1" w:rsidRDefault="00F01CA1" w:rsidP="00A158C8">
      <w:pPr>
        <w:tabs>
          <w:tab w:val="left" w:pos="1020"/>
        </w:tabs>
        <w:suppressAutoHyphens/>
        <w:spacing w:after="0" w:line="240" w:lineRule="auto"/>
        <w:ind w:firstLine="709"/>
        <w:jc w:val="both"/>
        <w:rPr>
          <w:rFonts w:ascii="Times New Roman" w:hAnsi="Times New Roman"/>
          <w:color w:val="000000"/>
          <w:sz w:val="28"/>
          <w:szCs w:val="28"/>
        </w:rPr>
      </w:pPr>
      <w:r w:rsidRPr="00F01CA1">
        <w:rPr>
          <w:rFonts w:ascii="Times New Roman" w:hAnsi="Times New Roman"/>
          <w:color w:val="000000"/>
          <w:sz w:val="28"/>
          <w:szCs w:val="28"/>
        </w:rPr>
        <w:t xml:space="preserve">По результатам рассмотрения заявок Министерство в течение 5 рабочих дней со дня принятия последнего решения о предоставлении субсидии </w:t>
      </w:r>
      <w:r w:rsidRPr="00F01CA1">
        <w:rPr>
          <w:rFonts w:ascii="Times New Roman" w:hAnsi="Times New Roman"/>
          <w:color w:val="000000"/>
          <w:sz w:val="28"/>
          <w:szCs w:val="28"/>
        </w:rPr>
        <w:lastRenderedPageBreak/>
        <w:t xml:space="preserve">утверждает перечень </w:t>
      </w:r>
      <w:r w:rsidR="00C13263">
        <w:rPr>
          <w:rFonts w:ascii="Times New Roman" w:hAnsi="Times New Roman"/>
          <w:color w:val="000000"/>
          <w:sz w:val="28"/>
          <w:szCs w:val="28"/>
        </w:rPr>
        <w:t>организаций</w:t>
      </w:r>
      <w:r w:rsidRPr="00F01CA1">
        <w:rPr>
          <w:rFonts w:ascii="Times New Roman" w:hAnsi="Times New Roman"/>
          <w:color w:val="000000"/>
          <w:sz w:val="28"/>
          <w:szCs w:val="28"/>
        </w:rPr>
        <w:t xml:space="preserve">, осуществляющих образовательную деятельность, которым предоставляются субсидии в текущем финансовом году (далее </w:t>
      </w:r>
      <w:r w:rsidR="003F3358">
        <w:rPr>
          <w:rFonts w:ascii="Times New Roman" w:hAnsi="Times New Roman"/>
          <w:color w:val="000000"/>
          <w:sz w:val="28"/>
          <w:szCs w:val="28"/>
        </w:rPr>
        <w:t>–</w:t>
      </w:r>
      <w:r w:rsidRPr="00F01CA1">
        <w:rPr>
          <w:rFonts w:ascii="Times New Roman" w:hAnsi="Times New Roman"/>
          <w:color w:val="000000"/>
          <w:sz w:val="28"/>
          <w:szCs w:val="28"/>
        </w:rPr>
        <w:t xml:space="preserve"> получатель), и направляет соответствующим получателям для подписания 3 экземпляра соглашения о предоставлении субсидии (далее </w:t>
      </w:r>
      <w:r w:rsidR="003F3358">
        <w:rPr>
          <w:rFonts w:ascii="Times New Roman" w:hAnsi="Times New Roman"/>
          <w:color w:val="000000"/>
          <w:sz w:val="28"/>
          <w:szCs w:val="28"/>
        </w:rPr>
        <w:t>–</w:t>
      </w:r>
      <w:r w:rsidRPr="00F01CA1">
        <w:rPr>
          <w:rFonts w:ascii="Times New Roman" w:hAnsi="Times New Roman"/>
          <w:color w:val="000000"/>
          <w:sz w:val="28"/>
          <w:szCs w:val="28"/>
        </w:rPr>
        <w:t xml:space="preserve"> соглашение), подготовленного </w:t>
      </w:r>
      <w:r w:rsidR="00EB1BDA">
        <w:rPr>
          <w:rFonts w:ascii="Times New Roman" w:hAnsi="Times New Roman"/>
          <w:color w:val="000000"/>
          <w:sz w:val="28"/>
          <w:szCs w:val="28"/>
        </w:rPr>
        <w:t xml:space="preserve">в соответствии с </w:t>
      </w:r>
      <w:r w:rsidRPr="00F01CA1">
        <w:rPr>
          <w:rFonts w:ascii="Times New Roman" w:hAnsi="Times New Roman"/>
          <w:color w:val="000000"/>
          <w:sz w:val="28"/>
          <w:szCs w:val="28"/>
        </w:rPr>
        <w:t>типовой форм</w:t>
      </w:r>
      <w:r w:rsidR="00EB1BDA">
        <w:rPr>
          <w:rFonts w:ascii="Times New Roman" w:hAnsi="Times New Roman"/>
          <w:color w:val="000000"/>
          <w:sz w:val="28"/>
          <w:szCs w:val="28"/>
        </w:rPr>
        <w:t>ой</w:t>
      </w:r>
      <w:r w:rsidRPr="00F01CA1">
        <w:rPr>
          <w:rFonts w:ascii="Times New Roman" w:hAnsi="Times New Roman"/>
          <w:color w:val="000000"/>
          <w:sz w:val="28"/>
          <w:szCs w:val="28"/>
        </w:rPr>
        <w:t>, установленной Министерством финансов Ульяновской области.</w:t>
      </w:r>
    </w:p>
    <w:p w:rsidR="00F01CA1" w:rsidRPr="00F01CA1" w:rsidRDefault="00F01CA1" w:rsidP="00A158C8">
      <w:pPr>
        <w:tabs>
          <w:tab w:val="left" w:pos="1020"/>
        </w:tabs>
        <w:suppressAutoHyphens/>
        <w:spacing w:after="0" w:line="240" w:lineRule="auto"/>
        <w:ind w:firstLine="709"/>
        <w:jc w:val="both"/>
        <w:rPr>
          <w:rFonts w:ascii="Times New Roman" w:hAnsi="Times New Roman"/>
          <w:color w:val="000000"/>
          <w:sz w:val="28"/>
          <w:szCs w:val="28"/>
        </w:rPr>
      </w:pPr>
      <w:bookmarkStart w:id="18" w:name="sub_1024"/>
      <w:r w:rsidRPr="00F01CA1">
        <w:rPr>
          <w:rFonts w:ascii="Times New Roman" w:hAnsi="Times New Roman"/>
          <w:color w:val="000000"/>
          <w:sz w:val="28"/>
          <w:szCs w:val="28"/>
        </w:rPr>
        <w:t>2.10. В течение 10 рабочих дней со дня получения соглашений получатели подписывают их и возвращают в Министерство.</w:t>
      </w:r>
    </w:p>
    <w:bookmarkEnd w:id="18"/>
    <w:p w:rsidR="00F01CA1" w:rsidRPr="00F01CA1" w:rsidRDefault="00F01CA1" w:rsidP="00A158C8">
      <w:pPr>
        <w:tabs>
          <w:tab w:val="left" w:pos="1020"/>
        </w:tabs>
        <w:suppressAutoHyphens/>
        <w:spacing w:after="0" w:line="240" w:lineRule="auto"/>
        <w:ind w:firstLine="709"/>
        <w:jc w:val="both"/>
        <w:rPr>
          <w:rFonts w:ascii="Times New Roman" w:hAnsi="Times New Roman"/>
          <w:color w:val="000000"/>
          <w:sz w:val="28"/>
          <w:szCs w:val="28"/>
        </w:rPr>
      </w:pPr>
      <w:r w:rsidRPr="00F01CA1">
        <w:rPr>
          <w:rFonts w:ascii="Times New Roman" w:hAnsi="Times New Roman"/>
          <w:color w:val="000000"/>
          <w:sz w:val="28"/>
          <w:szCs w:val="28"/>
        </w:rPr>
        <w:t>2.11. Соглашение должно содержать:</w:t>
      </w:r>
    </w:p>
    <w:p w:rsidR="00F01CA1" w:rsidRPr="00F01CA1" w:rsidRDefault="00F01CA1" w:rsidP="00A158C8">
      <w:pPr>
        <w:tabs>
          <w:tab w:val="left" w:pos="1020"/>
        </w:tabs>
        <w:suppressAutoHyphens/>
        <w:spacing w:after="0" w:line="240" w:lineRule="auto"/>
        <w:ind w:firstLine="709"/>
        <w:jc w:val="both"/>
        <w:rPr>
          <w:rFonts w:ascii="Times New Roman" w:hAnsi="Times New Roman"/>
          <w:color w:val="000000"/>
          <w:sz w:val="28"/>
          <w:szCs w:val="28"/>
        </w:rPr>
      </w:pPr>
      <w:r w:rsidRPr="00F01CA1">
        <w:rPr>
          <w:rFonts w:ascii="Times New Roman" w:hAnsi="Times New Roman"/>
          <w:color w:val="000000"/>
          <w:sz w:val="28"/>
          <w:szCs w:val="28"/>
        </w:rPr>
        <w:t>1) размер субсидии, цели, условия, порядок и сроки её предоставления;</w:t>
      </w:r>
    </w:p>
    <w:p w:rsidR="00F01CA1" w:rsidRPr="00F01CA1" w:rsidRDefault="00F01CA1" w:rsidP="00A158C8">
      <w:pPr>
        <w:tabs>
          <w:tab w:val="left" w:pos="1020"/>
        </w:tabs>
        <w:suppressAutoHyphens/>
        <w:spacing w:after="0" w:line="240" w:lineRule="auto"/>
        <w:ind w:firstLine="709"/>
        <w:jc w:val="both"/>
        <w:rPr>
          <w:rFonts w:ascii="Times New Roman" w:hAnsi="Times New Roman"/>
          <w:color w:val="000000"/>
          <w:sz w:val="28"/>
          <w:szCs w:val="28"/>
        </w:rPr>
      </w:pPr>
      <w:bookmarkStart w:id="19" w:name="sub_10251"/>
      <w:r w:rsidRPr="00F01CA1">
        <w:rPr>
          <w:rFonts w:ascii="Times New Roman" w:hAnsi="Times New Roman"/>
          <w:color w:val="000000"/>
          <w:sz w:val="28"/>
          <w:szCs w:val="28"/>
        </w:rPr>
        <w:t>2) согласие на осуществление Министерством и органами государственного финансового контроля проверок соблюдения получателями условий и порядка предоставления субсидий.</w:t>
      </w:r>
    </w:p>
    <w:p w:rsidR="00F01CA1" w:rsidRPr="00F01CA1" w:rsidRDefault="00F01CA1" w:rsidP="00A158C8">
      <w:pPr>
        <w:tabs>
          <w:tab w:val="left" w:pos="1020"/>
        </w:tabs>
        <w:suppressAutoHyphens/>
        <w:spacing w:after="0" w:line="240" w:lineRule="auto"/>
        <w:ind w:firstLine="709"/>
        <w:jc w:val="both"/>
        <w:rPr>
          <w:rFonts w:ascii="Times New Roman" w:hAnsi="Times New Roman"/>
          <w:color w:val="000000"/>
          <w:sz w:val="28"/>
          <w:szCs w:val="28"/>
        </w:rPr>
      </w:pPr>
      <w:bookmarkStart w:id="20" w:name="sub_1026"/>
      <w:bookmarkEnd w:id="19"/>
      <w:r w:rsidRPr="00F01CA1">
        <w:rPr>
          <w:rFonts w:ascii="Times New Roman" w:hAnsi="Times New Roman"/>
          <w:color w:val="000000"/>
          <w:sz w:val="28"/>
          <w:szCs w:val="28"/>
        </w:rPr>
        <w:t xml:space="preserve">2.12. Для получения субсидии получатели, с которыми заключены соглашения, ежеквартально не позднее 16 числа месяца, следующего </w:t>
      </w:r>
      <w:r w:rsidR="00B601EB">
        <w:rPr>
          <w:rFonts w:ascii="Times New Roman" w:hAnsi="Times New Roman"/>
          <w:color w:val="000000"/>
          <w:sz w:val="28"/>
          <w:szCs w:val="28"/>
        </w:rPr>
        <w:br/>
      </w:r>
      <w:r w:rsidRPr="00F01CA1">
        <w:rPr>
          <w:rFonts w:ascii="Times New Roman" w:hAnsi="Times New Roman"/>
          <w:color w:val="000000"/>
          <w:sz w:val="28"/>
          <w:szCs w:val="28"/>
        </w:rPr>
        <w:t xml:space="preserve">за отчётным кварталом (за четвёртый квартал до 10 декабря текущего календарного года), представляют в Министерство сведения о произведённых получателями затратах, связанных с осуществлением ими образовательной деятельности, включая расходы на оплату труда, приобретение учебников </w:t>
      </w:r>
      <w:r w:rsidR="00B601EB">
        <w:rPr>
          <w:rFonts w:ascii="Times New Roman" w:hAnsi="Times New Roman"/>
          <w:color w:val="000000"/>
          <w:sz w:val="28"/>
          <w:szCs w:val="28"/>
        </w:rPr>
        <w:br/>
      </w:r>
      <w:r w:rsidRPr="00F01CA1">
        <w:rPr>
          <w:rFonts w:ascii="Times New Roman" w:hAnsi="Times New Roman"/>
          <w:color w:val="000000"/>
          <w:sz w:val="28"/>
          <w:szCs w:val="28"/>
        </w:rPr>
        <w:t xml:space="preserve">и учебных пособий, средств обучения, игр, игрушек (за исключением расходов на содержание зданий и оплату коммунальных услуг) (далее </w:t>
      </w:r>
      <w:r w:rsidR="003F3358">
        <w:rPr>
          <w:rFonts w:ascii="Times New Roman" w:hAnsi="Times New Roman"/>
          <w:color w:val="000000"/>
          <w:sz w:val="28"/>
          <w:szCs w:val="28"/>
        </w:rPr>
        <w:t>–</w:t>
      </w:r>
      <w:r w:rsidRPr="00F01CA1">
        <w:rPr>
          <w:rFonts w:ascii="Times New Roman" w:hAnsi="Times New Roman"/>
          <w:color w:val="000000"/>
          <w:sz w:val="28"/>
          <w:szCs w:val="28"/>
        </w:rPr>
        <w:t xml:space="preserve"> сведения </w:t>
      </w:r>
      <w:r w:rsidR="00B601EB">
        <w:rPr>
          <w:rFonts w:ascii="Times New Roman" w:hAnsi="Times New Roman"/>
          <w:color w:val="000000"/>
          <w:sz w:val="28"/>
          <w:szCs w:val="28"/>
        </w:rPr>
        <w:br/>
      </w:r>
      <w:r w:rsidRPr="00F01CA1">
        <w:rPr>
          <w:rFonts w:ascii="Times New Roman" w:hAnsi="Times New Roman"/>
          <w:color w:val="000000"/>
          <w:sz w:val="28"/>
          <w:szCs w:val="28"/>
        </w:rPr>
        <w:t xml:space="preserve">о произведённых затратах), </w:t>
      </w:r>
      <w:r w:rsidR="00FF7B20">
        <w:rPr>
          <w:rFonts w:ascii="Times New Roman" w:hAnsi="Times New Roman"/>
          <w:color w:val="000000"/>
          <w:sz w:val="28"/>
          <w:szCs w:val="28"/>
        </w:rPr>
        <w:t>документированные по форме, установленной</w:t>
      </w:r>
      <w:hyperlink w:anchor="sub_1200" w:history="1">
        <w:r w:rsidRPr="00F01CA1">
          <w:rPr>
            <w:rFonts w:ascii="Times New Roman" w:hAnsi="Times New Roman"/>
            <w:color w:val="000000"/>
            <w:sz w:val="28"/>
            <w:szCs w:val="28"/>
          </w:rPr>
          <w:t>приложени</w:t>
        </w:r>
        <w:r w:rsidR="00FF7B20">
          <w:rPr>
            <w:rFonts w:ascii="Times New Roman" w:hAnsi="Times New Roman"/>
            <w:color w:val="000000"/>
            <w:sz w:val="28"/>
            <w:szCs w:val="28"/>
          </w:rPr>
          <w:t>ем</w:t>
        </w:r>
        <w:r w:rsidR="0035198F">
          <w:rPr>
            <w:rFonts w:ascii="Times New Roman" w:hAnsi="Times New Roman"/>
            <w:color w:val="000000"/>
            <w:sz w:val="28"/>
            <w:szCs w:val="28"/>
          </w:rPr>
          <w:t>№</w:t>
        </w:r>
        <w:r w:rsidRPr="00F01CA1">
          <w:rPr>
            <w:rFonts w:ascii="Times New Roman" w:hAnsi="Times New Roman"/>
            <w:color w:val="000000"/>
            <w:sz w:val="28"/>
            <w:szCs w:val="28"/>
          </w:rPr>
          <w:t xml:space="preserve"> 2</w:t>
        </w:r>
      </w:hyperlink>
      <w:r w:rsidRPr="00F01CA1">
        <w:rPr>
          <w:rFonts w:ascii="Times New Roman" w:hAnsi="Times New Roman"/>
          <w:color w:val="000000"/>
          <w:sz w:val="28"/>
          <w:szCs w:val="28"/>
        </w:rPr>
        <w:t xml:space="preserve"> к </w:t>
      </w:r>
      <w:r w:rsidR="00FF7B20">
        <w:rPr>
          <w:rFonts w:ascii="Times New Roman" w:hAnsi="Times New Roman"/>
          <w:color w:val="000000"/>
          <w:sz w:val="28"/>
          <w:szCs w:val="28"/>
        </w:rPr>
        <w:t xml:space="preserve">настоящему </w:t>
      </w:r>
      <w:r w:rsidRPr="00F01CA1">
        <w:rPr>
          <w:rFonts w:ascii="Times New Roman" w:hAnsi="Times New Roman"/>
          <w:color w:val="000000"/>
          <w:sz w:val="28"/>
          <w:szCs w:val="28"/>
        </w:rPr>
        <w:t>Положению</w:t>
      </w:r>
      <w:r w:rsidR="003F3358">
        <w:rPr>
          <w:rFonts w:ascii="Times New Roman" w:hAnsi="Times New Roman"/>
          <w:color w:val="000000"/>
          <w:sz w:val="28"/>
          <w:szCs w:val="28"/>
        </w:rPr>
        <w:t>,</w:t>
      </w:r>
      <w:r w:rsidRPr="00F01CA1">
        <w:rPr>
          <w:rFonts w:ascii="Times New Roman" w:hAnsi="Times New Roman"/>
          <w:color w:val="000000"/>
          <w:sz w:val="28"/>
          <w:szCs w:val="28"/>
        </w:rPr>
        <w:t xml:space="preserve"> с приложением копий документов, подтверждающих произведённые затраты.</w:t>
      </w:r>
    </w:p>
    <w:bookmarkEnd w:id="20"/>
    <w:p w:rsidR="00F01CA1" w:rsidRPr="00F01CA1" w:rsidRDefault="00F01CA1" w:rsidP="00A158C8">
      <w:pPr>
        <w:tabs>
          <w:tab w:val="left" w:pos="1020"/>
        </w:tabs>
        <w:suppressAutoHyphens/>
        <w:spacing w:after="0" w:line="240" w:lineRule="auto"/>
        <w:ind w:firstLine="709"/>
        <w:jc w:val="both"/>
        <w:rPr>
          <w:rFonts w:ascii="Times New Roman" w:hAnsi="Times New Roman"/>
          <w:color w:val="000000"/>
          <w:sz w:val="28"/>
          <w:szCs w:val="28"/>
        </w:rPr>
      </w:pPr>
      <w:r w:rsidRPr="00F01CA1">
        <w:rPr>
          <w:rFonts w:ascii="Times New Roman" w:hAnsi="Times New Roman"/>
          <w:color w:val="000000"/>
          <w:sz w:val="28"/>
          <w:szCs w:val="28"/>
        </w:rPr>
        <w:t xml:space="preserve">Министерство в течение 10 календарных дней проверяет полноту </w:t>
      </w:r>
      <w:r w:rsidR="00B601EB">
        <w:rPr>
          <w:rFonts w:ascii="Times New Roman" w:hAnsi="Times New Roman"/>
          <w:color w:val="000000"/>
          <w:sz w:val="28"/>
          <w:szCs w:val="28"/>
        </w:rPr>
        <w:br/>
      </w:r>
      <w:r w:rsidRPr="00F01CA1">
        <w:rPr>
          <w:rFonts w:ascii="Times New Roman" w:hAnsi="Times New Roman"/>
          <w:color w:val="000000"/>
          <w:sz w:val="28"/>
          <w:szCs w:val="28"/>
        </w:rPr>
        <w:t xml:space="preserve">и достоверность сведений о произведённых затратах, содержащихся </w:t>
      </w:r>
      <w:r w:rsidR="00B601EB">
        <w:rPr>
          <w:rFonts w:ascii="Times New Roman" w:hAnsi="Times New Roman"/>
          <w:color w:val="000000"/>
          <w:sz w:val="28"/>
          <w:szCs w:val="28"/>
        </w:rPr>
        <w:br/>
      </w:r>
      <w:r w:rsidRPr="00F01CA1">
        <w:rPr>
          <w:rFonts w:ascii="Times New Roman" w:hAnsi="Times New Roman"/>
          <w:color w:val="000000"/>
          <w:sz w:val="28"/>
          <w:szCs w:val="28"/>
        </w:rPr>
        <w:t xml:space="preserve">в представленных получателями </w:t>
      </w:r>
      <w:r w:rsidR="007B6797">
        <w:rPr>
          <w:rFonts w:ascii="Times New Roman" w:hAnsi="Times New Roman"/>
          <w:color w:val="000000"/>
          <w:sz w:val="28"/>
          <w:szCs w:val="28"/>
        </w:rPr>
        <w:t xml:space="preserve">копиях </w:t>
      </w:r>
      <w:r w:rsidRPr="00F01CA1">
        <w:rPr>
          <w:rFonts w:ascii="Times New Roman" w:hAnsi="Times New Roman"/>
          <w:color w:val="000000"/>
          <w:sz w:val="28"/>
          <w:szCs w:val="28"/>
        </w:rPr>
        <w:t>документ</w:t>
      </w:r>
      <w:r w:rsidR="007B6797">
        <w:rPr>
          <w:rFonts w:ascii="Times New Roman" w:hAnsi="Times New Roman"/>
          <w:color w:val="000000"/>
          <w:sz w:val="28"/>
          <w:szCs w:val="28"/>
        </w:rPr>
        <w:t>ов</w:t>
      </w:r>
      <w:r w:rsidRPr="00F01CA1">
        <w:rPr>
          <w:rFonts w:ascii="Times New Roman" w:hAnsi="Times New Roman"/>
          <w:color w:val="000000"/>
          <w:sz w:val="28"/>
          <w:szCs w:val="28"/>
        </w:rPr>
        <w:t xml:space="preserve">, и принимает решение </w:t>
      </w:r>
      <w:r w:rsidR="00B601EB">
        <w:rPr>
          <w:rFonts w:ascii="Times New Roman" w:hAnsi="Times New Roman"/>
          <w:color w:val="000000"/>
          <w:sz w:val="28"/>
          <w:szCs w:val="28"/>
        </w:rPr>
        <w:br/>
      </w:r>
      <w:r w:rsidRPr="00F01CA1">
        <w:rPr>
          <w:rFonts w:ascii="Times New Roman" w:hAnsi="Times New Roman"/>
          <w:color w:val="000000"/>
          <w:sz w:val="28"/>
          <w:szCs w:val="28"/>
        </w:rPr>
        <w:t>о предоставлении субсидии либо об отказе в предоставлении субсидии</w:t>
      </w:r>
      <w:r w:rsidR="00653FC4">
        <w:rPr>
          <w:rFonts w:ascii="Times New Roman" w:hAnsi="Times New Roman"/>
          <w:color w:val="000000"/>
          <w:sz w:val="28"/>
          <w:szCs w:val="28"/>
        </w:rPr>
        <w:t>, которое оформляется распорядительным актом Министерства</w:t>
      </w:r>
      <w:r w:rsidRPr="00F01CA1">
        <w:rPr>
          <w:rFonts w:ascii="Times New Roman" w:hAnsi="Times New Roman"/>
          <w:color w:val="000000"/>
          <w:sz w:val="28"/>
          <w:szCs w:val="28"/>
        </w:rPr>
        <w:t>.</w:t>
      </w:r>
    </w:p>
    <w:p w:rsidR="005A2F87" w:rsidRPr="00B32486" w:rsidRDefault="005A2F87" w:rsidP="00A158C8">
      <w:pPr>
        <w:tabs>
          <w:tab w:val="left" w:pos="1020"/>
        </w:tabs>
        <w:suppressAutoHyphens/>
        <w:spacing w:after="0" w:line="240" w:lineRule="auto"/>
        <w:ind w:firstLine="709"/>
        <w:jc w:val="both"/>
        <w:rPr>
          <w:rFonts w:ascii="Times New Roman" w:hAnsi="Times New Roman"/>
          <w:spacing w:val="-4"/>
          <w:sz w:val="28"/>
          <w:szCs w:val="28"/>
        </w:rPr>
      </w:pPr>
      <w:bookmarkStart w:id="21" w:name="sub_1027"/>
      <w:r w:rsidRPr="00B32486">
        <w:rPr>
          <w:rFonts w:ascii="Times New Roman" w:hAnsi="Times New Roman"/>
          <w:spacing w:val="-4"/>
          <w:sz w:val="28"/>
          <w:szCs w:val="28"/>
        </w:rPr>
        <w:t xml:space="preserve">2.13. В случае, когда размер произведённых получателем затрат меньше размера субсидии, получателю </w:t>
      </w:r>
      <w:r w:rsidR="00827873" w:rsidRPr="00B32486">
        <w:rPr>
          <w:rFonts w:ascii="Times New Roman" w:hAnsi="Times New Roman"/>
          <w:spacing w:val="-4"/>
          <w:sz w:val="28"/>
          <w:szCs w:val="28"/>
        </w:rPr>
        <w:t>предоставляется</w:t>
      </w:r>
      <w:r w:rsidRPr="00B32486">
        <w:rPr>
          <w:rFonts w:ascii="Times New Roman" w:hAnsi="Times New Roman"/>
          <w:spacing w:val="-4"/>
          <w:sz w:val="28"/>
          <w:szCs w:val="28"/>
        </w:rPr>
        <w:t xml:space="preserve"> субсидия в размере произведённых им затрат. В случае</w:t>
      </w:r>
      <w:r w:rsidR="003F3358" w:rsidRPr="00B32486">
        <w:rPr>
          <w:rFonts w:ascii="Times New Roman" w:hAnsi="Times New Roman"/>
          <w:spacing w:val="-4"/>
          <w:sz w:val="28"/>
          <w:szCs w:val="28"/>
        </w:rPr>
        <w:t>,</w:t>
      </w:r>
      <w:r w:rsidRPr="00B32486">
        <w:rPr>
          <w:rFonts w:ascii="Times New Roman" w:hAnsi="Times New Roman"/>
          <w:spacing w:val="-4"/>
          <w:sz w:val="28"/>
          <w:szCs w:val="28"/>
        </w:rPr>
        <w:t xml:space="preserve"> когда размер произведённых получателем затрат больше размера субсидии, получателю выплачивается субсидия в размере</w:t>
      </w:r>
      <w:r w:rsidR="00827873" w:rsidRPr="00B32486">
        <w:rPr>
          <w:rFonts w:ascii="Times New Roman" w:hAnsi="Times New Roman"/>
          <w:spacing w:val="-4"/>
          <w:sz w:val="28"/>
          <w:szCs w:val="28"/>
        </w:rPr>
        <w:t>, не превышающем размера, определяемого в соответствии с пунктами</w:t>
      </w:r>
      <w:r w:rsidRPr="00B32486">
        <w:rPr>
          <w:rFonts w:ascii="Times New Roman" w:hAnsi="Times New Roman"/>
          <w:spacing w:val="-4"/>
          <w:sz w:val="28"/>
          <w:szCs w:val="28"/>
        </w:rPr>
        <w:t xml:space="preserve"> 2.1 и 2.2 раздела 2 настоящего Положения.</w:t>
      </w:r>
    </w:p>
    <w:p w:rsidR="00F01CA1" w:rsidRPr="005A2F87" w:rsidRDefault="00F01CA1" w:rsidP="00A158C8">
      <w:pPr>
        <w:tabs>
          <w:tab w:val="left" w:pos="1020"/>
        </w:tabs>
        <w:suppressAutoHyphens/>
        <w:spacing w:after="0" w:line="240" w:lineRule="auto"/>
        <w:ind w:firstLine="709"/>
        <w:jc w:val="both"/>
        <w:rPr>
          <w:rFonts w:ascii="Times New Roman" w:hAnsi="Times New Roman"/>
          <w:color w:val="000000"/>
          <w:sz w:val="28"/>
          <w:szCs w:val="28"/>
        </w:rPr>
      </w:pPr>
      <w:r w:rsidRPr="005A2F87">
        <w:rPr>
          <w:rFonts w:ascii="Times New Roman" w:hAnsi="Times New Roman"/>
          <w:color w:val="000000"/>
          <w:sz w:val="28"/>
          <w:szCs w:val="28"/>
        </w:rPr>
        <w:t>2.1</w:t>
      </w:r>
      <w:r w:rsidR="005A2F87" w:rsidRPr="005A2F87">
        <w:rPr>
          <w:rFonts w:ascii="Times New Roman" w:hAnsi="Times New Roman"/>
          <w:color w:val="000000"/>
          <w:sz w:val="28"/>
          <w:szCs w:val="28"/>
        </w:rPr>
        <w:t>4</w:t>
      </w:r>
      <w:r w:rsidRPr="005A2F87">
        <w:rPr>
          <w:rFonts w:ascii="Times New Roman" w:hAnsi="Times New Roman"/>
          <w:color w:val="000000"/>
          <w:sz w:val="28"/>
          <w:szCs w:val="28"/>
        </w:rPr>
        <w:t xml:space="preserve">. Министерство отказывает в предоставлении субсидии </w:t>
      </w:r>
      <w:r w:rsidR="00B601EB">
        <w:rPr>
          <w:rFonts w:ascii="Times New Roman" w:hAnsi="Times New Roman"/>
          <w:color w:val="000000"/>
          <w:sz w:val="28"/>
          <w:szCs w:val="28"/>
        </w:rPr>
        <w:br/>
      </w:r>
      <w:r w:rsidRPr="005A2F87">
        <w:rPr>
          <w:rFonts w:ascii="Times New Roman" w:hAnsi="Times New Roman"/>
          <w:color w:val="000000"/>
          <w:sz w:val="28"/>
          <w:szCs w:val="28"/>
        </w:rPr>
        <w:t>в следующих случаях:</w:t>
      </w:r>
    </w:p>
    <w:p w:rsidR="00F01CA1" w:rsidRPr="005A2F87" w:rsidRDefault="00F01CA1" w:rsidP="00A158C8">
      <w:pPr>
        <w:tabs>
          <w:tab w:val="left" w:pos="1020"/>
        </w:tabs>
        <w:suppressAutoHyphens/>
        <w:spacing w:after="0" w:line="240" w:lineRule="auto"/>
        <w:ind w:firstLine="709"/>
        <w:jc w:val="both"/>
        <w:rPr>
          <w:rFonts w:ascii="Times New Roman" w:hAnsi="Times New Roman"/>
          <w:color w:val="000000"/>
          <w:sz w:val="28"/>
          <w:szCs w:val="28"/>
        </w:rPr>
      </w:pPr>
      <w:bookmarkStart w:id="22" w:name="sub_10253"/>
      <w:bookmarkEnd w:id="21"/>
      <w:r w:rsidRPr="005A2F87">
        <w:rPr>
          <w:rFonts w:ascii="Times New Roman" w:hAnsi="Times New Roman"/>
          <w:color w:val="000000"/>
          <w:sz w:val="28"/>
          <w:szCs w:val="28"/>
        </w:rPr>
        <w:t xml:space="preserve">1) наличие в </w:t>
      </w:r>
      <w:r w:rsidR="00E421D7">
        <w:rPr>
          <w:rFonts w:ascii="Times New Roman" w:hAnsi="Times New Roman"/>
          <w:color w:val="000000"/>
          <w:sz w:val="28"/>
          <w:szCs w:val="28"/>
        </w:rPr>
        <w:t xml:space="preserve">сведениях о произведённых затратах и (или) приложенных </w:t>
      </w:r>
      <w:r w:rsidR="00B601EB">
        <w:rPr>
          <w:rFonts w:ascii="Times New Roman" w:hAnsi="Times New Roman"/>
          <w:color w:val="000000"/>
          <w:sz w:val="28"/>
          <w:szCs w:val="28"/>
        </w:rPr>
        <w:br/>
      </w:r>
      <w:r w:rsidR="00E421D7">
        <w:rPr>
          <w:rFonts w:ascii="Times New Roman" w:hAnsi="Times New Roman"/>
          <w:color w:val="000000"/>
          <w:sz w:val="28"/>
          <w:szCs w:val="28"/>
        </w:rPr>
        <w:t>к ним копиях документов</w:t>
      </w:r>
      <w:r w:rsidRPr="005A2F87">
        <w:rPr>
          <w:rFonts w:ascii="Times New Roman" w:hAnsi="Times New Roman"/>
          <w:color w:val="000000"/>
          <w:sz w:val="28"/>
          <w:szCs w:val="28"/>
        </w:rPr>
        <w:t xml:space="preserve"> неполных и недостоверных сведений;</w:t>
      </w:r>
    </w:p>
    <w:p w:rsidR="005A2F87" w:rsidRDefault="00F01CA1" w:rsidP="00A158C8">
      <w:pPr>
        <w:tabs>
          <w:tab w:val="left" w:pos="1020"/>
        </w:tabs>
        <w:suppressAutoHyphens/>
        <w:spacing w:after="0" w:line="240" w:lineRule="auto"/>
        <w:ind w:firstLine="709"/>
        <w:jc w:val="both"/>
        <w:rPr>
          <w:rFonts w:ascii="Times New Roman" w:hAnsi="Times New Roman"/>
          <w:color w:val="000000"/>
          <w:sz w:val="28"/>
          <w:szCs w:val="28"/>
        </w:rPr>
      </w:pPr>
      <w:bookmarkStart w:id="23" w:name="sub_10254"/>
      <w:bookmarkEnd w:id="22"/>
      <w:r w:rsidRPr="005A2F87">
        <w:rPr>
          <w:rFonts w:ascii="Times New Roman" w:hAnsi="Times New Roman"/>
          <w:color w:val="000000"/>
          <w:sz w:val="28"/>
          <w:szCs w:val="28"/>
        </w:rPr>
        <w:t xml:space="preserve">2) </w:t>
      </w:r>
      <w:bookmarkEnd w:id="23"/>
      <w:r w:rsidR="005A2F87" w:rsidRPr="005A2F87">
        <w:rPr>
          <w:rFonts w:ascii="Times New Roman" w:hAnsi="Times New Roman"/>
          <w:color w:val="000000"/>
          <w:sz w:val="28"/>
          <w:szCs w:val="28"/>
        </w:rPr>
        <w:t>представление полу</w:t>
      </w:r>
      <w:r w:rsidR="009C7EEC">
        <w:rPr>
          <w:rFonts w:ascii="Times New Roman" w:hAnsi="Times New Roman"/>
          <w:color w:val="000000"/>
          <w:sz w:val="28"/>
          <w:szCs w:val="28"/>
        </w:rPr>
        <w:t>чателем</w:t>
      </w:r>
      <w:r w:rsidR="005A2F87" w:rsidRPr="005A2F87">
        <w:rPr>
          <w:rFonts w:ascii="Times New Roman" w:hAnsi="Times New Roman"/>
          <w:color w:val="000000"/>
          <w:sz w:val="28"/>
          <w:szCs w:val="28"/>
        </w:rPr>
        <w:t xml:space="preserve"> сведений о произведённых затратах </w:t>
      </w:r>
      <w:r w:rsidR="00B601EB">
        <w:rPr>
          <w:rFonts w:ascii="Times New Roman" w:hAnsi="Times New Roman"/>
          <w:color w:val="000000"/>
          <w:sz w:val="28"/>
          <w:szCs w:val="28"/>
        </w:rPr>
        <w:br/>
      </w:r>
      <w:r w:rsidR="005A2F87" w:rsidRPr="005A2F87">
        <w:rPr>
          <w:rFonts w:ascii="Times New Roman" w:hAnsi="Times New Roman"/>
          <w:color w:val="000000"/>
          <w:sz w:val="28"/>
          <w:szCs w:val="28"/>
        </w:rPr>
        <w:t>и прил</w:t>
      </w:r>
      <w:r w:rsidR="009C7EEC">
        <w:rPr>
          <w:rFonts w:ascii="Times New Roman" w:hAnsi="Times New Roman"/>
          <w:color w:val="000000"/>
          <w:sz w:val="28"/>
          <w:szCs w:val="28"/>
        </w:rPr>
        <w:t>агаемых</w:t>
      </w:r>
      <w:r w:rsidR="005A2F87" w:rsidRPr="005A2F87">
        <w:rPr>
          <w:rFonts w:ascii="Times New Roman" w:hAnsi="Times New Roman"/>
          <w:color w:val="000000"/>
          <w:sz w:val="28"/>
          <w:szCs w:val="28"/>
        </w:rPr>
        <w:t xml:space="preserve"> к н</w:t>
      </w:r>
      <w:r w:rsidR="009C7EEC">
        <w:rPr>
          <w:rFonts w:ascii="Times New Roman" w:hAnsi="Times New Roman"/>
          <w:color w:val="000000"/>
          <w:sz w:val="28"/>
          <w:szCs w:val="28"/>
        </w:rPr>
        <w:t xml:space="preserve">имкопий </w:t>
      </w:r>
      <w:r w:rsidR="005A2F87" w:rsidRPr="005A2F87">
        <w:rPr>
          <w:rFonts w:ascii="Times New Roman" w:hAnsi="Times New Roman"/>
          <w:color w:val="000000"/>
          <w:sz w:val="28"/>
          <w:szCs w:val="28"/>
        </w:rPr>
        <w:t xml:space="preserve">документов по истечении срока, установленного </w:t>
      </w:r>
      <w:hyperlink w:anchor="sub_1018" w:history="1">
        <w:r w:rsidR="005A2F87" w:rsidRPr="005A2F87">
          <w:rPr>
            <w:rFonts w:ascii="Times New Roman" w:hAnsi="Times New Roman"/>
            <w:color w:val="000000"/>
            <w:sz w:val="28"/>
            <w:szCs w:val="28"/>
          </w:rPr>
          <w:t>пунктом 2.12</w:t>
        </w:r>
      </w:hyperlink>
      <w:r w:rsidR="005A2F87" w:rsidRPr="005A2F87">
        <w:rPr>
          <w:rFonts w:ascii="Times New Roman" w:hAnsi="Times New Roman"/>
          <w:color w:val="000000"/>
          <w:sz w:val="28"/>
          <w:szCs w:val="28"/>
        </w:rPr>
        <w:t xml:space="preserve"> настоящего раздела</w:t>
      </w:r>
      <w:r w:rsidR="005A2F87">
        <w:rPr>
          <w:rFonts w:ascii="Times New Roman" w:hAnsi="Times New Roman"/>
          <w:color w:val="000000"/>
          <w:sz w:val="28"/>
          <w:szCs w:val="28"/>
        </w:rPr>
        <w:t xml:space="preserve">. </w:t>
      </w:r>
    </w:p>
    <w:p w:rsidR="00F01CA1" w:rsidRPr="00F01CA1" w:rsidRDefault="00F01CA1" w:rsidP="00A158C8">
      <w:pPr>
        <w:tabs>
          <w:tab w:val="left" w:pos="1020"/>
        </w:tabs>
        <w:suppressAutoHyphens/>
        <w:spacing w:after="0" w:line="240" w:lineRule="auto"/>
        <w:ind w:firstLine="709"/>
        <w:jc w:val="both"/>
        <w:rPr>
          <w:rFonts w:ascii="Times New Roman" w:hAnsi="Times New Roman"/>
          <w:color w:val="000000"/>
          <w:sz w:val="28"/>
          <w:szCs w:val="28"/>
        </w:rPr>
      </w:pPr>
      <w:r w:rsidRPr="00F01CA1">
        <w:rPr>
          <w:rFonts w:ascii="Times New Roman" w:hAnsi="Times New Roman"/>
          <w:color w:val="000000"/>
          <w:sz w:val="28"/>
          <w:szCs w:val="28"/>
        </w:rPr>
        <w:t>2.1</w:t>
      </w:r>
      <w:r w:rsidR="00B464D7">
        <w:rPr>
          <w:rFonts w:ascii="Times New Roman" w:hAnsi="Times New Roman"/>
          <w:color w:val="000000"/>
          <w:sz w:val="28"/>
          <w:szCs w:val="28"/>
        </w:rPr>
        <w:t>5</w:t>
      </w:r>
      <w:r w:rsidRPr="00F01CA1">
        <w:rPr>
          <w:rFonts w:ascii="Times New Roman" w:hAnsi="Times New Roman"/>
          <w:color w:val="000000"/>
          <w:sz w:val="28"/>
          <w:szCs w:val="28"/>
        </w:rPr>
        <w:t>. В случае принятия решения о предоставлении получател</w:t>
      </w:r>
      <w:r w:rsidR="00B464D7">
        <w:rPr>
          <w:rFonts w:ascii="Times New Roman" w:hAnsi="Times New Roman"/>
          <w:color w:val="000000"/>
          <w:sz w:val="28"/>
          <w:szCs w:val="28"/>
        </w:rPr>
        <w:t xml:space="preserve">ю </w:t>
      </w:r>
      <w:r w:rsidRPr="00F01CA1">
        <w:rPr>
          <w:rFonts w:ascii="Times New Roman" w:hAnsi="Times New Roman"/>
          <w:color w:val="000000"/>
          <w:sz w:val="28"/>
          <w:szCs w:val="28"/>
        </w:rPr>
        <w:t>субсиди</w:t>
      </w:r>
      <w:r w:rsidR="00B464D7">
        <w:rPr>
          <w:rFonts w:ascii="Times New Roman" w:hAnsi="Times New Roman"/>
          <w:color w:val="000000"/>
          <w:sz w:val="28"/>
          <w:szCs w:val="28"/>
        </w:rPr>
        <w:t>и</w:t>
      </w:r>
      <w:r w:rsidRPr="00F01CA1">
        <w:rPr>
          <w:rFonts w:ascii="Times New Roman" w:hAnsi="Times New Roman"/>
          <w:color w:val="000000"/>
          <w:sz w:val="28"/>
          <w:szCs w:val="28"/>
        </w:rPr>
        <w:t xml:space="preserve"> Министерство не позднее 10 рабочих дней со дня принятия указанного решения осуществляет перечисление субсидий с лицевого счёта, открытого </w:t>
      </w:r>
      <w:r w:rsidR="00B601EB">
        <w:rPr>
          <w:rFonts w:ascii="Times New Roman" w:hAnsi="Times New Roman"/>
          <w:color w:val="000000"/>
          <w:sz w:val="28"/>
          <w:szCs w:val="28"/>
        </w:rPr>
        <w:br/>
      </w:r>
      <w:r w:rsidRPr="00F01CA1">
        <w:rPr>
          <w:rFonts w:ascii="Times New Roman" w:hAnsi="Times New Roman"/>
          <w:color w:val="000000"/>
          <w:sz w:val="28"/>
          <w:szCs w:val="28"/>
        </w:rPr>
        <w:lastRenderedPageBreak/>
        <w:t>в Министерстве финансов Ульяновской области, на расчётные счета, открытые получателям в кредитных организациях, в соответствии с соглашениями.</w:t>
      </w:r>
    </w:p>
    <w:p w:rsidR="00F01CA1" w:rsidRDefault="00F01CA1" w:rsidP="00A158C8">
      <w:pPr>
        <w:tabs>
          <w:tab w:val="left" w:pos="1020"/>
        </w:tabs>
        <w:suppressAutoHyphens/>
        <w:spacing w:after="0" w:line="240" w:lineRule="auto"/>
        <w:ind w:firstLine="709"/>
        <w:jc w:val="both"/>
        <w:rPr>
          <w:rFonts w:ascii="Times New Roman" w:hAnsi="Times New Roman"/>
          <w:color w:val="000000"/>
          <w:sz w:val="28"/>
          <w:szCs w:val="28"/>
        </w:rPr>
      </w:pPr>
      <w:bookmarkStart w:id="24" w:name="sub_1029"/>
      <w:r w:rsidRPr="00F01CA1">
        <w:rPr>
          <w:rFonts w:ascii="Times New Roman" w:hAnsi="Times New Roman"/>
          <w:color w:val="000000"/>
          <w:sz w:val="28"/>
          <w:szCs w:val="28"/>
        </w:rPr>
        <w:t>2.1</w:t>
      </w:r>
      <w:r w:rsidR="00456D77">
        <w:rPr>
          <w:rFonts w:ascii="Times New Roman" w:hAnsi="Times New Roman"/>
          <w:color w:val="000000"/>
          <w:sz w:val="28"/>
          <w:szCs w:val="28"/>
        </w:rPr>
        <w:t>6</w:t>
      </w:r>
      <w:r w:rsidRPr="00F01CA1">
        <w:rPr>
          <w:rFonts w:ascii="Times New Roman" w:hAnsi="Times New Roman"/>
          <w:color w:val="000000"/>
          <w:sz w:val="28"/>
          <w:szCs w:val="28"/>
        </w:rPr>
        <w:t xml:space="preserve">. В случае принятия решения об отказе в предоставлении получателю субсидии Министерство в течение 10 рабочих дней со дня принятия такого решения уведомляет об этом в письменной форме получателя, </w:t>
      </w:r>
      <w:r w:rsidR="00C2797B">
        <w:rPr>
          <w:rFonts w:ascii="Times New Roman" w:hAnsi="Times New Roman"/>
          <w:color w:val="000000"/>
          <w:sz w:val="28"/>
          <w:szCs w:val="28"/>
        </w:rPr>
        <w:t xml:space="preserve">представившего </w:t>
      </w:r>
      <w:r w:rsidRPr="00F01CA1">
        <w:rPr>
          <w:rFonts w:ascii="Times New Roman" w:hAnsi="Times New Roman"/>
          <w:color w:val="000000"/>
          <w:sz w:val="28"/>
          <w:szCs w:val="28"/>
        </w:rPr>
        <w:t>сведения о произведённых затратах.</w:t>
      </w:r>
    </w:p>
    <w:p w:rsidR="00B24437" w:rsidRPr="00F01CA1" w:rsidRDefault="00B24437" w:rsidP="00A158C8">
      <w:pPr>
        <w:tabs>
          <w:tab w:val="left" w:pos="1020"/>
        </w:tabs>
        <w:suppressAutoHyphens/>
        <w:spacing w:after="0" w:line="240" w:lineRule="auto"/>
        <w:ind w:firstLine="735"/>
        <w:jc w:val="both"/>
        <w:rPr>
          <w:rFonts w:ascii="Times New Roman" w:hAnsi="Times New Roman"/>
          <w:color w:val="000000"/>
          <w:sz w:val="28"/>
          <w:szCs w:val="28"/>
        </w:rPr>
      </w:pPr>
    </w:p>
    <w:bookmarkEnd w:id="24"/>
    <w:p w:rsidR="00F01CA1" w:rsidRPr="00752B17" w:rsidRDefault="00F01CA1" w:rsidP="00A158C8">
      <w:pPr>
        <w:pStyle w:val="1"/>
        <w:suppressAutoHyphens/>
        <w:spacing w:before="0" w:beforeAutospacing="0" w:after="0" w:afterAutospacing="0"/>
        <w:jc w:val="center"/>
        <w:rPr>
          <w:b w:val="0"/>
          <w:sz w:val="28"/>
          <w:szCs w:val="28"/>
        </w:rPr>
      </w:pPr>
      <w:r w:rsidRPr="00752B17">
        <w:rPr>
          <w:b w:val="0"/>
          <w:sz w:val="28"/>
          <w:szCs w:val="28"/>
        </w:rPr>
        <w:t xml:space="preserve">3. Требования к осуществлению контроля за соблюдением условий </w:t>
      </w:r>
      <w:r w:rsidR="00B601EB" w:rsidRPr="00752B17">
        <w:rPr>
          <w:b w:val="0"/>
          <w:sz w:val="28"/>
          <w:szCs w:val="28"/>
        </w:rPr>
        <w:br/>
      </w:r>
      <w:r w:rsidRPr="00752B17">
        <w:rPr>
          <w:b w:val="0"/>
          <w:sz w:val="28"/>
          <w:szCs w:val="28"/>
        </w:rPr>
        <w:t>и порядка предоставления субсидий и ответственности за их нарушение</w:t>
      </w:r>
    </w:p>
    <w:p w:rsidR="00B24437" w:rsidRPr="00B24437" w:rsidRDefault="00B24437" w:rsidP="00A158C8">
      <w:pPr>
        <w:pStyle w:val="1"/>
        <w:suppressAutoHyphens/>
        <w:spacing w:before="0" w:beforeAutospacing="0" w:after="0" w:afterAutospacing="0"/>
        <w:jc w:val="center"/>
        <w:rPr>
          <w:sz w:val="28"/>
          <w:szCs w:val="28"/>
        </w:rPr>
      </w:pPr>
    </w:p>
    <w:p w:rsidR="009F549F" w:rsidRPr="009F549F" w:rsidRDefault="009F549F" w:rsidP="00A158C8">
      <w:pPr>
        <w:tabs>
          <w:tab w:val="left" w:pos="1020"/>
        </w:tabs>
        <w:suppressAutoHyphens/>
        <w:spacing w:after="0" w:line="240" w:lineRule="auto"/>
        <w:ind w:firstLine="709"/>
        <w:jc w:val="both"/>
        <w:rPr>
          <w:rFonts w:ascii="Times New Roman" w:hAnsi="Times New Roman"/>
          <w:color w:val="000000"/>
          <w:sz w:val="28"/>
          <w:szCs w:val="28"/>
        </w:rPr>
      </w:pPr>
      <w:r w:rsidRPr="009F549F">
        <w:rPr>
          <w:rFonts w:ascii="Times New Roman" w:hAnsi="Times New Roman"/>
          <w:color w:val="000000"/>
          <w:sz w:val="28"/>
          <w:szCs w:val="28"/>
        </w:rPr>
        <w:t xml:space="preserve">3.1. Министерство обеспечивает соблюдение получателями условий </w:t>
      </w:r>
      <w:r w:rsidR="00B601EB">
        <w:rPr>
          <w:rFonts w:ascii="Times New Roman" w:hAnsi="Times New Roman"/>
          <w:color w:val="000000"/>
          <w:sz w:val="28"/>
          <w:szCs w:val="28"/>
        </w:rPr>
        <w:br/>
      </w:r>
      <w:r w:rsidRPr="009F549F">
        <w:rPr>
          <w:rFonts w:ascii="Times New Roman" w:hAnsi="Times New Roman"/>
          <w:color w:val="000000"/>
          <w:sz w:val="28"/>
          <w:szCs w:val="28"/>
        </w:rPr>
        <w:t>и порядка, установленных при предоставлении субсидий.</w:t>
      </w:r>
    </w:p>
    <w:p w:rsidR="009F549F" w:rsidRPr="009F549F" w:rsidRDefault="009F549F" w:rsidP="00A158C8">
      <w:pPr>
        <w:tabs>
          <w:tab w:val="left" w:pos="1020"/>
        </w:tabs>
        <w:suppressAutoHyphens/>
        <w:spacing w:after="0" w:line="240" w:lineRule="auto"/>
        <w:ind w:firstLine="709"/>
        <w:jc w:val="both"/>
        <w:rPr>
          <w:rFonts w:ascii="Times New Roman" w:hAnsi="Times New Roman"/>
          <w:color w:val="000000"/>
          <w:sz w:val="28"/>
          <w:szCs w:val="28"/>
        </w:rPr>
      </w:pPr>
      <w:r w:rsidRPr="009F549F">
        <w:rPr>
          <w:rFonts w:ascii="Times New Roman" w:hAnsi="Times New Roman"/>
          <w:color w:val="000000"/>
          <w:sz w:val="28"/>
          <w:szCs w:val="28"/>
        </w:rPr>
        <w:t>Министерство и органы государственного финансового контроля осуществляют обязательную проверку соблюдения условий и порядка предоставления субсидий получателями.</w:t>
      </w:r>
    </w:p>
    <w:p w:rsidR="009F549F" w:rsidRDefault="009F549F" w:rsidP="00A158C8">
      <w:pPr>
        <w:tabs>
          <w:tab w:val="left" w:pos="1020"/>
        </w:tabs>
        <w:suppressAutoHyphens/>
        <w:spacing w:after="0" w:line="240" w:lineRule="auto"/>
        <w:ind w:firstLine="709"/>
        <w:jc w:val="both"/>
        <w:rPr>
          <w:rFonts w:ascii="Times New Roman" w:hAnsi="Times New Roman"/>
          <w:color w:val="000000"/>
          <w:sz w:val="28"/>
          <w:szCs w:val="28"/>
        </w:rPr>
      </w:pPr>
      <w:r w:rsidRPr="009F549F">
        <w:rPr>
          <w:rFonts w:ascii="Times New Roman" w:hAnsi="Times New Roman"/>
          <w:color w:val="000000"/>
          <w:sz w:val="28"/>
          <w:szCs w:val="28"/>
        </w:rPr>
        <w:t>3.</w:t>
      </w:r>
      <w:r>
        <w:rPr>
          <w:rFonts w:ascii="Times New Roman" w:hAnsi="Times New Roman"/>
          <w:color w:val="000000"/>
          <w:sz w:val="28"/>
          <w:szCs w:val="28"/>
        </w:rPr>
        <w:t>2</w:t>
      </w:r>
      <w:r w:rsidRPr="009F549F">
        <w:rPr>
          <w:rFonts w:ascii="Times New Roman" w:hAnsi="Times New Roman"/>
          <w:color w:val="000000"/>
          <w:sz w:val="28"/>
          <w:szCs w:val="28"/>
        </w:rPr>
        <w:t xml:space="preserve">. В случае нарушения получателями условий предоставления субсидий, установленных при предоставлении субсидий, или установления факта предоставления ложных либо намеренно искажённых сведений, выявленных по результатам проведённых Министерством или уполномоченным органом государственного финансового контроля проверок, субсидии подлежат возврату в областной бюджет Ульяновской области </w:t>
      </w:r>
      <w:r w:rsidR="00B601EB">
        <w:rPr>
          <w:rFonts w:ascii="Times New Roman" w:hAnsi="Times New Roman"/>
          <w:color w:val="000000"/>
          <w:sz w:val="28"/>
          <w:szCs w:val="28"/>
        </w:rPr>
        <w:br/>
      </w:r>
      <w:r w:rsidRPr="009F549F">
        <w:rPr>
          <w:rFonts w:ascii="Times New Roman" w:hAnsi="Times New Roman"/>
          <w:color w:val="000000"/>
          <w:sz w:val="28"/>
          <w:szCs w:val="28"/>
        </w:rPr>
        <w:t>в полном объёме.</w:t>
      </w:r>
    </w:p>
    <w:p w:rsidR="009F549F" w:rsidRDefault="009F549F" w:rsidP="00A158C8">
      <w:pPr>
        <w:tabs>
          <w:tab w:val="left" w:pos="1020"/>
        </w:tabs>
        <w:suppressAutoHyphens/>
        <w:spacing w:after="0" w:line="240" w:lineRule="auto"/>
        <w:ind w:firstLine="709"/>
        <w:jc w:val="both"/>
        <w:rPr>
          <w:rFonts w:ascii="Times New Roman" w:hAnsi="Times New Roman"/>
          <w:color w:val="000000"/>
          <w:sz w:val="28"/>
          <w:szCs w:val="28"/>
        </w:rPr>
      </w:pPr>
      <w:r w:rsidRPr="009F549F">
        <w:rPr>
          <w:rFonts w:ascii="Times New Roman" w:hAnsi="Times New Roman"/>
          <w:color w:val="000000"/>
          <w:sz w:val="28"/>
          <w:szCs w:val="28"/>
        </w:rPr>
        <w:t>3.</w:t>
      </w:r>
      <w:r>
        <w:rPr>
          <w:rFonts w:ascii="Times New Roman" w:hAnsi="Times New Roman"/>
          <w:color w:val="000000"/>
          <w:sz w:val="28"/>
          <w:szCs w:val="28"/>
        </w:rPr>
        <w:t>3</w:t>
      </w:r>
      <w:r w:rsidRPr="009F549F">
        <w:rPr>
          <w:rFonts w:ascii="Times New Roman" w:hAnsi="Times New Roman"/>
          <w:color w:val="000000"/>
          <w:sz w:val="28"/>
          <w:szCs w:val="28"/>
        </w:rPr>
        <w:t xml:space="preserve">. Министерство обеспечивает возврат субсидий в областной бюджет Ульяновской области путём направления получателям в срок, </w:t>
      </w:r>
      <w:r w:rsidR="00B601EB">
        <w:rPr>
          <w:rFonts w:ascii="Times New Roman" w:hAnsi="Times New Roman"/>
          <w:color w:val="000000"/>
          <w:sz w:val="28"/>
          <w:szCs w:val="28"/>
        </w:rPr>
        <w:br/>
      </w:r>
      <w:r w:rsidRPr="009F549F">
        <w:rPr>
          <w:rFonts w:ascii="Times New Roman" w:hAnsi="Times New Roman"/>
          <w:color w:val="000000"/>
          <w:sz w:val="28"/>
          <w:szCs w:val="28"/>
        </w:rPr>
        <w:t xml:space="preserve">не превышающий 30 календарных дней со дня установления указанных </w:t>
      </w:r>
      <w:r w:rsidR="008F1D40">
        <w:rPr>
          <w:rFonts w:ascii="Times New Roman" w:hAnsi="Times New Roman"/>
          <w:color w:val="000000"/>
          <w:sz w:val="28"/>
          <w:szCs w:val="28"/>
        </w:rPr>
        <w:br/>
      </w:r>
      <w:r w:rsidRPr="009F549F">
        <w:rPr>
          <w:rFonts w:ascii="Times New Roman" w:hAnsi="Times New Roman"/>
          <w:color w:val="000000"/>
          <w:sz w:val="28"/>
          <w:szCs w:val="28"/>
        </w:rPr>
        <w:t xml:space="preserve">в </w:t>
      </w:r>
      <w:hyperlink w:anchor="sub_1032" w:history="1">
        <w:r w:rsidRPr="009F549F">
          <w:rPr>
            <w:rFonts w:ascii="Times New Roman" w:hAnsi="Times New Roman"/>
            <w:color w:val="000000"/>
            <w:sz w:val="28"/>
            <w:szCs w:val="28"/>
          </w:rPr>
          <w:t>пункте 3.</w:t>
        </w:r>
        <w:r>
          <w:rPr>
            <w:rFonts w:ascii="Times New Roman" w:hAnsi="Times New Roman"/>
            <w:color w:val="000000"/>
            <w:sz w:val="28"/>
            <w:szCs w:val="28"/>
          </w:rPr>
          <w:t>2</w:t>
        </w:r>
      </w:hyperlink>
      <w:r w:rsidRPr="009F549F">
        <w:rPr>
          <w:rFonts w:ascii="Times New Roman" w:hAnsi="Times New Roman"/>
          <w:color w:val="000000"/>
          <w:sz w:val="28"/>
          <w:szCs w:val="28"/>
        </w:rPr>
        <w:t xml:space="preserve"> настоящего раздела оснований, требования о необходимости возврата субсидий в течение 10 календарных дней со дня получения указанного требования.</w:t>
      </w:r>
    </w:p>
    <w:p w:rsidR="009F549F" w:rsidRPr="009F549F" w:rsidRDefault="009F549F" w:rsidP="00A158C8">
      <w:pPr>
        <w:tabs>
          <w:tab w:val="left" w:pos="1020"/>
        </w:tabs>
        <w:suppressAutoHyphens/>
        <w:spacing w:after="0" w:line="240" w:lineRule="auto"/>
        <w:ind w:firstLine="709"/>
        <w:jc w:val="both"/>
        <w:rPr>
          <w:rFonts w:ascii="Times New Roman" w:hAnsi="Times New Roman"/>
          <w:color w:val="000000"/>
          <w:sz w:val="28"/>
          <w:szCs w:val="28"/>
        </w:rPr>
      </w:pPr>
      <w:r w:rsidRPr="009F549F">
        <w:rPr>
          <w:rFonts w:ascii="Times New Roman" w:hAnsi="Times New Roman"/>
          <w:color w:val="000000"/>
          <w:sz w:val="28"/>
          <w:szCs w:val="28"/>
        </w:rPr>
        <w:t xml:space="preserve">Возврат субсидии осуществляется на лицевой счёт Министерства </w:t>
      </w:r>
      <w:r w:rsidR="00B601EB">
        <w:rPr>
          <w:rFonts w:ascii="Times New Roman" w:hAnsi="Times New Roman"/>
          <w:color w:val="000000"/>
          <w:sz w:val="28"/>
          <w:szCs w:val="28"/>
        </w:rPr>
        <w:br/>
      </w:r>
      <w:r w:rsidRPr="009F549F">
        <w:rPr>
          <w:rFonts w:ascii="Times New Roman" w:hAnsi="Times New Roman"/>
          <w:color w:val="000000"/>
          <w:sz w:val="28"/>
          <w:szCs w:val="28"/>
        </w:rPr>
        <w:t>с последующим перечислением в доход областного бюджета Ульяновской области в установленном законодательством порядке.</w:t>
      </w:r>
    </w:p>
    <w:p w:rsidR="009F549F" w:rsidRDefault="009F549F" w:rsidP="00A158C8">
      <w:pPr>
        <w:tabs>
          <w:tab w:val="left" w:pos="1020"/>
        </w:tabs>
        <w:suppressAutoHyphens/>
        <w:spacing w:after="0" w:line="240" w:lineRule="auto"/>
        <w:ind w:firstLine="709"/>
        <w:jc w:val="both"/>
        <w:rPr>
          <w:rFonts w:ascii="Times New Roman" w:hAnsi="Times New Roman"/>
          <w:color w:val="000000"/>
          <w:sz w:val="28"/>
          <w:szCs w:val="28"/>
        </w:rPr>
      </w:pPr>
      <w:r w:rsidRPr="009F549F">
        <w:rPr>
          <w:rFonts w:ascii="Times New Roman" w:hAnsi="Times New Roman"/>
          <w:color w:val="000000"/>
          <w:sz w:val="28"/>
          <w:szCs w:val="28"/>
        </w:rPr>
        <w:t xml:space="preserve">В случае отказа или уклонения получателя от добровольного возврата субсидии в областной бюджет Ульяновской области Министерство принимает предусмотренные законодательством Российской Федерации меры </w:t>
      </w:r>
      <w:r w:rsidR="00B601EB">
        <w:rPr>
          <w:rFonts w:ascii="Times New Roman" w:hAnsi="Times New Roman"/>
          <w:color w:val="000000"/>
          <w:sz w:val="28"/>
          <w:szCs w:val="28"/>
        </w:rPr>
        <w:br/>
      </w:r>
      <w:r w:rsidRPr="009F549F">
        <w:rPr>
          <w:rFonts w:ascii="Times New Roman" w:hAnsi="Times New Roman"/>
          <w:color w:val="000000"/>
          <w:sz w:val="28"/>
          <w:szCs w:val="28"/>
        </w:rPr>
        <w:t>по принудительному взысканию.</w:t>
      </w:r>
    </w:p>
    <w:p w:rsidR="0034131E" w:rsidRDefault="0034131E" w:rsidP="00A158C8">
      <w:pPr>
        <w:tabs>
          <w:tab w:val="left" w:pos="1020"/>
        </w:tabs>
        <w:suppressAutoHyphens/>
        <w:spacing w:after="0" w:line="240" w:lineRule="auto"/>
        <w:ind w:firstLine="709"/>
        <w:jc w:val="both"/>
        <w:rPr>
          <w:rFonts w:ascii="Times New Roman" w:hAnsi="Times New Roman"/>
          <w:color w:val="000000"/>
          <w:sz w:val="28"/>
          <w:szCs w:val="28"/>
        </w:rPr>
      </w:pPr>
    </w:p>
    <w:p w:rsidR="0034131E" w:rsidRDefault="0034131E" w:rsidP="00A158C8">
      <w:pPr>
        <w:tabs>
          <w:tab w:val="left" w:pos="1020"/>
        </w:tabs>
        <w:suppressAutoHyphens/>
        <w:spacing w:after="0" w:line="240" w:lineRule="auto"/>
        <w:ind w:firstLine="709"/>
        <w:jc w:val="both"/>
        <w:rPr>
          <w:rFonts w:ascii="Times New Roman" w:hAnsi="Times New Roman"/>
          <w:color w:val="000000"/>
          <w:sz w:val="28"/>
          <w:szCs w:val="28"/>
        </w:rPr>
      </w:pPr>
    </w:p>
    <w:p w:rsidR="0034131E" w:rsidRPr="009F549F" w:rsidRDefault="0034131E" w:rsidP="00A158C8">
      <w:pPr>
        <w:tabs>
          <w:tab w:val="left" w:pos="1020"/>
        </w:tabs>
        <w:suppressAutoHyphens/>
        <w:spacing w:after="0" w:line="240" w:lineRule="auto"/>
        <w:jc w:val="center"/>
        <w:rPr>
          <w:rFonts w:ascii="Times New Roman" w:hAnsi="Times New Roman"/>
          <w:color w:val="000000"/>
          <w:sz w:val="28"/>
          <w:szCs w:val="28"/>
        </w:rPr>
      </w:pPr>
      <w:r>
        <w:rPr>
          <w:rFonts w:ascii="Times New Roman" w:hAnsi="Times New Roman"/>
          <w:color w:val="000000"/>
          <w:sz w:val="28"/>
          <w:szCs w:val="28"/>
        </w:rPr>
        <w:t>__________________</w:t>
      </w:r>
    </w:p>
    <w:p w:rsidR="005C6BDC" w:rsidRPr="00557A86" w:rsidRDefault="005C6BDC" w:rsidP="008F1D40">
      <w:pPr>
        <w:pStyle w:val="1"/>
        <w:rPr>
          <w:b w:val="0"/>
          <w:sz w:val="28"/>
          <w:szCs w:val="28"/>
        </w:rPr>
        <w:sectPr w:rsidR="005C6BDC" w:rsidRPr="00557A86" w:rsidSect="002C448C">
          <w:headerReference w:type="even" r:id="rId17"/>
          <w:headerReference w:type="default" r:id="rId18"/>
          <w:pgSz w:w="11906" w:h="16838" w:code="9"/>
          <w:pgMar w:top="1134" w:right="567" w:bottom="1134" w:left="1701" w:header="709" w:footer="709" w:gutter="0"/>
          <w:pgNumType w:start="1"/>
          <w:cols w:space="708"/>
          <w:titlePg/>
          <w:docGrid w:linePitch="360"/>
        </w:sectPr>
      </w:pPr>
    </w:p>
    <w:p w:rsidR="00DA4644" w:rsidRDefault="00DA4644" w:rsidP="00A158C8">
      <w:pPr>
        <w:suppressAutoHyphens/>
        <w:spacing w:after="0" w:line="240" w:lineRule="auto"/>
        <w:ind w:left="11766"/>
        <w:jc w:val="center"/>
        <w:rPr>
          <w:rFonts w:ascii="Times New Roman" w:hAnsi="Times New Roman"/>
          <w:sz w:val="28"/>
          <w:szCs w:val="28"/>
        </w:rPr>
      </w:pPr>
      <w:r w:rsidRPr="00833E59">
        <w:rPr>
          <w:rFonts w:ascii="Times New Roman" w:hAnsi="Times New Roman"/>
          <w:sz w:val="28"/>
          <w:szCs w:val="28"/>
        </w:rPr>
        <w:lastRenderedPageBreak/>
        <w:t>ПРИЛОЖЕНИЕ № 1</w:t>
      </w:r>
    </w:p>
    <w:p w:rsidR="00DA4644" w:rsidRPr="00833E59" w:rsidRDefault="00DA4644" w:rsidP="00A158C8">
      <w:pPr>
        <w:suppressAutoHyphens/>
        <w:spacing w:after="0" w:line="240" w:lineRule="auto"/>
        <w:ind w:left="11766"/>
        <w:jc w:val="center"/>
        <w:rPr>
          <w:rFonts w:ascii="Times New Roman" w:hAnsi="Times New Roman"/>
          <w:sz w:val="28"/>
          <w:szCs w:val="28"/>
        </w:rPr>
      </w:pPr>
    </w:p>
    <w:p w:rsidR="00DA4644" w:rsidRDefault="00DA4644" w:rsidP="00A158C8">
      <w:pPr>
        <w:suppressAutoHyphens/>
        <w:spacing w:after="0" w:line="240" w:lineRule="auto"/>
        <w:ind w:left="11766"/>
        <w:jc w:val="center"/>
        <w:rPr>
          <w:rFonts w:ascii="Times New Roman" w:hAnsi="Times New Roman"/>
          <w:sz w:val="28"/>
          <w:szCs w:val="28"/>
        </w:rPr>
      </w:pPr>
      <w:r w:rsidRPr="00833E59">
        <w:rPr>
          <w:rFonts w:ascii="Times New Roman" w:hAnsi="Times New Roman"/>
          <w:sz w:val="28"/>
          <w:szCs w:val="28"/>
        </w:rPr>
        <w:t xml:space="preserve">к </w:t>
      </w:r>
      <w:r>
        <w:rPr>
          <w:rFonts w:ascii="Times New Roman" w:hAnsi="Times New Roman"/>
          <w:sz w:val="28"/>
          <w:szCs w:val="28"/>
        </w:rPr>
        <w:t>Положению</w:t>
      </w:r>
    </w:p>
    <w:p w:rsidR="00DA4644" w:rsidRDefault="00DA4644" w:rsidP="00A158C8">
      <w:pPr>
        <w:suppressAutoHyphens/>
        <w:spacing w:after="0" w:line="240" w:lineRule="auto"/>
        <w:ind w:left="11766"/>
        <w:jc w:val="center"/>
        <w:rPr>
          <w:rFonts w:ascii="Times New Roman" w:hAnsi="Times New Roman"/>
          <w:sz w:val="28"/>
          <w:szCs w:val="28"/>
        </w:rPr>
      </w:pPr>
    </w:p>
    <w:p w:rsidR="00DA4644" w:rsidRDefault="00DA4644" w:rsidP="00A158C8">
      <w:pPr>
        <w:suppressAutoHyphens/>
        <w:spacing w:after="0" w:line="240" w:lineRule="auto"/>
        <w:ind w:left="11766"/>
        <w:jc w:val="center"/>
        <w:rPr>
          <w:rFonts w:ascii="Times New Roman" w:hAnsi="Times New Roman"/>
          <w:sz w:val="28"/>
          <w:szCs w:val="28"/>
        </w:rPr>
      </w:pPr>
    </w:p>
    <w:p w:rsidR="00DA4644" w:rsidRPr="00833E59" w:rsidRDefault="00DA4644" w:rsidP="00A158C8">
      <w:pPr>
        <w:suppressAutoHyphens/>
        <w:spacing w:after="0" w:line="240" w:lineRule="auto"/>
        <w:ind w:left="11766"/>
        <w:jc w:val="center"/>
        <w:rPr>
          <w:rFonts w:ascii="Times New Roman" w:hAnsi="Times New Roman"/>
          <w:sz w:val="28"/>
          <w:szCs w:val="28"/>
        </w:rPr>
      </w:pPr>
    </w:p>
    <w:p w:rsidR="00DA4644" w:rsidRPr="00833E59" w:rsidRDefault="009E1272" w:rsidP="00A158C8">
      <w:pPr>
        <w:suppressAutoHyphens/>
        <w:spacing w:after="0" w:line="240" w:lineRule="auto"/>
        <w:jc w:val="center"/>
        <w:rPr>
          <w:rFonts w:ascii="Times New Roman" w:hAnsi="Times New Roman"/>
          <w:sz w:val="28"/>
          <w:szCs w:val="28"/>
        </w:rPr>
      </w:pPr>
      <w:r w:rsidRPr="00833060">
        <w:rPr>
          <w:rFonts w:ascii="Times New Roman" w:hAnsi="Times New Roman"/>
          <w:b/>
          <w:sz w:val="28"/>
          <w:szCs w:val="28"/>
        </w:rPr>
        <w:t>СВЕДЕНИЯ</w:t>
      </w:r>
    </w:p>
    <w:p w:rsidR="009E1272" w:rsidRPr="00833060" w:rsidRDefault="009E1272" w:rsidP="00A158C8">
      <w:pPr>
        <w:suppressAutoHyphens/>
        <w:spacing w:after="0" w:line="240" w:lineRule="auto"/>
        <w:jc w:val="center"/>
        <w:rPr>
          <w:rFonts w:ascii="Times New Roman" w:hAnsi="Times New Roman"/>
          <w:b/>
          <w:sz w:val="28"/>
          <w:szCs w:val="28"/>
        </w:rPr>
      </w:pPr>
      <w:r w:rsidRPr="00833060">
        <w:rPr>
          <w:rFonts w:ascii="Times New Roman" w:hAnsi="Times New Roman"/>
          <w:b/>
          <w:sz w:val="28"/>
          <w:szCs w:val="28"/>
        </w:rPr>
        <w:t>о численности воспитанников дошкольных групп у организации, осуществляющей образовательную деятельность по образовательным программам дошкольного образования</w:t>
      </w:r>
    </w:p>
    <w:p w:rsidR="009E1272" w:rsidRPr="009E1272" w:rsidRDefault="009E1272" w:rsidP="00A158C8">
      <w:pPr>
        <w:suppressAutoHyphens/>
        <w:spacing w:after="0" w:line="240" w:lineRule="auto"/>
        <w:rPr>
          <w:rFonts w:ascii="Times New Roman" w:hAnsi="Times New Roman"/>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2693"/>
        <w:gridCol w:w="1134"/>
        <w:gridCol w:w="1134"/>
        <w:gridCol w:w="1134"/>
        <w:gridCol w:w="1134"/>
        <w:gridCol w:w="1134"/>
        <w:gridCol w:w="1134"/>
        <w:gridCol w:w="1134"/>
        <w:gridCol w:w="1134"/>
        <w:gridCol w:w="1134"/>
        <w:gridCol w:w="993"/>
      </w:tblGrid>
      <w:tr w:rsidR="009E1272" w:rsidRPr="009E1272" w:rsidTr="006C7AFF">
        <w:trPr>
          <w:trHeight w:val="299"/>
        </w:trPr>
        <w:tc>
          <w:tcPr>
            <w:tcW w:w="817" w:type="dxa"/>
            <w:vMerge w:val="restart"/>
            <w:tcBorders>
              <w:bottom w:val="nil"/>
            </w:tcBorders>
            <w:vAlign w:val="center"/>
          </w:tcPr>
          <w:p w:rsidR="009E1272" w:rsidRPr="009E1272" w:rsidRDefault="009E1272" w:rsidP="00A158C8">
            <w:pPr>
              <w:widowControl w:val="0"/>
              <w:suppressAutoHyphens/>
              <w:autoSpaceDE w:val="0"/>
              <w:spacing w:after="0" w:line="240" w:lineRule="auto"/>
              <w:jc w:val="center"/>
              <w:rPr>
                <w:rFonts w:ascii="Times New Roman" w:hAnsi="Times New Roman"/>
                <w:bCs/>
                <w:sz w:val="24"/>
                <w:szCs w:val="24"/>
                <w:lang w:eastAsia="ar-SA"/>
              </w:rPr>
            </w:pPr>
            <w:r w:rsidRPr="009E1272">
              <w:rPr>
                <w:rFonts w:ascii="Times New Roman" w:hAnsi="Times New Roman"/>
                <w:bCs/>
                <w:sz w:val="24"/>
                <w:szCs w:val="24"/>
                <w:lang w:eastAsia="ar-SA"/>
              </w:rPr>
              <w:t>№ п/п</w:t>
            </w:r>
          </w:p>
        </w:tc>
        <w:tc>
          <w:tcPr>
            <w:tcW w:w="2693" w:type="dxa"/>
            <w:vMerge w:val="restart"/>
            <w:tcBorders>
              <w:bottom w:val="nil"/>
            </w:tcBorders>
            <w:vAlign w:val="center"/>
          </w:tcPr>
          <w:p w:rsidR="009E1272" w:rsidRPr="009E1272" w:rsidRDefault="009E1272" w:rsidP="00A158C8">
            <w:pPr>
              <w:widowControl w:val="0"/>
              <w:suppressAutoHyphens/>
              <w:autoSpaceDE w:val="0"/>
              <w:spacing w:after="0" w:line="240" w:lineRule="auto"/>
              <w:jc w:val="center"/>
              <w:rPr>
                <w:rFonts w:ascii="Times New Roman" w:hAnsi="Times New Roman"/>
                <w:bCs/>
                <w:sz w:val="24"/>
                <w:szCs w:val="24"/>
                <w:lang w:eastAsia="ar-SA"/>
              </w:rPr>
            </w:pPr>
            <w:r w:rsidRPr="009E1272">
              <w:rPr>
                <w:rFonts w:ascii="Times New Roman" w:hAnsi="Times New Roman"/>
                <w:bCs/>
                <w:sz w:val="24"/>
                <w:szCs w:val="24"/>
                <w:lang w:eastAsia="ar-SA"/>
              </w:rPr>
              <w:t>Категория</w:t>
            </w:r>
          </w:p>
          <w:p w:rsidR="009E1272" w:rsidRPr="009E1272" w:rsidRDefault="009E1272" w:rsidP="00A158C8">
            <w:pPr>
              <w:widowControl w:val="0"/>
              <w:suppressAutoHyphens/>
              <w:autoSpaceDE w:val="0"/>
              <w:spacing w:after="0" w:line="240" w:lineRule="auto"/>
              <w:jc w:val="center"/>
              <w:rPr>
                <w:rFonts w:ascii="Times New Roman" w:hAnsi="Times New Roman"/>
                <w:bCs/>
                <w:sz w:val="24"/>
                <w:szCs w:val="24"/>
                <w:lang w:eastAsia="ar-SA"/>
              </w:rPr>
            </w:pPr>
            <w:r w:rsidRPr="009E1272">
              <w:rPr>
                <w:rFonts w:ascii="Times New Roman" w:hAnsi="Times New Roman"/>
                <w:bCs/>
                <w:sz w:val="24"/>
                <w:szCs w:val="24"/>
                <w:lang w:eastAsia="ar-SA"/>
              </w:rPr>
              <w:t>воспитанников</w:t>
            </w:r>
          </w:p>
        </w:tc>
        <w:tc>
          <w:tcPr>
            <w:tcW w:w="11199" w:type="dxa"/>
            <w:gridSpan w:val="10"/>
          </w:tcPr>
          <w:p w:rsidR="009E1272" w:rsidRPr="009E1272" w:rsidRDefault="00CD0B5C" w:rsidP="00A158C8">
            <w:pPr>
              <w:widowControl w:val="0"/>
              <w:suppressAutoHyphens/>
              <w:autoSpaceDE w:val="0"/>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Наименование</w:t>
            </w:r>
            <w:r w:rsidRPr="00CD0B5C">
              <w:rPr>
                <w:rFonts w:ascii="Times New Roman" w:hAnsi="Times New Roman"/>
                <w:bCs/>
                <w:sz w:val="24"/>
                <w:szCs w:val="24"/>
                <w:lang w:eastAsia="ar-SA"/>
              </w:rPr>
              <w:t>организации, осуществляющей образовательную деятельность по образовательным программам дошкольного образования</w:t>
            </w:r>
          </w:p>
        </w:tc>
      </w:tr>
      <w:tr w:rsidR="009E1272" w:rsidRPr="009E1272" w:rsidTr="006C7AFF">
        <w:trPr>
          <w:trHeight w:val="332"/>
        </w:trPr>
        <w:tc>
          <w:tcPr>
            <w:tcW w:w="817" w:type="dxa"/>
            <w:vMerge/>
            <w:tcBorders>
              <w:bottom w:val="nil"/>
            </w:tcBorders>
          </w:tcPr>
          <w:p w:rsidR="009E1272" w:rsidRPr="009E1272" w:rsidRDefault="009E1272" w:rsidP="00A158C8">
            <w:pPr>
              <w:widowControl w:val="0"/>
              <w:suppressAutoHyphens/>
              <w:autoSpaceDE w:val="0"/>
              <w:spacing w:after="0" w:line="240" w:lineRule="auto"/>
              <w:jc w:val="center"/>
              <w:rPr>
                <w:rFonts w:ascii="Times New Roman" w:hAnsi="Times New Roman"/>
                <w:bCs/>
                <w:sz w:val="24"/>
                <w:szCs w:val="24"/>
                <w:lang w:eastAsia="ar-SA"/>
              </w:rPr>
            </w:pPr>
          </w:p>
        </w:tc>
        <w:tc>
          <w:tcPr>
            <w:tcW w:w="2693" w:type="dxa"/>
            <w:vMerge/>
            <w:tcBorders>
              <w:bottom w:val="nil"/>
            </w:tcBorders>
            <w:shd w:val="clear" w:color="auto" w:fill="auto"/>
            <w:vAlign w:val="center"/>
          </w:tcPr>
          <w:p w:rsidR="009E1272" w:rsidRPr="009E1272" w:rsidRDefault="009E1272" w:rsidP="00A158C8">
            <w:pPr>
              <w:widowControl w:val="0"/>
              <w:suppressAutoHyphens/>
              <w:autoSpaceDE w:val="0"/>
              <w:spacing w:after="0" w:line="240" w:lineRule="auto"/>
              <w:jc w:val="center"/>
              <w:rPr>
                <w:rFonts w:ascii="Times New Roman" w:hAnsi="Times New Roman"/>
                <w:bCs/>
                <w:sz w:val="24"/>
                <w:szCs w:val="24"/>
                <w:lang w:eastAsia="ar-SA"/>
              </w:rPr>
            </w:pPr>
          </w:p>
        </w:tc>
        <w:tc>
          <w:tcPr>
            <w:tcW w:w="11199" w:type="dxa"/>
            <w:gridSpan w:val="10"/>
            <w:shd w:val="clear" w:color="auto" w:fill="auto"/>
            <w:vAlign w:val="center"/>
          </w:tcPr>
          <w:p w:rsidR="009E1272" w:rsidRPr="009E1272" w:rsidRDefault="009E1272" w:rsidP="00A158C8">
            <w:pPr>
              <w:widowControl w:val="0"/>
              <w:suppressAutoHyphens/>
              <w:autoSpaceDE w:val="0"/>
              <w:spacing w:after="0" w:line="240" w:lineRule="auto"/>
              <w:jc w:val="center"/>
              <w:rPr>
                <w:rFonts w:ascii="Times New Roman" w:hAnsi="Times New Roman"/>
                <w:bCs/>
                <w:sz w:val="24"/>
                <w:szCs w:val="24"/>
                <w:lang w:eastAsia="ar-SA"/>
              </w:rPr>
            </w:pPr>
            <w:r w:rsidRPr="009E1272">
              <w:rPr>
                <w:rFonts w:ascii="Times New Roman" w:hAnsi="Times New Roman"/>
                <w:bCs/>
                <w:sz w:val="24"/>
                <w:szCs w:val="24"/>
                <w:lang w:eastAsia="ar-SA"/>
              </w:rPr>
              <w:t>5-дневная (6-дневная) рабочая неделя</w:t>
            </w:r>
          </w:p>
        </w:tc>
      </w:tr>
      <w:tr w:rsidR="009E1272" w:rsidRPr="009E1272" w:rsidTr="006C7AFF">
        <w:trPr>
          <w:trHeight w:val="495"/>
        </w:trPr>
        <w:tc>
          <w:tcPr>
            <w:tcW w:w="817" w:type="dxa"/>
            <w:vMerge/>
            <w:tcBorders>
              <w:bottom w:val="nil"/>
            </w:tcBorders>
          </w:tcPr>
          <w:p w:rsidR="009E1272" w:rsidRPr="009E1272" w:rsidRDefault="009E1272" w:rsidP="00A158C8">
            <w:pPr>
              <w:widowControl w:val="0"/>
              <w:suppressAutoHyphens/>
              <w:autoSpaceDE w:val="0"/>
              <w:spacing w:after="0" w:line="240" w:lineRule="auto"/>
              <w:jc w:val="center"/>
              <w:rPr>
                <w:rFonts w:ascii="Times New Roman" w:hAnsi="Times New Roman"/>
                <w:bCs/>
                <w:sz w:val="24"/>
                <w:szCs w:val="24"/>
                <w:lang w:eastAsia="ar-SA"/>
              </w:rPr>
            </w:pPr>
          </w:p>
        </w:tc>
        <w:tc>
          <w:tcPr>
            <w:tcW w:w="2693" w:type="dxa"/>
            <w:vMerge/>
            <w:tcBorders>
              <w:bottom w:val="nil"/>
            </w:tcBorders>
            <w:shd w:val="clear" w:color="auto" w:fill="auto"/>
            <w:vAlign w:val="center"/>
          </w:tcPr>
          <w:p w:rsidR="009E1272" w:rsidRPr="009E1272" w:rsidRDefault="009E1272" w:rsidP="00A158C8">
            <w:pPr>
              <w:widowControl w:val="0"/>
              <w:suppressAutoHyphens/>
              <w:autoSpaceDE w:val="0"/>
              <w:spacing w:after="0" w:line="240" w:lineRule="auto"/>
              <w:jc w:val="center"/>
              <w:rPr>
                <w:rFonts w:ascii="Times New Roman" w:hAnsi="Times New Roman"/>
                <w:bCs/>
                <w:sz w:val="24"/>
                <w:szCs w:val="24"/>
                <w:lang w:eastAsia="ar-SA"/>
              </w:rPr>
            </w:pPr>
          </w:p>
        </w:tc>
        <w:tc>
          <w:tcPr>
            <w:tcW w:w="11199" w:type="dxa"/>
            <w:gridSpan w:val="10"/>
            <w:tcBorders>
              <w:bottom w:val="single" w:sz="4" w:space="0" w:color="auto"/>
            </w:tcBorders>
            <w:shd w:val="clear" w:color="auto" w:fill="auto"/>
            <w:vAlign w:val="center"/>
          </w:tcPr>
          <w:p w:rsidR="009E1272" w:rsidRPr="009E1272" w:rsidRDefault="009E1272" w:rsidP="00A158C8">
            <w:pPr>
              <w:widowControl w:val="0"/>
              <w:suppressAutoHyphens/>
              <w:autoSpaceDE w:val="0"/>
              <w:spacing w:after="0" w:line="240" w:lineRule="auto"/>
              <w:jc w:val="center"/>
              <w:rPr>
                <w:rFonts w:ascii="Times New Roman" w:hAnsi="Times New Roman"/>
                <w:bCs/>
                <w:sz w:val="24"/>
                <w:szCs w:val="24"/>
                <w:lang w:eastAsia="ar-SA"/>
              </w:rPr>
            </w:pPr>
            <w:r w:rsidRPr="009E1272">
              <w:rPr>
                <w:rFonts w:ascii="Times New Roman" w:hAnsi="Times New Roman"/>
                <w:bCs/>
                <w:sz w:val="24"/>
                <w:szCs w:val="24"/>
                <w:lang w:eastAsia="ar-SA"/>
              </w:rPr>
              <w:t>колич</w:t>
            </w:r>
            <w:r w:rsidR="006C7AFF">
              <w:rPr>
                <w:rFonts w:ascii="Times New Roman" w:hAnsi="Times New Roman"/>
                <w:bCs/>
                <w:sz w:val="24"/>
                <w:szCs w:val="24"/>
                <w:lang w:eastAsia="ar-SA"/>
              </w:rPr>
              <w:t>ество воспитанников, посещающих</w:t>
            </w:r>
            <w:r w:rsidR="00CD0B5C">
              <w:rPr>
                <w:rFonts w:ascii="Times New Roman" w:hAnsi="Times New Roman"/>
                <w:bCs/>
                <w:sz w:val="24"/>
                <w:szCs w:val="24"/>
                <w:lang w:eastAsia="ar-SA"/>
              </w:rPr>
              <w:t>организацию</w:t>
            </w:r>
            <w:r w:rsidRPr="009E1272">
              <w:rPr>
                <w:rFonts w:ascii="Times New Roman" w:hAnsi="Times New Roman"/>
                <w:bCs/>
                <w:sz w:val="24"/>
                <w:szCs w:val="24"/>
                <w:lang w:eastAsia="ar-SA"/>
              </w:rPr>
              <w:t>, осуществляющ</w:t>
            </w:r>
            <w:r w:rsidR="00CD0B5C">
              <w:rPr>
                <w:rFonts w:ascii="Times New Roman" w:hAnsi="Times New Roman"/>
                <w:bCs/>
                <w:sz w:val="24"/>
                <w:szCs w:val="24"/>
                <w:lang w:eastAsia="ar-SA"/>
              </w:rPr>
              <w:t>ую</w:t>
            </w:r>
            <w:r w:rsidRPr="009E1272">
              <w:rPr>
                <w:rFonts w:ascii="Times New Roman" w:hAnsi="Times New Roman"/>
                <w:bCs/>
                <w:sz w:val="24"/>
                <w:szCs w:val="24"/>
                <w:lang w:eastAsia="ar-SA"/>
              </w:rPr>
              <w:t xml:space="preserve"> образовательную деятельность </w:t>
            </w:r>
            <w:r w:rsidR="00B601EB">
              <w:rPr>
                <w:rFonts w:ascii="Times New Roman" w:hAnsi="Times New Roman"/>
                <w:bCs/>
                <w:sz w:val="24"/>
                <w:szCs w:val="24"/>
                <w:lang w:eastAsia="ar-SA"/>
              </w:rPr>
              <w:br/>
            </w:r>
            <w:r w:rsidRPr="009E1272">
              <w:rPr>
                <w:rFonts w:ascii="Times New Roman" w:hAnsi="Times New Roman"/>
                <w:bCs/>
                <w:sz w:val="24"/>
                <w:szCs w:val="24"/>
                <w:lang w:eastAsia="ar-SA"/>
              </w:rPr>
              <w:t>по образовательным программам дошкольного образования</w:t>
            </w:r>
          </w:p>
        </w:tc>
      </w:tr>
      <w:tr w:rsidR="006C7AFF" w:rsidRPr="009E1272" w:rsidTr="006C7AFF">
        <w:trPr>
          <w:cantSplit/>
          <w:trHeight w:val="1990"/>
        </w:trPr>
        <w:tc>
          <w:tcPr>
            <w:tcW w:w="817" w:type="dxa"/>
            <w:vMerge/>
            <w:tcBorders>
              <w:bottom w:val="nil"/>
            </w:tcBorders>
          </w:tcPr>
          <w:p w:rsidR="009E1272" w:rsidRPr="009E1272" w:rsidRDefault="009E1272" w:rsidP="00A158C8">
            <w:pPr>
              <w:widowControl w:val="0"/>
              <w:suppressAutoHyphens/>
              <w:autoSpaceDE w:val="0"/>
              <w:spacing w:after="0" w:line="240" w:lineRule="auto"/>
              <w:jc w:val="center"/>
              <w:rPr>
                <w:rFonts w:ascii="Times New Roman" w:hAnsi="Times New Roman"/>
                <w:bCs/>
                <w:sz w:val="24"/>
                <w:szCs w:val="24"/>
                <w:lang w:eastAsia="ar-SA"/>
              </w:rPr>
            </w:pPr>
          </w:p>
        </w:tc>
        <w:tc>
          <w:tcPr>
            <w:tcW w:w="2693" w:type="dxa"/>
            <w:vMerge/>
            <w:tcBorders>
              <w:bottom w:val="nil"/>
            </w:tcBorders>
            <w:shd w:val="clear" w:color="auto" w:fill="auto"/>
            <w:vAlign w:val="center"/>
          </w:tcPr>
          <w:p w:rsidR="009E1272" w:rsidRPr="009E1272" w:rsidRDefault="009E1272" w:rsidP="00A158C8">
            <w:pPr>
              <w:widowControl w:val="0"/>
              <w:suppressAutoHyphens/>
              <w:autoSpaceDE w:val="0"/>
              <w:spacing w:after="0" w:line="240" w:lineRule="auto"/>
              <w:jc w:val="center"/>
              <w:rPr>
                <w:rFonts w:ascii="Times New Roman" w:hAnsi="Times New Roman"/>
                <w:bCs/>
                <w:sz w:val="24"/>
                <w:szCs w:val="24"/>
                <w:lang w:eastAsia="ar-SA"/>
              </w:rPr>
            </w:pPr>
          </w:p>
        </w:tc>
        <w:tc>
          <w:tcPr>
            <w:tcW w:w="1134" w:type="dxa"/>
            <w:tcBorders>
              <w:bottom w:val="nil"/>
            </w:tcBorders>
            <w:shd w:val="clear" w:color="auto" w:fill="auto"/>
            <w:textDirection w:val="btLr"/>
            <w:vAlign w:val="center"/>
          </w:tcPr>
          <w:p w:rsidR="009E1272" w:rsidRPr="009E1272" w:rsidRDefault="009E1272" w:rsidP="00A158C8">
            <w:pPr>
              <w:widowControl w:val="0"/>
              <w:suppressAutoHyphens/>
              <w:autoSpaceDE w:val="0"/>
              <w:spacing w:after="0" w:line="240" w:lineRule="auto"/>
              <w:jc w:val="center"/>
              <w:rPr>
                <w:rFonts w:ascii="Times New Roman" w:hAnsi="Times New Roman"/>
                <w:bCs/>
                <w:sz w:val="24"/>
                <w:szCs w:val="24"/>
                <w:lang w:eastAsia="ar-SA"/>
              </w:rPr>
            </w:pPr>
            <w:r w:rsidRPr="009E1272">
              <w:rPr>
                <w:rFonts w:ascii="Times New Roman" w:hAnsi="Times New Roman"/>
                <w:bCs/>
                <w:sz w:val="24"/>
                <w:szCs w:val="24"/>
                <w:lang w:eastAsia="ar-SA"/>
              </w:rPr>
              <w:t>с временем</w:t>
            </w:r>
          </w:p>
          <w:p w:rsidR="009E1272" w:rsidRPr="009E1272" w:rsidRDefault="009E1272" w:rsidP="00A158C8">
            <w:pPr>
              <w:widowControl w:val="0"/>
              <w:suppressAutoHyphens/>
              <w:autoSpaceDE w:val="0"/>
              <w:spacing w:after="0" w:line="240" w:lineRule="auto"/>
              <w:jc w:val="center"/>
              <w:rPr>
                <w:rFonts w:ascii="Times New Roman" w:hAnsi="Times New Roman"/>
                <w:bCs/>
                <w:sz w:val="24"/>
                <w:szCs w:val="24"/>
                <w:lang w:eastAsia="ar-SA"/>
              </w:rPr>
            </w:pPr>
            <w:r w:rsidRPr="009E1272">
              <w:rPr>
                <w:rFonts w:ascii="Times New Roman" w:hAnsi="Times New Roman"/>
                <w:bCs/>
                <w:sz w:val="24"/>
                <w:szCs w:val="24"/>
                <w:lang w:eastAsia="ar-SA"/>
              </w:rPr>
              <w:t>пребывания</w:t>
            </w:r>
          </w:p>
          <w:p w:rsidR="009E1272" w:rsidRPr="009E1272" w:rsidRDefault="009E1272" w:rsidP="00A158C8">
            <w:pPr>
              <w:widowControl w:val="0"/>
              <w:suppressAutoHyphens/>
              <w:autoSpaceDE w:val="0"/>
              <w:spacing w:after="0" w:line="240" w:lineRule="auto"/>
              <w:jc w:val="center"/>
              <w:rPr>
                <w:rFonts w:ascii="Times New Roman" w:hAnsi="Times New Roman"/>
                <w:bCs/>
                <w:sz w:val="24"/>
                <w:szCs w:val="24"/>
                <w:lang w:eastAsia="ar-SA"/>
              </w:rPr>
            </w:pPr>
            <w:r w:rsidRPr="009E1272">
              <w:rPr>
                <w:rFonts w:ascii="Times New Roman" w:hAnsi="Times New Roman"/>
                <w:bCs/>
                <w:sz w:val="24"/>
                <w:szCs w:val="24"/>
                <w:lang w:eastAsia="ar-SA"/>
              </w:rPr>
              <w:t>воспитанников</w:t>
            </w:r>
          </w:p>
          <w:p w:rsidR="009E1272" w:rsidRPr="009E1272" w:rsidRDefault="009E1272" w:rsidP="00A158C8">
            <w:pPr>
              <w:widowControl w:val="0"/>
              <w:suppressAutoHyphens/>
              <w:autoSpaceDE w:val="0"/>
              <w:spacing w:after="0" w:line="240" w:lineRule="auto"/>
              <w:jc w:val="center"/>
              <w:rPr>
                <w:rFonts w:ascii="Times New Roman" w:hAnsi="Times New Roman"/>
                <w:bCs/>
                <w:sz w:val="24"/>
                <w:szCs w:val="24"/>
                <w:lang w:eastAsia="ar-SA"/>
              </w:rPr>
            </w:pPr>
            <w:r w:rsidRPr="009E1272">
              <w:rPr>
                <w:rFonts w:ascii="Times New Roman" w:hAnsi="Times New Roman"/>
                <w:bCs/>
                <w:sz w:val="24"/>
                <w:szCs w:val="24"/>
                <w:lang w:eastAsia="ar-SA"/>
              </w:rPr>
              <w:t>3 часа</w:t>
            </w:r>
          </w:p>
        </w:tc>
        <w:tc>
          <w:tcPr>
            <w:tcW w:w="1134" w:type="dxa"/>
            <w:tcBorders>
              <w:bottom w:val="nil"/>
            </w:tcBorders>
            <w:shd w:val="clear" w:color="auto" w:fill="auto"/>
            <w:textDirection w:val="btLr"/>
            <w:vAlign w:val="center"/>
          </w:tcPr>
          <w:p w:rsidR="009E1272" w:rsidRPr="009E1272" w:rsidRDefault="009E1272" w:rsidP="00A158C8">
            <w:pPr>
              <w:widowControl w:val="0"/>
              <w:suppressAutoHyphens/>
              <w:autoSpaceDE w:val="0"/>
              <w:spacing w:after="0" w:line="240" w:lineRule="auto"/>
              <w:jc w:val="center"/>
              <w:rPr>
                <w:rFonts w:ascii="Times New Roman" w:hAnsi="Times New Roman"/>
                <w:bCs/>
                <w:sz w:val="24"/>
                <w:szCs w:val="24"/>
                <w:lang w:eastAsia="ar-SA"/>
              </w:rPr>
            </w:pPr>
            <w:r w:rsidRPr="009E1272">
              <w:rPr>
                <w:rFonts w:ascii="Times New Roman" w:hAnsi="Times New Roman"/>
                <w:bCs/>
                <w:sz w:val="24"/>
                <w:szCs w:val="24"/>
                <w:lang w:eastAsia="ar-SA"/>
              </w:rPr>
              <w:t>с временем</w:t>
            </w:r>
          </w:p>
          <w:p w:rsidR="009E1272" w:rsidRPr="009E1272" w:rsidRDefault="009E1272" w:rsidP="00A158C8">
            <w:pPr>
              <w:widowControl w:val="0"/>
              <w:suppressAutoHyphens/>
              <w:autoSpaceDE w:val="0"/>
              <w:spacing w:after="0" w:line="240" w:lineRule="auto"/>
              <w:jc w:val="center"/>
              <w:rPr>
                <w:rFonts w:ascii="Times New Roman" w:hAnsi="Times New Roman"/>
                <w:bCs/>
                <w:sz w:val="24"/>
                <w:szCs w:val="24"/>
                <w:lang w:eastAsia="ar-SA"/>
              </w:rPr>
            </w:pPr>
            <w:r w:rsidRPr="009E1272">
              <w:rPr>
                <w:rFonts w:ascii="Times New Roman" w:hAnsi="Times New Roman"/>
                <w:bCs/>
                <w:sz w:val="24"/>
                <w:szCs w:val="24"/>
                <w:lang w:eastAsia="ar-SA"/>
              </w:rPr>
              <w:t>пребывания</w:t>
            </w:r>
          </w:p>
          <w:p w:rsidR="009E1272" w:rsidRPr="009E1272" w:rsidRDefault="009E1272" w:rsidP="00A158C8">
            <w:pPr>
              <w:widowControl w:val="0"/>
              <w:suppressAutoHyphens/>
              <w:autoSpaceDE w:val="0"/>
              <w:spacing w:after="0" w:line="240" w:lineRule="auto"/>
              <w:jc w:val="center"/>
              <w:rPr>
                <w:rFonts w:ascii="Times New Roman" w:hAnsi="Times New Roman"/>
                <w:bCs/>
                <w:sz w:val="24"/>
                <w:szCs w:val="24"/>
                <w:lang w:eastAsia="ar-SA"/>
              </w:rPr>
            </w:pPr>
            <w:r w:rsidRPr="009E1272">
              <w:rPr>
                <w:rFonts w:ascii="Times New Roman" w:hAnsi="Times New Roman"/>
                <w:bCs/>
                <w:sz w:val="24"/>
                <w:szCs w:val="24"/>
                <w:lang w:eastAsia="ar-SA"/>
              </w:rPr>
              <w:t>воспитанников</w:t>
            </w:r>
          </w:p>
          <w:p w:rsidR="009E1272" w:rsidRPr="009E1272" w:rsidRDefault="009E1272" w:rsidP="00A158C8">
            <w:pPr>
              <w:widowControl w:val="0"/>
              <w:suppressAutoHyphens/>
              <w:autoSpaceDE w:val="0"/>
              <w:spacing w:after="0" w:line="240" w:lineRule="auto"/>
              <w:jc w:val="center"/>
              <w:rPr>
                <w:rFonts w:ascii="Times New Roman" w:hAnsi="Times New Roman"/>
                <w:bCs/>
                <w:sz w:val="24"/>
                <w:szCs w:val="24"/>
                <w:lang w:eastAsia="ar-SA"/>
              </w:rPr>
            </w:pPr>
            <w:r w:rsidRPr="009E1272">
              <w:rPr>
                <w:rFonts w:ascii="Times New Roman" w:hAnsi="Times New Roman"/>
                <w:bCs/>
                <w:sz w:val="24"/>
                <w:szCs w:val="24"/>
                <w:lang w:eastAsia="ar-SA"/>
              </w:rPr>
              <w:t>4 часа</w:t>
            </w:r>
          </w:p>
        </w:tc>
        <w:tc>
          <w:tcPr>
            <w:tcW w:w="1134" w:type="dxa"/>
            <w:tcBorders>
              <w:bottom w:val="nil"/>
            </w:tcBorders>
            <w:shd w:val="clear" w:color="auto" w:fill="auto"/>
            <w:textDirection w:val="btLr"/>
            <w:vAlign w:val="center"/>
          </w:tcPr>
          <w:p w:rsidR="009E1272" w:rsidRPr="009E1272" w:rsidRDefault="009E1272" w:rsidP="00A158C8">
            <w:pPr>
              <w:widowControl w:val="0"/>
              <w:suppressAutoHyphens/>
              <w:autoSpaceDE w:val="0"/>
              <w:spacing w:after="0" w:line="240" w:lineRule="auto"/>
              <w:jc w:val="center"/>
              <w:rPr>
                <w:rFonts w:ascii="Times New Roman" w:hAnsi="Times New Roman"/>
                <w:bCs/>
                <w:sz w:val="24"/>
                <w:szCs w:val="24"/>
                <w:lang w:eastAsia="ar-SA"/>
              </w:rPr>
            </w:pPr>
            <w:r w:rsidRPr="009E1272">
              <w:rPr>
                <w:rFonts w:ascii="Times New Roman" w:hAnsi="Times New Roman"/>
                <w:bCs/>
                <w:sz w:val="24"/>
                <w:szCs w:val="24"/>
                <w:lang w:eastAsia="ar-SA"/>
              </w:rPr>
              <w:t>с временем</w:t>
            </w:r>
          </w:p>
          <w:p w:rsidR="009E1272" w:rsidRPr="009E1272" w:rsidRDefault="009E1272" w:rsidP="00A158C8">
            <w:pPr>
              <w:widowControl w:val="0"/>
              <w:suppressAutoHyphens/>
              <w:autoSpaceDE w:val="0"/>
              <w:spacing w:after="0" w:line="240" w:lineRule="auto"/>
              <w:jc w:val="center"/>
              <w:rPr>
                <w:rFonts w:ascii="Times New Roman" w:hAnsi="Times New Roman"/>
                <w:bCs/>
                <w:sz w:val="24"/>
                <w:szCs w:val="24"/>
                <w:lang w:eastAsia="ar-SA"/>
              </w:rPr>
            </w:pPr>
            <w:r w:rsidRPr="009E1272">
              <w:rPr>
                <w:rFonts w:ascii="Times New Roman" w:hAnsi="Times New Roman"/>
                <w:bCs/>
                <w:sz w:val="24"/>
                <w:szCs w:val="24"/>
                <w:lang w:eastAsia="ar-SA"/>
              </w:rPr>
              <w:t>пребывания</w:t>
            </w:r>
          </w:p>
          <w:p w:rsidR="009E1272" w:rsidRPr="009E1272" w:rsidRDefault="009E1272" w:rsidP="00A158C8">
            <w:pPr>
              <w:widowControl w:val="0"/>
              <w:suppressAutoHyphens/>
              <w:autoSpaceDE w:val="0"/>
              <w:spacing w:after="0" w:line="240" w:lineRule="auto"/>
              <w:jc w:val="center"/>
              <w:rPr>
                <w:rFonts w:ascii="Times New Roman" w:hAnsi="Times New Roman"/>
                <w:bCs/>
                <w:sz w:val="24"/>
                <w:szCs w:val="24"/>
                <w:lang w:eastAsia="ar-SA"/>
              </w:rPr>
            </w:pPr>
            <w:r w:rsidRPr="009E1272">
              <w:rPr>
                <w:rFonts w:ascii="Times New Roman" w:hAnsi="Times New Roman"/>
                <w:bCs/>
                <w:sz w:val="24"/>
                <w:szCs w:val="24"/>
                <w:lang w:eastAsia="ar-SA"/>
              </w:rPr>
              <w:t>воспитанников</w:t>
            </w:r>
          </w:p>
          <w:p w:rsidR="009E1272" w:rsidRPr="009E1272" w:rsidRDefault="009E1272" w:rsidP="00A158C8">
            <w:pPr>
              <w:widowControl w:val="0"/>
              <w:suppressAutoHyphens/>
              <w:autoSpaceDE w:val="0"/>
              <w:spacing w:after="0" w:line="240" w:lineRule="auto"/>
              <w:jc w:val="center"/>
              <w:rPr>
                <w:rFonts w:ascii="Times New Roman" w:hAnsi="Times New Roman"/>
                <w:bCs/>
                <w:sz w:val="24"/>
                <w:szCs w:val="24"/>
                <w:lang w:eastAsia="ar-SA"/>
              </w:rPr>
            </w:pPr>
            <w:r w:rsidRPr="009E1272">
              <w:rPr>
                <w:rFonts w:ascii="Times New Roman" w:hAnsi="Times New Roman"/>
                <w:bCs/>
                <w:sz w:val="24"/>
                <w:szCs w:val="24"/>
                <w:lang w:eastAsia="ar-SA"/>
              </w:rPr>
              <w:t>5 часов</w:t>
            </w:r>
          </w:p>
        </w:tc>
        <w:tc>
          <w:tcPr>
            <w:tcW w:w="1134" w:type="dxa"/>
            <w:tcBorders>
              <w:bottom w:val="nil"/>
            </w:tcBorders>
            <w:shd w:val="clear" w:color="auto" w:fill="auto"/>
            <w:textDirection w:val="btLr"/>
            <w:vAlign w:val="center"/>
          </w:tcPr>
          <w:p w:rsidR="009E1272" w:rsidRPr="009E1272" w:rsidRDefault="009E1272" w:rsidP="00A158C8">
            <w:pPr>
              <w:widowControl w:val="0"/>
              <w:suppressAutoHyphens/>
              <w:autoSpaceDE w:val="0"/>
              <w:spacing w:after="0" w:line="240" w:lineRule="auto"/>
              <w:jc w:val="center"/>
              <w:rPr>
                <w:rFonts w:ascii="Times New Roman" w:hAnsi="Times New Roman"/>
                <w:bCs/>
                <w:sz w:val="24"/>
                <w:szCs w:val="24"/>
                <w:lang w:eastAsia="ar-SA"/>
              </w:rPr>
            </w:pPr>
            <w:r w:rsidRPr="009E1272">
              <w:rPr>
                <w:rFonts w:ascii="Times New Roman" w:hAnsi="Times New Roman"/>
                <w:bCs/>
                <w:sz w:val="24"/>
                <w:szCs w:val="24"/>
                <w:lang w:eastAsia="ar-SA"/>
              </w:rPr>
              <w:t>с временем</w:t>
            </w:r>
          </w:p>
          <w:p w:rsidR="009E1272" w:rsidRPr="009E1272" w:rsidRDefault="009E1272" w:rsidP="00A158C8">
            <w:pPr>
              <w:widowControl w:val="0"/>
              <w:suppressAutoHyphens/>
              <w:autoSpaceDE w:val="0"/>
              <w:spacing w:after="0" w:line="240" w:lineRule="auto"/>
              <w:jc w:val="center"/>
              <w:rPr>
                <w:rFonts w:ascii="Times New Roman" w:hAnsi="Times New Roman"/>
                <w:bCs/>
                <w:sz w:val="24"/>
                <w:szCs w:val="24"/>
                <w:lang w:eastAsia="ar-SA"/>
              </w:rPr>
            </w:pPr>
            <w:r w:rsidRPr="009E1272">
              <w:rPr>
                <w:rFonts w:ascii="Times New Roman" w:hAnsi="Times New Roman"/>
                <w:bCs/>
                <w:sz w:val="24"/>
                <w:szCs w:val="24"/>
                <w:lang w:eastAsia="ar-SA"/>
              </w:rPr>
              <w:t>пребывания</w:t>
            </w:r>
          </w:p>
          <w:p w:rsidR="009E1272" w:rsidRPr="009E1272" w:rsidRDefault="009E1272" w:rsidP="00A158C8">
            <w:pPr>
              <w:widowControl w:val="0"/>
              <w:suppressAutoHyphens/>
              <w:autoSpaceDE w:val="0"/>
              <w:spacing w:after="0" w:line="240" w:lineRule="auto"/>
              <w:jc w:val="center"/>
              <w:rPr>
                <w:rFonts w:ascii="Times New Roman" w:hAnsi="Times New Roman"/>
                <w:bCs/>
                <w:sz w:val="24"/>
                <w:szCs w:val="24"/>
                <w:lang w:eastAsia="ar-SA"/>
              </w:rPr>
            </w:pPr>
            <w:r w:rsidRPr="009E1272">
              <w:rPr>
                <w:rFonts w:ascii="Times New Roman" w:hAnsi="Times New Roman"/>
                <w:bCs/>
                <w:sz w:val="24"/>
                <w:szCs w:val="24"/>
                <w:lang w:eastAsia="ar-SA"/>
              </w:rPr>
              <w:t>воспитанников</w:t>
            </w:r>
          </w:p>
          <w:p w:rsidR="009E1272" w:rsidRPr="009E1272" w:rsidRDefault="009E1272" w:rsidP="00A158C8">
            <w:pPr>
              <w:widowControl w:val="0"/>
              <w:suppressAutoHyphens/>
              <w:autoSpaceDE w:val="0"/>
              <w:spacing w:after="0" w:line="240" w:lineRule="auto"/>
              <w:jc w:val="center"/>
              <w:rPr>
                <w:rFonts w:ascii="Times New Roman" w:hAnsi="Times New Roman"/>
                <w:bCs/>
                <w:sz w:val="24"/>
                <w:szCs w:val="24"/>
                <w:lang w:eastAsia="ar-SA"/>
              </w:rPr>
            </w:pPr>
            <w:r w:rsidRPr="009E1272">
              <w:rPr>
                <w:rFonts w:ascii="Times New Roman" w:hAnsi="Times New Roman"/>
                <w:bCs/>
                <w:sz w:val="24"/>
                <w:szCs w:val="24"/>
                <w:lang w:eastAsia="ar-SA"/>
              </w:rPr>
              <w:t>6 часов</w:t>
            </w:r>
          </w:p>
        </w:tc>
        <w:tc>
          <w:tcPr>
            <w:tcW w:w="1134" w:type="dxa"/>
            <w:tcBorders>
              <w:bottom w:val="nil"/>
            </w:tcBorders>
            <w:shd w:val="clear" w:color="auto" w:fill="auto"/>
            <w:textDirection w:val="btLr"/>
            <w:vAlign w:val="center"/>
          </w:tcPr>
          <w:p w:rsidR="009E1272" w:rsidRPr="009E1272" w:rsidRDefault="009E1272" w:rsidP="00A158C8">
            <w:pPr>
              <w:widowControl w:val="0"/>
              <w:suppressAutoHyphens/>
              <w:autoSpaceDE w:val="0"/>
              <w:spacing w:after="0" w:line="240" w:lineRule="auto"/>
              <w:jc w:val="center"/>
              <w:rPr>
                <w:rFonts w:ascii="Times New Roman" w:hAnsi="Times New Roman"/>
                <w:bCs/>
                <w:sz w:val="24"/>
                <w:szCs w:val="24"/>
                <w:lang w:eastAsia="ar-SA"/>
              </w:rPr>
            </w:pPr>
            <w:r w:rsidRPr="009E1272">
              <w:rPr>
                <w:rFonts w:ascii="Times New Roman" w:hAnsi="Times New Roman"/>
                <w:bCs/>
                <w:sz w:val="24"/>
                <w:szCs w:val="24"/>
                <w:lang w:eastAsia="ar-SA"/>
              </w:rPr>
              <w:t>с временем</w:t>
            </w:r>
          </w:p>
          <w:p w:rsidR="009E1272" w:rsidRPr="009E1272" w:rsidRDefault="009E1272" w:rsidP="00A158C8">
            <w:pPr>
              <w:widowControl w:val="0"/>
              <w:suppressAutoHyphens/>
              <w:autoSpaceDE w:val="0"/>
              <w:spacing w:after="0" w:line="240" w:lineRule="auto"/>
              <w:jc w:val="center"/>
              <w:rPr>
                <w:rFonts w:ascii="Times New Roman" w:hAnsi="Times New Roman"/>
                <w:bCs/>
                <w:sz w:val="24"/>
                <w:szCs w:val="24"/>
                <w:lang w:eastAsia="ar-SA"/>
              </w:rPr>
            </w:pPr>
            <w:r w:rsidRPr="009E1272">
              <w:rPr>
                <w:rFonts w:ascii="Times New Roman" w:hAnsi="Times New Roman"/>
                <w:bCs/>
                <w:sz w:val="24"/>
                <w:szCs w:val="24"/>
                <w:lang w:eastAsia="ar-SA"/>
              </w:rPr>
              <w:t>пребывания</w:t>
            </w:r>
          </w:p>
          <w:p w:rsidR="009E1272" w:rsidRPr="009E1272" w:rsidRDefault="009E1272" w:rsidP="00A158C8">
            <w:pPr>
              <w:widowControl w:val="0"/>
              <w:suppressAutoHyphens/>
              <w:autoSpaceDE w:val="0"/>
              <w:spacing w:after="0" w:line="240" w:lineRule="auto"/>
              <w:jc w:val="center"/>
              <w:rPr>
                <w:rFonts w:ascii="Times New Roman" w:hAnsi="Times New Roman"/>
                <w:bCs/>
                <w:sz w:val="24"/>
                <w:szCs w:val="24"/>
                <w:lang w:eastAsia="ar-SA"/>
              </w:rPr>
            </w:pPr>
            <w:r w:rsidRPr="009E1272">
              <w:rPr>
                <w:rFonts w:ascii="Times New Roman" w:hAnsi="Times New Roman"/>
                <w:bCs/>
                <w:sz w:val="24"/>
                <w:szCs w:val="24"/>
                <w:lang w:eastAsia="ar-SA"/>
              </w:rPr>
              <w:t>воспитанников</w:t>
            </w:r>
          </w:p>
          <w:p w:rsidR="009E1272" w:rsidRPr="009E1272" w:rsidRDefault="009E1272" w:rsidP="00A158C8">
            <w:pPr>
              <w:widowControl w:val="0"/>
              <w:suppressAutoHyphens/>
              <w:autoSpaceDE w:val="0"/>
              <w:spacing w:after="0" w:line="240" w:lineRule="auto"/>
              <w:jc w:val="center"/>
              <w:rPr>
                <w:rFonts w:ascii="Times New Roman" w:hAnsi="Times New Roman"/>
                <w:bCs/>
                <w:sz w:val="24"/>
                <w:szCs w:val="24"/>
                <w:lang w:eastAsia="ar-SA"/>
              </w:rPr>
            </w:pPr>
            <w:r w:rsidRPr="009E1272">
              <w:rPr>
                <w:rFonts w:ascii="Times New Roman" w:hAnsi="Times New Roman"/>
                <w:bCs/>
                <w:sz w:val="24"/>
                <w:szCs w:val="24"/>
                <w:lang w:eastAsia="ar-SA"/>
              </w:rPr>
              <w:t>7 часов</w:t>
            </w:r>
          </w:p>
        </w:tc>
        <w:tc>
          <w:tcPr>
            <w:tcW w:w="1134" w:type="dxa"/>
            <w:tcBorders>
              <w:bottom w:val="nil"/>
            </w:tcBorders>
            <w:shd w:val="clear" w:color="auto" w:fill="auto"/>
            <w:textDirection w:val="btLr"/>
            <w:vAlign w:val="center"/>
          </w:tcPr>
          <w:p w:rsidR="009E1272" w:rsidRPr="009E1272" w:rsidRDefault="009E1272" w:rsidP="00A158C8">
            <w:pPr>
              <w:widowControl w:val="0"/>
              <w:suppressAutoHyphens/>
              <w:autoSpaceDE w:val="0"/>
              <w:spacing w:after="0" w:line="240" w:lineRule="auto"/>
              <w:jc w:val="center"/>
              <w:rPr>
                <w:rFonts w:ascii="Times New Roman" w:hAnsi="Times New Roman"/>
                <w:bCs/>
                <w:sz w:val="24"/>
                <w:szCs w:val="24"/>
                <w:lang w:eastAsia="ar-SA"/>
              </w:rPr>
            </w:pPr>
            <w:r w:rsidRPr="009E1272">
              <w:rPr>
                <w:rFonts w:ascii="Times New Roman" w:hAnsi="Times New Roman"/>
                <w:bCs/>
                <w:sz w:val="24"/>
                <w:szCs w:val="24"/>
                <w:lang w:eastAsia="ar-SA"/>
              </w:rPr>
              <w:t>с временем</w:t>
            </w:r>
          </w:p>
          <w:p w:rsidR="009E1272" w:rsidRPr="009E1272" w:rsidRDefault="009E1272" w:rsidP="00A158C8">
            <w:pPr>
              <w:widowControl w:val="0"/>
              <w:suppressAutoHyphens/>
              <w:autoSpaceDE w:val="0"/>
              <w:spacing w:after="0" w:line="240" w:lineRule="auto"/>
              <w:jc w:val="center"/>
              <w:rPr>
                <w:rFonts w:ascii="Times New Roman" w:hAnsi="Times New Roman"/>
                <w:bCs/>
                <w:sz w:val="24"/>
                <w:szCs w:val="24"/>
                <w:lang w:eastAsia="ar-SA"/>
              </w:rPr>
            </w:pPr>
            <w:r w:rsidRPr="009E1272">
              <w:rPr>
                <w:rFonts w:ascii="Times New Roman" w:hAnsi="Times New Roman"/>
                <w:bCs/>
                <w:sz w:val="24"/>
                <w:szCs w:val="24"/>
                <w:lang w:eastAsia="ar-SA"/>
              </w:rPr>
              <w:t>пребывания</w:t>
            </w:r>
          </w:p>
          <w:p w:rsidR="009E1272" w:rsidRPr="009E1272" w:rsidRDefault="009E1272" w:rsidP="00A158C8">
            <w:pPr>
              <w:widowControl w:val="0"/>
              <w:suppressAutoHyphens/>
              <w:autoSpaceDE w:val="0"/>
              <w:spacing w:after="0" w:line="240" w:lineRule="auto"/>
              <w:jc w:val="center"/>
              <w:rPr>
                <w:rFonts w:ascii="Times New Roman" w:hAnsi="Times New Roman"/>
                <w:bCs/>
                <w:sz w:val="24"/>
                <w:szCs w:val="24"/>
                <w:lang w:eastAsia="ar-SA"/>
              </w:rPr>
            </w:pPr>
            <w:r w:rsidRPr="009E1272">
              <w:rPr>
                <w:rFonts w:ascii="Times New Roman" w:hAnsi="Times New Roman"/>
                <w:bCs/>
                <w:sz w:val="24"/>
                <w:szCs w:val="24"/>
                <w:lang w:eastAsia="ar-SA"/>
              </w:rPr>
              <w:t>воспитанников</w:t>
            </w:r>
          </w:p>
          <w:p w:rsidR="009E1272" w:rsidRPr="009E1272" w:rsidRDefault="009E1272" w:rsidP="00A158C8">
            <w:pPr>
              <w:widowControl w:val="0"/>
              <w:suppressAutoHyphens/>
              <w:autoSpaceDE w:val="0"/>
              <w:spacing w:after="0" w:line="240" w:lineRule="auto"/>
              <w:jc w:val="center"/>
              <w:rPr>
                <w:rFonts w:ascii="Times New Roman" w:hAnsi="Times New Roman"/>
                <w:bCs/>
                <w:sz w:val="24"/>
                <w:szCs w:val="24"/>
                <w:lang w:eastAsia="ar-SA"/>
              </w:rPr>
            </w:pPr>
            <w:r w:rsidRPr="009E1272">
              <w:rPr>
                <w:rFonts w:ascii="Times New Roman" w:hAnsi="Times New Roman"/>
                <w:bCs/>
                <w:sz w:val="24"/>
                <w:szCs w:val="24"/>
                <w:lang w:eastAsia="ar-SA"/>
              </w:rPr>
              <w:t>8 часов</w:t>
            </w:r>
          </w:p>
        </w:tc>
        <w:tc>
          <w:tcPr>
            <w:tcW w:w="1134" w:type="dxa"/>
            <w:tcBorders>
              <w:bottom w:val="nil"/>
            </w:tcBorders>
            <w:shd w:val="clear" w:color="auto" w:fill="auto"/>
            <w:textDirection w:val="btLr"/>
            <w:vAlign w:val="center"/>
          </w:tcPr>
          <w:p w:rsidR="009E1272" w:rsidRPr="009E1272" w:rsidRDefault="009E1272" w:rsidP="00A158C8">
            <w:pPr>
              <w:widowControl w:val="0"/>
              <w:suppressAutoHyphens/>
              <w:autoSpaceDE w:val="0"/>
              <w:spacing w:after="0" w:line="240" w:lineRule="auto"/>
              <w:jc w:val="center"/>
              <w:rPr>
                <w:rFonts w:ascii="Times New Roman" w:hAnsi="Times New Roman"/>
                <w:bCs/>
                <w:sz w:val="24"/>
                <w:szCs w:val="24"/>
                <w:lang w:eastAsia="ar-SA"/>
              </w:rPr>
            </w:pPr>
            <w:r w:rsidRPr="009E1272">
              <w:rPr>
                <w:rFonts w:ascii="Times New Roman" w:hAnsi="Times New Roman"/>
                <w:bCs/>
                <w:sz w:val="24"/>
                <w:szCs w:val="24"/>
                <w:lang w:eastAsia="ar-SA"/>
              </w:rPr>
              <w:t>с временем</w:t>
            </w:r>
          </w:p>
          <w:p w:rsidR="009E1272" w:rsidRPr="009E1272" w:rsidRDefault="009E1272" w:rsidP="00A158C8">
            <w:pPr>
              <w:widowControl w:val="0"/>
              <w:suppressAutoHyphens/>
              <w:autoSpaceDE w:val="0"/>
              <w:spacing w:after="0" w:line="240" w:lineRule="auto"/>
              <w:jc w:val="center"/>
              <w:rPr>
                <w:rFonts w:ascii="Times New Roman" w:hAnsi="Times New Roman"/>
                <w:bCs/>
                <w:sz w:val="24"/>
                <w:szCs w:val="24"/>
                <w:lang w:eastAsia="ar-SA"/>
              </w:rPr>
            </w:pPr>
            <w:r w:rsidRPr="009E1272">
              <w:rPr>
                <w:rFonts w:ascii="Times New Roman" w:hAnsi="Times New Roman"/>
                <w:bCs/>
                <w:sz w:val="24"/>
                <w:szCs w:val="24"/>
                <w:lang w:eastAsia="ar-SA"/>
              </w:rPr>
              <w:t>пребывания</w:t>
            </w:r>
          </w:p>
          <w:p w:rsidR="009E1272" w:rsidRPr="009E1272" w:rsidRDefault="009E1272" w:rsidP="00A158C8">
            <w:pPr>
              <w:widowControl w:val="0"/>
              <w:suppressAutoHyphens/>
              <w:autoSpaceDE w:val="0"/>
              <w:spacing w:after="0" w:line="240" w:lineRule="auto"/>
              <w:jc w:val="center"/>
              <w:rPr>
                <w:rFonts w:ascii="Times New Roman" w:hAnsi="Times New Roman"/>
                <w:bCs/>
                <w:sz w:val="24"/>
                <w:szCs w:val="24"/>
                <w:lang w:eastAsia="ar-SA"/>
              </w:rPr>
            </w:pPr>
            <w:r w:rsidRPr="009E1272">
              <w:rPr>
                <w:rFonts w:ascii="Times New Roman" w:hAnsi="Times New Roman"/>
                <w:bCs/>
                <w:sz w:val="24"/>
                <w:szCs w:val="24"/>
                <w:lang w:eastAsia="ar-SA"/>
              </w:rPr>
              <w:t>воспитанников</w:t>
            </w:r>
          </w:p>
          <w:p w:rsidR="009E1272" w:rsidRPr="009E1272" w:rsidRDefault="009E1272" w:rsidP="00A158C8">
            <w:pPr>
              <w:widowControl w:val="0"/>
              <w:suppressAutoHyphens/>
              <w:autoSpaceDE w:val="0"/>
              <w:spacing w:after="0" w:line="240" w:lineRule="auto"/>
              <w:jc w:val="center"/>
              <w:rPr>
                <w:rFonts w:ascii="Times New Roman" w:hAnsi="Times New Roman"/>
                <w:bCs/>
                <w:sz w:val="24"/>
                <w:szCs w:val="24"/>
                <w:lang w:eastAsia="ar-SA"/>
              </w:rPr>
            </w:pPr>
            <w:r w:rsidRPr="009E1272">
              <w:rPr>
                <w:rFonts w:ascii="Times New Roman" w:hAnsi="Times New Roman"/>
                <w:bCs/>
                <w:sz w:val="24"/>
                <w:szCs w:val="24"/>
                <w:lang w:eastAsia="ar-SA"/>
              </w:rPr>
              <w:t>9 часов</w:t>
            </w:r>
          </w:p>
        </w:tc>
        <w:tc>
          <w:tcPr>
            <w:tcW w:w="1134" w:type="dxa"/>
            <w:tcBorders>
              <w:bottom w:val="nil"/>
            </w:tcBorders>
            <w:shd w:val="clear" w:color="auto" w:fill="auto"/>
            <w:textDirection w:val="btLr"/>
            <w:vAlign w:val="center"/>
          </w:tcPr>
          <w:p w:rsidR="009E1272" w:rsidRPr="009E1272" w:rsidRDefault="009E1272" w:rsidP="00A158C8">
            <w:pPr>
              <w:widowControl w:val="0"/>
              <w:suppressAutoHyphens/>
              <w:autoSpaceDE w:val="0"/>
              <w:spacing w:after="0" w:line="240" w:lineRule="auto"/>
              <w:jc w:val="center"/>
              <w:rPr>
                <w:rFonts w:ascii="Times New Roman" w:hAnsi="Times New Roman"/>
                <w:bCs/>
                <w:sz w:val="24"/>
                <w:szCs w:val="24"/>
                <w:lang w:eastAsia="ar-SA"/>
              </w:rPr>
            </w:pPr>
            <w:r w:rsidRPr="009E1272">
              <w:rPr>
                <w:rFonts w:ascii="Times New Roman" w:hAnsi="Times New Roman"/>
                <w:bCs/>
                <w:sz w:val="24"/>
                <w:szCs w:val="24"/>
                <w:lang w:eastAsia="ar-SA"/>
              </w:rPr>
              <w:t>с временем</w:t>
            </w:r>
          </w:p>
          <w:p w:rsidR="009E1272" w:rsidRPr="009E1272" w:rsidRDefault="009E1272" w:rsidP="00A158C8">
            <w:pPr>
              <w:widowControl w:val="0"/>
              <w:suppressAutoHyphens/>
              <w:autoSpaceDE w:val="0"/>
              <w:spacing w:after="0" w:line="240" w:lineRule="auto"/>
              <w:jc w:val="center"/>
              <w:rPr>
                <w:rFonts w:ascii="Times New Roman" w:hAnsi="Times New Roman"/>
                <w:bCs/>
                <w:sz w:val="24"/>
                <w:szCs w:val="24"/>
                <w:lang w:eastAsia="ar-SA"/>
              </w:rPr>
            </w:pPr>
            <w:r w:rsidRPr="009E1272">
              <w:rPr>
                <w:rFonts w:ascii="Times New Roman" w:hAnsi="Times New Roman"/>
                <w:bCs/>
                <w:sz w:val="24"/>
                <w:szCs w:val="24"/>
                <w:lang w:eastAsia="ar-SA"/>
              </w:rPr>
              <w:t>пребывания</w:t>
            </w:r>
          </w:p>
          <w:p w:rsidR="009E1272" w:rsidRPr="009E1272" w:rsidRDefault="009E1272" w:rsidP="00A158C8">
            <w:pPr>
              <w:widowControl w:val="0"/>
              <w:suppressAutoHyphens/>
              <w:autoSpaceDE w:val="0"/>
              <w:spacing w:after="0" w:line="240" w:lineRule="auto"/>
              <w:jc w:val="center"/>
              <w:rPr>
                <w:rFonts w:ascii="Times New Roman" w:hAnsi="Times New Roman"/>
                <w:bCs/>
                <w:sz w:val="24"/>
                <w:szCs w:val="24"/>
                <w:lang w:eastAsia="ar-SA"/>
              </w:rPr>
            </w:pPr>
            <w:r w:rsidRPr="009E1272">
              <w:rPr>
                <w:rFonts w:ascii="Times New Roman" w:hAnsi="Times New Roman"/>
                <w:bCs/>
                <w:sz w:val="24"/>
                <w:szCs w:val="24"/>
                <w:lang w:eastAsia="ar-SA"/>
              </w:rPr>
              <w:t>воспитанников 10,5 часа</w:t>
            </w:r>
          </w:p>
        </w:tc>
        <w:tc>
          <w:tcPr>
            <w:tcW w:w="1134" w:type="dxa"/>
            <w:tcBorders>
              <w:bottom w:val="nil"/>
            </w:tcBorders>
            <w:shd w:val="clear" w:color="auto" w:fill="auto"/>
            <w:textDirection w:val="btLr"/>
            <w:vAlign w:val="center"/>
          </w:tcPr>
          <w:p w:rsidR="009E1272" w:rsidRPr="009E1272" w:rsidRDefault="009E1272" w:rsidP="00A158C8">
            <w:pPr>
              <w:widowControl w:val="0"/>
              <w:suppressAutoHyphens/>
              <w:autoSpaceDE w:val="0"/>
              <w:spacing w:after="0" w:line="240" w:lineRule="auto"/>
              <w:jc w:val="center"/>
              <w:rPr>
                <w:rFonts w:ascii="Times New Roman" w:hAnsi="Times New Roman"/>
                <w:bCs/>
                <w:sz w:val="24"/>
                <w:szCs w:val="24"/>
                <w:lang w:eastAsia="ar-SA"/>
              </w:rPr>
            </w:pPr>
            <w:r w:rsidRPr="009E1272">
              <w:rPr>
                <w:rFonts w:ascii="Times New Roman" w:hAnsi="Times New Roman"/>
                <w:bCs/>
                <w:sz w:val="24"/>
                <w:szCs w:val="24"/>
                <w:lang w:eastAsia="ar-SA"/>
              </w:rPr>
              <w:t>с временем</w:t>
            </w:r>
          </w:p>
          <w:p w:rsidR="009E1272" w:rsidRPr="009E1272" w:rsidRDefault="009E1272" w:rsidP="00A158C8">
            <w:pPr>
              <w:widowControl w:val="0"/>
              <w:suppressAutoHyphens/>
              <w:autoSpaceDE w:val="0"/>
              <w:spacing w:after="0" w:line="240" w:lineRule="auto"/>
              <w:jc w:val="center"/>
              <w:rPr>
                <w:rFonts w:ascii="Times New Roman" w:hAnsi="Times New Roman"/>
                <w:bCs/>
                <w:sz w:val="24"/>
                <w:szCs w:val="24"/>
                <w:lang w:eastAsia="ar-SA"/>
              </w:rPr>
            </w:pPr>
            <w:r w:rsidRPr="009E1272">
              <w:rPr>
                <w:rFonts w:ascii="Times New Roman" w:hAnsi="Times New Roman"/>
                <w:bCs/>
                <w:sz w:val="24"/>
                <w:szCs w:val="24"/>
                <w:lang w:eastAsia="ar-SA"/>
              </w:rPr>
              <w:t>пребывания</w:t>
            </w:r>
          </w:p>
          <w:p w:rsidR="009E1272" w:rsidRPr="009E1272" w:rsidRDefault="009E1272" w:rsidP="00A158C8">
            <w:pPr>
              <w:widowControl w:val="0"/>
              <w:suppressAutoHyphens/>
              <w:autoSpaceDE w:val="0"/>
              <w:spacing w:after="0" w:line="240" w:lineRule="auto"/>
              <w:jc w:val="center"/>
              <w:rPr>
                <w:rFonts w:ascii="Times New Roman" w:hAnsi="Times New Roman"/>
                <w:bCs/>
                <w:sz w:val="24"/>
                <w:szCs w:val="24"/>
                <w:lang w:eastAsia="ar-SA"/>
              </w:rPr>
            </w:pPr>
            <w:r w:rsidRPr="009E1272">
              <w:rPr>
                <w:rFonts w:ascii="Times New Roman" w:hAnsi="Times New Roman"/>
                <w:bCs/>
                <w:sz w:val="24"/>
                <w:szCs w:val="24"/>
                <w:lang w:eastAsia="ar-SA"/>
              </w:rPr>
              <w:t xml:space="preserve">воспитанников </w:t>
            </w:r>
            <w:r w:rsidRPr="009E1272">
              <w:rPr>
                <w:rFonts w:ascii="Times New Roman" w:hAnsi="Times New Roman"/>
                <w:bCs/>
                <w:sz w:val="24"/>
                <w:szCs w:val="24"/>
                <w:lang w:eastAsia="ar-SA"/>
              </w:rPr>
              <w:br/>
              <w:t>12 часов</w:t>
            </w:r>
          </w:p>
        </w:tc>
        <w:tc>
          <w:tcPr>
            <w:tcW w:w="993" w:type="dxa"/>
            <w:tcBorders>
              <w:bottom w:val="nil"/>
            </w:tcBorders>
            <w:shd w:val="clear" w:color="auto" w:fill="auto"/>
            <w:textDirection w:val="btLr"/>
            <w:vAlign w:val="center"/>
          </w:tcPr>
          <w:p w:rsidR="009E1272" w:rsidRPr="009E1272" w:rsidRDefault="009E1272" w:rsidP="00A158C8">
            <w:pPr>
              <w:widowControl w:val="0"/>
              <w:suppressAutoHyphens/>
              <w:autoSpaceDE w:val="0"/>
              <w:spacing w:after="0" w:line="240" w:lineRule="auto"/>
              <w:jc w:val="center"/>
              <w:rPr>
                <w:rFonts w:ascii="Times New Roman" w:hAnsi="Times New Roman"/>
                <w:bCs/>
                <w:sz w:val="24"/>
                <w:szCs w:val="24"/>
                <w:lang w:eastAsia="ar-SA"/>
              </w:rPr>
            </w:pPr>
            <w:r w:rsidRPr="009E1272">
              <w:rPr>
                <w:rFonts w:ascii="Times New Roman" w:hAnsi="Times New Roman"/>
                <w:bCs/>
                <w:sz w:val="24"/>
                <w:szCs w:val="24"/>
                <w:lang w:eastAsia="ar-SA"/>
              </w:rPr>
              <w:t>с круглосуточным пребыванием воспитанников</w:t>
            </w:r>
          </w:p>
        </w:tc>
      </w:tr>
    </w:tbl>
    <w:p w:rsidR="009E1272" w:rsidRPr="00DA4644" w:rsidRDefault="00CF6D0C" w:rsidP="00A158C8">
      <w:pPr>
        <w:widowControl w:val="0"/>
        <w:tabs>
          <w:tab w:val="left" w:pos="1230"/>
        </w:tabs>
        <w:suppressAutoHyphens/>
        <w:autoSpaceDE w:val="0"/>
        <w:spacing w:after="0" w:line="14" w:lineRule="auto"/>
        <w:rPr>
          <w:rFonts w:ascii="Times New Roman" w:hAnsi="Times New Roman"/>
          <w:bCs/>
          <w:sz w:val="2"/>
          <w:szCs w:val="2"/>
          <w:lang w:eastAsia="ar-SA"/>
        </w:rPr>
      </w:pPr>
      <w:r>
        <w:rPr>
          <w:rFonts w:ascii="Times New Roman" w:hAnsi="Times New Roman"/>
          <w:bCs/>
          <w:sz w:val="10"/>
          <w:szCs w:val="10"/>
          <w:lang w:eastAsia="ar-SA"/>
        </w:rPr>
        <w:tab/>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2693"/>
        <w:gridCol w:w="1134"/>
        <w:gridCol w:w="1134"/>
        <w:gridCol w:w="1134"/>
        <w:gridCol w:w="1134"/>
        <w:gridCol w:w="1134"/>
        <w:gridCol w:w="1134"/>
        <w:gridCol w:w="1134"/>
        <w:gridCol w:w="1134"/>
        <w:gridCol w:w="1134"/>
        <w:gridCol w:w="993"/>
        <w:gridCol w:w="879"/>
      </w:tblGrid>
      <w:tr w:rsidR="006C7AFF" w:rsidRPr="009E1272" w:rsidTr="006C7AFF">
        <w:trPr>
          <w:gridAfter w:val="1"/>
          <w:wAfter w:w="879" w:type="dxa"/>
          <w:trHeight w:val="258"/>
          <w:tblHeader/>
        </w:trPr>
        <w:tc>
          <w:tcPr>
            <w:tcW w:w="817" w:type="dxa"/>
          </w:tcPr>
          <w:p w:rsidR="009E1272" w:rsidRPr="009E1272" w:rsidRDefault="009E1272" w:rsidP="00A158C8">
            <w:pPr>
              <w:widowControl w:val="0"/>
              <w:suppressAutoHyphens/>
              <w:autoSpaceDE w:val="0"/>
              <w:spacing w:after="0" w:line="240" w:lineRule="auto"/>
              <w:jc w:val="center"/>
              <w:rPr>
                <w:rFonts w:ascii="Times New Roman" w:hAnsi="Times New Roman"/>
                <w:bCs/>
                <w:sz w:val="24"/>
                <w:szCs w:val="24"/>
                <w:lang w:eastAsia="ar-SA"/>
              </w:rPr>
            </w:pPr>
            <w:r w:rsidRPr="009E1272">
              <w:rPr>
                <w:rFonts w:ascii="Times New Roman" w:hAnsi="Times New Roman"/>
                <w:bCs/>
                <w:sz w:val="24"/>
                <w:szCs w:val="24"/>
                <w:lang w:eastAsia="ar-SA"/>
              </w:rPr>
              <w:t>1</w:t>
            </w:r>
          </w:p>
        </w:tc>
        <w:tc>
          <w:tcPr>
            <w:tcW w:w="2693" w:type="dxa"/>
            <w:shd w:val="clear" w:color="auto" w:fill="auto"/>
            <w:vAlign w:val="center"/>
          </w:tcPr>
          <w:p w:rsidR="009E1272" w:rsidRPr="009E1272" w:rsidRDefault="009E1272" w:rsidP="00A158C8">
            <w:pPr>
              <w:widowControl w:val="0"/>
              <w:suppressAutoHyphens/>
              <w:autoSpaceDE w:val="0"/>
              <w:spacing w:after="0" w:line="240" w:lineRule="auto"/>
              <w:jc w:val="center"/>
              <w:rPr>
                <w:rFonts w:ascii="Times New Roman" w:hAnsi="Times New Roman"/>
                <w:bCs/>
                <w:sz w:val="24"/>
                <w:szCs w:val="24"/>
                <w:lang w:eastAsia="ar-SA"/>
              </w:rPr>
            </w:pPr>
            <w:r w:rsidRPr="009E1272">
              <w:rPr>
                <w:rFonts w:ascii="Times New Roman" w:hAnsi="Times New Roman"/>
                <w:bCs/>
                <w:sz w:val="24"/>
                <w:szCs w:val="24"/>
                <w:lang w:eastAsia="ar-SA"/>
              </w:rPr>
              <w:t>2</w:t>
            </w:r>
          </w:p>
        </w:tc>
        <w:tc>
          <w:tcPr>
            <w:tcW w:w="1134" w:type="dxa"/>
            <w:shd w:val="clear" w:color="auto" w:fill="auto"/>
            <w:vAlign w:val="center"/>
          </w:tcPr>
          <w:p w:rsidR="009E1272" w:rsidRPr="009E1272" w:rsidRDefault="009E1272" w:rsidP="00A158C8">
            <w:pPr>
              <w:widowControl w:val="0"/>
              <w:suppressAutoHyphens/>
              <w:autoSpaceDE w:val="0"/>
              <w:spacing w:after="0" w:line="240" w:lineRule="auto"/>
              <w:jc w:val="center"/>
              <w:rPr>
                <w:rFonts w:ascii="Times New Roman" w:hAnsi="Times New Roman"/>
                <w:bCs/>
                <w:sz w:val="24"/>
                <w:szCs w:val="24"/>
                <w:lang w:eastAsia="ar-SA"/>
              </w:rPr>
            </w:pPr>
            <w:r w:rsidRPr="009E1272">
              <w:rPr>
                <w:rFonts w:ascii="Times New Roman" w:hAnsi="Times New Roman"/>
                <w:bCs/>
                <w:sz w:val="24"/>
                <w:szCs w:val="24"/>
                <w:lang w:eastAsia="ar-SA"/>
              </w:rPr>
              <w:t>3</w:t>
            </w:r>
          </w:p>
        </w:tc>
        <w:tc>
          <w:tcPr>
            <w:tcW w:w="1134" w:type="dxa"/>
            <w:shd w:val="clear" w:color="auto" w:fill="auto"/>
            <w:vAlign w:val="center"/>
          </w:tcPr>
          <w:p w:rsidR="009E1272" w:rsidRPr="009E1272" w:rsidRDefault="009E1272" w:rsidP="00A158C8">
            <w:pPr>
              <w:widowControl w:val="0"/>
              <w:suppressAutoHyphens/>
              <w:autoSpaceDE w:val="0"/>
              <w:spacing w:after="0" w:line="240" w:lineRule="auto"/>
              <w:jc w:val="center"/>
              <w:rPr>
                <w:rFonts w:ascii="Times New Roman" w:hAnsi="Times New Roman"/>
                <w:bCs/>
                <w:sz w:val="24"/>
                <w:szCs w:val="24"/>
                <w:lang w:eastAsia="ar-SA"/>
              </w:rPr>
            </w:pPr>
            <w:r w:rsidRPr="009E1272">
              <w:rPr>
                <w:rFonts w:ascii="Times New Roman" w:hAnsi="Times New Roman"/>
                <w:bCs/>
                <w:sz w:val="24"/>
                <w:szCs w:val="24"/>
                <w:lang w:eastAsia="ar-SA"/>
              </w:rPr>
              <w:t>4</w:t>
            </w:r>
          </w:p>
        </w:tc>
        <w:tc>
          <w:tcPr>
            <w:tcW w:w="1134" w:type="dxa"/>
            <w:shd w:val="clear" w:color="auto" w:fill="auto"/>
            <w:vAlign w:val="center"/>
          </w:tcPr>
          <w:p w:rsidR="009E1272" w:rsidRPr="009E1272" w:rsidRDefault="009E1272" w:rsidP="00A158C8">
            <w:pPr>
              <w:widowControl w:val="0"/>
              <w:suppressAutoHyphens/>
              <w:autoSpaceDE w:val="0"/>
              <w:spacing w:after="0" w:line="240" w:lineRule="auto"/>
              <w:jc w:val="center"/>
              <w:rPr>
                <w:rFonts w:ascii="Times New Roman" w:hAnsi="Times New Roman"/>
                <w:bCs/>
                <w:sz w:val="24"/>
                <w:szCs w:val="24"/>
                <w:lang w:eastAsia="ar-SA"/>
              </w:rPr>
            </w:pPr>
            <w:r w:rsidRPr="009E1272">
              <w:rPr>
                <w:rFonts w:ascii="Times New Roman" w:hAnsi="Times New Roman"/>
                <w:bCs/>
                <w:sz w:val="24"/>
                <w:szCs w:val="24"/>
                <w:lang w:eastAsia="ar-SA"/>
              </w:rPr>
              <w:t>5</w:t>
            </w:r>
          </w:p>
        </w:tc>
        <w:tc>
          <w:tcPr>
            <w:tcW w:w="1134" w:type="dxa"/>
            <w:shd w:val="clear" w:color="auto" w:fill="auto"/>
            <w:vAlign w:val="center"/>
          </w:tcPr>
          <w:p w:rsidR="009E1272" w:rsidRPr="009E1272" w:rsidRDefault="009E1272" w:rsidP="00A158C8">
            <w:pPr>
              <w:widowControl w:val="0"/>
              <w:suppressAutoHyphens/>
              <w:autoSpaceDE w:val="0"/>
              <w:spacing w:after="0" w:line="240" w:lineRule="auto"/>
              <w:jc w:val="center"/>
              <w:rPr>
                <w:rFonts w:ascii="Times New Roman" w:hAnsi="Times New Roman"/>
                <w:bCs/>
                <w:sz w:val="24"/>
                <w:szCs w:val="24"/>
                <w:lang w:eastAsia="ar-SA"/>
              </w:rPr>
            </w:pPr>
            <w:r w:rsidRPr="009E1272">
              <w:rPr>
                <w:rFonts w:ascii="Times New Roman" w:hAnsi="Times New Roman"/>
                <w:bCs/>
                <w:sz w:val="24"/>
                <w:szCs w:val="24"/>
                <w:lang w:eastAsia="ar-SA"/>
              </w:rPr>
              <w:t>6</w:t>
            </w:r>
          </w:p>
        </w:tc>
        <w:tc>
          <w:tcPr>
            <w:tcW w:w="1134" w:type="dxa"/>
            <w:shd w:val="clear" w:color="auto" w:fill="auto"/>
            <w:vAlign w:val="center"/>
          </w:tcPr>
          <w:p w:rsidR="009E1272" w:rsidRPr="009E1272" w:rsidRDefault="009E1272" w:rsidP="00A158C8">
            <w:pPr>
              <w:widowControl w:val="0"/>
              <w:suppressAutoHyphens/>
              <w:autoSpaceDE w:val="0"/>
              <w:spacing w:after="0" w:line="240" w:lineRule="auto"/>
              <w:jc w:val="center"/>
              <w:rPr>
                <w:rFonts w:ascii="Times New Roman" w:hAnsi="Times New Roman"/>
                <w:bCs/>
                <w:sz w:val="24"/>
                <w:szCs w:val="24"/>
                <w:lang w:eastAsia="ar-SA"/>
              </w:rPr>
            </w:pPr>
            <w:r w:rsidRPr="009E1272">
              <w:rPr>
                <w:rFonts w:ascii="Times New Roman" w:hAnsi="Times New Roman"/>
                <w:bCs/>
                <w:sz w:val="24"/>
                <w:szCs w:val="24"/>
                <w:lang w:eastAsia="ar-SA"/>
              </w:rPr>
              <w:t>7</w:t>
            </w:r>
          </w:p>
        </w:tc>
        <w:tc>
          <w:tcPr>
            <w:tcW w:w="1134" w:type="dxa"/>
            <w:shd w:val="clear" w:color="auto" w:fill="auto"/>
            <w:vAlign w:val="center"/>
          </w:tcPr>
          <w:p w:rsidR="009E1272" w:rsidRPr="009E1272" w:rsidRDefault="009E1272" w:rsidP="00A158C8">
            <w:pPr>
              <w:widowControl w:val="0"/>
              <w:suppressAutoHyphens/>
              <w:autoSpaceDE w:val="0"/>
              <w:spacing w:after="0" w:line="240" w:lineRule="auto"/>
              <w:jc w:val="center"/>
              <w:rPr>
                <w:rFonts w:ascii="Times New Roman" w:hAnsi="Times New Roman"/>
                <w:bCs/>
                <w:sz w:val="24"/>
                <w:szCs w:val="24"/>
                <w:lang w:eastAsia="ar-SA"/>
              </w:rPr>
            </w:pPr>
            <w:r w:rsidRPr="009E1272">
              <w:rPr>
                <w:rFonts w:ascii="Times New Roman" w:hAnsi="Times New Roman"/>
                <w:bCs/>
                <w:sz w:val="24"/>
                <w:szCs w:val="24"/>
                <w:lang w:eastAsia="ar-SA"/>
              </w:rPr>
              <w:t>8</w:t>
            </w:r>
          </w:p>
        </w:tc>
        <w:tc>
          <w:tcPr>
            <w:tcW w:w="1134" w:type="dxa"/>
            <w:shd w:val="clear" w:color="auto" w:fill="auto"/>
            <w:vAlign w:val="center"/>
          </w:tcPr>
          <w:p w:rsidR="009E1272" w:rsidRPr="009E1272" w:rsidRDefault="009E1272" w:rsidP="00A158C8">
            <w:pPr>
              <w:widowControl w:val="0"/>
              <w:suppressAutoHyphens/>
              <w:autoSpaceDE w:val="0"/>
              <w:spacing w:after="0" w:line="240" w:lineRule="auto"/>
              <w:jc w:val="center"/>
              <w:rPr>
                <w:rFonts w:ascii="Times New Roman" w:hAnsi="Times New Roman"/>
                <w:bCs/>
                <w:sz w:val="24"/>
                <w:szCs w:val="24"/>
                <w:lang w:eastAsia="ar-SA"/>
              </w:rPr>
            </w:pPr>
            <w:r w:rsidRPr="009E1272">
              <w:rPr>
                <w:rFonts w:ascii="Times New Roman" w:hAnsi="Times New Roman"/>
                <w:bCs/>
                <w:sz w:val="24"/>
                <w:szCs w:val="24"/>
                <w:lang w:eastAsia="ar-SA"/>
              </w:rPr>
              <w:t>9</w:t>
            </w:r>
          </w:p>
        </w:tc>
        <w:tc>
          <w:tcPr>
            <w:tcW w:w="1134" w:type="dxa"/>
            <w:shd w:val="clear" w:color="auto" w:fill="auto"/>
            <w:vAlign w:val="center"/>
          </w:tcPr>
          <w:p w:rsidR="009E1272" w:rsidRPr="009E1272" w:rsidRDefault="009E1272" w:rsidP="00A158C8">
            <w:pPr>
              <w:widowControl w:val="0"/>
              <w:suppressAutoHyphens/>
              <w:autoSpaceDE w:val="0"/>
              <w:spacing w:after="0" w:line="240" w:lineRule="auto"/>
              <w:jc w:val="center"/>
              <w:rPr>
                <w:rFonts w:ascii="Times New Roman" w:hAnsi="Times New Roman"/>
                <w:bCs/>
                <w:sz w:val="24"/>
                <w:szCs w:val="24"/>
                <w:lang w:eastAsia="ar-SA"/>
              </w:rPr>
            </w:pPr>
            <w:r w:rsidRPr="009E1272">
              <w:rPr>
                <w:rFonts w:ascii="Times New Roman" w:hAnsi="Times New Roman"/>
                <w:bCs/>
                <w:sz w:val="24"/>
                <w:szCs w:val="24"/>
                <w:lang w:eastAsia="ar-SA"/>
              </w:rPr>
              <w:t>10</w:t>
            </w:r>
          </w:p>
        </w:tc>
        <w:tc>
          <w:tcPr>
            <w:tcW w:w="1134" w:type="dxa"/>
            <w:shd w:val="clear" w:color="auto" w:fill="auto"/>
            <w:vAlign w:val="center"/>
          </w:tcPr>
          <w:p w:rsidR="009E1272" w:rsidRPr="009E1272" w:rsidRDefault="009E1272" w:rsidP="00A158C8">
            <w:pPr>
              <w:widowControl w:val="0"/>
              <w:suppressAutoHyphens/>
              <w:autoSpaceDE w:val="0"/>
              <w:spacing w:after="0" w:line="240" w:lineRule="auto"/>
              <w:jc w:val="center"/>
              <w:rPr>
                <w:rFonts w:ascii="Times New Roman" w:hAnsi="Times New Roman"/>
                <w:bCs/>
                <w:sz w:val="24"/>
                <w:szCs w:val="24"/>
                <w:lang w:eastAsia="ar-SA"/>
              </w:rPr>
            </w:pPr>
            <w:r w:rsidRPr="009E1272">
              <w:rPr>
                <w:rFonts w:ascii="Times New Roman" w:hAnsi="Times New Roman"/>
                <w:bCs/>
                <w:sz w:val="24"/>
                <w:szCs w:val="24"/>
                <w:lang w:eastAsia="ar-SA"/>
              </w:rPr>
              <w:t>11</w:t>
            </w:r>
          </w:p>
        </w:tc>
        <w:tc>
          <w:tcPr>
            <w:tcW w:w="993" w:type="dxa"/>
            <w:shd w:val="clear" w:color="auto" w:fill="auto"/>
            <w:vAlign w:val="center"/>
          </w:tcPr>
          <w:p w:rsidR="009E1272" w:rsidRPr="009E1272" w:rsidRDefault="009E1272" w:rsidP="00A158C8">
            <w:pPr>
              <w:widowControl w:val="0"/>
              <w:suppressAutoHyphens/>
              <w:autoSpaceDE w:val="0"/>
              <w:spacing w:after="0" w:line="240" w:lineRule="auto"/>
              <w:jc w:val="center"/>
              <w:rPr>
                <w:rFonts w:ascii="Times New Roman" w:hAnsi="Times New Roman"/>
                <w:bCs/>
                <w:sz w:val="24"/>
                <w:szCs w:val="24"/>
                <w:lang w:eastAsia="ar-SA"/>
              </w:rPr>
            </w:pPr>
            <w:r w:rsidRPr="009E1272">
              <w:rPr>
                <w:rFonts w:ascii="Times New Roman" w:hAnsi="Times New Roman"/>
                <w:bCs/>
                <w:sz w:val="24"/>
                <w:szCs w:val="24"/>
                <w:lang w:eastAsia="ar-SA"/>
              </w:rPr>
              <w:t>12</w:t>
            </w:r>
          </w:p>
        </w:tc>
      </w:tr>
      <w:tr w:rsidR="009E1272" w:rsidRPr="009E1272" w:rsidTr="006C7AFF">
        <w:trPr>
          <w:gridAfter w:val="1"/>
          <w:wAfter w:w="879" w:type="dxa"/>
          <w:trHeight w:val="261"/>
        </w:trPr>
        <w:tc>
          <w:tcPr>
            <w:tcW w:w="14709" w:type="dxa"/>
            <w:gridSpan w:val="12"/>
          </w:tcPr>
          <w:p w:rsidR="009E1272" w:rsidRPr="009E1272" w:rsidRDefault="009E1272" w:rsidP="00A158C8">
            <w:pPr>
              <w:widowControl w:val="0"/>
              <w:suppressAutoHyphens/>
              <w:autoSpaceDE w:val="0"/>
              <w:spacing w:after="0" w:line="240" w:lineRule="auto"/>
              <w:jc w:val="center"/>
              <w:rPr>
                <w:rFonts w:ascii="Times New Roman" w:hAnsi="Times New Roman"/>
                <w:bCs/>
                <w:sz w:val="24"/>
                <w:szCs w:val="24"/>
                <w:lang w:eastAsia="ar-SA"/>
              </w:rPr>
            </w:pPr>
            <w:r w:rsidRPr="009E1272">
              <w:rPr>
                <w:rFonts w:ascii="Times New Roman" w:hAnsi="Times New Roman"/>
                <w:bCs/>
                <w:sz w:val="24"/>
                <w:szCs w:val="24"/>
                <w:lang w:eastAsia="ar-SA"/>
              </w:rPr>
              <w:t>1. Группы общеразвивающей направленности</w:t>
            </w:r>
          </w:p>
        </w:tc>
      </w:tr>
      <w:tr w:rsidR="009E1272" w:rsidRPr="009E1272" w:rsidTr="006C7AFF">
        <w:trPr>
          <w:gridAfter w:val="1"/>
          <w:wAfter w:w="879" w:type="dxa"/>
          <w:trHeight w:val="266"/>
        </w:trPr>
        <w:tc>
          <w:tcPr>
            <w:tcW w:w="14709" w:type="dxa"/>
            <w:gridSpan w:val="12"/>
          </w:tcPr>
          <w:p w:rsidR="009E1272" w:rsidRPr="009E1272" w:rsidRDefault="009E1272" w:rsidP="00A158C8">
            <w:pPr>
              <w:widowControl w:val="0"/>
              <w:suppressAutoHyphens/>
              <w:autoSpaceDE w:val="0"/>
              <w:spacing w:after="0" w:line="240" w:lineRule="auto"/>
              <w:jc w:val="center"/>
              <w:rPr>
                <w:rFonts w:ascii="Times New Roman" w:hAnsi="Times New Roman"/>
                <w:bCs/>
                <w:sz w:val="24"/>
                <w:szCs w:val="24"/>
                <w:lang w:eastAsia="ar-SA"/>
              </w:rPr>
            </w:pPr>
            <w:r w:rsidRPr="009E1272">
              <w:rPr>
                <w:rFonts w:ascii="Times New Roman" w:hAnsi="Times New Roman"/>
                <w:bCs/>
                <w:sz w:val="24"/>
                <w:szCs w:val="24"/>
                <w:lang w:eastAsia="ar-SA"/>
              </w:rPr>
              <w:t>1.1. Одновозрастные группы</w:t>
            </w:r>
          </w:p>
        </w:tc>
      </w:tr>
      <w:tr w:rsidR="006C7AFF" w:rsidRPr="009E1272" w:rsidTr="006C7AFF">
        <w:trPr>
          <w:gridAfter w:val="1"/>
          <w:wAfter w:w="879" w:type="dxa"/>
          <w:trHeight w:val="278"/>
        </w:trPr>
        <w:tc>
          <w:tcPr>
            <w:tcW w:w="817" w:type="dxa"/>
            <w:vMerge w:val="restart"/>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r w:rsidRPr="009E1272">
              <w:rPr>
                <w:rFonts w:ascii="Times New Roman" w:hAnsi="Times New Roman"/>
                <w:bCs/>
                <w:sz w:val="24"/>
                <w:szCs w:val="24"/>
                <w:lang w:eastAsia="ar-SA"/>
              </w:rPr>
              <w:t>1.1.1.</w:t>
            </w:r>
          </w:p>
        </w:tc>
        <w:tc>
          <w:tcPr>
            <w:tcW w:w="2693" w:type="dxa"/>
            <w:shd w:val="clear" w:color="auto" w:fill="auto"/>
            <w:vAlign w:val="center"/>
          </w:tcPr>
          <w:p w:rsidR="009E1272" w:rsidRPr="006C7AFF" w:rsidRDefault="009E1272" w:rsidP="00A158C8">
            <w:pPr>
              <w:widowControl w:val="0"/>
              <w:suppressAutoHyphens/>
              <w:autoSpaceDE w:val="0"/>
              <w:spacing w:after="0" w:line="240" w:lineRule="auto"/>
              <w:jc w:val="both"/>
              <w:rPr>
                <w:rFonts w:ascii="Times New Roman" w:hAnsi="Times New Roman"/>
                <w:bCs/>
                <w:spacing w:val="-4"/>
                <w:sz w:val="24"/>
                <w:szCs w:val="24"/>
                <w:lang w:eastAsia="ar-SA"/>
              </w:rPr>
            </w:pPr>
            <w:r w:rsidRPr="006C7AFF">
              <w:rPr>
                <w:rFonts w:ascii="Times New Roman" w:hAnsi="Times New Roman"/>
                <w:bCs/>
                <w:spacing w:val="-4"/>
                <w:sz w:val="24"/>
                <w:szCs w:val="24"/>
                <w:lang w:eastAsia="ar-SA"/>
              </w:rPr>
              <w:t>Воспитанники в возра</w:t>
            </w:r>
            <w:r w:rsidR="00A158C8">
              <w:rPr>
                <w:rFonts w:ascii="Times New Roman" w:hAnsi="Times New Roman"/>
                <w:bCs/>
                <w:spacing w:val="-4"/>
                <w:sz w:val="24"/>
                <w:szCs w:val="24"/>
                <w:lang w:eastAsia="ar-SA"/>
              </w:rPr>
              <w:t>-</w:t>
            </w:r>
            <w:r w:rsidRPr="006C7AFF">
              <w:rPr>
                <w:rFonts w:ascii="Times New Roman" w:hAnsi="Times New Roman"/>
                <w:bCs/>
                <w:spacing w:val="-4"/>
                <w:sz w:val="24"/>
                <w:szCs w:val="24"/>
                <w:lang w:eastAsia="ar-SA"/>
              </w:rPr>
              <w:t>сте от 1 года до 3 лет</w:t>
            </w: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CF6D0C" w:rsidRDefault="009E1272" w:rsidP="009E1272">
            <w:pPr>
              <w:widowControl w:val="0"/>
              <w:suppressAutoHyphens/>
              <w:autoSpaceDE w:val="0"/>
              <w:spacing w:after="0" w:line="240" w:lineRule="auto"/>
              <w:jc w:val="center"/>
              <w:rPr>
                <w:rFonts w:ascii="Times New Roman" w:hAnsi="Times New Roman"/>
                <w:bCs/>
                <w:sz w:val="4"/>
                <w:szCs w:val="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993"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r>
      <w:tr w:rsidR="006C7AFF" w:rsidRPr="009E1272" w:rsidTr="006C7AFF">
        <w:trPr>
          <w:gridAfter w:val="1"/>
          <w:wAfter w:w="879" w:type="dxa"/>
          <w:trHeight w:val="329"/>
        </w:trPr>
        <w:tc>
          <w:tcPr>
            <w:tcW w:w="817" w:type="dxa"/>
            <w:vMerge/>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2693" w:type="dxa"/>
            <w:shd w:val="clear" w:color="auto" w:fill="auto"/>
            <w:vAlign w:val="center"/>
          </w:tcPr>
          <w:p w:rsidR="009E1272" w:rsidRPr="00291EAD" w:rsidRDefault="009E1272" w:rsidP="009E1272">
            <w:pPr>
              <w:widowControl w:val="0"/>
              <w:suppressAutoHyphens/>
              <w:autoSpaceDE w:val="0"/>
              <w:spacing w:after="0" w:line="240" w:lineRule="auto"/>
              <w:jc w:val="both"/>
              <w:rPr>
                <w:rFonts w:ascii="Times New Roman" w:hAnsi="Times New Roman"/>
                <w:bCs/>
                <w:spacing w:val="-4"/>
                <w:sz w:val="24"/>
                <w:szCs w:val="24"/>
                <w:lang w:eastAsia="ar-SA"/>
              </w:rPr>
            </w:pPr>
            <w:r w:rsidRPr="00291EAD">
              <w:rPr>
                <w:rFonts w:ascii="Times New Roman" w:hAnsi="Times New Roman"/>
                <w:bCs/>
                <w:spacing w:val="-4"/>
                <w:sz w:val="24"/>
                <w:szCs w:val="24"/>
                <w:lang w:eastAsia="ar-SA"/>
              </w:rPr>
              <w:t>в том числе воспи</w:t>
            </w:r>
            <w:r w:rsidR="00291EAD">
              <w:rPr>
                <w:rFonts w:ascii="Times New Roman" w:hAnsi="Times New Roman"/>
                <w:bCs/>
                <w:spacing w:val="-4"/>
                <w:sz w:val="24"/>
                <w:szCs w:val="24"/>
                <w:lang w:eastAsia="ar-SA"/>
              </w:rPr>
              <w:t>-</w:t>
            </w:r>
            <w:r w:rsidRPr="00291EAD">
              <w:rPr>
                <w:rFonts w:ascii="Times New Roman" w:hAnsi="Times New Roman"/>
                <w:bCs/>
                <w:spacing w:val="-4"/>
                <w:sz w:val="24"/>
                <w:szCs w:val="24"/>
                <w:lang w:eastAsia="ar-SA"/>
              </w:rPr>
              <w:t>танники с отклонениями в речевом разви</w:t>
            </w:r>
            <w:r w:rsidR="00A158C8" w:rsidRPr="00291EAD">
              <w:rPr>
                <w:rFonts w:ascii="Times New Roman" w:hAnsi="Times New Roman"/>
                <w:bCs/>
                <w:spacing w:val="-4"/>
                <w:sz w:val="24"/>
                <w:szCs w:val="24"/>
                <w:lang w:eastAsia="ar-SA"/>
              </w:rPr>
              <w:t>тии</w:t>
            </w: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4066D2" w:rsidRDefault="009E1272" w:rsidP="009E1272">
            <w:pPr>
              <w:widowControl w:val="0"/>
              <w:suppressAutoHyphens/>
              <w:autoSpaceDE w:val="0"/>
              <w:spacing w:after="0" w:line="240" w:lineRule="auto"/>
              <w:jc w:val="center"/>
              <w:rPr>
                <w:rFonts w:ascii="Times New Roman" w:hAnsi="Times New Roman"/>
                <w:bCs/>
                <w:sz w:val="2"/>
                <w:szCs w:val="2"/>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993"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r>
      <w:tr w:rsidR="006C7AFF" w:rsidRPr="009E1272" w:rsidTr="006C7AFF">
        <w:trPr>
          <w:gridAfter w:val="1"/>
          <w:wAfter w:w="879" w:type="dxa"/>
          <w:trHeight w:val="1350"/>
        </w:trPr>
        <w:tc>
          <w:tcPr>
            <w:tcW w:w="817" w:type="dxa"/>
            <w:vMerge w:val="restart"/>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r w:rsidRPr="009E1272">
              <w:rPr>
                <w:rFonts w:ascii="Times New Roman" w:hAnsi="Times New Roman"/>
                <w:bCs/>
                <w:sz w:val="24"/>
                <w:szCs w:val="24"/>
                <w:lang w:eastAsia="ar-SA"/>
              </w:rPr>
              <w:lastRenderedPageBreak/>
              <w:t>1.1.2.</w:t>
            </w:r>
          </w:p>
        </w:tc>
        <w:tc>
          <w:tcPr>
            <w:tcW w:w="2693" w:type="dxa"/>
            <w:shd w:val="clear" w:color="auto" w:fill="auto"/>
            <w:vAlign w:val="center"/>
          </w:tcPr>
          <w:p w:rsidR="009E1272" w:rsidRPr="00291EAD" w:rsidRDefault="009E1272" w:rsidP="009E1272">
            <w:pPr>
              <w:widowControl w:val="0"/>
              <w:suppressAutoHyphens/>
              <w:autoSpaceDE w:val="0"/>
              <w:spacing w:after="0" w:line="240" w:lineRule="auto"/>
              <w:jc w:val="both"/>
              <w:rPr>
                <w:rFonts w:ascii="Times New Roman" w:hAnsi="Times New Roman"/>
                <w:bCs/>
                <w:spacing w:val="-4"/>
                <w:sz w:val="24"/>
                <w:szCs w:val="24"/>
                <w:lang w:eastAsia="ar-SA"/>
              </w:rPr>
            </w:pPr>
            <w:r w:rsidRPr="00291EAD">
              <w:rPr>
                <w:rFonts w:ascii="Times New Roman" w:hAnsi="Times New Roman"/>
                <w:bCs/>
                <w:spacing w:val="-4"/>
                <w:sz w:val="24"/>
                <w:szCs w:val="24"/>
                <w:lang w:eastAsia="ar-SA"/>
              </w:rPr>
              <w:t>Воспитанники в воз</w:t>
            </w:r>
            <w:r w:rsidR="00291EAD">
              <w:rPr>
                <w:rFonts w:ascii="Times New Roman" w:hAnsi="Times New Roman"/>
                <w:bCs/>
                <w:spacing w:val="-4"/>
                <w:sz w:val="24"/>
                <w:szCs w:val="24"/>
                <w:lang w:eastAsia="ar-SA"/>
              </w:rPr>
              <w:t>-</w:t>
            </w:r>
            <w:r w:rsidRPr="00291EAD">
              <w:rPr>
                <w:rFonts w:ascii="Times New Roman" w:hAnsi="Times New Roman"/>
                <w:bCs/>
                <w:spacing w:val="-4"/>
                <w:sz w:val="24"/>
                <w:szCs w:val="24"/>
                <w:lang w:eastAsia="ar-SA"/>
              </w:rPr>
              <w:t>расте от 1 года до 3 лет (при наличии в дошко</w:t>
            </w:r>
            <w:r w:rsidR="00291EAD">
              <w:rPr>
                <w:rFonts w:ascii="Times New Roman" w:hAnsi="Times New Roman"/>
                <w:bCs/>
                <w:spacing w:val="-4"/>
                <w:sz w:val="24"/>
                <w:szCs w:val="24"/>
                <w:lang w:eastAsia="ar-SA"/>
              </w:rPr>
              <w:t>-</w:t>
            </w:r>
            <w:r w:rsidRPr="00291EAD">
              <w:rPr>
                <w:rFonts w:ascii="Times New Roman" w:hAnsi="Times New Roman"/>
                <w:bCs/>
                <w:spacing w:val="-4"/>
                <w:sz w:val="24"/>
                <w:szCs w:val="24"/>
                <w:lang w:eastAsia="ar-SA"/>
              </w:rPr>
              <w:t>льной образовательной организации бассейна)</w:t>
            </w: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993"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r>
      <w:tr w:rsidR="006C7AFF" w:rsidRPr="009E1272" w:rsidTr="006C7AFF">
        <w:trPr>
          <w:gridAfter w:val="1"/>
          <w:wAfter w:w="879" w:type="dxa"/>
          <w:trHeight w:val="975"/>
        </w:trPr>
        <w:tc>
          <w:tcPr>
            <w:tcW w:w="817" w:type="dxa"/>
            <w:vMerge/>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2693" w:type="dxa"/>
            <w:shd w:val="clear" w:color="auto" w:fill="auto"/>
            <w:vAlign w:val="center"/>
          </w:tcPr>
          <w:p w:rsidR="009E1272" w:rsidRPr="009E1272" w:rsidRDefault="009E1272" w:rsidP="009E1272">
            <w:pPr>
              <w:widowControl w:val="0"/>
              <w:suppressAutoHyphens/>
              <w:autoSpaceDE w:val="0"/>
              <w:spacing w:after="0" w:line="240" w:lineRule="auto"/>
              <w:jc w:val="both"/>
              <w:rPr>
                <w:rFonts w:ascii="Times New Roman" w:hAnsi="Times New Roman"/>
                <w:bCs/>
                <w:sz w:val="24"/>
                <w:szCs w:val="24"/>
                <w:lang w:eastAsia="ar-SA"/>
              </w:rPr>
            </w:pPr>
            <w:r w:rsidRPr="009E1272">
              <w:rPr>
                <w:rFonts w:ascii="Times New Roman" w:hAnsi="Times New Roman"/>
                <w:bCs/>
                <w:sz w:val="24"/>
                <w:szCs w:val="24"/>
                <w:lang w:eastAsia="ar-SA"/>
              </w:rPr>
              <w:t>в том числе воспи</w:t>
            </w:r>
            <w:r w:rsidR="00291EAD">
              <w:rPr>
                <w:rFonts w:ascii="Times New Roman" w:hAnsi="Times New Roman"/>
                <w:bCs/>
                <w:sz w:val="24"/>
                <w:szCs w:val="24"/>
                <w:lang w:eastAsia="ar-SA"/>
              </w:rPr>
              <w:t>-</w:t>
            </w:r>
            <w:r w:rsidRPr="009E1272">
              <w:rPr>
                <w:rFonts w:ascii="Times New Roman" w:hAnsi="Times New Roman"/>
                <w:bCs/>
                <w:sz w:val="24"/>
                <w:szCs w:val="24"/>
                <w:lang w:eastAsia="ar-SA"/>
              </w:rPr>
              <w:t>танники с отклоне</w:t>
            </w:r>
            <w:r w:rsidR="00291EAD">
              <w:rPr>
                <w:rFonts w:ascii="Times New Roman" w:hAnsi="Times New Roman"/>
                <w:bCs/>
                <w:sz w:val="24"/>
                <w:szCs w:val="24"/>
                <w:lang w:eastAsia="ar-SA"/>
              </w:rPr>
              <w:t>-</w:t>
            </w:r>
            <w:r w:rsidRPr="009E1272">
              <w:rPr>
                <w:rFonts w:ascii="Times New Roman" w:hAnsi="Times New Roman"/>
                <w:bCs/>
                <w:sz w:val="24"/>
                <w:szCs w:val="24"/>
                <w:lang w:eastAsia="ar-SA"/>
              </w:rPr>
              <w:t>ниямив речевом разви</w:t>
            </w:r>
            <w:r w:rsidR="00291EAD">
              <w:rPr>
                <w:rFonts w:ascii="Times New Roman" w:hAnsi="Times New Roman"/>
                <w:bCs/>
                <w:sz w:val="24"/>
                <w:szCs w:val="24"/>
                <w:lang w:eastAsia="ar-SA"/>
              </w:rPr>
              <w:t>-</w:t>
            </w:r>
            <w:r w:rsidRPr="009E1272">
              <w:rPr>
                <w:rFonts w:ascii="Times New Roman" w:hAnsi="Times New Roman"/>
                <w:bCs/>
                <w:sz w:val="24"/>
                <w:szCs w:val="24"/>
                <w:lang w:eastAsia="ar-SA"/>
              </w:rPr>
              <w:t>тии</w:t>
            </w: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993"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r>
      <w:tr w:rsidR="006C7AFF" w:rsidRPr="009E1272" w:rsidTr="006C7AFF">
        <w:trPr>
          <w:gridAfter w:val="1"/>
          <w:wAfter w:w="879" w:type="dxa"/>
          <w:trHeight w:val="630"/>
        </w:trPr>
        <w:tc>
          <w:tcPr>
            <w:tcW w:w="817" w:type="dxa"/>
            <w:vMerge w:val="restart"/>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r w:rsidRPr="009E1272">
              <w:rPr>
                <w:rFonts w:ascii="Times New Roman" w:hAnsi="Times New Roman"/>
                <w:bCs/>
                <w:sz w:val="24"/>
                <w:szCs w:val="24"/>
                <w:lang w:eastAsia="ar-SA"/>
              </w:rPr>
              <w:t>1.1.3.</w:t>
            </w:r>
          </w:p>
        </w:tc>
        <w:tc>
          <w:tcPr>
            <w:tcW w:w="2693" w:type="dxa"/>
            <w:shd w:val="clear" w:color="auto" w:fill="auto"/>
            <w:vAlign w:val="center"/>
          </w:tcPr>
          <w:p w:rsidR="009E1272" w:rsidRPr="009E1272" w:rsidRDefault="00291EAD" w:rsidP="00291EAD">
            <w:pPr>
              <w:widowControl w:val="0"/>
              <w:suppressAutoHyphens/>
              <w:autoSpaceDE w:val="0"/>
              <w:spacing w:after="0" w:line="240" w:lineRule="auto"/>
              <w:jc w:val="both"/>
              <w:rPr>
                <w:rFonts w:ascii="Times New Roman" w:hAnsi="Times New Roman"/>
                <w:bCs/>
                <w:sz w:val="24"/>
                <w:szCs w:val="24"/>
                <w:lang w:eastAsia="ar-SA"/>
              </w:rPr>
            </w:pPr>
            <w:r>
              <w:rPr>
                <w:rFonts w:ascii="Times New Roman" w:hAnsi="Times New Roman"/>
                <w:bCs/>
                <w:sz w:val="24"/>
                <w:szCs w:val="24"/>
                <w:lang w:eastAsia="ar-SA"/>
              </w:rPr>
              <w:t>Воспитанники</w:t>
            </w:r>
            <w:r w:rsidR="009E1272" w:rsidRPr="009E1272">
              <w:rPr>
                <w:rFonts w:ascii="Times New Roman" w:hAnsi="Times New Roman"/>
                <w:bCs/>
                <w:sz w:val="24"/>
                <w:szCs w:val="24"/>
                <w:lang w:eastAsia="ar-SA"/>
              </w:rPr>
              <w:t xml:space="preserve"> в воз</w:t>
            </w:r>
            <w:r>
              <w:rPr>
                <w:rFonts w:ascii="Times New Roman" w:hAnsi="Times New Roman"/>
                <w:bCs/>
                <w:sz w:val="24"/>
                <w:szCs w:val="24"/>
                <w:lang w:eastAsia="ar-SA"/>
              </w:rPr>
              <w:t>-</w:t>
            </w:r>
            <w:r w:rsidR="009E1272" w:rsidRPr="009E1272">
              <w:rPr>
                <w:rFonts w:ascii="Times New Roman" w:hAnsi="Times New Roman"/>
                <w:bCs/>
                <w:sz w:val="24"/>
                <w:szCs w:val="24"/>
                <w:lang w:eastAsia="ar-SA"/>
              </w:rPr>
              <w:t>расте от 3 до 7 лет</w:t>
            </w: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993"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r>
      <w:tr w:rsidR="006C7AFF" w:rsidRPr="009E1272" w:rsidTr="006C7AFF">
        <w:trPr>
          <w:gridAfter w:val="1"/>
          <w:wAfter w:w="879" w:type="dxa"/>
          <w:trHeight w:val="975"/>
        </w:trPr>
        <w:tc>
          <w:tcPr>
            <w:tcW w:w="817" w:type="dxa"/>
            <w:vMerge/>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2693" w:type="dxa"/>
            <w:shd w:val="clear" w:color="auto" w:fill="auto"/>
            <w:vAlign w:val="center"/>
          </w:tcPr>
          <w:p w:rsidR="009E1272" w:rsidRPr="009E1272" w:rsidRDefault="009E1272" w:rsidP="009E1272">
            <w:pPr>
              <w:widowControl w:val="0"/>
              <w:suppressAutoHyphens/>
              <w:autoSpaceDE w:val="0"/>
              <w:spacing w:after="0" w:line="240" w:lineRule="auto"/>
              <w:jc w:val="both"/>
              <w:rPr>
                <w:rFonts w:ascii="Times New Roman" w:hAnsi="Times New Roman"/>
                <w:bCs/>
                <w:sz w:val="24"/>
                <w:szCs w:val="24"/>
                <w:lang w:eastAsia="ar-SA"/>
              </w:rPr>
            </w:pPr>
            <w:r w:rsidRPr="009E1272">
              <w:rPr>
                <w:rFonts w:ascii="Times New Roman" w:hAnsi="Times New Roman"/>
                <w:bCs/>
                <w:sz w:val="24"/>
                <w:szCs w:val="24"/>
                <w:lang w:eastAsia="ar-SA"/>
              </w:rPr>
              <w:t>в том числе воспи</w:t>
            </w:r>
            <w:r w:rsidR="00291EAD">
              <w:rPr>
                <w:rFonts w:ascii="Times New Roman" w:hAnsi="Times New Roman"/>
                <w:bCs/>
                <w:sz w:val="24"/>
                <w:szCs w:val="24"/>
                <w:lang w:eastAsia="ar-SA"/>
              </w:rPr>
              <w:t>-</w:t>
            </w:r>
            <w:r w:rsidRPr="009E1272">
              <w:rPr>
                <w:rFonts w:ascii="Times New Roman" w:hAnsi="Times New Roman"/>
                <w:bCs/>
                <w:sz w:val="24"/>
                <w:szCs w:val="24"/>
                <w:lang w:eastAsia="ar-SA"/>
              </w:rPr>
              <w:t>танники с отклоне</w:t>
            </w:r>
            <w:r w:rsidR="00291EAD">
              <w:rPr>
                <w:rFonts w:ascii="Times New Roman" w:hAnsi="Times New Roman"/>
                <w:bCs/>
                <w:sz w:val="24"/>
                <w:szCs w:val="24"/>
                <w:lang w:eastAsia="ar-SA"/>
              </w:rPr>
              <w:t>-</w:t>
            </w:r>
            <w:r w:rsidRPr="009E1272">
              <w:rPr>
                <w:rFonts w:ascii="Times New Roman" w:hAnsi="Times New Roman"/>
                <w:bCs/>
                <w:sz w:val="24"/>
                <w:szCs w:val="24"/>
                <w:lang w:eastAsia="ar-SA"/>
              </w:rPr>
              <w:t>ниямив речевом разви</w:t>
            </w:r>
            <w:r w:rsidR="00291EAD">
              <w:rPr>
                <w:rFonts w:ascii="Times New Roman" w:hAnsi="Times New Roman"/>
                <w:bCs/>
                <w:sz w:val="24"/>
                <w:szCs w:val="24"/>
                <w:lang w:eastAsia="ar-SA"/>
              </w:rPr>
              <w:t>-тии</w:t>
            </w: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993"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r>
      <w:tr w:rsidR="006C7AFF" w:rsidRPr="009E1272" w:rsidTr="006C7AFF">
        <w:trPr>
          <w:gridAfter w:val="1"/>
          <w:wAfter w:w="879" w:type="dxa"/>
          <w:trHeight w:val="420"/>
        </w:trPr>
        <w:tc>
          <w:tcPr>
            <w:tcW w:w="817" w:type="dxa"/>
            <w:vMerge w:val="restart"/>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r w:rsidRPr="009E1272">
              <w:rPr>
                <w:rFonts w:ascii="Times New Roman" w:hAnsi="Times New Roman"/>
                <w:bCs/>
                <w:sz w:val="24"/>
                <w:szCs w:val="24"/>
                <w:lang w:eastAsia="ar-SA"/>
              </w:rPr>
              <w:t>1.1.4.</w:t>
            </w:r>
          </w:p>
        </w:tc>
        <w:tc>
          <w:tcPr>
            <w:tcW w:w="2693" w:type="dxa"/>
            <w:shd w:val="clear" w:color="auto" w:fill="auto"/>
            <w:vAlign w:val="center"/>
          </w:tcPr>
          <w:p w:rsidR="009E1272" w:rsidRPr="009E1272" w:rsidRDefault="00291EAD" w:rsidP="00291EAD">
            <w:pPr>
              <w:widowControl w:val="0"/>
              <w:suppressAutoHyphens/>
              <w:autoSpaceDE w:val="0"/>
              <w:spacing w:after="0" w:line="240" w:lineRule="auto"/>
              <w:jc w:val="both"/>
              <w:rPr>
                <w:rFonts w:ascii="Times New Roman" w:hAnsi="Times New Roman"/>
                <w:bCs/>
                <w:sz w:val="24"/>
                <w:szCs w:val="24"/>
                <w:lang w:eastAsia="ar-SA"/>
              </w:rPr>
            </w:pPr>
            <w:r>
              <w:rPr>
                <w:rFonts w:ascii="Times New Roman" w:hAnsi="Times New Roman"/>
                <w:bCs/>
                <w:sz w:val="24"/>
                <w:szCs w:val="24"/>
                <w:lang w:eastAsia="ar-SA"/>
              </w:rPr>
              <w:t xml:space="preserve">Воспитанники в воз-расте от 3 </w:t>
            </w:r>
            <w:r w:rsidR="009E1272" w:rsidRPr="009E1272">
              <w:rPr>
                <w:rFonts w:ascii="Times New Roman" w:hAnsi="Times New Roman"/>
                <w:bCs/>
                <w:sz w:val="24"/>
                <w:szCs w:val="24"/>
                <w:lang w:eastAsia="ar-SA"/>
              </w:rPr>
              <w:t>до 7 лет (при наличии в дошкольной образовательной орга</w:t>
            </w:r>
            <w:r>
              <w:rPr>
                <w:rFonts w:ascii="Times New Roman" w:hAnsi="Times New Roman"/>
                <w:bCs/>
                <w:sz w:val="24"/>
                <w:szCs w:val="24"/>
                <w:lang w:eastAsia="ar-SA"/>
              </w:rPr>
              <w:t>-</w:t>
            </w:r>
            <w:r w:rsidR="009E1272" w:rsidRPr="009E1272">
              <w:rPr>
                <w:rFonts w:ascii="Times New Roman" w:hAnsi="Times New Roman"/>
                <w:bCs/>
                <w:sz w:val="24"/>
                <w:szCs w:val="24"/>
                <w:lang w:eastAsia="ar-SA"/>
              </w:rPr>
              <w:t>низации бассейна)</w:t>
            </w: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993"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r>
      <w:tr w:rsidR="006C7AFF" w:rsidRPr="009E1272" w:rsidTr="006C7AFF">
        <w:trPr>
          <w:gridAfter w:val="1"/>
          <w:wAfter w:w="879" w:type="dxa"/>
          <w:trHeight w:val="342"/>
        </w:trPr>
        <w:tc>
          <w:tcPr>
            <w:tcW w:w="817" w:type="dxa"/>
            <w:vMerge/>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2693" w:type="dxa"/>
            <w:shd w:val="clear" w:color="auto" w:fill="auto"/>
            <w:vAlign w:val="center"/>
          </w:tcPr>
          <w:p w:rsidR="009E1272" w:rsidRPr="009E1272" w:rsidRDefault="009E1272" w:rsidP="009E1272">
            <w:pPr>
              <w:widowControl w:val="0"/>
              <w:suppressAutoHyphens/>
              <w:autoSpaceDE w:val="0"/>
              <w:spacing w:after="0" w:line="240" w:lineRule="auto"/>
              <w:jc w:val="both"/>
              <w:rPr>
                <w:rFonts w:ascii="Times New Roman" w:hAnsi="Times New Roman"/>
                <w:bCs/>
                <w:sz w:val="24"/>
                <w:szCs w:val="24"/>
                <w:lang w:eastAsia="ar-SA"/>
              </w:rPr>
            </w:pPr>
            <w:r w:rsidRPr="009E1272">
              <w:rPr>
                <w:rFonts w:ascii="Times New Roman" w:hAnsi="Times New Roman"/>
                <w:bCs/>
                <w:sz w:val="24"/>
                <w:szCs w:val="24"/>
                <w:lang w:eastAsia="ar-SA"/>
              </w:rPr>
              <w:t>в том числе воспи</w:t>
            </w:r>
            <w:r w:rsidR="00291EAD">
              <w:rPr>
                <w:rFonts w:ascii="Times New Roman" w:hAnsi="Times New Roman"/>
                <w:bCs/>
                <w:sz w:val="24"/>
                <w:szCs w:val="24"/>
                <w:lang w:eastAsia="ar-SA"/>
              </w:rPr>
              <w:t>-</w:t>
            </w:r>
            <w:r w:rsidRPr="009E1272">
              <w:rPr>
                <w:rFonts w:ascii="Times New Roman" w:hAnsi="Times New Roman"/>
                <w:bCs/>
                <w:sz w:val="24"/>
                <w:szCs w:val="24"/>
                <w:lang w:eastAsia="ar-SA"/>
              </w:rPr>
              <w:t>танники с отклоне</w:t>
            </w:r>
            <w:r w:rsidR="00291EAD">
              <w:rPr>
                <w:rFonts w:ascii="Times New Roman" w:hAnsi="Times New Roman"/>
                <w:bCs/>
                <w:sz w:val="24"/>
                <w:szCs w:val="24"/>
                <w:lang w:eastAsia="ar-SA"/>
              </w:rPr>
              <w:t>-</w:t>
            </w:r>
            <w:r w:rsidRPr="009E1272">
              <w:rPr>
                <w:rFonts w:ascii="Times New Roman" w:hAnsi="Times New Roman"/>
                <w:bCs/>
                <w:sz w:val="24"/>
                <w:szCs w:val="24"/>
                <w:lang w:eastAsia="ar-SA"/>
              </w:rPr>
              <w:t>ниямив речевом раз</w:t>
            </w:r>
            <w:r w:rsidR="00291EAD">
              <w:rPr>
                <w:rFonts w:ascii="Times New Roman" w:hAnsi="Times New Roman"/>
                <w:bCs/>
                <w:sz w:val="24"/>
                <w:szCs w:val="24"/>
                <w:lang w:eastAsia="ar-SA"/>
              </w:rPr>
              <w:t>-</w:t>
            </w:r>
            <w:r w:rsidRPr="009E1272">
              <w:rPr>
                <w:rFonts w:ascii="Times New Roman" w:hAnsi="Times New Roman"/>
                <w:bCs/>
                <w:sz w:val="24"/>
                <w:szCs w:val="24"/>
                <w:lang w:eastAsia="ar-SA"/>
              </w:rPr>
              <w:t xml:space="preserve">витии  </w:t>
            </w: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993"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r>
      <w:tr w:rsidR="009E1272" w:rsidRPr="009E1272" w:rsidTr="006C7AFF">
        <w:trPr>
          <w:gridAfter w:val="1"/>
          <w:wAfter w:w="879" w:type="dxa"/>
          <w:trHeight w:val="302"/>
        </w:trPr>
        <w:tc>
          <w:tcPr>
            <w:tcW w:w="14709" w:type="dxa"/>
            <w:gridSpan w:val="12"/>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r w:rsidRPr="009E1272">
              <w:rPr>
                <w:rFonts w:ascii="Times New Roman" w:hAnsi="Times New Roman"/>
                <w:bCs/>
                <w:sz w:val="24"/>
                <w:szCs w:val="24"/>
                <w:lang w:eastAsia="ar-SA"/>
              </w:rPr>
              <w:t>1.2. Разновозрастные группы</w:t>
            </w:r>
          </w:p>
        </w:tc>
      </w:tr>
      <w:tr w:rsidR="006C7AFF" w:rsidRPr="009E1272" w:rsidTr="006C7AFF">
        <w:trPr>
          <w:gridAfter w:val="1"/>
          <w:wAfter w:w="879" w:type="dxa"/>
          <w:trHeight w:val="689"/>
        </w:trPr>
        <w:tc>
          <w:tcPr>
            <w:tcW w:w="817" w:type="dxa"/>
            <w:vMerge w:val="restart"/>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r w:rsidRPr="009E1272">
              <w:rPr>
                <w:rFonts w:ascii="Times New Roman" w:hAnsi="Times New Roman"/>
                <w:bCs/>
                <w:sz w:val="24"/>
                <w:szCs w:val="24"/>
                <w:lang w:eastAsia="ar-SA"/>
              </w:rPr>
              <w:t>1.2.1.</w:t>
            </w:r>
          </w:p>
        </w:tc>
        <w:tc>
          <w:tcPr>
            <w:tcW w:w="2693" w:type="dxa"/>
            <w:shd w:val="clear" w:color="auto" w:fill="auto"/>
            <w:vAlign w:val="center"/>
          </w:tcPr>
          <w:p w:rsidR="009E1272" w:rsidRPr="009E1272" w:rsidRDefault="009E1272" w:rsidP="009E1272">
            <w:pPr>
              <w:widowControl w:val="0"/>
              <w:suppressAutoHyphens/>
              <w:autoSpaceDE w:val="0"/>
              <w:spacing w:after="0" w:line="240" w:lineRule="auto"/>
              <w:jc w:val="both"/>
              <w:rPr>
                <w:rFonts w:ascii="Times New Roman" w:hAnsi="Times New Roman"/>
                <w:bCs/>
                <w:sz w:val="24"/>
                <w:szCs w:val="24"/>
                <w:lang w:eastAsia="ar-SA"/>
              </w:rPr>
            </w:pPr>
            <w:r w:rsidRPr="009E1272">
              <w:rPr>
                <w:rFonts w:ascii="Times New Roman" w:hAnsi="Times New Roman"/>
                <w:bCs/>
                <w:sz w:val="24"/>
                <w:szCs w:val="24"/>
                <w:lang w:eastAsia="ar-SA"/>
              </w:rPr>
              <w:t>Воспитанники в воз</w:t>
            </w:r>
            <w:r w:rsidR="00291EAD">
              <w:rPr>
                <w:rFonts w:ascii="Times New Roman" w:hAnsi="Times New Roman"/>
                <w:bCs/>
                <w:sz w:val="24"/>
                <w:szCs w:val="24"/>
                <w:lang w:eastAsia="ar-SA"/>
              </w:rPr>
              <w:t>-</w:t>
            </w:r>
            <w:r w:rsidRPr="009E1272">
              <w:rPr>
                <w:rFonts w:ascii="Times New Roman" w:hAnsi="Times New Roman"/>
                <w:bCs/>
                <w:sz w:val="24"/>
                <w:szCs w:val="24"/>
                <w:lang w:eastAsia="ar-SA"/>
              </w:rPr>
              <w:t>расте от 1 года до 3 лет</w:t>
            </w: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993"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r>
      <w:tr w:rsidR="006C7AFF" w:rsidRPr="009E1272" w:rsidTr="006C7AFF">
        <w:trPr>
          <w:gridAfter w:val="1"/>
          <w:wAfter w:w="879" w:type="dxa"/>
          <w:trHeight w:val="990"/>
        </w:trPr>
        <w:tc>
          <w:tcPr>
            <w:tcW w:w="817" w:type="dxa"/>
            <w:vMerge/>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2693" w:type="dxa"/>
            <w:shd w:val="clear" w:color="auto" w:fill="auto"/>
            <w:vAlign w:val="center"/>
          </w:tcPr>
          <w:p w:rsidR="009E1272" w:rsidRPr="009E1272" w:rsidRDefault="009E1272" w:rsidP="009E1272">
            <w:pPr>
              <w:widowControl w:val="0"/>
              <w:suppressAutoHyphens/>
              <w:autoSpaceDE w:val="0"/>
              <w:spacing w:after="0" w:line="240" w:lineRule="auto"/>
              <w:jc w:val="both"/>
              <w:rPr>
                <w:rFonts w:ascii="Times New Roman" w:hAnsi="Times New Roman"/>
                <w:bCs/>
                <w:sz w:val="24"/>
                <w:szCs w:val="24"/>
                <w:lang w:eastAsia="ar-SA"/>
              </w:rPr>
            </w:pPr>
            <w:r w:rsidRPr="009E1272">
              <w:rPr>
                <w:rFonts w:ascii="Times New Roman" w:hAnsi="Times New Roman"/>
                <w:bCs/>
                <w:sz w:val="24"/>
                <w:szCs w:val="24"/>
                <w:lang w:eastAsia="ar-SA"/>
              </w:rPr>
              <w:t>в том числе воспи</w:t>
            </w:r>
            <w:r w:rsidR="00291EAD">
              <w:rPr>
                <w:rFonts w:ascii="Times New Roman" w:hAnsi="Times New Roman"/>
                <w:bCs/>
                <w:sz w:val="24"/>
                <w:szCs w:val="24"/>
                <w:lang w:eastAsia="ar-SA"/>
              </w:rPr>
              <w:t>-</w:t>
            </w:r>
            <w:r w:rsidRPr="009E1272">
              <w:rPr>
                <w:rFonts w:ascii="Times New Roman" w:hAnsi="Times New Roman"/>
                <w:bCs/>
                <w:sz w:val="24"/>
                <w:szCs w:val="24"/>
                <w:lang w:eastAsia="ar-SA"/>
              </w:rPr>
              <w:t>танники с отклоне</w:t>
            </w:r>
            <w:r w:rsidR="00291EAD">
              <w:rPr>
                <w:rFonts w:ascii="Times New Roman" w:hAnsi="Times New Roman"/>
                <w:bCs/>
                <w:sz w:val="24"/>
                <w:szCs w:val="24"/>
                <w:lang w:eastAsia="ar-SA"/>
              </w:rPr>
              <w:t>-</w:t>
            </w:r>
            <w:r w:rsidRPr="009E1272">
              <w:rPr>
                <w:rFonts w:ascii="Times New Roman" w:hAnsi="Times New Roman"/>
                <w:bCs/>
                <w:sz w:val="24"/>
                <w:szCs w:val="24"/>
                <w:lang w:eastAsia="ar-SA"/>
              </w:rPr>
              <w:t>ниямив речевом раз</w:t>
            </w:r>
            <w:r w:rsidR="00291EAD">
              <w:rPr>
                <w:rFonts w:ascii="Times New Roman" w:hAnsi="Times New Roman"/>
                <w:bCs/>
                <w:sz w:val="24"/>
                <w:szCs w:val="24"/>
                <w:lang w:eastAsia="ar-SA"/>
              </w:rPr>
              <w:t>-</w:t>
            </w:r>
            <w:r w:rsidRPr="009E1272">
              <w:rPr>
                <w:rFonts w:ascii="Times New Roman" w:hAnsi="Times New Roman"/>
                <w:bCs/>
                <w:sz w:val="24"/>
                <w:szCs w:val="24"/>
                <w:lang w:eastAsia="ar-SA"/>
              </w:rPr>
              <w:t xml:space="preserve">витии  </w:t>
            </w: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993"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r>
      <w:tr w:rsidR="006C7AFF" w:rsidRPr="009E1272" w:rsidTr="006C7AFF">
        <w:trPr>
          <w:gridAfter w:val="1"/>
          <w:wAfter w:w="879" w:type="dxa"/>
          <w:trHeight w:val="1275"/>
        </w:trPr>
        <w:tc>
          <w:tcPr>
            <w:tcW w:w="817" w:type="dxa"/>
            <w:vMerge w:val="restart"/>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r w:rsidRPr="009E1272">
              <w:rPr>
                <w:rFonts w:ascii="Times New Roman" w:hAnsi="Times New Roman"/>
                <w:bCs/>
                <w:sz w:val="24"/>
                <w:szCs w:val="24"/>
                <w:lang w:eastAsia="ar-SA"/>
              </w:rPr>
              <w:lastRenderedPageBreak/>
              <w:t>1.2.2.</w:t>
            </w:r>
          </w:p>
        </w:tc>
        <w:tc>
          <w:tcPr>
            <w:tcW w:w="2693" w:type="dxa"/>
            <w:shd w:val="clear" w:color="auto" w:fill="auto"/>
            <w:vAlign w:val="center"/>
          </w:tcPr>
          <w:p w:rsidR="009E1272" w:rsidRPr="009E1272" w:rsidRDefault="009E1272" w:rsidP="009E1272">
            <w:pPr>
              <w:widowControl w:val="0"/>
              <w:suppressAutoHyphens/>
              <w:autoSpaceDE w:val="0"/>
              <w:spacing w:after="0" w:line="240" w:lineRule="auto"/>
              <w:jc w:val="both"/>
              <w:rPr>
                <w:rFonts w:ascii="Times New Roman" w:hAnsi="Times New Roman"/>
                <w:bCs/>
                <w:sz w:val="24"/>
                <w:szCs w:val="24"/>
                <w:lang w:eastAsia="ar-SA"/>
              </w:rPr>
            </w:pPr>
            <w:r w:rsidRPr="009E1272">
              <w:rPr>
                <w:rFonts w:ascii="Times New Roman" w:hAnsi="Times New Roman"/>
                <w:bCs/>
                <w:sz w:val="24"/>
                <w:szCs w:val="24"/>
                <w:lang w:eastAsia="ar-SA"/>
              </w:rPr>
              <w:t>Воспитанники в воз</w:t>
            </w:r>
            <w:r w:rsidR="00291EAD">
              <w:rPr>
                <w:rFonts w:ascii="Times New Roman" w:hAnsi="Times New Roman"/>
                <w:bCs/>
                <w:sz w:val="24"/>
                <w:szCs w:val="24"/>
                <w:lang w:eastAsia="ar-SA"/>
              </w:rPr>
              <w:t>-</w:t>
            </w:r>
            <w:r w:rsidRPr="009E1272">
              <w:rPr>
                <w:rFonts w:ascii="Times New Roman" w:hAnsi="Times New Roman"/>
                <w:bCs/>
                <w:sz w:val="24"/>
                <w:szCs w:val="24"/>
                <w:lang w:eastAsia="ar-SA"/>
              </w:rPr>
              <w:t>расте от 1 года до 3 лет (при наличии в дошко</w:t>
            </w:r>
            <w:r w:rsidR="00291EAD">
              <w:rPr>
                <w:rFonts w:ascii="Times New Roman" w:hAnsi="Times New Roman"/>
                <w:bCs/>
                <w:sz w:val="24"/>
                <w:szCs w:val="24"/>
                <w:lang w:eastAsia="ar-SA"/>
              </w:rPr>
              <w:t>-</w:t>
            </w:r>
            <w:r w:rsidRPr="009E1272">
              <w:rPr>
                <w:rFonts w:ascii="Times New Roman" w:hAnsi="Times New Roman"/>
                <w:bCs/>
                <w:sz w:val="24"/>
                <w:szCs w:val="24"/>
                <w:lang w:eastAsia="ar-SA"/>
              </w:rPr>
              <w:t>льной образовательной организации бассейна)</w:t>
            </w: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993"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r>
      <w:tr w:rsidR="006C7AFF" w:rsidRPr="009E1272" w:rsidTr="006C7AFF">
        <w:trPr>
          <w:gridAfter w:val="1"/>
          <w:wAfter w:w="879" w:type="dxa"/>
          <w:trHeight w:val="975"/>
        </w:trPr>
        <w:tc>
          <w:tcPr>
            <w:tcW w:w="817" w:type="dxa"/>
            <w:vMerge/>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2693" w:type="dxa"/>
            <w:shd w:val="clear" w:color="auto" w:fill="auto"/>
            <w:vAlign w:val="center"/>
          </w:tcPr>
          <w:p w:rsidR="009E1272" w:rsidRPr="009E1272" w:rsidRDefault="009E1272" w:rsidP="009E1272">
            <w:pPr>
              <w:widowControl w:val="0"/>
              <w:suppressAutoHyphens/>
              <w:autoSpaceDE w:val="0"/>
              <w:spacing w:after="0" w:line="240" w:lineRule="auto"/>
              <w:jc w:val="both"/>
              <w:rPr>
                <w:rFonts w:ascii="Times New Roman" w:hAnsi="Times New Roman"/>
                <w:bCs/>
                <w:sz w:val="24"/>
                <w:szCs w:val="24"/>
                <w:lang w:eastAsia="ar-SA"/>
              </w:rPr>
            </w:pPr>
            <w:r w:rsidRPr="009E1272">
              <w:rPr>
                <w:rFonts w:ascii="Times New Roman" w:hAnsi="Times New Roman"/>
                <w:bCs/>
                <w:sz w:val="24"/>
                <w:szCs w:val="24"/>
                <w:lang w:eastAsia="ar-SA"/>
              </w:rPr>
              <w:t>в том числе воспи</w:t>
            </w:r>
            <w:r w:rsidR="00291EAD">
              <w:rPr>
                <w:rFonts w:ascii="Times New Roman" w:hAnsi="Times New Roman"/>
                <w:bCs/>
                <w:sz w:val="24"/>
                <w:szCs w:val="24"/>
                <w:lang w:eastAsia="ar-SA"/>
              </w:rPr>
              <w:t>-</w:t>
            </w:r>
            <w:r w:rsidRPr="009E1272">
              <w:rPr>
                <w:rFonts w:ascii="Times New Roman" w:hAnsi="Times New Roman"/>
                <w:bCs/>
                <w:sz w:val="24"/>
                <w:szCs w:val="24"/>
                <w:lang w:eastAsia="ar-SA"/>
              </w:rPr>
              <w:t>танники с отклоне</w:t>
            </w:r>
            <w:r w:rsidR="00291EAD">
              <w:rPr>
                <w:rFonts w:ascii="Times New Roman" w:hAnsi="Times New Roman"/>
                <w:bCs/>
                <w:sz w:val="24"/>
                <w:szCs w:val="24"/>
                <w:lang w:eastAsia="ar-SA"/>
              </w:rPr>
              <w:t>-</w:t>
            </w:r>
            <w:r w:rsidRPr="009E1272">
              <w:rPr>
                <w:rFonts w:ascii="Times New Roman" w:hAnsi="Times New Roman"/>
                <w:bCs/>
                <w:sz w:val="24"/>
                <w:szCs w:val="24"/>
                <w:lang w:eastAsia="ar-SA"/>
              </w:rPr>
              <w:t>ниямив речевом раз</w:t>
            </w:r>
            <w:r w:rsidR="00291EAD">
              <w:rPr>
                <w:rFonts w:ascii="Times New Roman" w:hAnsi="Times New Roman"/>
                <w:bCs/>
                <w:sz w:val="24"/>
                <w:szCs w:val="24"/>
                <w:lang w:eastAsia="ar-SA"/>
              </w:rPr>
              <w:t>-</w:t>
            </w:r>
            <w:r w:rsidRPr="009E1272">
              <w:rPr>
                <w:rFonts w:ascii="Times New Roman" w:hAnsi="Times New Roman"/>
                <w:bCs/>
                <w:sz w:val="24"/>
                <w:szCs w:val="24"/>
                <w:lang w:eastAsia="ar-SA"/>
              </w:rPr>
              <w:t xml:space="preserve">витии  </w:t>
            </w: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993"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r>
      <w:tr w:rsidR="006C7AFF" w:rsidRPr="009E1272" w:rsidTr="006C7AFF">
        <w:trPr>
          <w:gridAfter w:val="1"/>
          <w:wAfter w:w="879" w:type="dxa"/>
          <w:trHeight w:val="672"/>
        </w:trPr>
        <w:tc>
          <w:tcPr>
            <w:tcW w:w="817" w:type="dxa"/>
            <w:vMerge w:val="restart"/>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r w:rsidRPr="009E1272">
              <w:rPr>
                <w:rFonts w:ascii="Times New Roman" w:hAnsi="Times New Roman"/>
                <w:bCs/>
                <w:sz w:val="24"/>
                <w:szCs w:val="24"/>
                <w:lang w:eastAsia="ar-SA"/>
              </w:rPr>
              <w:t>1.2.3.</w:t>
            </w:r>
          </w:p>
        </w:tc>
        <w:tc>
          <w:tcPr>
            <w:tcW w:w="2693" w:type="dxa"/>
            <w:shd w:val="clear" w:color="auto" w:fill="auto"/>
            <w:vAlign w:val="center"/>
          </w:tcPr>
          <w:p w:rsidR="009E1272" w:rsidRPr="009E1272" w:rsidRDefault="009E1272" w:rsidP="00291EAD">
            <w:pPr>
              <w:widowControl w:val="0"/>
              <w:suppressAutoHyphens/>
              <w:autoSpaceDE w:val="0"/>
              <w:spacing w:after="0" w:line="240" w:lineRule="auto"/>
              <w:jc w:val="both"/>
              <w:rPr>
                <w:rFonts w:ascii="Times New Roman" w:hAnsi="Times New Roman"/>
                <w:bCs/>
                <w:sz w:val="24"/>
                <w:szCs w:val="24"/>
                <w:lang w:eastAsia="ar-SA"/>
              </w:rPr>
            </w:pPr>
            <w:r w:rsidRPr="009E1272">
              <w:rPr>
                <w:rFonts w:ascii="Times New Roman" w:hAnsi="Times New Roman"/>
                <w:bCs/>
                <w:sz w:val="24"/>
                <w:szCs w:val="24"/>
                <w:lang w:eastAsia="ar-SA"/>
              </w:rPr>
              <w:t>Воспитанники в воз</w:t>
            </w:r>
            <w:r w:rsidR="00291EAD">
              <w:rPr>
                <w:rFonts w:ascii="Times New Roman" w:hAnsi="Times New Roman"/>
                <w:bCs/>
                <w:sz w:val="24"/>
                <w:szCs w:val="24"/>
                <w:lang w:eastAsia="ar-SA"/>
              </w:rPr>
              <w:t>-</w:t>
            </w:r>
            <w:r w:rsidRPr="009E1272">
              <w:rPr>
                <w:rFonts w:ascii="Times New Roman" w:hAnsi="Times New Roman"/>
                <w:bCs/>
                <w:sz w:val="24"/>
                <w:szCs w:val="24"/>
                <w:lang w:eastAsia="ar-SA"/>
              </w:rPr>
              <w:t>расте от 3до 7 лет</w:t>
            </w: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993"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r>
      <w:tr w:rsidR="006C7AFF" w:rsidRPr="009E1272" w:rsidTr="006C7AFF">
        <w:trPr>
          <w:gridAfter w:val="1"/>
          <w:wAfter w:w="879" w:type="dxa"/>
          <w:trHeight w:val="278"/>
        </w:trPr>
        <w:tc>
          <w:tcPr>
            <w:tcW w:w="817" w:type="dxa"/>
            <w:vMerge/>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2693" w:type="dxa"/>
            <w:shd w:val="clear" w:color="auto" w:fill="auto"/>
            <w:vAlign w:val="center"/>
          </w:tcPr>
          <w:p w:rsidR="009E1272" w:rsidRPr="009E1272" w:rsidRDefault="009E1272" w:rsidP="009E1272">
            <w:pPr>
              <w:widowControl w:val="0"/>
              <w:suppressAutoHyphens/>
              <w:autoSpaceDE w:val="0"/>
              <w:spacing w:after="0" w:line="240" w:lineRule="auto"/>
              <w:jc w:val="both"/>
              <w:rPr>
                <w:rFonts w:ascii="Times New Roman" w:hAnsi="Times New Roman"/>
                <w:bCs/>
                <w:sz w:val="24"/>
                <w:szCs w:val="24"/>
                <w:lang w:eastAsia="ar-SA"/>
              </w:rPr>
            </w:pPr>
            <w:r w:rsidRPr="009E1272">
              <w:rPr>
                <w:rFonts w:ascii="Times New Roman" w:hAnsi="Times New Roman"/>
                <w:bCs/>
                <w:sz w:val="24"/>
                <w:szCs w:val="24"/>
                <w:lang w:eastAsia="ar-SA"/>
              </w:rPr>
              <w:t>в том числе воспи</w:t>
            </w:r>
            <w:r w:rsidR="00291EAD">
              <w:rPr>
                <w:rFonts w:ascii="Times New Roman" w:hAnsi="Times New Roman"/>
                <w:bCs/>
                <w:sz w:val="24"/>
                <w:szCs w:val="24"/>
                <w:lang w:eastAsia="ar-SA"/>
              </w:rPr>
              <w:t>-</w:t>
            </w:r>
            <w:r w:rsidRPr="009E1272">
              <w:rPr>
                <w:rFonts w:ascii="Times New Roman" w:hAnsi="Times New Roman"/>
                <w:bCs/>
                <w:sz w:val="24"/>
                <w:szCs w:val="24"/>
                <w:lang w:eastAsia="ar-SA"/>
              </w:rPr>
              <w:t>танники с отклоне</w:t>
            </w:r>
            <w:r w:rsidR="00291EAD">
              <w:rPr>
                <w:rFonts w:ascii="Times New Roman" w:hAnsi="Times New Roman"/>
                <w:bCs/>
                <w:sz w:val="24"/>
                <w:szCs w:val="24"/>
                <w:lang w:eastAsia="ar-SA"/>
              </w:rPr>
              <w:t>-</w:t>
            </w:r>
            <w:r w:rsidRPr="009E1272">
              <w:rPr>
                <w:rFonts w:ascii="Times New Roman" w:hAnsi="Times New Roman"/>
                <w:bCs/>
                <w:sz w:val="24"/>
                <w:szCs w:val="24"/>
                <w:lang w:eastAsia="ar-SA"/>
              </w:rPr>
              <w:t>ниямив речевом раз</w:t>
            </w:r>
            <w:r w:rsidR="00291EAD">
              <w:rPr>
                <w:rFonts w:ascii="Times New Roman" w:hAnsi="Times New Roman"/>
                <w:bCs/>
                <w:sz w:val="24"/>
                <w:szCs w:val="24"/>
                <w:lang w:eastAsia="ar-SA"/>
              </w:rPr>
              <w:t>-</w:t>
            </w:r>
            <w:r w:rsidRPr="009E1272">
              <w:rPr>
                <w:rFonts w:ascii="Times New Roman" w:hAnsi="Times New Roman"/>
                <w:bCs/>
                <w:sz w:val="24"/>
                <w:szCs w:val="24"/>
                <w:lang w:eastAsia="ar-SA"/>
              </w:rPr>
              <w:t>ви</w:t>
            </w:r>
            <w:r w:rsidR="00291EAD">
              <w:rPr>
                <w:rFonts w:ascii="Times New Roman" w:hAnsi="Times New Roman"/>
                <w:bCs/>
                <w:sz w:val="24"/>
                <w:szCs w:val="24"/>
                <w:lang w:eastAsia="ar-SA"/>
              </w:rPr>
              <w:t>тии</w:t>
            </w: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993"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r>
      <w:tr w:rsidR="006C7AFF" w:rsidRPr="009E1272" w:rsidTr="006C7AFF">
        <w:trPr>
          <w:gridAfter w:val="1"/>
          <w:wAfter w:w="879" w:type="dxa"/>
          <w:trHeight w:val="1260"/>
        </w:trPr>
        <w:tc>
          <w:tcPr>
            <w:tcW w:w="817" w:type="dxa"/>
            <w:vMerge w:val="restart"/>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r w:rsidRPr="009E1272">
              <w:rPr>
                <w:rFonts w:ascii="Times New Roman" w:hAnsi="Times New Roman"/>
                <w:bCs/>
                <w:sz w:val="24"/>
                <w:szCs w:val="24"/>
                <w:lang w:eastAsia="ar-SA"/>
              </w:rPr>
              <w:t>1.2.4.</w:t>
            </w:r>
          </w:p>
        </w:tc>
        <w:tc>
          <w:tcPr>
            <w:tcW w:w="2693" w:type="dxa"/>
            <w:shd w:val="clear" w:color="auto" w:fill="auto"/>
            <w:vAlign w:val="center"/>
          </w:tcPr>
          <w:p w:rsidR="009E1272" w:rsidRPr="009E1272" w:rsidRDefault="009E1272" w:rsidP="009E1272">
            <w:pPr>
              <w:widowControl w:val="0"/>
              <w:suppressAutoHyphens/>
              <w:autoSpaceDE w:val="0"/>
              <w:spacing w:after="0" w:line="240" w:lineRule="auto"/>
              <w:jc w:val="both"/>
              <w:rPr>
                <w:rFonts w:ascii="Times New Roman" w:hAnsi="Times New Roman"/>
                <w:bCs/>
                <w:sz w:val="24"/>
                <w:szCs w:val="24"/>
                <w:lang w:eastAsia="ar-SA"/>
              </w:rPr>
            </w:pPr>
            <w:r w:rsidRPr="009E1272">
              <w:rPr>
                <w:rFonts w:ascii="Times New Roman" w:hAnsi="Times New Roman"/>
                <w:bCs/>
                <w:sz w:val="24"/>
                <w:szCs w:val="24"/>
                <w:lang w:eastAsia="ar-SA"/>
              </w:rPr>
              <w:t>Воспитанники в воз</w:t>
            </w:r>
            <w:r w:rsidR="00291EAD">
              <w:rPr>
                <w:rFonts w:ascii="Times New Roman" w:hAnsi="Times New Roman"/>
                <w:bCs/>
                <w:sz w:val="24"/>
                <w:szCs w:val="24"/>
                <w:lang w:eastAsia="ar-SA"/>
              </w:rPr>
              <w:t>-</w:t>
            </w:r>
            <w:r w:rsidRPr="009E1272">
              <w:rPr>
                <w:rFonts w:ascii="Times New Roman" w:hAnsi="Times New Roman"/>
                <w:bCs/>
                <w:sz w:val="24"/>
                <w:szCs w:val="24"/>
                <w:lang w:eastAsia="ar-SA"/>
              </w:rPr>
              <w:t>расте от 3 до 7 лет (при наличии в дошкольной образовательной орга</w:t>
            </w:r>
            <w:r w:rsidR="00291EAD">
              <w:rPr>
                <w:rFonts w:ascii="Times New Roman" w:hAnsi="Times New Roman"/>
                <w:bCs/>
                <w:sz w:val="24"/>
                <w:szCs w:val="24"/>
                <w:lang w:eastAsia="ar-SA"/>
              </w:rPr>
              <w:t>-</w:t>
            </w:r>
            <w:r w:rsidRPr="009E1272">
              <w:rPr>
                <w:rFonts w:ascii="Times New Roman" w:hAnsi="Times New Roman"/>
                <w:bCs/>
                <w:sz w:val="24"/>
                <w:szCs w:val="24"/>
                <w:lang w:eastAsia="ar-SA"/>
              </w:rPr>
              <w:t>низации бассейна)</w:t>
            </w: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993"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r>
      <w:tr w:rsidR="006C7AFF" w:rsidRPr="009E1272" w:rsidTr="006C7AFF">
        <w:trPr>
          <w:gridAfter w:val="1"/>
          <w:wAfter w:w="879" w:type="dxa"/>
          <w:trHeight w:val="977"/>
        </w:trPr>
        <w:tc>
          <w:tcPr>
            <w:tcW w:w="817" w:type="dxa"/>
            <w:vMerge/>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2693" w:type="dxa"/>
            <w:shd w:val="clear" w:color="auto" w:fill="auto"/>
            <w:vAlign w:val="center"/>
          </w:tcPr>
          <w:p w:rsidR="009E1272" w:rsidRPr="009E1272" w:rsidRDefault="009E1272" w:rsidP="009E1272">
            <w:pPr>
              <w:widowControl w:val="0"/>
              <w:suppressAutoHyphens/>
              <w:autoSpaceDE w:val="0"/>
              <w:spacing w:after="0" w:line="240" w:lineRule="auto"/>
              <w:jc w:val="both"/>
              <w:rPr>
                <w:rFonts w:ascii="Times New Roman" w:hAnsi="Times New Roman"/>
                <w:bCs/>
                <w:sz w:val="24"/>
                <w:szCs w:val="24"/>
                <w:lang w:eastAsia="ar-SA"/>
              </w:rPr>
            </w:pPr>
            <w:r w:rsidRPr="009E1272">
              <w:rPr>
                <w:rFonts w:ascii="Times New Roman" w:hAnsi="Times New Roman"/>
                <w:bCs/>
                <w:sz w:val="24"/>
                <w:szCs w:val="24"/>
                <w:lang w:eastAsia="ar-SA"/>
              </w:rPr>
              <w:t>в том числе воспи</w:t>
            </w:r>
            <w:r w:rsidR="00291EAD">
              <w:rPr>
                <w:rFonts w:ascii="Times New Roman" w:hAnsi="Times New Roman"/>
                <w:bCs/>
                <w:sz w:val="24"/>
                <w:szCs w:val="24"/>
                <w:lang w:eastAsia="ar-SA"/>
              </w:rPr>
              <w:t>-</w:t>
            </w:r>
            <w:r w:rsidRPr="009E1272">
              <w:rPr>
                <w:rFonts w:ascii="Times New Roman" w:hAnsi="Times New Roman"/>
                <w:bCs/>
                <w:sz w:val="24"/>
                <w:szCs w:val="24"/>
                <w:lang w:eastAsia="ar-SA"/>
              </w:rPr>
              <w:t>танники с отклоне</w:t>
            </w:r>
            <w:r w:rsidR="00291EAD">
              <w:rPr>
                <w:rFonts w:ascii="Times New Roman" w:hAnsi="Times New Roman"/>
                <w:bCs/>
                <w:sz w:val="24"/>
                <w:szCs w:val="24"/>
                <w:lang w:eastAsia="ar-SA"/>
              </w:rPr>
              <w:t>-</w:t>
            </w:r>
            <w:r w:rsidRPr="009E1272">
              <w:rPr>
                <w:rFonts w:ascii="Times New Roman" w:hAnsi="Times New Roman"/>
                <w:bCs/>
                <w:sz w:val="24"/>
                <w:szCs w:val="24"/>
                <w:lang w:eastAsia="ar-SA"/>
              </w:rPr>
              <w:t>ниямив речевом раз</w:t>
            </w:r>
            <w:r w:rsidR="00291EAD">
              <w:rPr>
                <w:rFonts w:ascii="Times New Roman" w:hAnsi="Times New Roman"/>
                <w:bCs/>
                <w:sz w:val="24"/>
                <w:szCs w:val="24"/>
                <w:lang w:eastAsia="ar-SA"/>
              </w:rPr>
              <w:t>-</w:t>
            </w:r>
            <w:r w:rsidRPr="009E1272">
              <w:rPr>
                <w:rFonts w:ascii="Times New Roman" w:hAnsi="Times New Roman"/>
                <w:bCs/>
                <w:sz w:val="24"/>
                <w:szCs w:val="24"/>
                <w:lang w:eastAsia="ar-SA"/>
              </w:rPr>
              <w:t xml:space="preserve">витии  </w:t>
            </w: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993"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r>
      <w:tr w:rsidR="009E1272" w:rsidRPr="009E1272" w:rsidTr="006C7AFF">
        <w:trPr>
          <w:gridAfter w:val="1"/>
          <w:wAfter w:w="879" w:type="dxa"/>
          <w:trHeight w:val="235"/>
        </w:trPr>
        <w:tc>
          <w:tcPr>
            <w:tcW w:w="14709" w:type="dxa"/>
            <w:gridSpan w:val="12"/>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r w:rsidRPr="009E1272">
              <w:rPr>
                <w:rFonts w:ascii="Times New Roman" w:hAnsi="Times New Roman"/>
                <w:bCs/>
                <w:sz w:val="24"/>
                <w:szCs w:val="24"/>
                <w:lang w:eastAsia="ar-SA"/>
              </w:rPr>
              <w:t>2. Группы компенсирующей направленности</w:t>
            </w:r>
          </w:p>
        </w:tc>
      </w:tr>
      <w:tr w:rsidR="009E1272" w:rsidRPr="009E1272" w:rsidTr="006C7AFF">
        <w:trPr>
          <w:gridAfter w:val="1"/>
          <w:wAfter w:w="879" w:type="dxa"/>
          <w:trHeight w:val="495"/>
        </w:trPr>
        <w:tc>
          <w:tcPr>
            <w:tcW w:w="14709" w:type="dxa"/>
            <w:gridSpan w:val="12"/>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r w:rsidRPr="009E1272">
              <w:rPr>
                <w:rFonts w:ascii="Times New Roman" w:hAnsi="Times New Roman"/>
                <w:bCs/>
                <w:sz w:val="24"/>
                <w:szCs w:val="24"/>
                <w:lang w:eastAsia="ar-SA"/>
              </w:rPr>
              <w:t>2.1. Воспитанники с умственной отсталостью лёгкой степени, задержкой психического развития,</w:t>
            </w:r>
          </w:p>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r w:rsidRPr="009E1272">
              <w:rPr>
                <w:rFonts w:ascii="Times New Roman" w:hAnsi="Times New Roman"/>
                <w:bCs/>
                <w:sz w:val="24"/>
                <w:szCs w:val="24"/>
                <w:lang w:eastAsia="ar-SA"/>
              </w:rPr>
              <w:t>тяжёлыми нарушениями речи, слабовидящие</w:t>
            </w:r>
          </w:p>
        </w:tc>
      </w:tr>
      <w:tr w:rsidR="006C7AFF" w:rsidRPr="009E1272" w:rsidTr="006C7AFF">
        <w:trPr>
          <w:gridAfter w:val="1"/>
          <w:wAfter w:w="879" w:type="dxa"/>
          <w:trHeight w:val="630"/>
        </w:trPr>
        <w:tc>
          <w:tcPr>
            <w:tcW w:w="817" w:type="dxa"/>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r w:rsidRPr="009E1272">
              <w:rPr>
                <w:rFonts w:ascii="Times New Roman" w:hAnsi="Times New Roman"/>
                <w:bCs/>
                <w:sz w:val="24"/>
                <w:szCs w:val="24"/>
                <w:lang w:eastAsia="ar-SA"/>
              </w:rPr>
              <w:t>2.1.1.</w:t>
            </w:r>
          </w:p>
        </w:tc>
        <w:tc>
          <w:tcPr>
            <w:tcW w:w="2693" w:type="dxa"/>
            <w:shd w:val="clear" w:color="auto" w:fill="auto"/>
            <w:vAlign w:val="center"/>
          </w:tcPr>
          <w:p w:rsidR="009E1272" w:rsidRPr="009E1272" w:rsidRDefault="009E1272" w:rsidP="009E1272">
            <w:pPr>
              <w:widowControl w:val="0"/>
              <w:suppressAutoHyphens/>
              <w:autoSpaceDE w:val="0"/>
              <w:spacing w:after="0" w:line="240" w:lineRule="auto"/>
              <w:jc w:val="both"/>
              <w:rPr>
                <w:rFonts w:ascii="Times New Roman" w:hAnsi="Times New Roman"/>
                <w:bCs/>
                <w:sz w:val="24"/>
                <w:szCs w:val="24"/>
                <w:lang w:eastAsia="ar-SA"/>
              </w:rPr>
            </w:pPr>
            <w:r w:rsidRPr="009E1272">
              <w:rPr>
                <w:rFonts w:ascii="Times New Roman" w:hAnsi="Times New Roman"/>
                <w:bCs/>
                <w:sz w:val="24"/>
                <w:szCs w:val="24"/>
                <w:lang w:eastAsia="ar-SA"/>
              </w:rPr>
              <w:t>Воспитанники в воз</w:t>
            </w:r>
            <w:r w:rsidR="00291EAD">
              <w:rPr>
                <w:rFonts w:ascii="Times New Roman" w:hAnsi="Times New Roman"/>
                <w:bCs/>
                <w:sz w:val="24"/>
                <w:szCs w:val="24"/>
                <w:lang w:eastAsia="ar-SA"/>
              </w:rPr>
              <w:t>-</w:t>
            </w:r>
            <w:r w:rsidRPr="009E1272">
              <w:rPr>
                <w:rFonts w:ascii="Times New Roman" w:hAnsi="Times New Roman"/>
                <w:bCs/>
                <w:sz w:val="24"/>
                <w:szCs w:val="24"/>
                <w:lang w:eastAsia="ar-SA"/>
              </w:rPr>
              <w:t>расте от 1 года до 3 лет</w:t>
            </w: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993"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r>
      <w:tr w:rsidR="006C7AFF" w:rsidRPr="009E1272" w:rsidTr="006C7AFF">
        <w:trPr>
          <w:gridAfter w:val="1"/>
          <w:wAfter w:w="879" w:type="dxa"/>
          <w:trHeight w:val="1335"/>
        </w:trPr>
        <w:tc>
          <w:tcPr>
            <w:tcW w:w="817" w:type="dxa"/>
          </w:tcPr>
          <w:p w:rsidR="009E1272" w:rsidRPr="009E1272" w:rsidRDefault="009E1272" w:rsidP="006C3626">
            <w:pPr>
              <w:widowControl w:val="0"/>
              <w:suppressAutoHyphens/>
              <w:autoSpaceDE w:val="0"/>
              <w:spacing w:after="0" w:line="240" w:lineRule="auto"/>
              <w:jc w:val="center"/>
              <w:rPr>
                <w:rFonts w:ascii="Times New Roman" w:hAnsi="Times New Roman"/>
                <w:bCs/>
                <w:sz w:val="24"/>
                <w:szCs w:val="24"/>
                <w:lang w:eastAsia="ar-SA"/>
              </w:rPr>
            </w:pPr>
            <w:r w:rsidRPr="009E1272">
              <w:rPr>
                <w:rFonts w:ascii="Times New Roman" w:hAnsi="Times New Roman"/>
                <w:bCs/>
                <w:sz w:val="24"/>
                <w:szCs w:val="24"/>
                <w:lang w:eastAsia="ar-SA"/>
              </w:rPr>
              <w:lastRenderedPageBreak/>
              <w:t>2.1.2.</w:t>
            </w:r>
          </w:p>
        </w:tc>
        <w:tc>
          <w:tcPr>
            <w:tcW w:w="2693" w:type="dxa"/>
            <w:shd w:val="clear" w:color="auto" w:fill="auto"/>
            <w:vAlign w:val="center"/>
          </w:tcPr>
          <w:p w:rsidR="009E1272" w:rsidRPr="009E1272" w:rsidRDefault="009E1272" w:rsidP="006C3626">
            <w:pPr>
              <w:widowControl w:val="0"/>
              <w:suppressAutoHyphens/>
              <w:autoSpaceDE w:val="0"/>
              <w:spacing w:after="0" w:line="240" w:lineRule="auto"/>
              <w:jc w:val="both"/>
              <w:rPr>
                <w:rFonts w:ascii="Times New Roman" w:hAnsi="Times New Roman"/>
                <w:bCs/>
                <w:sz w:val="24"/>
                <w:szCs w:val="24"/>
                <w:lang w:eastAsia="ar-SA"/>
              </w:rPr>
            </w:pPr>
            <w:r w:rsidRPr="009E1272">
              <w:rPr>
                <w:rFonts w:ascii="Times New Roman" w:hAnsi="Times New Roman"/>
                <w:bCs/>
                <w:sz w:val="24"/>
                <w:szCs w:val="24"/>
                <w:lang w:eastAsia="ar-SA"/>
              </w:rPr>
              <w:t>Воспитанники в воз</w:t>
            </w:r>
            <w:r w:rsidR="006C3626">
              <w:rPr>
                <w:rFonts w:ascii="Times New Roman" w:hAnsi="Times New Roman"/>
                <w:bCs/>
                <w:sz w:val="24"/>
                <w:szCs w:val="24"/>
                <w:lang w:eastAsia="ar-SA"/>
              </w:rPr>
              <w:t>-</w:t>
            </w:r>
            <w:r w:rsidRPr="009E1272">
              <w:rPr>
                <w:rFonts w:ascii="Times New Roman" w:hAnsi="Times New Roman"/>
                <w:bCs/>
                <w:sz w:val="24"/>
                <w:szCs w:val="24"/>
                <w:lang w:eastAsia="ar-SA"/>
              </w:rPr>
              <w:t>расте от 1 года до 3 лет (при наличии в дошко</w:t>
            </w:r>
            <w:r w:rsidR="006C3626">
              <w:rPr>
                <w:rFonts w:ascii="Times New Roman" w:hAnsi="Times New Roman"/>
                <w:bCs/>
                <w:sz w:val="24"/>
                <w:szCs w:val="24"/>
                <w:lang w:eastAsia="ar-SA"/>
              </w:rPr>
              <w:t>-</w:t>
            </w:r>
            <w:r w:rsidRPr="009E1272">
              <w:rPr>
                <w:rFonts w:ascii="Times New Roman" w:hAnsi="Times New Roman"/>
                <w:bCs/>
                <w:sz w:val="24"/>
                <w:szCs w:val="24"/>
                <w:lang w:eastAsia="ar-SA"/>
              </w:rPr>
              <w:t>льной образовательной организации бассейна)</w:t>
            </w:r>
          </w:p>
        </w:tc>
        <w:tc>
          <w:tcPr>
            <w:tcW w:w="1134" w:type="dxa"/>
            <w:shd w:val="clear" w:color="auto" w:fill="auto"/>
            <w:vAlign w:val="center"/>
          </w:tcPr>
          <w:p w:rsidR="009E1272" w:rsidRPr="009E1272" w:rsidRDefault="009E1272" w:rsidP="006C3626">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6C3626">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6C3626">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6C3626">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6C3626">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6C3626">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6C3626">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6C3626">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6C3626">
            <w:pPr>
              <w:widowControl w:val="0"/>
              <w:suppressAutoHyphens/>
              <w:autoSpaceDE w:val="0"/>
              <w:spacing w:after="0" w:line="240" w:lineRule="auto"/>
              <w:jc w:val="center"/>
              <w:rPr>
                <w:rFonts w:ascii="Times New Roman" w:hAnsi="Times New Roman"/>
                <w:bCs/>
                <w:sz w:val="24"/>
                <w:szCs w:val="24"/>
                <w:lang w:eastAsia="ar-SA"/>
              </w:rPr>
            </w:pPr>
          </w:p>
        </w:tc>
        <w:tc>
          <w:tcPr>
            <w:tcW w:w="993" w:type="dxa"/>
            <w:shd w:val="clear" w:color="auto" w:fill="auto"/>
            <w:vAlign w:val="center"/>
          </w:tcPr>
          <w:p w:rsidR="009E1272" w:rsidRPr="009E1272" w:rsidRDefault="009E1272" w:rsidP="006C3626">
            <w:pPr>
              <w:widowControl w:val="0"/>
              <w:suppressAutoHyphens/>
              <w:autoSpaceDE w:val="0"/>
              <w:spacing w:after="0" w:line="240" w:lineRule="auto"/>
              <w:jc w:val="center"/>
              <w:rPr>
                <w:rFonts w:ascii="Times New Roman" w:hAnsi="Times New Roman"/>
                <w:bCs/>
                <w:sz w:val="24"/>
                <w:szCs w:val="24"/>
                <w:lang w:eastAsia="ar-SA"/>
              </w:rPr>
            </w:pPr>
          </w:p>
        </w:tc>
      </w:tr>
      <w:tr w:rsidR="006C7AFF" w:rsidRPr="009E1272" w:rsidTr="006C7AFF">
        <w:trPr>
          <w:gridAfter w:val="1"/>
          <w:wAfter w:w="879" w:type="dxa"/>
          <w:trHeight w:val="630"/>
        </w:trPr>
        <w:tc>
          <w:tcPr>
            <w:tcW w:w="817" w:type="dxa"/>
          </w:tcPr>
          <w:p w:rsidR="009E1272" w:rsidRPr="009E1272" w:rsidRDefault="009E1272" w:rsidP="006C3626">
            <w:pPr>
              <w:widowControl w:val="0"/>
              <w:suppressAutoHyphens/>
              <w:autoSpaceDE w:val="0"/>
              <w:spacing w:after="0" w:line="240" w:lineRule="auto"/>
              <w:jc w:val="center"/>
              <w:rPr>
                <w:rFonts w:ascii="Times New Roman" w:hAnsi="Times New Roman"/>
                <w:bCs/>
                <w:sz w:val="24"/>
                <w:szCs w:val="24"/>
                <w:lang w:eastAsia="ar-SA"/>
              </w:rPr>
            </w:pPr>
            <w:r w:rsidRPr="009E1272">
              <w:rPr>
                <w:rFonts w:ascii="Times New Roman" w:hAnsi="Times New Roman"/>
                <w:bCs/>
                <w:sz w:val="24"/>
                <w:szCs w:val="24"/>
                <w:lang w:eastAsia="ar-SA"/>
              </w:rPr>
              <w:t>2.1.3.</w:t>
            </w:r>
          </w:p>
        </w:tc>
        <w:tc>
          <w:tcPr>
            <w:tcW w:w="2693" w:type="dxa"/>
            <w:shd w:val="clear" w:color="auto" w:fill="auto"/>
            <w:vAlign w:val="center"/>
          </w:tcPr>
          <w:p w:rsidR="009E1272" w:rsidRPr="009E1272" w:rsidRDefault="009E1272" w:rsidP="006C3626">
            <w:pPr>
              <w:widowControl w:val="0"/>
              <w:suppressAutoHyphens/>
              <w:autoSpaceDE w:val="0"/>
              <w:spacing w:after="0" w:line="240" w:lineRule="auto"/>
              <w:jc w:val="both"/>
              <w:rPr>
                <w:rFonts w:ascii="Times New Roman" w:hAnsi="Times New Roman"/>
                <w:bCs/>
                <w:sz w:val="24"/>
                <w:szCs w:val="24"/>
                <w:lang w:eastAsia="ar-SA"/>
              </w:rPr>
            </w:pPr>
            <w:r w:rsidRPr="009E1272">
              <w:rPr>
                <w:rFonts w:ascii="Times New Roman" w:hAnsi="Times New Roman"/>
                <w:bCs/>
                <w:sz w:val="24"/>
                <w:szCs w:val="24"/>
                <w:lang w:eastAsia="ar-SA"/>
              </w:rPr>
              <w:t>Воспитанники в воз</w:t>
            </w:r>
            <w:r w:rsidR="006C3626">
              <w:rPr>
                <w:rFonts w:ascii="Times New Roman" w:hAnsi="Times New Roman"/>
                <w:bCs/>
                <w:sz w:val="24"/>
                <w:szCs w:val="24"/>
                <w:lang w:eastAsia="ar-SA"/>
              </w:rPr>
              <w:t>-</w:t>
            </w:r>
            <w:r w:rsidRPr="009E1272">
              <w:rPr>
                <w:rFonts w:ascii="Times New Roman" w:hAnsi="Times New Roman"/>
                <w:bCs/>
                <w:sz w:val="24"/>
                <w:szCs w:val="24"/>
                <w:lang w:eastAsia="ar-SA"/>
              </w:rPr>
              <w:t>расте от 3 до 7 лет</w:t>
            </w:r>
          </w:p>
        </w:tc>
        <w:tc>
          <w:tcPr>
            <w:tcW w:w="1134" w:type="dxa"/>
            <w:shd w:val="clear" w:color="auto" w:fill="auto"/>
            <w:vAlign w:val="center"/>
          </w:tcPr>
          <w:p w:rsidR="009E1272" w:rsidRPr="009E1272" w:rsidRDefault="009E1272" w:rsidP="006C3626">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6C3626">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6C3626">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6C3626">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6C3626">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6C3626">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6C3626">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6C3626">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6C3626">
            <w:pPr>
              <w:widowControl w:val="0"/>
              <w:suppressAutoHyphens/>
              <w:autoSpaceDE w:val="0"/>
              <w:spacing w:after="0" w:line="240" w:lineRule="auto"/>
              <w:jc w:val="center"/>
              <w:rPr>
                <w:rFonts w:ascii="Times New Roman" w:hAnsi="Times New Roman"/>
                <w:bCs/>
                <w:sz w:val="24"/>
                <w:szCs w:val="24"/>
                <w:lang w:eastAsia="ar-SA"/>
              </w:rPr>
            </w:pPr>
          </w:p>
        </w:tc>
        <w:tc>
          <w:tcPr>
            <w:tcW w:w="993" w:type="dxa"/>
            <w:shd w:val="clear" w:color="auto" w:fill="auto"/>
            <w:vAlign w:val="center"/>
          </w:tcPr>
          <w:p w:rsidR="009E1272" w:rsidRPr="009E1272" w:rsidRDefault="009E1272" w:rsidP="006C3626">
            <w:pPr>
              <w:widowControl w:val="0"/>
              <w:suppressAutoHyphens/>
              <w:autoSpaceDE w:val="0"/>
              <w:spacing w:after="0" w:line="240" w:lineRule="auto"/>
              <w:jc w:val="center"/>
              <w:rPr>
                <w:rFonts w:ascii="Times New Roman" w:hAnsi="Times New Roman"/>
                <w:bCs/>
                <w:sz w:val="24"/>
                <w:szCs w:val="24"/>
                <w:lang w:eastAsia="ar-SA"/>
              </w:rPr>
            </w:pPr>
          </w:p>
        </w:tc>
      </w:tr>
      <w:tr w:rsidR="006C7AFF" w:rsidRPr="009E1272" w:rsidTr="006C7AFF">
        <w:trPr>
          <w:gridAfter w:val="1"/>
          <w:wAfter w:w="879" w:type="dxa"/>
          <w:trHeight w:val="319"/>
        </w:trPr>
        <w:tc>
          <w:tcPr>
            <w:tcW w:w="817" w:type="dxa"/>
          </w:tcPr>
          <w:p w:rsidR="009E1272" w:rsidRPr="009E1272" w:rsidRDefault="009E1272" w:rsidP="006C3626">
            <w:pPr>
              <w:widowControl w:val="0"/>
              <w:suppressAutoHyphens/>
              <w:autoSpaceDE w:val="0"/>
              <w:spacing w:after="0" w:line="240" w:lineRule="auto"/>
              <w:jc w:val="center"/>
              <w:rPr>
                <w:rFonts w:ascii="Times New Roman" w:hAnsi="Times New Roman"/>
                <w:bCs/>
                <w:sz w:val="24"/>
                <w:szCs w:val="24"/>
                <w:lang w:eastAsia="ar-SA"/>
              </w:rPr>
            </w:pPr>
            <w:r w:rsidRPr="009E1272">
              <w:rPr>
                <w:rFonts w:ascii="Times New Roman" w:hAnsi="Times New Roman"/>
                <w:bCs/>
                <w:sz w:val="24"/>
                <w:szCs w:val="24"/>
                <w:lang w:eastAsia="ar-SA"/>
              </w:rPr>
              <w:t>2.1.4.</w:t>
            </w:r>
          </w:p>
        </w:tc>
        <w:tc>
          <w:tcPr>
            <w:tcW w:w="2693" w:type="dxa"/>
            <w:shd w:val="clear" w:color="auto" w:fill="auto"/>
            <w:vAlign w:val="center"/>
          </w:tcPr>
          <w:p w:rsidR="009E1272" w:rsidRPr="009E1272" w:rsidRDefault="009E1272" w:rsidP="006C3626">
            <w:pPr>
              <w:widowControl w:val="0"/>
              <w:suppressAutoHyphens/>
              <w:autoSpaceDE w:val="0"/>
              <w:spacing w:after="0" w:line="240" w:lineRule="auto"/>
              <w:jc w:val="both"/>
              <w:rPr>
                <w:rFonts w:ascii="Times New Roman" w:hAnsi="Times New Roman"/>
                <w:bCs/>
                <w:sz w:val="24"/>
                <w:szCs w:val="24"/>
                <w:lang w:eastAsia="ar-SA"/>
              </w:rPr>
            </w:pPr>
            <w:r w:rsidRPr="009E1272">
              <w:rPr>
                <w:rFonts w:ascii="Times New Roman" w:hAnsi="Times New Roman"/>
                <w:bCs/>
                <w:sz w:val="24"/>
                <w:szCs w:val="24"/>
                <w:lang w:eastAsia="ar-SA"/>
              </w:rPr>
              <w:t>Воспитанники в воз</w:t>
            </w:r>
            <w:r w:rsidR="006C3626">
              <w:rPr>
                <w:rFonts w:ascii="Times New Roman" w:hAnsi="Times New Roman"/>
                <w:bCs/>
                <w:sz w:val="24"/>
                <w:szCs w:val="24"/>
                <w:lang w:eastAsia="ar-SA"/>
              </w:rPr>
              <w:t>-</w:t>
            </w:r>
            <w:r w:rsidRPr="009E1272">
              <w:rPr>
                <w:rFonts w:ascii="Times New Roman" w:hAnsi="Times New Roman"/>
                <w:bCs/>
                <w:sz w:val="24"/>
                <w:szCs w:val="24"/>
                <w:lang w:eastAsia="ar-SA"/>
              </w:rPr>
              <w:t>расте от 3 до 7 лет (при наличии в дошкольной образовательной орга</w:t>
            </w:r>
            <w:r w:rsidR="006C3626">
              <w:rPr>
                <w:rFonts w:ascii="Times New Roman" w:hAnsi="Times New Roman"/>
                <w:bCs/>
                <w:sz w:val="24"/>
                <w:szCs w:val="24"/>
                <w:lang w:eastAsia="ar-SA"/>
              </w:rPr>
              <w:t>-</w:t>
            </w:r>
            <w:r w:rsidRPr="009E1272">
              <w:rPr>
                <w:rFonts w:ascii="Times New Roman" w:hAnsi="Times New Roman"/>
                <w:bCs/>
                <w:sz w:val="24"/>
                <w:szCs w:val="24"/>
                <w:lang w:eastAsia="ar-SA"/>
              </w:rPr>
              <w:t>низации бассейна)</w:t>
            </w:r>
          </w:p>
        </w:tc>
        <w:tc>
          <w:tcPr>
            <w:tcW w:w="1134" w:type="dxa"/>
            <w:shd w:val="clear" w:color="auto" w:fill="auto"/>
            <w:vAlign w:val="center"/>
          </w:tcPr>
          <w:p w:rsidR="009E1272" w:rsidRPr="009E1272" w:rsidRDefault="009E1272" w:rsidP="006C3626">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6C3626">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6C3626">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6C3626">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6C3626">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6C3626">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6C3626">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6C3626">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6C3626">
            <w:pPr>
              <w:widowControl w:val="0"/>
              <w:suppressAutoHyphens/>
              <w:autoSpaceDE w:val="0"/>
              <w:spacing w:after="0" w:line="240" w:lineRule="auto"/>
              <w:jc w:val="center"/>
              <w:rPr>
                <w:rFonts w:ascii="Times New Roman" w:hAnsi="Times New Roman"/>
                <w:bCs/>
                <w:sz w:val="24"/>
                <w:szCs w:val="24"/>
                <w:lang w:eastAsia="ar-SA"/>
              </w:rPr>
            </w:pPr>
          </w:p>
        </w:tc>
        <w:tc>
          <w:tcPr>
            <w:tcW w:w="993" w:type="dxa"/>
            <w:shd w:val="clear" w:color="auto" w:fill="auto"/>
            <w:vAlign w:val="center"/>
          </w:tcPr>
          <w:p w:rsidR="009E1272" w:rsidRPr="009E1272" w:rsidRDefault="009E1272" w:rsidP="006C3626">
            <w:pPr>
              <w:widowControl w:val="0"/>
              <w:suppressAutoHyphens/>
              <w:autoSpaceDE w:val="0"/>
              <w:spacing w:after="0" w:line="240" w:lineRule="auto"/>
              <w:jc w:val="center"/>
              <w:rPr>
                <w:rFonts w:ascii="Times New Roman" w:hAnsi="Times New Roman"/>
                <w:bCs/>
                <w:sz w:val="24"/>
                <w:szCs w:val="24"/>
                <w:lang w:eastAsia="ar-SA"/>
              </w:rPr>
            </w:pPr>
          </w:p>
        </w:tc>
      </w:tr>
      <w:tr w:rsidR="009E1272" w:rsidRPr="009E1272" w:rsidTr="006C3626">
        <w:trPr>
          <w:gridAfter w:val="1"/>
          <w:wAfter w:w="879" w:type="dxa"/>
          <w:trHeight w:val="260"/>
        </w:trPr>
        <w:tc>
          <w:tcPr>
            <w:tcW w:w="14709" w:type="dxa"/>
            <w:gridSpan w:val="12"/>
          </w:tcPr>
          <w:p w:rsidR="009E1272" w:rsidRPr="009E1272" w:rsidRDefault="009E1272" w:rsidP="006C3626">
            <w:pPr>
              <w:widowControl w:val="0"/>
              <w:suppressAutoHyphens/>
              <w:autoSpaceDE w:val="0"/>
              <w:spacing w:after="0" w:line="240" w:lineRule="auto"/>
              <w:jc w:val="center"/>
              <w:rPr>
                <w:rFonts w:ascii="Times New Roman" w:hAnsi="Times New Roman"/>
                <w:bCs/>
                <w:sz w:val="24"/>
                <w:szCs w:val="24"/>
                <w:lang w:eastAsia="ar-SA"/>
              </w:rPr>
            </w:pPr>
            <w:r w:rsidRPr="009E1272">
              <w:rPr>
                <w:rFonts w:ascii="Times New Roman" w:hAnsi="Times New Roman"/>
                <w:bCs/>
                <w:sz w:val="24"/>
                <w:szCs w:val="24"/>
                <w:lang w:eastAsia="ar-SA"/>
              </w:rPr>
              <w:t>2.2. Воспитанники с умственной отсталостью умеренной, тяжёлой степени</w:t>
            </w:r>
          </w:p>
        </w:tc>
      </w:tr>
      <w:tr w:rsidR="006C7AFF" w:rsidRPr="009E1272" w:rsidTr="006C3626">
        <w:trPr>
          <w:gridAfter w:val="1"/>
          <w:wAfter w:w="879" w:type="dxa"/>
          <w:trHeight w:val="533"/>
        </w:trPr>
        <w:tc>
          <w:tcPr>
            <w:tcW w:w="817" w:type="dxa"/>
          </w:tcPr>
          <w:p w:rsidR="009E1272" w:rsidRPr="009E1272" w:rsidRDefault="009E1272" w:rsidP="006C3626">
            <w:pPr>
              <w:widowControl w:val="0"/>
              <w:suppressAutoHyphens/>
              <w:autoSpaceDE w:val="0"/>
              <w:spacing w:after="0" w:line="240" w:lineRule="auto"/>
              <w:jc w:val="center"/>
              <w:rPr>
                <w:rFonts w:ascii="Times New Roman" w:hAnsi="Times New Roman"/>
                <w:bCs/>
                <w:sz w:val="24"/>
                <w:szCs w:val="24"/>
                <w:lang w:eastAsia="ar-SA"/>
              </w:rPr>
            </w:pPr>
            <w:r w:rsidRPr="009E1272">
              <w:rPr>
                <w:rFonts w:ascii="Times New Roman" w:hAnsi="Times New Roman"/>
                <w:bCs/>
                <w:sz w:val="24"/>
                <w:szCs w:val="24"/>
                <w:lang w:eastAsia="ar-SA"/>
              </w:rPr>
              <w:t>2.2.1.</w:t>
            </w:r>
          </w:p>
        </w:tc>
        <w:tc>
          <w:tcPr>
            <w:tcW w:w="2693" w:type="dxa"/>
            <w:shd w:val="clear" w:color="auto" w:fill="auto"/>
            <w:vAlign w:val="center"/>
          </w:tcPr>
          <w:p w:rsidR="009E1272" w:rsidRPr="009E1272" w:rsidRDefault="009E1272" w:rsidP="006C3626">
            <w:pPr>
              <w:widowControl w:val="0"/>
              <w:suppressAutoHyphens/>
              <w:autoSpaceDE w:val="0"/>
              <w:spacing w:after="0" w:line="240" w:lineRule="auto"/>
              <w:jc w:val="both"/>
              <w:rPr>
                <w:rFonts w:ascii="Times New Roman" w:hAnsi="Times New Roman"/>
                <w:bCs/>
                <w:sz w:val="24"/>
                <w:szCs w:val="24"/>
                <w:lang w:eastAsia="ar-SA"/>
              </w:rPr>
            </w:pPr>
            <w:r w:rsidRPr="009E1272">
              <w:rPr>
                <w:rFonts w:ascii="Times New Roman" w:hAnsi="Times New Roman"/>
                <w:bCs/>
                <w:sz w:val="24"/>
                <w:szCs w:val="24"/>
                <w:lang w:eastAsia="ar-SA"/>
              </w:rPr>
              <w:t>Воспитанники в воз</w:t>
            </w:r>
            <w:r w:rsidR="006C3626">
              <w:rPr>
                <w:rFonts w:ascii="Times New Roman" w:hAnsi="Times New Roman"/>
                <w:bCs/>
                <w:sz w:val="24"/>
                <w:szCs w:val="24"/>
                <w:lang w:eastAsia="ar-SA"/>
              </w:rPr>
              <w:t>-</w:t>
            </w:r>
            <w:r w:rsidRPr="009E1272">
              <w:rPr>
                <w:rFonts w:ascii="Times New Roman" w:hAnsi="Times New Roman"/>
                <w:bCs/>
                <w:sz w:val="24"/>
                <w:szCs w:val="24"/>
                <w:lang w:eastAsia="ar-SA"/>
              </w:rPr>
              <w:t>расте от 3до 7 лет</w:t>
            </w:r>
          </w:p>
        </w:tc>
        <w:tc>
          <w:tcPr>
            <w:tcW w:w="1134" w:type="dxa"/>
            <w:shd w:val="clear" w:color="auto" w:fill="auto"/>
            <w:vAlign w:val="center"/>
          </w:tcPr>
          <w:p w:rsidR="009E1272" w:rsidRPr="009E1272" w:rsidRDefault="009E1272" w:rsidP="006C3626">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6C3626">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6C3626">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6C3626">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6C3626">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6C3626">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6C3626">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6C3626">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6C3626">
            <w:pPr>
              <w:widowControl w:val="0"/>
              <w:suppressAutoHyphens/>
              <w:autoSpaceDE w:val="0"/>
              <w:spacing w:after="0" w:line="240" w:lineRule="auto"/>
              <w:jc w:val="center"/>
              <w:rPr>
                <w:rFonts w:ascii="Times New Roman" w:hAnsi="Times New Roman"/>
                <w:bCs/>
                <w:sz w:val="24"/>
                <w:szCs w:val="24"/>
                <w:lang w:eastAsia="ar-SA"/>
              </w:rPr>
            </w:pPr>
          </w:p>
        </w:tc>
        <w:tc>
          <w:tcPr>
            <w:tcW w:w="993" w:type="dxa"/>
            <w:shd w:val="clear" w:color="auto" w:fill="auto"/>
            <w:vAlign w:val="center"/>
          </w:tcPr>
          <w:p w:rsidR="009E1272" w:rsidRPr="009E1272" w:rsidRDefault="009E1272" w:rsidP="006C3626">
            <w:pPr>
              <w:widowControl w:val="0"/>
              <w:suppressAutoHyphens/>
              <w:autoSpaceDE w:val="0"/>
              <w:spacing w:after="0" w:line="240" w:lineRule="auto"/>
              <w:jc w:val="center"/>
              <w:rPr>
                <w:rFonts w:ascii="Times New Roman" w:hAnsi="Times New Roman"/>
                <w:bCs/>
                <w:sz w:val="24"/>
                <w:szCs w:val="24"/>
                <w:lang w:eastAsia="ar-SA"/>
              </w:rPr>
            </w:pPr>
          </w:p>
        </w:tc>
      </w:tr>
      <w:tr w:rsidR="006C7AFF" w:rsidRPr="009E1272" w:rsidTr="006C7AFF">
        <w:trPr>
          <w:gridAfter w:val="1"/>
          <w:wAfter w:w="879" w:type="dxa"/>
          <w:trHeight w:val="1275"/>
        </w:trPr>
        <w:tc>
          <w:tcPr>
            <w:tcW w:w="817" w:type="dxa"/>
          </w:tcPr>
          <w:p w:rsidR="009E1272" w:rsidRPr="009E1272" w:rsidRDefault="009E1272" w:rsidP="006C3626">
            <w:pPr>
              <w:widowControl w:val="0"/>
              <w:suppressAutoHyphens/>
              <w:autoSpaceDE w:val="0"/>
              <w:spacing w:after="0" w:line="240" w:lineRule="auto"/>
              <w:jc w:val="center"/>
              <w:rPr>
                <w:rFonts w:ascii="Times New Roman" w:hAnsi="Times New Roman"/>
                <w:bCs/>
                <w:sz w:val="24"/>
                <w:szCs w:val="24"/>
                <w:lang w:eastAsia="ar-SA"/>
              </w:rPr>
            </w:pPr>
            <w:r w:rsidRPr="009E1272">
              <w:rPr>
                <w:rFonts w:ascii="Times New Roman" w:hAnsi="Times New Roman"/>
                <w:bCs/>
                <w:sz w:val="24"/>
                <w:szCs w:val="24"/>
                <w:lang w:eastAsia="ar-SA"/>
              </w:rPr>
              <w:t>2.2.2.</w:t>
            </w:r>
          </w:p>
        </w:tc>
        <w:tc>
          <w:tcPr>
            <w:tcW w:w="2693" w:type="dxa"/>
            <w:shd w:val="clear" w:color="auto" w:fill="auto"/>
            <w:vAlign w:val="center"/>
          </w:tcPr>
          <w:p w:rsidR="009E1272" w:rsidRPr="009E1272" w:rsidRDefault="009E1272" w:rsidP="006C3626">
            <w:pPr>
              <w:widowControl w:val="0"/>
              <w:suppressAutoHyphens/>
              <w:autoSpaceDE w:val="0"/>
              <w:spacing w:after="0" w:line="240" w:lineRule="auto"/>
              <w:jc w:val="both"/>
              <w:rPr>
                <w:rFonts w:ascii="Times New Roman" w:hAnsi="Times New Roman"/>
                <w:bCs/>
                <w:sz w:val="24"/>
                <w:szCs w:val="24"/>
                <w:lang w:eastAsia="ar-SA"/>
              </w:rPr>
            </w:pPr>
            <w:r w:rsidRPr="009E1272">
              <w:rPr>
                <w:rFonts w:ascii="Times New Roman" w:hAnsi="Times New Roman"/>
                <w:bCs/>
                <w:sz w:val="24"/>
                <w:szCs w:val="24"/>
                <w:lang w:eastAsia="ar-SA"/>
              </w:rPr>
              <w:t>Воспитанники в воз</w:t>
            </w:r>
            <w:r w:rsidR="006C3626">
              <w:rPr>
                <w:rFonts w:ascii="Times New Roman" w:hAnsi="Times New Roman"/>
                <w:bCs/>
                <w:sz w:val="24"/>
                <w:szCs w:val="24"/>
                <w:lang w:eastAsia="ar-SA"/>
              </w:rPr>
              <w:t>-</w:t>
            </w:r>
            <w:r w:rsidRPr="009E1272">
              <w:rPr>
                <w:rFonts w:ascii="Times New Roman" w:hAnsi="Times New Roman"/>
                <w:bCs/>
                <w:sz w:val="24"/>
                <w:szCs w:val="24"/>
                <w:lang w:eastAsia="ar-SA"/>
              </w:rPr>
              <w:t>расте от 3 до 7 лет (при наличии в дошкольной образовательной орга</w:t>
            </w:r>
            <w:r w:rsidR="006C3626">
              <w:rPr>
                <w:rFonts w:ascii="Times New Roman" w:hAnsi="Times New Roman"/>
                <w:bCs/>
                <w:sz w:val="24"/>
                <w:szCs w:val="24"/>
                <w:lang w:eastAsia="ar-SA"/>
              </w:rPr>
              <w:t>-</w:t>
            </w:r>
            <w:r w:rsidRPr="009E1272">
              <w:rPr>
                <w:rFonts w:ascii="Times New Roman" w:hAnsi="Times New Roman"/>
                <w:bCs/>
                <w:sz w:val="24"/>
                <w:szCs w:val="24"/>
                <w:lang w:eastAsia="ar-SA"/>
              </w:rPr>
              <w:t>низации бассейна)</w:t>
            </w:r>
          </w:p>
        </w:tc>
        <w:tc>
          <w:tcPr>
            <w:tcW w:w="1134" w:type="dxa"/>
            <w:shd w:val="clear" w:color="auto" w:fill="auto"/>
            <w:vAlign w:val="center"/>
          </w:tcPr>
          <w:p w:rsidR="009E1272" w:rsidRPr="009E1272" w:rsidRDefault="009E1272" w:rsidP="006C3626">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6C3626">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6C3626">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6C3626">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6C3626">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6C3626">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6C3626">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6C3626">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6C3626">
            <w:pPr>
              <w:widowControl w:val="0"/>
              <w:suppressAutoHyphens/>
              <w:autoSpaceDE w:val="0"/>
              <w:spacing w:after="0" w:line="240" w:lineRule="auto"/>
              <w:jc w:val="center"/>
              <w:rPr>
                <w:rFonts w:ascii="Times New Roman" w:hAnsi="Times New Roman"/>
                <w:bCs/>
                <w:sz w:val="24"/>
                <w:szCs w:val="24"/>
                <w:lang w:eastAsia="ar-SA"/>
              </w:rPr>
            </w:pPr>
          </w:p>
        </w:tc>
        <w:tc>
          <w:tcPr>
            <w:tcW w:w="993" w:type="dxa"/>
            <w:shd w:val="clear" w:color="auto" w:fill="auto"/>
            <w:vAlign w:val="center"/>
          </w:tcPr>
          <w:p w:rsidR="009E1272" w:rsidRPr="009E1272" w:rsidRDefault="009E1272" w:rsidP="006C3626">
            <w:pPr>
              <w:widowControl w:val="0"/>
              <w:suppressAutoHyphens/>
              <w:autoSpaceDE w:val="0"/>
              <w:spacing w:after="0" w:line="240" w:lineRule="auto"/>
              <w:jc w:val="center"/>
              <w:rPr>
                <w:rFonts w:ascii="Times New Roman" w:hAnsi="Times New Roman"/>
                <w:bCs/>
                <w:sz w:val="24"/>
                <w:szCs w:val="24"/>
                <w:lang w:eastAsia="ar-SA"/>
              </w:rPr>
            </w:pPr>
          </w:p>
        </w:tc>
      </w:tr>
      <w:tr w:rsidR="009E1272" w:rsidRPr="009E1272" w:rsidTr="006C3626">
        <w:trPr>
          <w:gridAfter w:val="1"/>
          <w:wAfter w:w="879" w:type="dxa"/>
          <w:trHeight w:val="187"/>
        </w:trPr>
        <w:tc>
          <w:tcPr>
            <w:tcW w:w="14709" w:type="dxa"/>
            <w:gridSpan w:val="12"/>
          </w:tcPr>
          <w:p w:rsidR="009E1272" w:rsidRPr="009E1272" w:rsidRDefault="009E1272" w:rsidP="006C3626">
            <w:pPr>
              <w:widowControl w:val="0"/>
              <w:suppressAutoHyphens/>
              <w:autoSpaceDE w:val="0"/>
              <w:spacing w:after="0" w:line="240" w:lineRule="auto"/>
              <w:jc w:val="center"/>
              <w:rPr>
                <w:rFonts w:ascii="Times New Roman" w:hAnsi="Times New Roman"/>
                <w:bCs/>
                <w:sz w:val="24"/>
                <w:szCs w:val="24"/>
                <w:lang w:eastAsia="ar-SA"/>
              </w:rPr>
            </w:pPr>
            <w:r w:rsidRPr="009E1272">
              <w:rPr>
                <w:rFonts w:ascii="Times New Roman" w:hAnsi="Times New Roman"/>
                <w:bCs/>
                <w:sz w:val="24"/>
                <w:szCs w:val="24"/>
                <w:lang w:eastAsia="ar-SA"/>
              </w:rPr>
              <w:t>2.3. Воспитанники с аутизмом, сложным дефектом (имеющие сочетание двух и более недостатков в физическом и психическом развитии)</w:t>
            </w:r>
          </w:p>
        </w:tc>
      </w:tr>
      <w:tr w:rsidR="006C3626" w:rsidRPr="009E1272" w:rsidTr="006C3626">
        <w:trPr>
          <w:gridAfter w:val="1"/>
          <w:wAfter w:w="879" w:type="dxa"/>
          <w:trHeight w:val="630"/>
        </w:trPr>
        <w:tc>
          <w:tcPr>
            <w:tcW w:w="817" w:type="dxa"/>
          </w:tcPr>
          <w:p w:rsidR="009E1272" w:rsidRPr="009E1272" w:rsidRDefault="009E1272" w:rsidP="006C3626">
            <w:pPr>
              <w:widowControl w:val="0"/>
              <w:suppressAutoHyphens/>
              <w:autoSpaceDE w:val="0"/>
              <w:spacing w:after="0" w:line="240" w:lineRule="auto"/>
              <w:jc w:val="center"/>
              <w:rPr>
                <w:rFonts w:ascii="Times New Roman" w:hAnsi="Times New Roman"/>
                <w:bCs/>
                <w:sz w:val="24"/>
                <w:szCs w:val="24"/>
                <w:lang w:eastAsia="ar-SA"/>
              </w:rPr>
            </w:pPr>
            <w:r w:rsidRPr="009E1272">
              <w:rPr>
                <w:rFonts w:ascii="Times New Roman" w:hAnsi="Times New Roman"/>
                <w:bCs/>
                <w:sz w:val="24"/>
                <w:szCs w:val="24"/>
                <w:lang w:eastAsia="ar-SA"/>
              </w:rPr>
              <w:t>2.3.1.</w:t>
            </w:r>
          </w:p>
        </w:tc>
        <w:tc>
          <w:tcPr>
            <w:tcW w:w="2693" w:type="dxa"/>
            <w:shd w:val="clear" w:color="auto" w:fill="auto"/>
            <w:vAlign w:val="center"/>
          </w:tcPr>
          <w:p w:rsidR="009E1272" w:rsidRPr="009E1272" w:rsidRDefault="009E1272" w:rsidP="006C3626">
            <w:pPr>
              <w:widowControl w:val="0"/>
              <w:suppressAutoHyphens/>
              <w:autoSpaceDE w:val="0"/>
              <w:spacing w:after="0" w:line="240" w:lineRule="auto"/>
              <w:jc w:val="both"/>
              <w:rPr>
                <w:rFonts w:ascii="Times New Roman" w:hAnsi="Times New Roman"/>
                <w:bCs/>
                <w:sz w:val="24"/>
                <w:szCs w:val="24"/>
                <w:lang w:eastAsia="ar-SA"/>
              </w:rPr>
            </w:pPr>
            <w:r w:rsidRPr="009E1272">
              <w:rPr>
                <w:rFonts w:ascii="Times New Roman" w:hAnsi="Times New Roman"/>
                <w:bCs/>
                <w:sz w:val="24"/>
                <w:szCs w:val="24"/>
                <w:lang w:eastAsia="ar-SA"/>
              </w:rPr>
              <w:t>Воспитанники в воз</w:t>
            </w:r>
            <w:r w:rsidR="006C3626">
              <w:rPr>
                <w:rFonts w:ascii="Times New Roman" w:hAnsi="Times New Roman"/>
                <w:bCs/>
                <w:sz w:val="24"/>
                <w:szCs w:val="24"/>
                <w:lang w:eastAsia="ar-SA"/>
              </w:rPr>
              <w:t>-</w:t>
            </w:r>
            <w:r w:rsidRPr="009E1272">
              <w:rPr>
                <w:rFonts w:ascii="Times New Roman" w:hAnsi="Times New Roman"/>
                <w:bCs/>
                <w:sz w:val="24"/>
                <w:szCs w:val="24"/>
                <w:lang w:eastAsia="ar-SA"/>
              </w:rPr>
              <w:t>расте от 1 года до 3 лет</w:t>
            </w:r>
          </w:p>
        </w:tc>
        <w:tc>
          <w:tcPr>
            <w:tcW w:w="1134" w:type="dxa"/>
            <w:shd w:val="clear" w:color="auto" w:fill="auto"/>
            <w:vAlign w:val="center"/>
          </w:tcPr>
          <w:p w:rsidR="009E1272" w:rsidRPr="009E1272" w:rsidRDefault="009E1272" w:rsidP="006C3626">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6C3626">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6C3626">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6C3626">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6C3626">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6C3626">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6C3626">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6C3626">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6C3626">
            <w:pPr>
              <w:widowControl w:val="0"/>
              <w:suppressAutoHyphens/>
              <w:autoSpaceDE w:val="0"/>
              <w:spacing w:after="0" w:line="240" w:lineRule="auto"/>
              <w:jc w:val="center"/>
              <w:rPr>
                <w:rFonts w:ascii="Times New Roman" w:hAnsi="Times New Roman"/>
                <w:bCs/>
                <w:sz w:val="24"/>
                <w:szCs w:val="24"/>
                <w:lang w:eastAsia="ar-SA"/>
              </w:rPr>
            </w:pPr>
          </w:p>
        </w:tc>
        <w:tc>
          <w:tcPr>
            <w:tcW w:w="993" w:type="dxa"/>
            <w:shd w:val="clear" w:color="auto" w:fill="auto"/>
            <w:vAlign w:val="center"/>
          </w:tcPr>
          <w:p w:rsidR="009E1272" w:rsidRPr="009E1272" w:rsidRDefault="009E1272" w:rsidP="006C3626">
            <w:pPr>
              <w:widowControl w:val="0"/>
              <w:suppressAutoHyphens/>
              <w:autoSpaceDE w:val="0"/>
              <w:spacing w:after="0" w:line="240" w:lineRule="auto"/>
              <w:jc w:val="center"/>
              <w:rPr>
                <w:rFonts w:ascii="Times New Roman" w:hAnsi="Times New Roman"/>
                <w:bCs/>
                <w:sz w:val="24"/>
                <w:szCs w:val="24"/>
                <w:lang w:eastAsia="ar-SA"/>
              </w:rPr>
            </w:pPr>
          </w:p>
        </w:tc>
      </w:tr>
      <w:tr w:rsidR="006C3626" w:rsidRPr="009E1272" w:rsidTr="006C3626">
        <w:trPr>
          <w:gridAfter w:val="1"/>
          <w:wAfter w:w="879" w:type="dxa"/>
          <w:trHeight w:val="1335"/>
        </w:trPr>
        <w:tc>
          <w:tcPr>
            <w:tcW w:w="817" w:type="dxa"/>
          </w:tcPr>
          <w:p w:rsidR="009E1272" w:rsidRPr="009E1272" w:rsidRDefault="009E1272" w:rsidP="006C3626">
            <w:pPr>
              <w:widowControl w:val="0"/>
              <w:suppressAutoHyphens/>
              <w:autoSpaceDE w:val="0"/>
              <w:spacing w:after="0" w:line="240" w:lineRule="auto"/>
              <w:jc w:val="center"/>
              <w:rPr>
                <w:rFonts w:ascii="Times New Roman" w:hAnsi="Times New Roman"/>
                <w:bCs/>
                <w:sz w:val="24"/>
                <w:szCs w:val="24"/>
                <w:lang w:eastAsia="ar-SA"/>
              </w:rPr>
            </w:pPr>
            <w:r w:rsidRPr="009E1272">
              <w:rPr>
                <w:rFonts w:ascii="Times New Roman" w:hAnsi="Times New Roman"/>
                <w:bCs/>
                <w:sz w:val="24"/>
                <w:szCs w:val="24"/>
                <w:lang w:eastAsia="ar-SA"/>
              </w:rPr>
              <w:t>2.3.2.</w:t>
            </w:r>
          </w:p>
        </w:tc>
        <w:tc>
          <w:tcPr>
            <w:tcW w:w="2693" w:type="dxa"/>
            <w:shd w:val="clear" w:color="auto" w:fill="auto"/>
            <w:vAlign w:val="center"/>
          </w:tcPr>
          <w:p w:rsidR="009E1272" w:rsidRPr="009E1272" w:rsidRDefault="009E1272" w:rsidP="006C3626">
            <w:pPr>
              <w:widowControl w:val="0"/>
              <w:suppressAutoHyphens/>
              <w:autoSpaceDE w:val="0"/>
              <w:spacing w:after="0" w:line="240" w:lineRule="auto"/>
              <w:jc w:val="both"/>
              <w:rPr>
                <w:rFonts w:ascii="Times New Roman" w:hAnsi="Times New Roman"/>
                <w:bCs/>
                <w:sz w:val="24"/>
                <w:szCs w:val="24"/>
                <w:lang w:eastAsia="ar-SA"/>
              </w:rPr>
            </w:pPr>
            <w:r w:rsidRPr="009E1272">
              <w:rPr>
                <w:rFonts w:ascii="Times New Roman" w:hAnsi="Times New Roman"/>
                <w:bCs/>
                <w:sz w:val="24"/>
                <w:szCs w:val="24"/>
                <w:lang w:eastAsia="ar-SA"/>
              </w:rPr>
              <w:t>Воспитанники в воз</w:t>
            </w:r>
            <w:r w:rsidR="006C3626">
              <w:rPr>
                <w:rFonts w:ascii="Times New Roman" w:hAnsi="Times New Roman"/>
                <w:bCs/>
                <w:sz w:val="24"/>
                <w:szCs w:val="24"/>
                <w:lang w:eastAsia="ar-SA"/>
              </w:rPr>
              <w:t>-</w:t>
            </w:r>
            <w:r w:rsidRPr="009E1272">
              <w:rPr>
                <w:rFonts w:ascii="Times New Roman" w:hAnsi="Times New Roman"/>
                <w:bCs/>
                <w:sz w:val="24"/>
                <w:szCs w:val="24"/>
                <w:lang w:eastAsia="ar-SA"/>
              </w:rPr>
              <w:t>расте от 1 года до 3 лет (при наличии в дошко</w:t>
            </w:r>
            <w:r w:rsidR="006C3626">
              <w:rPr>
                <w:rFonts w:ascii="Times New Roman" w:hAnsi="Times New Roman"/>
                <w:bCs/>
                <w:sz w:val="24"/>
                <w:szCs w:val="24"/>
                <w:lang w:eastAsia="ar-SA"/>
              </w:rPr>
              <w:t>-</w:t>
            </w:r>
            <w:r w:rsidRPr="009E1272">
              <w:rPr>
                <w:rFonts w:ascii="Times New Roman" w:hAnsi="Times New Roman"/>
                <w:bCs/>
                <w:sz w:val="24"/>
                <w:szCs w:val="24"/>
                <w:lang w:eastAsia="ar-SA"/>
              </w:rPr>
              <w:t>льной образовательной организации бассейна)</w:t>
            </w:r>
          </w:p>
        </w:tc>
        <w:tc>
          <w:tcPr>
            <w:tcW w:w="1134" w:type="dxa"/>
            <w:shd w:val="clear" w:color="auto" w:fill="auto"/>
            <w:vAlign w:val="center"/>
          </w:tcPr>
          <w:p w:rsidR="009E1272" w:rsidRPr="009E1272" w:rsidRDefault="009E1272" w:rsidP="006C3626">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6C3626">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6C3626">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6C3626">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6C3626">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6C3626">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6C3626">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6C3626">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6C3626">
            <w:pPr>
              <w:widowControl w:val="0"/>
              <w:suppressAutoHyphens/>
              <w:autoSpaceDE w:val="0"/>
              <w:spacing w:after="0" w:line="240" w:lineRule="auto"/>
              <w:jc w:val="center"/>
              <w:rPr>
                <w:rFonts w:ascii="Times New Roman" w:hAnsi="Times New Roman"/>
                <w:bCs/>
                <w:sz w:val="24"/>
                <w:szCs w:val="24"/>
                <w:lang w:eastAsia="ar-SA"/>
              </w:rPr>
            </w:pPr>
          </w:p>
        </w:tc>
        <w:tc>
          <w:tcPr>
            <w:tcW w:w="993" w:type="dxa"/>
            <w:shd w:val="clear" w:color="auto" w:fill="auto"/>
            <w:vAlign w:val="center"/>
          </w:tcPr>
          <w:p w:rsidR="009E1272" w:rsidRPr="009E1272" w:rsidRDefault="009E1272" w:rsidP="006C3626">
            <w:pPr>
              <w:widowControl w:val="0"/>
              <w:suppressAutoHyphens/>
              <w:autoSpaceDE w:val="0"/>
              <w:spacing w:after="0" w:line="240" w:lineRule="auto"/>
              <w:jc w:val="center"/>
              <w:rPr>
                <w:rFonts w:ascii="Times New Roman" w:hAnsi="Times New Roman"/>
                <w:bCs/>
                <w:sz w:val="24"/>
                <w:szCs w:val="24"/>
                <w:lang w:eastAsia="ar-SA"/>
              </w:rPr>
            </w:pPr>
          </w:p>
        </w:tc>
      </w:tr>
      <w:tr w:rsidR="006C3626" w:rsidRPr="009E1272" w:rsidTr="006C3626">
        <w:trPr>
          <w:gridAfter w:val="1"/>
          <w:wAfter w:w="879" w:type="dxa"/>
          <w:trHeight w:val="278"/>
        </w:trPr>
        <w:tc>
          <w:tcPr>
            <w:tcW w:w="817" w:type="dxa"/>
          </w:tcPr>
          <w:p w:rsidR="009E1272" w:rsidRPr="009E1272" w:rsidRDefault="009E1272" w:rsidP="006C3626">
            <w:pPr>
              <w:widowControl w:val="0"/>
              <w:suppressAutoHyphens/>
              <w:autoSpaceDE w:val="0"/>
              <w:spacing w:after="0" w:line="240" w:lineRule="auto"/>
              <w:jc w:val="center"/>
              <w:rPr>
                <w:rFonts w:ascii="Times New Roman" w:hAnsi="Times New Roman"/>
                <w:bCs/>
                <w:sz w:val="24"/>
                <w:szCs w:val="24"/>
                <w:lang w:eastAsia="ar-SA"/>
              </w:rPr>
            </w:pPr>
            <w:r w:rsidRPr="009E1272">
              <w:rPr>
                <w:rFonts w:ascii="Times New Roman" w:hAnsi="Times New Roman"/>
                <w:bCs/>
                <w:sz w:val="24"/>
                <w:szCs w:val="24"/>
                <w:lang w:eastAsia="ar-SA"/>
              </w:rPr>
              <w:t>2.3.3.</w:t>
            </w:r>
          </w:p>
        </w:tc>
        <w:tc>
          <w:tcPr>
            <w:tcW w:w="2693" w:type="dxa"/>
            <w:shd w:val="clear" w:color="auto" w:fill="auto"/>
            <w:vAlign w:val="center"/>
          </w:tcPr>
          <w:p w:rsidR="009E1272" w:rsidRPr="009E1272" w:rsidRDefault="009E1272" w:rsidP="006C3626">
            <w:pPr>
              <w:widowControl w:val="0"/>
              <w:suppressAutoHyphens/>
              <w:autoSpaceDE w:val="0"/>
              <w:spacing w:after="0" w:line="240" w:lineRule="auto"/>
              <w:jc w:val="both"/>
              <w:rPr>
                <w:rFonts w:ascii="Times New Roman" w:hAnsi="Times New Roman"/>
                <w:bCs/>
                <w:sz w:val="24"/>
                <w:szCs w:val="24"/>
                <w:lang w:eastAsia="ar-SA"/>
              </w:rPr>
            </w:pPr>
            <w:r w:rsidRPr="009E1272">
              <w:rPr>
                <w:rFonts w:ascii="Times New Roman" w:hAnsi="Times New Roman"/>
                <w:bCs/>
                <w:sz w:val="24"/>
                <w:szCs w:val="24"/>
                <w:lang w:eastAsia="ar-SA"/>
              </w:rPr>
              <w:t>Воспитанники в воз</w:t>
            </w:r>
            <w:r w:rsidR="006C3626">
              <w:rPr>
                <w:rFonts w:ascii="Times New Roman" w:hAnsi="Times New Roman"/>
                <w:bCs/>
                <w:sz w:val="24"/>
                <w:szCs w:val="24"/>
                <w:lang w:eastAsia="ar-SA"/>
              </w:rPr>
              <w:t>-</w:t>
            </w:r>
            <w:r w:rsidRPr="009E1272">
              <w:rPr>
                <w:rFonts w:ascii="Times New Roman" w:hAnsi="Times New Roman"/>
                <w:bCs/>
                <w:sz w:val="24"/>
                <w:szCs w:val="24"/>
                <w:lang w:eastAsia="ar-SA"/>
              </w:rPr>
              <w:t>расте от 3 до 7 лет</w:t>
            </w:r>
          </w:p>
        </w:tc>
        <w:tc>
          <w:tcPr>
            <w:tcW w:w="1134" w:type="dxa"/>
            <w:shd w:val="clear" w:color="auto" w:fill="auto"/>
            <w:vAlign w:val="center"/>
          </w:tcPr>
          <w:p w:rsidR="009E1272" w:rsidRPr="009E1272" w:rsidRDefault="009E1272" w:rsidP="006C3626">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6C3626">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6C3626">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6C3626">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6C3626">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6C3626">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6C3626">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6C3626">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6C3626">
            <w:pPr>
              <w:widowControl w:val="0"/>
              <w:suppressAutoHyphens/>
              <w:autoSpaceDE w:val="0"/>
              <w:spacing w:after="0" w:line="240" w:lineRule="auto"/>
              <w:jc w:val="center"/>
              <w:rPr>
                <w:rFonts w:ascii="Times New Roman" w:hAnsi="Times New Roman"/>
                <w:bCs/>
                <w:sz w:val="24"/>
                <w:szCs w:val="24"/>
                <w:lang w:eastAsia="ar-SA"/>
              </w:rPr>
            </w:pPr>
          </w:p>
        </w:tc>
        <w:tc>
          <w:tcPr>
            <w:tcW w:w="993" w:type="dxa"/>
            <w:shd w:val="clear" w:color="auto" w:fill="auto"/>
            <w:vAlign w:val="center"/>
          </w:tcPr>
          <w:p w:rsidR="009E1272" w:rsidRPr="009E1272" w:rsidRDefault="009E1272" w:rsidP="006C3626">
            <w:pPr>
              <w:widowControl w:val="0"/>
              <w:suppressAutoHyphens/>
              <w:autoSpaceDE w:val="0"/>
              <w:spacing w:after="0" w:line="240" w:lineRule="auto"/>
              <w:jc w:val="center"/>
              <w:rPr>
                <w:rFonts w:ascii="Times New Roman" w:hAnsi="Times New Roman"/>
                <w:bCs/>
                <w:sz w:val="24"/>
                <w:szCs w:val="24"/>
                <w:lang w:eastAsia="ar-SA"/>
              </w:rPr>
            </w:pPr>
          </w:p>
        </w:tc>
      </w:tr>
      <w:tr w:rsidR="006C3626" w:rsidRPr="009E1272" w:rsidTr="006C3626">
        <w:trPr>
          <w:gridAfter w:val="1"/>
          <w:wAfter w:w="879" w:type="dxa"/>
          <w:trHeight w:val="70"/>
        </w:trPr>
        <w:tc>
          <w:tcPr>
            <w:tcW w:w="817" w:type="dxa"/>
          </w:tcPr>
          <w:p w:rsidR="009E1272" w:rsidRPr="009E1272" w:rsidRDefault="009E1272" w:rsidP="006C3626">
            <w:pPr>
              <w:widowControl w:val="0"/>
              <w:suppressAutoHyphens/>
              <w:autoSpaceDE w:val="0"/>
              <w:spacing w:after="0" w:line="240" w:lineRule="auto"/>
              <w:jc w:val="center"/>
              <w:rPr>
                <w:rFonts w:ascii="Times New Roman" w:hAnsi="Times New Roman"/>
                <w:bCs/>
                <w:sz w:val="24"/>
                <w:szCs w:val="24"/>
                <w:lang w:eastAsia="ar-SA"/>
              </w:rPr>
            </w:pPr>
            <w:r w:rsidRPr="009E1272">
              <w:rPr>
                <w:rFonts w:ascii="Times New Roman" w:hAnsi="Times New Roman"/>
                <w:bCs/>
                <w:sz w:val="24"/>
                <w:szCs w:val="24"/>
                <w:lang w:eastAsia="ar-SA"/>
              </w:rPr>
              <w:t>2.3.4.</w:t>
            </w:r>
          </w:p>
        </w:tc>
        <w:tc>
          <w:tcPr>
            <w:tcW w:w="2693" w:type="dxa"/>
            <w:shd w:val="clear" w:color="auto" w:fill="auto"/>
            <w:vAlign w:val="center"/>
          </w:tcPr>
          <w:p w:rsidR="009E1272" w:rsidRPr="009E1272" w:rsidRDefault="009E1272" w:rsidP="006C3626">
            <w:pPr>
              <w:widowControl w:val="0"/>
              <w:suppressAutoHyphens/>
              <w:autoSpaceDE w:val="0"/>
              <w:spacing w:after="0" w:line="240" w:lineRule="auto"/>
              <w:jc w:val="both"/>
              <w:rPr>
                <w:rFonts w:ascii="Times New Roman" w:hAnsi="Times New Roman"/>
                <w:bCs/>
                <w:sz w:val="24"/>
                <w:szCs w:val="24"/>
                <w:lang w:eastAsia="ar-SA"/>
              </w:rPr>
            </w:pPr>
            <w:r w:rsidRPr="009E1272">
              <w:rPr>
                <w:rFonts w:ascii="Times New Roman" w:hAnsi="Times New Roman"/>
                <w:bCs/>
                <w:sz w:val="24"/>
                <w:szCs w:val="24"/>
                <w:lang w:eastAsia="ar-SA"/>
              </w:rPr>
              <w:t>Воспитанники в воз</w:t>
            </w:r>
            <w:r w:rsidR="006C3626">
              <w:rPr>
                <w:rFonts w:ascii="Times New Roman" w:hAnsi="Times New Roman"/>
                <w:bCs/>
                <w:sz w:val="24"/>
                <w:szCs w:val="24"/>
                <w:lang w:eastAsia="ar-SA"/>
              </w:rPr>
              <w:t>-</w:t>
            </w:r>
            <w:r w:rsidRPr="009E1272">
              <w:rPr>
                <w:rFonts w:ascii="Times New Roman" w:hAnsi="Times New Roman"/>
                <w:bCs/>
                <w:sz w:val="24"/>
                <w:szCs w:val="24"/>
                <w:lang w:eastAsia="ar-SA"/>
              </w:rPr>
              <w:t xml:space="preserve">расте от 3 до 7 лет (при </w:t>
            </w:r>
            <w:r w:rsidRPr="009E1272">
              <w:rPr>
                <w:rFonts w:ascii="Times New Roman" w:hAnsi="Times New Roman"/>
                <w:bCs/>
                <w:sz w:val="24"/>
                <w:szCs w:val="24"/>
                <w:lang w:eastAsia="ar-SA"/>
              </w:rPr>
              <w:lastRenderedPageBreak/>
              <w:t>наличии в дошкольной образовательной орга</w:t>
            </w:r>
            <w:r w:rsidR="006C3626">
              <w:rPr>
                <w:rFonts w:ascii="Times New Roman" w:hAnsi="Times New Roman"/>
                <w:bCs/>
                <w:sz w:val="24"/>
                <w:szCs w:val="24"/>
                <w:lang w:eastAsia="ar-SA"/>
              </w:rPr>
              <w:t>-</w:t>
            </w:r>
            <w:r w:rsidRPr="009E1272">
              <w:rPr>
                <w:rFonts w:ascii="Times New Roman" w:hAnsi="Times New Roman"/>
                <w:bCs/>
                <w:sz w:val="24"/>
                <w:szCs w:val="24"/>
                <w:lang w:eastAsia="ar-SA"/>
              </w:rPr>
              <w:t>низации бассейна)</w:t>
            </w:r>
          </w:p>
        </w:tc>
        <w:tc>
          <w:tcPr>
            <w:tcW w:w="1134" w:type="dxa"/>
            <w:shd w:val="clear" w:color="auto" w:fill="auto"/>
            <w:vAlign w:val="center"/>
          </w:tcPr>
          <w:p w:rsidR="009E1272" w:rsidRPr="009E1272" w:rsidRDefault="009E1272" w:rsidP="006C3626">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6C3626">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6C3626">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6C3626">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6C3626">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6C3626">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6C3626">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6C3626">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6C3626">
            <w:pPr>
              <w:widowControl w:val="0"/>
              <w:suppressAutoHyphens/>
              <w:autoSpaceDE w:val="0"/>
              <w:spacing w:after="0" w:line="240" w:lineRule="auto"/>
              <w:jc w:val="center"/>
              <w:rPr>
                <w:rFonts w:ascii="Times New Roman" w:hAnsi="Times New Roman"/>
                <w:bCs/>
                <w:sz w:val="24"/>
                <w:szCs w:val="24"/>
                <w:lang w:eastAsia="ar-SA"/>
              </w:rPr>
            </w:pPr>
          </w:p>
        </w:tc>
        <w:tc>
          <w:tcPr>
            <w:tcW w:w="993" w:type="dxa"/>
            <w:shd w:val="clear" w:color="auto" w:fill="auto"/>
            <w:vAlign w:val="center"/>
          </w:tcPr>
          <w:p w:rsidR="009E1272" w:rsidRPr="009E1272" w:rsidRDefault="009E1272" w:rsidP="006C3626">
            <w:pPr>
              <w:widowControl w:val="0"/>
              <w:suppressAutoHyphens/>
              <w:autoSpaceDE w:val="0"/>
              <w:spacing w:after="0" w:line="240" w:lineRule="auto"/>
              <w:jc w:val="center"/>
              <w:rPr>
                <w:rFonts w:ascii="Times New Roman" w:hAnsi="Times New Roman"/>
                <w:bCs/>
                <w:sz w:val="24"/>
                <w:szCs w:val="24"/>
                <w:lang w:eastAsia="ar-SA"/>
              </w:rPr>
            </w:pPr>
          </w:p>
        </w:tc>
      </w:tr>
      <w:tr w:rsidR="009E1272" w:rsidRPr="009E1272" w:rsidTr="006C3626">
        <w:trPr>
          <w:gridAfter w:val="1"/>
          <w:wAfter w:w="879" w:type="dxa"/>
          <w:trHeight w:val="152"/>
        </w:trPr>
        <w:tc>
          <w:tcPr>
            <w:tcW w:w="14709" w:type="dxa"/>
            <w:gridSpan w:val="12"/>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r w:rsidRPr="009E1272">
              <w:rPr>
                <w:rFonts w:ascii="Times New Roman" w:hAnsi="Times New Roman"/>
                <w:bCs/>
                <w:sz w:val="24"/>
                <w:szCs w:val="24"/>
                <w:lang w:eastAsia="ar-SA"/>
              </w:rPr>
              <w:lastRenderedPageBreak/>
              <w:t>2.4. Воспитанники с нарушением опорно-двигательного  аппарата, слабослышащие</w:t>
            </w:r>
          </w:p>
        </w:tc>
      </w:tr>
      <w:tr w:rsidR="006C7AFF" w:rsidRPr="009E1272" w:rsidTr="006C3626">
        <w:trPr>
          <w:gridAfter w:val="1"/>
          <w:wAfter w:w="879" w:type="dxa"/>
          <w:trHeight w:val="426"/>
        </w:trPr>
        <w:tc>
          <w:tcPr>
            <w:tcW w:w="817" w:type="dxa"/>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r w:rsidRPr="009E1272">
              <w:rPr>
                <w:rFonts w:ascii="Times New Roman" w:hAnsi="Times New Roman"/>
                <w:bCs/>
                <w:sz w:val="24"/>
                <w:szCs w:val="24"/>
                <w:lang w:eastAsia="ar-SA"/>
              </w:rPr>
              <w:t>2.4.1.</w:t>
            </w:r>
          </w:p>
        </w:tc>
        <w:tc>
          <w:tcPr>
            <w:tcW w:w="2693" w:type="dxa"/>
            <w:shd w:val="clear" w:color="auto" w:fill="auto"/>
            <w:vAlign w:val="center"/>
          </w:tcPr>
          <w:p w:rsidR="009E1272" w:rsidRPr="009E1272" w:rsidRDefault="009E1272" w:rsidP="009E1272">
            <w:pPr>
              <w:widowControl w:val="0"/>
              <w:suppressAutoHyphens/>
              <w:autoSpaceDE w:val="0"/>
              <w:spacing w:after="0" w:line="240" w:lineRule="auto"/>
              <w:jc w:val="both"/>
              <w:rPr>
                <w:rFonts w:ascii="Times New Roman" w:hAnsi="Times New Roman"/>
                <w:bCs/>
                <w:sz w:val="24"/>
                <w:szCs w:val="24"/>
                <w:lang w:eastAsia="ar-SA"/>
              </w:rPr>
            </w:pPr>
            <w:r w:rsidRPr="009E1272">
              <w:rPr>
                <w:rFonts w:ascii="Times New Roman" w:hAnsi="Times New Roman"/>
                <w:bCs/>
                <w:sz w:val="24"/>
                <w:szCs w:val="24"/>
                <w:lang w:eastAsia="ar-SA"/>
              </w:rPr>
              <w:t>Воспитанники в воз</w:t>
            </w:r>
            <w:r w:rsidR="006C3626">
              <w:rPr>
                <w:rFonts w:ascii="Times New Roman" w:hAnsi="Times New Roman"/>
                <w:bCs/>
                <w:sz w:val="24"/>
                <w:szCs w:val="24"/>
                <w:lang w:eastAsia="ar-SA"/>
              </w:rPr>
              <w:t>-</w:t>
            </w:r>
            <w:r w:rsidRPr="009E1272">
              <w:rPr>
                <w:rFonts w:ascii="Times New Roman" w:hAnsi="Times New Roman"/>
                <w:bCs/>
                <w:sz w:val="24"/>
                <w:szCs w:val="24"/>
                <w:lang w:eastAsia="ar-SA"/>
              </w:rPr>
              <w:t>расте от 1 года до 3 лет</w:t>
            </w: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993"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r>
      <w:tr w:rsidR="006C7AFF" w:rsidRPr="009E1272" w:rsidTr="006C3626">
        <w:trPr>
          <w:gridAfter w:val="1"/>
          <w:wAfter w:w="879" w:type="dxa"/>
          <w:trHeight w:val="844"/>
        </w:trPr>
        <w:tc>
          <w:tcPr>
            <w:tcW w:w="817" w:type="dxa"/>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r w:rsidRPr="009E1272">
              <w:rPr>
                <w:rFonts w:ascii="Times New Roman" w:hAnsi="Times New Roman"/>
                <w:bCs/>
                <w:sz w:val="24"/>
                <w:szCs w:val="24"/>
                <w:lang w:eastAsia="ar-SA"/>
              </w:rPr>
              <w:t>2.4.2.</w:t>
            </w:r>
          </w:p>
        </w:tc>
        <w:tc>
          <w:tcPr>
            <w:tcW w:w="2693" w:type="dxa"/>
            <w:shd w:val="clear" w:color="auto" w:fill="auto"/>
            <w:vAlign w:val="center"/>
          </w:tcPr>
          <w:p w:rsidR="009E1272" w:rsidRPr="009E1272" w:rsidRDefault="009E1272" w:rsidP="009E1272">
            <w:pPr>
              <w:widowControl w:val="0"/>
              <w:suppressAutoHyphens/>
              <w:autoSpaceDE w:val="0"/>
              <w:spacing w:after="0" w:line="240" w:lineRule="auto"/>
              <w:jc w:val="both"/>
              <w:rPr>
                <w:rFonts w:ascii="Times New Roman" w:hAnsi="Times New Roman"/>
                <w:bCs/>
                <w:sz w:val="24"/>
                <w:szCs w:val="24"/>
                <w:lang w:eastAsia="ar-SA"/>
              </w:rPr>
            </w:pPr>
            <w:r w:rsidRPr="009E1272">
              <w:rPr>
                <w:rFonts w:ascii="Times New Roman" w:hAnsi="Times New Roman"/>
                <w:bCs/>
                <w:sz w:val="24"/>
                <w:szCs w:val="24"/>
                <w:lang w:eastAsia="ar-SA"/>
              </w:rPr>
              <w:t>Воспитанники в воз</w:t>
            </w:r>
            <w:r w:rsidR="006C3626">
              <w:rPr>
                <w:rFonts w:ascii="Times New Roman" w:hAnsi="Times New Roman"/>
                <w:bCs/>
                <w:sz w:val="24"/>
                <w:szCs w:val="24"/>
                <w:lang w:eastAsia="ar-SA"/>
              </w:rPr>
              <w:t>-</w:t>
            </w:r>
            <w:r w:rsidRPr="009E1272">
              <w:rPr>
                <w:rFonts w:ascii="Times New Roman" w:hAnsi="Times New Roman"/>
                <w:bCs/>
                <w:sz w:val="24"/>
                <w:szCs w:val="24"/>
                <w:lang w:eastAsia="ar-SA"/>
              </w:rPr>
              <w:t>расте от 1 года до 3 лет (при наличии в дошко</w:t>
            </w:r>
            <w:r w:rsidR="006C3626">
              <w:rPr>
                <w:rFonts w:ascii="Times New Roman" w:hAnsi="Times New Roman"/>
                <w:bCs/>
                <w:sz w:val="24"/>
                <w:szCs w:val="24"/>
                <w:lang w:eastAsia="ar-SA"/>
              </w:rPr>
              <w:t>-</w:t>
            </w:r>
            <w:r w:rsidRPr="009E1272">
              <w:rPr>
                <w:rFonts w:ascii="Times New Roman" w:hAnsi="Times New Roman"/>
                <w:bCs/>
                <w:sz w:val="24"/>
                <w:szCs w:val="24"/>
                <w:lang w:eastAsia="ar-SA"/>
              </w:rPr>
              <w:t>льной образовательной организации бассейна)</w:t>
            </w: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993"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r>
      <w:tr w:rsidR="006C7AFF" w:rsidRPr="009E1272" w:rsidTr="006C3626">
        <w:trPr>
          <w:gridAfter w:val="1"/>
          <w:wAfter w:w="879" w:type="dxa"/>
          <w:trHeight w:val="70"/>
        </w:trPr>
        <w:tc>
          <w:tcPr>
            <w:tcW w:w="817" w:type="dxa"/>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r w:rsidRPr="009E1272">
              <w:rPr>
                <w:rFonts w:ascii="Times New Roman" w:hAnsi="Times New Roman"/>
                <w:bCs/>
                <w:sz w:val="24"/>
                <w:szCs w:val="24"/>
                <w:lang w:eastAsia="ar-SA"/>
              </w:rPr>
              <w:t>2.4.3.</w:t>
            </w:r>
          </w:p>
        </w:tc>
        <w:tc>
          <w:tcPr>
            <w:tcW w:w="2693" w:type="dxa"/>
            <w:shd w:val="clear" w:color="auto" w:fill="auto"/>
            <w:vAlign w:val="center"/>
          </w:tcPr>
          <w:p w:rsidR="009E1272" w:rsidRPr="009E1272" w:rsidRDefault="009E1272" w:rsidP="006C3626">
            <w:pPr>
              <w:widowControl w:val="0"/>
              <w:suppressAutoHyphens/>
              <w:autoSpaceDE w:val="0"/>
              <w:spacing w:after="0" w:line="240" w:lineRule="auto"/>
              <w:jc w:val="both"/>
              <w:rPr>
                <w:rFonts w:ascii="Times New Roman" w:hAnsi="Times New Roman"/>
                <w:bCs/>
                <w:sz w:val="24"/>
                <w:szCs w:val="24"/>
                <w:lang w:eastAsia="ar-SA"/>
              </w:rPr>
            </w:pPr>
            <w:r w:rsidRPr="009E1272">
              <w:rPr>
                <w:rFonts w:ascii="Times New Roman" w:hAnsi="Times New Roman"/>
                <w:bCs/>
                <w:sz w:val="24"/>
                <w:szCs w:val="24"/>
                <w:lang w:eastAsia="ar-SA"/>
              </w:rPr>
              <w:t>Воспитанники в воз</w:t>
            </w:r>
            <w:r w:rsidR="006C3626">
              <w:rPr>
                <w:rFonts w:ascii="Times New Roman" w:hAnsi="Times New Roman"/>
                <w:bCs/>
                <w:sz w:val="24"/>
                <w:szCs w:val="24"/>
                <w:lang w:eastAsia="ar-SA"/>
              </w:rPr>
              <w:t>-</w:t>
            </w:r>
            <w:r w:rsidRPr="009E1272">
              <w:rPr>
                <w:rFonts w:ascii="Times New Roman" w:hAnsi="Times New Roman"/>
                <w:bCs/>
                <w:sz w:val="24"/>
                <w:szCs w:val="24"/>
                <w:lang w:eastAsia="ar-SA"/>
              </w:rPr>
              <w:t>расте от 3 до 7 лет</w:t>
            </w: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993"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r>
      <w:tr w:rsidR="006C7AFF" w:rsidRPr="009E1272" w:rsidTr="006C3626">
        <w:trPr>
          <w:gridAfter w:val="1"/>
          <w:wAfter w:w="879" w:type="dxa"/>
          <w:trHeight w:val="70"/>
        </w:trPr>
        <w:tc>
          <w:tcPr>
            <w:tcW w:w="817" w:type="dxa"/>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r w:rsidRPr="009E1272">
              <w:rPr>
                <w:rFonts w:ascii="Times New Roman" w:hAnsi="Times New Roman"/>
                <w:bCs/>
                <w:sz w:val="24"/>
                <w:szCs w:val="24"/>
                <w:lang w:eastAsia="ar-SA"/>
              </w:rPr>
              <w:t>2.4.4.</w:t>
            </w:r>
          </w:p>
        </w:tc>
        <w:tc>
          <w:tcPr>
            <w:tcW w:w="2693" w:type="dxa"/>
            <w:shd w:val="clear" w:color="auto" w:fill="auto"/>
            <w:vAlign w:val="center"/>
          </w:tcPr>
          <w:p w:rsidR="009E1272" w:rsidRPr="009E1272" w:rsidRDefault="009E1272" w:rsidP="009E1272">
            <w:pPr>
              <w:widowControl w:val="0"/>
              <w:suppressAutoHyphens/>
              <w:autoSpaceDE w:val="0"/>
              <w:spacing w:after="0" w:line="240" w:lineRule="auto"/>
              <w:jc w:val="both"/>
              <w:rPr>
                <w:rFonts w:ascii="Times New Roman" w:hAnsi="Times New Roman"/>
                <w:bCs/>
                <w:sz w:val="24"/>
                <w:szCs w:val="24"/>
                <w:lang w:eastAsia="ar-SA"/>
              </w:rPr>
            </w:pPr>
            <w:r w:rsidRPr="009E1272">
              <w:rPr>
                <w:rFonts w:ascii="Times New Roman" w:hAnsi="Times New Roman"/>
                <w:bCs/>
                <w:sz w:val="24"/>
                <w:szCs w:val="24"/>
                <w:lang w:eastAsia="ar-SA"/>
              </w:rPr>
              <w:t>Воспитанники в воз</w:t>
            </w:r>
            <w:r w:rsidR="006C3626">
              <w:rPr>
                <w:rFonts w:ascii="Times New Roman" w:hAnsi="Times New Roman"/>
                <w:bCs/>
                <w:sz w:val="24"/>
                <w:szCs w:val="24"/>
                <w:lang w:eastAsia="ar-SA"/>
              </w:rPr>
              <w:t>-</w:t>
            </w:r>
            <w:r w:rsidRPr="009E1272">
              <w:rPr>
                <w:rFonts w:ascii="Times New Roman" w:hAnsi="Times New Roman"/>
                <w:bCs/>
                <w:sz w:val="24"/>
                <w:szCs w:val="24"/>
                <w:lang w:eastAsia="ar-SA"/>
              </w:rPr>
              <w:t>расте от 3 до 7 лет (при наличии в дошк</w:t>
            </w:r>
            <w:r w:rsidR="00044AF0">
              <w:rPr>
                <w:rFonts w:ascii="Times New Roman" w:hAnsi="Times New Roman"/>
                <w:bCs/>
                <w:sz w:val="24"/>
                <w:szCs w:val="24"/>
                <w:lang w:eastAsia="ar-SA"/>
              </w:rPr>
              <w:t>о</w:t>
            </w:r>
            <w:r w:rsidRPr="009E1272">
              <w:rPr>
                <w:rFonts w:ascii="Times New Roman" w:hAnsi="Times New Roman"/>
                <w:bCs/>
                <w:sz w:val="24"/>
                <w:szCs w:val="24"/>
                <w:lang w:eastAsia="ar-SA"/>
              </w:rPr>
              <w:t>льной образовательной орга</w:t>
            </w:r>
            <w:r w:rsidR="006C3626">
              <w:rPr>
                <w:rFonts w:ascii="Times New Roman" w:hAnsi="Times New Roman"/>
                <w:bCs/>
                <w:sz w:val="24"/>
                <w:szCs w:val="24"/>
                <w:lang w:eastAsia="ar-SA"/>
              </w:rPr>
              <w:t>-</w:t>
            </w:r>
            <w:r w:rsidRPr="009E1272">
              <w:rPr>
                <w:rFonts w:ascii="Times New Roman" w:hAnsi="Times New Roman"/>
                <w:bCs/>
                <w:sz w:val="24"/>
                <w:szCs w:val="24"/>
                <w:lang w:eastAsia="ar-SA"/>
              </w:rPr>
              <w:t>низации бассейна)</w:t>
            </w: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993"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r>
      <w:tr w:rsidR="009E1272" w:rsidRPr="009E1272" w:rsidTr="00044AF0">
        <w:trPr>
          <w:gridAfter w:val="1"/>
          <w:wAfter w:w="879" w:type="dxa"/>
          <w:trHeight w:val="70"/>
        </w:trPr>
        <w:tc>
          <w:tcPr>
            <w:tcW w:w="14709" w:type="dxa"/>
            <w:gridSpan w:val="12"/>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r w:rsidRPr="009E1272">
              <w:rPr>
                <w:rFonts w:ascii="Times New Roman" w:hAnsi="Times New Roman"/>
                <w:bCs/>
                <w:sz w:val="24"/>
                <w:szCs w:val="24"/>
                <w:lang w:eastAsia="ar-SA"/>
              </w:rPr>
              <w:t>2.5. Глухие, слепые воспитанники</w:t>
            </w:r>
          </w:p>
        </w:tc>
      </w:tr>
      <w:tr w:rsidR="006C7AFF" w:rsidRPr="009E1272" w:rsidTr="00044AF0">
        <w:trPr>
          <w:gridAfter w:val="1"/>
          <w:wAfter w:w="879" w:type="dxa"/>
          <w:trHeight w:val="70"/>
        </w:trPr>
        <w:tc>
          <w:tcPr>
            <w:tcW w:w="817" w:type="dxa"/>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r w:rsidRPr="009E1272">
              <w:rPr>
                <w:rFonts w:ascii="Times New Roman" w:hAnsi="Times New Roman"/>
                <w:bCs/>
                <w:sz w:val="24"/>
                <w:szCs w:val="24"/>
                <w:lang w:eastAsia="ar-SA"/>
              </w:rPr>
              <w:t>2.5.1.</w:t>
            </w:r>
          </w:p>
        </w:tc>
        <w:tc>
          <w:tcPr>
            <w:tcW w:w="2693" w:type="dxa"/>
            <w:shd w:val="clear" w:color="auto" w:fill="auto"/>
            <w:vAlign w:val="center"/>
          </w:tcPr>
          <w:p w:rsidR="009E1272" w:rsidRPr="009E1272" w:rsidRDefault="00044AF0" w:rsidP="009E1272">
            <w:pPr>
              <w:widowControl w:val="0"/>
              <w:suppressAutoHyphens/>
              <w:autoSpaceDE w:val="0"/>
              <w:spacing w:after="0" w:line="240" w:lineRule="auto"/>
              <w:jc w:val="both"/>
              <w:rPr>
                <w:rFonts w:ascii="Times New Roman" w:hAnsi="Times New Roman"/>
                <w:bCs/>
                <w:sz w:val="24"/>
                <w:szCs w:val="24"/>
                <w:lang w:eastAsia="ar-SA"/>
              </w:rPr>
            </w:pPr>
            <w:r>
              <w:rPr>
                <w:rFonts w:ascii="Times New Roman" w:hAnsi="Times New Roman"/>
                <w:bCs/>
                <w:sz w:val="24"/>
                <w:szCs w:val="24"/>
                <w:lang w:eastAsia="ar-SA"/>
              </w:rPr>
              <w:t>Воспитанники</w:t>
            </w:r>
            <w:r w:rsidR="009E1272" w:rsidRPr="009E1272">
              <w:rPr>
                <w:rFonts w:ascii="Times New Roman" w:hAnsi="Times New Roman"/>
                <w:bCs/>
                <w:sz w:val="24"/>
                <w:szCs w:val="24"/>
                <w:lang w:eastAsia="ar-SA"/>
              </w:rPr>
              <w:t xml:space="preserve"> в воз</w:t>
            </w:r>
            <w:r>
              <w:rPr>
                <w:rFonts w:ascii="Times New Roman" w:hAnsi="Times New Roman"/>
                <w:bCs/>
                <w:sz w:val="24"/>
                <w:szCs w:val="24"/>
                <w:lang w:eastAsia="ar-SA"/>
              </w:rPr>
              <w:t>-</w:t>
            </w:r>
            <w:r w:rsidR="009E1272" w:rsidRPr="009E1272">
              <w:rPr>
                <w:rFonts w:ascii="Times New Roman" w:hAnsi="Times New Roman"/>
                <w:bCs/>
                <w:sz w:val="24"/>
                <w:szCs w:val="24"/>
                <w:lang w:eastAsia="ar-SA"/>
              </w:rPr>
              <w:t>расте от 1 года до 3 лет</w:t>
            </w: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993"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r>
      <w:tr w:rsidR="006C7AFF" w:rsidRPr="009E1272" w:rsidTr="00044AF0">
        <w:trPr>
          <w:gridAfter w:val="1"/>
          <w:wAfter w:w="879" w:type="dxa"/>
          <w:trHeight w:val="70"/>
        </w:trPr>
        <w:tc>
          <w:tcPr>
            <w:tcW w:w="817" w:type="dxa"/>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r w:rsidRPr="009E1272">
              <w:rPr>
                <w:rFonts w:ascii="Times New Roman" w:hAnsi="Times New Roman"/>
                <w:bCs/>
                <w:sz w:val="24"/>
                <w:szCs w:val="24"/>
                <w:lang w:eastAsia="ar-SA"/>
              </w:rPr>
              <w:t>2.5.2.</w:t>
            </w:r>
          </w:p>
        </w:tc>
        <w:tc>
          <w:tcPr>
            <w:tcW w:w="2693" w:type="dxa"/>
            <w:shd w:val="clear" w:color="auto" w:fill="auto"/>
            <w:vAlign w:val="center"/>
          </w:tcPr>
          <w:p w:rsidR="009E1272" w:rsidRPr="009E1272" w:rsidRDefault="009E1272" w:rsidP="009E1272">
            <w:pPr>
              <w:widowControl w:val="0"/>
              <w:suppressAutoHyphens/>
              <w:autoSpaceDE w:val="0"/>
              <w:spacing w:after="0" w:line="240" w:lineRule="auto"/>
              <w:jc w:val="both"/>
              <w:rPr>
                <w:rFonts w:ascii="Times New Roman" w:hAnsi="Times New Roman"/>
                <w:bCs/>
                <w:sz w:val="24"/>
                <w:szCs w:val="24"/>
                <w:lang w:eastAsia="ar-SA"/>
              </w:rPr>
            </w:pPr>
            <w:r w:rsidRPr="009E1272">
              <w:rPr>
                <w:rFonts w:ascii="Times New Roman" w:hAnsi="Times New Roman"/>
                <w:bCs/>
                <w:sz w:val="24"/>
                <w:szCs w:val="24"/>
                <w:lang w:eastAsia="ar-SA"/>
              </w:rPr>
              <w:t>Воспитанники в воз</w:t>
            </w:r>
            <w:r w:rsidR="00044AF0">
              <w:rPr>
                <w:rFonts w:ascii="Times New Roman" w:hAnsi="Times New Roman"/>
                <w:bCs/>
                <w:sz w:val="24"/>
                <w:szCs w:val="24"/>
                <w:lang w:eastAsia="ar-SA"/>
              </w:rPr>
              <w:t>-</w:t>
            </w:r>
            <w:r w:rsidRPr="009E1272">
              <w:rPr>
                <w:rFonts w:ascii="Times New Roman" w:hAnsi="Times New Roman"/>
                <w:bCs/>
                <w:sz w:val="24"/>
                <w:szCs w:val="24"/>
                <w:lang w:eastAsia="ar-SA"/>
              </w:rPr>
              <w:t>расте от 1 года до 3 лет (при наличии в дошко</w:t>
            </w:r>
            <w:r w:rsidR="00044AF0">
              <w:rPr>
                <w:rFonts w:ascii="Times New Roman" w:hAnsi="Times New Roman"/>
                <w:bCs/>
                <w:sz w:val="24"/>
                <w:szCs w:val="24"/>
                <w:lang w:eastAsia="ar-SA"/>
              </w:rPr>
              <w:t>-</w:t>
            </w:r>
            <w:r w:rsidRPr="009E1272">
              <w:rPr>
                <w:rFonts w:ascii="Times New Roman" w:hAnsi="Times New Roman"/>
                <w:bCs/>
                <w:sz w:val="24"/>
                <w:szCs w:val="24"/>
                <w:lang w:eastAsia="ar-SA"/>
              </w:rPr>
              <w:t>льной образовательной организации бассейна)</w:t>
            </w: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993"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r>
      <w:tr w:rsidR="006C7AFF" w:rsidRPr="009E1272" w:rsidTr="00044AF0">
        <w:trPr>
          <w:gridAfter w:val="1"/>
          <w:wAfter w:w="879" w:type="dxa"/>
          <w:trHeight w:val="70"/>
        </w:trPr>
        <w:tc>
          <w:tcPr>
            <w:tcW w:w="817" w:type="dxa"/>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r w:rsidRPr="009E1272">
              <w:rPr>
                <w:rFonts w:ascii="Times New Roman" w:hAnsi="Times New Roman"/>
                <w:bCs/>
                <w:sz w:val="24"/>
                <w:szCs w:val="24"/>
                <w:lang w:eastAsia="ar-SA"/>
              </w:rPr>
              <w:t>2.5.3.</w:t>
            </w:r>
          </w:p>
        </w:tc>
        <w:tc>
          <w:tcPr>
            <w:tcW w:w="2693" w:type="dxa"/>
            <w:shd w:val="clear" w:color="auto" w:fill="auto"/>
            <w:vAlign w:val="center"/>
          </w:tcPr>
          <w:p w:rsidR="009E1272" w:rsidRPr="009E1272" w:rsidRDefault="009E1272" w:rsidP="00044AF0">
            <w:pPr>
              <w:widowControl w:val="0"/>
              <w:suppressAutoHyphens/>
              <w:autoSpaceDE w:val="0"/>
              <w:spacing w:after="0" w:line="240" w:lineRule="auto"/>
              <w:jc w:val="both"/>
              <w:rPr>
                <w:rFonts w:ascii="Times New Roman" w:hAnsi="Times New Roman"/>
                <w:bCs/>
                <w:sz w:val="24"/>
                <w:szCs w:val="24"/>
                <w:lang w:eastAsia="ar-SA"/>
              </w:rPr>
            </w:pPr>
            <w:r w:rsidRPr="009E1272">
              <w:rPr>
                <w:rFonts w:ascii="Times New Roman" w:hAnsi="Times New Roman"/>
                <w:bCs/>
                <w:sz w:val="24"/>
                <w:szCs w:val="24"/>
                <w:lang w:eastAsia="ar-SA"/>
              </w:rPr>
              <w:t>Воспитанники в воз</w:t>
            </w:r>
            <w:r w:rsidR="00044AF0">
              <w:rPr>
                <w:rFonts w:ascii="Times New Roman" w:hAnsi="Times New Roman"/>
                <w:bCs/>
                <w:sz w:val="24"/>
                <w:szCs w:val="24"/>
                <w:lang w:eastAsia="ar-SA"/>
              </w:rPr>
              <w:t>-</w:t>
            </w:r>
            <w:r w:rsidRPr="009E1272">
              <w:rPr>
                <w:rFonts w:ascii="Times New Roman" w:hAnsi="Times New Roman"/>
                <w:bCs/>
                <w:sz w:val="24"/>
                <w:szCs w:val="24"/>
                <w:lang w:eastAsia="ar-SA"/>
              </w:rPr>
              <w:t>расте от 3 до 7 лет</w:t>
            </w: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993"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r>
      <w:tr w:rsidR="006C7AFF" w:rsidRPr="009E1272" w:rsidTr="00044AF0">
        <w:trPr>
          <w:gridAfter w:val="1"/>
          <w:wAfter w:w="879" w:type="dxa"/>
          <w:trHeight w:val="70"/>
        </w:trPr>
        <w:tc>
          <w:tcPr>
            <w:tcW w:w="817" w:type="dxa"/>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r w:rsidRPr="009E1272">
              <w:rPr>
                <w:rFonts w:ascii="Times New Roman" w:hAnsi="Times New Roman"/>
                <w:bCs/>
                <w:sz w:val="24"/>
                <w:szCs w:val="24"/>
                <w:lang w:eastAsia="ar-SA"/>
              </w:rPr>
              <w:t>2.5.4.</w:t>
            </w:r>
          </w:p>
        </w:tc>
        <w:tc>
          <w:tcPr>
            <w:tcW w:w="2693" w:type="dxa"/>
            <w:shd w:val="clear" w:color="auto" w:fill="auto"/>
            <w:vAlign w:val="center"/>
          </w:tcPr>
          <w:p w:rsidR="009E1272" w:rsidRPr="009E1272" w:rsidRDefault="009E1272" w:rsidP="009E1272">
            <w:pPr>
              <w:widowControl w:val="0"/>
              <w:suppressAutoHyphens/>
              <w:autoSpaceDE w:val="0"/>
              <w:spacing w:after="0" w:line="240" w:lineRule="auto"/>
              <w:jc w:val="both"/>
              <w:rPr>
                <w:rFonts w:ascii="Times New Roman" w:hAnsi="Times New Roman"/>
                <w:bCs/>
                <w:sz w:val="24"/>
                <w:szCs w:val="24"/>
                <w:lang w:eastAsia="ar-SA"/>
              </w:rPr>
            </w:pPr>
            <w:r w:rsidRPr="009E1272">
              <w:rPr>
                <w:rFonts w:ascii="Times New Roman" w:hAnsi="Times New Roman"/>
                <w:bCs/>
                <w:sz w:val="24"/>
                <w:szCs w:val="24"/>
                <w:lang w:eastAsia="ar-SA"/>
              </w:rPr>
              <w:t>Воспитанники в воз</w:t>
            </w:r>
            <w:r w:rsidR="00044AF0">
              <w:rPr>
                <w:rFonts w:ascii="Times New Roman" w:hAnsi="Times New Roman"/>
                <w:bCs/>
                <w:sz w:val="24"/>
                <w:szCs w:val="24"/>
                <w:lang w:eastAsia="ar-SA"/>
              </w:rPr>
              <w:t>-</w:t>
            </w:r>
            <w:r w:rsidRPr="009E1272">
              <w:rPr>
                <w:rFonts w:ascii="Times New Roman" w:hAnsi="Times New Roman"/>
                <w:bCs/>
                <w:sz w:val="24"/>
                <w:szCs w:val="24"/>
                <w:lang w:eastAsia="ar-SA"/>
              </w:rPr>
              <w:t>расте от 3 до 7 лет (при наличии в дошк</w:t>
            </w:r>
            <w:r w:rsidR="0020615D">
              <w:rPr>
                <w:rFonts w:ascii="Times New Roman" w:hAnsi="Times New Roman"/>
                <w:bCs/>
                <w:sz w:val="24"/>
                <w:szCs w:val="24"/>
                <w:lang w:eastAsia="ar-SA"/>
              </w:rPr>
              <w:t>о</w:t>
            </w:r>
            <w:r w:rsidRPr="009E1272">
              <w:rPr>
                <w:rFonts w:ascii="Times New Roman" w:hAnsi="Times New Roman"/>
                <w:bCs/>
                <w:sz w:val="24"/>
                <w:szCs w:val="24"/>
                <w:lang w:eastAsia="ar-SA"/>
              </w:rPr>
              <w:t>льной образовательной орга</w:t>
            </w:r>
            <w:r w:rsidR="00044AF0">
              <w:rPr>
                <w:rFonts w:ascii="Times New Roman" w:hAnsi="Times New Roman"/>
                <w:bCs/>
                <w:sz w:val="24"/>
                <w:szCs w:val="24"/>
                <w:lang w:eastAsia="ar-SA"/>
              </w:rPr>
              <w:t>-</w:t>
            </w:r>
            <w:r w:rsidRPr="009E1272">
              <w:rPr>
                <w:rFonts w:ascii="Times New Roman" w:hAnsi="Times New Roman"/>
                <w:bCs/>
                <w:sz w:val="24"/>
                <w:szCs w:val="24"/>
                <w:lang w:eastAsia="ar-SA"/>
              </w:rPr>
              <w:t>низации бассейна)</w:t>
            </w: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993"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r>
      <w:tr w:rsidR="009E1272" w:rsidRPr="009E1272" w:rsidTr="006C7AFF">
        <w:trPr>
          <w:gridAfter w:val="1"/>
          <w:wAfter w:w="879" w:type="dxa"/>
          <w:trHeight w:val="243"/>
        </w:trPr>
        <w:tc>
          <w:tcPr>
            <w:tcW w:w="14709" w:type="dxa"/>
            <w:gridSpan w:val="12"/>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r w:rsidRPr="009E1272">
              <w:rPr>
                <w:rFonts w:ascii="Times New Roman" w:hAnsi="Times New Roman"/>
                <w:bCs/>
                <w:sz w:val="24"/>
                <w:szCs w:val="24"/>
                <w:lang w:eastAsia="ar-SA"/>
              </w:rPr>
              <w:lastRenderedPageBreak/>
              <w:t>2.6. Воспитанники с фонетико-фонематическим нарушением речи</w:t>
            </w:r>
          </w:p>
        </w:tc>
      </w:tr>
      <w:tr w:rsidR="006C7AFF" w:rsidRPr="009E1272" w:rsidTr="009E17BF">
        <w:trPr>
          <w:gridAfter w:val="1"/>
          <w:wAfter w:w="879" w:type="dxa"/>
          <w:trHeight w:val="70"/>
        </w:trPr>
        <w:tc>
          <w:tcPr>
            <w:tcW w:w="817" w:type="dxa"/>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r w:rsidRPr="009E1272">
              <w:rPr>
                <w:rFonts w:ascii="Times New Roman" w:hAnsi="Times New Roman"/>
                <w:bCs/>
                <w:sz w:val="24"/>
                <w:szCs w:val="24"/>
                <w:lang w:eastAsia="ar-SA"/>
              </w:rPr>
              <w:t>2.6.1.</w:t>
            </w:r>
          </w:p>
        </w:tc>
        <w:tc>
          <w:tcPr>
            <w:tcW w:w="2693" w:type="dxa"/>
            <w:shd w:val="clear" w:color="auto" w:fill="auto"/>
            <w:vAlign w:val="center"/>
          </w:tcPr>
          <w:p w:rsidR="009E1272" w:rsidRPr="009E1272" w:rsidRDefault="009E1272" w:rsidP="009E1272">
            <w:pPr>
              <w:widowControl w:val="0"/>
              <w:suppressAutoHyphens/>
              <w:autoSpaceDE w:val="0"/>
              <w:spacing w:after="0" w:line="240" w:lineRule="auto"/>
              <w:jc w:val="both"/>
              <w:rPr>
                <w:rFonts w:ascii="Times New Roman" w:hAnsi="Times New Roman"/>
                <w:bCs/>
                <w:sz w:val="24"/>
                <w:szCs w:val="24"/>
                <w:lang w:eastAsia="ar-SA"/>
              </w:rPr>
            </w:pPr>
            <w:r w:rsidRPr="009E1272">
              <w:rPr>
                <w:rFonts w:ascii="Times New Roman" w:hAnsi="Times New Roman"/>
                <w:bCs/>
                <w:sz w:val="24"/>
                <w:szCs w:val="24"/>
                <w:lang w:eastAsia="ar-SA"/>
              </w:rPr>
              <w:t>Воспитанники в воз</w:t>
            </w:r>
            <w:r w:rsidR="009E17BF">
              <w:rPr>
                <w:rFonts w:ascii="Times New Roman" w:hAnsi="Times New Roman"/>
                <w:bCs/>
                <w:sz w:val="24"/>
                <w:szCs w:val="24"/>
                <w:lang w:eastAsia="ar-SA"/>
              </w:rPr>
              <w:t>-</w:t>
            </w:r>
            <w:r w:rsidRPr="009E1272">
              <w:rPr>
                <w:rFonts w:ascii="Times New Roman" w:hAnsi="Times New Roman"/>
                <w:bCs/>
                <w:sz w:val="24"/>
                <w:szCs w:val="24"/>
                <w:lang w:eastAsia="ar-SA"/>
              </w:rPr>
              <w:t>расте от 3 до 7 лет</w:t>
            </w: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993"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r>
      <w:tr w:rsidR="006C7AFF" w:rsidRPr="009E1272" w:rsidTr="009E17BF">
        <w:trPr>
          <w:gridAfter w:val="1"/>
          <w:wAfter w:w="879" w:type="dxa"/>
          <w:trHeight w:val="70"/>
        </w:trPr>
        <w:tc>
          <w:tcPr>
            <w:tcW w:w="817" w:type="dxa"/>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r w:rsidRPr="009E1272">
              <w:rPr>
                <w:rFonts w:ascii="Times New Roman" w:hAnsi="Times New Roman"/>
                <w:bCs/>
                <w:sz w:val="24"/>
                <w:szCs w:val="24"/>
                <w:lang w:eastAsia="ar-SA"/>
              </w:rPr>
              <w:t>2.6.2.</w:t>
            </w:r>
          </w:p>
        </w:tc>
        <w:tc>
          <w:tcPr>
            <w:tcW w:w="2693" w:type="dxa"/>
            <w:shd w:val="clear" w:color="auto" w:fill="auto"/>
            <w:vAlign w:val="center"/>
          </w:tcPr>
          <w:p w:rsidR="009E1272" w:rsidRPr="009E1272" w:rsidRDefault="009E1272" w:rsidP="009E1272">
            <w:pPr>
              <w:widowControl w:val="0"/>
              <w:suppressAutoHyphens/>
              <w:autoSpaceDE w:val="0"/>
              <w:spacing w:after="0" w:line="240" w:lineRule="auto"/>
              <w:jc w:val="both"/>
              <w:rPr>
                <w:rFonts w:ascii="Times New Roman" w:hAnsi="Times New Roman"/>
                <w:bCs/>
                <w:sz w:val="24"/>
                <w:szCs w:val="24"/>
                <w:lang w:eastAsia="ar-SA"/>
              </w:rPr>
            </w:pPr>
            <w:r w:rsidRPr="009E1272">
              <w:rPr>
                <w:rFonts w:ascii="Times New Roman" w:hAnsi="Times New Roman"/>
                <w:bCs/>
                <w:sz w:val="24"/>
                <w:szCs w:val="24"/>
                <w:lang w:eastAsia="ar-SA"/>
              </w:rPr>
              <w:t>Воспитанники в воз</w:t>
            </w:r>
            <w:r w:rsidR="009E17BF">
              <w:rPr>
                <w:rFonts w:ascii="Times New Roman" w:hAnsi="Times New Roman"/>
                <w:bCs/>
                <w:sz w:val="24"/>
                <w:szCs w:val="24"/>
                <w:lang w:eastAsia="ar-SA"/>
              </w:rPr>
              <w:t>-</w:t>
            </w:r>
            <w:r w:rsidRPr="009E1272">
              <w:rPr>
                <w:rFonts w:ascii="Times New Roman" w:hAnsi="Times New Roman"/>
                <w:bCs/>
                <w:sz w:val="24"/>
                <w:szCs w:val="24"/>
                <w:lang w:eastAsia="ar-SA"/>
              </w:rPr>
              <w:t>расте от 3 до 7 лет (при наличии в дошк</w:t>
            </w:r>
            <w:r w:rsidR="00C11CAD">
              <w:rPr>
                <w:rFonts w:ascii="Times New Roman" w:hAnsi="Times New Roman"/>
                <w:bCs/>
                <w:sz w:val="24"/>
                <w:szCs w:val="24"/>
                <w:lang w:eastAsia="ar-SA"/>
              </w:rPr>
              <w:t>о</w:t>
            </w:r>
            <w:r w:rsidRPr="009E1272">
              <w:rPr>
                <w:rFonts w:ascii="Times New Roman" w:hAnsi="Times New Roman"/>
                <w:bCs/>
                <w:sz w:val="24"/>
                <w:szCs w:val="24"/>
                <w:lang w:eastAsia="ar-SA"/>
              </w:rPr>
              <w:t>льной образовательной орга</w:t>
            </w:r>
            <w:r w:rsidR="009E17BF">
              <w:rPr>
                <w:rFonts w:ascii="Times New Roman" w:hAnsi="Times New Roman"/>
                <w:bCs/>
                <w:sz w:val="24"/>
                <w:szCs w:val="24"/>
                <w:lang w:eastAsia="ar-SA"/>
              </w:rPr>
              <w:t>-</w:t>
            </w:r>
            <w:r w:rsidRPr="009E1272">
              <w:rPr>
                <w:rFonts w:ascii="Times New Roman" w:hAnsi="Times New Roman"/>
                <w:bCs/>
                <w:sz w:val="24"/>
                <w:szCs w:val="24"/>
                <w:lang w:eastAsia="ar-SA"/>
              </w:rPr>
              <w:t>низации бассейна)</w:t>
            </w: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993"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r>
      <w:tr w:rsidR="009E1272" w:rsidRPr="009E1272" w:rsidTr="009E17BF">
        <w:trPr>
          <w:gridAfter w:val="1"/>
          <w:wAfter w:w="879" w:type="dxa"/>
          <w:trHeight w:val="70"/>
        </w:trPr>
        <w:tc>
          <w:tcPr>
            <w:tcW w:w="14709" w:type="dxa"/>
            <w:gridSpan w:val="12"/>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r w:rsidRPr="009E1272">
              <w:rPr>
                <w:rFonts w:ascii="Times New Roman" w:hAnsi="Times New Roman"/>
                <w:bCs/>
                <w:sz w:val="24"/>
                <w:szCs w:val="24"/>
                <w:lang w:eastAsia="ar-SA"/>
              </w:rPr>
              <w:t>2.7. Воспитанники с иными  ограниченными возможностями здоровья</w:t>
            </w:r>
          </w:p>
        </w:tc>
      </w:tr>
      <w:tr w:rsidR="006C7AFF" w:rsidRPr="009E1272" w:rsidTr="006C7AFF">
        <w:trPr>
          <w:gridAfter w:val="1"/>
          <w:wAfter w:w="879" w:type="dxa"/>
          <w:trHeight w:val="630"/>
        </w:trPr>
        <w:tc>
          <w:tcPr>
            <w:tcW w:w="817" w:type="dxa"/>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r w:rsidRPr="009E1272">
              <w:rPr>
                <w:rFonts w:ascii="Times New Roman" w:hAnsi="Times New Roman"/>
                <w:bCs/>
                <w:sz w:val="24"/>
                <w:szCs w:val="24"/>
                <w:lang w:eastAsia="ar-SA"/>
              </w:rPr>
              <w:t>2.7.1.</w:t>
            </w:r>
          </w:p>
        </w:tc>
        <w:tc>
          <w:tcPr>
            <w:tcW w:w="2693" w:type="dxa"/>
            <w:shd w:val="clear" w:color="auto" w:fill="auto"/>
            <w:vAlign w:val="center"/>
          </w:tcPr>
          <w:p w:rsidR="009E1272" w:rsidRPr="009E1272" w:rsidRDefault="009E1272" w:rsidP="009E1272">
            <w:pPr>
              <w:widowControl w:val="0"/>
              <w:suppressAutoHyphens/>
              <w:autoSpaceDE w:val="0"/>
              <w:spacing w:after="0" w:line="240" w:lineRule="auto"/>
              <w:jc w:val="both"/>
              <w:rPr>
                <w:rFonts w:ascii="Times New Roman" w:hAnsi="Times New Roman"/>
                <w:bCs/>
                <w:sz w:val="24"/>
                <w:szCs w:val="24"/>
                <w:lang w:eastAsia="ar-SA"/>
              </w:rPr>
            </w:pPr>
            <w:r w:rsidRPr="009E1272">
              <w:rPr>
                <w:rFonts w:ascii="Times New Roman" w:hAnsi="Times New Roman"/>
                <w:bCs/>
                <w:sz w:val="24"/>
                <w:szCs w:val="24"/>
                <w:lang w:eastAsia="ar-SA"/>
              </w:rPr>
              <w:t>Воспитанники в воз</w:t>
            </w:r>
            <w:r w:rsidR="00C930A2">
              <w:rPr>
                <w:rFonts w:ascii="Times New Roman" w:hAnsi="Times New Roman"/>
                <w:bCs/>
                <w:sz w:val="24"/>
                <w:szCs w:val="24"/>
                <w:lang w:eastAsia="ar-SA"/>
              </w:rPr>
              <w:t>-</w:t>
            </w:r>
            <w:r w:rsidRPr="009E1272">
              <w:rPr>
                <w:rFonts w:ascii="Times New Roman" w:hAnsi="Times New Roman"/>
                <w:bCs/>
                <w:sz w:val="24"/>
                <w:szCs w:val="24"/>
                <w:lang w:eastAsia="ar-SA"/>
              </w:rPr>
              <w:t>расте от 1 года до 3 лет</w:t>
            </w: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993"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r>
      <w:tr w:rsidR="006C7AFF" w:rsidRPr="009E1272" w:rsidTr="006C7AFF">
        <w:trPr>
          <w:gridAfter w:val="1"/>
          <w:wAfter w:w="879" w:type="dxa"/>
          <w:trHeight w:val="1320"/>
        </w:trPr>
        <w:tc>
          <w:tcPr>
            <w:tcW w:w="817" w:type="dxa"/>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r w:rsidRPr="009E1272">
              <w:rPr>
                <w:rFonts w:ascii="Times New Roman" w:hAnsi="Times New Roman"/>
                <w:bCs/>
                <w:sz w:val="24"/>
                <w:szCs w:val="24"/>
                <w:lang w:eastAsia="ar-SA"/>
              </w:rPr>
              <w:t>2.7.2.</w:t>
            </w:r>
          </w:p>
        </w:tc>
        <w:tc>
          <w:tcPr>
            <w:tcW w:w="2693" w:type="dxa"/>
            <w:shd w:val="clear" w:color="auto" w:fill="auto"/>
            <w:vAlign w:val="center"/>
          </w:tcPr>
          <w:p w:rsidR="009E1272" w:rsidRPr="009E1272" w:rsidRDefault="009E1272" w:rsidP="009E1272">
            <w:pPr>
              <w:widowControl w:val="0"/>
              <w:suppressAutoHyphens/>
              <w:autoSpaceDE w:val="0"/>
              <w:spacing w:after="0" w:line="240" w:lineRule="auto"/>
              <w:jc w:val="both"/>
              <w:rPr>
                <w:rFonts w:ascii="Times New Roman" w:hAnsi="Times New Roman"/>
                <w:bCs/>
                <w:sz w:val="24"/>
                <w:szCs w:val="24"/>
                <w:lang w:eastAsia="ar-SA"/>
              </w:rPr>
            </w:pPr>
            <w:r w:rsidRPr="009E1272">
              <w:rPr>
                <w:rFonts w:ascii="Times New Roman" w:hAnsi="Times New Roman"/>
                <w:bCs/>
                <w:sz w:val="24"/>
                <w:szCs w:val="24"/>
                <w:lang w:eastAsia="ar-SA"/>
              </w:rPr>
              <w:t>Воспитанники в воз</w:t>
            </w:r>
            <w:r w:rsidR="00C930A2">
              <w:rPr>
                <w:rFonts w:ascii="Times New Roman" w:hAnsi="Times New Roman"/>
                <w:bCs/>
                <w:sz w:val="24"/>
                <w:szCs w:val="24"/>
                <w:lang w:eastAsia="ar-SA"/>
              </w:rPr>
              <w:t>-</w:t>
            </w:r>
            <w:r w:rsidRPr="009E1272">
              <w:rPr>
                <w:rFonts w:ascii="Times New Roman" w:hAnsi="Times New Roman"/>
                <w:bCs/>
                <w:sz w:val="24"/>
                <w:szCs w:val="24"/>
                <w:lang w:eastAsia="ar-SA"/>
              </w:rPr>
              <w:t>расте от 1 года до 3 лет (при наличии в дошко</w:t>
            </w:r>
            <w:r w:rsidR="00C930A2">
              <w:rPr>
                <w:rFonts w:ascii="Times New Roman" w:hAnsi="Times New Roman"/>
                <w:bCs/>
                <w:sz w:val="24"/>
                <w:szCs w:val="24"/>
                <w:lang w:eastAsia="ar-SA"/>
              </w:rPr>
              <w:t>-</w:t>
            </w:r>
            <w:r w:rsidRPr="009E1272">
              <w:rPr>
                <w:rFonts w:ascii="Times New Roman" w:hAnsi="Times New Roman"/>
                <w:bCs/>
                <w:sz w:val="24"/>
                <w:szCs w:val="24"/>
                <w:lang w:eastAsia="ar-SA"/>
              </w:rPr>
              <w:t>льной образовательной организации бассейна)</w:t>
            </w: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993"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r>
      <w:tr w:rsidR="006C7AFF" w:rsidRPr="009E1272" w:rsidTr="00C930A2">
        <w:trPr>
          <w:gridAfter w:val="1"/>
          <w:wAfter w:w="879" w:type="dxa"/>
          <w:trHeight w:val="70"/>
        </w:trPr>
        <w:tc>
          <w:tcPr>
            <w:tcW w:w="817" w:type="dxa"/>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r w:rsidRPr="009E1272">
              <w:rPr>
                <w:rFonts w:ascii="Times New Roman" w:hAnsi="Times New Roman"/>
                <w:bCs/>
                <w:sz w:val="24"/>
                <w:szCs w:val="24"/>
                <w:lang w:eastAsia="ar-SA"/>
              </w:rPr>
              <w:t>2.7.3.</w:t>
            </w:r>
          </w:p>
        </w:tc>
        <w:tc>
          <w:tcPr>
            <w:tcW w:w="2693" w:type="dxa"/>
            <w:shd w:val="clear" w:color="auto" w:fill="auto"/>
            <w:vAlign w:val="center"/>
          </w:tcPr>
          <w:p w:rsidR="009E1272" w:rsidRPr="009E1272" w:rsidRDefault="009E1272" w:rsidP="00C930A2">
            <w:pPr>
              <w:widowControl w:val="0"/>
              <w:suppressAutoHyphens/>
              <w:autoSpaceDE w:val="0"/>
              <w:spacing w:after="0" w:line="240" w:lineRule="auto"/>
              <w:jc w:val="both"/>
              <w:rPr>
                <w:rFonts w:ascii="Times New Roman" w:hAnsi="Times New Roman"/>
                <w:bCs/>
                <w:sz w:val="24"/>
                <w:szCs w:val="24"/>
                <w:lang w:eastAsia="ar-SA"/>
              </w:rPr>
            </w:pPr>
            <w:r w:rsidRPr="009E1272">
              <w:rPr>
                <w:rFonts w:ascii="Times New Roman" w:hAnsi="Times New Roman"/>
                <w:bCs/>
                <w:sz w:val="24"/>
                <w:szCs w:val="24"/>
                <w:lang w:eastAsia="ar-SA"/>
              </w:rPr>
              <w:t>Воспитанники в воз</w:t>
            </w:r>
            <w:r w:rsidR="00C930A2">
              <w:rPr>
                <w:rFonts w:ascii="Times New Roman" w:hAnsi="Times New Roman"/>
                <w:bCs/>
                <w:sz w:val="24"/>
                <w:szCs w:val="24"/>
                <w:lang w:eastAsia="ar-SA"/>
              </w:rPr>
              <w:t>-</w:t>
            </w:r>
            <w:r w:rsidRPr="009E1272">
              <w:rPr>
                <w:rFonts w:ascii="Times New Roman" w:hAnsi="Times New Roman"/>
                <w:bCs/>
                <w:sz w:val="24"/>
                <w:szCs w:val="24"/>
                <w:lang w:eastAsia="ar-SA"/>
              </w:rPr>
              <w:t>расте от 3 до 7 лет</w:t>
            </w: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993"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r>
      <w:tr w:rsidR="006C7AFF" w:rsidRPr="009E1272" w:rsidTr="006C7AFF">
        <w:trPr>
          <w:gridAfter w:val="1"/>
          <w:wAfter w:w="879" w:type="dxa"/>
          <w:trHeight w:val="781"/>
        </w:trPr>
        <w:tc>
          <w:tcPr>
            <w:tcW w:w="817" w:type="dxa"/>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r w:rsidRPr="009E1272">
              <w:rPr>
                <w:rFonts w:ascii="Times New Roman" w:hAnsi="Times New Roman"/>
                <w:bCs/>
                <w:sz w:val="24"/>
                <w:szCs w:val="24"/>
                <w:lang w:eastAsia="ar-SA"/>
              </w:rPr>
              <w:t>2.7.4.</w:t>
            </w:r>
          </w:p>
        </w:tc>
        <w:tc>
          <w:tcPr>
            <w:tcW w:w="2693" w:type="dxa"/>
            <w:shd w:val="clear" w:color="auto" w:fill="auto"/>
            <w:vAlign w:val="center"/>
          </w:tcPr>
          <w:p w:rsidR="009E1272" w:rsidRPr="009E1272" w:rsidRDefault="009E1272" w:rsidP="009E1272">
            <w:pPr>
              <w:widowControl w:val="0"/>
              <w:suppressAutoHyphens/>
              <w:autoSpaceDE w:val="0"/>
              <w:spacing w:after="0" w:line="240" w:lineRule="auto"/>
              <w:jc w:val="both"/>
              <w:rPr>
                <w:rFonts w:ascii="Times New Roman" w:hAnsi="Times New Roman"/>
                <w:bCs/>
                <w:sz w:val="24"/>
                <w:szCs w:val="24"/>
                <w:lang w:eastAsia="ar-SA"/>
              </w:rPr>
            </w:pPr>
            <w:r w:rsidRPr="009E1272">
              <w:rPr>
                <w:rFonts w:ascii="Times New Roman" w:hAnsi="Times New Roman"/>
                <w:bCs/>
                <w:sz w:val="24"/>
                <w:szCs w:val="24"/>
                <w:lang w:eastAsia="ar-SA"/>
              </w:rPr>
              <w:t>Воспитанники в воз</w:t>
            </w:r>
            <w:r w:rsidR="00C930A2">
              <w:rPr>
                <w:rFonts w:ascii="Times New Roman" w:hAnsi="Times New Roman"/>
                <w:bCs/>
                <w:sz w:val="24"/>
                <w:szCs w:val="24"/>
                <w:lang w:eastAsia="ar-SA"/>
              </w:rPr>
              <w:t>-</w:t>
            </w:r>
            <w:r w:rsidRPr="009E1272">
              <w:rPr>
                <w:rFonts w:ascii="Times New Roman" w:hAnsi="Times New Roman"/>
                <w:bCs/>
                <w:sz w:val="24"/>
                <w:szCs w:val="24"/>
                <w:lang w:eastAsia="ar-SA"/>
              </w:rPr>
              <w:t>расте от 3 до 7 лет (при наличии в дошк</w:t>
            </w:r>
            <w:r w:rsidR="00C930A2">
              <w:rPr>
                <w:rFonts w:ascii="Times New Roman" w:hAnsi="Times New Roman"/>
                <w:bCs/>
                <w:sz w:val="24"/>
                <w:szCs w:val="24"/>
                <w:lang w:eastAsia="ar-SA"/>
              </w:rPr>
              <w:t>о</w:t>
            </w:r>
            <w:r w:rsidRPr="009E1272">
              <w:rPr>
                <w:rFonts w:ascii="Times New Roman" w:hAnsi="Times New Roman"/>
                <w:bCs/>
                <w:sz w:val="24"/>
                <w:szCs w:val="24"/>
                <w:lang w:eastAsia="ar-SA"/>
              </w:rPr>
              <w:t>льной образовательной орга</w:t>
            </w:r>
            <w:r w:rsidR="00C930A2">
              <w:rPr>
                <w:rFonts w:ascii="Times New Roman" w:hAnsi="Times New Roman"/>
                <w:bCs/>
                <w:sz w:val="24"/>
                <w:szCs w:val="24"/>
                <w:lang w:eastAsia="ar-SA"/>
              </w:rPr>
              <w:t>-</w:t>
            </w:r>
            <w:r w:rsidRPr="009E1272">
              <w:rPr>
                <w:rFonts w:ascii="Times New Roman" w:hAnsi="Times New Roman"/>
                <w:bCs/>
                <w:sz w:val="24"/>
                <w:szCs w:val="24"/>
                <w:lang w:eastAsia="ar-SA"/>
              </w:rPr>
              <w:t>низации бассейна)</w:t>
            </w: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993"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r>
      <w:tr w:rsidR="009E1272" w:rsidRPr="009E1272" w:rsidTr="006C7AFF">
        <w:trPr>
          <w:gridAfter w:val="1"/>
          <w:wAfter w:w="879" w:type="dxa"/>
          <w:trHeight w:val="302"/>
        </w:trPr>
        <w:tc>
          <w:tcPr>
            <w:tcW w:w="14709" w:type="dxa"/>
            <w:gridSpan w:val="12"/>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r w:rsidRPr="009E1272">
              <w:rPr>
                <w:rFonts w:ascii="Times New Roman" w:hAnsi="Times New Roman"/>
                <w:bCs/>
                <w:sz w:val="24"/>
                <w:szCs w:val="24"/>
                <w:lang w:eastAsia="ar-SA"/>
              </w:rPr>
              <w:t>3. Группы оздоровительной направленности</w:t>
            </w:r>
          </w:p>
        </w:tc>
      </w:tr>
      <w:tr w:rsidR="009E1272" w:rsidRPr="009E1272" w:rsidTr="006C7AFF">
        <w:trPr>
          <w:gridAfter w:val="1"/>
          <w:wAfter w:w="879" w:type="dxa"/>
          <w:trHeight w:val="161"/>
        </w:trPr>
        <w:tc>
          <w:tcPr>
            <w:tcW w:w="14709" w:type="dxa"/>
            <w:gridSpan w:val="12"/>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r w:rsidRPr="009E1272">
              <w:rPr>
                <w:rFonts w:ascii="Times New Roman" w:hAnsi="Times New Roman"/>
                <w:bCs/>
                <w:sz w:val="24"/>
                <w:szCs w:val="24"/>
                <w:lang w:eastAsia="ar-SA"/>
              </w:rPr>
              <w:t>3.1. Одновозрастные группы</w:t>
            </w:r>
          </w:p>
        </w:tc>
      </w:tr>
      <w:tr w:rsidR="006C7AFF" w:rsidRPr="009E1272" w:rsidTr="002A33D4">
        <w:trPr>
          <w:gridAfter w:val="1"/>
          <w:wAfter w:w="879" w:type="dxa"/>
          <w:trHeight w:val="70"/>
        </w:trPr>
        <w:tc>
          <w:tcPr>
            <w:tcW w:w="817" w:type="dxa"/>
            <w:vMerge w:val="restart"/>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r w:rsidRPr="009E1272">
              <w:rPr>
                <w:rFonts w:ascii="Times New Roman" w:hAnsi="Times New Roman"/>
                <w:bCs/>
                <w:sz w:val="24"/>
                <w:szCs w:val="24"/>
                <w:lang w:eastAsia="ar-SA"/>
              </w:rPr>
              <w:t>3.1.1.</w:t>
            </w:r>
          </w:p>
        </w:tc>
        <w:tc>
          <w:tcPr>
            <w:tcW w:w="2693" w:type="dxa"/>
            <w:shd w:val="clear" w:color="auto" w:fill="auto"/>
            <w:vAlign w:val="center"/>
          </w:tcPr>
          <w:p w:rsidR="009E1272" w:rsidRPr="009E1272" w:rsidRDefault="009E1272" w:rsidP="009E1272">
            <w:pPr>
              <w:widowControl w:val="0"/>
              <w:suppressAutoHyphens/>
              <w:autoSpaceDE w:val="0"/>
              <w:spacing w:after="0" w:line="240" w:lineRule="auto"/>
              <w:jc w:val="both"/>
              <w:rPr>
                <w:rFonts w:ascii="Times New Roman" w:hAnsi="Times New Roman"/>
                <w:bCs/>
                <w:sz w:val="24"/>
                <w:szCs w:val="24"/>
                <w:lang w:eastAsia="ar-SA"/>
              </w:rPr>
            </w:pPr>
            <w:r w:rsidRPr="009E1272">
              <w:rPr>
                <w:rFonts w:ascii="Times New Roman" w:hAnsi="Times New Roman"/>
                <w:bCs/>
                <w:sz w:val="24"/>
                <w:szCs w:val="24"/>
                <w:lang w:eastAsia="ar-SA"/>
              </w:rPr>
              <w:t>Воспитанники в воз</w:t>
            </w:r>
            <w:r w:rsidR="002A33D4">
              <w:rPr>
                <w:rFonts w:ascii="Times New Roman" w:hAnsi="Times New Roman"/>
                <w:bCs/>
                <w:sz w:val="24"/>
                <w:szCs w:val="24"/>
                <w:lang w:eastAsia="ar-SA"/>
              </w:rPr>
              <w:t>-</w:t>
            </w:r>
            <w:r w:rsidRPr="009E1272">
              <w:rPr>
                <w:rFonts w:ascii="Times New Roman" w:hAnsi="Times New Roman"/>
                <w:bCs/>
                <w:sz w:val="24"/>
                <w:szCs w:val="24"/>
                <w:lang w:eastAsia="ar-SA"/>
              </w:rPr>
              <w:t>расте от 1 года до 3 лет</w:t>
            </w: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993"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r>
      <w:tr w:rsidR="006C7AFF" w:rsidRPr="009E1272" w:rsidTr="002A33D4">
        <w:trPr>
          <w:gridAfter w:val="1"/>
          <w:wAfter w:w="879" w:type="dxa"/>
          <w:trHeight w:val="70"/>
        </w:trPr>
        <w:tc>
          <w:tcPr>
            <w:tcW w:w="817" w:type="dxa"/>
            <w:vMerge/>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2693" w:type="dxa"/>
            <w:shd w:val="clear" w:color="auto" w:fill="auto"/>
            <w:vAlign w:val="center"/>
          </w:tcPr>
          <w:p w:rsidR="009E1272" w:rsidRPr="009E1272" w:rsidRDefault="009E1272" w:rsidP="009E1272">
            <w:pPr>
              <w:widowControl w:val="0"/>
              <w:suppressAutoHyphens/>
              <w:autoSpaceDE w:val="0"/>
              <w:spacing w:after="0" w:line="240" w:lineRule="auto"/>
              <w:jc w:val="both"/>
              <w:rPr>
                <w:rFonts w:ascii="Times New Roman" w:hAnsi="Times New Roman"/>
                <w:bCs/>
                <w:sz w:val="24"/>
                <w:szCs w:val="24"/>
                <w:lang w:eastAsia="ar-SA"/>
              </w:rPr>
            </w:pPr>
            <w:r w:rsidRPr="009E1272">
              <w:rPr>
                <w:rFonts w:ascii="Times New Roman" w:hAnsi="Times New Roman"/>
                <w:bCs/>
                <w:sz w:val="24"/>
                <w:szCs w:val="24"/>
                <w:lang w:eastAsia="ar-SA"/>
              </w:rPr>
              <w:t>в том числе воспи</w:t>
            </w:r>
            <w:r w:rsidR="002A33D4">
              <w:rPr>
                <w:rFonts w:ascii="Times New Roman" w:hAnsi="Times New Roman"/>
                <w:bCs/>
                <w:sz w:val="24"/>
                <w:szCs w:val="24"/>
                <w:lang w:eastAsia="ar-SA"/>
              </w:rPr>
              <w:t>-</w:t>
            </w:r>
            <w:r w:rsidRPr="009E1272">
              <w:rPr>
                <w:rFonts w:ascii="Times New Roman" w:hAnsi="Times New Roman"/>
                <w:bCs/>
                <w:sz w:val="24"/>
                <w:szCs w:val="24"/>
                <w:lang w:eastAsia="ar-SA"/>
              </w:rPr>
              <w:t>танники с отклоне</w:t>
            </w:r>
            <w:r w:rsidR="002A33D4">
              <w:rPr>
                <w:rFonts w:ascii="Times New Roman" w:hAnsi="Times New Roman"/>
                <w:bCs/>
                <w:sz w:val="24"/>
                <w:szCs w:val="24"/>
                <w:lang w:eastAsia="ar-SA"/>
              </w:rPr>
              <w:t>-</w:t>
            </w:r>
            <w:r w:rsidRPr="009E1272">
              <w:rPr>
                <w:rFonts w:ascii="Times New Roman" w:hAnsi="Times New Roman"/>
                <w:bCs/>
                <w:sz w:val="24"/>
                <w:szCs w:val="24"/>
                <w:lang w:eastAsia="ar-SA"/>
              </w:rPr>
              <w:t>ниямив речевом раз</w:t>
            </w:r>
            <w:r w:rsidR="002A33D4">
              <w:rPr>
                <w:rFonts w:ascii="Times New Roman" w:hAnsi="Times New Roman"/>
                <w:bCs/>
                <w:sz w:val="24"/>
                <w:szCs w:val="24"/>
                <w:lang w:eastAsia="ar-SA"/>
              </w:rPr>
              <w:t>-</w:t>
            </w:r>
            <w:r w:rsidRPr="009E1272">
              <w:rPr>
                <w:rFonts w:ascii="Times New Roman" w:hAnsi="Times New Roman"/>
                <w:bCs/>
                <w:sz w:val="24"/>
                <w:szCs w:val="24"/>
                <w:lang w:eastAsia="ar-SA"/>
              </w:rPr>
              <w:t>ви</w:t>
            </w:r>
            <w:r w:rsidR="002A33D4">
              <w:rPr>
                <w:rFonts w:ascii="Times New Roman" w:hAnsi="Times New Roman"/>
                <w:bCs/>
                <w:sz w:val="24"/>
                <w:szCs w:val="24"/>
                <w:lang w:eastAsia="ar-SA"/>
              </w:rPr>
              <w:t>тии</w:t>
            </w: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993"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r>
      <w:tr w:rsidR="006C7AFF" w:rsidRPr="009E1272" w:rsidTr="002A33D4">
        <w:trPr>
          <w:gridAfter w:val="1"/>
          <w:wAfter w:w="879" w:type="dxa"/>
          <w:trHeight w:val="70"/>
        </w:trPr>
        <w:tc>
          <w:tcPr>
            <w:tcW w:w="817" w:type="dxa"/>
            <w:vMerge w:val="restart"/>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r w:rsidRPr="009E1272">
              <w:rPr>
                <w:rFonts w:ascii="Times New Roman" w:hAnsi="Times New Roman"/>
                <w:bCs/>
                <w:sz w:val="24"/>
                <w:szCs w:val="24"/>
                <w:lang w:eastAsia="ar-SA"/>
              </w:rPr>
              <w:t>3.1.2.</w:t>
            </w:r>
          </w:p>
        </w:tc>
        <w:tc>
          <w:tcPr>
            <w:tcW w:w="2693" w:type="dxa"/>
            <w:shd w:val="clear" w:color="auto" w:fill="auto"/>
            <w:vAlign w:val="center"/>
          </w:tcPr>
          <w:p w:rsidR="009E1272" w:rsidRPr="009E1272" w:rsidRDefault="009E1272" w:rsidP="009E1272">
            <w:pPr>
              <w:widowControl w:val="0"/>
              <w:suppressAutoHyphens/>
              <w:autoSpaceDE w:val="0"/>
              <w:spacing w:after="0" w:line="240" w:lineRule="auto"/>
              <w:jc w:val="both"/>
              <w:rPr>
                <w:rFonts w:ascii="Times New Roman" w:hAnsi="Times New Roman"/>
                <w:bCs/>
                <w:sz w:val="24"/>
                <w:szCs w:val="24"/>
                <w:lang w:eastAsia="ar-SA"/>
              </w:rPr>
            </w:pPr>
            <w:r w:rsidRPr="009E1272">
              <w:rPr>
                <w:rFonts w:ascii="Times New Roman" w:hAnsi="Times New Roman"/>
                <w:bCs/>
                <w:sz w:val="24"/>
                <w:szCs w:val="24"/>
                <w:lang w:eastAsia="ar-SA"/>
              </w:rPr>
              <w:t>Воспитанники в воз</w:t>
            </w:r>
            <w:r w:rsidR="002A33D4">
              <w:rPr>
                <w:rFonts w:ascii="Times New Roman" w:hAnsi="Times New Roman"/>
                <w:bCs/>
                <w:sz w:val="24"/>
                <w:szCs w:val="24"/>
                <w:lang w:eastAsia="ar-SA"/>
              </w:rPr>
              <w:t>-</w:t>
            </w:r>
            <w:r w:rsidRPr="009E1272">
              <w:rPr>
                <w:rFonts w:ascii="Times New Roman" w:hAnsi="Times New Roman"/>
                <w:bCs/>
                <w:sz w:val="24"/>
                <w:szCs w:val="24"/>
                <w:lang w:eastAsia="ar-SA"/>
              </w:rPr>
              <w:t xml:space="preserve">расте от 1 года до 3 лет </w:t>
            </w:r>
            <w:r w:rsidRPr="009E1272">
              <w:rPr>
                <w:rFonts w:ascii="Times New Roman" w:hAnsi="Times New Roman"/>
                <w:bCs/>
                <w:sz w:val="24"/>
                <w:szCs w:val="24"/>
                <w:lang w:eastAsia="ar-SA"/>
              </w:rPr>
              <w:lastRenderedPageBreak/>
              <w:t>(при наличии в дошко</w:t>
            </w:r>
            <w:r w:rsidR="002A33D4">
              <w:rPr>
                <w:rFonts w:ascii="Times New Roman" w:hAnsi="Times New Roman"/>
                <w:bCs/>
                <w:sz w:val="24"/>
                <w:szCs w:val="24"/>
                <w:lang w:eastAsia="ar-SA"/>
              </w:rPr>
              <w:t>-</w:t>
            </w:r>
            <w:r w:rsidRPr="009E1272">
              <w:rPr>
                <w:rFonts w:ascii="Times New Roman" w:hAnsi="Times New Roman"/>
                <w:bCs/>
                <w:sz w:val="24"/>
                <w:szCs w:val="24"/>
                <w:lang w:eastAsia="ar-SA"/>
              </w:rPr>
              <w:t>льной образовательной организации бассейна)</w:t>
            </w: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993"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r>
      <w:tr w:rsidR="006C7AFF" w:rsidRPr="009E1272" w:rsidTr="002A33D4">
        <w:trPr>
          <w:gridAfter w:val="1"/>
          <w:wAfter w:w="879" w:type="dxa"/>
          <w:trHeight w:val="152"/>
        </w:trPr>
        <w:tc>
          <w:tcPr>
            <w:tcW w:w="817" w:type="dxa"/>
            <w:vMerge/>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2693" w:type="dxa"/>
            <w:shd w:val="clear" w:color="auto" w:fill="auto"/>
            <w:vAlign w:val="center"/>
          </w:tcPr>
          <w:p w:rsidR="009E1272" w:rsidRPr="009E1272" w:rsidRDefault="009E1272" w:rsidP="009E1272">
            <w:pPr>
              <w:widowControl w:val="0"/>
              <w:suppressAutoHyphens/>
              <w:autoSpaceDE w:val="0"/>
              <w:spacing w:after="0" w:line="240" w:lineRule="auto"/>
              <w:jc w:val="both"/>
              <w:rPr>
                <w:rFonts w:ascii="Times New Roman" w:hAnsi="Times New Roman"/>
                <w:bCs/>
                <w:sz w:val="24"/>
                <w:szCs w:val="24"/>
                <w:lang w:eastAsia="ar-SA"/>
              </w:rPr>
            </w:pPr>
            <w:r w:rsidRPr="009E1272">
              <w:rPr>
                <w:rFonts w:ascii="Times New Roman" w:hAnsi="Times New Roman"/>
                <w:bCs/>
                <w:sz w:val="24"/>
                <w:szCs w:val="24"/>
                <w:lang w:eastAsia="ar-SA"/>
              </w:rPr>
              <w:t>в том числе воспи</w:t>
            </w:r>
            <w:r w:rsidR="002A33D4">
              <w:rPr>
                <w:rFonts w:ascii="Times New Roman" w:hAnsi="Times New Roman"/>
                <w:bCs/>
                <w:sz w:val="24"/>
                <w:szCs w:val="24"/>
                <w:lang w:eastAsia="ar-SA"/>
              </w:rPr>
              <w:t>-</w:t>
            </w:r>
            <w:r w:rsidRPr="009E1272">
              <w:rPr>
                <w:rFonts w:ascii="Times New Roman" w:hAnsi="Times New Roman"/>
                <w:bCs/>
                <w:sz w:val="24"/>
                <w:szCs w:val="24"/>
                <w:lang w:eastAsia="ar-SA"/>
              </w:rPr>
              <w:t>танники с отклоне</w:t>
            </w:r>
            <w:r w:rsidR="002A33D4">
              <w:rPr>
                <w:rFonts w:ascii="Times New Roman" w:hAnsi="Times New Roman"/>
                <w:bCs/>
                <w:sz w:val="24"/>
                <w:szCs w:val="24"/>
                <w:lang w:eastAsia="ar-SA"/>
              </w:rPr>
              <w:t>-</w:t>
            </w:r>
            <w:r w:rsidRPr="009E1272">
              <w:rPr>
                <w:rFonts w:ascii="Times New Roman" w:hAnsi="Times New Roman"/>
                <w:bCs/>
                <w:sz w:val="24"/>
                <w:szCs w:val="24"/>
                <w:lang w:eastAsia="ar-SA"/>
              </w:rPr>
              <w:t>ниямив речевом раз</w:t>
            </w:r>
            <w:r w:rsidR="002A33D4">
              <w:rPr>
                <w:rFonts w:ascii="Times New Roman" w:hAnsi="Times New Roman"/>
                <w:bCs/>
                <w:sz w:val="24"/>
                <w:szCs w:val="24"/>
                <w:lang w:eastAsia="ar-SA"/>
              </w:rPr>
              <w:t>-</w:t>
            </w:r>
            <w:r w:rsidRPr="009E1272">
              <w:rPr>
                <w:rFonts w:ascii="Times New Roman" w:hAnsi="Times New Roman"/>
                <w:bCs/>
                <w:sz w:val="24"/>
                <w:szCs w:val="24"/>
                <w:lang w:eastAsia="ar-SA"/>
              </w:rPr>
              <w:t xml:space="preserve">витии  </w:t>
            </w: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993"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r>
      <w:tr w:rsidR="006C7AFF" w:rsidRPr="009E1272" w:rsidTr="002A33D4">
        <w:trPr>
          <w:gridAfter w:val="1"/>
          <w:wAfter w:w="879" w:type="dxa"/>
          <w:trHeight w:val="70"/>
        </w:trPr>
        <w:tc>
          <w:tcPr>
            <w:tcW w:w="817" w:type="dxa"/>
          </w:tcPr>
          <w:p w:rsidR="009E1272" w:rsidRPr="009E1272" w:rsidRDefault="009E1272" w:rsidP="007E65B1">
            <w:pPr>
              <w:widowControl w:val="0"/>
              <w:suppressAutoHyphens/>
              <w:autoSpaceDE w:val="0"/>
              <w:spacing w:after="0" w:line="235" w:lineRule="auto"/>
              <w:jc w:val="center"/>
              <w:rPr>
                <w:rFonts w:ascii="Times New Roman" w:hAnsi="Times New Roman"/>
                <w:bCs/>
                <w:sz w:val="24"/>
                <w:szCs w:val="24"/>
                <w:lang w:eastAsia="ar-SA"/>
              </w:rPr>
            </w:pPr>
            <w:r w:rsidRPr="009E1272">
              <w:rPr>
                <w:rFonts w:ascii="Times New Roman" w:hAnsi="Times New Roman"/>
                <w:bCs/>
                <w:sz w:val="24"/>
                <w:szCs w:val="24"/>
                <w:lang w:eastAsia="ar-SA"/>
              </w:rPr>
              <w:t>3.1.3.</w:t>
            </w:r>
          </w:p>
        </w:tc>
        <w:tc>
          <w:tcPr>
            <w:tcW w:w="2693" w:type="dxa"/>
            <w:shd w:val="clear" w:color="auto" w:fill="auto"/>
            <w:vAlign w:val="center"/>
          </w:tcPr>
          <w:p w:rsidR="009E1272" w:rsidRPr="009E1272" w:rsidRDefault="002A33D4" w:rsidP="007E65B1">
            <w:pPr>
              <w:widowControl w:val="0"/>
              <w:suppressAutoHyphens/>
              <w:autoSpaceDE w:val="0"/>
              <w:spacing w:after="0" w:line="235" w:lineRule="auto"/>
              <w:jc w:val="both"/>
              <w:rPr>
                <w:rFonts w:ascii="Times New Roman" w:hAnsi="Times New Roman"/>
                <w:bCs/>
                <w:sz w:val="24"/>
                <w:szCs w:val="24"/>
                <w:lang w:eastAsia="ar-SA"/>
              </w:rPr>
            </w:pPr>
            <w:r>
              <w:rPr>
                <w:rFonts w:ascii="Times New Roman" w:hAnsi="Times New Roman"/>
                <w:bCs/>
                <w:sz w:val="24"/>
                <w:szCs w:val="24"/>
                <w:lang w:eastAsia="ar-SA"/>
              </w:rPr>
              <w:t>Воспитанники</w:t>
            </w:r>
            <w:r w:rsidR="009E1272" w:rsidRPr="009E1272">
              <w:rPr>
                <w:rFonts w:ascii="Times New Roman" w:hAnsi="Times New Roman"/>
                <w:bCs/>
                <w:sz w:val="24"/>
                <w:szCs w:val="24"/>
                <w:lang w:eastAsia="ar-SA"/>
              </w:rPr>
              <w:t xml:space="preserve"> в воз</w:t>
            </w:r>
            <w:r>
              <w:rPr>
                <w:rFonts w:ascii="Times New Roman" w:hAnsi="Times New Roman"/>
                <w:bCs/>
                <w:sz w:val="24"/>
                <w:szCs w:val="24"/>
                <w:lang w:eastAsia="ar-SA"/>
              </w:rPr>
              <w:t>-</w:t>
            </w:r>
            <w:r w:rsidR="009E1272" w:rsidRPr="009E1272">
              <w:rPr>
                <w:rFonts w:ascii="Times New Roman" w:hAnsi="Times New Roman"/>
                <w:bCs/>
                <w:sz w:val="24"/>
                <w:szCs w:val="24"/>
                <w:lang w:eastAsia="ar-SA"/>
              </w:rPr>
              <w:t>расте от 3 до 7 лет</w:t>
            </w:r>
          </w:p>
        </w:tc>
        <w:tc>
          <w:tcPr>
            <w:tcW w:w="1134" w:type="dxa"/>
            <w:shd w:val="clear" w:color="auto" w:fill="auto"/>
            <w:vAlign w:val="center"/>
          </w:tcPr>
          <w:p w:rsidR="009E1272" w:rsidRPr="009E1272" w:rsidRDefault="009E1272" w:rsidP="007E65B1">
            <w:pPr>
              <w:widowControl w:val="0"/>
              <w:suppressAutoHyphens/>
              <w:autoSpaceDE w:val="0"/>
              <w:spacing w:after="0" w:line="235"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7E65B1">
            <w:pPr>
              <w:widowControl w:val="0"/>
              <w:suppressAutoHyphens/>
              <w:autoSpaceDE w:val="0"/>
              <w:spacing w:after="0" w:line="235"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7E65B1">
            <w:pPr>
              <w:widowControl w:val="0"/>
              <w:suppressAutoHyphens/>
              <w:autoSpaceDE w:val="0"/>
              <w:spacing w:after="0" w:line="235"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7E65B1">
            <w:pPr>
              <w:widowControl w:val="0"/>
              <w:suppressAutoHyphens/>
              <w:autoSpaceDE w:val="0"/>
              <w:spacing w:after="0" w:line="235"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7E65B1">
            <w:pPr>
              <w:widowControl w:val="0"/>
              <w:suppressAutoHyphens/>
              <w:autoSpaceDE w:val="0"/>
              <w:spacing w:after="0" w:line="235"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7E65B1">
            <w:pPr>
              <w:widowControl w:val="0"/>
              <w:suppressAutoHyphens/>
              <w:autoSpaceDE w:val="0"/>
              <w:spacing w:after="0" w:line="235"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7E65B1">
            <w:pPr>
              <w:widowControl w:val="0"/>
              <w:suppressAutoHyphens/>
              <w:autoSpaceDE w:val="0"/>
              <w:spacing w:after="0" w:line="235"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7E65B1">
            <w:pPr>
              <w:widowControl w:val="0"/>
              <w:suppressAutoHyphens/>
              <w:autoSpaceDE w:val="0"/>
              <w:spacing w:after="0" w:line="235"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7E65B1">
            <w:pPr>
              <w:widowControl w:val="0"/>
              <w:suppressAutoHyphens/>
              <w:autoSpaceDE w:val="0"/>
              <w:spacing w:after="0" w:line="235" w:lineRule="auto"/>
              <w:jc w:val="center"/>
              <w:rPr>
                <w:rFonts w:ascii="Times New Roman" w:hAnsi="Times New Roman"/>
                <w:bCs/>
                <w:sz w:val="24"/>
                <w:szCs w:val="24"/>
                <w:lang w:eastAsia="ar-SA"/>
              </w:rPr>
            </w:pPr>
          </w:p>
        </w:tc>
        <w:tc>
          <w:tcPr>
            <w:tcW w:w="993" w:type="dxa"/>
            <w:shd w:val="clear" w:color="auto" w:fill="auto"/>
            <w:vAlign w:val="center"/>
          </w:tcPr>
          <w:p w:rsidR="009E1272" w:rsidRPr="009E1272" w:rsidRDefault="009E1272" w:rsidP="007E65B1">
            <w:pPr>
              <w:widowControl w:val="0"/>
              <w:suppressAutoHyphens/>
              <w:autoSpaceDE w:val="0"/>
              <w:spacing w:after="0" w:line="235" w:lineRule="auto"/>
              <w:jc w:val="center"/>
              <w:rPr>
                <w:rFonts w:ascii="Times New Roman" w:hAnsi="Times New Roman"/>
                <w:bCs/>
                <w:sz w:val="24"/>
                <w:szCs w:val="24"/>
                <w:lang w:eastAsia="ar-SA"/>
              </w:rPr>
            </w:pPr>
          </w:p>
        </w:tc>
      </w:tr>
      <w:tr w:rsidR="006C7AFF" w:rsidRPr="009E1272" w:rsidTr="002A33D4">
        <w:trPr>
          <w:gridAfter w:val="1"/>
          <w:wAfter w:w="879" w:type="dxa"/>
          <w:trHeight w:val="70"/>
        </w:trPr>
        <w:tc>
          <w:tcPr>
            <w:tcW w:w="817" w:type="dxa"/>
          </w:tcPr>
          <w:p w:rsidR="009E1272" w:rsidRPr="009E1272" w:rsidRDefault="009E1272" w:rsidP="007E65B1">
            <w:pPr>
              <w:widowControl w:val="0"/>
              <w:suppressAutoHyphens/>
              <w:autoSpaceDE w:val="0"/>
              <w:spacing w:after="0" w:line="235" w:lineRule="auto"/>
              <w:jc w:val="center"/>
              <w:rPr>
                <w:rFonts w:ascii="Times New Roman" w:hAnsi="Times New Roman"/>
                <w:bCs/>
                <w:sz w:val="24"/>
                <w:szCs w:val="24"/>
                <w:lang w:eastAsia="ar-SA"/>
              </w:rPr>
            </w:pPr>
          </w:p>
        </w:tc>
        <w:tc>
          <w:tcPr>
            <w:tcW w:w="2693" w:type="dxa"/>
            <w:shd w:val="clear" w:color="auto" w:fill="auto"/>
            <w:vAlign w:val="center"/>
          </w:tcPr>
          <w:p w:rsidR="009E1272" w:rsidRPr="009E1272" w:rsidRDefault="009E1272" w:rsidP="007E65B1">
            <w:pPr>
              <w:widowControl w:val="0"/>
              <w:suppressAutoHyphens/>
              <w:autoSpaceDE w:val="0"/>
              <w:spacing w:after="0" w:line="235" w:lineRule="auto"/>
              <w:jc w:val="both"/>
              <w:rPr>
                <w:rFonts w:ascii="Times New Roman" w:hAnsi="Times New Roman"/>
                <w:bCs/>
                <w:sz w:val="24"/>
                <w:szCs w:val="24"/>
                <w:lang w:eastAsia="ar-SA"/>
              </w:rPr>
            </w:pPr>
            <w:r w:rsidRPr="009E1272">
              <w:rPr>
                <w:rFonts w:ascii="Times New Roman" w:hAnsi="Times New Roman"/>
                <w:bCs/>
                <w:sz w:val="24"/>
                <w:szCs w:val="24"/>
                <w:lang w:eastAsia="ar-SA"/>
              </w:rPr>
              <w:t>в том числе воспи</w:t>
            </w:r>
            <w:r w:rsidR="002A33D4">
              <w:rPr>
                <w:rFonts w:ascii="Times New Roman" w:hAnsi="Times New Roman"/>
                <w:bCs/>
                <w:sz w:val="24"/>
                <w:szCs w:val="24"/>
                <w:lang w:eastAsia="ar-SA"/>
              </w:rPr>
              <w:t>-</w:t>
            </w:r>
            <w:r w:rsidRPr="009E1272">
              <w:rPr>
                <w:rFonts w:ascii="Times New Roman" w:hAnsi="Times New Roman"/>
                <w:bCs/>
                <w:sz w:val="24"/>
                <w:szCs w:val="24"/>
                <w:lang w:eastAsia="ar-SA"/>
              </w:rPr>
              <w:t>танники с отклоне</w:t>
            </w:r>
            <w:r w:rsidR="002A33D4">
              <w:rPr>
                <w:rFonts w:ascii="Times New Roman" w:hAnsi="Times New Roman"/>
                <w:bCs/>
                <w:sz w:val="24"/>
                <w:szCs w:val="24"/>
                <w:lang w:eastAsia="ar-SA"/>
              </w:rPr>
              <w:t>-</w:t>
            </w:r>
            <w:r w:rsidRPr="009E1272">
              <w:rPr>
                <w:rFonts w:ascii="Times New Roman" w:hAnsi="Times New Roman"/>
                <w:bCs/>
                <w:sz w:val="24"/>
                <w:szCs w:val="24"/>
                <w:lang w:eastAsia="ar-SA"/>
              </w:rPr>
              <w:t>ниямив речевом раз</w:t>
            </w:r>
            <w:r w:rsidR="002A33D4">
              <w:rPr>
                <w:rFonts w:ascii="Times New Roman" w:hAnsi="Times New Roman"/>
                <w:bCs/>
                <w:sz w:val="24"/>
                <w:szCs w:val="24"/>
                <w:lang w:eastAsia="ar-SA"/>
              </w:rPr>
              <w:t>-</w:t>
            </w:r>
            <w:r w:rsidRPr="009E1272">
              <w:rPr>
                <w:rFonts w:ascii="Times New Roman" w:hAnsi="Times New Roman"/>
                <w:bCs/>
                <w:sz w:val="24"/>
                <w:szCs w:val="24"/>
                <w:lang w:eastAsia="ar-SA"/>
              </w:rPr>
              <w:t xml:space="preserve">витии  </w:t>
            </w:r>
          </w:p>
        </w:tc>
        <w:tc>
          <w:tcPr>
            <w:tcW w:w="1134" w:type="dxa"/>
            <w:shd w:val="clear" w:color="auto" w:fill="auto"/>
            <w:vAlign w:val="center"/>
          </w:tcPr>
          <w:p w:rsidR="009E1272" w:rsidRPr="009E1272" w:rsidRDefault="009E1272" w:rsidP="007E65B1">
            <w:pPr>
              <w:widowControl w:val="0"/>
              <w:suppressAutoHyphens/>
              <w:autoSpaceDE w:val="0"/>
              <w:spacing w:after="0" w:line="235"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7E65B1">
            <w:pPr>
              <w:widowControl w:val="0"/>
              <w:suppressAutoHyphens/>
              <w:autoSpaceDE w:val="0"/>
              <w:spacing w:after="0" w:line="235"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7E65B1">
            <w:pPr>
              <w:widowControl w:val="0"/>
              <w:suppressAutoHyphens/>
              <w:autoSpaceDE w:val="0"/>
              <w:spacing w:after="0" w:line="235"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7E65B1">
            <w:pPr>
              <w:widowControl w:val="0"/>
              <w:suppressAutoHyphens/>
              <w:autoSpaceDE w:val="0"/>
              <w:spacing w:after="0" w:line="235"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7E65B1">
            <w:pPr>
              <w:widowControl w:val="0"/>
              <w:suppressAutoHyphens/>
              <w:autoSpaceDE w:val="0"/>
              <w:spacing w:after="0" w:line="235"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7E65B1">
            <w:pPr>
              <w:widowControl w:val="0"/>
              <w:suppressAutoHyphens/>
              <w:autoSpaceDE w:val="0"/>
              <w:spacing w:after="0" w:line="235"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7E65B1">
            <w:pPr>
              <w:widowControl w:val="0"/>
              <w:suppressAutoHyphens/>
              <w:autoSpaceDE w:val="0"/>
              <w:spacing w:after="0" w:line="235"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7E65B1">
            <w:pPr>
              <w:widowControl w:val="0"/>
              <w:suppressAutoHyphens/>
              <w:autoSpaceDE w:val="0"/>
              <w:spacing w:after="0" w:line="235"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7E65B1">
            <w:pPr>
              <w:widowControl w:val="0"/>
              <w:suppressAutoHyphens/>
              <w:autoSpaceDE w:val="0"/>
              <w:spacing w:after="0" w:line="235" w:lineRule="auto"/>
              <w:jc w:val="center"/>
              <w:rPr>
                <w:rFonts w:ascii="Times New Roman" w:hAnsi="Times New Roman"/>
                <w:bCs/>
                <w:sz w:val="24"/>
                <w:szCs w:val="24"/>
                <w:lang w:eastAsia="ar-SA"/>
              </w:rPr>
            </w:pPr>
          </w:p>
        </w:tc>
        <w:tc>
          <w:tcPr>
            <w:tcW w:w="993" w:type="dxa"/>
            <w:shd w:val="clear" w:color="auto" w:fill="auto"/>
            <w:vAlign w:val="center"/>
          </w:tcPr>
          <w:p w:rsidR="009E1272" w:rsidRPr="009E1272" w:rsidRDefault="009E1272" w:rsidP="007E65B1">
            <w:pPr>
              <w:widowControl w:val="0"/>
              <w:suppressAutoHyphens/>
              <w:autoSpaceDE w:val="0"/>
              <w:spacing w:after="0" w:line="235" w:lineRule="auto"/>
              <w:jc w:val="center"/>
              <w:rPr>
                <w:rFonts w:ascii="Times New Roman" w:hAnsi="Times New Roman"/>
                <w:bCs/>
                <w:sz w:val="24"/>
                <w:szCs w:val="24"/>
                <w:lang w:eastAsia="ar-SA"/>
              </w:rPr>
            </w:pPr>
          </w:p>
        </w:tc>
      </w:tr>
      <w:tr w:rsidR="006C7AFF" w:rsidRPr="009E1272" w:rsidTr="002A33D4">
        <w:trPr>
          <w:gridAfter w:val="1"/>
          <w:wAfter w:w="879" w:type="dxa"/>
          <w:trHeight w:val="475"/>
        </w:trPr>
        <w:tc>
          <w:tcPr>
            <w:tcW w:w="817" w:type="dxa"/>
            <w:vMerge w:val="restart"/>
          </w:tcPr>
          <w:p w:rsidR="009E1272" w:rsidRPr="009E1272" w:rsidRDefault="009E1272" w:rsidP="007E65B1">
            <w:pPr>
              <w:widowControl w:val="0"/>
              <w:suppressAutoHyphens/>
              <w:autoSpaceDE w:val="0"/>
              <w:spacing w:after="0" w:line="235" w:lineRule="auto"/>
              <w:jc w:val="center"/>
              <w:rPr>
                <w:rFonts w:ascii="Times New Roman" w:hAnsi="Times New Roman"/>
                <w:bCs/>
                <w:sz w:val="24"/>
                <w:szCs w:val="24"/>
                <w:lang w:eastAsia="ar-SA"/>
              </w:rPr>
            </w:pPr>
            <w:r w:rsidRPr="009E1272">
              <w:rPr>
                <w:rFonts w:ascii="Times New Roman" w:hAnsi="Times New Roman"/>
                <w:bCs/>
                <w:sz w:val="24"/>
                <w:szCs w:val="24"/>
                <w:lang w:eastAsia="ar-SA"/>
              </w:rPr>
              <w:t>3.1.4.</w:t>
            </w:r>
          </w:p>
        </w:tc>
        <w:tc>
          <w:tcPr>
            <w:tcW w:w="2693" w:type="dxa"/>
            <w:shd w:val="clear" w:color="auto" w:fill="auto"/>
          </w:tcPr>
          <w:p w:rsidR="009E1272" w:rsidRPr="009E1272" w:rsidRDefault="009E1272" w:rsidP="007E65B1">
            <w:pPr>
              <w:widowControl w:val="0"/>
              <w:suppressAutoHyphens/>
              <w:autoSpaceDE w:val="0"/>
              <w:spacing w:after="0" w:line="235" w:lineRule="auto"/>
              <w:jc w:val="both"/>
              <w:rPr>
                <w:rFonts w:ascii="Times New Roman" w:hAnsi="Times New Roman"/>
                <w:bCs/>
                <w:sz w:val="24"/>
                <w:szCs w:val="24"/>
                <w:lang w:eastAsia="ar-SA"/>
              </w:rPr>
            </w:pPr>
            <w:r w:rsidRPr="009E1272">
              <w:rPr>
                <w:rFonts w:ascii="Times New Roman" w:hAnsi="Times New Roman"/>
                <w:bCs/>
                <w:sz w:val="24"/>
                <w:szCs w:val="24"/>
                <w:lang w:eastAsia="ar-SA"/>
              </w:rPr>
              <w:t>Воспитанники в воз</w:t>
            </w:r>
            <w:r w:rsidR="002A33D4">
              <w:rPr>
                <w:rFonts w:ascii="Times New Roman" w:hAnsi="Times New Roman"/>
                <w:bCs/>
                <w:sz w:val="24"/>
                <w:szCs w:val="24"/>
                <w:lang w:eastAsia="ar-SA"/>
              </w:rPr>
              <w:t>-</w:t>
            </w:r>
            <w:r w:rsidRPr="009E1272">
              <w:rPr>
                <w:rFonts w:ascii="Times New Roman" w:hAnsi="Times New Roman"/>
                <w:bCs/>
                <w:sz w:val="24"/>
                <w:szCs w:val="24"/>
                <w:lang w:eastAsia="ar-SA"/>
              </w:rPr>
              <w:t>расте от 3 до 7 лет (при наличии в дошк</w:t>
            </w:r>
            <w:r w:rsidR="002A33D4">
              <w:rPr>
                <w:rFonts w:ascii="Times New Roman" w:hAnsi="Times New Roman"/>
                <w:bCs/>
                <w:sz w:val="24"/>
                <w:szCs w:val="24"/>
                <w:lang w:eastAsia="ar-SA"/>
              </w:rPr>
              <w:t>о</w:t>
            </w:r>
            <w:r w:rsidRPr="009E1272">
              <w:rPr>
                <w:rFonts w:ascii="Times New Roman" w:hAnsi="Times New Roman"/>
                <w:bCs/>
                <w:sz w:val="24"/>
                <w:szCs w:val="24"/>
                <w:lang w:eastAsia="ar-SA"/>
              </w:rPr>
              <w:t>льной образовательной орга</w:t>
            </w:r>
            <w:r w:rsidR="002A33D4">
              <w:rPr>
                <w:rFonts w:ascii="Times New Roman" w:hAnsi="Times New Roman"/>
                <w:bCs/>
                <w:sz w:val="24"/>
                <w:szCs w:val="24"/>
                <w:lang w:eastAsia="ar-SA"/>
              </w:rPr>
              <w:t>-</w:t>
            </w:r>
            <w:r w:rsidRPr="009E1272">
              <w:rPr>
                <w:rFonts w:ascii="Times New Roman" w:hAnsi="Times New Roman"/>
                <w:bCs/>
                <w:sz w:val="24"/>
                <w:szCs w:val="24"/>
                <w:lang w:eastAsia="ar-SA"/>
              </w:rPr>
              <w:t>низации бассейна)</w:t>
            </w:r>
          </w:p>
        </w:tc>
        <w:tc>
          <w:tcPr>
            <w:tcW w:w="1134" w:type="dxa"/>
            <w:shd w:val="clear" w:color="auto" w:fill="auto"/>
            <w:vAlign w:val="center"/>
          </w:tcPr>
          <w:p w:rsidR="009E1272" w:rsidRPr="009E1272" w:rsidRDefault="009E1272" w:rsidP="007E65B1">
            <w:pPr>
              <w:widowControl w:val="0"/>
              <w:suppressAutoHyphens/>
              <w:autoSpaceDE w:val="0"/>
              <w:spacing w:after="0" w:line="235"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7E65B1">
            <w:pPr>
              <w:widowControl w:val="0"/>
              <w:suppressAutoHyphens/>
              <w:autoSpaceDE w:val="0"/>
              <w:spacing w:after="0" w:line="235"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7E65B1">
            <w:pPr>
              <w:widowControl w:val="0"/>
              <w:suppressAutoHyphens/>
              <w:autoSpaceDE w:val="0"/>
              <w:spacing w:after="0" w:line="235"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7E65B1">
            <w:pPr>
              <w:widowControl w:val="0"/>
              <w:suppressAutoHyphens/>
              <w:autoSpaceDE w:val="0"/>
              <w:spacing w:after="0" w:line="235"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7E65B1">
            <w:pPr>
              <w:widowControl w:val="0"/>
              <w:suppressAutoHyphens/>
              <w:autoSpaceDE w:val="0"/>
              <w:spacing w:after="0" w:line="235"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7E65B1">
            <w:pPr>
              <w:widowControl w:val="0"/>
              <w:suppressAutoHyphens/>
              <w:autoSpaceDE w:val="0"/>
              <w:spacing w:after="0" w:line="235"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7E65B1">
            <w:pPr>
              <w:widowControl w:val="0"/>
              <w:suppressAutoHyphens/>
              <w:autoSpaceDE w:val="0"/>
              <w:spacing w:after="0" w:line="235"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7E65B1">
            <w:pPr>
              <w:widowControl w:val="0"/>
              <w:suppressAutoHyphens/>
              <w:autoSpaceDE w:val="0"/>
              <w:spacing w:after="0" w:line="235"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7E65B1">
            <w:pPr>
              <w:widowControl w:val="0"/>
              <w:suppressAutoHyphens/>
              <w:autoSpaceDE w:val="0"/>
              <w:spacing w:after="0" w:line="235" w:lineRule="auto"/>
              <w:jc w:val="center"/>
              <w:rPr>
                <w:rFonts w:ascii="Times New Roman" w:hAnsi="Times New Roman"/>
                <w:bCs/>
                <w:sz w:val="24"/>
                <w:szCs w:val="24"/>
                <w:lang w:eastAsia="ar-SA"/>
              </w:rPr>
            </w:pPr>
          </w:p>
        </w:tc>
        <w:tc>
          <w:tcPr>
            <w:tcW w:w="993" w:type="dxa"/>
            <w:shd w:val="clear" w:color="auto" w:fill="auto"/>
            <w:vAlign w:val="center"/>
          </w:tcPr>
          <w:p w:rsidR="009E1272" w:rsidRPr="009E1272" w:rsidRDefault="009E1272" w:rsidP="007E65B1">
            <w:pPr>
              <w:widowControl w:val="0"/>
              <w:suppressAutoHyphens/>
              <w:autoSpaceDE w:val="0"/>
              <w:spacing w:after="0" w:line="235" w:lineRule="auto"/>
              <w:jc w:val="center"/>
              <w:rPr>
                <w:rFonts w:ascii="Times New Roman" w:hAnsi="Times New Roman"/>
                <w:bCs/>
                <w:sz w:val="24"/>
                <w:szCs w:val="24"/>
                <w:lang w:eastAsia="ar-SA"/>
              </w:rPr>
            </w:pPr>
          </w:p>
        </w:tc>
      </w:tr>
      <w:tr w:rsidR="006C7AFF" w:rsidRPr="009E1272" w:rsidTr="002A33D4">
        <w:trPr>
          <w:gridAfter w:val="1"/>
          <w:wAfter w:w="879" w:type="dxa"/>
          <w:trHeight w:val="495"/>
        </w:trPr>
        <w:tc>
          <w:tcPr>
            <w:tcW w:w="817" w:type="dxa"/>
            <w:vMerge/>
          </w:tcPr>
          <w:p w:rsidR="009E1272" w:rsidRPr="009E1272" w:rsidRDefault="009E1272" w:rsidP="007E65B1">
            <w:pPr>
              <w:widowControl w:val="0"/>
              <w:suppressAutoHyphens/>
              <w:autoSpaceDE w:val="0"/>
              <w:spacing w:after="0" w:line="235" w:lineRule="auto"/>
              <w:jc w:val="center"/>
              <w:rPr>
                <w:rFonts w:ascii="Times New Roman" w:hAnsi="Times New Roman"/>
                <w:bCs/>
                <w:sz w:val="24"/>
                <w:szCs w:val="24"/>
                <w:lang w:eastAsia="ar-SA"/>
              </w:rPr>
            </w:pPr>
          </w:p>
        </w:tc>
        <w:tc>
          <w:tcPr>
            <w:tcW w:w="2693" w:type="dxa"/>
            <w:shd w:val="clear" w:color="auto" w:fill="auto"/>
            <w:vAlign w:val="center"/>
          </w:tcPr>
          <w:p w:rsidR="009E1272" w:rsidRPr="009E1272" w:rsidRDefault="009E1272" w:rsidP="007E65B1">
            <w:pPr>
              <w:widowControl w:val="0"/>
              <w:suppressAutoHyphens/>
              <w:autoSpaceDE w:val="0"/>
              <w:spacing w:after="0" w:line="235" w:lineRule="auto"/>
              <w:jc w:val="both"/>
              <w:rPr>
                <w:rFonts w:ascii="Times New Roman" w:hAnsi="Times New Roman"/>
                <w:bCs/>
                <w:sz w:val="24"/>
                <w:szCs w:val="24"/>
                <w:lang w:eastAsia="ar-SA"/>
              </w:rPr>
            </w:pPr>
            <w:r w:rsidRPr="009E1272">
              <w:rPr>
                <w:rFonts w:ascii="Times New Roman" w:hAnsi="Times New Roman"/>
                <w:bCs/>
                <w:sz w:val="24"/>
                <w:szCs w:val="24"/>
                <w:lang w:eastAsia="ar-SA"/>
              </w:rPr>
              <w:t>в том числе воспи</w:t>
            </w:r>
            <w:r w:rsidR="002A33D4">
              <w:rPr>
                <w:rFonts w:ascii="Times New Roman" w:hAnsi="Times New Roman"/>
                <w:bCs/>
                <w:sz w:val="24"/>
                <w:szCs w:val="24"/>
                <w:lang w:eastAsia="ar-SA"/>
              </w:rPr>
              <w:t>-</w:t>
            </w:r>
            <w:r w:rsidRPr="009E1272">
              <w:rPr>
                <w:rFonts w:ascii="Times New Roman" w:hAnsi="Times New Roman"/>
                <w:bCs/>
                <w:sz w:val="24"/>
                <w:szCs w:val="24"/>
                <w:lang w:eastAsia="ar-SA"/>
              </w:rPr>
              <w:t>танники с отклоне</w:t>
            </w:r>
            <w:r w:rsidR="002A33D4">
              <w:rPr>
                <w:rFonts w:ascii="Times New Roman" w:hAnsi="Times New Roman"/>
                <w:bCs/>
                <w:sz w:val="24"/>
                <w:szCs w:val="24"/>
                <w:lang w:eastAsia="ar-SA"/>
              </w:rPr>
              <w:t>-</w:t>
            </w:r>
            <w:r w:rsidRPr="009E1272">
              <w:rPr>
                <w:rFonts w:ascii="Times New Roman" w:hAnsi="Times New Roman"/>
                <w:bCs/>
                <w:sz w:val="24"/>
                <w:szCs w:val="24"/>
                <w:lang w:eastAsia="ar-SA"/>
              </w:rPr>
              <w:t>ниямив речевом раз</w:t>
            </w:r>
            <w:r w:rsidR="002A33D4">
              <w:rPr>
                <w:rFonts w:ascii="Times New Roman" w:hAnsi="Times New Roman"/>
                <w:bCs/>
                <w:sz w:val="24"/>
                <w:szCs w:val="24"/>
                <w:lang w:eastAsia="ar-SA"/>
              </w:rPr>
              <w:t>-</w:t>
            </w:r>
            <w:r w:rsidRPr="009E1272">
              <w:rPr>
                <w:rFonts w:ascii="Times New Roman" w:hAnsi="Times New Roman"/>
                <w:bCs/>
                <w:sz w:val="24"/>
                <w:szCs w:val="24"/>
                <w:lang w:eastAsia="ar-SA"/>
              </w:rPr>
              <w:t xml:space="preserve">витии  </w:t>
            </w:r>
          </w:p>
        </w:tc>
        <w:tc>
          <w:tcPr>
            <w:tcW w:w="1134" w:type="dxa"/>
            <w:shd w:val="clear" w:color="auto" w:fill="auto"/>
            <w:vAlign w:val="center"/>
          </w:tcPr>
          <w:p w:rsidR="009E1272" w:rsidRPr="009E1272" w:rsidRDefault="009E1272" w:rsidP="007E65B1">
            <w:pPr>
              <w:widowControl w:val="0"/>
              <w:suppressAutoHyphens/>
              <w:autoSpaceDE w:val="0"/>
              <w:spacing w:after="0" w:line="235"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7E65B1">
            <w:pPr>
              <w:widowControl w:val="0"/>
              <w:suppressAutoHyphens/>
              <w:autoSpaceDE w:val="0"/>
              <w:spacing w:after="0" w:line="235"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7E65B1">
            <w:pPr>
              <w:widowControl w:val="0"/>
              <w:suppressAutoHyphens/>
              <w:autoSpaceDE w:val="0"/>
              <w:spacing w:after="0" w:line="235"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7E65B1">
            <w:pPr>
              <w:widowControl w:val="0"/>
              <w:suppressAutoHyphens/>
              <w:autoSpaceDE w:val="0"/>
              <w:spacing w:after="0" w:line="235"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7E65B1">
            <w:pPr>
              <w:widowControl w:val="0"/>
              <w:suppressAutoHyphens/>
              <w:autoSpaceDE w:val="0"/>
              <w:spacing w:after="0" w:line="235"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7E65B1">
            <w:pPr>
              <w:widowControl w:val="0"/>
              <w:suppressAutoHyphens/>
              <w:autoSpaceDE w:val="0"/>
              <w:spacing w:after="0" w:line="235"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7E65B1">
            <w:pPr>
              <w:widowControl w:val="0"/>
              <w:suppressAutoHyphens/>
              <w:autoSpaceDE w:val="0"/>
              <w:spacing w:after="0" w:line="235"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7E65B1">
            <w:pPr>
              <w:widowControl w:val="0"/>
              <w:suppressAutoHyphens/>
              <w:autoSpaceDE w:val="0"/>
              <w:spacing w:after="0" w:line="235"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7E65B1">
            <w:pPr>
              <w:widowControl w:val="0"/>
              <w:suppressAutoHyphens/>
              <w:autoSpaceDE w:val="0"/>
              <w:spacing w:after="0" w:line="235" w:lineRule="auto"/>
              <w:jc w:val="center"/>
              <w:rPr>
                <w:rFonts w:ascii="Times New Roman" w:hAnsi="Times New Roman"/>
                <w:bCs/>
                <w:sz w:val="24"/>
                <w:szCs w:val="24"/>
                <w:lang w:eastAsia="ar-SA"/>
              </w:rPr>
            </w:pPr>
          </w:p>
        </w:tc>
        <w:tc>
          <w:tcPr>
            <w:tcW w:w="993" w:type="dxa"/>
            <w:shd w:val="clear" w:color="auto" w:fill="auto"/>
            <w:vAlign w:val="center"/>
          </w:tcPr>
          <w:p w:rsidR="009E1272" w:rsidRPr="009E1272" w:rsidRDefault="009E1272" w:rsidP="007E65B1">
            <w:pPr>
              <w:widowControl w:val="0"/>
              <w:suppressAutoHyphens/>
              <w:autoSpaceDE w:val="0"/>
              <w:spacing w:after="0" w:line="235" w:lineRule="auto"/>
              <w:jc w:val="center"/>
              <w:rPr>
                <w:rFonts w:ascii="Times New Roman" w:hAnsi="Times New Roman"/>
                <w:bCs/>
                <w:sz w:val="24"/>
                <w:szCs w:val="24"/>
                <w:lang w:eastAsia="ar-SA"/>
              </w:rPr>
            </w:pPr>
          </w:p>
        </w:tc>
      </w:tr>
      <w:tr w:rsidR="009E1272" w:rsidRPr="009E1272" w:rsidTr="006C7AFF">
        <w:trPr>
          <w:gridAfter w:val="1"/>
          <w:wAfter w:w="879" w:type="dxa"/>
          <w:trHeight w:val="122"/>
        </w:trPr>
        <w:tc>
          <w:tcPr>
            <w:tcW w:w="14709" w:type="dxa"/>
            <w:gridSpan w:val="12"/>
          </w:tcPr>
          <w:p w:rsidR="009E1272" w:rsidRPr="009E1272" w:rsidRDefault="009E1272" w:rsidP="007E65B1">
            <w:pPr>
              <w:widowControl w:val="0"/>
              <w:suppressAutoHyphens/>
              <w:autoSpaceDE w:val="0"/>
              <w:spacing w:after="0" w:line="235" w:lineRule="auto"/>
              <w:jc w:val="center"/>
              <w:rPr>
                <w:rFonts w:ascii="Times New Roman" w:hAnsi="Times New Roman"/>
                <w:bCs/>
                <w:sz w:val="24"/>
                <w:szCs w:val="24"/>
                <w:lang w:eastAsia="ar-SA"/>
              </w:rPr>
            </w:pPr>
            <w:r w:rsidRPr="009E1272">
              <w:rPr>
                <w:rFonts w:ascii="Times New Roman" w:hAnsi="Times New Roman"/>
                <w:bCs/>
                <w:sz w:val="24"/>
                <w:szCs w:val="24"/>
                <w:lang w:eastAsia="ar-SA"/>
              </w:rPr>
              <w:t>3.2. Разновозрастные группы</w:t>
            </w:r>
          </w:p>
        </w:tc>
      </w:tr>
      <w:tr w:rsidR="006C7AFF" w:rsidRPr="009E1272" w:rsidTr="007E65B1">
        <w:trPr>
          <w:gridAfter w:val="1"/>
          <w:wAfter w:w="879" w:type="dxa"/>
          <w:trHeight w:val="231"/>
        </w:trPr>
        <w:tc>
          <w:tcPr>
            <w:tcW w:w="817" w:type="dxa"/>
            <w:vMerge w:val="restart"/>
          </w:tcPr>
          <w:p w:rsidR="009E1272" w:rsidRPr="009E1272" w:rsidRDefault="009E1272" w:rsidP="007E65B1">
            <w:pPr>
              <w:widowControl w:val="0"/>
              <w:suppressAutoHyphens/>
              <w:autoSpaceDE w:val="0"/>
              <w:spacing w:after="0" w:line="235" w:lineRule="auto"/>
              <w:jc w:val="center"/>
              <w:rPr>
                <w:rFonts w:ascii="Times New Roman" w:hAnsi="Times New Roman"/>
                <w:bCs/>
                <w:sz w:val="24"/>
                <w:szCs w:val="24"/>
                <w:lang w:eastAsia="ar-SA"/>
              </w:rPr>
            </w:pPr>
            <w:r w:rsidRPr="009E1272">
              <w:rPr>
                <w:rFonts w:ascii="Times New Roman" w:hAnsi="Times New Roman"/>
                <w:bCs/>
                <w:sz w:val="24"/>
                <w:szCs w:val="24"/>
                <w:lang w:eastAsia="ar-SA"/>
              </w:rPr>
              <w:t>3.2.1.</w:t>
            </w:r>
          </w:p>
        </w:tc>
        <w:tc>
          <w:tcPr>
            <w:tcW w:w="2693" w:type="dxa"/>
            <w:shd w:val="clear" w:color="auto" w:fill="auto"/>
          </w:tcPr>
          <w:p w:rsidR="009E1272" w:rsidRPr="009E1272" w:rsidRDefault="009E1272" w:rsidP="007E65B1">
            <w:pPr>
              <w:widowControl w:val="0"/>
              <w:suppressAutoHyphens/>
              <w:autoSpaceDE w:val="0"/>
              <w:spacing w:after="0" w:line="235" w:lineRule="auto"/>
              <w:jc w:val="both"/>
              <w:rPr>
                <w:rFonts w:ascii="Times New Roman" w:hAnsi="Times New Roman"/>
                <w:bCs/>
                <w:sz w:val="24"/>
                <w:szCs w:val="24"/>
                <w:lang w:eastAsia="ar-SA"/>
              </w:rPr>
            </w:pPr>
            <w:r w:rsidRPr="009E1272">
              <w:rPr>
                <w:rFonts w:ascii="Times New Roman" w:hAnsi="Times New Roman"/>
                <w:bCs/>
                <w:sz w:val="24"/>
                <w:szCs w:val="24"/>
                <w:lang w:eastAsia="ar-SA"/>
              </w:rPr>
              <w:t>Воспитанники в воз</w:t>
            </w:r>
            <w:r w:rsidR="007E65B1">
              <w:rPr>
                <w:rFonts w:ascii="Times New Roman" w:hAnsi="Times New Roman"/>
                <w:bCs/>
                <w:sz w:val="24"/>
                <w:szCs w:val="24"/>
                <w:lang w:eastAsia="ar-SA"/>
              </w:rPr>
              <w:t>-</w:t>
            </w:r>
            <w:r w:rsidRPr="009E1272">
              <w:rPr>
                <w:rFonts w:ascii="Times New Roman" w:hAnsi="Times New Roman"/>
                <w:bCs/>
                <w:sz w:val="24"/>
                <w:szCs w:val="24"/>
                <w:lang w:eastAsia="ar-SA"/>
              </w:rPr>
              <w:t>расте от 1 года до 3 лет</w:t>
            </w:r>
          </w:p>
        </w:tc>
        <w:tc>
          <w:tcPr>
            <w:tcW w:w="1134" w:type="dxa"/>
            <w:shd w:val="clear" w:color="auto" w:fill="auto"/>
            <w:vAlign w:val="center"/>
          </w:tcPr>
          <w:p w:rsidR="009E1272" w:rsidRPr="009E1272" w:rsidRDefault="009E1272" w:rsidP="007E65B1">
            <w:pPr>
              <w:widowControl w:val="0"/>
              <w:suppressAutoHyphens/>
              <w:autoSpaceDE w:val="0"/>
              <w:spacing w:after="0" w:line="235"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7E65B1">
            <w:pPr>
              <w:widowControl w:val="0"/>
              <w:suppressAutoHyphens/>
              <w:autoSpaceDE w:val="0"/>
              <w:spacing w:after="0" w:line="235"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7E65B1">
            <w:pPr>
              <w:widowControl w:val="0"/>
              <w:suppressAutoHyphens/>
              <w:autoSpaceDE w:val="0"/>
              <w:spacing w:after="0" w:line="235"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7E65B1">
            <w:pPr>
              <w:widowControl w:val="0"/>
              <w:suppressAutoHyphens/>
              <w:autoSpaceDE w:val="0"/>
              <w:spacing w:after="0" w:line="235"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7E65B1">
            <w:pPr>
              <w:widowControl w:val="0"/>
              <w:suppressAutoHyphens/>
              <w:autoSpaceDE w:val="0"/>
              <w:spacing w:after="0" w:line="235"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7E65B1">
            <w:pPr>
              <w:widowControl w:val="0"/>
              <w:suppressAutoHyphens/>
              <w:autoSpaceDE w:val="0"/>
              <w:spacing w:after="0" w:line="235"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7E65B1">
            <w:pPr>
              <w:widowControl w:val="0"/>
              <w:suppressAutoHyphens/>
              <w:autoSpaceDE w:val="0"/>
              <w:spacing w:after="0" w:line="235"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7E65B1">
            <w:pPr>
              <w:widowControl w:val="0"/>
              <w:suppressAutoHyphens/>
              <w:autoSpaceDE w:val="0"/>
              <w:spacing w:after="0" w:line="235"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7E65B1">
            <w:pPr>
              <w:widowControl w:val="0"/>
              <w:suppressAutoHyphens/>
              <w:autoSpaceDE w:val="0"/>
              <w:spacing w:after="0" w:line="235" w:lineRule="auto"/>
              <w:jc w:val="center"/>
              <w:rPr>
                <w:rFonts w:ascii="Times New Roman" w:hAnsi="Times New Roman"/>
                <w:bCs/>
                <w:sz w:val="24"/>
                <w:szCs w:val="24"/>
                <w:lang w:eastAsia="ar-SA"/>
              </w:rPr>
            </w:pPr>
          </w:p>
        </w:tc>
        <w:tc>
          <w:tcPr>
            <w:tcW w:w="993" w:type="dxa"/>
            <w:shd w:val="clear" w:color="auto" w:fill="auto"/>
            <w:vAlign w:val="center"/>
          </w:tcPr>
          <w:p w:rsidR="009E1272" w:rsidRPr="009E1272" w:rsidRDefault="009E1272" w:rsidP="007E65B1">
            <w:pPr>
              <w:widowControl w:val="0"/>
              <w:suppressAutoHyphens/>
              <w:autoSpaceDE w:val="0"/>
              <w:spacing w:after="0" w:line="235" w:lineRule="auto"/>
              <w:jc w:val="center"/>
              <w:rPr>
                <w:rFonts w:ascii="Times New Roman" w:hAnsi="Times New Roman"/>
                <w:bCs/>
                <w:sz w:val="24"/>
                <w:szCs w:val="24"/>
                <w:lang w:eastAsia="ar-SA"/>
              </w:rPr>
            </w:pPr>
          </w:p>
        </w:tc>
      </w:tr>
      <w:tr w:rsidR="006C7AFF" w:rsidRPr="009E1272" w:rsidTr="006C7AFF">
        <w:trPr>
          <w:gridAfter w:val="1"/>
          <w:wAfter w:w="879" w:type="dxa"/>
          <w:trHeight w:val="934"/>
        </w:trPr>
        <w:tc>
          <w:tcPr>
            <w:tcW w:w="817" w:type="dxa"/>
            <w:vMerge/>
          </w:tcPr>
          <w:p w:rsidR="009E1272" w:rsidRPr="009E1272" w:rsidRDefault="009E1272" w:rsidP="007E65B1">
            <w:pPr>
              <w:widowControl w:val="0"/>
              <w:suppressAutoHyphens/>
              <w:autoSpaceDE w:val="0"/>
              <w:spacing w:after="0" w:line="235" w:lineRule="auto"/>
              <w:jc w:val="center"/>
              <w:rPr>
                <w:rFonts w:ascii="Times New Roman" w:hAnsi="Times New Roman"/>
                <w:bCs/>
                <w:sz w:val="24"/>
                <w:szCs w:val="24"/>
                <w:lang w:eastAsia="ar-SA"/>
              </w:rPr>
            </w:pPr>
          </w:p>
        </w:tc>
        <w:tc>
          <w:tcPr>
            <w:tcW w:w="2693" w:type="dxa"/>
            <w:shd w:val="clear" w:color="auto" w:fill="auto"/>
            <w:vAlign w:val="center"/>
          </w:tcPr>
          <w:p w:rsidR="009E1272" w:rsidRPr="009E1272" w:rsidRDefault="009E1272" w:rsidP="007E65B1">
            <w:pPr>
              <w:widowControl w:val="0"/>
              <w:suppressAutoHyphens/>
              <w:autoSpaceDE w:val="0"/>
              <w:spacing w:after="0" w:line="235" w:lineRule="auto"/>
              <w:jc w:val="both"/>
              <w:rPr>
                <w:rFonts w:ascii="Times New Roman" w:hAnsi="Times New Roman"/>
                <w:bCs/>
                <w:sz w:val="24"/>
                <w:szCs w:val="24"/>
                <w:lang w:eastAsia="ar-SA"/>
              </w:rPr>
            </w:pPr>
            <w:r w:rsidRPr="009E1272">
              <w:rPr>
                <w:rFonts w:ascii="Times New Roman" w:hAnsi="Times New Roman"/>
                <w:bCs/>
                <w:sz w:val="24"/>
                <w:szCs w:val="24"/>
                <w:lang w:eastAsia="ar-SA"/>
              </w:rPr>
              <w:t>в том числе воспи</w:t>
            </w:r>
            <w:r w:rsidR="007E65B1">
              <w:rPr>
                <w:rFonts w:ascii="Times New Roman" w:hAnsi="Times New Roman"/>
                <w:bCs/>
                <w:sz w:val="24"/>
                <w:szCs w:val="24"/>
                <w:lang w:eastAsia="ar-SA"/>
              </w:rPr>
              <w:t>-</w:t>
            </w:r>
            <w:r w:rsidRPr="009E1272">
              <w:rPr>
                <w:rFonts w:ascii="Times New Roman" w:hAnsi="Times New Roman"/>
                <w:bCs/>
                <w:sz w:val="24"/>
                <w:szCs w:val="24"/>
                <w:lang w:eastAsia="ar-SA"/>
              </w:rPr>
              <w:t>танники с отклоне</w:t>
            </w:r>
            <w:r w:rsidR="007E65B1">
              <w:rPr>
                <w:rFonts w:ascii="Times New Roman" w:hAnsi="Times New Roman"/>
                <w:bCs/>
                <w:sz w:val="24"/>
                <w:szCs w:val="24"/>
                <w:lang w:eastAsia="ar-SA"/>
              </w:rPr>
              <w:t>-</w:t>
            </w:r>
            <w:r w:rsidRPr="009E1272">
              <w:rPr>
                <w:rFonts w:ascii="Times New Roman" w:hAnsi="Times New Roman"/>
                <w:bCs/>
                <w:sz w:val="24"/>
                <w:szCs w:val="24"/>
                <w:lang w:eastAsia="ar-SA"/>
              </w:rPr>
              <w:t>ниямив речевом раз</w:t>
            </w:r>
            <w:r w:rsidR="007E65B1">
              <w:rPr>
                <w:rFonts w:ascii="Times New Roman" w:hAnsi="Times New Roman"/>
                <w:bCs/>
                <w:sz w:val="24"/>
                <w:szCs w:val="24"/>
                <w:lang w:eastAsia="ar-SA"/>
              </w:rPr>
              <w:t>-</w:t>
            </w:r>
            <w:r w:rsidRPr="009E1272">
              <w:rPr>
                <w:rFonts w:ascii="Times New Roman" w:hAnsi="Times New Roman"/>
                <w:bCs/>
                <w:sz w:val="24"/>
                <w:szCs w:val="24"/>
                <w:lang w:eastAsia="ar-SA"/>
              </w:rPr>
              <w:t xml:space="preserve">витии  </w:t>
            </w:r>
          </w:p>
        </w:tc>
        <w:tc>
          <w:tcPr>
            <w:tcW w:w="1134" w:type="dxa"/>
            <w:shd w:val="clear" w:color="auto" w:fill="auto"/>
            <w:vAlign w:val="center"/>
          </w:tcPr>
          <w:p w:rsidR="009E1272" w:rsidRPr="009E1272" w:rsidRDefault="009E1272" w:rsidP="007E65B1">
            <w:pPr>
              <w:widowControl w:val="0"/>
              <w:suppressAutoHyphens/>
              <w:autoSpaceDE w:val="0"/>
              <w:spacing w:after="0" w:line="235"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7E65B1">
            <w:pPr>
              <w:widowControl w:val="0"/>
              <w:suppressAutoHyphens/>
              <w:autoSpaceDE w:val="0"/>
              <w:spacing w:after="0" w:line="235"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7E65B1">
            <w:pPr>
              <w:widowControl w:val="0"/>
              <w:suppressAutoHyphens/>
              <w:autoSpaceDE w:val="0"/>
              <w:spacing w:after="0" w:line="235"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7E65B1">
            <w:pPr>
              <w:widowControl w:val="0"/>
              <w:suppressAutoHyphens/>
              <w:autoSpaceDE w:val="0"/>
              <w:spacing w:after="0" w:line="235"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7E65B1">
            <w:pPr>
              <w:widowControl w:val="0"/>
              <w:suppressAutoHyphens/>
              <w:autoSpaceDE w:val="0"/>
              <w:spacing w:after="0" w:line="235"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7E65B1">
            <w:pPr>
              <w:widowControl w:val="0"/>
              <w:suppressAutoHyphens/>
              <w:autoSpaceDE w:val="0"/>
              <w:spacing w:after="0" w:line="235"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7E65B1">
            <w:pPr>
              <w:widowControl w:val="0"/>
              <w:suppressAutoHyphens/>
              <w:autoSpaceDE w:val="0"/>
              <w:spacing w:after="0" w:line="235"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7E65B1">
            <w:pPr>
              <w:widowControl w:val="0"/>
              <w:suppressAutoHyphens/>
              <w:autoSpaceDE w:val="0"/>
              <w:spacing w:after="0" w:line="235"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7E65B1">
            <w:pPr>
              <w:widowControl w:val="0"/>
              <w:suppressAutoHyphens/>
              <w:autoSpaceDE w:val="0"/>
              <w:spacing w:after="0" w:line="235" w:lineRule="auto"/>
              <w:jc w:val="center"/>
              <w:rPr>
                <w:rFonts w:ascii="Times New Roman" w:hAnsi="Times New Roman"/>
                <w:bCs/>
                <w:sz w:val="24"/>
                <w:szCs w:val="24"/>
                <w:lang w:eastAsia="ar-SA"/>
              </w:rPr>
            </w:pPr>
          </w:p>
        </w:tc>
        <w:tc>
          <w:tcPr>
            <w:tcW w:w="993" w:type="dxa"/>
            <w:shd w:val="clear" w:color="auto" w:fill="auto"/>
            <w:vAlign w:val="center"/>
          </w:tcPr>
          <w:p w:rsidR="009E1272" w:rsidRPr="009E1272" w:rsidRDefault="009E1272" w:rsidP="007E65B1">
            <w:pPr>
              <w:widowControl w:val="0"/>
              <w:suppressAutoHyphens/>
              <w:autoSpaceDE w:val="0"/>
              <w:spacing w:after="0" w:line="235" w:lineRule="auto"/>
              <w:jc w:val="center"/>
              <w:rPr>
                <w:rFonts w:ascii="Times New Roman" w:hAnsi="Times New Roman"/>
                <w:bCs/>
                <w:sz w:val="24"/>
                <w:szCs w:val="24"/>
                <w:lang w:eastAsia="ar-SA"/>
              </w:rPr>
            </w:pPr>
          </w:p>
        </w:tc>
      </w:tr>
      <w:tr w:rsidR="006C7AFF" w:rsidRPr="009E1272" w:rsidTr="007E65B1">
        <w:trPr>
          <w:gridAfter w:val="1"/>
          <w:wAfter w:w="879" w:type="dxa"/>
          <w:trHeight w:val="70"/>
        </w:trPr>
        <w:tc>
          <w:tcPr>
            <w:tcW w:w="817" w:type="dxa"/>
          </w:tcPr>
          <w:p w:rsidR="009E1272" w:rsidRPr="009E1272" w:rsidRDefault="009E1272" w:rsidP="007E65B1">
            <w:pPr>
              <w:widowControl w:val="0"/>
              <w:suppressAutoHyphens/>
              <w:autoSpaceDE w:val="0"/>
              <w:spacing w:after="0" w:line="235" w:lineRule="auto"/>
              <w:jc w:val="center"/>
              <w:rPr>
                <w:rFonts w:ascii="Times New Roman" w:hAnsi="Times New Roman"/>
                <w:bCs/>
                <w:sz w:val="24"/>
                <w:szCs w:val="24"/>
                <w:lang w:eastAsia="ar-SA"/>
              </w:rPr>
            </w:pPr>
            <w:r w:rsidRPr="009E1272">
              <w:rPr>
                <w:rFonts w:ascii="Times New Roman" w:hAnsi="Times New Roman"/>
                <w:bCs/>
                <w:sz w:val="24"/>
                <w:szCs w:val="24"/>
                <w:lang w:eastAsia="ar-SA"/>
              </w:rPr>
              <w:t>3.2.2.</w:t>
            </w:r>
          </w:p>
        </w:tc>
        <w:tc>
          <w:tcPr>
            <w:tcW w:w="2693" w:type="dxa"/>
            <w:shd w:val="clear" w:color="auto" w:fill="auto"/>
            <w:vAlign w:val="center"/>
          </w:tcPr>
          <w:p w:rsidR="009E1272" w:rsidRPr="009E1272" w:rsidRDefault="009E1272" w:rsidP="007E65B1">
            <w:pPr>
              <w:widowControl w:val="0"/>
              <w:suppressAutoHyphens/>
              <w:autoSpaceDE w:val="0"/>
              <w:spacing w:after="0" w:line="235" w:lineRule="auto"/>
              <w:jc w:val="both"/>
              <w:rPr>
                <w:rFonts w:ascii="Times New Roman" w:hAnsi="Times New Roman"/>
                <w:bCs/>
                <w:sz w:val="24"/>
                <w:szCs w:val="24"/>
                <w:lang w:eastAsia="ar-SA"/>
              </w:rPr>
            </w:pPr>
            <w:r w:rsidRPr="009E1272">
              <w:rPr>
                <w:rFonts w:ascii="Times New Roman" w:hAnsi="Times New Roman"/>
                <w:bCs/>
                <w:sz w:val="24"/>
                <w:szCs w:val="24"/>
                <w:lang w:eastAsia="ar-SA"/>
              </w:rPr>
              <w:t>Воспитанники в воз</w:t>
            </w:r>
            <w:r w:rsidR="007E65B1">
              <w:rPr>
                <w:rFonts w:ascii="Times New Roman" w:hAnsi="Times New Roman"/>
                <w:bCs/>
                <w:sz w:val="24"/>
                <w:szCs w:val="24"/>
                <w:lang w:eastAsia="ar-SA"/>
              </w:rPr>
              <w:t>-</w:t>
            </w:r>
            <w:r w:rsidRPr="009E1272">
              <w:rPr>
                <w:rFonts w:ascii="Times New Roman" w:hAnsi="Times New Roman"/>
                <w:bCs/>
                <w:sz w:val="24"/>
                <w:szCs w:val="24"/>
                <w:lang w:eastAsia="ar-SA"/>
              </w:rPr>
              <w:t>расте от 1 года до 3 лет (при наличии в дошко</w:t>
            </w:r>
            <w:r w:rsidR="007E65B1">
              <w:rPr>
                <w:rFonts w:ascii="Times New Roman" w:hAnsi="Times New Roman"/>
                <w:bCs/>
                <w:sz w:val="24"/>
                <w:szCs w:val="24"/>
                <w:lang w:eastAsia="ar-SA"/>
              </w:rPr>
              <w:t>-</w:t>
            </w:r>
            <w:r w:rsidRPr="009E1272">
              <w:rPr>
                <w:rFonts w:ascii="Times New Roman" w:hAnsi="Times New Roman"/>
                <w:bCs/>
                <w:sz w:val="24"/>
                <w:szCs w:val="24"/>
                <w:lang w:eastAsia="ar-SA"/>
              </w:rPr>
              <w:t>льной образовательной организации бассейна)</w:t>
            </w:r>
          </w:p>
        </w:tc>
        <w:tc>
          <w:tcPr>
            <w:tcW w:w="1134" w:type="dxa"/>
            <w:shd w:val="clear" w:color="auto" w:fill="auto"/>
            <w:vAlign w:val="center"/>
          </w:tcPr>
          <w:p w:rsidR="009E1272" w:rsidRPr="009E1272" w:rsidRDefault="009E1272" w:rsidP="007E65B1">
            <w:pPr>
              <w:widowControl w:val="0"/>
              <w:suppressAutoHyphens/>
              <w:autoSpaceDE w:val="0"/>
              <w:spacing w:after="0" w:line="235"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7E65B1">
            <w:pPr>
              <w:widowControl w:val="0"/>
              <w:suppressAutoHyphens/>
              <w:autoSpaceDE w:val="0"/>
              <w:spacing w:after="0" w:line="235"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7E65B1">
            <w:pPr>
              <w:widowControl w:val="0"/>
              <w:suppressAutoHyphens/>
              <w:autoSpaceDE w:val="0"/>
              <w:spacing w:after="0" w:line="235"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7E65B1">
            <w:pPr>
              <w:widowControl w:val="0"/>
              <w:suppressAutoHyphens/>
              <w:autoSpaceDE w:val="0"/>
              <w:spacing w:after="0" w:line="235"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7E65B1">
            <w:pPr>
              <w:widowControl w:val="0"/>
              <w:suppressAutoHyphens/>
              <w:autoSpaceDE w:val="0"/>
              <w:spacing w:after="0" w:line="235"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7E65B1">
            <w:pPr>
              <w:widowControl w:val="0"/>
              <w:suppressAutoHyphens/>
              <w:autoSpaceDE w:val="0"/>
              <w:spacing w:after="0" w:line="235"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7E65B1">
            <w:pPr>
              <w:widowControl w:val="0"/>
              <w:suppressAutoHyphens/>
              <w:autoSpaceDE w:val="0"/>
              <w:spacing w:after="0" w:line="235"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7E65B1">
            <w:pPr>
              <w:widowControl w:val="0"/>
              <w:suppressAutoHyphens/>
              <w:autoSpaceDE w:val="0"/>
              <w:spacing w:after="0" w:line="235"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7E65B1">
            <w:pPr>
              <w:widowControl w:val="0"/>
              <w:suppressAutoHyphens/>
              <w:autoSpaceDE w:val="0"/>
              <w:spacing w:after="0" w:line="235" w:lineRule="auto"/>
              <w:jc w:val="center"/>
              <w:rPr>
                <w:rFonts w:ascii="Times New Roman" w:hAnsi="Times New Roman"/>
                <w:bCs/>
                <w:sz w:val="24"/>
                <w:szCs w:val="24"/>
                <w:lang w:eastAsia="ar-SA"/>
              </w:rPr>
            </w:pPr>
          </w:p>
        </w:tc>
        <w:tc>
          <w:tcPr>
            <w:tcW w:w="993" w:type="dxa"/>
            <w:shd w:val="clear" w:color="auto" w:fill="auto"/>
            <w:vAlign w:val="center"/>
          </w:tcPr>
          <w:p w:rsidR="009E1272" w:rsidRPr="009E1272" w:rsidRDefault="009E1272" w:rsidP="007E65B1">
            <w:pPr>
              <w:widowControl w:val="0"/>
              <w:suppressAutoHyphens/>
              <w:autoSpaceDE w:val="0"/>
              <w:spacing w:after="0" w:line="235" w:lineRule="auto"/>
              <w:jc w:val="center"/>
              <w:rPr>
                <w:rFonts w:ascii="Times New Roman" w:hAnsi="Times New Roman"/>
                <w:bCs/>
                <w:sz w:val="24"/>
                <w:szCs w:val="24"/>
                <w:lang w:eastAsia="ar-SA"/>
              </w:rPr>
            </w:pPr>
          </w:p>
        </w:tc>
      </w:tr>
      <w:tr w:rsidR="006C7AFF" w:rsidRPr="009E1272" w:rsidTr="009E5909">
        <w:trPr>
          <w:gridAfter w:val="1"/>
          <w:wAfter w:w="879" w:type="dxa"/>
          <w:trHeight w:val="70"/>
        </w:trPr>
        <w:tc>
          <w:tcPr>
            <w:tcW w:w="817" w:type="dxa"/>
          </w:tcPr>
          <w:p w:rsidR="009E1272" w:rsidRPr="009E1272" w:rsidRDefault="009E1272" w:rsidP="009E5909">
            <w:pPr>
              <w:widowControl w:val="0"/>
              <w:suppressAutoHyphens/>
              <w:autoSpaceDE w:val="0"/>
              <w:spacing w:after="0" w:line="228" w:lineRule="auto"/>
              <w:jc w:val="center"/>
              <w:rPr>
                <w:rFonts w:ascii="Times New Roman" w:hAnsi="Times New Roman"/>
                <w:bCs/>
                <w:sz w:val="24"/>
                <w:szCs w:val="24"/>
                <w:lang w:eastAsia="ar-SA"/>
              </w:rPr>
            </w:pPr>
          </w:p>
        </w:tc>
        <w:tc>
          <w:tcPr>
            <w:tcW w:w="2693" w:type="dxa"/>
            <w:shd w:val="clear" w:color="auto" w:fill="auto"/>
            <w:vAlign w:val="center"/>
          </w:tcPr>
          <w:p w:rsidR="009E1272" w:rsidRPr="009E1272" w:rsidRDefault="009E1272" w:rsidP="009E5909">
            <w:pPr>
              <w:widowControl w:val="0"/>
              <w:suppressAutoHyphens/>
              <w:autoSpaceDE w:val="0"/>
              <w:spacing w:after="0" w:line="228" w:lineRule="auto"/>
              <w:jc w:val="both"/>
              <w:rPr>
                <w:rFonts w:ascii="Times New Roman" w:hAnsi="Times New Roman"/>
                <w:bCs/>
                <w:sz w:val="24"/>
                <w:szCs w:val="24"/>
                <w:lang w:eastAsia="ar-SA"/>
              </w:rPr>
            </w:pPr>
            <w:r w:rsidRPr="009E1272">
              <w:rPr>
                <w:rFonts w:ascii="Times New Roman" w:hAnsi="Times New Roman"/>
                <w:bCs/>
                <w:sz w:val="24"/>
                <w:szCs w:val="24"/>
                <w:lang w:eastAsia="ar-SA"/>
              </w:rPr>
              <w:t>в том числе воспи</w:t>
            </w:r>
            <w:r w:rsidR="009E5909">
              <w:rPr>
                <w:rFonts w:ascii="Times New Roman" w:hAnsi="Times New Roman"/>
                <w:bCs/>
                <w:sz w:val="24"/>
                <w:szCs w:val="24"/>
                <w:lang w:eastAsia="ar-SA"/>
              </w:rPr>
              <w:t>-</w:t>
            </w:r>
            <w:r w:rsidRPr="009E1272">
              <w:rPr>
                <w:rFonts w:ascii="Times New Roman" w:hAnsi="Times New Roman"/>
                <w:bCs/>
                <w:sz w:val="24"/>
                <w:szCs w:val="24"/>
                <w:lang w:eastAsia="ar-SA"/>
              </w:rPr>
              <w:t>танники с отклоне</w:t>
            </w:r>
            <w:r w:rsidR="009E5909">
              <w:rPr>
                <w:rFonts w:ascii="Times New Roman" w:hAnsi="Times New Roman"/>
                <w:bCs/>
                <w:sz w:val="24"/>
                <w:szCs w:val="24"/>
                <w:lang w:eastAsia="ar-SA"/>
              </w:rPr>
              <w:t>-</w:t>
            </w:r>
            <w:r w:rsidRPr="009E1272">
              <w:rPr>
                <w:rFonts w:ascii="Times New Roman" w:hAnsi="Times New Roman"/>
                <w:bCs/>
                <w:sz w:val="24"/>
                <w:szCs w:val="24"/>
                <w:lang w:eastAsia="ar-SA"/>
              </w:rPr>
              <w:t>ниямив речевом раз</w:t>
            </w:r>
            <w:r w:rsidR="009E5909">
              <w:rPr>
                <w:rFonts w:ascii="Times New Roman" w:hAnsi="Times New Roman"/>
                <w:bCs/>
                <w:sz w:val="24"/>
                <w:szCs w:val="24"/>
                <w:lang w:eastAsia="ar-SA"/>
              </w:rPr>
              <w:t>-</w:t>
            </w:r>
            <w:r w:rsidRPr="009E1272">
              <w:rPr>
                <w:rFonts w:ascii="Times New Roman" w:hAnsi="Times New Roman"/>
                <w:bCs/>
                <w:sz w:val="24"/>
                <w:szCs w:val="24"/>
                <w:lang w:eastAsia="ar-SA"/>
              </w:rPr>
              <w:t xml:space="preserve">витии  </w:t>
            </w:r>
          </w:p>
        </w:tc>
        <w:tc>
          <w:tcPr>
            <w:tcW w:w="1134" w:type="dxa"/>
            <w:shd w:val="clear" w:color="auto" w:fill="auto"/>
            <w:vAlign w:val="center"/>
          </w:tcPr>
          <w:p w:rsidR="009E1272" w:rsidRPr="009E1272" w:rsidRDefault="009E1272" w:rsidP="009E5909">
            <w:pPr>
              <w:widowControl w:val="0"/>
              <w:suppressAutoHyphens/>
              <w:autoSpaceDE w:val="0"/>
              <w:spacing w:after="0" w:line="228"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5909">
            <w:pPr>
              <w:widowControl w:val="0"/>
              <w:suppressAutoHyphens/>
              <w:autoSpaceDE w:val="0"/>
              <w:spacing w:after="0" w:line="228"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5909">
            <w:pPr>
              <w:widowControl w:val="0"/>
              <w:suppressAutoHyphens/>
              <w:autoSpaceDE w:val="0"/>
              <w:spacing w:after="0" w:line="228"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5909">
            <w:pPr>
              <w:widowControl w:val="0"/>
              <w:suppressAutoHyphens/>
              <w:autoSpaceDE w:val="0"/>
              <w:spacing w:after="0" w:line="228"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5909">
            <w:pPr>
              <w:widowControl w:val="0"/>
              <w:suppressAutoHyphens/>
              <w:autoSpaceDE w:val="0"/>
              <w:spacing w:after="0" w:line="228"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5909">
            <w:pPr>
              <w:widowControl w:val="0"/>
              <w:suppressAutoHyphens/>
              <w:autoSpaceDE w:val="0"/>
              <w:spacing w:after="0" w:line="228"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5909">
            <w:pPr>
              <w:widowControl w:val="0"/>
              <w:suppressAutoHyphens/>
              <w:autoSpaceDE w:val="0"/>
              <w:spacing w:after="0" w:line="228"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5909">
            <w:pPr>
              <w:widowControl w:val="0"/>
              <w:suppressAutoHyphens/>
              <w:autoSpaceDE w:val="0"/>
              <w:spacing w:after="0" w:line="228"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5909">
            <w:pPr>
              <w:widowControl w:val="0"/>
              <w:suppressAutoHyphens/>
              <w:autoSpaceDE w:val="0"/>
              <w:spacing w:after="0" w:line="228" w:lineRule="auto"/>
              <w:jc w:val="center"/>
              <w:rPr>
                <w:rFonts w:ascii="Times New Roman" w:hAnsi="Times New Roman"/>
                <w:bCs/>
                <w:sz w:val="24"/>
                <w:szCs w:val="24"/>
                <w:lang w:eastAsia="ar-SA"/>
              </w:rPr>
            </w:pPr>
          </w:p>
        </w:tc>
        <w:tc>
          <w:tcPr>
            <w:tcW w:w="993" w:type="dxa"/>
            <w:shd w:val="clear" w:color="auto" w:fill="auto"/>
            <w:vAlign w:val="center"/>
          </w:tcPr>
          <w:p w:rsidR="009E1272" w:rsidRPr="009E1272" w:rsidRDefault="009E1272" w:rsidP="009E5909">
            <w:pPr>
              <w:widowControl w:val="0"/>
              <w:suppressAutoHyphens/>
              <w:autoSpaceDE w:val="0"/>
              <w:spacing w:after="0" w:line="228" w:lineRule="auto"/>
              <w:jc w:val="center"/>
              <w:rPr>
                <w:rFonts w:ascii="Times New Roman" w:hAnsi="Times New Roman"/>
                <w:bCs/>
                <w:sz w:val="24"/>
                <w:szCs w:val="24"/>
                <w:lang w:eastAsia="ar-SA"/>
              </w:rPr>
            </w:pPr>
          </w:p>
        </w:tc>
      </w:tr>
      <w:tr w:rsidR="006C7AFF" w:rsidRPr="009E1272" w:rsidTr="009E5909">
        <w:trPr>
          <w:gridAfter w:val="1"/>
          <w:wAfter w:w="879" w:type="dxa"/>
          <w:trHeight w:val="70"/>
        </w:trPr>
        <w:tc>
          <w:tcPr>
            <w:tcW w:w="817" w:type="dxa"/>
            <w:vMerge w:val="restart"/>
          </w:tcPr>
          <w:p w:rsidR="009E1272" w:rsidRPr="009E1272" w:rsidRDefault="009E1272" w:rsidP="009E5909">
            <w:pPr>
              <w:widowControl w:val="0"/>
              <w:suppressAutoHyphens/>
              <w:autoSpaceDE w:val="0"/>
              <w:spacing w:after="0" w:line="228" w:lineRule="auto"/>
              <w:jc w:val="center"/>
              <w:rPr>
                <w:rFonts w:ascii="Times New Roman" w:hAnsi="Times New Roman"/>
                <w:bCs/>
                <w:sz w:val="24"/>
                <w:szCs w:val="24"/>
                <w:lang w:eastAsia="ar-SA"/>
              </w:rPr>
            </w:pPr>
            <w:r w:rsidRPr="009E1272">
              <w:rPr>
                <w:rFonts w:ascii="Times New Roman" w:hAnsi="Times New Roman"/>
                <w:bCs/>
                <w:sz w:val="24"/>
                <w:szCs w:val="24"/>
                <w:lang w:eastAsia="ar-SA"/>
              </w:rPr>
              <w:t>3.2.3.</w:t>
            </w:r>
          </w:p>
        </w:tc>
        <w:tc>
          <w:tcPr>
            <w:tcW w:w="2693" w:type="dxa"/>
            <w:shd w:val="clear" w:color="auto" w:fill="auto"/>
            <w:vAlign w:val="center"/>
          </w:tcPr>
          <w:p w:rsidR="009E1272" w:rsidRPr="009E1272" w:rsidRDefault="009E1272" w:rsidP="009E5909">
            <w:pPr>
              <w:widowControl w:val="0"/>
              <w:suppressAutoHyphens/>
              <w:autoSpaceDE w:val="0"/>
              <w:spacing w:after="0" w:line="228" w:lineRule="auto"/>
              <w:jc w:val="both"/>
              <w:rPr>
                <w:rFonts w:ascii="Times New Roman" w:hAnsi="Times New Roman"/>
                <w:bCs/>
                <w:sz w:val="24"/>
                <w:szCs w:val="24"/>
                <w:lang w:eastAsia="ar-SA"/>
              </w:rPr>
            </w:pPr>
            <w:r w:rsidRPr="009E1272">
              <w:rPr>
                <w:rFonts w:ascii="Times New Roman" w:hAnsi="Times New Roman"/>
                <w:bCs/>
                <w:sz w:val="24"/>
                <w:szCs w:val="24"/>
                <w:lang w:eastAsia="ar-SA"/>
              </w:rPr>
              <w:t>Воспитанники в воз</w:t>
            </w:r>
            <w:r w:rsidR="009E5909">
              <w:rPr>
                <w:rFonts w:ascii="Times New Roman" w:hAnsi="Times New Roman"/>
                <w:bCs/>
                <w:sz w:val="24"/>
                <w:szCs w:val="24"/>
                <w:lang w:eastAsia="ar-SA"/>
              </w:rPr>
              <w:t>-</w:t>
            </w:r>
            <w:r w:rsidRPr="009E1272">
              <w:rPr>
                <w:rFonts w:ascii="Times New Roman" w:hAnsi="Times New Roman"/>
                <w:bCs/>
                <w:sz w:val="24"/>
                <w:szCs w:val="24"/>
                <w:lang w:eastAsia="ar-SA"/>
              </w:rPr>
              <w:t>расте от 3 до 7 лет</w:t>
            </w:r>
          </w:p>
        </w:tc>
        <w:tc>
          <w:tcPr>
            <w:tcW w:w="1134" w:type="dxa"/>
            <w:shd w:val="clear" w:color="auto" w:fill="auto"/>
            <w:vAlign w:val="center"/>
          </w:tcPr>
          <w:p w:rsidR="009E1272" w:rsidRPr="009E1272" w:rsidRDefault="009E1272" w:rsidP="009E5909">
            <w:pPr>
              <w:widowControl w:val="0"/>
              <w:suppressAutoHyphens/>
              <w:autoSpaceDE w:val="0"/>
              <w:spacing w:after="0" w:line="228"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5909">
            <w:pPr>
              <w:widowControl w:val="0"/>
              <w:suppressAutoHyphens/>
              <w:autoSpaceDE w:val="0"/>
              <w:spacing w:after="0" w:line="228"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5909">
            <w:pPr>
              <w:widowControl w:val="0"/>
              <w:suppressAutoHyphens/>
              <w:autoSpaceDE w:val="0"/>
              <w:spacing w:after="0" w:line="228"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5909">
            <w:pPr>
              <w:widowControl w:val="0"/>
              <w:suppressAutoHyphens/>
              <w:autoSpaceDE w:val="0"/>
              <w:spacing w:after="0" w:line="228"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5909">
            <w:pPr>
              <w:widowControl w:val="0"/>
              <w:suppressAutoHyphens/>
              <w:autoSpaceDE w:val="0"/>
              <w:spacing w:after="0" w:line="228"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5909">
            <w:pPr>
              <w:widowControl w:val="0"/>
              <w:suppressAutoHyphens/>
              <w:autoSpaceDE w:val="0"/>
              <w:spacing w:after="0" w:line="228"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5909">
            <w:pPr>
              <w:widowControl w:val="0"/>
              <w:suppressAutoHyphens/>
              <w:autoSpaceDE w:val="0"/>
              <w:spacing w:after="0" w:line="228"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5909">
            <w:pPr>
              <w:widowControl w:val="0"/>
              <w:suppressAutoHyphens/>
              <w:autoSpaceDE w:val="0"/>
              <w:spacing w:after="0" w:line="228"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5909">
            <w:pPr>
              <w:widowControl w:val="0"/>
              <w:suppressAutoHyphens/>
              <w:autoSpaceDE w:val="0"/>
              <w:spacing w:after="0" w:line="228" w:lineRule="auto"/>
              <w:jc w:val="center"/>
              <w:rPr>
                <w:rFonts w:ascii="Times New Roman" w:hAnsi="Times New Roman"/>
                <w:bCs/>
                <w:sz w:val="24"/>
                <w:szCs w:val="24"/>
                <w:lang w:eastAsia="ar-SA"/>
              </w:rPr>
            </w:pPr>
          </w:p>
        </w:tc>
        <w:tc>
          <w:tcPr>
            <w:tcW w:w="993" w:type="dxa"/>
            <w:shd w:val="clear" w:color="auto" w:fill="auto"/>
            <w:vAlign w:val="center"/>
          </w:tcPr>
          <w:p w:rsidR="009E1272" w:rsidRPr="009E1272" w:rsidRDefault="009E1272" w:rsidP="009E5909">
            <w:pPr>
              <w:widowControl w:val="0"/>
              <w:suppressAutoHyphens/>
              <w:autoSpaceDE w:val="0"/>
              <w:spacing w:after="0" w:line="228" w:lineRule="auto"/>
              <w:jc w:val="center"/>
              <w:rPr>
                <w:rFonts w:ascii="Times New Roman" w:hAnsi="Times New Roman"/>
                <w:bCs/>
                <w:sz w:val="24"/>
                <w:szCs w:val="24"/>
                <w:lang w:eastAsia="ar-SA"/>
              </w:rPr>
            </w:pPr>
          </w:p>
        </w:tc>
      </w:tr>
      <w:tr w:rsidR="006C7AFF" w:rsidRPr="009E1272" w:rsidTr="009E5909">
        <w:trPr>
          <w:gridAfter w:val="1"/>
          <w:wAfter w:w="879" w:type="dxa"/>
          <w:trHeight w:val="306"/>
        </w:trPr>
        <w:tc>
          <w:tcPr>
            <w:tcW w:w="817" w:type="dxa"/>
            <w:vMerge/>
          </w:tcPr>
          <w:p w:rsidR="009E1272" w:rsidRPr="009E1272" w:rsidRDefault="009E1272" w:rsidP="009E5909">
            <w:pPr>
              <w:widowControl w:val="0"/>
              <w:suppressAutoHyphens/>
              <w:autoSpaceDE w:val="0"/>
              <w:spacing w:after="0" w:line="228" w:lineRule="auto"/>
              <w:jc w:val="center"/>
              <w:rPr>
                <w:rFonts w:ascii="Times New Roman" w:hAnsi="Times New Roman"/>
                <w:bCs/>
                <w:sz w:val="24"/>
                <w:szCs w:val="24"/>
                <w:lang w:eastAsia="ar-SA"/>
              </w:rPr>
            </w:pPr>
          </w:p>
        </w:tc>
        <w:tc>
          <w:tcPr>
            <w:tcW w:w="2693" w:type="dxa"/>
            <w:shd w:val="clear" w:color="auto" w:fill="auto"/>
            <w:vAlign w:val="center"/>
          </w:tcPr>
          <w:p w:rsidR="009E1272" w:rsidRPr="009E1272" w:rsidRDefault="009E1272" w:rsidP="009E5909">
            <w:pPr>
              <w:widowControl w:val="0"/>
              <w:suppressAutoHyphens/>
              <w:autoSpaceDE w:val="0"/>
              <w:spacing w:after="0" w:line="228" w:lineRule="auto"/>
              <w:jc w:val="both"/>
              <w:rPr>
                <w:rFonts w:ascii="Times New Roman" w:hAnsi="Times New Roman"/>
                <w:bCs/>
                <w:sz w:val="24"/>
                <w:szCs w:val="24"/>
                <w:lang w:eastAsia="ar-SA"/>
              </w:rPr>
            </w:pPr>
            <w:r w:rsidRPr="009E1272">
              <w:rPr>
                <w:rFonts w:ascii="Times New Roman" w:hAnsi="Times New Roman"/>
                <w:bCs/>
                <w:sz w:val="24"/>
                <w:szCs w:val="24"/>
                <w:lang w:eastAsia="ar-SA"/>
              </w:rPr>
              <w:t>в том числе воспи</w:t>
            </w:r>
            <w:r w:rsidR="009E5909">
              <w:rPr>
                <w:rFonts w:ascii="Times New Roman" w:hAnsi="Times New Roman"/>
                <w:bCs/>
                <w:sz w:val="24"/>
                <w:szCs w:val="24"/>
                <w:lang w:eastAsia="ar-SA"/>
              </w:rPr>
              <w:t>-</w:t>
            </w:r>
            <w:r w:rsidRPr="009E1272">
              <w:rPr>
                <w:rFonts w:ascii="Times New Roman" w:hAnsi="Times New Roman"/>
                <w:bCs/>
                <w:sz w:val="24"/>
                <w:szCs w:val="24"/>
                <w:lang w:eastAsia="ar-SA"/>
              </w:rPr>
              <w:t>танники с отклоне</w:t>
            </w:r>
            <w:r w:rsidR="009E5909">
              <w:rPr>
                <w:rFonts w:ascii="Times New Roman" w:hAnsi="Times New Roman"/>
                <w:bCs/>
                <w:sz w:val="24"/>
                <w:szCs w:val="24"/>
                <w:lang w:eastAsia="ar-SA"/>
              </w:rPr>
              <w:t>-</w:t>
            </w:r>
            <w:r w:rsidRPr="009E1272">
              <w:rPr>
                <w:rFonts w:ascii="Times New Roman" w:hAnsi="Times New Roman"/>
                <w:bCs/>
                <w:sz w:val="24"/>
                <w:szCs w:val="24"/>
                <w:lang w:eastAsia="ar-SA"/>
              </w:rPr>
              <w:t>ниямив речевом раз</w:t>
            </w:r>
            <w:r w:rsidR="009E5909">
              <w:rPr>
                <w:rFonts w:ascii="Times New Roman" w:hAnsi="Times New Roman"/>
                <w:bCs/>
                <w:sz w:val="24"/>
                <w:szCs w:val="24"/>
                <w:lang w:eastAsia="ar-SA"/>
              </w:rPr>
              <w:t>-</w:t>
            </w:r>
            <w:r w:rsidRPr="009E1272">
              <w:rPr>
                <w:rFonts w:ascii="Times New Roman" w:hAnsi="Times New Roman"/>
                <w:bCs/>
                <w:sz w:val="24"/>
                <w:szCs w:val="24"/>
                <w:lang w:eastAsia="ar-SA"/>
              </w:rPr>
              <w:t xml:space="preserve">витии  </w:t>
            </w:r>
          </w:p>
        </w:tc>
        <w:tc>
          <w:tcPr>
            <w:tcW w:w="1134" w:type="dxa"/>
            <w:shd w:val="clear" w:color="auto" w:fill="auto"/>
            <w:vAlign w:val="center"/>
          </w:tcPr>
          <w:p w:rsidR="009E1272" w:rsidRPr="009E1272" w:rsidRDefault="009E1272" w:rsidP="009E5909">
            <w:pPr>
              <w:widowControl w:val="0"/>
              <w:suppressAutoHyphens/>
              <w:autoSpaceDE w:val="0"/>
              <w:spacing w:after="0" w:line="228"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5909">
            <w:pPr>
              <w:widowControl w:val="0"/>
              <w:suppressAutoHyphens/>
              <w:autoSpaceDE w:val="0"/>
              <w:spacing w:after="0" w:line="228"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5909">
            <w:pPr>
              <w:widowControl w:val="0"/>
              <w:suppressAutoHyphens/>
              <w:autoSpaceDE w:val="0"/>
              <w:spacing w:after="0" w:line="228"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5909">
            <w:pPr>
              <w:widowControl w:val="0"/>
              <w:suppressAutoHyphens/>
              <w:autoSpaceDE w:val="0"/>
              <w:spacing w:after="0" w:line="228"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5909">
            <w:pPr>
              <w:widowControl w:val="0"/>
              <w:suppressAutoHyphens/>
              <w:autoSpaceDE w:val="0"/>
              <w:spacing w:after="0" w:line="228"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5909">
            <w:pPr>
              <w:widowControl w:val="0"/>
              <w:suppressAutoHyphens/>
              <w:autoSpaceDE w:val="0"/>
              <w:spacing w:after="0" w:line="228"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5909">
            <w:pPr>
              <w:widowControl w:val="0"/>
              <w:suppressAutoHyphens/>
              <w:autoSpaceDE w:val="0"/>
              <w:spacing w:after="0" w:line="228"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5909">
            <w:pPr>
              <w:widowControl w:val="0"/>
              <w:suppressAutoHyphens/>
              <w:autoSpaceDE w:val="0"/>
              <w:spacing w:after="0" w:line="228"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5909">
            <w:pPr>
              <w:widowControl w:val="0"/>
              <w:suppressAutoHyphens/>
              <w:autoSpaceDE w:val="0"/>
              <w:spacing w:after="0" w:line="228" w:lineRule="auto"/>
              <w:jc w:val="center"/>
              <w:rPr>
                <w:rFonts w:ascii="Times New Roman" w:hAnsi="Times New Roman"/>
                <w:bCs/>
                <w:sz w:val="24"/>
                <w:szCs w:val="24"/>
                <w:lang w:eastAsia="ar-SA"/>
              </w:rPr>
            </w:pPr>
          </w:p>
        </w:tc>
        <w:tc>
          <w:tcPr>
            <w:tcW w:w="993" w:type="dxa"/>
            <w:shd w:val="clear" w:color="auto" w:fill="auto"/>
            <w:vAlign w:val="center"/>
          </w:tcPr>
          <w:p w:rsidR="009E1272" w:rsidRPr="009E1272" w:rsidRDefault="009E1272" w:rsidP="009E5909">
            <w:pPr>
              <w:widowControl w:val="0"/>
              <w:suppressAutoHyphens/>
              <w:autoSpaceDE w:val="0"/>
              <w:spacing w:after="0" w:line="228" w:lineRule="auto"/>
              <w:jc w:val="center"/>
              <w:rPr>
                <w:rFonts w:ascii="Times New Roman" w:hAnsi="Times New Roman"/>
                <w:bCs/>
                <w:sz w:val="24"/>
                <w:szCs w:val="24"/>
                <w:lang w:eastAsia="ar-SA"/>
              </w:rPr>
            </w:pPr>
          </w:p>
        </w:tc>
      </w:tr>
      <w:tr w:rsidR="006C7AFF" w:rsidRPr="009E1272" w:rsidTr="006C7AFF">
        <w:trPr>
          <w:gridAfter w:val="1"/>
          <w:wAfter w:w="879" w:type="dxa"/>
          <w:trHeight w:val="329"/>
        </w:trPr>
        <w:tc>
          <w:tcPr>
            <w:tcW w:w="817" w:type="dxa"/>
            <w:vMerge w:val="restart"/>
          </w:tcPr>
          <w:p w:rsidR="009E1272" w:rsidRPr="009E1272" w:rsidRDefault="009E1272" w:rsidP="009E5909">
            <w:pPr>
              <w:widowControl w:val="0"/>
              <w:suppressAutoHyphens/>
              <w:autoSpaceDE w:val="0"/>
              <w:spacing w:after="0" w:line="228" w:lineRule="auto"/>
              <w:jc w:val="center"/>
              <w:rPr>
                <w:rFonts w:ascii="Times New Roman" w:hAnsi="Times New Roman"/>
                <w:bCs/>
                <w:sz w:val="24"/>
                <w:szCs w:val="24"/>
                <w:lang w:eastAsia="ar-SA"/>
              </w:rPr>
            </w:pPr>
            <w:r w:rsidRPr="009E1272">
              <w:rPr>
                <w:rFonts w:ascii="Times New Roman" w:hAnsi="Times New Roman"/>
                <w:bCs/>
                <w:sz w:val="24"/>
                <w:szCs w:val="24"/>
                <w:lang w:eastAsia="ar-SA"/>
              </w:rPr>
              <w:t>3.2.4.</w:t>
            </w:r>
          </w:p>
        </w:tc>
        <w:tc>
          <w:tcPr>
            <w:tcW w:w="2693" w:type="dxa"/>
            <w:shd w:val="clear" w:color="auto" w:fill="auto"/>
            <w:vAlign w:val="center"/>
          </w:tcPr>
          <w:p w:rsidR="009E1272" w:rsidRPr="009E1272" w:rsidRDefault="009E1272" w:rsidP="009E5909">
            <w:pPr>
              <w:widowControl w:val="0"/>
              <w:suppressAutoHyphens/>
              <w:autoSpaceDE w:val="0"/>
              <w:spacing w:after="0" w:line="228" w:lineRule="auto"/>
              <w:jc w:val="both"/>
              <w:rPr>
                <w:rFonts w:ascii="Times New Roman" w:hAnsi="Times New Roman"/>
                <w:bCs/>
                <w:sz w:val="24"/>
                <w:szCs w:val="24"/>
                <w:lang w:eastAsia="ar-SA"/>
              </w:rPr>
            </w:pPr>
            <w:r w:rsidRPr="009E1272">
              <w:rPr>
                <w:rFonts w:ascii="Times New Roman" w:hAnsi="Times New Roman"/>
                <w:bCs/>
                <w:sz w:val="24"/>
                <w:szCs w:val="24"/>
                <w:lang w:eastAsia="ar-SA"/>
              </w:rPr>
              <w:t>Воспитанники в воз</w:t>
            </w:r>
            <w:r w:rsidR="009E5909">
              <w:rPr>
                <w:rFonts w:ascii="Times New Roman" w:hAnsi="Times New Roman"/>
                <w:bCs/>
                <w:sz w:val="24"/>
                <w:szCs w:val="24"/>
                <w:lang w:eastAsia="ar-SA"/>
              </w:rPr>
              <w:t>-</w:t>
            </w:r>
            <w:r w:rsidRPr="009E1272">
              <w:rPr>
                <w:rFonts w:ascii="Times New Roman" w:hAnsi="Times New Roman"/>
                <w:bCs/>
                <w:sz w:val="24"/>
                <w:szCs w:val="24"/>
                <w:lang w:eastAsia="ar-SA"/>
              </w:rPr>
              <w:t>расте от 3 до 7 лет (при наличии в дошк</w:t>
            </w:r>
            <w:r w:rsidR="009E5909">
              <w:rPr>
                <w:rFonts w:ascii="Times New Roman" w:hAnsi="Times New Roman"/>
                <w:bCs/>
                <w:sz w:val="24"/>
                <w:szCs w:val="24"/>
                <w:lang w:eastAsia="ar-SA"/>
              </w:rPr>
              <w:t>о</w:t>
            </w:r>
            <w:r w:rsidRPr="009E1272">
              <w:rPr>
                <w:rFonts w:ascii="Times New Roman" w:hAnsi="Times New Roman"/>
                <w:bCs/>
                <w:sz w:val="24"/>
                <w:szCs w:val="24"/>
                <w:lang w:eastAsia="ar-SA"/>
              </w:rPr>
              <w:t>льной образовательной орга</w:t>
            </w:r>
            <w:r w:rsidR="009E5909">
              <w:rPr>
                <w:rFonts w:ascii="Times New Roman" w:hAnsi="Times New Roman"/>
                <w:bCs/>
                <w:sz w:val="24"/>
                <w:szCs w:val="24"/>
                <w:lang w:eastAsia="ar-SA"/>
              </w:rPr>
              <w:t>-</w:t>
            </w:r>
            <w:r w:rsidRPr="009E1272">
              <w:rPr>
                <w:rFonts w:ascii="Times New Roman" w:hAnsi="Times New Roman"/>
                <w:bCs/>
                <w:sz w:val="24"/>
                <w:szCs w:val="24"/>
                <w:lang w:eastAsia="ar-SA"/>
              </w:rPr>
              <w:t>низации бассейна)</w:t>
            </w:r>
          </w:p>
        </w:tc>
        <w:tc>
          <w:tcPr>
            <w:tcW w:w="1134" w:type="dxa"/>
            <w:shd w:val="clear" w:color="auto" w:fill="auto"/>
            <w:vAlign w:val="center"/>
          </w:tcPr>
          <w:p w:rsidR="009E1272" w:rsidRPr="009E1272" w:rsidRDefault="009E1272" w:rsidP="009E5909">
            <w:pPr>
              <w:widowControl w:val="0"/>
              <w:suppressAutoHyphens/>
              <w:autoSpaceDE w:val="0"/>
              <w:spacing w:after="0" w:line="228"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5909">
            <w:pPr>
              <w:widowControl w:val="0"/>
              <w:suppressAutoHyphens/>
              <w:autoSpaceDE w:val="0"/>
              <w:spacing w:after="0" w:line="228"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5909">
            <w:pPr>
              <w:widowControl w:val="0"/>
              <w:suppressAutoHyphens/>
              <w:autoSpaceDE w:val="0"/>
              <w:spacing w:after="0" w:line="228"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5909">
            <w:pPr>
              <w:widowControl w:val="0"/>
              <w:suppressAutoHyphens/>
              <w:autoSpaceDE w:val="0"/>
              <w:spacing w:after="0" w:line="228"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5909">
            <w:pPr>
              <w:widowControl w:val="0"/>
              <w:suppressAutoHyphens/>
              <w:autoSpaceDE w:val="0"/>
              <w:spacing w:after="0" w:line="228"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5909">
            <w:pPr>
              <w:widowControl w:val="0"/>
              <w:suppressAutoHyphens/>
              <w:autoSpaceDE w:val="0"/>
              <w:spacing w:after="0" w:line="228"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5909">
            <w:pPr>
              <w:widowControl w:val="0"/>
              <w:suppressAutoHyphens/>
              <w:autoSpaceDE w:val="0"/>
              <w:spacing w:after="0" w:line="228"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5909">
            <w:pPr>
              <w:widowControl w:val="0"/>
              <w:suppressAutoHyphens/>
              <w:autoSpaceDE w:val="0"/>
              <w:spacing w:after="0" w:line="228"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5909">
            <w:pPr>
              <w:widowControl w:val="0"/>
              <w:suppressAutoHyphens/>
              <w:autoSpaceDE w:val="0"/>
              <w:spacing w:after="0" w:line="228" w:lineRule="auto"/>
              <w:jc w:val="center"/>
              <w:rPr>
                <w:rFonts w:ascii="Times New Roman" w:hAnsi="Times New Roman"/>
                <w:bCs/>
                <w:sz w:val="24"/>
                <w:szCs w:val="24"/>
                <w:lang w:eastAsia="ar-SA"/>
              </w:rPr>
            </w:pPr>
          </w:p>
        </w:tc>
        <w:tc>
          <w:tcPr>
            <w:tcW w:w="993" w:type="dxa"/>
            <w:shd w:val="clear" w:color="auto" w:fill="auto"/>
            <w:vAlign w:val="center"/>
          </w:tcPr>
          <w:p w:rsidR="009E1272" w:rsidRPr="009E1272" w:rsidRDefault="009E1272" w:rsidP="009E5909">
            <w:pPr>
              <w:widowControl w:val="0"/>
              <w:suppressAutoHyphens/>
              <w:autoSpaceDE w:val="0"/>
              <w:spacing w:after="0" w:line="228" w:lineRule="auto"/>
              <w:jc w:val="center"/>
              <w:rPr>
                <w:rFonts w:ascii="Times New Roman" w:hAnsi="Times New Roman"/>
                <w:bCs/>
                <w:sz w:val="24"/>
                <w:szCs w:val="24"/>
                <w:lang w:eastAsia="ar-SA"/>
              </w:rPr>
            </w:pPr>
          </w:p>
        </w:tc>
      </w:tr>
      <w:tr w:rsidR="006C7AFF" w:rsidRPr="009E1272" w:rsidTr="009E5909">
        <w:trPr>
          <w:gridAfter w:val="1"/>
          <w:wAfter w:w="879" w:type="dxa"/>
          <w:trHeight w:val="199"/>
        </w:trPr>
        <w:tc>
          <w:tcPr>
            <w:tcW w:w="817" w:type="dxa"/>
            <w:vMerge/>
          </w:tcPr>
          <w:p w:rsidR="009E1272" w:rsidRPr="009E1272" w:rsidRDefault="009E1272" w:rsidP="009E5909">
            <w:pPr>
              <w:widowControl w:val="0"/>
              <w:suppressAutoHyphens/>
              <w:autoSpaceDE w:val="0"/>
              <w:spacing w:after="0" w:line="228" w:lineRule="auto"/>
              <w:jc w:val="center"/>
              <w:rPr>
                <w:rFonts w:ascii="Times New Roman" w:hAnsi="Times New Roman"/>
                <w:bCs/>
                <w:sz w:val="24"/>
                <w:szCs w:val="24"/>
                <w:lang w:eastAsia="ar-SA"/>
              </w:rPr>
            </w:pPr>
          </w:p>
        </w:tc>
        <w:tc>
          <w:tcPr>
            <w:tcW w:w="2693" w:type="dxa"/>
            <w:shd w:val="clear" w:color="auto" w:fill="auto"/>
            <w:vAlign w:val="center"/>
          </w:tcPr>
          <w:p w:rsidR="009E1272" w:rsidRPr="009E1272" w:rsidRDefault="009E1272" w:rsidP="009E5909">
            <w:pPr>
              <w:widowControl w:val="0"/>
              <w:suppressAutoHyphens/>
              <w:autoSpaceDE w:val="0"/>
              <w:spacing w:after="0" w:line="228" w:lineRule="auto"/>
              <w:jc w:val="both"/>
              <w:rPr>
                <w:rFonts w:ascii="Times New Roman" w:hAnsi="Times New Roman"/>
                <w:bCs/>
                <w:sz w:val="24"/>
                <w:szCs w:val="24"/>
                <w:lang w:eastAsia="ar-SA"/>
              </w:rPr>
            </w:pPr>
            <w:r w:rsidRPr="009E1272">
              <w:rPr>
                <w:rFonts w:ascii="Times New Roman" w:hAnsi="Times New Roman"/>
                <w:bCs/>
                <w:sz w:val="24"/>
                <w:szCs w:val="24"/>
                <w:lang w:eastAsia="ar-SA"/>
              </w:rPr>
              <w:t>в том числе воспи</w:t>
            </w:r>
            <w:r w:rsidR="009E5909">
              <w:rPr>
                <w:rFonts w:ascii="Times New Roman" w:hAnsi="Times New Roman"/>
                <w:bCs/>
                <w:sz w:val="24"/>
                <w:szCs w:val="24"/>
                <w:lang w:eastAsia="ar-SA"/>
              </w:rPr>
              <w:t>-</w:t>
            </w:r>
            <w:r w:rsidRPr="009E1272">
              <w:rPr>
                <w:rFonts w:ascii="Times New Roman" w:hAnsi="Times New Roman"/>
                <w:bCs/>
                <w:sz w:val="24"/>
                <w:szCs w:val="24"/>
                <w:lang w:eastAsia="ar-SA"/>
              </w:rPr>
              <w:t>танники с отклоне</w:t>
            </w:r>
            <w:r w:rsidR="009E5909">
              <w:rPr>
                <w:rFonts w:ascii="Times New Roman" w:hAnsi="Times New Roman"/>
                <w:bCs/>
                <w:sz w:val="24"/>
                <w:szCs w:val="24"/>
                <w:lang w:eastAsia="ar-SA"/>
              </w:rPr>
              <w:t>-</w:t>
            </w:r>
            <w:r w:rsidRPr="009E1272">
              <w:rPr>
                <w:rFonts w:ascii="Times New Roman" w:hAnsi="Times New Roman"/>
                <w:bCs/>
                <w:sz w:val="24"/>
                <w:szCs w:val="24"/>
                <w:lang w:eastAsia="ar-SA"/>
              </w:rPr>
              <w:t>ниямив речевом раз</w:t>
            </w:r>
            <w:r w:rsidR="009E5909">
              <w:rPr>
                <w:rFonts w:ascii="Times New Roman" w:hAnsi="Times New Roman"/>
                <w:bCs/>
                <w:sz w:val="24"/>
                <w:szCs w:val="24"/>
                <w:lang w:eastAsia="ar-SA"/>
              </w:rPr>
              <w:t>-</w:t>
            </w:r>
            <w:r w:rsidRPr="009E1272">
              <w:rPr>
                <w:rFonts w:ascii="Times New Roman" w:hAnsi="Times New Roman"/>
                <w:bCs/>
                <w:sz w:val="24"/>
                <w:szCs w:val="24"/>
                <w:lang w:eastAsia="ar-SA"/>
              </w:rPr>
              <w:t xml:space="preserve">витии  </w:t>
            </w:r>
          </w:p>
        </w:tc>
        <w:tc>
          <w:tcPr>
            <w:tcW w:w="1134" w:type="dxa"/>
            <w:shd w:val="clear" w:color="auto" w:fill="auto"/>
            <w:vAlign w:val="center"/>
          </w:tcPr>
          <w:p w:rsidR="009E1272" w:rsidRPr="009E1272" w:rsidRDefault="009E1272" w:rsidP="009E5909">
            <w:pPr>
              <w:widowControl w:val="0"/>
              <w:suppressAutoHyphens/>
              <w:autoSpaceDE w:val="0"/>
              <w:spacing w:after="0" w:line="228"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5909">
            <w:pPr>
              <w:widowControl w:val="0"/>
              <w:suppressAutoHyphens/>
              <w:autoSpaceDE w:val="0"/>
              <w:spacing w:after="0" w:line="228"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5909">
            <w:pPr>
              <w:widowControl w:val="0"/>
              <w:suppressAutoHyphens/>
              <w:autoSpaceDE w:val="0"/>
              <w:spacing w:after="0" w:line="228"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5909">
            <w:pPr>
              <w:widowControl w:val="0"/>
              <w:suppressAutoHyphens/>
              <w:autoSpaceDE w:val="0"/>
              <w:spacing w:after="0" w:line="228"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5909">
            <w:pPr>
              <w:widowControl w:val="0"/>
              <w:suppressAutoHyphens/>
              <w:autoSpaceDE w:val="0"/>
              <w:spacing w:after="0" w:line="228"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5909">
            <w:pPr>
              <w:widowControl w:val="0"/>
              <w:suppressAutoHyphens/>
              <w:autoSpaceDE w:val="0"/>
              <w:spacing w:after="0" w:line="228"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5909">
            <w:pPr>
              <w:widowControl w:val="0"/>
              <w:suppressAutoHyphens/>
              <w:autoSpaceDE w:val="0"/>
              <w:spacing w:after="0" w:line="228"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5909">
            <w:pPr>
              <w:widowControl w:val="0"/>
              <w:suppressAutoHyphens/>
              <w:autoSpaceDE w:val="0"/>
              <w:spacing w:after="0" w:line="228"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5909">
            <w:pPr>
              <w:widowControl w:val="0"/>
              <w:suppressAutoHyphens/>
              <w:autoSpaceDE w:val="0"/>
              <w:spacing w:after="0" w:line="228" w:lineRule="auto"/>
              <w:jc w:val="center"/>
              <w:rPr>
                <w:rFonts w:ascii="Times New Roman" w:hAnsi="Times New Roman"/>
                <w:bCs/>
                <w:sz w:val="24"/>
                <w:szCs w:val="24"/>
                <w:lang w:eastAsia="ar-SA"/>
              </w:rPr>
            </w:pPr>
          </w:p>
        </w:tc>
        <w:tc>
          <w:tcPr>
            <w:tcW w:w="993" w:type="dxa"/>
            <w:shd w:val="clear" w:color="auto" w:fill="auto"/>
            <w:vAlign w:val="center"/>
          </w:tcPr>
          <w:p w:rsidR="009E1272" w:rsidRPr="009E1272" w:rsidRDefault="009E1272" w:rsidP="009E5909">
            <w:pPr>
              <w:widowControl w:val="0"/>
              <w:suppressAutoHyphens/>
              <w:autoSpaceDE w:val="0"/>
              <w:spacing w:after="0" w:line="228" w:lineRule="auto"/>
              <w:jc w:val="center"/>
              <w:rPr>
                <w:rFonts w:ascii="Times New Roman" w:hAnsi="Times New Roman"/>
                <w:bCs/>
                <w:sz w:val="24"/>
                <w:szCs w:val="24"/>
                <w:lang w:eastAsia="ar-SA"/>
              </w:rPr>
            </w:pPr>
          </w:p>
        </w:tc>
      </w:tr>
      <w:tr w:rsidR="009E1272" w:rsidRPr="009E1272" w:rsidTr="006C7AFF">
        <w:trPr>
          <w:gridAfter w:val="1"/>
          <w:wAfter w:w="879" w:type="dxa"/>
          <w:trHeight w:val="301"/>
        </w:trPr>
        <w:tc>
          <w:tcPr>
            <w:tcW w:w="14709" w:type="dxa"/>
            <w:gridSpan w:val="12"/>
          </w:tcPr>
          <w:p w:rsidR="009E1272" w:rsidRPr="009E1272" w:rsidRDefault="009E1272" w:rsidP="009E5909">
            <w:pPr>
              <w:widowControl w:val="0"/>
              <w:suppressAutoHyphens/>
              <w:autoSpaceDE w:val="0"/>
              <w:spacing w:after="0" w:line="228" w:lineRule="auto"/>
              <w:jc w:val="center"/>
              <w:rPr>
                <w:rFonts w:ascii="Times New Roman" w:hAnsi="Times New Roman"/>
                <w:bCs/>
                <w:sz w:val="24"/>
                <w:szCs w:val="24"/>
                <w:lang w:eastAsia="ar-SA"/>
              </w:rPr>
            </w:pPr>
            <w:r w:rsidRPr="009E1272">
              <w:rPr>
                <w:rFonts w:ascii="Times New Roman" w:hAnsi="Times New Roman"/>
                <w:bCs/>
                <w:sz w:val="24"/>
                <w:szCs w:val="24"/>
                <w:lang w:eastAsia="ar-SA"/>
              </w:rPr>
              <w:t>4. Группы комбинированной направленности</w:t>
            </w:r>
          </w:p>
        </w:tc>
      </w:tr>
      <w:tr w:rsidR="006C7AFF" w:rsidRPr="009E1272" w:rsidTr="009E5909">
        <w:trPr>
          <w:gridAfter w:val="1"/>
          <w:wAfter w:w="879" w:type="dxa"/>
          <w:trHeight w:val="70"/>
        </w:trPr>
        <w:tc>
          <w:tcPr>
            <w:tcW w:w="817" w:type="dxa"/>
            <w:vMerge w:val="restart"/>
          </w:tcPr>
          <w:p w:rsidR="009E1272" w:rsidRPr="009E1272" w:rsidRDefault="009E1272" w:rsidP="009E5909">
            <w:pPr>
              <w:widowControl w:val="0"/>
              <w:suppressAutoHyphens/>
              <w:autoSpaceDE w:val="0"/>
              <w:spacing w:after="0" w:line="228" w:lineRule="auto"/>
              <w:jc w:val="center"/>
              <w:rPr>
                <w:rFonts w:ascii="Times New Roman" w:hAnsi="Times New Roman"/>
                <w:bCs/>
                <w:sz w:val="24"/>
                <w:szCs w:val="24"/>
                <w:lang w:eastAsia="ar-SA"/>
              </w:rPr>
            </w:pPr>
            <w:r w:rsidRPr="009E1272">
              <w:rPr>
                <w:rFonts w:ascii="Times New Roman" w:hAnsi="Times New Roman"/>
                <w:bCs/>
                <w:sz w:val="24"/>
                <w:szCs w:val="24"/>
                <w:lang w:eastAsia="ar-SA"/>
              </w:rPr>
              <w:t>4.1.</w:t>
            </w:r>
          </w:p>
        </w:tc>
        <w:tc>
          <w:tcPr>
            <w:tcW w:w="2693" w:type="dxa"/>
            <w:shd w:val="clear" w:color="auto" w:fill="auto"/>
            <w:vAlign w:val="center"/>
          </w:tcPr>
          <w:p w:rsidR="009E1272" w:rsidRPr="009E1272" w:rsidRDefault="009E1272" w:rsidP="009E5909">
            <w:pPr>
              <w:widowControl w:val="0"/>
              <w:suppressAutoHyphens/>
              <w:autoSpaceDE w:val="0"/>
              <w:spacing w:after="0" w:line="228" w:lineRule="auto"/>
              <w:jc w:val="both"/>
              <w:rPr>
                <w:rFonts w:ascii="Times New Roman" w:hAnsi="Times New Roman"/>
                <w:bCs/>
                <w:sz w:val="24"/>
                <w:szCs w:val="24"/>
                <w:lang w:eastAsia="ar-SA"/>
              </w:rPr>
            </w:pPr>
            <w:r w:rsidRPr="009E1272">
              <w:rPr>
                <w:rFonts w:ascii="Times New Roman" w:hAnsi="Times New Roman"/>
                <w:bCs/>
                <w:sz w:val="24"/>
                <w:szCs w:val="24"/>
                <w:lang w:eastAsia="ar-SA"/>
              </w:rPr>
              <w:t>Воспитанники в воз</w:t>
            </w:r>
            <w:r w:rsidR="009E5909">
              <w:rPr>
                <w:rFonts w:ascii="Times New Roman" w:hAnsi="Times New Roman"/>
                <w:bCs/>
                <w:sz w:val="24"/>
                <w:szCs w:val="24"/>
                <w:lang w:eastAsia="ar-SA"/>
              </w:rPr>
              <w:t>-</w:t>
            </w:r>
            <w:r w:rsidRPr="009E1272">
              <w:rPr>
                <w:rFonts w:ascii="Times New Roman" w:hAnsi="Times New Roman"/>
                <w:bCs/>
                <w:sz w:val="24"/>
                <w:szCs w:val="24"/>
                <w:lang w:eastAsia="ar-SA"/>
              </w:rPr>
              <w:t>расте от 1 года до 3 лет</w:t>
            </w:r>
          </w:p>
        </w:tc>
        <w:tc>
          <w:tcPr>
            <w:tcW w:w="1134" w:type="dxa"/>
            <w:shd w:val="clear" w:color="auto" w:fill="auto"/>
            <w:vAlign w:val="center"/>
          </w:tcPr>
          <w:p w:rsidR="009E1272" w:rsidRPr="009E1272" w:rsidRDefault="009E1272" w:rsidP="009E5909">
            <w:pPr>
              <w:widowControl w:val="0"/>
              <w:suppressAutoHyphens/>
              <w:autoSpaceDE w:val="0"/>
              <w:spacing w:after="0" w:line="228"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5909">
            <w:pPr>
              <w:widowControl w:val="0"/>
              <w:suppressAutoHyphens/>
              <w:autoSpaceDE w:val="0"/>
              <w:spacing w:after="0" w:line="228"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5909">
            <w:pPr>
              <w:widowControl w:val="0"/>
              <w:suppressAutoHyphens/>
              <w:autoSpaceDE w:val="0"/>
              <w:spacing w:after="0" w:line="228"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5909">
            <w:pPr>
              <w:widowControl w:val="0"/>
              <w:suppressAutoHyphens/>
              <w:autoSpaceDE w:val="0"/>
              <w:spacing w:after="0" w:line="228"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5909">
            <w:pPr>
              <w:widowControl w:val="0"/>
              <w:suppressAutoHyphens/>
              <w:autoSpaceDE w:val="0"/>
              <w:spacing w:after="0" w:line="228"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5909">
            <w:pPr>
              <w:widowControl w:val="0"/>
              <w:suppressAutoHyphens/>
              <w:autoSpaceDE w:val="0"/>
              <w:spacing w:after="0" w:line="228"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5909">
            <w:pPr>
              <w:widowControl w:val="0"/>
              <w:suppressAutoHyphens/>
              <w:autoSpaceDE w:val="0"/>
              <w:spacing w:after="0" w:line="228"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5909">
            <w:pPr>
              <w:widowControl w:val="0"/>
              <w:suppressAutoHyphens/>
              <w:autoSpaceDE w:val="0"/>
              <w:spacing w:after="0" w:line="228"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5909">
            <w:pPr>
              <w:widowControl w:val="0"/>
              <w:suppressAutoHyphens/>
              <w:autoSpaceDE w:val="0"/>
              <w:spacing w:after="0" w:line="228" w:lineRule="auto"/>
              <w:jc w:val="center"/>
              <w:rPr>
                <w:rFonts w:ascii="Times New Roman" w:hAnsi="Times New Roman"/>
                <w:bCs/>
                <w:sz w:val="24"/>
                <w:szCs w:val="24"/>
                <w:lang w:eastAsia="ar-SA"/>
              </w:rPr>
            </w:pPr>
          </w:p>
        </w:tc>
        <w:tc>
          <w:tcPr>
            <w:tcW w:w="993" w:type="dxa"/>
            <w:shd w:val="clear" w:color="auto" w:fill="auto"/>
            <w:vAlign w:val="center"/>
          </w:tcPr>
          <w:p w:rsidR="009E1272" w:rsidRPr="009E1272" w:rsidRDefault="009E1272" w:rsidP="009E5909">
            <w:pPr>
              <w:widowControl w:val="0"/>
              <w:suppressAutoHyphens/>
              <w:autoSpaceDE w:val="0"/>
              <w:spacing w:after="0" w:line="228" w:lineRule="auto"/>
              <w:jc w:val="center"/>
              <w:rPr>
                <w:rFonts w:ascii="Times New Roman" w:hAnsi="Times New Roman"/>
                <w:bCs/>
                <w:sz w:val="24"/>
                <w:szCs w:val="24"/>
                <w:lang w:eastAsia="ar-SA"/>
              </w:rPr>
            </w:pPr>
          </w:p>
        </w:tc>
      </w:tr>
      <w:tr w:rsidR="006C7AFF" w:rsidRPr="009E1272" w:rsidTr="009E5909">
        <w:trPr>
          <w:gridAfter w:val="1"/>
          <w:wAfter w:w="879" w:type="dxa"/>
          <w:trHeight w:val="70"/>
        </w:trPr>
        <w:tc>
          <w:tcPr>
            <w:tcW w:w="817" w:type="dxa"/>
            <w:vMerge/>
          </w:tcPr>
          <w:p w:rsidR="009E1272" w:rsidRPr="009E1272" w:rsidRDefault="009E1272" w:rsidP="009E5909">
            <w:pPr>
              <w:widowControl w:val="0"/>
              <w:suppressAutoHyphens/>
              <w:autoSpaceDE w:val="0"/>
              <w:spacing w:after="0" w:line="228" w:lineRule="auto"/>
              <w:jc w:val="center"/>
              <w:rPr>
                <w:rFonts w:ascii="Times New Roman" w:hAnsi="Times New Roman"/>
                <w:bCs/>
                <w:sz w:val="24"/>
                <w:szCs w:val="24"/>
                <w:lang w:eastAsia="ar-SA"/>
              </w:rPr>
            </w:pPr>
          </w:p>
        </w:tc>
        <w:tc>
          <w:tcPr>
            <w:tcW w:w="2693" w:type="dxa"/>
            <w:shd w:val="clear" w:color="auto" w:fill="auto"/>
            <w:vAlign w:val="center"/>
          </w:tcPr>
          <w:p w:rsidR="009E1272" w:rsidRPr="009E1272" w:rsidRDefault="009E1272" w:rsidP="009E5909">
            <w:pPr>
              <w:widowControl w:val="0"/>
              <w:suppressAutoHyphens/>
              <w:autoSpaceDE w:val="0"/>
              <w:spacing w:after="0" w:line="228" w:lineRule="auto"/>
              <w:jc w:val="both"/>
              <w:rPr>
                <w:rFonts w:ascii="Times New Roman" w:hAnsi="Times New Roman"/>
                <w:bCs/>
                <w:sz w:val="24"/>
                <w:szCs w:val="24"/>
                <w:lang w:eastAsia="ar-SA"/>
              </w:rPr>
            </w:pPr>
            <w:r w:rsidRPr="009E1272">
              <w:rPr>
                <w:rFonts w:ascii="Times New Roman" w:hAnsi="Times New Roman"/>
                <w:bCs/>
                <w:sz w:val="24"/>
                <w:szCs w:val="24"/>
                <w:lang w:eastAsia="ar-SA"/>
              </w:rPr>
              <w:t>в том числе воспи</w:t>
            </w:r>
            <w:r w:rsidR="009E5909">
              <w:rPr>
                <w:rFonts w:ascii="Times New Roman" w:hAnsi="Times New Roman"/>
                <w:bCs/>
                <w:sz w:val="24"/>
                <w:szCs w:val="24"/>
                <w:lang w:eastAsia="ar-SA"/>
              </w:rPr>
              <w:t>-</w:t>
            </w:r>
            <w:r w:rsidRPr="009E1272">
              <w:rPr>
                <w:rFonts w:ascii="Times New Roman" w:hAnsi="Times New Roman"/>
                <w:bCs/>
                <w:sz w:val="24"/>
                <w:szCs w:val="24"/>
                <w:lang w:eastAsia="ar-SA"/>
              </w:rPr>
              <w:t>танники с отклоне</w:t>
            </w:r>
            <w:r w:rsidR="009E5909">
              <w:rPr>
                <w:rFonts w:ascii="Times New Roman" w:hAnsi="Times New Roman"/>
                <w:bCs/>
                <w:sz w:val="24"/>
                <w:szCs w:val="24"/>
                <w:lang w:eastAsia="ar-SA"/>
              </w:rPr>
              <w:t>-</w:t>
            </w:r>
            <w:r w:rsidRPr="009E1272">
              <w:rPr>
                <w:rFonts w:ascii="Times New Roman" w:hAnsi="Times New Roman"/>
                <w:bCs/>
                <w:sz w:val="24"/>
                <w:szCs w:val="24"/>
                <w:lang w:eastAsia="ar-SA"/>
              </w:rPr>
              <w:t>ниямив речевом раз</w:t>
            </w:r>
            <w:r w:rsidR="009E5909">
              <w:rPr>
                <w:rFonts w:ascii="Times New Roman" w:hAnsi="Times New Roman"/>
                <w:bCs/>
                <w:sz w:val="24"/>
                <w:szCs w:val="24"/>
                <w:lang w:eastAsia="ar-SA"/>
              </w:rPr>
              <w:t>-</w:t>
            </w:r>
            <w:r w:rsidRPr="009E1272">
              <w:rPr>
                <w:rFonts w:ascii="Times New Roman" w:hAnsi="Times New Roman"/>
                <w:bCs/>
                <w:sz w:val="24"/>
                <w:szCs w:val="24"/>
                <w:lang w:eastAsia="ar-SA"/>
              </w:rPr>
              <w:t xml:space="preserve">витии  </w:t>
            </w:r>
          </w:p>
        </w:tc>
        <w:tc>
          <w:tcPr>
            <w:tcW w:w="1134" w:type="dxa"/>
            <w:shd w:val="clear" w:color="auto" w:fill="auto"/>
            <w:vAlign w:val="center"/>
          </w:tcPr>
          <w:p w:rsidR="009E1272" w:rsidRPr="009E1272" w:rsidRDefault="009E1272" w:rsidP="009E5909">
            <w:pPr>
              <w:widowControl w:val="0"/>
              <w:suppressAutoHyphens/>
              <w:autoSpaceDE w:val="0"/>
              <w:spacing w:after="0" w:line="228"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5909">
            <w:pPr>
              <w:widowControl w:val="0"/>
              <w:suppressAutoHyphens/>
              <w:autoSpaceDE w:val="0"/>
              <w:spacing w:after="0" w:line="228"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5909">
            <w:pPr>
              <w:widowControl w:val="0"/>
              <w:suppressAutoHyphens/>
              <w:autoSpaceDE w:val="0"/>
              <w:spacing w:after="0" w:line="228"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5909">
            <w:pPr>
              <w:widowControl w:val="0"/>
              <w:suppressAutoHyphens/>
              <w:autoSpaceDE w:val="0"/>
              <w:spacing w:after="0" w:line="228"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5909">
            <w:pPr>
              <w:widowControl w:val="0"/>
              <w:suppressAutoHyphens/>
              <w:autoSpaceDE w:val="0"/>
              <w:spacing w:after="0" w:line="228"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5909">
            <w:pPr>
              <w:widowControl w:val="0"/>
              <w:suppressAutoHyphens/>
              <w:autoSpaceDE w:val="0"/>
              <w:spacing w:after="0" w:line="228"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5909">
            <w:pPr>
              <w:widowControl w:val="0"/>
              <w:suppressAutoHyphens/>
              <w:autoSpaceDE w:val="0"/>
              <w:spacing w:after="0" w:line="228"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5909">
            <w:pPr>
              <w:widowControl w:val="0"/>
              <w:suppressAutoHyphens/>
              <w:autoSpaceDE w:val="0"/>
              <w:spacing w:after="0" w:line="228"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5909">
            <w:pPr>
              <w:widowControl w:val="0"/>
              <w:suppressAutoHyphens/>
              <w:autoSpaceDE w:val="0"/>
              <w:spacing w:after="0" w:line="228" w:lineRule="auto"/>
              <w:jc w:val="center"/>
              <w:rPr>
                <w:rFonts w:ascii="Times New Roman" w:hAnsi="Times New Roman"/>
                <w:bCs/>
                <w:sz w:val="24"/>
                <w:szCs w:val="24"/>
                <w:lang w:eastAsia="ar-SA"/>
              </w:rPr>
            </w:pPr>
          </w:p>
        </w:tc>
        <w:tc>
          <w:tcPr>
            <w:tcW w:w="993" w:type="dxa"/>
            <w:shd w:val="clear" w:color="auto" w:fill="auto"/>
            <w:vAlign w:val="center"/>
          </w:tcPr>
          <w:p w:rsidR="009E1272" w:rsidRPr="009E1272" w:rsidRDefault="009E1272" w:rsidP="009E5909">
            <w:pPr>
              <w:widowControl w:val="0"/>
              <w:suppressAutoHyphens/>
              <w:autoSpaceDE w:val="0"/>
              <w:spacing w:after="0" w:line="228" w:lineRule="auto"/>
              <w:jc w:val="center"/>
              <w:rPr>
                <w:rFonts w:ascii="Times New Roman" w:hAnsi="Times New Roman"/>
                <w:bCs/>
                <w:sz w:val="24"/>
                <w:szCs w:val="24"/>
                <w:lang w:eastAsia="ar-SA"/>
              </w:rPr>
            </w:pPr>
          </w:p>
        </w:tc>
      </w:tr>
      <w:tr w:rsidR="006C7AFF" w:rsidRPr="009E1272" w:rsidTr="009E5909">
        <w:trPr>
          <w:gridAfter w:val="1"/>
          <w:wAfter w:w="879" w:type="dxa"/>
          <w:trHeight w:val="358"/>
        </w:trPr>
        <w:tc>
          <w:tcPr>
            <w:tcW w:w="817" w:type="dxa"/>
            <w:vMerge w:val="restart"/>
          </w:tcPr>
          <w:p w:rsidR="009E1272" w:rsidRPr="009E1272" w:rsidRDefault="009E1272" w:rsidP="009E5909">
            <w:pPr>
              <w:widowControl w:val="0"/>
              <w:suppressAutoHyphens/>
              <w:autoSpaceDE w:val="0"/>
              <w:spacing w:after="0" w:line="228" w:lineRule="auto"/>
              <w:jc w:val="center"/>
              <w:rPr>
                <w:rFonts w:ascii="Times New Roman" w:hAnsi="Times New Roman"/>
                <w:bCs/>
                <w:sz w:val="24"/>
                <w:szCs w:val="24"/>
                <w:lang w:eastAsia="ar-SA"/>
              </w:rPr>
            </w:pPr>
            <w:r w:rsidRPr="009E1272">
              <w:rPr>
                <w:rFonts w:ascii="Times New Roman" w:hAnsi="Times New Roman"/>
                <w:bCs/>
                <w:sz w:val="24"/>
                <w:szCs w:val="24"/>
                <w:lang w:eastAsia="ar-SA"/>
              </w:rPr>
              <w:t>4.2.</w:t>
            </w:r>
          </w:p>
        </w:tc>
        <w:tc>
          <w:tcPr>
            <w:tcW w:w="2693" w:type="dxa"/>
            <w:shd w:val="clear" w:color="auto" w:fill="auto"/>
            <w:vAlign w:val="center"/>
          </w:tcPr>
          <w:p w:rsidR="009E1272" w:rsidRPr="009E1272" w:rsidRDefault="009E1272" w:rsidP="009E5909">
            <w:pPr>
              <w:widowControl w:val="0"/>
              <w:suppressAutoHyphens/>
              <w:autoSpaceDE w:val="0"/>
              <w:spacing w:after="0" w:line="228" w:lineRule="auto"/>
              <w:jc w:val="both"/>
              <w:rPr>
                <w:rFonts w:ascii="Times New Roman" w:hAnsi="Times New Roman"/>
                <w:bCs/>
                <w:sz w:val="24"/>
                <w:szCs w:val="24"/>
                <w:lang w:eastAsia="ar-SA"/>
              </w:rPr>
            </w:pPr>
            <w:r w:rsidRPr="009E1272">
              <w:rPr>
                <w:rFonts w:ascii="Times New Roman" w:hAnsi="Times New Roman"/>
                <w:bCs/>
                <w:sz w:val="24"/>
                <w:szCs w:val="24"/>
                <w:lang w:eastAsia="ar-SA"/>
              </w:rPr>
              <w:t>Воспитанники в воз</w:t>
            </w:r>
            <w:r w:rsidR="009E5909">
              <w:rPr>
                <w:rFonts w:ascii="Times New Roman" w:hAnsi="Times New Roman"/>
                <w:bCs/>
                <w:sz w:val="24"/>
                <w:szCs w:val="24"/>
                <w:lang w:eastAsia="ar-SA"/>
              </w:rPr>
              <w:t>-</w:t>
            </w:r>
            <w:r w:rsidRPr="009E1272">
              <w:rPr>
                <w:rFonts w:ascii="Times New Roman" w:hAnsi="Times New Roman"/>
                <w:bCs/>
                <w:sz w:val="24"/>
                <w:szCs w:val="24"/>
                <w:lang w:eastAsia="ar-SA"/>
              </w:rPr>
              <w:t>расте от 1 года до 3 лет (при наличии в дошко</w:t>
            </w:r>
            <w:r w:rsidR="009E5909">
              <w:rPr>
                <w:rFonts w:ascii="Times New Roman" w:hAnsi="Times New Roman"/>
                <w:bCs/>
                <w:sz w:val="24"/>
                <w:szCs w:val="24"/>
                <w:lang w:eastAsia="ar-SA"/>
              </w:rPr>
              <w:t>-</w:t>
            </w:r>
            <w:r w:rsidRPr="009E1272">
              <w:rPr>
                <w:rFonts w:ascii="Times New Roman" w:hAnsi="Times New Roman"/>
                <w:bCs/>
                <w:sz w:val="24"/>
                <w:szCs w:val="24"/>
                <w:lang w:eastAsia="ar-SA"/>
              </w:rPr>
              <w:t>льной образовательной организации бассейна)</w:t>
            </w:r>
          </w:p>
        </w:tc>
        <w:tc>
          <w:tcPr>
            <w:tcW w:w="1134" w:type="dxa"/>
            <w:shd w:val="clear" w:color="auto" w:fill="auto"/>
            <w:vAlign w:val="center"/>
          </w:tcPr>
          <w:p w:rsidR="009E1272" w:rsidRPr="009E1272" w:rsidRDefault="009E1272" w:rsidP="009E5909">
            <w:pPr>
              <w:widowControl w:val="0"/>
              <w:suppressAutoHyphens/>
              <w:autoSpaceDE w:val="0"/>
              <w:spacing w:after="0" w:line="228"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5909">
            <w:pPr>
              <w:widowControl w:val="0"/>
              <w:suppressAutoHyphens/>
              <w:autoSpaceDE w:val="0"/>
              <w:spacing w:after="0" w:line="228"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5909">
            <w:pPr>
              <w:widowControl w:val="0"/>
              <w:suppressAutoHyphens/>
              <w:autoSpaceDE w:val="0"/>
              <w:spacing w:after="0" w:line="228"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5909">
            <w:pPr>
              <w:widowControl w:val="0"/>
              <w:suppressAutoHyphens/>
              <w:autoSpaceDE w:val="0"/>
              <w:spacing w:after="0" w:line="228"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5909">
            <w:pPr>
              <w:widowControl w:val="0"/>
              <w:suppressAutoHyphens/>
              <w:autoSpaceDE w:val="0"/>
              <w:spacing w:after="0" w:line="228"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5909">
            <w:pPr>
              <w:widowControl w:val="0"/>
              <w:suppressAutoHyphens/>
              <w:autoSpaceDE w:val="0"/>
              <w:spacing w:after="0" w:line="228"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5909">
            <w:pPr>
              <w:widowControl w:val="0"/>
              <w:suppressAutoHyphens/>
              <w:autoSpaceDE w:val="0"/>
              <w:spacing w:after="0" w:line="228"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5909">
            <w:pPr>
              <w:widowControl w:val="0"/>
              <w:suppressAutoHyphens/>
              <w:autoSpaceDE w:val="0"/>
              <w:spacing w:after="0" w:line="228"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5909">
            <w:pPr>
              <w:widowControl w:val="0"/>
              <w:suppressAutoHyphens/>
              <w:autoSpaceDE w:val="0"/>
              <w:spacing w:after="0" w:line="228" w:lineRule="auto"/>
              <w:jc w:val="center"/>
              <w:rPr>
                <w:rFonts w:ascii="Times New Roman" w:hAnsi="Times New Roman"/>
                <w:bCs/>
                <w:sz w:val="24"/>
                <w:szCs w:val="24"/>
                <w:lang w:eastAsia="ar-SA"/>
              </w:rPr>
            </w:pPr>
          </w:p>
        </w:tc>
        <w:tc>
          <w:tcPr>
            <w:tcW w:w="993" w:type="dxa"/>
            <w:shd w:val="clear" w:color="auto" w:fill="auto"/>
            <w:vAlign w:val="center"/>
          </w:tcPr>
          <w:p w:rsidR="009E1272" w:rsidRPr="009E1272" w:rsidRDefault="009E1272" w:rsidP="009E5909">
            <w:pPr>
              <w:widowControl w:val="0"/>
              <w:suppressAutoHyphens/>
              <w:autoSpaceDE w:val="0"/>
              <w:spacing w:after="0" w:line="228" w:lineRule="auto"/>
              <w:jc w:val="center"/>
              <w:rPr>
                <w:rFonts w:ascii="Times New Roman" w:hAnsi="Times New Roman"/>
                <w:bCs/>
                <w:sz w:val="24"/>
                <w:szCs w:val="24"/>
                <w:lang w:eastAsia="ar-SA"/>
              </w:rPr>
            </w:pPr>
          </w:p>
        </w:tc>
      </w:tr>
      <w:tr w:rsidR="006C7AFF" w:rsidRPr="009E1272" w:rsidTr="009E5909">
        <w:trPr>
          <w:gridAfter w:val="1"/>
          <w:wAfter w:w="879" w:type="dxa"/>
          <w:trHeight w:val="70"/>
        </w:trPr>
        <w:tc>
          <w:tcPr>
            <w:tcW w:w="817" w:type="dxa"/>
            <w:vMerge/>
          </w:tcPr>
          <w:p w:rsidR="009E1272" w:rsidRPr="009E1272" w:rsidRDefault="009E1272" w:rsidP="009E5909">
            <w:pPr>
              <w:widowControl w:val="0"/>
              <w:suppressAutoHyphens/>
              <w:autoSpaceDE w:val="0"/>
              <w:spacing w:after="0" w:line="228" w:lineRule="auto"/>
              <w:jc w:val="center"/>
              <w:rPr>
                <w:rFonts w:ascii="Times New Roman" w:hAnsi="Times New Roman"/>
                <w:bCs/>
                <w:sz w:val="24"/>
                <w:szCs w:val="24"/>
                <w:lang w:eastAsia="ar-SA"/>
              </w:rPr>
            </w:pPr>
          </w:p>
        </w:tc>
        <w:tc>
          <w:tcPr>
            <w:tcW w:w="2693" w:type="dxa"/>
            <w:shd w:val="clear" w:color="auto" w:fill="auto"/>
            <w:vAlign w:val="center"/>
          </w:tcPr>
          <w:p w:rsidR="009E1272" w:rsidRPr="009E5909" w:rsidRDefault="009E1272" w:rsidP="009E5909">
            <w:pPr>
              <w:widowControl w:val="0"/>
              <w:suppressAutoHyphens/>
              <w:autoSpaceDE w:val="0"/>
              <w:spacing w:after="0" w:line="228" w:lineRule="auto"/>
              <w:jc w:val="both"/>
              <w:rPr>
                <w:rFonts w:ascii="Times New Roman" w:hAnsi="Times New Roman"/>
                <w:bCs/>
                <w:spacing w:val="-4"/>
                <w:sz w:val="24"/>
                <w:szCs w:val="24"/>
                <w:lang w:eastAsia="ar-SA"/>
              </w:rPr>
            </w:pPr>
            <w:r w:rsidRPr="009E5909">
              <w:rPr>
                <w:rFonts w:ascii="Times New Roman" w:hAnsi="Times New Roman"/>
                <w:bCs/>
                <w:spacing w:val="-4"/>
                <w:sz w:val="24"/>
                <w:szCs w:val="24"/>
                <w:lang w:eastAsia="ar-SA"/>
              </w:rPr>
              <w:t>в том числе воспи</w:t>
            </w:r>
            <w:r w:rsidR="009E5909" w:rsidRPr="009E5909">
              <w:rPr>
                <w:rFonts w:ascii="Times New Roman" w:hAnsi="Times New Roman"/>
                <w:bCs/>
                <w:spacing w:val="-4"/>
                <w:sz w:val="24"/>
                <w:szCs w:val="24"/>
                <w:lang w:eastAsia="ar-SA"/>
              </w:rPr>
              <w:t>-</w:t>
            </w:r>
            <w:r w:rsidRPr="009E5909">
              <w:rPr>
                <w:rFonts w:ascii="Times New Roman" w:hAnsi="Times New Roman"/>
                <w:bCs/>
                <w:spacing w:val="-4"/>
                <w:sz w:val="24"/>
                <w:szCs w:val="24"/>
                <w:lang w:eastAsia="ar-SA"/>
              </w:rPr>
              <w:t>танники с отклоне</w:t>
            </w:r>
            <w:r w:rsidR="009E5909" w:rsidRPr="009E5909">
              <w:rPr>
                <w:rFonts w:ascii="Times New Roman" w:hAnsi="Times New Roman"/>
                <w:bCs/>
                <w:spacing w:val="-4"/>
                <w:sz w:val="24"/>
                <w:szCs w:val="24"/>
                <w:lang w:eastAsia="ar-SA"/>
              </w:rPr>
              <w:t>-</w:t>
            </w:r>
            <w:r w:rsidRPr="009E5909">
              <w:rPr>
                <w:rFonts w:ascii="Times New Roman" w:hAnsi="Times New Roman"/>
                <w:bCs/>
                <w:spacing w:val="-4"/>
                <w:sz w:val="24"/>
                <w:szCs w:val="24"/>
                <w:lang w:eastAsia="ar-SA"/>
              </w:rPr>
              <w:t>ниямив речевом раз</w:t>
            </w:r>
            <w:r w:rsidR="009E5909" w:rsidRPr="009E5909">
              <w:rPr>
                <w:rFonts w:ascii="Times New Roman" w:hAnsi="Times New Roman"/>
                <w:bCs/>
                <w:spacing w:val="-4"/>
                <w:sz w:val="24"/>
                <w:szCs w:val="24"/>
                <w:lang w:eastAsia="ar-SA"/>
              </w:rPr>
              <w:t>-</w:t>
            </w:r>
            <w:r w:rsidRPr="009E5909">
              <w:rPr>
                <w:rFonts w:ascii="Times New Roman" w:hAnsi="Times New Roman"/>
                <w:bCs/>
                <w:spacing w:val="-4"/>
                <w:sz w:val="24"/>
                <w:szCs w:val="24"/>
                <w:lang w:eastAsia="ar-SA"/>
              </w:rPr>
              <w:t xml:space="preserve">витии  </w:t>
            </w:r>
          </w:p>
        </w:tc>
        <w:tc>
          <w:tcPr>
            <w:tcW w:w="1134" w:type="dxa"/>
            <w:shd w:val="clear" w:color="auto" w:fill="auto"/>
            <w:vAlign w:val="center"/>
          </w:tcPr>
          <w:p w:rsidR="009E1272" w:rsidRPr="009E1272" w:rsidRDefault="009E1272" w:rsidP="009E5909">
            <w:pPr>
              <w:widowControl w:val="0"/>
              <w:suppressAutoHyphens/>
              <w:autoSpaceDE w:val="0"/>
              <w:spacing w:after="0" w:line="228"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5909">
            <w:pPr>
              <w:widowControl w:val="0"/>
              <w:suppressAutoHyphens/>
              <w:autoSpaceDE w:val="0"/>
              <w:spacing w:after="0" w:line="228"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5909">
            <w:pPr>
              <w:widowControl w:val="0"/>
              <w:suppressAutoHyphens/>
              <w:autoSpaceDE w:val="0"/>
              <w:spacing w:after="0" w:line="228"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5909">
            <w:pPr>
              <w:widowControl w:val="0"/>
              <w:suppressAutoHyphens/>
              <w:autoSpaceDE w:val="0"/>
              <w:spacing w:after="0" w:line="228"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5909">
            <w:pPr>
              <w:widowControl w:val="0"/>
              <w:suppressAutoHyphens/>
              <w:autoSpaceDE w:val="0"/>
              <w:spacing w:after="0" w:line="228"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5909">
            <w:pPr>
              <w:widowControl w:val="0"/>
              <w:suppressAutoHyphens/>
              <w:autoSpaceDE w:val="0"/>
              <w:spacing w:after="0" w:line="228"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5909">
            <w:pPr>
              <w:widowControl w:val="0"/>
              <w:suppressAutoHyphens/>
              <w:autoSpaceDE w:val="0"/>
              <w:spacing w:after="0" w:line="228"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5909">
            <w:pPr>
              <w:widowControl w:val="0"/>
              <w:suppressAutoHyphens/>
              <w:autoSpaceDE w:val="0"/>
              <w:spacing w:after="0" w:line="228"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5909">
            <w:pPr>
              <w:widowControl w:val="0"/>
              <w:suppressAutoHyphens/>
              <w:autoSpaceDE w:val="0"/>
              <w:spacing w:after="0" w:line="228" w:lineRule="auto"/>
              <w:jc w:val="center"/>
              <w:rPr>
                <w:rFonts w:ascii="Times New Roman" w:hAnsi="Times New Roman"/>
                <w:bCs/>
                <w:sz w:val="24"/>
                <w:szCs w:val="24"/>
                <w:lang w:eastAsia="ar-SA"/>
              </w:rPr>
            </w:pPr>
          </w:p>
        </w:tc>
        <w:tc>
          <w:tcPr>
            <w:tcW w:w="993" w:type="dxa"/>
            <w:shd w:val="clear" w:color="auto" w:fill="auto"/>
            <w:vAlign w:val="center"/>
          </w:tcPr>
          <w:p w:rsidR="009E1272" w:rsidRPr="009E1272" w:rsidRDefault="009E1272" w:rsidP="009E5909">
            <w:pPr>
              <w:widowControl w:val="0"/>
              <w:suppressAutoHyphens/>
              <w:autoSpaceDE w:val="0"/>
              <w:spacing w:after="0" w:line="228" w:lineRule="auto"/>
              <w:jc w:val="center"/>
              <w:rPr>
                <w:rFonts w:ascii="Times New Roman" w:hAnsi="Times New Roman"/>
                <w:bCs/>
                <w:sz w:val="24"/>
                <w:szCs w:val="24"/>
                <w:lang w:eastAsia="ar-SA"/>
              </w:rPr>
            </w:pPr>
          </w:p>
        </w:tc>
      </w:tr>
      <w:tr w:rsidR="006C7AFF" w:rsidRPr="009E1272" w:rsidTr="009E5909">
        <w:trPr>
          <w:gridAfter w:val="1"/>
          <w:wAfter w:w="879" w:type="dxa"/>
          <w:trHeight w:val="70"/>
        </w:trPr>
        <w:tc>
          <w:tcPr>
            <w:tcW w:w="817" w:type="dxa"/>
            <w:vMerge w:val="restart"/>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r w:rsidRPr="009E1272">
              <w:rPr>
                <w:rFonts w:ascii="Times New Roman" w:hAnsi="Times New Roman"/>
                <w:bCs/>
                <w:sz w:val="24"/>
                <w:szCs w:val="24"/>
                <w:lang w:eastAsia="ar-SA"/>
              </w:rPr>
              <w:lastRenderedPageBreak/>
              <w:t>4.3.</w:t>
            </w:r>
          </w:p>
        </w:tc>
        <w:tc>
          <w:tcPr>
            <w:tcW w:w="2693" w:type="dxa"/>
            <w:shd w:val="clear" w:color="auto" w:fill="auto"/>
            <w:vAlign w:val="center"/>
          </w:tcPr>
          <w:p w:rsidR="009E1272" w:rsidRPr="009E1272" w:rsidRDefault="009E1272" w:rsidP="009E5909">
            <w:pPr>
              <w:widowControl w:val="0"/>
              <w:suppressAutoHyphens/>
              <w:autoSpaceDE w:val="0"/>
              <w:spacing w:after="0" w:line="240" w:lineRule="auto"/>
              <w:jc w:val="both"/>
              <w:rPr>
                <w:rFonts w:ascii="Times New Roman" w:hAnsi="Times New Roman"/>
                <w:bCs/>
                <w:sz w:val="24"/>
                <w:szCs w:val="24"/>
                <w:lang w:eastAsia="ar-SA"/>
              </w:rPr>
            </w:pPr>
            <w:r w:rsidRPr="009E1272">
              <w:rPr>
                <w:rFonts w:ascii="Times New Roman" w:hAnsi="Times New Roman"/>
                <w:bCs/>
                <w:sz w:val="24"/>
                <w:szCs w:val="24"/>
                <w:lang w:eastAsia="ar-SA"/>
              </w:rPr>
              <w:t>Воспитанники в воз</w:t>
            </w:r>
            <w:r w:rsidR="009E5909">
              <w:rPr>
                <w:rFonts w:ascii="Times New Roman" w:hAnsi="Times New Roman"/>
                <w:bCs/>
                <w:sz w:val="24"/>
                <w:szCs w:val="24"/>
                <w:lang w:eastAsia="ar-SA"/>
              </w:rPr>
              <w:t>-</w:t>
            </w:r>
            <w:r w:rsidRPr="009E1272">
              <w:rPr>
                <w:rFonts w:ascii="Times New Roman" w:hAnsi="Times New Roman"/>
                <w:bCs/>
                <w:sz w:val="24"/>
                <w:szCs w:val="24"/>
                <w:lang w:eastAsia="ar-SA"/>
              </w:rPr>
              <w:t>расте от 3 до 7 лет</w:t>
            </w: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993"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r>
      <w:tr w:rsidR="006C7AFF" w:rsidRPr="009E1272" w:rsidTr="009E5909">
        <w:trPr>
          <w:gridAfter w:val="1"/>
          <w:wAfter w:w="879" w:type="dxa"/>
          <w:trHeight w:val="436"/>
        </w:trPr>
        <w:tc>
          <w:tcPr>
            <w:tcW w:w="817" w:type="dxa"/>
            <w:vMerge/>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2693" w:type="dxa"/>
            <w:shd w:val="clear" w:color="auto" w:fill="auto"/>
            <w:vAlign w:val="center"/>
          </w:tcPr>
          <w:p w:rsidR="009E1272" w:rsidRPr="009E1272" w:rsidRDefault="009E1272" w:rsidP="009E1272">
            <w:pPr>
              <w:widowControl w:val="0"/>
              <w:suppressAutoHyphens/>
              <w:autoSpaceDE w:val="0"/>
              <w:spacing w:after="0" w:line="240" w:lineRule="auto"/>
              <w:jc w:val="both"/>
              <w:rPr>
                <w:rFonts w:ascii="Times New Roman" w:hAnsi="Times New Roman"/>
                <w:bCs/>
                <w:sz w:val="24"/>
                <w:szCs w:val="24"/>
                <w:lang w:eastAsia="ar-SA"/>
              </w:rPr>
            </w:pPr>
            <w:r w:rsidRPr="009E1272">
              <w:rPr>
                <w:rFonts w:ascii="Times New Roman" w:hAnsi="Times New Roman"/>
                <w:bCs/>
                <w:sz w:val="24"/>
                <w:szCs w:val="24"/>
                <w:lang w:eastAsia="ar-SA"/>
              </w:rPr>
              <w:t>в том числе воспи</w:t>
            </w:r>
            <w:r w:rsidR="009E5909">
              <w:rPr>
                <w:rFonts w:ascii="Times New Roman" w:hAnsi="Times New Roman"/>
                <w:bCs/>
                <w:sz w:val="24"/>
                <w:szCs w:val="24"/>
                <w:lang w:eastAsia="ar-SA"/>
              </w:rPr>
              <w:t>-</w:t>
            </w:r>
            <w:r w:rsidRPr="009E1272">
              <w:rPr>
                <w:rFonts w:ascii="Times New Roman" w:hAnsi="Times New Roman"/>
                <w:bCs/>
                <w:sz w:val="24"/>
                <w:szCs w:val="24"/>
                <w:lang w:eastAsia="ar-SA"/>
              </w:rPr>
              <w:t>танники с отклоне</w:t>
            </w:r>
            <w:r w:rsidR="009E5909">
              <w:rPr>
                <w:rFonts w:ascii="Times New Roman" w:hAnsi="Times New Roman"/>
                <w:bCs/>
                <w:sz w:val="24"/>
                <w:szCs w:val="24"/>
                <w:lang w:eastAsia="ar-SA"/>
              </w:rPr>
              <w:t>-</w:t>
            </w:r>
            <w:r w:rsidRPr="009E1272">
              <w:rPr>
                <w:rFonts w:ascii="Times New Roman" w:hAnsi="Times New Roman"/>
                <w:bCs/>
                <w:sz w:val="24"/>
                <w:szCs w:val="24"/>
                <w:lang w:eastAsia="ar-SA"/>
              </w:rPr>
              <w:t>ниямив речевом раз</w:t>
            </w:r>
            <w:r w:rsidR="009E5909">
              <w:rPr>
                <w:rFonts w:ascii="Times New Roman" w:hAnsi="Times New Roman"/>
                <w:bCs/>
                <w:sz w:val="24"/>
                <w:szCs w:val="24"/>
                <w:lang w:eastAsia="ar-SA"/>
              </w:rPr>
              <w:t>-</w:t>
            </w:r>
            <w:r w:rsidRPr="009E1272">
              <w:rPr>
                <w:rFonts w:ascii="Times New Roman" w:hAnsi="Times New Roman"/>
                <w:bCs/>
                <w:sz w:val="24"/>
                <w:szCs w:val="24"/>
                <w:lang w:eastAsia="ar-SA"/>
              </w:rPr>
              <w:t xml:space="preserve">витии  </w:t>
            </w: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993"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r>
      <w:tr w:rsidR="006C7AFF" w:rsidRPr="009E1272" w:rsidTr="006C7AFF">
        <w:trPr>
          <w:gridAfter w:val="1"/>
          <w:wAfter w:w="879" w:type="dxa"/>
          <w:trHeight w:val="170"/>
        </w:trPr>
        <w:tc>
          <w:tcPr>
            <w:tcW w:w="817" w:type="dxa"/>
            <w:vMerge w:val="restart"/>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r w:rsidRPr="009E1272">
              <w:rPr>
                <w:rFonts w:ascii="Times New Roman" w:hAnsi="Times New Roman"/>
                <w:bCs/>
                <w:sz w:val="24"/>
                <w:szCs w:val="24"/>
                <w:lang w:eastAsia="ar-SA"/>
              </w:rPr>
              <w:t>4.4.</w:t>
            </w:r>
          </w:p>
        </w:tc>
        <w:tc>
          <w:tcPr>
            <w:tcW w:w="2693" w:type="dxa"/>
            <w:shd w:val="clear" w:color="auto" w:fill="auto"/>
            <w:vAlign w:val="center"/>
          </w:tcPr>
          <w:p w:rsidR="009E1272" w:rsidRPr="009E1272" w:rsidRDefault="009E1272" w:rsidP="00F54EEC">
            <w:pPr>
              <w:widowControl w:val="0"/>
              <w:suppressAutoHyphens/>
              <w:autoSpaceDE w:val="0"/>
              <w:spacing w:after="0" w:line="240" w:lineRule="auto"/>
              <w:jc w:val="both"/>
              <w:rPr>
                <w:rFonts w:ascii="Times New Roman" w:hAnsi="Times New Roman"/>
                <w:bCs/>
                <w:sz w:val="24"/>
                <w:szCs w:val="24"/>
                <w:lang w:eastAsia="ar-SA"/>
              </w:rPr>
            </w:pPr>
            <w:r w:rsidRPr="009E1272">
              <w:rPr>
                <w:rFonts w:ascii="Times New Roman" w:hAnsi="Times New Roman"/>
                <w:bCs/>
                <w:sz w:val="24"/>
                <w:szCs w:val="24"/>
                <w:lang w:eastAsia="ar-SA"/>
              </w:rPr>
              <w:t>Воспитанники в воз</w:t>
            </w:r>
            <w:r w:rsidR="00F54EEC">
              <w:rPr>
                <w:rFonts w:ascii="Times New Roman" w:hAnsi="Times New Roman"/>
                <w:bCs/>
                <w:sz w:val="24"/>
                <w:szCs w:val="24"/>
                <w:lang w:eastAsia="ar-SA"/>
              </w:rPr>
              <w:t>-</w:t>
            </w:r>
            <w:r w:rsidRPr="009E1272">
              <w:rPr>
                <w:rFonts w:ascii="Times New Roman" w:hAnsi="Times New Roman"/>
                <w:bCs/>
                <w:sz w:val="24"/>
                <w:szCs w:val="24"/>
                <w:lang w:eastAsia="ar-SA"/>
              </w:rPr>
              <w:t>расте от 3 до 7 лет (при наличии в дошк</w:t>
            </w:r>
            <w:r w:rsidR="00552253">
              <w:rPr>
                <w:rFonts w:ascii="Times New Roman" w:hAnsi="Times New Roman"/>
                <w:bCs/>
                <w:sz w:val="24"/>
                <w:szCs w:val="24"/>
                <w:lang w:eastAsia="ar-SA"/>
              </w:rPr>
              <w:t>о</w:t>
            </w:r>
            <w:r w:rsidRPr="009E1272">
              <w:rPr>
                <w:rFonts w:ascii="Times New Roman" w:hAnsi="Times New Roman"/>
                <w:bCs/>
                <w:sz w:val="24"/>
                <w:szCs w:val="24"/>
                <w:lang w:eastAsia="ar-SA"/>
              </w:rPr>
              <w:t>льной образовательной орга</w:t>
            </w:r>
            <w:r w:rsidR="00F54EEC">
              <w:rPr>
                <w:rFonts w:ascii="Times New Roman" w:hAnsi="Times New Roman"/>
                <w:bCs/>
                <w:sz w:val="24"/>
                <w:szCs w:val="24"/>
                <w:lang w:eastAsia="ar-SA"/>
              </w:rPr>
              <w:t>-</w:t>
            </w:r>
            <w:r w:rsidRPr="009E1272">
              <w:rPr>
                <w:rFonts w:ascii="Times New Roman" w:hAnsi="Times New Roman"/>
                <w:bCs/>
                <w:sz w:val="24"/>
                <w:szCs w:val="24"/>
                <w:lang w:eastAsia="ar-SA"/>
              </w:rPr>
              <w:t>низации бассейна)</w:t>
            </w: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993"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r>
      <w:tr w:rsidR="006C7AFF" w:rsidRPr="009E1272" w:rsidTr="00F54EEC">
        <w:trPr>
          <w:gridAfter w:val="1"/>
          <w:wAfter w:w="879" w:type="dxa"/>
          <w:trHeight w:val="183"/>
        </w:trPr>
        <w:tc>
          <w:tcPr>
            <w:tcW w:w="817" w:type="dxa"/>
            <w:vMerge/>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2693" w:type="dxa"/>
            <w:shd w:val="clear" w:color="auto" w:fill="auto"/>
            <w:vAlign w:val="center"/>
          </w:tcPr>
          <w:p w:rsidR="009E1272" w:rsidRPr="009E1272" w:rsidRDefault="009E1272" w:rsidP="009E1272">
            <w:pPr>
              <w:widowControl w:val="0"/>
              <w:suppressAutoHyphens/>
              <w:autoSpaceDE w:val="0"/>
              <w:spacing w:after="0" w:line="240" w:lineRule="auto"/>
              <w:jc w:val="both"/>
              <w:rPr>
                <w:rFonts w:ascii="Times New Roman" w:hAnsi="Times New Roman"/>
                <w:bCs/>
                <w:sz w:val="24"/>
                <w:szCs w:val="24"/>
                <w:lang w:eastAsia="ar-SA"/>
              </w:rPr>
            </w:pPr>
            <w:r w:rsidRPr="009E1272">
              <w:rPr>
                <w:rFonts w:ascii="Times New Roman" w:hAnsi="Times New Roman"/>
                <w:bCs/>
                <w:sz w:val="24"/>
                <w:szCs w:val="24"/>
                <w:lang w:eastAsia="ar-SA"/>
              </w:rPr>
              <w:t>в том числе воспи</w:t>
            </w:r>
            <w:r w:rsidR="00F54EEC">
              <w:rPr>
                <w:rFonts w:ascii="Times New Roman" w:hAnsi="Times New Roman"/>
                <w:bCs/>
                <w:sz w:val="24"/>
                <w:szCs w:val="24"/>
                <w:lang w:eastAsia="ar-SA"/>
              </w:rPr>
              <w:t>-</w:t>
            </w:r>
            <w:r w:rsidRPr="009E1272">
              <w:rPr>
                <w:rFonts w:ascii="Times New Roman" w:hAnsi="Times New Roman"/>
                <w:bCs/>
                <w:sz w:val="24"/>
                <w:szCs w:val="24"/>
                <w:lang w:eastAsia="ar-SA"/>
              </w:rPr>
              <w:t>танники с отклоне</w:t>
            </w:r>
            <w:r w:rsidR="00F54EEC">
              <w:rPr>
                <w:rFonts w:ascii="Times New Roman" w:hAnsi="Times New Roman"/>
                <w:bCs/>
                <w:sz w:val="24"/>
                <w:szCs w:val="24"/>
                <w:lang w:eastAsia="ar-SA"/>
              </w:rPr>
              <w:t>-</w:t>
            </w:r>
            <w:r w:rsidRPr="009E1272">
              <w:rPr>
                <w:rFonts w:ascii="Times New Roman" w:hAnsi="Times New Roman"/>
                <w:bCs/>
                <w:sz w:val="24"/>
                <w:szCs w:val="24"/>
                <w:lang w:eastAsia="ar-SA"/>
              </w:rPr>
              <w:t>ниямив речевом раз</w:t>
            </w:r>
            <w:r w:rsidR="00F54EEC">
              <w:rPr>
                <w:rFonts w:ascii="Times New Roman" w:hAnsi="Times New Roman"/>
                <w:bCs/>
                <w:sz w:val="24"/>
                <w:szCs w:val="24"/>
                <w:lang w:eastAsia="ar-SA"/>
              </w:rPr>
              <w:t>-</w:t>
            </w:r>
            <w:r w:rsidRPr="009E1272">
              <w:rPr>
                <w:rFonts w:ascii="Times New Roman" w:hAnsi="Times New Roman"/>
                <w:bCs/>
                <w:sz w:val="24"/>
                <w:szCs w:val="24"/>
                <w:lang w:eastAsia="ar-SA"/>
              </w:rPr>
              <w:t xml:space="preserve">витии  </w:t>
            </w: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993"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r>
      <w:tr w:rsidR="009E1272" w:rsidRPr="009E1272" w:rsidTr="006C7AFF">
        <w:trPr>
          <w:gridAfter w:val="1"/>
          <w:wAfter w:w="879" w:type="dxa"/>
          <w:trHeight w:val="367"/>
        </w:trPr>
        <w:tc>
          <w:tcPr>
            <w:tcW w:w="14709" w:type="dxa"/>
            <w:gridSpan w:val="12"/>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r w:rsidRPr="009E1272">
              <w:rPr>
                <w:rFonts w:ascii="Times New Roman" w:hAnsi="Times New Roman"/>
                <w:bCs/>
                <w:sz w:val="24"/>
                <w:szCs w:val="24"/>
                <w:lang w:eastAsia="ar-SA"/>
              </w:rPr>
              <w:t>5. Дети, нуждающиеся по медицинским показаниям  в обучении на дому</w:t>
            </w:r>
          </w:p>
        </w:tc>
      </w:tr>
      <w:tr w:rsidR="006C7AFF" w:rsidRPr="009E1272" w:rsidTr="00F54EEC">
        <w:trPr>
          <w:gridAfter w:val="1"/>
          <w:wAfter w:w="879" w:type="dxa"/>
          <w:trHeight w:val="70"/>
        </w:trPr>
        <w:tc>
          <w:tcPr>
            <w:tcW w:w="817" w:type="dxa"/>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r w:rsidRPr="009E1272">
              <w:rPr>
                <w:rFonts w:ascii="Times New Roman" w:hAnsi="Times New Roman"/>
                <w:bCs/>
                <w:sz w:val="24"/>
                <w:szCs w:val="24"/>
                <w:lang w:eastAsia="ar-SA"/>
              </w:rPr>
              <w:t>5.1.</w:t>
            </w:r>
          </w:p>
        </w:tc>
        <w:tc>
          <w:tcPr>
            <w:tcW w:w="2693" w:type="dxa"/>
            <w:shd w:val="clear" w:color="auto" w:fill="auto"/>
            <w:vAlign w:val="center"/>
          </w:tcPr>
          <w:p w:rsidR="009E1272" w:rsidRPr="009E1272" w:rsidRDefault="009E1272" w:rsidP="009E1272">
            <w:pPr>
              <w:widowControl w:val="0"/>
              <w:suppressAutoHyphens/>
              <w:autoSpaceDE w:val="0"/>
              <w:spacing w:after="0" w:line="240" w:lineRule="auto"/>
              <w:jc w:val="both"/>
              <w:rPr>
                <w:rFonts w:ascii="Times New Roman" w:hAnsi="Times New Roman"/>
                <w:bCs/>
                <w:sz w:val="24"/>
                <w:szCs w:val="24"/>
                <w:lang w:eastAsia="ar-SA"/>
              </w:rPr>
            </w:pPr>
            <w:r w:rsidRPr="009E1272">
              <w:rPr>
                <w:rFonts w:ascii="Times New Roman" w:hAnsi="Times New Roman"/>
                <w:bCs/>
                <w:sz w:val="24"/>
                <w:szCs w:val="24"/>
                <w:lang w:eastAsia="ar-SA"/>
              </w:rPr>
              <w:t>Воспитанники в воз</w:t>
            </w:r>
            <w:r w:rsidR="00F54EEC">
              <w:rPr>
                <w:rFonts w:ascii="Times New Roman" w:hAnsi="Times New Roman"/>
                <w:bCs/>
                <w:sz w:val="24"/>
                <w:szCs w:val="24"/>
                <w:lang w:eastAsia="ar-SA"/>
              </w:rPr>
              <w:t>-</w:t>
            </w:r>
            <w:r w:rsidRPr="009E1272">
              <w:rPr>
                <w:rFonts w:ascii="Times New Roman" w:hAnsi="Times New Roman"/>
                <w:bCs/>
                <w:sz w:val="24"/>
                <w:szCs w:val="24"/>
                <w:lang w:eastAsia="ar-SA"/>
              </w:rPr>
              <w:t>расте от 1 года до 3 лет</w:t>
            </w: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993"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r>
      <w:tr w:rsidR="006C7AFF" w:rsidRPr="009E1272" w:rsidTr="00F54EEC">
        <w:trPr>
          <w:trHeight w:val="70"/>
        </w:trPr>
        <w:tc>
          <w:tcPr>
            <w:tcW w:w="817" w:type="dxa"/>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r w:rsidRPr="009E1272">
              <w:rPr>
                <w:rFonts w:ascii="Times New Roman" w:hAnsi="Times New Roman"/>
                <w:bCs/>
                <w:sz w:val="24"/>
                <w:szCs w:val="24"/>
                <w:lang w:eastAsia="ar-SA"/>
              </w:rPr>
              <w:t>5.2.</w:t>
            </w:r>
          </w:p>
        </w:tc>
        <w:tc>
          <w:tcPr>
            <w:tcW w:w="2693" w:type="dxa"/>
            <w:shd w:val="clear" w:color="auto" w:fill="auto"/>
            <w:vAlign w:val="center"/>
          </w:tcPr>
          <w:p w:rsidR="009E1272" w:rsidRPr="009E1272" w:rsidRDefault="009E1272" w:rsidP="009E1272">
            <w:pPr>
              <w:widowControl w:val="0"/>
              <w:suppressAutoHyphens/>
              <w:autoSpaceDE w:val="0"/>
              <w:spacing w:after="0" w:line="240" w:lineRule="auto"/>
              <w:jc w:val="both"/>
              <w:rPr>
                <w:rFonts w:ascii="Times New Roman" w:hAnsi="Times New Roman"/>
                <w:bCs/>
                <w:sz w:val="24"/>
                <w:szCs w:val="24"/>
                <w:lang w:eastAsia="ar-SA"/>
              </w:rPr>
            </w:pPr>
            <w:r w:rsidRPr="009E1272">
              <w:rPr>
                <w:rFonts w:ascii="Times New Roman" w:hAnsi="Times New Roman"/>
                <w:bCs/>
                <w:sz w:val="24"/>
                <w:szCs w:val="24"/>
                <w:lang w:eastAsia="ar-SA"/>
              </w:rPr>
              <w:t>Воспитанники в воз</w:t>
            </w:r>
            <w:r w:rsidR="00F54EEC">
              <w:rPr>
                <w:rFonts w:ascii="Times New Roman" w:hAnsi="Times New Roman"/>
                <w:bCs/>
                <w:sz w:val="24"/>
                <w:szCs w:val="24"/>
                <w:lang w:eastAsia="ar-SA"/>
              </w:rPr>
              <w:t>-</w:t>
            </w:r>
            <w:r w:rsidRPr="009E1272">
              <w:rPr>
                <w:rFonts w:ascii="Times New Roman" w:hAnsi="Times New Roman"/>
                <w:bCs/>
                <w:sz w:val="24"/>
                <w:szCs w:val="24"/>
                <w:lang w:eastAsia="ar-SA"/>
              </w:rPr>
              <w:t>расте от 3 до 7 лет</w:t>
            </w: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1134" w:type="dxa"/>
            <w:tcBorders>
              <w:top w:val="single" w:sz="4" w:space="0" w:color="auto"/>
              <w:bottom w:val="single" w:sz="4" w:space="0" w:color="auto"/>
              <w:right w:val="single" w:sz="4" w:space="0" w:color="auto"/>
            </w:tcBorders>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E1272" w:rsidRPr="009E1272" w:rsidRDefault="009E1272" w:rsidP="009E1272">
            <w:pPr>
              <w:widowControl w:val="0"/>
              <w:suppressAutoHyphens/>
              <w:autoSpaceDE w:val="0"/>
              <w:spacing w:after="0" w:line="240" w:lineRule="auto"/>
              <w:jc w:val="center"/>
              <w:rPr>
                <w:rFonts w:ascii="Times New Roman" w:hAnsi="Times New Roman"/>
                <w:bCs/>
                <w:sz w:val="24"/>
                <w:szCs w:val="24"/>
                <w:lang w:eastAsia="ar-SA"/>
              </w:rPr>
            </w:pPr>
          </w:p>
        </w:tc>
        <w:tc>
          <w:tcPr>
            <w:tcW w:w="879" w:type="dxa"/>
            <w:tcBorders>
              <w:top w:val="nil"/>
              <w:left w:val="single" w:sz="4" w:space="0" w:color="auto"/>
              <w:bottom w:val="nil"/>
              <w:right w:val="nil"/>
            </w:tcBorders>
            <w:shd w:val="clear" w:color="auto" w:fill="auto"/>
          </w:tcPr>
          <w:p w:rsidR="009E1272" w:rsidRPr="009E1272" w:rsidRDefault="009E1272" w:rsidP="00F54EEC">
            <w:pPr>
              <w:widowControl w:val="0"/>
              <w:suppressAutoHyphens/>
              <w:autoSpaceDE w:val="0"/>
              <w:spacing w:after="0" w:line="240" w:lineRule="auto"/>
              <w:jc w:val="center"/>
              <w:rPr>
                <w:rFonts w:ascii="Times New Roman" w:hAnsi="Times New Roman"/>
                <w:bCs/>
                <w:sz w:val="24"/>
                <w:szCs w:val="24"/>
                <w:lang w:eastAsia="ar-SA"/>
              </w:rPr>
            </w:pPr>
          </w:p>
        </w:tc>
      </w:tr>
    </w:tbl>
    <w:p w:rsidR="009E1272" w:rsidRDefault="009E1272" w:rsidP="009E1272">
      <w:pPr>
        <w:jc w:val="both"/>
        <w:rPr>
          <w:rFonts w:ascii="Times New Roman" w:hAnsi="Times New Roman"/>
          <w:sz w:val="28"/>
          <w:szCs w:val="28"/>
        </w:rPr>
      </w:pPr>
      <w:r>
        <w:rPr>
          <w:rFonts w:ascii="Times New Roman" w:hAnsi="Times New Roman"/>
          <w:sz w:val="28"/>
          <w:szCs w:val="28"/>
        </w:rPr>
        <w:tab/>
      </w:r>
    </w:p>
    <w:p w:rsidR="00F54EEC" w:rsidRDefault="00F54EEC" w:rsidP="009E1272">
      <w:pPr>
        <w:jc w:val="both"/>
        <w:rPr>
          <w:rFonts w:ascii="Times New Roman" w:hAnsi="Times New Roman"/>
          <w:sz w:val="28"/>
          <w:szCs w:val="28"/>
        </w:rPr>
      </w:pPr>
    </w:p>
    <w:p w:rsidR="009E1272" w:rsidRDefault="009E1272" w:rsidP="009E1272">
      <w:pPr>
        <w:jc w:val="center"/>
        <w:rPr>
          <w:rFonts w:ascii="Times New Roman" w:hAnsi="Times New Roman"/>
          <w:sz w:val="28"/>
          <w:szCs w:val="28"/>
        </w:rPr>
      </w:pPr>
      <w:r>
        <w:rPr>
          <w:rFonts w:ascii="Times New Roman" w:hAnsi="Times New Roman"/>
          <w:sz w:val="28"/>
          <w:szCs w:val="28"/>
        </w:rPr>
        <w:t>______________</w:t>
      </w:r>
      <w:r w:rsidR="00F54EEC">
        <w:rPr>
          <w:rFonts w:ascii="Times New Roman" w:hAnsi="Times New Roman"/>
          <w:sz w:val="28"/>
          <w:szCs w:val="28"/>
        </w:rPr>
        <w:t>_____</w:t>
      </w:r>
    </w:p>
    <w:p w:rsidR="009E1272" w:rsidRDefault="009E1272" w:rsidP="009E1272">
      <w:pPr>
        <w:jc w:val="both"/>
        <w:rPr>
          <w:rFonts w:ascii="Times New Roman" w:hAnsi="Times New Roman"/>
          <w:sz w:val="28"/>
          <w:szCs w:val="28"/>
        </w:rPr>
      </w:pPr>
    </w:p>
    <w:p w:rsidR="009E1272" w:rsidRDefault="009E1272" w:rsidP="009E1272">
      <w:pPr>
        <w:jc w:val="both"/>
        <w:rPr>
          <w:rFonts w:ascii="Times New Roman" w:hAnsi="Times New Roman"/>
          <w:sz w:val="28"/>
          <w:szCs w:val="28"/>
        </w:rPr>
        <w:sectPr w:rsidR="009E1272" w:rsidSect="002C448C">
          <w:pgSz w:w="16840" w:h="11907" w:orient="landscape" w:code="9"/>
          <w:pgMar w:top="1701" w:right="1134" w:bottom="567" w:left="1134" w:header="1134" w:footer="454" w:gutter="0"/>
          <w:pgNumType w:start="1"/>
          <w:cols w:space="720"/>
          <w:titlePg/>
          <w:docGrid w:linePitch="360"/>
        </w:sectPr>
      </w:pPr>
    </w:p>
    <w:p w:rsidR="0001525A" w:rsidRDefault="0001525A" w:rsidP="0001525A">
      <w:pPr>
        <w:spacing w:after="0" w:line="240" w:lineRule="auto"/>
        <w:ind w:left="11624"/>
        <w:jc w:val="center"/>
        <w:rPr>
          <w:rFonts w:ascii="Times New Roman" w:hAnsi="Times New Roman"/>
          <w:sz w:val="28"/>
          <w:szCs w:val="28"/>
        </w:rPr>
      </w:pPr>
      <w:r w:rsidRPr="00C23537">
        <w:rPr>
          <w:rFonts w:ascii="Times New Roman" w:hAnsi="Times New Roman"/>
          <w:sz w:val="28"/>
          <w:szCs w:val="28"/>
        </w:rPr>
        <w:lastRenderedPageBreak/>
        <w:t>ПРИЛОЖЕНИЕ</w:t>
      </w:r>
      <w:r>
        <w:rPr>
          <w:rFonts w:ascii="Times New Roman" w:hAnsi="Times New Roman"/>
          <w:sz w:val="28"/>
          <w:szCs w:val="28"/>
        </w:rPr>
        <w:t xml:space="preserve"> № 2</w:t>
      </w:r>
    </w:p>
    <w:p w:rsidR="0001525A" w:rsidRPr="00C23537" w:rsidRDefault="0001525A" w:rsidP="0001525A">
      <w:pPr>
        <w:spacing w:after="0" w:line="240" w:lineRule="auto"/>
        <w:ind w:left="11624"/>
        <w:jc w:val="center"/>
        <w:rPr>
          <w:rFonts w:ascii="Times New Roman" w:hAnsi="Times New Roman"/>
          <w:sz w:val="28"/>
          <w:szCs w:val="28"/>
        </w:rPr>
      </w:pPr>
    </w:p>
    <w:p w:rsidR="0001525A" w:rsidRDefault="0001525A" w:rsidP="0001525A">
      <w:pPr>
        <w:spacing w:after="0" w:line="240" w:lineRule="auto"/>
        <w:ind w:left="11624"/>
        <w:jc w:val="center"/>
        <w:rPr>
          <w:rFonts w:ascii="Times New Roman" w:hAnsi="Times New Roman"/>
          <w:b/>
          <w:sz w:val="28"/>
          <w:szCs w:val="28"/>
        </w:rPr>
      </w:pPr>
      <w:r w:rsidRPr="00C23537">
        <w:rPr>
          <w:rFonts w:ascii="Times New Roman" w:hAnsi="Times New Roman"/>
          <w:sz w:val="28"/>
          <w:szCs w:val="28"/>
        </w:rPr>
        <w:t xml:space="preserve">к </w:t>
      </w:r>
      <w:r>
        <w:rPr>
          <w:rFonts w:ascii="Times New Roman" w:hAnsi="Times New Roman"/>
          <w:sz w:val="28"/>
          <w:szCs w:val="28"/>
        </w:rPr>
        <w:t>Положению</w:t>
      </w:r>
    </w:p>
    <w:p w:rsidR="0001525A" w:rsidRDefault="0001525A" w:rsidP="00833060">
      <w:pPr>
        <w:spacing w:after="0"/>
        <w:jc w:val="center"/>
        <w:rPr>
          <w:rFonts w:ascii="Times New Roman" w:hAnsi="Times New Roman"/>
          <w:b/>
          <w:sz w:val="28"/>
          <w:szCs w:val="28"/>
        </w:rPr>
      </w:pPr>
    </w:p>
    <w:p w:rsidR="0001525A" w:rsidRDefault="0001525A" w:rsidP="00833060">
      <w:pPr>
        <w:spacing w:after="0"/>
        <w:jc w:val="center"/>
        <w:rPr>
          <w:rFonts w:ascii="Times New Roman" w:hAnsi="Times New Roman"/>
          <w:b/>
          <w:sz w:val="28"/>
          <w:szCs w:val="28"/>
        </w:rPr>
      </w:pPr>
    </w:p>
    <w:p w:rsidR="0001525A" w:rsidRDefault="0001525A" w:rsidP="00833060">
      <w:pPr>
        <w:spacing w:after="0"/>
        <w:jc w:val="center"/>
        <w:rPr>
          <w:rFonts w:ascii="Times New Roman" w:hAnsi="Times New Roman"/>
          <w:b/>
          <w:sz w:val="28"/>
          <w:szCs w:val="28"/>
        </w:rPr>
      </w:pPr>
    </w:p>
    <w:p w:rsidR="009E1272" w:rsidRPr="00BB2A63" w:rsidRDefault="009E1272" w:rsidP="0001525A">
      <w:pPr>
        <w:spacing w:after="0" w:line="240" w:lineRule="auto"/>
        <w:jc w:val="center"/>
        <w:rPr>
          <w:rFonts w:ascii="Times New Roman" w:hAnsi="Times New Roman"/>
          <w:b/>
          <w:sz w:val="28"/>
          <w:szCs w:val="28"/>
        </w:rPr>
      </w:pPr>
      <w:r w:rsidRPr="00BB2A63">
        <w:rPr>
          <w:rFonts w:ascii="Times New Roman" w:hAnsi="Times New Roman"/>
          <w:b/>
          <w:sz w:val="28"/>
          <w:szCs w:val="28"/>
        </w:rPr>
        <w:t>С</w:t>
      </w:r>
      <w:r>
        <w:rPr>
          <w:rFonts w:ascii="Times New Roman" w:hAnsi="Times New Roman"/>
          <w:b/>
          <w:sz w:val="28"/>
          <w:szCs w:val="28"/>
        </w:rPr>
        <w:t>ВЕДЕНИЯ</w:t>
      </w:r>
    </w:p>
    <w:p w:rsidR="009E1272" w:rsidRDefault="009E1272" w:rsidP="0001525A">
      <w:pPr>
        <w:spacing w:after="0" w:line="240" w:lineRule="auto"/>
        <w:jc w:val="center"/>
        <w:rPr>
          <w:rFonts w:ascii="Times New Roman" w:hAnsi="Times New Roman"/>
          <w:b/>
          <w:sz w:val="28"/>
          <w:szCs w:val="28"/>
        </w:rPr>
      </w:pPr>
      <w:r w:rsidRPr="00BB2A63">
        <w:rPr>
          <w:rFonts w:ascii="Times New Roman" w:hAnsi="Times New Roman"/>
          <w:b/>
          <w:sz w:val="28"/>
          <w:szCs w:val="28"/>
        </w:rPr>
        <w:t>о произвед</w:t>
      </w:r>
      <w:r>
        <w:rPr>
          <w:rFonts w:ascii="Times New Roman" w:hAnsi="Times New Roman"/>
          <w:b/>
          <w:sz w:val="28"/>
          <w:szCs w:val="28"/>
        </w:rPr>
        <w:t>ё</w:t>
      </w:r>
      <w:r w:rsidRPr="00BB2A63">
        <w:rPr>
          <w:rFonts w:ascii="Times New Roman" w:hAnsi="Times New Roman"/>
          <w:b/>
          <w:sz w:val="28"/>
          <w:szCs w:val="28"/>
        </w:rPr>
        <w:t>нных затратах</w:t>
      </w:r>
      <w:r w:rsidRPr="007570B5">
        <w:rPr>
          <w:rFonts w:ascii="Times New Roman" w:hAnsi="Times New Roman"/>
          <w:b/>
          <w:color w:val="000000"/>
          <w:sz w:val="28"/>
          <w:szCs w:val="28"/>
        </w:rPr>
        <w:t xml:space="preserve">, </w:t>
      </w:r>
      <w:r w:rsidRPr="007570B5">
        <w:rPr>
          <w:rFonts w:ascii="Times New Roman" w:hAnsi="Times New Roman"/>
          <w:b/>
          <w:sz w:val="28"/>
          <w:szCs w:val="28"/>
        </w:rPr>
        <w:t>связанных</w:t>
      </w:r>
      <w:r w:rsidRPr="00BB2A63">
        <w:rPr>
          <w:rFonts w:ascii="Times New Roman" w:hAnsi="Times New Roman"/>
          <w:b/>
          <w:sz w:val="28"/>
          <w:szCs w:val="28"/>
        </w:rPr>
        <w:t xml:space="preserve"> с осуществлениемобразовательной деятельности, включая расходы </w:t>
      </w:r>
      <w:r w:rsidR="0001525A">
        <w:rPr>
          <w:rFonts w:ascii="Times New Roman" w:hAnsi="Times New Roman"/>
          <w:b/>
          <w:sz w:val="28"/>
          <w:szCs w:val="28"/>
        </w:rPr>
        <w:br/>
      </w:r>
      <w:r w:rsidRPr="00BB2A63">
        <w:rPr>
          <w:rFonts w:ascii="Times New Roman" w:hAnsi="Times New Roman"/>
          <w:b/>
          <w:sz w:val="28"/>
          <w:szCs w:val="28"/>
        </w:rPr>
        <w:t>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9E1272" w:rsidRDefault="0001525A" w:rsidP="0001525A">
      <w:pPr>
        <w:spacing w:line="240" w:lineRule="auto"/>
        <w:jc w:val="center"/>
        <w:rPr>
          <w:rFonts w:ascii="Times New Roman" w:hAnsi="Times New Roman"/>
          <w:sz w:val="28"/>
          <w:szCs w:val="28"/>
        </w:rPr>
      </w:pPr>
      <w:r>
        <w:rPr>
          <w:rFonts w:ascii="Times New Roman" w:hAnsi="Times New Roman"/>
          <w:sz w:val="28"/>
          <w:szCs w:val="28"/>
        </w:rPr>
        <w:t xml:space="preserve">на </w:t>
      </w:r>
      <w:r w:rsidR="009E1272" w:rsidRPr="00C23537">
        <w:rPr>
          <w:rFonts w:ascii="Times New Roman" w:hAnsi="Times New Roman"/>
          <w:sz w:val="28"/>
          <w:szCs w:val="28"/>
        </w:rPr>
        <w:t>1 ___________ 20__ г.</w:t>
      </w:r>
    </w:p>
    <w:p w:rsidR="009E1272" w:rsidRPr="00C23537" w:rsidRDefault="00E84818" w:rsidP="0001525A">
      <w:pPr>
        <w:spacing w:after="0" w:line="240" w:lineRule="auto"/>
        <w:jc w:val="center"/>
        <w:rPr>
          <w:rFonts w:ascii="Times New Roman" w:hAnsi="Times New Roman"/>
          <w:sz w:val="28"/>
          <w:szCs w:val="28"/>
        </w:rPr>
      </w:pPr>
      <w:r>
        <w:rPr>
          <w:rFonts w:ascii="Times New Roman" w:hAnsi="Times New Roman"/>
          <w:sz w:val="28"/>
          <w:szCs w:val="28"/>
        </w:rPr>
        <w:t>_____________</w:t>
      </w:r>
      <w:bookmarkStart w:id="25" w:name="_GoBack"/>
      <w:bookmarkEnd w:id="25"/>
      <w:r w:rsidR="009E1272" w:rsidRPr="00C23537">
        <w:rPr>
          <w:rFonts w:ascii="Times New Roman" w:hAnsi="Times New Roman"/>
          <w:sz w:val="28"/>
          <w:szCs w:val="28"/>
        </w:rPr>
        <w:t>__________________________________________________________________</w:t>
      </w:r>
    </w:p>
    <w:p w:rsidR="009E1272" w:rsidRDefault="00DA5627" w:rsidP="0001525A">
      <w:pPr>
        <w:spacing w:after="0" w:line="240" w:lineRule="auto"/>
        <w:jc w:val="center"/>
        <w:rPr>
          <w:rFonts w:ascii="Times New Roman" w:hAnsi="Times New Roman"/>
        </w:rPr>
      </w:pPr>
      <w:r>
        <w:rPr>
          <w:rFonts w:ascii="Times New Roman" w:hAnsi="Times New Roman"/>
        </w:rPr>
        <w:t>(</w:t>
      </w:r>
      <w:r w:rsidR="008E6220">
        <w:rPr>
          <w:rFonts w:ascii="Times New Roman" w:hAnsi="Times New Roman"/>
        </w:rPr>
        <w:t>наименование юридического лица, фамилия, имя, отчество (при его наличии) индивидуального предпринимателя</w:t>
      </w:r>
      <w:r w:rsidR="009E1272" w:rsidRPr="00C36E17">
        <w:rPr>
          <w:rFonts w:ascii="Times New Roman" w:hAnsi="Times New Roman"/>
        </w:rPr>
        <w:t>)</w:t>
      </w:r>
    </w:p>
    <w:tbl>
      <w:tblPr>
        <w:tblpPr w:leftFromText="180" w:rightFromText="180" w:vertAnchor="text" w:horzAnchor="margin" w:tblpXSpec="center" w:tblpY="3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6441"/>
        <w:gridCol w:w="3558"/>
        <w:gridCol w:w="3558"/>
      </w:tblGrid>
      <w:tr w:rsidR="00833060" w:rsidRPr="00E679E8" w:rsidTr="0001525A">
        <w:trPr>
          <w:trHeight w:val="561"/>
        </w:trPr>
        <w:tc>
          <w:tcPr>
            <w:tcW w:w="675" w:type="dxa"/>
            <w:vAlign w:val="center"/>
          </w:tcPr>
          <w:p w:rsidR="00833060" w:rsidRPr="00E679E8" w:rsidRDefault="00833060" w:rsidP="0001525A">
            <w:pPr>
              <w:suppressAutoHyphens/>
              <w:spacing w:after="0" w:line="240" w:lineRule="auto"/>
              <w:jc w:val="center"/>
              <w:rPr>
                <w:rFonts w:ascii="Times New Roman" w:hAnsi="Times New Roman"/>
                <w:sz w:val="28"/>
                <w:szCs w:val="28"/>
              </w:rPr>
            </w:pPr>
            <w:r w:rsidRPr="00E679E8">
              <w:rPr>
                <w:rFonts w:ascii="Times New Roman" w:hAnsi="Times New Roman"/>
                <w:sz w:val="28"/>
                <w:szCs w:val="28"/>
              </w:rPr>
              <w:t>№ п/п</w:t>
            </w:r>
          </w:p>
        </w:tc>
        <w:tc>
          <w:tcPr>
            <w:tcW w:w="6441" w:type="dxa"/>
            <w:vAlign w:val="center"/>
          </w:tcPr>
          <w:p w:rsidR="00833060" w:rsidRPr="00E679E8" w:rsidRDefault="00833060" w:rsidP="0001525A">
            <w:pPr>
              <w:suppressAutoHyphens/>
              <w:spacing w:after="0" w:line="240" w:lineRule="auto"/>
              <w:jc w:val="center"/>
              <w:rPr>
                <w:rFonts w:ascii="Times New Roman" w:hAnsi="Times New Roman"/>
                <w:sz w:val="28"/>
                <w:szCs w:val="28"/>
              </w:rPr>
            </w:pPr>
            <w:r w:rsidRPr="00E679E8">
              <w:rPr>
                <w:rFonts w:ascii="Times New Roman" w:hAnsi="Times New Roman"/>
                <w:sz w:val="28"/>
                <w:szCs w:val="28"/>
              </w:rPr>
              <w:t xml:space="preserve">Вид </w:t>
            </w:r>
            <w:r w:rsidR="008E6220">
              <w:rPr>
                <w:rFonts w:ascii="Times New Roman" w:hAnsi="Times New Roman"/>
                <w:sz w:val="28"/>
                <w:szCs w:val="28"/>
              </w:rPr>
              <w:t>затрат</w:t>
            </w:r>
          </w:p>
        </w:tc>
        <w:tc>
          <w:tcPr>
            <w:tcW w:w="3558" w:type="dxa"/>
            <w:vAlign w:val="center"/>
          </w:tcPr>
          <w:p w:rsidR="00833060" w:rsidRPr="00E679E8" w:rsidRDefault="0001525A" w:rsidP="0001525A">
            <w:pPr>
              <w:suppressAutoHyphens/>
              <w:spacing w:after="0" w:line="240" w:lineRule="auto"/>
              <w:jc w:val="center"/>
              <w:rPr>
                <w:rFonts w:ascii="Times New Roman" w:hAnsi="Times New Roman"/>
                <w:sz w:val="28"/>
                <w:szCs w:val="28"/>
              </w:rPr>
            </w:pPr>
            <w:r>
              <w:rPr>
                <w:rFonts w:ascii="Times New Roman" w:hAnsi="Times New Roman"/>
                <w:sz w:val="28"/>
                <w:szCs w:val="28"/>
              </w:rPr>
              <w:t>Сумма,</w:t>
            </w:r>
            <w:r>
              <w:rPr>
                <w:rFonts w:ascii="Times New Roman" w:hAnsi="Times New Roman"/>
                <w:sz w:val="28"/>
                <w:szCs w:val="28"/>
              </w:rPr>
              <w:br/>
            </w:r>
            <w:r w:rsidR="00833060" w:rsidRPr="00E679E8">
              <w:rPr>
                <w:rFonts w:ascii="Times New Roman" w:hAnsi="Times New Roman"/>
                <w:sz w:val="28"/>
                <w:szCs w:val="28"/>
              </w:rPr>
              <w:t>тыс. рублей</w:t>
            </w:r>
          </w:p>
        </w:tc>
        <w:tc>
          <w:tcPr>
            <w:tcW w:w="3558" w:type="dxa"/>
            <w:vAlign w:val="center"/>
          </w:tcPr>
          <w:p w:rsidR="00833060" w:rsidRPr="00E679E8" w:rsidRDefault="00833060" w:rsidP="0001525A">
            <w:pPr>
              <w:suppressAutoHyphens/>
              <w:spacing w:after="0" w:line="240" w:lineRule="auto"/>
              <w:jc w:val="center"/>
              <w:rPr>
                <w:rFonts w:ascii="Times New Roman" w:hAnsi="Times New Roman"/>
                <w:sz w:val="28"/>
                <w:szCs w:val="28"/>
              </w:rPr>
            </w:pPr>
            <w:r w:rsidRPr="00E679E8">
              <w:rPr>
                <w:rFonts w:ascii="Times New Roman" w:hAnsi="Times New Roman"/>
                <w:sz w:val="28"/>
                <w:szCs w:val="28"/>
              </w:rPr>
              <w:t>Реквиз</w:t>
            </w:r>
            <w:r w:rsidR="0001525A">
              <w:rPr>
                <w:rFonts w:ascii="Times New Roman" w:hAnsi="Times New Roman"/>
                <w:sz w:val="28"/>
                <w:szCs w:val="28"/>
              </w:rPr>
              <w:t xml:space="preserve">иты документов, подтверждающих </w:t>
            </w:r>
            <w:r w:rsidRPr="00E679E8">
              <w:rPr>
                <w:rFonts w:ascii="Times New Roman" w:hAnsi="Times New Roman"/>
                <w:sz w:val="28"/>
                <w:szCs w:val="28"/>
              </w:rPr>
              <w:t>произведённые затраты</w:t>
            </w:r>
          </w:p>
        </w:tc>
      </w:tr>
      <w:tr w:rsidR="00833060" w:rsidRPr="00E679E8" w:rsidTr="00833060">
        <w:trPr>
          <w:trHeight w:val="369"/>
        </w:trPr>
        <w:tc>
          <w:tcPr>
            <w:tcW w:w="675" w:type="dxa"/>
          </w:tcPr>
          <w:p w:rsidR="00833060" w:rsidRPr="00E679E8" w:rsidRDefault="00833060" w:rsidP="0001525A">
            <w:pPr>
              <w:suppressAutoHyphens/>
              <w:spacing w:after="0" w:line="240" w:lineRule="auto"/>
              <w:jc w:val="center"/>
              <w:rPr>
                <w:rFonts w:ascii="Times New Roman" w:hAnsi="Times New Roman"/>
                <w:sz w:val="28"/>
                <w:szCs w:val="28"/>
              </w:rPr>
            </w:pPr>
            <w:r w:rsidRPr="00E679E8">
              <w:rPr>
                <w:rFonts w:ascii="Times New Roman" w:hAnsi="Times New Roman"/>
                <w:sz w:val="28"/>
                <w:szCs w:val="28"/>
              </w:rPr>
              <w:t>1</w:t>
            </w:r>
          </w:p>
        </w:tc>
        <w:tc>
          <w:tcPr>
            <w:tcW w:w="6441" w:type="dxa"/>
          </w:tcPr>
          <w:p w:rsidR="00833060" w:rsidRPr="00E679E8" w:rsidRDefault="00833060" w:rsidP="0001525A">
            <w:pPr>
              <w:suppressAutoHyphens/>
              <w:spacing w:after="0" w:line="240" w:lineRule="auto"/>
              <w:jc w:val="center"/>
              <w:rPr>
                <w:rFonts w:ascii="Times New Roman" w:hAnsi="Times New Roman"/>
                <w:sz w:val="28"/>
                <w:szCs w:val="28"/>
              </w:rPr>
            </w:pPr>
            <w:r w:rsidRPr="00E679E8">
              <w:rPr>
                <w:rFonts w:ascii="Times New Roman" w:hAnsi="Times New Roman"/>
                <w:sz w:val="28"/>
                <w:szCs w:val="28"/>
              </w:rPr>
              <w:t>2</w:t>
            </w:r>
          </w:p>
        </w:tc>
        <w:tc>
          <w:tcPr>
            <w:tcW w:w="3558" w:type="dxa"/>
          </w:tcPr>
          <w:p w:rsidR="00833060" w:rsidRPr="00E679E8" w:rsidRDefault="00833060" w:rsidP="0001525A">
            <w:pPr>
              <w:suppressAutoHyphens/>
              <w:spacing w:after="0" w:line="240" w:lineRule="auto"/>
              <w:jc w:val="center"/>
              <w:rPr>
                <w:rFonts w:ascii="Times New Roman" w:hAnsi="Times New Roman"/>
                <w:sz w:val="28"/>
                <w:szCs w:val="28"/>
              </w:rPr>
            </w:pPr>
            <w:r w:rsidRPr="00E679E8">
              <w:rPr>
                <w:rFonts w:ascii="Times New Roman" w:hAnsi="Times New Roman"/>
                <w:sz w:val="28"/>
                <w:szCs w:val="28"/>
              </w:rPr>
              <w:t>3</w:t>
            </w:r>
          </w:p>
        </w:tc>
        <w:tc>
          <w:tcPr>
            <w:tcW w:w="3558" w:type="dxa"/>
          </w:tcPr>
          <w:p w:rsidR="00833060" w:rsidRPr="00E679E8" w:rsidRDefault="00833060" w:rsidP="0001525A">
            <w:pPr>
              <w:suppressAutoHyphens/>
              <w:spacing w:after="0" w:line="240" w:lineRule="auto"/>
              <w:jc w:val="center"/>
              <w:rPr>
                <w:rFonts w:ascii="Times New Roman" w:hAnsi="Times New Roman"/>
                <w:sz w:val="28"/>
                <w:szCs w:val="28"/>
              </w:rPr>
            </w:pPr>
            <w:r w:rsidRPr="00E679E8">
              <w:rPr>
                <w:rFonts w:ascii="Times New Roman" w:hAnsi="Times New Roman"/>
                <w:sz w:val="28"/>
                <w:szCs w:val="28"/>
              </w:rPr>
              <w:t>4</w:t>
            </w:r>
          </w:p>
        </w:tc>
      </w:tr>
      <w:tr w:rsidR="00833060" w:rsidRPr="00E679E8" w:rsidTr="00833060">
        <w:trPr>
          <w:trHeight w:val="301"/>
        </w:trPr>
        <w:tc>
          <w:tcPr>
            <w:tcW w:w="675" w:type="dxa"/>
          </w:tcPr>
          <w:p w:rsidR="00833060" w:rsidRPr="00E679E8" w:rsidRDefault="00833060" w:rsidP="0001525A">
            <w:pPr>
              <w:suppressAutoHyphens/>
              <w:spacing w:after="0" w:line="240" w:lineRule="auto"/>
              <w:jc w:val="center"/>
              <w:rPr>
                <w:rFonts w:ascii="Times New Roman" w:hAnsi="Times New Roman"/>
                <w:sz w:val="28"/>
                <w:szCs w:val="28"/>
              </w:rPr>
            </w:pPr>
          </w:p>
        </w:tc>
        <w:tc>
          <w:tcPr>
            <w:tcW w:w="6441" w:type="dxa"/>
          </w:tcPr>
          <w:p w:rsidR="00833060" w:rsidRPr="00E679E8" w:rsidRDefault="00833060" w:rsidP="0001525A">
            <w:pPr>
              <w:suppressAutoHyphens/>
              <w:spacing w:after="0" w:line="240" w:lineRule="auto"/>
              <w:jc w:val="center"/>
              <w:rPr>
                <w:rFonts w:ascii="Times New Roman" w:hAnsi="Times New Roman"/>
                <w:sz w:val="28"/>
                <w:szCs w:val="28"/>
              </w:rPr>
            </w:pPr>
          </w:p>
        </w:tc>
        <w:tc>
          <w:tcPr>
            <w:tcW w:w="3558" w:type="dxa"/>
          </w:tcPr>
          <w:p w:rsidR="00833060" w:rsidRPr="00E679E8" w:rsidRDefault="00833060" w:rsidP="0001525A">
            <w:pPr>
              <w:suppressAutoHyphens/>
              <w:spacing w:after="0" w:line="240" w:lineRule="auto"/>
              <w:jc w:val="center"/>
              <w:rPr>
                <w:rFonts w:ascii="Times New Roman" w:hAnsi="Times New Roman"/>
                <w:sz w:val="28"/>
                <w:szCs w:val="28"/>
              </w:rPr>
            </w:pPr>
          </w:p>
        </w:tc>
        <w:tc>
          <w:tcPr>
            <w:tcW w:w="3558" w:type="dxa"/>
          </w:tcPr>
          <w:p w:rsidR="00833060" w:rsidRPr="00E679E8" w:rsidRDefault="00833060" w:rsidP="0001525A">
            <w:pPr>
              <w:suppressAutoHyphens/>
              <w:spacing w:after="0" w:line="240" w:lineRule="auto"/>
              <w:jc w:val="center"/>
              <w:rPr>
                <w:rFonts w:ascii="Times New Roman" w:hAnsi="Times New Roman"/>
                <w:sz w:val="28"/>
                <w:szCs w:val="28"/>
              </w:rPr>
            </w:pPr>
          </w:p>
        </w:tc>
      </w:tr>
    </w:tbl>
    <w:p w:rsidR="001779F5" w:rsidRPr="001779F5" w:rsidRDefault="001779F5" w:rsidP="001779F5">
      <w:pPr>
        <w:spacing w:after="0"/>
        <w:rPr>
          <w:vanish/>
        </w:rPr>
      </w:pPr>
    </w:p>
    <w:tbl>
      <w:tblPr>
        <w:tblW w:w="1363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95"/>
        <w:gridCol w:w="2007"/>
        <w:gridCol w:w="1082"/>
        <w:gridCol w:w="3202"/>
        <w:gridCol w:w="745"/>
        <w:gridCol w:w="184"/>
        <w:gridCol w:w="745"/>
        <w:gridCol w:w="3347"/>
        <w:gridCol w:w="929"/>
      </w:tblGrid>
      <w:tr w:rsidR="009E1272" w:rsidRPr="00310CBC" w:rsidTr="0001525A">
        <w:trPr>
          <w:gridAfter w:val="1"/>
          <w:wAfter w:w="929" w:type="dxa"/>
        </w:trPr>
        <w:tc>
          <w:tcPr>
            <w:tcW w:w="3402" w:type="dxa"/>
            <w:gridSpan w:val="2"/>
            <w:tcBorders>
              <w:top w:val="nil"/>
              <w:left w:val="nil"/>
              <w:bottom w:val="nil"/>
              <w:right w:val="nil"/>
            </w:tcBorders>
          </w:tcPr>
          <w:p w:rsidR="00833060" w:rsidRDefault="00833060" w:rsidP="0001525A">
            <w:pPr>
              <w:suppressAutoHyphens/>
              <w:spacing w:after="0" w:line="240" w:lineRule="auto"/>
              <w:rPr>
                <w:rFonts w:ascii="Times New Roman" w:hAnsi="Times New Roman"/>
                <w:sz w:val="28"/>
                <w:szCs w:val="28"/>
              </w:rPr>
            </w:pPr>
          </w:p>
          <w:p w:rsidR="009E1272" w:rsidRPr="00310CBC" w:rsidRDefault="00833060" w:rsidP="0001525A">
            <w:pPr>
              <w:suppressAutoHyphens/>
              <w:spacing w:after="0" w:line="240" w:lineRule="auto"/>
              <w:rPr>
                <w:rFonts w:ascii="Times New Roman" w:hAnsi="Times New Roman"/>
                <w:sz w:val="28"/>
                <w:szCs w:val="28"/>
              </w:rPr>
            </w:pPr>
            <w:r>
              <w:rPr>
                <w:rFonts w:ascii="Times New Roman" w:hAnsi="Times New Roman"/>
                <w:sz w:val="28"/>
                <w:szCs w:val="28"/>
              </w:rPr>
              <w:t>Руководитель</w:t>
            </w:r>
            <w:r w:rsidR="008E6220">
              <w:rPr>
                <w:rFonts w:ascii="Times New Roman" w:hAnsi="Times New Roman"/>
                <w:sz w:val="28"/>
                <w:szCs w:val="28"/>
              </w:rPr>
              <w:t xml:space="preserve"> юридического лица, индивидуальный предприниматель</w:t>
            </w:r>
          </w:p>
        </w:tc>
        <w:tc>
          <w:tcPr>
            <w:tcW w:w="4284" w:type="dxa"/>
            <w:gridSpan w:val="2"/>
            <w:tcBorders>
              <w:top w:val="nil"/>
              <w:left w:val="nil"/>
              <w:bottom w:val="nil"/>
              <w:right w:val="nil"/>
            </w:tcBorders>
          </w:tcPr>
          <w:p w:rsidR="00833060" w:rsidRDefault="00833060" w:rsidP="0001525A">
            <w:pPr>
              <w:suppressAutoHyphens/>
              <w:jc w:val="both"/>
              <w:rPr>
                <w:rFonts w:ascii="Times New Roman" w:hAnsi="Times New Roman"/>
                <w:sz w:val="28"/>
                <w:szCs w:val="28"/>
              </w:rPr>
            </w:pPr>
          </w:p>
          <w:p w:rsidR="009E1272" w:rsidRDefault="009E1272" w:rsidP="0001525A">
            <w:pPr>
              <w:suppressAutoHyphens/>
              <w:jc w:val="both"/>
              <w:rPr>
                <w:rFonts w:ascii="Times New Roman" w:hAnsi="Times New Roman"/>
                <w:sz w:val="28"/>
                <w:szCs w:val="28"/>
              </w:rPr>
            </w:pPr>
          </w:p>
          <w:p w:rsidR="0001525A" w:rsidRDefault="0001525A" w:rsidP="0001525A">
            <w:pPr>
              <w:spacing w:after="0" w:line="240" w:lineRule="auto"/>
            </w:pPr>
            <w:r>
              <w:rPr>
                <w:rFonts w:ascii="Times New Roman" w:hAnsi="Times New Roman"/>
              </w:rPr>
              <w:t>________________________</w:t>
            </w:r>
          </w:p>
          <w:p w:rsidR="008E6220" w:rsidRPr="00310CBC" w:rsidRDefault="0001525A" w:rsidP="00E84818">
            <w:pPr>
              <w:tabs>
                <w:tab w:val="left" w:pos="743"/>
              </w:tabs>
              <w:suppressAutoHyphens/>
              <w:spacing w:after="0" w:line="240" w:lineRule="auto"/>
              <w:ind w:left="-1384"/>
              <w:jc w:val="center"/>
              <w:rPr>
                <w:rFonts w:ascii="Times New Roman" w:hAnsi="Times New Roman"/>
                <w:sz w:val="28"/>
                <w:szCs w:val="28"/>
              </w:rPr>
            </w:pPr>
            <w:r w:rsidRPr="00890F68">
              <w:rPr>
                <w:rFonts w:ascii="Times New Roman" w:hAnsi="Times New Roman"/>
              </w:rPr>
              <w:t>(подпись)</w:t>
            </w:r>
          </w:p>
        </w:tc>
        <w:tc>
          <w:tcPr>
            <w:tcW w:w="745" w:type="dxa"/>
            <w:tcBorders>
              <w:top w:val="nil"/>
              <w:left w:val="nil"/>
              <w:bottom w:val="nil"/>
              <w:right w:val="nil"/>
            </w:tcBorders>
          </w:tcPr>
          <w:p w:rsidR="009E1272" w:rsidRPr="00310CBC" w:rsidRDefault="009E1272" w:rsidP="0001525A">
            <w:pPr>
              <w:suppressAutoHyphens/>
              <w:jc w:val="both"/>
              <w:rPr>
                <w:rFonts w:ascii="Times New Roman" w:hAnsi="Times New Roman"/>
                <w:sz w:val="28"/>
                <w:szCs w:val="28"/>
              </w:rPr>
            </w:pPr>
          </w:p>
        </w:tc>
        <w:tc>
          <w:tcPr>
            <w:tcW w:w="4276" w:type="dxa"/>
            <w:gridSpan w:val="3"/>
            <w:tcBorders>
              <w:top w:val="nil"/>
              <w:left w:val="nil"/>
              <w:bottom w:val="nil"/>
              <w:right w:val="nil"/>
            </w:tcBorders>
          </w:tcPr>
          <w:p w:rsidR="009E1272" w:rsidRDefault="009E1272" w:rsidP="0001525A">
            <w:pPr>
              <w:suppressAutoHyphens/>
              <w:jc w:val="both"/>
              <w:rPr>
                <w:rFonts w:ascii="Times New Roman" w:hAnsi="Times New Roman"/>
                <w:sz w:val="28"/>
                <w:szCs w:val="28"/>
              </w:rPr>
            </w:pPr>
          </w:p>
          <w:p w:rsidR="008E6220" w:rsidRDefault="008E6220" w:rsidP="0001525A">
            <w:pPr>
              <w:suppressAutoHyphens/>
              <w:jc w:val="both"/>
              <w:rPr>
                <w:rFonts w:ascii="Times New Roman" w:hAnsi="Times New Roman"/>
                <w:sz w:val="28"/>
                <w:szCs w:val="28"/>
              </w:rPr>
            </w:pPr>
          </w:p>
          <w:p w:rsidR="0001525A" w:rsidRDefault="0001525A" w:rsidP="0001525A">
            <w:pPr>
              <w:spacing w:after="0" w:line="240" w:lineRule="auto"/>
            </w:pPr>
            <w:r>
              <w:rPr>
                <w:rFonts w:ascii="Times New Roman" w:hAnsi="Times New Roman"/>
                <w:sz w:val="28"/>
                <w:szCs w:val="28"/>
              </w:rPr>
              <w:t>____________________________</w:t>
            </w:r>
          </w:p>
          <w:p w:rsidR="0001525A" w:rsidRPr="00310CBC" w:rsidRDefault="0001525A" w:rsidP="0001525A">
            <w:pPr>
              <w:suppressAutoHyphens/>
              <w:spacing w:after="0" w:line="240" w:lineRule="auto"/>
              <w:jc w:val="center"/>
              <w:rPr>
                <w:rFonts w:ascii="Times New Roman" w:hAnsi="Times New Roman"/>
                <w:sz w:val="28"/>
                <w:szCs w:val="28"/>
              </w:rPr>
            </w:pPr>
            <w:r w:rsidRPr="00890F68">
              <w:rPr>
                <w:rFonts w:ascii="Times New Roman" w:hAnsi="Times New Roman"/>
              </w:rPr>
              <w:t>(расшифровка подписи)</w:t>
            </w:r>
          </w:p>
        </w:tc>
      </w:tr>
      <w:tr w:rsidR="00833060" w:rsidRPr="00310CBC" w:rsidTr="0001525A">
        <w:trPr>
          <w:gridBefore w:val="1"/>
          <w:wBefore w:w="1395" w:type="dxa"/>
          <w:trHeight w:val="516"/>
        </w:trPr>
        <w:tc>
          <w:tcPr>
            <w:tcW w:w="3089" w:type="dxa"/>
            <w:gridSpan w:val="2"/>
            <w:tcBorders>
              <w:top w:val="nil"/>
              <w:left w:val="nil"/>
              <w:bottom w:val="nil"/>
              <w:right w:val="nil"/>
            </w:tcBorders>
          </w:tcPr>
          <w:p w:rsidR="00833060" w:rsidRPr="00310CBC" w:rsidRDefault="00833060" w:rsidP="0001525A">
            <w:pPr>
              <w:suppressAutoHyphens/>
              <w:rPr>
                <w:rFonts w:ascii="Times New Roman" w:hAnsi="Times New Roman"/>
                <w:sz w:val="28"/>
                <w:szCs w:val="28"/>
              </w:rPr>
            </w:pPr>
          </w:p>
        </w:tc>
        <w:tc>
          <w:tcPr>
            <w:tcW w:w="4131" w:type="dxa"/>
            <w:gridSpan w:val="3"/>
            <w:tcBorders>
              <w:top w:val="nil"/>
              <w:left w:val="nil"/>
              <w:bottom w:val="nil"/>
              <w:right w:val="nil"/>
            </w:tcBorders>
          </w:tcPr>
          <w:p w:rsidR="0091639F" w:rsidRDefault="0091639F" w:rsidP="0091639F">
            <w:pPr>
              <w:suppressAutoHyphens/>
              <w:spacing w:after="0" w:line="240" w:lineRule="auto"/>
              <w:jc w:val="center"/>
              <w:rPr>
                <w:rFonts w:ascii="Times New Roman" w:hAnsi="Times New Roman"/>
                <w:sz w:val="28"/>
                <w:szCs w:val="28"/>
              </w:rPr>
            </w:pPr>
          </w:p>
          <w:p w:rsidR="00833060" w:rsidRPr="00310CBC" w:rsidRDefault="00E84818" w:rsidP="0091639F">
            <w:pPr>
              <w:suppressAutoHyphens/>
              <w:spacing w:after="0" w:line="240" w:lineRule="auto"/>
              <w:jc w:val="center"/>
              <w:rPr>
                <w:rFonts w:ascii="Times New Roman" w:hAnsi="Times New Roman"/>
                <w:sz w:val="28"/>
                <w:szCs w:val="28"/>
              </w:rPr>
            </w:pPr>
            <w:r>
              <w:rPr>
                <w:rFonts w:ascii="Times New Roman" w:hAnsi="Times New Roman"/>
                <w:sz w:val="28"/>
                <w:szCs w:val="28"/>
              </w:rPr>
              <w:t>м.п.</w:t>
            </w:r>
            <w:r w:rsidR="008E6220" w:rsidRPr="00E84818">
              <w:rPr>
                <w:rFonts w:ascii="Times New Roman" w:hAnsi="Times New Roman"/>
              </w:rPr>
              <w:t>(при наличии печати)</w:t>
            </w:r>
          </w:p>
        </w:tc>
        <w:tc>
          <w:tcPr>
            <w:tcW w:w="745" w:type="dxa"/>
            <w:tcBorders>
              <w:top w:val="nil"/>
              <w:left w:val="nil"/>
              <w:bottom w:val="nil"/>
              <w:right w:val="nil"/>
            </w:tcBorders>
          </w:tcPr>
          <w:p w:rsidR="00833060" w:rsidRPr="00310CBC" w:rsidRDefault="00833060" w:rsidP="0001525A">
            <w:pPr>
              <w:suppressAutoHyphens/>
              <w:jc w:val="both"/>
              <w:rPr>
                <w:rFonts w:ascii="Times New Roman" w:hAnsi="Times New Roman"/>
                <w:sz w:val="28"/>
                <w:szCs w:val="28"/>
              </w:rPr>
            </w:pPr>
          </w:p>
        </w:tc>
        <w:tc>
          <w:tcPr>
            <w:tcW w:w="4276" w:type="dxa"/>
            <w:gridSpan w:val="2"/>
            <w:tcBorders>
              <w:top w:val="nil"/>
              <w:left w:val="nil"/>
              <w:bottom w:val="nil"/>
              <w:right w:val="nil"/>
            </w:tcBorders>
          </w:tcPr>
          <w:p w:rsidR="00833060" w:rsidRPr="00310CBC" w:rsidRDefault="00833060" w:rsidP="0001525A">
            <w:pPr>
              <w:suppressAutoHyphens/>
              <w:jc w:val="both"/>
              <w:rPr>
                <w:rFonts w:ascii="Times New Roman" w:hAnsi="Times New Roman"/>
                <w:sz w:val="28"/>
                <w:szCs w:val="28"/>
              </w:rPr>
            </w:pPr>
          </w:p>
        </w:tc>
      </w:tr>
      <w:bookmarkEnd w:id="0"/>
      <w:bookmarkEnd w:id="10"/>
    </w:tbl>
    <w:p w:rsidR="0001525A" w:rsidRPr="0091639F" w:rsidRDefault="0001525A" w:rsidP="0001525A">
      <w:pPr>
        <w:jc w:val="center"/>
        <w:rPr>
          <w:rFonts w:ascii="Times New Roman" w:hAnsi="Times New Roman"/>
          <w:b/>
          <w:sz w:val="12"/>
          <w:szCs w:val="28"/>
        </w:rPr>
      </w:pPr>
    </w:p>
    <w:p w:rsidR="009E1272" w:rsidRPr="0001525A" w:rsidRDefault="0001525A" w:rsidP="0001525A">
      <w:pPr>
        <w:jc w:val="center"/>
        <w:rPr>
          <w:rFonts w:ascii="Times New Roman" w:hAnsi="Times New Roman"/>
          <w:sz w:val="28"/>
          <w:szCs w:val="28"/>
        </w:rPr>
      </w:pPr>
      <w:r w:rsidRPr="0001525A">
        <w:rPr>
          <w:rFonts w:ascii="Times New Roman" w:hAnsi="Times New Roman"/>
          <w:sz w:val="28"/>
          <w:szCs w:val="28"/>
        </w:rPr>
        <w:t>_____________________</w:t>
      </w:r>
    </w:p>
    <w:sectPr w:rsidR="009E1272" w:rsidRPr="0001525A" w:rsidSect="002C448C">
      <w:pgSz w:w="16840" w:h="11907" w:orient="landscape" w:code="9"/>
      <w:pgMar w:top="1701" w:right="1134" w:bottom="567" w:left="1134" w:header="1134" w:footer="454"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26A4" w:rsidRDefault="002526A4">
      <w:r>
        <w:separator/>
      </w:r>
    </w:p>
  </w:endnote>
  <w:endnote w:type="continuationSeparator" w:id="1">
    <w:p w:rsidR="002526A4" w:rsidRDefault="002526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9EC" w:rsidRPr="00D449EC" w:rsidRDefault="00D449EC" w:rsidP="00D449EC">
    <w:pPr>
      <w:pStyle w:val="a9"/>
      <w:spacing w:after="0"/>
      <w:jc w:val="right"/>
      <w:rPr>
        <w:rFonts w:ascii="Times New Roman" w:hAnsi="Times New Roman"/>
        <w:sz w:val="16"/>
      </w:rPr>
    </w:pPr>
    <w:r w:rsidRPr="00D449EC">
      <w:rPr>
        <w:rFonts w:ascii="Times New Roman" w:hAnsi="Times New Roman"/>
        <w:sz w:val="16"/>
      </w:rPr>
      <w:t>2604ан2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26A4" w:rsidRDefault="002526A4">
      <w:r>
        <w:separator/>
      </w:r>
    </w:p>
  </w:footnote>
  <w:footnote w:type="continuationSeparator" w:id="1">
    <w:p w:rsidR="002526A4" w:rsidRDefault="002526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9EC" w:rsidRDefault="00D87DC6" w:rsidP="008B736E">
    <w:pPr>
      <w:pStyle w:val="a6"/>
      <w:framePr w:wrap="around" w:vAnchor="text" w:hAnchor="margin" w:xAlign="center" w:y="1"/>
      <w:rPr>
        <w:rStyle w:val="a8"/>
      </w:rPr>
    </w:pPr>
    <w:r>
      <w:rPr>
        <w:rStyle w:val="a8"/>
      </w:rPr>
      <w:fldChar w:fldCharType="begin"/>
    </w:r>
    <w:r w:rsidR="00D449EC">
      <w:rPr>
        <w:rStyle w:val="a8"/>
      </w:rPr>
      <w:instrText xml:space="preserve">PAGE  </w:instrText>
    </w:r>
    <w:r>
      <w:rPr>
        <w:rStyle w:val="a8"/>
      </w:rPr>
      <w:fldChar w:fldCharType="end"/>
    </w:r>
  </w:p>
  <w:p w:rsidR="00D449EC" w:rsidRDefault="00D449EC">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9EC" w:rsidRPr="00A978C5" w:rsidRDefault="00D87DC6" w:rsidP="008B736E">
    <w:pPr>
      <w:pStyle w:val="a6"/>
      <w:framePr w:wrap="around" w:vAnchor="text" w:hAnchor="margin" w:xAlign="center" w:y="1"/>
      <w:rPr>
        <w:rStyle w:val="a8"/>
        <w:rFonts w:ascii="Times New Roman" w:hAnsi="Times New Roman"/>
        <w:sz w:val="28"/>
        <w:szCs w:val="28"/>
      </w:rPr>
    </w:pPr>
    <w:r w:rsidRPr="00A978C5">
      <w:rPr>
        <w:rStyle w:val="a8"/>
        <w:rFonts w:ascii="Times New Roman" w:hAnsi="Times New Roman"/>
        <w:sz w:val="28"/>
        <w:szCs w:val="28"/>
      </w:rPr>
      <w:fldChar w:fldCharType="begin"/>
    </w:r>
    <w:r w:rsidR="00D449EC" w:rsidRPr="00A978C5">
      <w:rPr>
        <w:rStyle w:val="a8"/>
        <w:rFonts w:ascii="Times New Roman" w:hAnsi="Times New Roman"/>
        <w:sz w:val="28"/>
        <w:szCs w:val="28"/>
      </w:rPr>
      <w:instrText xml:space="preserve">PAGE  </w:instrText>
    </w:r>
    <w:r w:rsidRPr="00A978C5">
      <w:rPr>
        <w:rStyle w:val="a8"/>
        <w:rFonts w:ascii="Times New Roman" w:hAnsi="Times New Roman"/>
        <w:sz w:val="28"/>
        <w:szCs w:val="28"/>
      </w:rPr>
      <w:fldChar w:fldCharType="separate"/>
    </w:r>
    <w:r w:rsidR="001C57F4">
      <w:rPr>
        <w:rStyle w:val="a8"/>
        <w:rFonts w:ascii="Times New Roman" w:hAnsi="Times New Roman"/>
        <w:noProof/>
        <w:sz w:val="28"/>
        <w:szCs w:val="28"/>
      </w:rPr>
      <w:t>2</w:t>
    </w:r>
    <w:r w:rsidRPr="00A978C5">
      <w:rPr>
        <w:rStyle w:val="a8"/>
        <w:rFonts w:ascii="Times New Roman" w:hAnsi="Times New Roman"/>
        <w:sz w:val="28"/>
        <w:szCs w:val="28"/>
      </w:rPr>
      <w:fldChar w:fldCharType="end"/>
    </w:r>
  </w:p>
  <w:p w:rsidR="00D449EC" w:rsidRDefault="00D449EC" w:rsidP="00AB2B22">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A67" w:rsidRDefault="00D87DC6" w:rsidP="008B736E">
    <w:pPr>
      <w:pStyle w:val="a6"/>
      <w:framePr w:wrap="around" w:vAnchor="text" w:hAnchor="margin" w:xAlign="center" w:y="1"/>
      <w:rPr>
        <w:rStyle w:val="a8"/>
      </w:rPr>
    </w:pPr>
    <w:r>
      <w:rPr>
        <w:rStyle w:val="a8"/>
      </w:rPr>
      <w:fldChar w:fldCharType="begin"/>
    </w:r>
    <w:r w:rsidR="00C93A67">
      <w:rPr>
        <w:rStyle w:val="a8"/>
      </w:rPr>
      <w:instrText xml:space="preserve">PAGE  </w:instrText>
    </w:r>
    <w:r>
      <w:rPr>
        <w:rStyle w:val="a8"/>
      </w:rPr>
      <w:fldChar w:fldCharType="end"/>
    </w:r>
  </w:p>
  <w:p w:rsidR="00C93A67" w:rsidRDefault="00C93A67">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8780539"/>
      <w:docPartObj>
        <w:docPartGallery w:val="Page Numbers (Top of Page)"/>
        <w:docPartUnique/>
      </w:docPartObj>
    </w:sdtPr>
    <w:sdtEndPr>
      <w:rPr>
        <w:rFonts w:ascii="Times New Roman" w:hAnsi="Times New Roman"/>
        <w:sz w:val="28"/>
      </w:rPr>
    </w:sdtEndPr>
    <w:sdtContent>
      <w:p w:rsidR="00C93A67" w:rsidRPr="002C448C" w:rsidRDefault="00D87DC6" w:rsidP="002C448C">
        <w:pPr>
          <w:pStyle w:val="a6"/>
          <w:spacing w:after="0"/>
          <w:jc w:val="center"/>
          <w:rPr>
            <w:rFonts w:ascii="Times New Roman" w:hAnsi="Times New Roman"/>
            <w:sz w:val="28"/>
          </w:rPr>
        </w:pPr>
        <w:r w:rsidRPr="002C448C">
          <w:rPr>
            <w:rFonts w:ascii="Times New Roman" w:hAnsi="Times New Roman"/>
            <w:sz w:val="28"/>
          </w:rPr>
          <w:fldChar w:fldCharType="begin"/>
        </w:r>
        <w:r w:rsidR="002C448C" w:rsidRPr="002C448C">
          <w:rPr>
            <w:rFonts w:ascii="Times New Roman" w:hAnsi="Times New Roman"/>
            <w:sz w:val="28"/>
          </w:rPr>
          <w:instrText>PAGE   \* MERGEFORMAT</w:instrText>
        </w:r>
        <w:r w:rsidRPr="002C448C">
          <w:rPr>
            <w:rFonts w:ascii="Times New Roman" w:hAnsi="Times New Roman"/>
            <w:sz w:val="28"/>
          </w:rPr>
          <w:fldChar w:fldCharType="separate"/>
        </w:r>
        <w:r w:rsidR="001C57F4">
          <w:rPr>
            <w:rFonts w:ascii="Times New Roman" w:hAnsi="Times New Roman"/>
            <w:noProof/>
            <w:sz w:val="28"/>
          </w:rPr>
          <w:t>2</w:t>
        </w:r>
        <w:r w:rsidRPr="002C448C">
          <w:rPr>
            <w:rFonts w:ascii="Times New Roman" w:hAnsi="Times New Roman"/>
            <w:sz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pStyle w:val="5"/>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autoHyphenation/>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2C6A08"/>
    <w:rsid w:val="00002157"/>
    <w:rsid w:val="000026ED"/>
    <w:rsid w:val="00003B43"/>
    <w:rsid w:val="00004679"/>
    <w:rsid w:val="0000586E"/>
    <w:rsid w:val="00010463"/>
    <w:rsid w:val="000104BA"/>
    <w:rsid w:val="0001084B"/>
    <w:rsid w:val="0001090E"/>
    <w:rsid w:val="00013CCE"/>
    <w:rsid w:val="00013D29"/>
    <w:rsid w:val="0001525A"/>
    <w:rsid w:val="000219F9"/>
    <w:rsid w:val="00024958"/>
    <w:rsid w:val="00027C29"/>
    <w:rsid w:val="00034D85"/>
    <w:rsid w:val="00035477"/>
    <w:rsid w:val="00037A22"/>
    <w:rsid w:val="00042995"/>
    <w:rsid w:val="00042B7D"/>
    <w:rsid w:val="00043027"/>
    <w:rsid w:val="000440C3"/>
    <w:rsid w:val="00044AF0"/>
    <w:rsid w:val="000500EE"/>
    <w:rsid w:val="00052F16"/>
    <w:rsid w:val="000532A7"/>
    <w:rsid w:val="00056B3A"/>
    <w:rsid w:val="00056BC2"/>
    <w:rsid w:val="00061323"/>
    <w:rsid w:val="00061DF6"/>
    <w:rsid w:val="00066926"/>
    <w:rsid w:val="00072EED"/>
    <w:rsid w:val="000808CE"/>
    <w:rsid w:val="00081256"/>
    <w:rsid w:val="00082EB5"/>
    <w:rsid w:val="00084B13"/>
    <w:rsid w:val="00085A39"/>
    <w:rsid w:val="0009020B"/>
    <w:rsid w:val="00091076"/>
    <w:rsid w:val="00091FFF"/>
    <w:rsid w:val="00095A62"/>
    <w:rsid w:val="000A30B1"/>
    <w:rsid w:val="000A3362"/>
    <w:rsid w:val="000A3A90"/>
    <w:rsid w:val="000A419B"/>
    <w:rsid w:val="000B135E"/>
    <w:rsid w:val="000B5C15"/>
    <w:rsid w:val="000C09A2"/>
    <w:rsid w:val="000C26D6"/>
    <w:rsid w:val="000C36A4"/>
    <w:rsid w:val="000C54C6"/>
    <w:rsid w:val="000C5873"/>
    <w:rsid w:val="000C5955"/>
    <w:rsid w:val="000C5BDB"/>
    <w:rsid w:val="000C6479"/>
    <w:rsid w:val="000C7462"/>
    <w:rsid w:val="000D0561"/>
    <w:rsid w:val="000D2E31"/>
    <w:rsid w:val="000D5D77"/>
    <w:rsid w:val="000D697A"/>
    <w:rsid w:val="000E0185"/>
    <w:rsid w:val="000E35DC"/>
    <w:rsid w:val="000E3EF6"/>
    <w:rsid w:val="000E7ECE"/>
    <w:rsid w:val="000F0CCC"/>
    <w:rsid w:val="000F12B5"/>
    <w:rsid w:val="000F302F"/>
    <w:rsid w:val="000F3B5C"/>
    <w:rsid w:val="000F4560"/>
    <w:rsid w:val="000F6765"/>
    <w:rsid w:val="00102926"/>
    <w:rsid w:val="001034DB"/>
    <w:rsid w:val="0010622D"/>
    <w:rsid w:val="00107CF0"/>
    <w:rsid w:val="00107FBA"/>
    <w:rsid w:val="0011222B"/>
    <w:rsid w:val="00112AA7"/>
    <w:rsid w:val="00112EFE"/>
    <w:rsid w:val="00113BE5"/>
    <w:rsid w:val="00114562"/>
    <w:rsid w:val="00121E61"/>
    <w:rsid w:val="0012226B"/>
    <w:rsid w:val="00122633"/>
    <w:rsid w:val="001230B1"/>
    <w:rsid w:val="0012487E"/>
    <w:rsid w:val="00126805"/>
    <w:rsid w:val="00127C4E"/>
    <w:rsid w:val="001326D4"/>
    <w:rsid w:val="00132799"/>
    <w:rsid w:val="001345FC"/>
    <w:rsid w:val="00134C4D"/>
    <w:rsid w:val="00136B7C"/>
    <w:rsid w:val="0014221B"/>
    <w:rsid w:val="00143557"/>
    <w:rsid w:val="0014649E"/>
    <w:rsid w:val="001552F3"/>
    <w:rsid w:val="00163549"/>
    <w:rsid w:val="00163719"/>
    <w:rsid w:val="001651FF"/>
    <w:rsid w:val="001779F5"/>
    <w:rsid w:val="0018353D"/>
    <w:rsid w:val="001844B8"/>
    <w:rsid w:val="00185C48"/>
    <w:rsid w:val="001866A2"/>
    <w:rsid w:val="00187C83"/>
    <w:rsid w:val="00191335"/>
    <w:rsid w:val="00191CC6"/>
    <w:rsid w:val="0019241A"/>
    <w:rsid w:val="00194B8B"/>
    <w:rsid w:val="00194CF6"/>
    <w:rsid w:val="001961A4"/>
    <w:rsid w:val="001A00C9"/>
    <w:rsid w:val="001A13B9"/>
    <w:rsid w:val="001A2183"/>
    <w:rsid w:val="001A355C"/>
    <w:rsid w:val="001A442C"/>
    <w:rsid w:val="001B06F2"/>
    <w:rsid w:val="001B2A02"/>
    <w:rsid w:val="001B50CA"/>
    <w:rsid w:val="001C2AB7"/>
    <w:rsid w:val="001C57F4"/>
    <w:rsid w:val="001D0910"/>
    <w:rsid w:val="001D0AF8"/>
    <w:rsid w:val="001D2097"/>
    <w:rsid w:val="001D2457"/>
    <w:rsid w:val="001D7639"/>
    <w:rsid w:val="001E4C20"/>
    <w:rsid w:val="001E6567"/>
    <w:rsid w:val="001F12E8"/>
    <w:rsid w:val="001F2A3A"/>
    <w:rsid w:val="001F4C00"/>
    <w:rsid w:val="001F659D"/>
    <w:rsid w:val="0020087E"/>
    <w:rsid w:val="00203F99"/>
    <w:rsid w:val="002047D8"/>
    <w:rsid w:val="0020615D"/>
    <w:rsid w:val="0020703E"/>
    <w:rsid w:val="00211A52"/>
    <w:rsid w:val="002125E3"/>
    <w:rsid w:val="0021331A"/>
    <w:rsid w:val="00217CC9"/>
    <w:rsid w:val="0022464A"/>
    <w:rsid w:val="0022645C"/>
    <w:rsid w:val="00227385"/>
    <w:rsid w:val="0023644A"/>
    <w:rsid w:val="00236B3D"/>
    <w:rsid w:val="0024069D"/>
    <w:rsid w:val="00245586"/>
    <w:rsid w:val="0024696F"/>
    <w:rsid w:val="00246A45"/>
    <w:rsid w:val="0025013A"/>
    <w:rsid w:val="002521E8"/>
    <w:rsid w:val="002526A4"/>
    <w:rsid w:val="0025419F"/>
    <w:rsid w:val="0026308B"/>
    <w:rsid w:val="00263DD6"/>
    <w:rsid w:val="00264724"/>
    <w:rsid w:val="00266081"/>
    <w:rsid w:val="00266FBA"/>
    <w:rsid w:val="00267E90"/>
    <w:rsid w:val="002703BA"/>
    <w:rsid w:val="002720B9"/>
    <w:rsid w:val="002758F4"/>
    <w:rsid w:val="00281DB3"/>
    <w:rsid w:val="00282627"/>
    <w:rsid w:val="00282F03"/>
    <w:rsid w:val="0028435C"/>
    <w:rsid w:val="0028439A"/>
    <w:rsid w:val="00286296"/>
    <w:rsid w:val="00291EAD"/>
    <w:rsid w:val="002964C3"/>
    <w:rsid w:val="0029729C"/>
    <w:rsid w:val="00297CE2"/>
    <w:rsid w:val="002A01BD"/>
    <w:rsid w:val="002A0E57"/>
    <w:rsid w:val="002A1F8F"/>
    <w:rsid w:val="002A2E21"/>
    <w:rsid w:val="002A2EC4"/>
    <w:rsid w:val="002A3385"/>
    <w:rsid w:val="002A33D4"/>
    <w:rsid w:val="002A412E"/>
    <w:rsid w:val="002A539F"/>
    <w:rsid w:val="002A6168"/>
    <w:rsid w:val="002A6FDE"/>
    <w:rsid w:val="002B0757"/>
    <w:rsid w:val="002B0C00"/>
    <w:rsid w:val="002B1FF5"/>
    <w:rsid w:val="002C09BA"/>
    <w:rsid w:val="002C263A"/>
    <w:rsid w:val="002C448C"/>
    <w:rsid w:val="002C5A46"/>
    <w:rsid w:val="002C6A08"/>
    <w:rsid w:val="002D48D9"/>
    <w:rsid w:val="002E06EC"/>
    <w:rsid w:val="002E131B"/>
    <w:rsid w:val="002E1477"/>
    <w:rsid w:val="002E19A5"/>
    <w:rsid w:val="002E2B3C"/>
    <w:rsid w:val="002E30DC"/>
    <w:rsid w:val="002E508D"/>
    <w:rsid w:val="002E78C3"/>
    <w:rsid w:val="002F35E8"/>
    <w:rsid w:val="002F382B"/>
    <w:rsid w:val="002F546D"/>
    <w:rsid w:val="002F5A8C"/>
    <w:rsid w:val="002F7602"/>
    <w:rsid w:val="00300A52"/>
    <w:rsid w:val="00304EE8"/>
    <w:rsid w:val="003057A5"/>
    <w:rsid w:val="003063AF"/>
    <w:rsid w:val="00310D92"/>
    <w:rsid w:val="00310F8F"/>
    <w:rsid w:val="0031296E"/>
    <w:rsid w:val="003137C2"/>
    <w:rsid w:val="003145B9"/>
    <w:rsid w:val="00315D32"/>
    <w:rsid w:val="00316B41"/>
    <w:rsid w:val="00320190"/>
    <w:rsid w:val="0032117C"/>
    <w:rsid w:val="003212C3"/>
    <w:rsid w:val="00327B72"/>
    <w:rsid w:val="0033018E"/>
    <w:rsid w:val="003306B4"/>
    <w:rsid w:val="00330B75"/>
    <w:rsid w:val="003314CB"/>
    <w:rsid w:val="003323AB"/>
    <w:rsid w:val="00332B14"/>
    <w:rsid w:val="00332F14"/>
    <w:rsid w:val="00334430"/>
    <w:rsid w:val="0033565A"/>
    <w:rsid w:val="0034131E"/>
    <w:rsid w:val="00341D7C"/>
    <w:rsid w:val="00350C1E"/>
    <w:rsid w:val="0035198F"/>
    <w:rsid w:val="00355274"/>
    <w:rsid w:val="00357E50"/>
    <w:rsid w:val="003649BA"/>
    <w:rsid w:val="003678E2"/>
    <w:rsid w:val="00367FA4"/>
    <w:rsid w:val="00370C53"/>
    <w:rsid w:val="00371FB4"/>
    <w:rsid w:val="00373171"/>
    <w:rsid w:val="0037431B"/>
    <w:rsid w:val="003749FE"/>
    <w:rsid w:val="0038070F"/>
    <w:rsid w:val="00382CFD"/>
    <w:rsid w:val="003835BD"/>
    <w:rsid w:val="0038393F"/>
    <w:rsid w:val="00384997"/>
    <w:rsid w:val="00384EF0"/>
    <w:rsid w:val="00386E0C"/>
    <w:rsid w:val="003874D0"/>
    <w:rsid w:val="00391302"/>
    <w:rsid w:val="00392289"/>
    <w:rsid w:val="003928A0"/>
    <w:rsid w:val="003A2E8C"/>
    <w:rsid w:val="003A31B4"/>
    <w:rsid w:val="003A638D"/>
    <w:rsid w:val="003B44FB"/>
    <w:rsid w:val="003B53BE"/>
    <w:rsid w:val="003B7A38"/>
    <w:rsid w:val="003C3D25"/>
    <w:rsid w:val="003C531F"/>
    <w:rsid w:val="003C5610"/>
    <w:rsid w:val="003C5788"/>
    <w:rsid w:val="003C6217"/>
    <w:rsid w:val="003C6B2F"/>
    <w:rsid w:val="003C77DA"/>
    <w:rsid w:val="003D0237"/>
    <w:rsid w:val="003D1DDA"/>
    <w:rsid w:val="003D2DB9"/>
    <w:rsid w:val="003D426A"/>
    <w:rsid w:val="003D7548"/>
    <w:rsid w:val="003E25DD"/>
    <w:rsid w:val="003E5082"/>
    <w:rsid w:val="003F2D38"/>
    <w:rsid w:val="003F3358"/>
    <w:rsid w:val="003F473B"/>
    <w:rsid w:val="003F528D"/>
    <w:rsid w:val="00400B74"/>
    <w:rsid w:val="00400E57"/>
    <w:rsid w:val="00401A44"/>
    <w:rsid w:val="00404829"/>
    <w:rsid w:val="004066D2"/>
    <w:rsid w:val="00413567"/>
    <w:rsid w:val="0042486C"/>
    <w:rsid w:val="00427DD1"/>
    <w:rsid w:val="00427E1C"/>
    <w:rsid w:val="0043090A"/>
    <w:rsid w:val="004332D3"/>
    <w:rsid w:val="004344D2"/>
    <w:rsid w:val="004372FC"/>
    <w:rsid w:val="00440222"/>
    <w:rsid w:val="004411D0"/>
    <w:rsid w:val="00443A6A"/>
    <w:rsid w:val="00445836"/>
    <w:rsid w:val="004464EB"/>
    <w:rsid w:val="00452CDF"/>
    <w:rsid w:val="00453D34"/>
    <w:rsid w:val="0045405F"/>
    <w:rsid w:val="004543E2"/>
    <w:rsid w:val="004549BE"/>
    <w:rsid w:val="00456D77"/>
    <w:rsid w:val="00457F2F"/>
    <w:rsid w:val="004607F9"/>
    <w:rsid w:val="00466BC9"/>
    <w:rsid w:val="00467B7A"/>
    <w:rsid w:val="00467D6A"/>
    <w:rsid w:val="004728DE"/>
    <w:rsid w:val="00474FFA"/>
    <w:rsid w:val="00476E6E"/>
    <w:rsid w:val="004808EB"/>
    <w:rsid w:val="00482FE7"/>
    <w:rsid w:val="0048790B"/>
    <w:rsid w:val="004910A0"/>
    <w:rsid w:val="004924F6"/>
    <w:rsid w:val="004930D7"/>
    <w:rsid w:val="00494604"/>
    <w:rsid w:val="004950B1"/>
    <w:rsid w:val="0049533D"/>
    <w:rsid w:val="004958EF"/>
    <w:rsid w:val="004A00D4"/>
    <w:rsid w:val="004A1ABD"/>
    <w:rsid w:val="004A1C40"/>
    <w:rsid w:val="004A6A64"/>
    <w:rsid w:val="004B0675"/>
    <w:rsid w:val="004B07AD"/>
    <w:rsid w:val="004C272B"/>
    <w:rsid w:val="004C2F5D"/>
    <w:rsid w:val="004C372C"/>
    <w:rsid w:val="004C3979"/>
    <w:rsid w:val="004C4877"/>
    <w:rsid w:val="004C56EE"/>
    <w:rsid w:val="004C651D"/>
    <w:rsid w:val="004C6D73"/>
    <w:rsid w:val="004D0688"/>
    <w:rsid w:val="004D4043"/>
    <w:rsid w:val="004D46B2"/>
    <w:rsid w:val="004D50E3"/>
    <w:rsid w:val="004D7519"/>
    <w:rsid w:val="004E44B1"/>
    <w:rsid w:val="004E6397"/>
    <w:rsid w:val="004E749F"/>
    <w:rsid w:val="004F0456"/>
    <w:rsid w:val="0050429D"/>
    <w:rsid w:val="00505656"/>
    <w:rsid w:val="0051056F"/>
    <w:rsid w:val="005125AC"/>
    <w:rsid w:val="0051521C"/>
    <w:rsid w:val="00515454"/>
    <w:rsid w:val="0051570B"/>
    <w:rsid w:val="00523387"/>
    <w:rsid w:val="005265DB"/>
    <w:rsid w:val="0053009A"/>
    <w:rsid w:val="005323CB"/>
    <w:rsid w:val="00535F67"/>
    <w:rsid w:val="0053746F"/>
    <w:rsid w:val="00537910"/>
    <w:rsid w:val="0054105D"/>
    <w:rsid w:val="005448DF"/>
    <w:rsid w:val="0054508E"/>
    <w:rsid w:val="00550DAE"/>
    <w:rsid w:val="005517D9"/>
    <w:rsid w:val="00552253"/>
    <w:rsid w:val="005522ED"/>
    <w:rsid w:val="00554D44"/>
    <w:rsid w:val="00554E75"/>
    <w:rsid w:val="00557A86"/>
    <w:rsid w:val="00560720"/>
    <w:rsid w:val="00560D84"/>
    <w:rsid w:val="00566AEA"/>
    <w:rsid w:val="00567081"/>
    <w:rsid w:val="00574F68"/>
    <w:rsid w:val="00575C7A"/>
    <w:rsid w:val="005805DE"/>
    <w:rsid w:val="005814E0"/>
    <w:rsid w:val="0058209A"/>
    <w:rsid w:val="00582F5D"/>
    <w:rsid w:val="00584557"/>
    <w:rsid w:val="00591EC0"/>
    <w:rsid w:val="0059254E"/>
    <w:rsid w:val="005942A5"/>
    <w:rsid w:val="005966AE"/>
    <w:rsid w:val="00597FB3"/>
    <w:rsid w:val="005A21FB"/>
    <w:rsid w:val="005A2579"/>
    <w:rsid w:val="005A2F87"/>
    <w:rsid w:val="005A499D"/>
    <w:rsid w:val="005A54E9"/>
    <w:rsid w:val="005A792E"/>
    <w:rsid w:val="005B044F"/>
    <w:rsid w:val="005B0BEC"/>
    <w:rsid w:val="005B3913"/>
    <w:rsid w:val="005B58CE"/>
    <w:rsid w:val="005B6FF3"/>
    <w:rsid w:val="005C15DD"/>
    <w:rsid w:val="005C42B3"/>
    <w:rsid w:val="005C6BDC"/>
    <w:rsid w:val="005C7834"/>
    <w:rsid w:val="005C79BF"/>
    <w:rsid w:val="005D045E"/>
    <w:rsid w:val="005D1B71"/>
    <w:rsid w:val="005D44BA"/>
    <w:rsid w:val="005D53AF"/>
    <w:rsid w:val="005E0F98"/>
    <w:rsid w:val="005E1C0C"/>
    <w:rsid w:val="005E2BFF"/>
    <w:rsid w:val="005E3C05"/>
    <w:rsid w:val="005E42D9"/>
    <w:rsid w:val="005E65D8"/>
    <w:rsid w:val="005F1C26"/>
    <w:rsid w:val="005F251C"/>
    <w:rsid w:val="005F4DD5"/>
    <w:rsid w:val="00603C10"/>
    <w:rsid w:val="00603D78"/>
    <w:rsid w:val="0060654C"/>
    <w:rsid w:val="00606639"/>
    <w:rsid w:val="006106D8"/>
    <w:rsid w:val="00610AD6"/>
    <w:rsid w:val="00611CC0"/>
    <w:rsid w:val="006218E2"/>
    <w:rsid w:val="00623340"/>
    <w:rsid w:val="00624C25"/>
    <w:rsid w:val="00630D4A"/>
    <w:rsid w:val="006367F5"/>
    <w:rsid w:val="006409A3"/>
    <w:rsid w:val="0064415E"/>
    <w:rsid w:val="006464BA"/>
    <w:rsid w:val="00647744"/>
    <w:rsid w:val="006501DE"/>
    <w:rsid w:val="00652E33"/>
    <w:rsid w:val="00653FC4"/>
    <w:rsid w:val="00654190"/>
    <w:rsid w:val="00656482"/>
    <w:rsid w:val="00657176"/>
    <w:rsid w:val="006627DC"/>
    <w:rsid w:val="00662CAD"/>
    <w:rsid w:val="0067198F"/>
    <w:rsid w:val="00671CEF"/>
    <w:rsid w:val="006739AA"/>
    <w:rsid w:val="00673C16"/>
    <w:rsid w:val="00676F2E"/>
    <w:rsid w:val="00677099"/>
    <w:rsid w:val="006820A4"/>
    <w:rsid w:val="00684734"/>
    <w:rsid w:val="0069196F"/>
    <w:rsid w:val="00695109"/>
    <w:rsid w:val="006A35DA"/>
    <w:rsid w:val="006A3E73"/>
    <w:rsid w:val="006C0B45"/>
    <w:rsid w:val="006C15CA"/>
    <w:rsid w:val="006C1DBF"/>
    <w:rsid w:val="006C3626"/>
    <w:rsid w:val="006C4DBC"/>
    <w:rsid w:val="006C7AFF"/>
    <w:rsid w:val="006D2E87"/>
    <w:rsid w:val="006D3CFF"/>
    <w:rsid w:val="006D6155"/>
    <w:rsid w:val="006E1225"/>
    <w:rsid w:val="006E1F12"/>
    <w:rsid w:val="006E34AB"/>
    <w:rsid w:val="006E5841"/>
    <w:rsid w:val="006F3131"/>
    <w:rsid w:val="006F5C0F"/>
    <w:rsid w:val="006F5D88"/>
    <w:rsid w:val="00701743"/>
    <w:rsid w:val="00702592"/>
    <w:rsid w:val="00704715"/>
    <w:rsid w:val="00707807"/>
    <w:rsid w:val="00710560"/>
    <w:rsid w:val="00712E98"/>
    <w:rsid w:val="0071497E"/>
    <w:rsid w:val="0073313F"/>
    <w:rsid w:val="00740EF0"/>
    <w:rsid w:val="00741ABF"/>
    <w:rsid w:val="00742F52"/>
    <w:rsid w:val="0074444F"/>
    <w:rsid w:val="00746BC2"/>
    <w:rsid w:val="00752B17"/>
    <w:rsid w:val="00760044"/>
    <w:rsid w:val="00764CFB"/>
    <w:rsid w:val="00765510"/>
    <w:rsid w:val="00773ABD"/>
    <w:rsid w:val="007745A0"/>
    <w:rsid w:val="007771B3"/>
    <w:rsid w:val="0078269E"/>
    <w:rsid w:val="0078577C"/>
    <w:rsid w:val="0078726A"/>
    <w:rsid w:val="0079388F"/>
    <w:rsid w:val="00794722"/>
    <w:rsid w:val="00795091"/>
    <w:rsid w:val="0079699E"/>
    <w:rsid w:val="007A196C"/>
    <w:rsid w:val="007A7D0D"/>
    <w:rsid w:val="007B30CE"/>
    <w:rsid w:val="007B3A51"/>
    <w:rsid w:val="007B3CBF"/>
    <w:rsid w:val="007B6797"/>
    <w:rsid w:val="007C0162"/>
    <w:rsid w:val="007C2568"/>
    <w:rsid w:val="007C2E81"/>
    <w:rsid w:val="007C682A"/>
    <w:rsid w:val="007C6F75"/>
    <w:rsid w:val="007D27BD"/>
    <w:rsid w:val="007D281F"/>
    <w:rsid w:val="007D2D3B"/>
    <w:rsid w:val="007D6C25"/>
    <w:rsid w:val="007D7BA0"/>
    <w:rsid w:val="007E0838"/>
    <w:rsid w:val="007E2D79"/>
    <w:rsid w:val="007E3B83"/>
    <w:rsid w:val="007E49F8"/>
    <w:rsid w:val="007E51B9"/>
    <w:rsid w:val="007E5705"/>
    <w:rsid w:val="007E65B1"/>
    <w:rsid w:val="007F0F60"/>
    <w:rsid w:val="007F2832"/>
    <w:rsid w:val="00802294"/>
    <w:rsid w:val="00805169"/>
    <w:rsid w:val="00805344"/>
    <w:rsid w:val="00807448"/>
    <w:rsid w:val="00810B04"/>
    <w:rsid w:val="00812D82"/>
    <w:rsid w:val="00817351"/>
    <w:rsid w:val="008214AD"/>
    <w:rsid w:val="00822875"/>
    <w:rsid w:val="008237F9"/>
    <w:rsid w:val="00823CD1"/>
    <w:rsid w:val="00827873"/>
    <w:rsid w:val="00830FF1"/>
    <w:rsid w:val="0083110D"/>
    <w:rsid w:val="00832B5F"/>
    <w:rsid w:val="00833060"/>
    <w:rsid w:val="00836A5B"/>
    <w:rsid w:val="00840028"/>
    <w:rsid w:val="008431D5"/>
    <w:rsid w:val="00845BBC"/>
    <w:rsid w:val="008461B4"/>
    <w:rsid w:val="00850EFA"/>
    <w:rsid w:val="00852898"/>
    <w:rsid w:val="0085325B"/>
    <w:rsid w:val="00853819"/>
    <w:rsid w:val="008543C4"/>
    <w:rsid w:val="008557D4"/>
    <w:rsid w:val="0086206F"/>
    <w:rsid w:val="008635F7"/>
    <w:rsid w:val="00864FCC"/>
    <w:rsid w:val="00865DA9"/>
    <w:rsid w:val="00866922"/>
    <w:rsid w:val="008671CD"/>
    <w:rsid w:val="00867332"/>
    <w:rsid w:val="00870E47"/>
    <w:rsid w:val="00873533"/>
    <w:rsid w:val="00877878"/>
    <w:rsid w:val="00880541"/>
    <w:rsid w:val="008903D0"/>
    <w:rsid w:val="00892E1F"/>
    <w:rsid w:val="0089450C"/>
    <w:rsid w:val="008950BE"/>
    <w:rsid w:val="00895AB9"/>
    <w:rsid w:val="008A0C08"/>
    <w:rsid w:val="008B3482"/>
    <w:rsid w:val="008B41E2"/>
    <w:rsid w:val="008B528D"/>
    <w:rsid w:val="008B53D8"/>
    <w:rsid w:val="008B5706"/>
    <w:rsid w:val="008B58BD"/>
    <w:rsid w:val="008B633E"/>
    <w:rsid w:val="008B736E"/>
    <w:rsid w:val="008C19DB"/>
    <w:rsid w:val="008C64D2"/>
    <w:rsid w:val="008D580C"/>
    <w:rsid w:val="008D7C23"/>
    <w:rsid w:val="008E054A"/>
    <w:rsid w:val="008E4291"/>
    <w:rsid w:val="008E4736"/>
    <w:rsid w:val="008E6220"/>
    <w:rsid w:val="008F04FB"/>
    <w:rsid w:val="008F1419"/>
    <w:rsid w:val="008F1D40"/>
    <w:rsid w:val="008F230F"/>
    <w:rsid w:val="008F3FAD"/>
    <w:rsid w:val="008F5931"/>
    <w:rsid w:val="008F5D30"/>
    <w:rsid w:val="008F6C73"/>
    <w:rsid w:val="0090226F"/>
    <w:rsid w:val="0090234A"/>
    <w:rsid w:val="0090673C"/>
    <w:rsid w:val="00907AA5"/>
    <w:rsid w:val="00910DCE"/>
    <w:rsid w:val="00910DF1"/>
    <w:rsid w:val="009114EF"/>
    <w:rsid w:val="00913F40"/>
    <w:rsid w:val="009147A0"/>
    <w:rsid w:val="0091639F"/>
    <w:rsid w:val="009252E2"/>
    <w:rsid w:val="00925382"/>
    <w:rsid w:val="00925BF7"/>
    <w:rsid w:val="009261FA"/>
    <w:rsid w:val="00931F70"/>
    <w:rsid w:val="009327FF"/>
    <w:rsid w:val="009339D8"/>
    <w:rsid w:val="009357E7"/>
    <w:rsid w:val="009375C2"/>
    <w:rsid w:val="00941EFE"/>
    <w:rsid w:val="00942A6F"/>
    <w:rsid w:val="00944894"/>
    <w:rsid w:val="00944B43"/>
    <w:rsid w:val="00944CEB"/>
    <w:rsid w:val="00946E8B"/>
    <w:rsid w:val="00947BBD"/>
    <w:rsid w:val="00947F40"/>
    <w:rsid w:val="00951D97"/>
    <w:rsid w:val="0095202B"/>
    <w:rsid w:val="009525F8"/>
    <w:rsid w:val="00954615"/>
    <w:rsid w:val="00954D97"/>
    <w:rsid w:val="00957742"/>
    <w:rsid w:val="009603B9"/>
    <w:rsid w:val="009607F4"/>
    <w:rsid w:val="009634DD"/>
    <w:rsid w:val="00963F9D"/>
    <w:rsid w:val="00970BF1"/>
    <w:rsid w:val="00970C49"/>
    <w:rsid w:val="009710E4"/>
    <w:rsid w:val="00973045"/>
    <w:rsid w:val="0097368F"/>
    <w:rsid w:val="00974C43"/>
    <w:rsid w:val="00976854"/>
    <w:rsid w:val="00977502"/>
    <w:rsid w:val="009803B6"/>
    <w:rsid w:val="009808C2"/>
    <w:rsid w:val="00981BE1"/>
    <w:rsid w:val="009845F6"/>
    <w:rsid w:val="00985083"/>
    <w:rsid w:val="00985BD3"/>
    <w:rsid w:val="009872EE"/>
    <w:rsid w:val="00996A73"/>
    <w:rsid w:val="009A2439"/>
    <w:rsid w:val="009A32B8"/>
    <w:rsid w:val="009A3A8C"/>
    <w:rsid w:val="009A5E43"/>
    <w:rsid w:val="009A64BC"/>
    <w:rsid w:val="009B15DF"/>
    <w:rsid w:val="009B170B"/>
    <w:rsid w:val="009B2E08"/>
    <w:rsid w:val="009B4E06"/>
    <w:rsid w:val="009B665F"/>
    <w:rsid w:val="009C01BC"/>
    <w:rsid w:val="009C24F3"/>
    <w:rsid w:val="009C44AF"/>
    <w:rsid w:val="009C57F1"/>
    <w:rsid w:val="009C7EEC"/>
    <w:rsid w:val="009D10D8"/>
    <w:rsid w:val="009D3C2E"/>
    <w:rsid w:val="009D3C6F"/>
    <w:rsid w:val="009D6665"/>
    <w:rsid w:val="009D6E78"/>
    <w:rsid w:val="009D784D"/>
    <w:rsid w:val="009E1272"/>
    <w:rsid w:val="009E17BF"/>
    <w:rsid w:val="009E1A8A"/>
    <w:rsid w:val="009E4DC1"/>
    <w:rsid w:val="009E5909"/>
    <w:rsid w:val="009E668D"/>
    <w:rsid w:val="009F1D16"/>
    <w:rsid w:val="009F2B09"/>
    <w:rsid w:val="009F4752"/>
    <w:rsid w:val="009F520C"/>
    <w:rsid w:val="009F549F"/>
    <w:rsid w:val="009F6079"/>
    <w:rsid w:val="00A01341"/>
    <w:rsid w:val="00A019A1"/>
    <w:rsid w:val="00A02808"/>
    <w:rsid w:val="00A02CCE"/>
    <w:rsid w:val="00A04C68"/>
    <w:rsid w:val="00A04FCF"/>
    <w:rsid w:val="00A057FF"/>
    <w:rsid w:val="00A06A76"/>
    <w:rsid w:val="00A1142C"/>
    <w:rsid w:val="00A1475A"/>
    <w:rsid w:val="00A15313"/>
    <w:rsid w:val="00A158C8"/>
    <w:rsid w:val="00A176FA"/>
    <w:rsid w:val="00A1797F"/>
    <w:rsid w:val="00A23F62"/>
    <w:rsid w:val="00A2668A"/>
    <w:rsid w:val="00A3434C"/>
    <w:rsid w:val="00A37545"/>
    <w:rsid w:val="00A37F74"/>
    <w:rsid w:val="00A42ADC"/>
    <w:rsid w:val="00A439D6"/>
    <w:rsid w:val="00A50D0E"/>
    <w:rsid w:val="00A50F18"/>
    <w:rsid w:val="00A52FED"/>
    <w:rsid w:val="00A53A13"/>
    <w:rsid w:val="00A625A6"/>
    <w:rsid w:val="00A66167"/>
    <w:rsid w:val="00A6707E"/>
    <w:rsid w:val="00A70665"/>
    <w:rsid w:val="00A74FFD"/>
    <w:rsid w:val="00A75A98"/>
    <w:rsid w:val="00A77AAE"/>
    <w:rsid w:val="00A830C2"/>
    <w:rsid w:val="00A87EF0"/>
    <w:rsid w:val="00A90E13"/>
    <w:rsid w:val="00A9129D"/>
    <w:rsid w:val="00A935DC"/>
    <w:rsid w:val="00A958F6"/>
    <w:rsid w:val="00A96D87"/>
    <w:rsid w:val="00A978C5"/>
    <w:rsid w:val="00A97CA5"/>
    <w:rsid w:val="00AA46CD"/>
    <w:rsid w:val="00AA50EE"/>
    <w:rsid w:val="00AA7BDD"/>
    <w:rsid w:val="00AB15EB"/>
    <w:rsid w:val="00AB1ECC"/>
    <w:rsid w:val="00AB2B22"/>
    <w:rsid w:val="00AB4CDF"/>
    <w:rsid w:val="00AC45B1"/>
    <w:rsid w:val="00AC737F"/>
    <w:rsid w:val="00AD0D56"/>
    <w:rsid w:val="00AD41AF"/>
    <w:rsid w:val="00AD4437"/>
    <w:rsid w:val="00AD5D31"/>
    <w:rsid w:val="00AD5E15"/>
    <w:rsid w:val="00AE011A"/>
    <w:rsid w:val="00AE4405"/>
    <w:rsid w:val="00AE4687"/>
    <w:rsid w:val="00AE4A7E"/>
    <w:rsid w:val="00AE6948"/>
    <w:rsid w:val="00AE6B5C"/>
    <w:rsid w:val="00AE6BD1"/>
    <w:rsid w:val="00AE6C5D"/>
    <w:rsid w:val="00AF6C88"/>
    <w:rsid w:val="00B00217"/>
    <w:rsid w:val="00B003C0"/>
    <w:rsid w:val="00B02C32"/>
    <w:rsid w:val="00B030DE"/>
    <w:rsid w:val="00B057E6"/>
    <w:rsid w:val="00B0608C"/>
    <w:rsid w:val="00B1225A"/>
    <w:rsid w:val="00B1433D"/>
    <w:rsid w:val="00B15FB5"/>
    <w:rsid w:val="00B165DC"/>
    <w:rsid w:val="00B16D15"/>
    <w:rsid w:val="00B20231"/>
    <w:rsid w:val="00B24437"/>
    <w:rsid w:val="00B27685"/>
    <w:rsid w:val="00B2788F"/>
    <w:rsid w:val="00B2793C"/>
    <w:rsid w:val="00B27C2F"/>
    <w:rsid w:val="00B30225"/>
    <w:rsid w:val="00B3067C"/>
    <w:rsid w:val="00B31A56"/>
    <w:rsid w:val="00B32194"/>
    <w:rsid w:val="00B32486"/>
    <w:rsid w:val="00B34227"/>
    <w:rsid w:val="00B36917"/>
    <w:rsid w:val="00B37622"/>
    <w:rsid w:val="00B40DF3"/>
    <w:rsid w:val="00B41810"/>
    <w:rsid w:val="00B43DBE"/>
    <w:rsid w:val="00B44C5B"/>
    <w:rsid w:val="00B451EA"/>
    <w:rsid w:val="00B464D7"/>
    <w:rsid w:val="00B52995"/>
    <w:rsid w:val="00B568BD"/>
    <w:rsid w:val="00B601EB"/>
    <w:rsid w:val="00B60552"/>
    <w:rsid w:val="00B66E45"/>
    <w:rsid w:val="00B67B3A"/>
    <w:rsid w:val="00B72588"/>
    <w:rsid w:val="00B81F40"/>
    <w:rsid w:val="00B82A74"/>
    <w:rsid w:val="00B83E00"/>
    <w:rsid w:val="00B8525B"/>
    <w:rsid w:val="00B866D7"/>
    <w:rsid w:val="00B87544"/>
    <w:rsid w:val="00B94FFA"/>
    <w:rsid w:val="00B959E3"/>
    <w:rsid w:val="00B96A3A"/>
    <w:rsid w:val="00BA0816"/>
    <w:rsid w:val="00BA17E9"/>
    <w:rsid w:val="00BA399F"/>
    <w:rsid w:val="00BA7D61"/>
    <w:rsid w:val="00BB017D"/>
    <w:rsid w:val="00BB0A1C"/>
    <w:rsid w:val="00BB1439"/>
    <w:rsid w:val="00BB1900"/>
    <w:rsid w:val="00BB1921"/>
    <w:rsid w:val="00BB1DD5"/>
    <w:rsid w:val="00BB1E6D"/>
    <w:rsid w:val="00BB4CB7"/>
    <w:rsid w:val="00BB5B3C"/>
    <w:rsid w:val="00BB68E6"/>
    <w:rsid w:val="00BB6B0E"/>
    <w:rsid w:val="00BC465E"/>
    <w:rsid w:val="00BC63DC"/>
    <w:rsid w:val="00BC70BA"/>
    <w:rsid w:val="00BD077B"/>
    <w:rsid w:val="00BD2410"/>
    <w:rsid w:val="00BD3065"/>
    <w:rsid w:val="00BD5CF2"/>
    <w:rsid w:val="00BD7046"/>
    <w:rsid w:val="00BD7D6B"/>
    <w:rsid w:val="00BE19E5"/>
    <w:rsid w:val="00BE6E50"/>
    <w:rsid w:val="00BE70C1"/>
    <w:rsid w:val="00BF0C64"/>
    <w:rsid w:val="00BF63FF"/>
    <w:rsid w:val="00C07A29"/>
    <w:rsid w:val="00C1051C"/>
    <w:rsid w:val="00C11CAD"/>
    <w:rsid w:val="00C12453"/>
    <w:rsid w:val="00C1277D"/>
    <w:rsid w:val="00C12F31"/>
    <w:rsid w:val="00C13263"/>
    <w:rsid w:val="00C14A48"/>
    <w:rsid w:val="00C16030"/>
    <w:rsid w:val="00C17D54"/>
    <w:rsid w:val="00C23A08"/>
    <w:rsid w:val="00C25A8F"/>
    <w:rsid w:val="00C25AA4"/>
    <w:rsid w:val="00C2797B"/>
    <w:rsid w:val="00C3607B"/>
    <w:rsid w:val="00C37BE1"/>
    <w:rsid w:val="00C4491A"/>
    <w:rsid w:val="00C44CD0"/>
    <w:rsid w:val="00C46D9C"/>
    <w:rsid w:val="00C472E1"/>
    <w:rsid w:val="00C509BA"/>
    <w:rsid w:val="00C51C7C"/>
    <w:rsid w:val="00C53545"/>
    <w:rsid w:val="00C54260"/>
    <w:rsid w:val="00C54901"/>
    <w:rsid w:val="00C557F8"/>
    <w:rsid w:val="00C56050"/>
    <w:rsid w:val="00C6184F"/>
    <w:rsid w:val="00C61A2B"/>
    <w:rsid w:val="00C6258A"/>
    <w:rsid w:val="00C65E6A"/>
    <w:rsid w:val="00C6625B"/>
    <w:rsid w:val="00C677CA"/>
    <w:rsid w:val="00C71394"/>
    <w:rsid w:val="00C739E9"/>
    <w:rsid w:val="00C80513"/>
    <w:rsid w:val="00C81FF6"/>
    <w:rsid w:val="00C8517F"/>
    <w:rsid w:val="00C9223D"/>
    <w:rsid w:val="00C930A2"/>
    <w:rsid w:val="00C93A67"/>
    <w:rsid w:val="00C9424E"/>
    <w:rsid w:val="00C96574"/>
    <w:rsid w:val="00CA053C"/>
    <w:rsid w:val="00CA0A01"/>
    <w:rsid w:val="00CA1682"/>
    <w:rsid w:val="00CA2280"/>
    <w:rsid w:val="00CA2EDC"/>
    <w:rsid w:val="00CA492D"/>
    <w:rsid w:val="00CA4D4F"/>
    <w:rsid w:val="00CA5DB9"/>
    <w:rsid w:val="00CA6002"/>
    <w:rsid w:val="00CA6AED"/>
    <w:rsid w:val="00CB09F0"/>
    <w:rsid w:val="00CB4FC5"/>
    <w:rsid w:val="00CB5E4E"/>
    <w:rsid w:val="00CB6105"/>
    <w:rsid w:val="00CC49E0"/>
    <w:rsid w:val="00CC5038"/>
    <w:rsid w:val="00CD041B"/>
    <w:rsid w:val="00CD0B5C"/>
    <w:rsid w:val="00CD1556"/>
    <w:rsid w:val="00CD4414"/>
    <w:rsid w:val="00CD46BA"/>
    <w:rsid w:val="00CD4823"/>
    <w:rsid w:val="00CD52DE"/>
    <w:rsid w:val="00CD5750"/>
    <w:rsid w:val="00CD59FB"/>
    <w:rsid w:val="00CE4904"/>
    <w:rsid w:val="00CE611D"/>
    <w:rsid w:val="00CE6AE0"/>
    <w:rsid w:val="00CF00A8"/>
    <w:rsid w:val="00CF69E9"/>
    <w:rsid w:val="00CF6AA5"/>
    <w:rsid w:val="00CF6D0C"/>
    <w:rsid w:val="00CF779A"/>
    <w:rsid w:val="00CF78DA"/>
    <w:rsid w:val="00CF7A63"/>
    <w:rsid w:val="00D04D5C"/>
    <w:rsid w:val="00D12B2B"/>
    <w:rsid w:val="00D14081"/>
    <w:rsid w:val="00D15B47"/>
    <w:rsid w:val="00D22A6A"/>
    <w:rsid w:val="00D25058"/>
    <w:rsid w:val="00D25392"/>
    <w:rsid w:val="00D26A85"/>
    <w:rsid w:val="00D2791F"/>
    <w:rsid w:val="00D32781"/>
    <w:rsid w:val="00D33F3A"/>
    <w:rsid w:val="00D3649D"/>
    <w:rsid w:val="00D4082A"/>
    <w:rsid w:val="00D40BB9"/>
    <w:rsid w:val="00D4150C"/>
    <w:rsid w:val="00D439C5"/>
    <w:rsid w:val="00D449EC"/>
    <w:rsid w:val="00D44D29"/>
    <w:rsid w:val="00D507F3"/>
    <w:rsid w:val="00D52770"/>
    <w:rsid w:val="00D5295F"/>
    <w:rsid w:val="00D532D1"/>
    <w:rsid w:val="00D552F9"/>
    <w:rsid w:val="00D557E6"/>
    <w:rsid w:val="00D5716E"/>
    <w:rsid w:val="00D571F6"/>
    <w:rsid w:val="00D61F1E"/>
    <w:rsid w:val="00D631B7"/>
    <w:rsid w:val="00D64244"/>
    <w:rsid w:val="00D70288"/>
    <w:rsid w:val="00D70AC2"/>
    <w:rsid w:val="00D70F91"/>
    <w:rsid w:val="00D71385"/>
    <w:rsid w:val="00D739D7"/>
    <w:rsid w:val="00D76D59"/>
    <w:rsid w:val="00D810CF"/>
    <w:rsid w:val="00D82B2E"/>
    <w:rsid w:val="00D844B4"/>
    <w:rsid w:val="00D87DC6"/>
    <w:rsid w:val="00DA0466"/>
    <w:rsid w:val="00DA14BA"/>
    <w:rsid w:val="00DA3FA6"/>
    <w:rsid w:val="00DA4644"/>
    <w:rsid w:val="00DA5627"/>
    <w:rsid w:val="00DA598A"/>
    <w:rsid w:val="00DB24B2"/>
    <w:rsid w:val="00DC25FD"/>
    <w:rsid w:val="00DC2E1F"/>
    <w:rsid w:val="00DC38DA"/>
    <w:rsid w:val="00DC66DF"/>
    <w:rsid w:val="00DC66E9"/>
    <w:rsid w:val="00DC6CF4"/>
    <w:rsid w:val="00DD5583"/>
    <w:rsid w:val="00DD63E1"/>
    <w:rsid w:val="00DD75FF"/>
    <w:rsid w:val="00DE23E3"/>
    <w:rsid w:val="00DE2D31"/>
    <w:rsid w:val="00DE4B94"/>
    <w:rsid w:val="00DE511A"/>
    <w:rsid w:val="00DE58FF"/>
    <w:rsid w:val="00DE6BC0"/>
    <w:rsid w:val="00DE6F2A"/>
    <w:rsid w:val="00DE7A89"/>
    <w:rsid w:val="00DF0996"/>
    <w:rsid w:val="00DF3B14"/>
    <w:rsid w:val="00E012DA"/>
    <w:rsid w:val="00E022D9"/>
    <w:rsid w:val="00E05572"/>
    <w:rsid w:val="00E11819"/>
    <w:rsid w:val="00E14836"/>
    <w:rsid w:val="00E15088"/>
    <w:rsid w:val="00E15172"/>
    <w:rsid w:val="00E15B0A"/>
    <w:rsid w:val="00E20EB2"/>
    <w:rsid w:val="00E22C0C"/>
    <w:rsid w:val="00E23E1A"/>
    <w:rsid w:val="00E24E36"/>
    <w:rsid w:val="00E26C10"/>
    <w:rsid w:val="00E32EC2"/>
    <w:rsid w:val="00E35623"/>
    <w:rsid w:val="00E41B3D"/>
    <w:rsid w:val="00E421D7"/>
    <w:rsid w:val="00E43E28"/>
    <w:rsid w:val="00E441EE"/>
    <w:rsid w:val="00E45A7F"/>
    <w:rsid w:val="00E46E6A"/>
    <w:rsid w:val="00E51BEA"/>
    <w:rsid w:val="00E52491"/>
    <w:rsid w:val="00E54228"/>
    <w:rsid w:val="00E5445D"/>
    <w:rsid w:val="00E5798A"/>
    <w:rsid w:val="00E57B26"/>
    <w:rsid w:val="00E61FFB"/>
    <w:rsid w:val="00E64EB5"/>
    <w:rsid w:val="00E65F4A"/>
    <w:rsid w:val="00E7600B"/>
    <w:rsid w:val="00E768FE"/>
    <w:rsid w:val="00E76E58"/>
    <w:rsid w:val="00E77347"/>
    <w:rsid w:val="00E82D29"/>
    <w:rsid w:val="00E834DA"/>
    <w:rsid w:val="00E847C0"/>
    <w:rsid w:val="00E84818"/>
    <w:rsid w:val="00E872B6"/>
    <w:rsid w:val="00E909FE"/>
    <w:rsid w:val="00E91779"/>
    <w:rsid w:val="00E91C84"/>
    <w:rsid w:val="00E92CF8"/>
    <w:rsid w:val="00E95D0E"/>
    <w:rsid w:val="00E964EC"/>
    <w:rsid w:val="00E96D40"/>
    <w:rsid w:val="00E96DCE"/>
    <w:rsid w:val="00EA237E"/>
    <w:rsid w:val="00EB05D8"/>
    <w:rsid w:val="00EB0FE1"/>
    <w:rsid w:val="00EB134D"/>
    <w:rsid w:val="00EB1777"/>
    <w:rsid w:val="00EB1BDA"/>
    <w:rsid w:val="00EB410C"/>
    <w:rsid w:val="00EB7886"/>
    <w:rsid w:val="00EC165C"/>
    <w:rsid w:val="00EC1978"/>
    <w:rsid w:val="00EC2A0A"/>
    <w:rsid w:val="00EC4688"/>
    <w:rsid w:val="00EC7275"/>
    <w:rsid w:val="00ED0185"/>
    <w:rsid w:val="00EE1992"/>
    <w:rsid w:val="00EE25B3"/>
    <w:rsid w:val="00EE3651"/>
    <w:rsid w:val="00EE42FC"/>
    <w:rsid w:val="00EE4F00"/>
    <w:rsid w:val="00EE57AA"/>
    <w:rsid w:val="00EE641C"/>
    <w:rsid w:val="00EE7033"/>
    <w:rsid w:val="00EF04A3"/>
    <w:rsid w:val="00EF1119"/>
    <w:rsid w:val="00EF45E2"/>
    <w:rsid w:val="00F00BDE"/>
    <w:rsid w:val="00F0169A"/>
    <w:rsid w:val="00F01CA1"/>
    <w:rsid w:val="00F02AAD"/>
    <w:rsid w:val="00F10988"/>
    <w:rsid w:val="00F14176"/>
    <w:rsid w:val="00F20BDB"/>
    <w:rsid w:val="00F21916"/>
    <w:rsid w:val="00F21E02"/>
    <w:rsid w:val="00F23DFD"/>
    <w:rsid w:val="00F243F2"/>
    <w:rsid w:val="00F2599D"/>
    <w:rsid w:val="00F25B0B"/>
    <w:rsid w:val="00F265A3"/>
    <w:rsid w:val="00F267A9"/>
    <w:rsid w:val="00F309D4"/>
    <w:rsid w:val="00F31633"/>
    <w:rsid w:val="00F33B35"/>
    <w:rsid w:val="00F355A6"/>
    <w:rsid w:val="00F369AA"/>
    <w:rsid w:val="00F37C33"/>
    <w:rsid w:val="00F460F5"/>
    <w:rsid w:val="00F461C2"/>
    <w:rsid w:val="00F46330"/>
    <w:rsid w:val="00F539DA"/>
    <w:rsid w:val="00F54BFC"/>
    <w:rsid w:val="00F54EEC"/>
    <w:rsid w:val="00F55567"/>
    <w:rsid w:val="00F557CD"/>
    <w:rsid w:val="00F57B16"/>
    <w:rsid w:val="00F61A7A"/>
    <w:rsid w:val="00F62534"/>
    <w:rsid w:val="00F63105"/>
    <w:rsid w:val="00F71696"/>
    <w:rsid w:val="00F7244E"/>
    <w:rsid w:val="00F73614"/>
    <w:rsid w:val="00F75F1C"/>
    <w:rsid w:val="00F764EB"/>
    <w:rsid w:val="00F775FD"/>
    <w:rsid w:val="00F80695"/>
    <w:rsid w:val="00F825B8"/>
    <w:rsid w:val="00F82CA9"/>
    <w:rsid w:val="00F85096"/>
    <w:rsid w:val="00F87DAD"/>
    <w:rsid w:val="00F87FBD"/>
    <w:rsid w:val="00F90104"/>
    <w:rsid w:val="00F90D0F"/>
    <w:rsid w:val="00F91D94"/>
    <w:rsid w:val="00F91EA8"/>
    <w:rsid w:val="00F92504"/>
    <w:rsid w:val="00F93418"/>
    <w:rsid w:val="00F93533"/>
    <w:rsid w:val="00F95094"/>
    <w:rsid w:val="00FA5CEB"/>
    <w:rsid w:val="00FB01A4"/>
    <w:rsid w:val="00FB020B"/>
    <w:rsid w:val="00FB04B6"/>
    <w:rsid w:val="00FB3BBE"/>
    <w:rsid w:val="00FB5DBA"/>
    <w:rsid w:val="00FB75EF"/>
    <w:rsid w:val="00FB7A21"/>
    <w:rsid w:val="00FC397B"/>
    <w:rsid w:val="00FC72CA"/>
    <w:rsid w:val="00FD1937"/>
    <w:rsid w:val="00FD38F2"/>
    <w:rsid w:val="00FD3C0B"/>
    <w:rsid w:val="00FD3D1F"/>
    <w:rsid w:val="00FD49E9"/>
    <w:rsid w:val="00FE6398"/>
    <w:rsid w:val="00FE6A48"/>
    <w:rsid w:val="00FF38CE"/>
    <w:rsid w:val="00FF5709"/>
    <w:rsid w:val="00FF7B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6A08"/>
    <w:pPr>
      <w:spacing w:after="200" w:line="276" w:lineRule="auto"/>
    </w:pPr>
    <w:rPr>
      <w:rFonts w:ascii="Calibri" w:hAnsi="Calibri"/>
      <w:sz w:val="22"/>
      <w:szCs w:val="22"/>
    </w:rPr>
  </w:style>
  <w:style w:type="paragraph" w:styleId="1">
    <w:name w:val="heading 1"/>
    <w:basedOn w:val="a"/>
    <w:link w:val="10"/>
    <w:qFormat/>
    <w:rsid w:val="002C6A08"/>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1"/>
    <w:next w:val="a"/>
    <w:link w:val="20"/>
    <w:qFormat/>
    <w:rsid w:val="009E1272"/>
    <w:pPr>
      <w:widowControl w:val="0"/>
      <w:numPr>
        <w:ilvl w:val="1"/>
      </w:numPr>
      <w:tabs>
        <w:tab w:val="num" w:pos="0"/>
      </w:tabs>
      <w:suppressAutoHyphens/>
      <w:autoSpaceDE w:val="0"/>
      <w:spacing w:before="0" w:beforeAutospacing="0" w:after="0" w:afterAutospacing="0"/>
      <w:ind w:left="576" w:hanging="576"/>
      <w:jc w:val="both"/>
      <w:outlineLvl w:val="1"/>
    </w:pPr>
    <w:rPr>
      <w:rFonts w:ascii="Arial" w:hAnsi="Arial" w:cs="Arial"/>
      <w:b w:val="0"/>
      <w:bCs w:val="0"/>
      <w:kern w:val="0"/>
      <w:sz w:val="24"/>
      <w:szCs w:val="24"/>
      <w:lang w:eastAsia="ar-SA"/>
    </w:rPr>
  </w:style>
  <w:style w:type="paragraph" w:styleId="3">
    <w:name w:val="heading 3"/>
    <w:basedOn w:val="2"/>
    <w:next w:val="a"/>
    <w:link w:val="30"/>
    <w:qFormat/>
    <w:rsid w:val="009E1272"/>
    <w:pPr>
      <w:numPr>
        <w:ilvl w:val="2"/>
      </w:numPr>
      <w:tabs>
        <w:tab w:val="num" w:pos="0"/>
      </w:tabs>
      <w:ind w:left="720" w:hanging="720"/>
      <w:outlineLvl w:val="2"/>
    </w:pPr>
  </w:style>
  <w:style w:type="paragraph" w:styleId="4">
    <w:name w:val="heading 4"/>
    <w:basedOn w:val="3"/>
    <w:next w:val="a"/>
    <w:link w:val="40"/>
    <w:qFormat/>
    <w:rsid w:val="009E1272"/>
    <w:pPr>
      <w:numPr>
        <w:ilvl w:val="3"/>
      </w:numPr>
      <w:tabs>
        <w:tab w:val="num" w:pos="0"/>
      </w:tabs>
      <w:ind w:left="864" w:hanging="864"/>
      <w:outlineLvl w:val="3"/>
    </w:pPr>
  </w:style>
  <w:style w:type="paragraph" w:styleId="5">
    <w:name w:val="heading 5"/>
    <w:basedOn w:val="a"/>
    <w:next w:val="a"/>
    <w:link w:val="50"/>
    <w:qFormat/>
    <w:rsid w:val="009E1272"/>
    <w:pPr>
      <w:numPr>
        <w:ilvl w:val="4"/>
        <w:numId w:val="1"/>
      </w:numPr>
      <w:suppressAutoHyphens/>
      <w:spacing w:before="240" w:after="60" w:line="240" w:lineRule="auto"/>
      <w:outlineLvl w:val="4"/>
    </w:pPr>
    <w:rPr>
      <w:rFonts w:ascii="Arial" w:hAnsi="Arial" w:cs="Arial"/>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2C6A08"/>
    <w:rPr>
      <w:b/>
      <w:bCs/>
      <w:kern w:val="36"/>
      <w:sz w:val="48"/>
      <w:szCs w:val="48"/>
      <w:lang w:val="ru-RU" w:eastAsia="ru-RU" w:bidi="ar-SA"/>
    </w:rPr>
  </w:style>
  <w:style w:type="character" w:customStyle="1" w:styleId="20">
    <w:name w:val="Заголовок 2 Знак"/>
    <w:link w:val="2"/>
    <w:rsid w:val="009E1272"/>
    <w:rPr>
      <w:rFonts w:ascii="Arial" w:hAnsi="Arial" w:cs="Arial"/>
      <w:sz w:val="24"/>
      <w:szCs w:val="24"/>
      <w:lang w:eastAsia="ar-SA"/>
    </w:rPr>
  </w:style>
  <w:style w:type="character" w:customStyle="1" w:styleId="30">
    <w:name w:val="Заголовок 3 Знак"/>
    <w:link w:val="3"/>
    <w:rsid w:val="009E1272"/>
    <w:rPr>
      <w:rFonts w:ascii="Arial" w:hAnsi="Arial" w:cs="Arial"/>
      <w:sz w:val="24"/>
      <w:szCs w:val="24"/>
      <w:lang w:eastAsia="ar-SA"/>
    </w:rPr>
  </w:style>
  <w:style w:type="character" w:customStyle="1" w:styleId="40">
    <w:name w:val="Заголовок 4 Знак"/>
    <w:link w:val="4"/>
    <w:rsid w:val="009E1272"/>
    <w:rPr>
      <w:rFonts w:ascii="Arial" w:hAnsi="Arial" w:cs="Arial"/>
      <w:sz w:val="24"/>
      <w:szCs w:val="24"/>
      <w:lang w:eastAsia="ar-SA"/>
    </w:rPr>
  </w:style>
  <w:style w:type="character" w:customStyle="1" w:styleId="50">
    <w:name w:val="Заголовок 5 Знак"/>
    <w:link w:val="5"/>
    <w:rsid w:val="009E1272"/>
    <w:rPr>
      <w:rFonts w:ascii="Arial" w:hAnsi="Arial" w:cs="Arial"/>
      <w:b/>
      <w:bCs/>
      <w:i/>
      <w:iCs/>
      <w:sz w:val="26"/>
      <w:szCs w:val="26"/>
      <w:lang w:eastAsia="ar-SA"/>
    </w:rPr>
  </w:style>
  <w:style w:type="character" w:customStyle="1" w:styleId="a3">
    <w:name w:val="Гипертекстовая ссылка"/>
    <w:rsid w:val="002C6A08"/>
    <w:rPr>
      <w:color w:val="106BBE"/>
    </w:rPr>
  </w:style>
  <w:style w:type="paragraph" w:customStyle="1" w:styleId="a4">
    <w:name w:val="Нормальный (таблица)"/>
    <w:basedOn w:val="a"/>
    <w:next w:val="a"/>
    <w:rsid w:val="002C6A08"/>
    <w:pPr>
      <w:widowControl w:val="0"/>
      <w:autoSpaceDE w:val="0"/>
      <w:autoSpaceDN w:val="0"/>
      <w:adjustRightInd w:val="0"/>
      <w:spacing w:after="0" w:line="240" w:lineRule="auto"/>
      <w:jc w:val="both"/>
    </w:pPr>
    <w:rPr>
      <w:rFonts w:ascii="Arial" w:hAnsi="Arial"/>
      <w:sz w:val="24"/>
      <w:szCs w:val="24"/>
    </w:rPr>
  </w:style>
  <w:style w:type="paragraph" w:customStyle="1" w:styleId="a5">
    <w:name w:val="Прижатый влево"/>
    <w:basedOn w:val="a"/>
    <w:next w:val="a"/>
    <w:rsid w:val="002C6A08"/>
    <w:pPr>
      <w:widowControl w:val="0"/>
      <w:autoSpaceDE w:val="0"/>
      <w:autoSpaceDN w:val="0"/>
      <w:adjustRightInd w:val="0"/>
      <w:spacing w:after="0" w:line="240" w:lineRule="auto"/>
    </w:pPr>
    <w:rPr>
      <w:rFonts w:ascii="Arial" w:hAnsi="Arial"/>
      <w:sz w:val="24"/>
      <w:szCs w:val="24"/>
    </w:rPr>
  </w:style>
  <w:style w:type="paragraph" w:styleId="a6">
    <w:name w:val="header"/>
    <w:basedOn w:val="a"/>
    <w:link w:val="a7"/>
    <w:uiPriority w:val="99"/>
    <w:rsid w:val="00E45A7F"/>
    <w:pPr>
      <w:tabs>
        <w:tab w:val="center" w:pos="4677"/>
        <w:tab w:val="right" w:pos="9355"/>
      </w:tabs>
    </w:pPr>
  </w:style>
  <w:style w:type="character" w:customStyle="1" w:styleId="a7">
    <w:name w:val="Верхний колонтитул Знак"/>
    <w:link w:val="a6"/>
    <w:uiPriority w:val="99"/>
    <w:rsid w:val="009E1272"/>
    <w:rPr>
      <w:rFonts w:ascii="Calibri" w:hAnsi="Calibri"/>
      <w:sz w:val="22"/>
      <w:szCs w:val="22"/>
    </w:rPr>
  </w:style>
  <w:style w:type="character" w:styleId="a8">
    <w:name w:val="page number"/>
    <w:basedOn w:val="a0"/>
    <w:rsid w:val="00E45A7F"/>
  </w:style>
  <w:style w:type="paragraph" w:styleId="a9">
    <w:name w:val="footer"/>
    <w:basedOn w:val="a"/>
    <w:rsid w:val="00300A52"/>
    <w:pPr>
      <w:tabs>
        <w:tab w:val="center" w:pos="4677"/>
        <w:tab w:val="right" w:pos="9355"/>
      </w:tabs>
    </w:pPr>
  </w:style>
  <w:style w:type="character" w:customStyle="1" w:styleId="ep">
    <w:name w:val="ep"/>
    <w:basedOn w:val="a0"/>
    <w:rsid w:val="0090673C"/>
  </w:style>
  <w:style w:type="paragraph" w:customStyle="1" w:styleId="aa">
    <w:name w:val="Комментарий"/>
    <w:basedOn w:val="a"/>
    <w:next w:val="a"/>
    <w:rsid w:val="00EC165C"/>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b">
    <w:name w:val="Информация об изменениях документа"/>
    <w:basedOn w:val="aa"/>
    <w:next w:val="a"/>
    <w:rsid w:val="00EC165C"/>
    <w:rPr>
      <w:i/>
      <w:iCs/>
    </w:rPr>
  </w:style>
  <w:style w:type="character" w:customStyle="1" w:styleId="Absatz-Standardschriftart">
    <w:name w:val="Absatz-Standardschriftart"/>
    <w:rsid w:val="009E1272"/>
  </w:style>
  <w:style w:type="character" w:customStyle="1" w:styleId="11">
    <w:name w:val="Основной шрифт абзаца1"/>
    <w:rsid w:val="009E1272"/>
  </w:style>
  <w:style w:type="character" w:customStyle="1" w:styleId="ac">
    <w:name w:val="Цветовое выделение"/>
    <w:rsid w:val="009E1272"/>
    <w:rPr>
      <w:b/>
      <w:bCs/>
      <w:color w:val="000080"/>
    </w:rPr>
  </w:style>
  <w:style w:type="character" w:customStyle="1" w:styleId="ad">
    <w:name w:val="Активная гипертекстовая ссылка"/>
    <w:rsid w:val="009E1272"/>
    <w:rPr>
      <w:b/>
      <w:bCs/>
      <w:color w:val="008000"/>
      <w:u w:val="single"/>
    </w:rPr>
  </w:style>
  <w:style w:type="character" w:customStyle="1" w:styleId="ae">
    <w:name w:val="Выделение для Базового Поиска"/>
    <w:rsid w:val="009E1272"/>
    <w:rPr>
      <w:b/>
      <w:bCs/>
      <w:color w:val="0058A9"/>
    </w:rPr>
  </w:style>
  <w:style w:type="character" w:customStyle="1" w:styleId="af">
    <w:name w:val="Выделение для Базового Поиска (курсив)"/>
    <w:rsid w:val="009E1272"/>
    <w:rPr>
      <w:b/>
      <w:bCs/>
      <w:i/>
      <w:iCs/>
      <w:color w:val="0058A9"/>
    </w:rPr>
  </w:style>
  <w:style w:type="character" w:customStyle="1" w:styleId="af0">
    <w:name w:val="Заголовок своего сообщения"/>
    <w:basedOn w:val="ac"/>
    <w:rsid w:val="009E1272"/>
    <w:rPr>
      <w:b/>
      <w:bCs/>
      <w:color w:val="000080"/>
    </w:rPr>
  </w:style>
  <w:style w:type="character" w:customStyle="1" w:styleId="af1">
    <w:name w:val="Заголовок чужого сообщения"/>
    <w:rsid w:val="009E1272"/>
    <w:rPr>
      <w:b/>
      <w:bCs/>
      <w:color w:val="FF0000"/>
    </w:rPr>
  </w:style>
  <w:style w:type="character" w:customStyle="1" w:styleId="af2">
    <w:name w:val="Найденные слова"/>
    <w:rsid w:val="009E1272"/>
    <w:rPr>
      <w:b/>
      <w:bCs/>
      <w:color w:val="000080"/>
      <w:shd w:val="clear" w:color="auto" w:fill="auto"/>
    </w:rPr>
  </w:style>
  <w:style w:type="character" w:customStyle="1" w:styleId="af3">
    <w:name w:val="Не вступил в силу"/>
    <w:rsid w:val="009E1272"/>
    <w:rPr>
      <w:b/>
      <w:bCs/>
      <w:color w:val="008080"/>
    </w:rPr>
  </w:style>
  <w:style w:type="character" w:customStyle="1" w:styleId="af4">
    <w:name w:val="Опечатки"/>
    <w:rsid w:val="009E1272"/>
    <w:rPr>
      <w:color w:val="FF0000"/>
    </w:rPr>
  </w:style>
  <w:style w:type="character" w:customStyle="1" w:styleId="af5">
    <w:name w:val="Продолжение ссылки"/>
    <w:rsid w:val="009E1272"/>
    <w:rPr>
      <w:b/>
      <w:bCs/>
      <w:color w:val="008000"/>
    </w:rPr>
  </w:style>
  <w:style w:type="character" w:customStyle="1" w:styleId="af6">
    <w:name w:val="Сравнение редакций"/>
    <w:basedOn w:val="ac"/>
    <w:rsid w:val="009E1272"/>
    <w:rPr>
      <w:b/>
      <w:bCs/>
      <w:color w:val="000080"/>
    </w:rPr>
  </w:style>
  <w:style w:type="character" w:customStyle="1" w:styleId="af7">
    <w:name w:val="Сравнение редакций. Добавленный фрагмент"/>
    <w:rsid w:val="009E1272"/>
    <w:rPr>
      <w:color w:val="0000FF"/>
      <w:shd w:val="clear" w:color="auto" w:fill="auto"/>
    </w:rPr>
  </w:style>
  <w:style w:type="character" w:customStyle="1" w:styleId="af8">
    <w:name w:val="Сравнение редакций. Удаленный фрагмент"/>
    <w:rsid w:val="009E1272"/>
    <w:rPr>
      <w:strike/>
      <w:color w:val="808000"/>
    </w:rPr>
  </w:style>
  <w:style w:type="character" w:customStyle="1" w:styleId="af9">
    <w:name w:val="Утратил силу"/>
    <w:rsid w:val="009E1272"/>
    <w:rPr>
      <w:b/>
      <w:bCs/>
      <w:strike/>
      <w:color w:val="808000"/>
    </w:rPr>
  </w:style>
  <w:style w:type="character" w:customStyle="1" w:styleId="s10">
    <w:name w:val="s_10"/>
    <w:basedOn w:val="11"/>
    <w:rsid w:val="009E1272"/>
  </w:style>
  <w:style w:type="character" w:customStyle="1" w:styleId="apple-converted-space">
    <w:name w:val="apple-converted-space"/>
    <w:basedOn w:val="11"/>
    <w:rsid w:val="009E1272"/>
  </w:style>
  <w:style w:type="character" w:customStyle="1" w:styleId="links8">
    <w:name w:val="link s_8"/>
    <w:basedOn w:val="11"/>
    <w:rsid w:val="009E1272"/>
  </w:style>
  <w:style w:type="character" w:customStyle="1" w:styleId="afa">
    <w:name w:val="Символ нумерации"/>
    <w:rsid w:val="009E1272"/>
  </w:style>
  <w:style w:type="paragraph" w:customStyle="1" w:styleId="afb">
    <w:name w:val="Заголовок"/>
    <w:basedOn w:val="afc"/>
    <w:next w:val="a"/>
    <w:rsid w:val="009E1272"/>
    <w:rPr>
      <w:rFonts w:ascii="Arial" w:hAnsi="Arial" w:cs="Arial"/>
      <w:b/>
      <w:bCs/>
      <w:color w:val="0058A9"/>
      <w:shd w:val="clear" w:color="auto" w:fill="ECE9D8"/>
    </w:rPr>
  </w:style>
  <w:style w:type="paragraph" w:customStyle="1" w:styleId="afc">
    <w:name w:val="Основное меню (преемственное)"/>
    <w:basedOn w:val="a"/>
    <w:next w:val="a"/>
    <w:rsid w:val="009E1272"/>
    <w:pPr>
      <w:widowControl w:val="0"/>
      <w:suppressAutoHyphens/>
      <w:autoSpaceDE w:val="0"/>
      <w:spacing w:after="0" w:line="240" w:lineRule="auto"/>
      <w:jc w:val="both"/>
    </w:pPr>
    <w:rPr>
      <w:rFonts w:ascii="Verdana" w:hAnsi="Verdana" w:cs="Verdana"/>
      <w:sz w:val="24"/>
      <w:szCs w:val="24"/>
      <w:lang w:eastAsia="ar-SA"/>
    </w:rPr>
  </w:style>
  <w:style w:type="paragraph" w:styleId="afd">
    <w:name w:val="Body Text"/>
    <w:basedOn w:val="a"/>
    <w:link w:val="afe"/>
    <w:rsid w:val="009E1272"/>
    <w:pPr>
      <w:widowControl w:val="0"/>
      <w:suppressAutoHyphens/>
      <w:autoSpaceDE w:val="0"/>
      <w:spacing w:after="120" w:line="240" w:lineRule="auto"/>
    </w:pPr>
    <w:rPr>
      <w:rFonts w:ascii="Arial" w:hAnsi="Arial" w:cs="Arial"/>
      <w:sz w:val="24"/>
      <w:szCs w:val="24"/>
      <w:lang w:eastAsia="ar-SA"/>
    </w:rPr>
  </w:style>
  <w:style w:type="character" w:customStyle="1" w:styleId="afe">
    <w:name w:val="Основной текст Знак"/>
    <w:link w:val="afd"/>
    <w:rsid w:val="009E1272"/>
    <w:rPr>
      <w:rFonts w:ascii="Arial" w:hAnsi="Arial" w:cs="Arial"/>
      <w:sz w:val="24"/>
      <w:szCs w:val="24"/>
      <w:lang w:eastAsia="ar-SA"/>
    </w:rPr>
  </w:style>
  <w:style w:type="paragraph" w:styleId="aff">
    <w:name w:val="List"/>
    <w:basedOn w:val="afd"/>
    <w:rsid w:val="009E1272"/>
    <w:rPr>
      <w:rFonts w:cs="Tahoma"/>
    </w:rPr>
  </w:style>
  <w:style w:type="paragraph" w:customStyle="1" w:styleId="12">
    <w:name w:val="Название1"/>
    <w:basedOn w:val="a"/>
    <w:rsid w:val="009E1272"/>
    <w:pPr>
      <w:widowControl w:val="0"/>
      <w:suppressLineNumbers/>
      <w:suppressAutoHyphens/>
      <w:autoSpaceDE w:val="0"/>
      <w:spacing w:before="120" w:after="120" w:line="240" w:lineRule="auto"/>
    </w:pPr>
    <w:rPr>
      <w:rFonts w:ascii="Arial" w:hAnsi="Arial" w:cs="Tahoma"/>
      <w:i/>
      <w:iCs/>
      <w:sz w:val="24"/>
      <w:szCs w:val="24"/>
      <w:lang w:eastAsia="ar-SA"/>
    </w:rPr>
  </w:style>
  <w:style w:type="paragraph" w:customStyle="1" w:styleId="13">
    <w:name w:val="Указатель1"/>
    <w:basedOn w:val="a"/>
    <w:rsid w:val="009E1272"/>
    <w:pPr>
      <w:widowControl w:val="0"/>
      <w:suppressLineNumbers/>
      <w:suppressAutoHyphens/>
      <w:autoSpaceDE w:val="0"/>
      <w:spacing w:after="0" w:line="240" w:lineRule="auto"/>
    </w:pPr>
    <w:rPr>
      <w:rFonts w:ascii="Arial" w:hAnsi="Arial" w:cs="Tahoma"/>
      <w:sz w:val="24"/>
      <w:szCs w:val="24"/>
      <w:lang w:eastAsia="ar-SA"/>
    </w:rPr>
  </w:style>
  <w:style w:type="paragraph" w:customStyle="1" w:styleId="aff0">
    <w:name w:val="Внимание: криминал!!"/>
    <w:basedOn w:val="a"/>
    <w:next w:val="a"/>
    <w:rsid w:val="009E1272"/>
    <w:pPr>
      <w:widowControl w:val="0"/>
      <w:suppressAutoHyphens/>
      <w:autoSpaceDE w:val="0"/>
      <w:spacing w:after="0" w:line="240" w:lineRule="auto"/>
      <w:jc w:val="both"/>
    </w:pPr>
    <w:rPr>
      <w:rFonts w:ascii="Arial" w:hAnsi="Arial" w:cs="Arial"/>
      <w:sz w:val="24"/>
      <w:szCs w:val="24"/>
      <w:lang w:eastAsia="ar-SA"/>
    </w:rPr>
  </w:style>
  <w:style w:type="paragraph" w:customStyle="1" w:styleId="aff1">
    <w:name w:val="Внимание: недобросовестность!"/>
    <w:basedOn w:val="a"/>
    <w:next w:val="a"/>
    <w:rsid w:val="009E1272"/>
    <w:pPr>
      <w:widowControl w:val="0"/>
      <w:suppressAutoHyphens/>
      <w:autoSpaceDE w:val="0"/>
      <w:spacing w:after="0" w:line="240" w:lineRule="auto"/>
      <w:jc w:val="both"/>
    </w:pPr>
    <w:rPr>
      <w:rFonts w:ascii="Arial" w:hAnsi="Arial" w:cs="Arial"/>
      <w:sz w:val="24"/>
      <w:szCs w:val="24"/>
      <w:lang w:eastAsia="ar-SA"/>
    </w:rPr>
  </w:style>
  <w:style w:type="paragraph" w:customStyle="1" w:styleId="aff2">
    <w:name w:val="Заголовок группы контролов"/>
    <w:basedOn w:val="a"/>
    <w:next w:val="a"/>
    <w:rsid w:val="009E1272"/>
    <w:pPr>
      <w:widowControl w:val="0"/>
      <w:suppressAutoHyphens/>
      <w:autoSpaceDE w:val="0"/>
      <w:spacing w:after="0" w:line="240" w:lineRule="auto"/>
      <w:jc w:val="both"/>
    </w:pPr>
    <w:rPr>
      <w:rFonts w:ascii="Arial" w:hAnsi="Arial" w:cs="Arial"/>
      <w:b/>
      <w:bCs/>
      <w:color w:val="000000"/>
      <w:sz w:val="24"/>
      <w:szCs w:val="24"/>
      <w:lang w:eastAsia="ar-SA"/>
    </w:rPr>
  </w:style>
  <w:style w:type="paragraph" w:customStyle="1" w:styleId="aff3">
    <w:name w:val="Заголовок для информации об изменениях"/>
    <w:basedOn w:val="1"/>
    <w:next w:val="a"/>
    <w:rsid w:val="009E1272"/>
    <w:pPr>
      <w:widowControl w:val="0"/>
      <w:suppressAutoHyphens/>
      <w:autoSpaceDE w:val="0"/>
      <w:spacing w:before="0" w:beforeAutospacing="0" w:after="0" w:afterAutospacing="0"/>
      <w:jc w:val="both"/>
    </w:pPr>
    <w:rPr>
      <w:rFonts w:ascii="Arial" w:hAnsi="Arial" w:cs="Arial"/>
      <w:b w:val="0"/>
      <w:bCs w:val="0"/>
      <w:kern w:val="0"/>
      <w:sz w:val="20"/>
      <w:szCs w:val="20"/>
      <w:shd w:val="clear" w:color="auto" w:fill="FFFFFF"/>
      <w:lang w:eastAsia="ar-SA"/>
    </w:rPr>
  </w:style>
  <w:style w:type="paragraph" w:customStyle="1" w:styleId="aff4">
    <w:name w:val="Заголовок приложения"/>
    <w:basedOn w:val="a"/>
    <w:next w:val="a"/>
    <w:rsid w:val="009E1272"/>
    <w:pPr>
      <w:widowControl w:val="0"/>
      <w:suppressAutoHyphens/>
      <w:autoSpaceDE w:val="0"/>
      <w:spacing w:after="0" w:line="240" w:lineRule="auto"/>
      <w:jc w:val="right"/>
    </w:pPr>
    <w:rPr>
      <w:rFonts w:ascii="Arial" w:hAnsi="Arial" w:cs="Arial"/>
      <w:sz w:val="24"/>
      <w:szCs w:val="24"/>
      <w:lang w:eastAsia="ar-SA"/>
    </w:rPr>
  </w:style>
  <w:style w:type="paragraph" w:customStyle="1" w:styleId="aff5">
    <w:name w:val="Заголовок распахивающейся части диалога"/>
    <w:basedOn w:val="a"/>
    <w:next w:val="a"/>
    <w:rsid w:val="009E1272"/>
    <w:pPr>
      <w:widowControl w:val="0"/>
      <w:suppressAutoHyphens/>
      <w:autoSpaceDE w:val="0"/>
      <w:spacing w:after="0" w:line="240" w:lineRule="auto"/>
      <w:jc w:val="both"/>
    </w:pPr>
    <w:rPr>
      <w:rFonts w:ascii="Arial" w:hAnsi="Arial" w:cs="Arial"/>
      <w:i/>
      <w:iCs/>
      <w:color w:val="000080"/>
      <w:sz w:val="24"/>
      <w:szCs w:val="24"/>
      <w:lang w:eastAsia="ar-SA"/>
    </w:rPr>
  </w:style>
  <w:style w:type="paragraph" w:customStyle="1" w:styleId="aff6">
    <w:name w:val="Заголовок статьи"/>
    <w:basedOn w:val="a"/>
    <w:next w:val="a"/>
    <w:rsid w:val="009E1272"/>
    <w:pPr>
      <w:widowControl w:val="0"/>
      <w:suppressAutoHyphens/>
      <w:autoSpaceDE w:val="0"/>
      <w:spacing w:after="0" w:line="240" w:lineRule="auto"/>
      <w:ind w:left="1612" w:hanging="892"/>
      <w:jc w:val="both"/>
    </w:pPr>
    <w:rPr>
      <w:rFonts w:ascii="Arial" w:hAnsi="Arial" w:cs="Arial"/>
      <w:sz w:val="24"/>
      <w:szCs w:val="24"/>
      <w:lang w:eastAsia="ar-SA"/>
    </w:rPr>
  </w:style>
  <w:style w:type="paragraph" w:customStyle="1" w:styleId="aff7">
    <w:name w:val="Интерактивный заголовок"/>
    <w:basedOn w:val="afb"/>
    <w:next w:val="a"/>
    <w:rsid w:val="009E1272"/>
    <w:rPr>
      <w:b w:val="0"/>
      <w:bCs w:val="0"/>
      <w:color w:val="auto"/>
      <w:u w:val="single"/>
      <w:shd w:val="clear" w:color="auto" w:fill="auto"/>
    </w:rPr>
  </w:style>
  <w:style w:type="paragraph" w:customStyle="1" w:styleId="aff8">
    <w:name w:val="Текст информации об изменениях"/>
    <w:basedOn w:val="a"/>
    <w:next w:val="a"/>
    <w:rsid w:val="009E1272"/>
    <w:pPr>
      <w:widowControl w:val="0"/>
      <w:suppressAutoHyphens/>
      <w:autoSpaceDE w:val="0"/>
      <w:spacing w:after="0" w:line="240" w:lineRule="auto"/>
      <w:jc w:val="both"/>
    </w:pPr>
    <w:rPr>
      <w:rFonts w:ascii="Arial" w:hAnsi="Arial" w:cs="Arial"/>
      <w:sz w:val="20"/>
      <w:szCs w:val="20"/>
      <w:lang w:eastAsia="ar-SA"/>
    </w:rPr>
  </w:style>
  <w:style w:type="paragraph" w:customStyle="1" w:styleId="aff9">
    <w:name w:val="Информация об изменениях"/>
    <w:basedOn w:val="aff8"/>
    <w:next w:val="a"/>
    <w:rsid w:val="009E1272"/>
    <w:pPr>
      <w:spacing w:before="180"/>
      <w:ind w:left="360" w:right="360"/>
    </w:pPr>
    <w:rPr>
      <w:sz w:val="24"/>
      <w:szCs w:val="24"/>
      <w:shd w:val="clear" w:color="auto" w:fill="EAEFED"/>
    </w:rPr>
  </w:style>
  <w:style w:type="paragraph" w:customStyle="1" w:styleId="affa">
    <w:name w:val="Текст (справка)"/>
    <w:basedOn w:val="a"/>
    <w:next w:val="a"/>
    <w:rsid w:val="009E1272"/>
    <w:pPr>
      <w:widowControl w:val="0"/>
      <w:suppressAutoHyphens/>
      <w:autoSpaceDE w:val="0"/>
      <w:spacing w:after="0" w:line="240" w:lineRule="auto"/>
      <w:ind w:left="170" w:right="170"/>
    </w:pPr>
    <w:rPr>
      <w:rFonts w:ascii="Arial" w:hAnsi="Arial" w:cs="Arial"/>
      <w:sz w:val="24"/>
      <w:szCs w:val="24"/>
      <w:lang w:eastAsia="ar-SA"/>
    </w:rPr>
  </w:style>
  <w:style w:type="paragraph" w:customStyle="1" w:styleId="affb">
    <w:name w:val="Текст (лев. подпись)"/>
    <w:basedOn w:val="a"/>
    <w:next w:val="a"/>
    <w:rsid w:val="009E1272"/>
    <w:pPr>
      <w:widowControl w:val="0"/>
      <w:suppressAutoHyphens/>
      <w:autoSpaceDE w:val="0"/>
      <w:spacing w:after="0" w:line="240" w:lineRule="auto"/>
    </w:pPr>
    <w:rPr>
      <w:rFonts w:ascii="Arial" w:hAnsi="Arial" w:cs="Arial"/>
      <w:sz w:val="24"/>
      <w:szCs w:val="24"/>
      <w:lang w:eastAsia="ar-SA"/>
    </w:rPr>
  </w:style>
  <w:style w:type="paragraph" w:customStyle="1" w:styleId="affc">
    <w:name w:val="Колонтитул (левый)"/>
    <w:basedOn w:val="affb"/>
    <w:next w:val="a"/>
    <w:rsid w:val="009E1272"/>
    <w:pPr>
      <w:jc w:val="both"/>
    </w:pPr>
    <w:rPr>
      <w:sz w:val="16"/>
      <w:szCs w:val="16"/>
    </w:rPr>
  </w:style>
  <w:style w:type="paragraph" w:customStyle="1" w:styleId="affd">
    <w:name w:val="Текст (прав. подпись)"/>
    <w:basedOn w:val="a"/>
    <w:next w:val="a"/>
    <w:rsid w:val="009E1272"/>
    <w:pPr>
      <w:widowControl w:val="0"/>
      <w:suppressAutoHyphens/>
      <w:autoSpaceDE w:val="0"/>
      <w:spacing w:after="0" w:line="240" w:lineRule="auto"/>
      <w:jc w:val="right"/>
    </w:pPr>
    <w:rPr>
      <w:rFonts w:ascii="Arial" w:hAnsi="Arial" w:cs="Arial"/>
      <w:sz w:val="24"/>
      <w:szCs w:val="24"/>
      <w:lang w:eastAsia="ar-SA"/>
    </w:rPr>
  </w:style>
  <w:style w:type="paragraph" w:customStyle="1" w:styleId="affe">
    <w:name w:val="Колонтитул (правый)"/>
    <w:basedOn w:val="affd"/>
    <w:next w:val="a"/>
    <w:rsid w:val="009E1272"/>
    <w:pPr>
      <w:jc w:val="both"/>
    </w:pPr>
    <w:rPr>
      <w:sz w:val="16"/>
      <w:szCs w:val="16"/>
    </w:rPr>
  </w:style>
  <w:style w:type="paragraph" w:customStyle="1" w:styleId="afff">
    <w:name w:val="Комментарий пользователя"/>
    <w:basedOn w:val="aa"/>
    <w:next w:val="a"/>
    <w:rsid w:val="009E1272"/>
    <w:pPr>
      <w:widowControl w:val="0"/>
      <w:suppressAutoHyphens/>
      <w:autoSpaceDN/>
      <w:adjustRightInd/>
      <w:spacing w:before="0"/>
      <w:ind w:left="0"/>
      <w:jc w:val="left"/>
    </w:pPr>
    <w:rPr>
      <w:color w:val="000080"/>
      <w:shd w:val="clear" w:color="auto" w:fill="auto"/>
      <w:lang w:eastAsia="ar-SA"/>
    </w:rPr>
  </w:style>
  <w:style w:type="paragraph" w:customStyle="1" w:styleId="afff0">
    <w:name w:val="Куда обратиться?"/>
    <w:basedOn w:val="a"/>
    <w:next w:val="a"/>
    <w:rsid w:val="009E1272"/>
    <w:pPr>
      <w:widowControl w:val="0"/>
      <w:suppressAutoHyphens/>
      <w:autoSpaceDE w:val="0"/>
      <w:spacing w:after="0" w:line="240" w:lineRule="auto"/>
      <w:jc w:val="both"/>
    </w:pPr>
    <w:rPr>
      <w:rFonts w:ascii="Arial" w:hAnsi="Arial" w:cs="Arial"/>
      <w:sz w:val="24"/>
      <w:szCs w:val="24"/>
      <w:lang w:eastAsia="ar-SA"/>
    </w:rPr>
  </w:style>
  <w:style w:type="paragraph" w:customStyle="1" w:styleId="afff1">
    <w:name w:val="Моноширинный"/>
    <w:basedOn w:val="a"/>
    <w:next w:val="a"/>
    <w:rsid w:val="009E1272"/>
    <w:pPr>
      <w:widowControl w:val="0"/>
      <w:suppressAutoHyphens/>
      <w:autoSpaceDE w:val="0"/>
      <w:spacing w:after="0" w:line="240" w:lineRule="auto"/>
      <w:jc w:val="both"/>
    </w:pPr>
    <w:rPr>
      <w:rFonts w:ascii="Courier New" w:hAnsi="Courier New" w:cs="Courier New"/>
      <w:sz w:val="24"/>
      <w:szCs w:val="24"/>
      <w:lang w:eastAsia="ar-SA"/>
    </w:rPr>
  </w:style>
  <w:style w:type="paragraph" w:customStyle="1" w:styleId="afff2">
    <w:name w:val="Необходимые документы"/>
    <w:basedOn w:val="a"/>
    <w:next w:val="a"/>
    <w:rsid w:val="009E1272"/>
    <w:pPr>
      <w:widowControl w:val="0"/>
      <w:suppressAutoHyphens/>
      <w:autoSpaceDE w:val="0"/>
      <w:spacing w:after="0" w:line="240" w:lineRule="auto"/>
      <w:ind w:left="118"/>
      <w:jc w:val="both"/>
    </w:pPr>
    <w:rPr>
      <w:rFonts w:ascii="Arial" w:hAnsi="Arial" w:cs="Arial"/>
      <w:sz w:val="24"/>
      <w:szCs w:val="24"/>
      <w:lang w:eastAsia="ar-SA"/>
    </w:rPr>
  </w:style>
  <w:style w:type="paragraph" w:customStyle="1" w:styleId="afff3">
    <w:name w:val="Объект"/>
    <w:basedOn w:val="a"/>
    <w:next w:val="a"/>
    <w:rsid w:val="009E1272"/>
    <w:pPr>
      <w:widowControl w:val="0"/>
      <w:suppressAutoHyphens/>
      <w:autoSpaceDE w:val="0"/>
      <w:spacing w:after="0" w:line="240" w:lineRule="auto"/>
      <w:jc w:val="both"/>
    </w:pPr>
    <w:rPr>
      <w:rFonts w:ascii="Arial" w:hAnsi="Arial" w:cs="Arial"/>
      <w:sz w:val="24"/>
      <w:szCs w:val="24"/>
      <w:lang w:eastAsia="ar-SA"/>
    </w:rPr>
  </w:style>
  <w:style w:type="paragraph" w:customStyle="1" w:styleId="afff4">
    <w:name w:val="Таблицы (моноширинный)"/>
    <w:basedOn w:val="a"/>
    <w:next w:val="a"/>
    <w:rsid w:val="009E1272"/>
    <w:pPr>
      <w:widowControl w:val="0"/>
      <w:suppressAutoHyphens/>
      <w:autoSpaceDE w:val="0"/>
      <w:spacing w:after="0" w:line="240" w:lineRule="auto"/>
      <w:jc w:val="both"/>
    </w:pPr>
    <w:rPr>
      <w:rFonts w:ascii="Courier New" w:hAnsi="Courier New" w:cs="Courier New"/>
      <w:sz w:val="24"/>
      <w:szCs w:val="24"/>
      <w:lang w:eastAsia="ar-SA"/>
    </w:rPr>
  </w:style>
  <w:style w:type="paragraph" w:customStyle="1" w:styleId="afff5">
    <w:name w:val="Оглавление"/>
    <w:basedOn w:val="afff4"/>
    <w:next w:val="a"/>
    <w:rsid w:val="009E1272"/>
    <w:pPr>
      <w:ind w:left="140"/>
    </w:pPr>
    <w:rPr>
      <w:rFonts w:ascii="Arial" w:hAnsi="Arial" w:cs="Arial"/>
    </w:rPr>
  </w:style>
  <w:style w:type="paragraph" w:customStyle="1" w:styleId="afff6">
    <w:name w:val="Переменная часть"/>
    <w:basedOn w:val="afc"/>
    <w:next w:val="a"/>
    <w:rsid w:val="009E1272"/>
    <w:rPr>
      <w:rFonts w:ascii="Arial" w:hAnsi="Arial" w:cs="Arial"/>
      <w:sz w:val="20"/>
      <w:szCs w:val="20"/>
    </w:rPr>
  </w:style>
  <w:style w:type="paragraph" w:customStyle="1" w:styleId="afff7">
    <w:name w:val="Подвал для информации об изменениях"/>
    <w:basedOn w:val="1"/>
    <w:next w:val="a"/>
    <w:rsid w:val="009E1272"/>
    <w:pPr>
      <w:widowControl w:val="0"/>
      <w:suppressAutoHyphens/>
      <w:autoSpaceDE w:val="0"/>
      <w:spacing w:before="0" w:beforeAutospacing="0" w:after="0" w:afterAutospacing="0"/>
      <w:jc w:val="both"/>
    </w:pPr>
    <w:rPr>
      <w:rFonts w:ascii="Arial" w:hAnsi="Arial" w:cs="Arial"/>
      <w:b w:val="0"/>
      <w:bCs w:val="0"/>
      <w:kern w:val="0"/>
      <w:sz w:val="20"/>
      <w:szCs w:val="20"/>
      <w:lang w:eastAsia="ar-SA"/>
    </w:rPr>
  </w:style>
  <w:style w:type="paragraph" w:customStyle="1" w:styleId="afff8">
    <w:name w:val="Подзаголовок для информации об изменениях"/>
    <w:basedOn w:val="aff8"/>
    <w:next w:val="a"/>
    <w:rsid w:val="009E1272"/>
    <w:rPr>
      <w:b/>
      <w:bCs/>
      <w:color w:val="000080"/>
      <w:sz w:val="24"/>
      <w:szCs w:val="24"/>
    </w:rPr>
  </w:style>
  <w:style w:type="paragraph" w:customStyle="1" w:styleId="afff9">
    <w:name w:val="Подчёркнуный текст"/>
    <w:basedOn w:val="a"/>
    <w:next w:val="a"/>
    <w:rsid w:val="009E1272"/>
    <w:pPr>
      <w:widowControl w:val="0"/>
      <w:suppressAutoHyphens/>
      <w:autoSpaceDE w:val="0"/>
      <w:spacing w:after="0" w:line="240" w:lineRule="auto"/>
      <w:jc w:val="both"/>
    </w:pPr>
    <w:rPr>
      <w:rFonts w:ascii="Arial" w:hAnsi="Arial" w:cs="Arial"/>
      <w:sz w:val="24"/>
      <w:szCs w:val="24"/>
      <w:lang w:eastAsia="ar-SA"/>
    </w:rPr>
  </w:style>
  <w:style w:type="paragraph" w:customStyle="1" w:styleId="afffa">
    <w:name w:val="Постоянная часть"/>
    <w:basedOn w:val="afc"/>
    <w:next w:val="a"/>
    <w:rsid w:val="009E1272"/>
    <w:rPr>
      <w:rFonts w:ascii="Arial" w:hAnsi="Arial" w:cs="Arial"/>
      <w:sz w:val="22"/>
      <w:szCs w:val="22"/>
    </w:rPr>
  </w:style>
  <w:style w:type="paragraph" w:customStyle="1" w:styleId="afffb">
    <w:name w:val="Пример."/>
    <w:basedOn w:val="a"/>
    <w:next w:val="a"/>
    <w:rsid w:val="009E1272"/>
    <w:pPr>
      <w:widowControl w:val="0"/>
      <w:suppressAutoHyphens/>
      <w:autoSpaceDE w:val="0"/>
      <w:spacing w:after="0" w:line="240" w:lineRule="auto"/>
      <w:ind w:left="118" w:firstLine="602"/>
      <w:jc w:val="both"/>
    </w:pPr>
    <w:rPr>
      <w:rFonts w:ascii="Arial" w:hAnsi="Arial" w:cs="Arial"/>
      <w:sz w:val="24"/>
      <w:szCs w:val="24"/>
      <w:lang w:eastAsia="ar-SA"/>
    </w:rPr>
  </w:style>
  <w:style w:type="paragraph" w:customStyle="1" w:styleId="afffc">
    <w:name w:val="Примечание."/>
    <w:basedOn w:val="aa"/>
    <w:next w:val="a"/>
    <w:rsid w:val="009E1272"/>
    <w:pPr>
      <w:widowControl w:val="0"/>
      <w:suppressAutoHyphens/>
      <w:autoSpaceDN/>
      <w:adjustRightInd/>
      <w:spacing w:before="0"/>
      <w:ind w:left="0"/>
    </w:pPr>
    <w:rPr>
      <w:color w:val="auto"/>
      <w:shd w:val="clear" w:color="auto" w:fill="auto"/>
      <w:lang w:eastAsia="ar-SA"/>
    </w:rPr>
  </w:style>
  <w:style w:type="paragraph" w:customStyle="1" w:styleId="afffd">
    <w:name w:val="Словарная статья"/>
    <w:basedOn w:val="a"/>
    <w:next w:val="a"/>
    <w:rsid w:val="009E1272"/>
    <w:pPr>
      <w:widowControl w:val="0"/>
      <w:suppressAutoHyphens/>
      <w:autoSpaceDE w:val="0"/>
      <w:spacing w:after="0" w:line="240" w:lineRule="auto"/>
      <w:ind w:right="118"/>
      <w:jc w:val="both"/>
    </w:pPr>
    <w:rPr>
      <w:rFonts w:ascii="Arial" w:hAnsi="Arial" w:cs="Arial"/>
      <w:sz w:val="24"/>
      <w:szCs w:val="24"/>
      <w:lang w:eastAsia="ar-SA"/>
    </w:rPr>
  </w:style>
  <w:style w:type="paragraph" w:customStyle="1" w:styleId="afffe">
    <w:name w:val="Ссылка на официальную публикацию"/>
    <w:basedOn w:val="a"/>
    <w:next w:val="a"/>
    <w:rsid w:val="009E1272"/>
    <w:pPr>
      <w:widowControl w:val="0"/>
      <w:suppressAutoHyphens/>
      <w:autoSpaceDE w:val="0"/>
      <w:spacing w:after="0" w:line="240" w:lineRule="auto"/>
      <w:jc w:val="both"/>
    </w:pPr>
    <w:rPr>
      <w:rFonts w:ascii="Arial" w:hAnsi="Arial" w:cs="Arial"/>
      <w:sz w:val="24"/>
      <w:szCs w:val="24"/>
      <w:lang w:eastAsia="ar-SA"/>
    </w:rPr>
  </w:style>
  <w:style w:type="paragraph" w:customStyle="1" w:styleId="affff">
    <w:name w:val="Текст в таблице"/>
    <w:basedOn w:val="a4"/>
    <w:next w:val="a"/>
    <w:rsid w:val="009E1272"/>
    <w:pPr>
      <w:suppressAutoHyphens/>
      <w:autoSpaceDN/>
      <w:adjustRightInd/>
      <w:ind w:firstLine="500"/>
    </w:pPr>
    <w:rPr>
      <w:rFonts w:cs="Arial"/>
      <w:lang w:eastAsia="ar-SA"/>
    </w:rPr>
  </w:style>
  <w:style w:type="paragraph" w:customStyle="1" w:styleId="affff0">
    <w:name w:val="Технический комментарий"/>
    <w:basedOn w:val="a"/>
    <w:next w:val="a"/>
    <w:rsid w:val="009E1272"/>
    <w:pPr>
      <w:widowControl w:val="0"/>
      <w:suppressAutoHyphens/>
      <w:autoSpaceDE w:val="0"/>
      <w:spacing w:after="0" w:line="240" w:lineRule="auto"/>
    </w:pPr>
    <w:rPr>
      <w:rFonts w:ascii="Arial" w:hAnsi="Arial" w:cs="Arial"/>
      <w:sz w:val="24"/>
      <w:szCs w:val="24"/>
      <w:shd w:val="clear" w:color="auto" w:fill="FFFF00"/>
      <w:lang w:eastAsia="ar-SA"/>
    </w:rPr>
  </w:style>
  <w:style w:type="paragraph" w:customStyle="1" w:styleId="affff1">
    <w:name w:val="Центрированный (таблица)"/>
    <w:basedOn w:val="a4"/>
    <w:next w:val="a"/>
    <w:rsid w:val="009E1272"/>
    <w:pPr>
      <w:suppressAutoHyphens/>
      <w:autoSpaceDN/>
      <w:adjustRightInd/>
      <w:jc w:val="center"/>
    </w:pPr>
    <w:rPr>
      <w:rFonts w:cs="Arial"/>
      <w:lang w:eastAsia="ar-SA"/>
    </w:rPr>
  </w:style>
  <w:style w:type="paragraph" w:customStyle="1" w:styleId="affff2">
    <w:name w:val="Знак Знак Знак Знак"/>
    <w:basedOn w:val="a"/>
    <w:rsid w:val="009E1272"/>
    <w:pPr>
      <w:suppressAutoHyphens/>
      <w:spacing w:after="160" w:line="240" w:lineRule="exact"/>
    </w:pPr>
    <w:rPr>
      <w:rFonts w:ascii="Verdana" w:hAnsi="Verdana" w:cs="Verdana"/>
      <w:sz w:val="20"/>
      <w:szCs w:val="20"/>
      <w:lang w:val="en-US" w:eastAsia="ar-SA"/>
    </w:rPr>
  </w:style>
  <w:style w:type="paragraph" w:customStyle="1" w:styleId="ConsPlusNormal">
    <w:name w:val="ConsPlusNormal"/>
    <w:rsid w:val="009E1272"/>
    <w:pPr>
      <w:widowControl w:val="0"/>
      <w:suppressAutoHyphens/>
      <w:autoSpaceDE w:val="0"/>
      <w:ind w:firstLine="720"/>
    </w:pPr>
    <w:rPr>
      <w:rFonts w:ascii="Arial" w:eastAsia="Arial" w:hAnsi="Arial" w:cs="Arial"/>
      <w:lang w:eastAsia="ar-SA"/>
    </w:rPr>
  </w:style>
  <w:style w:type="paragraph" w:styleId="affff3">
    <w:name w:val="Balloon Text"/>
    <w:basedOn w:val="a"/>
    <w:link w:val="affff4"/>
    <w:rsid w:val="009E1272"/>
    <w:pPr>
      <w:widowControl w:val="0"/>
      <w:suppressAutoHyphens/>
      <w:autoSpaceDE w:val="0"/>
      <w:spacing w:after="0" w:line="240" w:lineRule="auto"/>
    </w:pPr>
    <w:rPr>
      <w:rFonts w:ascii="Tahoma" w:hAnsi="Tahoma" w:cs="Tahoma"/>
      <w:sz w:val="16"/>
      <w:szCs w:val="16"/>
      <w:lang w:eastAsia="ar-SA"/>
    </w:rPr>
  </w:style>
  <w:style w:type="character" w:customStyle="1" w:styleId="affff4">
    <w:name w:val="Текст выноски Знак"/>
    <w:link w:val="affff3"/>
    <w:rsid w:val="009E1272"/>
    <w:rPr>
      <w:rFonts w:ascii="Tahoma" w:hAnsi="Tahoma" w:cs="Tahoma"/>
      <w:sz w:val="16"/>
      <w:szCs w:val="16"/>
      <w:lang w:eastAsia="ar-SA"/>
    </w:rPr>
  </w:style>
  <w:style w:type="paragraph" w:customStyle="1" w:styleId="s1">
    <w:name w:val="s_1"/>
    <w:basedOn w:val="a"/>
    <w:rsid w:val="009E1272"/>
    <w:pPr>
      <w:suppressAutoHyphens/>
      <w:spacing w:after="0" w:line="240" w:lineRule="auto"/>
      <w:ind w:firstLine="720"/>
      <w:jc w:val="both"/>
    </w:pPr>
    <w:rPr>
      <w:rFonts w:ascii="Arial" w:hAnsi="Arial" w:cs="Arial"/>
      <w:sz w:val="26"/>
      <w:szCs w:val="26"/>
      <w:lang w:eastAsia="ar-SA"/>
    </w:rPr>
  </w:style>
  <w:style w:type="paragraph" w:customStyle="1" w:styleId="affff5">
    <w:name w:val="Знак"/>
    <w:basedOn w:val="a"/>
    <w:rsid w:val="009E1272"/>
    <w:pPr>
      <w:suppressAutoHyphens/>
      <w:spacing w:after="160" w:line="240" w:lineRule="exact"/>
    </w:pPr>
    <w:rPr>
      <w:rFonts w:ascii="Arial" w:hAnsi="Arial" w:cs="Arial"/>
      <w:sz w:val="20"/>
      <w:szCs w:val="20"/>
      <w:lang w:val="fr-FR" w:eastAsia="ar-SA"/>
    </w:rPr>
  </w:style>
  <w:style w:type="paragraph" w:customStyle="1" w:styleId="affff6">
    <w:name w:val="Содержимое врезки"/>
    <w:basedOn w:val="afd"/>
    <w:rsid w:val="009E12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6A08"/>
    <w:pPr>
      <w:spacing w:after="200" w:line="276" w:lineRule="auto"/>
    </w:pPr>
    <w:rPr>
      <w:rFonts w:ascii="Calibri" w:hAnsi="Calibri"/>
      <w:sz w:val="22"/>
      <w:szCs w:val="22"/>
    </w:rPr>
  </w:style>
  <w:style w:type="paragraph" w:styleId="1">
    <w:name w:val="heading 1"/>
    <w:basedOn w:val="a"/>
    <w:link w:val="10"/>
    <w:qFormat/>
    <w:rsid w:val="002C6A08"/>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1"/>
    <w:next w:val="a"/>
    <w:link w:val="20"/>
    <w:qFormat/>
    <w:rsid w:val="009E1272"/>
    <w:pPr>
      <w:widowControl w:val="0"/>
      <w:numPr>
        <w:ilvl w:val="1"/>
      </w:numPr>
      <w:tabs>
        <w:tab w:val="num" w:pos="0"/>
      </w:tabs>
      <w:suppressAutoHyphens/>
      <w:autoSpaceDE w:val="0"/>
      <w:spacing w:before="0" w:beforeAutospacing="0" w:after="0" w:afterAutospacing="0"/>
      <w:ind w:left="576" w:hanging="576"/>
      <w:jc w:val="both"/>
      <w:outlineLvl w:val="1"/>
    </w:pPr>
    <w:rPr>
      <w:rFonts w:ascii="Arial" w:hAnsi="Arial" w:cs="Arial"/>
      <w:b w:val="0"/>
      <w:bCs w:val="0"/>
      <w:kern w:val="0"/>
      <w:sz w:val="24"/>
      <w:szCs w:val="24"/>
      <w:lang w:eastAsia="ar-SA"/>
    </w:rPr>
  </w:style>
  <w:style w:type="paragraph" w:styleId="3">
    <w:name w:val="heading 3"/>
    <w:basedOn w:val="2"/>
    <w:next w:val="a"/>
    <w:link w:val="30"/>
    <w:qFormat/>
    <w:rsid w:val="009E1272"/>
    <w:pPr>
      <w:numPr>
        <w:ilvl w:val="2"/>
      </w:numPr>
      <w:tabs>
        <w:tab w:val="num" w:pos="0"/>
      </w:tabs>
      <w:ind w:left="720" w:hanging="720"/>
      <w:outlineLvl w:val="2"/>
    </w:pPr>
  </w:style>
  <w:style w:type="paragraph" w:styleId="4">
    <w:name w:val="heading 4"/>
    <w:basedOn w:val="3"/>
    <w:next w:val="a"/>
    <w:link w:val="40"/>
    <w:qFormat/>
    <w:rsid w:val="009E1272"/>
    <w:pPr>
      <w:numPr>
        <w:ilvl w:val="3"/>
      </w:numPr>
      <w:tabs>
        <w:tab w:val="num" w:pos="0"/>
      </w:tabs>
      <w:ind w:left="864" w:hanging="864"/>
      <w:outlineLvl w:val="3"/>
    </w:pPr>
  </w:style>
  <w:style w:type="paragraph" w:styleId="5">
    <w:name w:val="heading 5"/>
    <w:basedOn w:val="a"/>
    <w:next w:val="a"/>
    <w:link w:val="50"/>
    <w:qFormat/>
    <w:rsid w:val="009E1272"/>
    <w:pPr>
      <w:numPr>
        <w:ilvl w:val="4"/>
        <w:numId w:val="1"/>
      </w:numPr>
      <w:suppressAutoHyphens/>
      <w:spacing w:before="240" w:after="60" w:line="240" w:lineRule="auto"/>
      <w:outlineLvl w:val="4"/>
    </w:pPr>
    <w:rPr>
      <w:rFonts w:ascii="Arial" w:hAnsi="Arial" w:cs="Arial"/>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2C6A08"/>
    <w:rPr>
      <w:b/>
      <w:bCs/>
      <w:kern w:val="36"/>
      <w:sz w:val="48"/>
      <w:szCs w:val="48"/>
      <w:lang w:val="ru-RU" w:eastAsia="ru-RU" w:bidi="ar-SA"/>
    </w:rPr>
  </w:style>
  <w:style w:type="character" w:customStyle="1" w:styleId="20">
    <w:name w:val="Заголовок 2 Знак"/>
    <w:link w:val="2"/>
    <w:rsid w:val="009E1272"/>
    <w:rPr>
      <w:rFonts w:ascii="Arial" w:hAnsi="Arial" w:cs="Arial"/>
      <w:sz w:val="24"/>
      <w:szCs w:val="24"/>
      <w:lang w:eastAsia="ar-SA"/>
    </w:rPr>
  </w:style>
  <w:style w:type="character" w:customStyle="1" w:styleId="30">
    <w:name w:val="Заголовок 3 Знак"/>
    <w:link w:val="3"/>
    <w:rsid w:val="009E1272"/>
    <w:rPr>
      <w:rFonts w:ascii="Arial" w:hAnsi="Arial" w:cs="Arial"/>
      <w:sz w:val="24"/>
      <w:szCs w:val="24"/>
      <w:lang w:eastAsia="ar-SA"/>
    </w:rPr>
  </w:style>
  <w:style w:type="character" w:customStyle="1" w:styleId="40">
    <w:name w:val="Заголовок 4 Знак"/>
    <w:link w:val="4"/>
    <w:rsid w:val="009E1272"/>
    <w:rPr>
      <w:rFonts w:ascii="Arial" w:hAnsi="Arial" w:cs="Arial"/>
      <w:sz w:val="24"/>
      <w:szCs w:val="24"/>
      <w:lang w:eastAsia="ar-SA"/>
    </w:rPr>
  </w:style>
  <w:style w:type="character" w:customStyle="1" w:styleId="50">
    <w:name w:val="Заголовок 5 Знак"/>
    <w:link w:val="5"/>
    <w:rsid w:val="009E1272"/>
    <w:rPr>
      <w:rFonts w:ascii="Arial" w:hAnsi="Arial" w:cs="Arial"/>
      <w:b/>
      <w:bCs/>
      <w:i/>
      <w:iCs/>
      <w:sz w:val="26"/>
      <w:szCs w:val="26"/>
      <w:lang w:eastAsia="ar-SA"/>
    </w:rPr>
  </w:style>
  <w:style w:type="character" w:customStyle="1" w:styleId="a3">
    <w:name w:val="Гипертекстовая ссылка"/>
    <w:rsid w:val="002C6A08"/>
    <w:rPr>
      <w:color w:val="106BBE"/>
    </w:rPr>
  </w:style>
  <w:style w:type="paragraph" w:customStyle="1" w:styleId="a4">
    <w:name w:val="Нормальный (таблица)"/>
    <w:basedOn w:val="a"/>
    <w:next w:val="a"/>
    <w:rsid w:val="002C6A08"/>
    <w:pPr>
      <w:widowControl w:val="0"/>
      <w:autoSpaceDE w:val="0"/>
      <w:autoSpaceDN w:val="0"/>
      <w:adjustRightInd w:val="0"/>
      <w:spacing w:after="0" w:line="240" w:lineRule="auto"/>
      <w:jc w:val="both"/>
    </w:pPr>
    <w:rPr>
      <w:rFonts w:ascii="Arial" w:hAnsi="Arial"/>
      <w:sz w:val="24"/>
      <w:szCs w:val="24"/>
    </w:rPr>
  </w:style>
  <w:style w:type="paragraph" w:customStyle="1" w:styleId="a5">
    <w:name w:val="Прижатый влево"/>
    <w:basedOn w:val="a"/>
    <w:next w:val="a"/>
    <w:rsid w:val="002C6A08"/>
    <w:pPr>
      <w:widowControl w:val="0"/>
      <w:autoSpaceDE w:val="0"/>
      <w:autoSpaceDN w:val="0"/>
      <w:adjustRightInd w:val="0"/>
      <w:spacing w:after="0" w:line="240" w:lineRule="auto"/>
    </w:pPr>
    <w:rPr>
      <w:rFonts w:ascii="Arial" w:hAnsi="Arial"/>
      <w:sz w:val="24"/>
      <w:szCs w:val="24"/>
    </w:rPr>
  </w:style>
  <w:style w:type="paragraph" w:styleId="a6">
    <w:name w:val="header"/>
    <w:basedOn w:val="a"/>
    <w:link w:val="a7"/>
    <w:uiPriority w:val="99"/>
    <w:rsid w:val="00E45A7F"/>
    <w:pPr>
      <w:tabs>
        <w:tab w:val="center" w:pos="4677"/>
        <w:tab w:val="right" w:pos="9355"/>
      </w:tabs>
    </w:pPr>
  </w:style>
  <w:style w:type="character" w:customStyle="1" w:styleId="a7">
    <w:name w:val="Верхний колонтитул Знак"/>
    <w:link w:val="a6"/>
    <w:uiPriority w:val="99"/>
    <w:rsid w:val="009E1272"/>
    <w:rPr>
      <w:rFonts w:ascii="Calibri" w:hAnsi="Calibri"/>
      <w:sz w:val="22"/>
      <w:szCs w:val="22"/>
    </w:rPr>
  </w:style>
  <w:style w:type="character" w:styleId="a8">
    <w:name w:val="page number"/>
    <w:basedOn w:val="a0"/>
    <w:rsid w:val="00E45A7F"/>
  </w:style>
  <w:style w:type="paragraph" w:styleId="a9">
    <w:name w:val="footer"/>
    <w:basedOn w:val="a"/>
    <w:rsid w:val="00300A52"/>
    <w:pPr>
      <w:tabs>
        <w:tab w:val="center" w:pos="4677"/>
        <w:tab w:val="right" w:pos="9355"/>
      </w:tabs>
    </w:pPr>
  </w:style>
  <w:style w:type="character" w:customStyle="1" w:styleId="ep">
    <w:name w:val="ep"/>
    <w:basedOn w:val="a0"/>
    <w:rsid w:val="0090673C"/>
  </w:style>
  <w:style w:type="paragraph" w:customStyle="1" w:styleId="aa">
    <w:name w:val="Комментарий"/>
    <w:basedOn w:val="a"/>
    <w:next w:val="a"/>
    <w:rsid w:val="00EC165C"/>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b">
    <w:name w:val="Информация об изменениях документа"/>
    <w:basedOn w:val="aa"/>
    <w:next w:val="a"/>
    <w:rsid w:val="00EC165C"/>
    <w:rPr>
      <w:i/>
      <w:iCs/>
    </w:rPr>
  </w:style>
  <w:style w:type="character" w:customStyle="1" w:styleId="Absatz-Standardschriftart">
    <w:name w:val="Absatz-Standardschriftart"/>
    <w:rsid w:val="009E1272"/>
  </w:style>
  <w:style w:type="character" w:customStyle="1" w:styleId="11">
    <w:name w:val="Основной шрифт абзаца1"/>
    <w:rsid w:val="009E1272"/>
  </w:style>
  <w:style w:type="character" w:customStyle="1" w:styleId="ac">
    <w:name w:val="Цветовое выделение"/>
    <w:rsid w:val="009E1272"/>
    <w:rPr>
      <w:b/>
      <w:bCs/>
      <w:color w:val="000080"/>
    </w:rPr>
  </w:style>
  <w:style w:type="character" w:customStyle="1" w:styleId="ad">
    <w:name w:val="Активная гипертекстовая ссылка"/>
    <w:rsid w:val="009E1272"/>
    <w:rPr>
      <w:b/>
      <w:bCs/>
      <w:color w:val="008000"/>
      <w:u w:val="single"/>
    </w:rPr>
  </w:style>
  <w:style w:type="character" w:customStyle="1" w:styleId="ae">
    <w:name w:val="Выделение для Базового Поиска"/>
    <w:rsid w:val="009E1272"/>
    <w:rPr>
      <w:b/>
      <w:bCs/>
      <w:color w:val="0058A9"/>
    </w:rPr>
  </w:style>
  <w:style w:type="character" w:customStyle="1" w:styleId="af">
    <w:name w:val="Выделение для Базового Поиска (курсив)"/>
    <w:rsid w:val="009E1272"/>
    <w:rPr>
      <w:b/>
      <w:bCs/>
      <w:i/>
      <w:iCs/>
      <w:color w:val="0058A9"/>
    </w:rPr>
  </w:style>
  <w:style w:type="character" w:customStyle="1" w:styleId="af0">
    <w:name w:val="Заголовок своего сообщения"/>
    <w:basedOn w:val="ac"/>
    <w:rsid w:val="009E1272"/>
    <w:rPr>
      <w:b/>
      <w:bCs/>
      <w:color w:val="000080"/>
    </w:rPr>
  </w:style>
  <w:style w:type="character" w:customStyle="1" w:styleId="af1">
    <w:name w:val="Заголовок чужого сообщения"/>
    <w:rsid w:val="009E1272"/>
    <w:rPr>
      <w:b/>
      <w:bCs/>
      <w:color w:val="FF0000"/>
    </w:rPr>
  </w:style>
  <w:style w:type="character" w:customStyle="1" w:styleId="af2">
    <w:name w:val="Найденные слова"/>
    <w:rsid w:val="009E1272"/>
    <w:rPr>
      <w:b/>
      <w:bCs/>
      <w:color w:val="000080"/>
      <w:shd w:val="clear" w:color="auto" w:fill="auto"/>
    </w:rPr>
  </w:style>
  <w:style w:type="character" w:customStyle="1" w:styleId="af3">
    <w:name w:val="Не вступил в силу"/>
    <w:rsid w:val="009E1272"/>
    <w:rPr>
      <w:b/>
      <w:bCs/>
      <w:color w:val="008080"/>
    </w:rPr>
  </w:style>
  <w:style w:type="character" w:customStyle="1" w:styleId="af4">
    <w:name w:val="Опечатки"/>
    <w:rsid w:val="009E1272"/>
    <w:rPr>
      <w:color w:val="FF0000"/>
    </w:rPr>
  </w:style>
  <w:style w:type="character" w:customStyle="1" w:styleId="af5">
    <w:name w:val="Продолжение ссылки"/>
    <w:rsid w:val="009E1272"/>
    <w:rPr>
      <w:b/>
      <w:bCs/>
      <w:color w:val="008000"/>
    </w:rPr>
  </w:style>
  <w:style w:type="character" w:customStyle="1" w:styleId="af6">
    <w:name w:val="Сравнение редакций"/>
    <w:basedOn w:val="ac"/>
    <w:rsid w:val="009E1272"/>
    <w:rPr>
      <w:b/>
      <w:bCs/>
      <w:color w:val="000080"/>
    </w:rPr>
  </w:style>
  <w:style w:type="character" w:customStyle="1" w:styleId="af7">
    <w:name w:val="Сравнение редакций. Добавленный фрагмент"/>
    <w:rsid w:val="009E1272"/>
    <w:rPr>
      <w:color w:val="0000FF"/>
      <w:shd w:val="clear" w:color="auto" w:fill="auto"/>
    </w:rPr>
  </w:style>
  <w:style w:type="character" w:customStyle="1" w:styleId="af8">
    <w:name w:val="Сравнение редакций. Удаленный фрагмент"/>
    <w:rsid w:val="009E1272"/>
    <w:rPr>
      <w:strike/>
      <w:color w:val="808000"/>
    </w:rPr>
  </w:style>
  <w:style w:type="character" w:customStyle="1" w:styleId="af9">
    <w:name w:val="Утратил силу"/>
    <w:rsid w:val="009E1272"/>
    <w:rPr>
      <w:b/>
      <w:bCs/>
      <w:strike/>
      <w:color w:val="808000"/>
    </w:rPr>
  </w:style>
  <w:style w:type="character" w:customStyle="1" w:styleId="s10">
    <w:name w:val="s_10"/>
    <w:basedOn w:val="11"/>
    <w:rsid w:val="009E1272"/>
  </w:style>
  <w:style w:type="character" w:customStyle="1" w:styleId="apple-converted-space">
    <w:name w:val="apple-converted-space"/>
    <w:basedOn w:val="11"/>
    <w:rsid w:val="009E1272"/>
  </w:style>
  <w:style w:type="character" w:customStyle="1" w:styleId="links8">
    <w:name w:val="link s_8"/>
    <w:basedOn w:val="11"/>
    <w:rsid w:val="009E1272"/>
  </w:style>
  <w:style w:type="character" w:customStyle="1" w:styleId="afa">
    <w:name w:val="Символ нумерации"/>
    <w:rsid w:val="009E1272"/>
  </w:style>
  <w:style w:type="paragraph" w:customStyle="1" w:styleId="afb">
    <w:name w:val="Заголовок"/>
    <w:basedOn w:val="afc"/>
    <w:next w:val="a"/>
    <w:rsid w:val="009E1272"/>
    <w:rPr>
      <w:rFonts w:ascii="Arial" w:hAnsi="Arial" w:cs="Arial"/>
      <w:b/>
      <w:bCs/>
      <w:color w:val="0058A9"/>
      <w:shd w:val="clear" w:color="auto" w:fill="ECE9D8"/>
    </w:rPr>
  </w:style>
  <w:style w:type="paragraph" w:customStyle="1" w:styleId="afc">
    <w:name w:val="Основное меню (преемственное)"/>
    <w:basedOn w:val="a"/>
    <w:next w:val="a"/>
    <w:rsid w:val="009E1272"/>
    <w:pPr>
      <w:widowControl w:val="0"/>
      <w:suppressAutoHyphens/>
      <w:autoSpaceDE w:val="0"/>
      <w:spacing w:after="0" w:line="240" w:lineRule="auto"/>
      <w:jc w:val="both"/>
    </w:pPr>
    <w:rPr>
      <w:rFonts w:ascii="Verdana" w:hAnsi="Verdana" w:cs="Verdana"/>
      <w:sz w:val="24"/>
      <w:szCs w:val="24"/>
      <w:lang w:eastAsia="ar-SA"/>
    </w:rPr>
  </w:style>
  <w:style w:type="paragraph" w:styleId="afd">
    <w:name w:val="Body Text"/>
    <w:basedOn w:val="a"/>
    <w:link w:val="afe"/>
    <w:rsid w:val="009E1272"/>
    <w:pPr>
      <w:widowControl w:val="0"/>
      <w:suppressAutoHyphens/>
      <w:autoSpaceDE w:val="0"/>
      <w:spacing w:after="120" w:line="240" w:lineRule="auto"/>
    </w:pPr>
    <w:rPr>
      <w:rFonts w:ascii="Arial" w:hAnsi="Arial" w:cs="Arial"/>
      <w:sz w:val="24"/>
      <w:szCs w:val="24"/>
      <w:lang w:eastAsia="ar-SA"/>
    </w:rPr>
  </w:style>
  <w:style w:type="character" w:customStyle="1" w:styleId="afe">
    <w:name w:val="Основной текст Знак"/>
    <w:link w:val="afd"/>
    <w:rsid w:val="009E1272"/>
    <w:rPr>
      <w:rFonts w:ascii="Arial" w:hAnsi="Arial" w:cs="Arial"/>
      <w:sz w:val="24"/>
      <w:szCs w:val="24"/>
      <w:lang w:eastAsia="ar-SA"/>
    </w:rPr>
  </w:style>
  <w:style w:type="paragraph" w:styleId="aff">
    <w:name w:val="List"/>
    <w:basedOn w:val="afd"/>
    <w:rsid w:val="009E1272"/>
    <w:rPr>
      <w:rFonts w:cs="Tahoma"/>
    </w:rPr>
  </w:style>
  <w:style w:type="paragraph" w:customStyle="1" w:styleId="12">
    <w:name w:val="Название1"/>
    <w:basedOn w:val="a"/>
    <w:rsid w:val="009E1272"/>
    <w:pPr>
      <w:widowControl w:val="0"/>
      <w:suppressLineNumbers/>
      <w:suppressAutoHyphens/>
      <w:autoSpaceDE w:val="0"/>
      <w:spacing w:before="120" w:after="120" w:line="240" w:lineRule="auto"/>
    </w:pPr>
    <w:rPr>
      <w:rFonts w:ascii="Arial" w:hAnsi="Arial" w:cs="Tahoma"/>
      <w:i/>
      <w:iCs/>
      <w:sz w:val="24"/>
      <w:szCs w:val="24"/>
      <w:lang w:eastAsia="ar-SA"/>
    </w:rPr>
  </w:style>
  <w:style w:type="paragraph" w:customStyle="1" w:styleId="13">
    <w:name w:val="Указатель1"/>
    <w:basedOn w:val="a"/>
    <w:rsid w:val="009E1272"/>
    <w:pPr>
      <w:widowControl w:val="0"/>
      <w:suppressLineNumbers/>
      <w:suppressAutoHyphens/>
      <w:autoSpaceDE w:val="0"/>
      <w:spacing w:after="0" w:line="240" w:lineRule="auto"/>
    </w:pPr>
    <w:rPr>
      <w:rFonts w:ascii="Arial" w:hAnsi="Arial" w:cs="Tahoma"/>
      <w:sz w:val="24"/>
      <w:szCs w:val="24"/>
      <w:lang w:eastAsia="ar-SA"/>
    </w:rPr>
  </w:style>
  <w:style w:type="paragraph" w:customStyle="1" w:styleId="aff0">
    <w:name w:val="Внимание: криминал!!"/>
    <w:basedOn w:val="a"/>
    <w:next w:val="a"/>
    <w:rsid w:val="009E1272"/>
    <w:pPr>
      <w:widowControl w:val="0"/>
      <w:suppressAutoHyphens/>
      <w:autoSpaceDE w:val="0"/>
      <w:spacing w:after="0" w:line="240" w:lineRule="auto"/>
      <w:jc w:val="both"/>
    </w:pPr>
    <w:rPr>
      <w:rFonts w:ascii="Arial" w:hAnsi="Arial" w:cs="Arial"/>
      <w:sz w:val="24"/>
      <w:szCs w:val="24"/>
      <w:lang w:eastAsia="ar-SA"/>
    </w:rPr>
  </w:style>
  <w:style w:type="paragraph" w:customStyle="1" w:styleId="aff1">
    <w:name w:val="Внимание: недобросовестность!"/>
    <w:basedOn w:val="a"/>
    <w:next w:val="a"/>
    <w:rsid w:val="009E1272"/>
    <w:pPr>
      <w:widowControl w:val="0"/>
      <w:suppressAutoHyphens/>
      <w:autoSpaceDE w:val="0"/>
      <w:spacing w:after="0" w:line="240" w:lineRule="auto"/>
      <w:jc w:val="both"/>
    </w:pPr>
    <w:rPr>
      <w:rFonts w:ascii="Arial" w:hAnsi="Arial" w:cs="Arial"/>
      <w:sz w:val="24"/>
      <w:szCs w:val="24"/>
      <w:lang w:eastAsia="ar-SA"/>
    </w:rPr>
  </w:style>
  <w:style w:type="paragraph" w:customStyle="1" w:styleId="aff2">
    <w:name w:val="Заголовок группы контролов"/>
    <w:basedOn w:val="a"/>
    <w:next w:val="a"/>
    <w:rsid w:val="009E1272"/>
    <w:pPr>
      <w:widowControl w:val="0"/>
      <w:suppressAutoHyphens/>
      <w:autoSpaceDE w:val="0"/>
      <w:spacing w:after="0" w:line="240" w:lineRule="auto"/>
      <w:jc w:val="both"/>
    </w:pPr>
    <w:rPr>
      <w:rFonts w:ascii="Arial" w:hAnsi="Arial" w:cs="Arial"/>
      <w:b/>
      <w:bCs/>
      <w:color w:val="000000"/>
      <w:sz w:val="24"/>
      <w:szCs w:val="24"/>
      <w:lang w:eastAsia="ar-SA"/>
    </w:rPr>
  </w:style>
  <w:style w:type="paragraph" w:customStyle="1" w:styleId="aff3">
    <w:name w:val="Заголовок для информации об изменениях"/>
    <w:basedOn w:val="1"/>
    <w:next w:val="a"/>
    <w:rsid w:val="009E1272"/>
    <w:pPr>
      <w:widowControl w:val="0"/>
      <w:suppressAutoHyphens/>
      <w:autoSpaceDE w:val="0"/>
      <w:spacing w:before="0" w:beforeAutospacing="0" w:after="0" w:afterAutospacing="0"/>
      <w:jc w:val="both"/>
    </w:pPr>
    <w:rPr>
      <w:rFonts w:ascii="Arial" w:hAnsi="Arial" w:cs="Arial"/>
      <w:b w:val="0"/>
      <w:bCs w:val="0"/>
      <w:kern w:val="0"/>
      <w:sz w:val="20"/>
      <w:szCs w:val="20"/>
      <w:shd w:val="clear" w:color="auto" w:fill="FFFFFF"/>
      <w:lang w:eastAsia="ar-SA"/>
    </w:rPr>
  </w:style>
  <w:style w:type="paragraph" w:customStyle="1" w:styleId="aff4">
    <w:name w:val="Заголовок приложения"/>
    <w:basedOn w:val="a"/>
    <w:next w:val="a"/>
    <w:rsid w:val="009E1272"/>
    <w:pPr>
      <w:widowControl w:val="0"/>
      <w:suppressAutoHyphens/>
      <w:autoSpaceDE w:val="0"/>
      <w:spacing w:after="0" w:line="240" w:lineRule="auto"/>
      <w:jc w:val="right"/>
    </w:pPr>
    <w:rPr>
      <w:rFonts w:ascii="Arial" w:hAnsi="Arial" w:cs="Arial"/>
      <w:sz w:val="24"/>
      <w:szCs w:val="24"/>
      <w:lang w:eastAsia="ar-SA"/>
    </w:rPr>
  </w:style>
  <w:style w:type="paragraph" w:customStyle="1" w:styleId="aff5">
    <w:name w:val="Заголовок распахивающейся части диалога"/>
    <w:basedOn w:val="a"/>
    <w:next w:val="a"/>
    <w:rsid w:val="009E1272"/>
    <w:pPr>
      <w:widowControl w:val="0"/>
      <w:suppressAutoHyphens/>
      <w:autoSpaceDE w:val="0"/>
      <w:spacing w:after="0" w:line="240" w:lineRule="auto"/>
      <w:jc w:val="both"/>
    </w:pPr>
    <w:rPr>
      <w:rFonts w:ascii="Arial" w:hAnsi="Arial" w:cs="Arial"/>
      <w:i/>
      <w:iCs/>
      <w:color w:val="000080"/>
      <w:sz w:val="24"/>
      <w:szCs w:val="24"/>
      <w:lang w:eastAsia="ar-SA"/>
    </w:rPr>
  </w:style>
  <w:style w:type="paragraph" w:customStyle="1" w:styleId="aff6">
    <w:name w:val="Заголовок статьи"/>
    <w:basedOn w:val="a"/>
    <w:next w:val="a"/>
    <w:rsid w:val="009E1272"/>
    <w:pPr>
      <w:widowControl w:val="0"/>
      <w:suppressAutoHyphens/>
      <w:autoSpaceDE w:val="0"/>
      <w:spacing w:after="0" w:line="240" w:lineRule="auto"/>
      <w:ind w:left="1612" w:hanging="892"/>
      <w:jc w:val="both"/>
    </w:pPr>
    <w:rPr>
      <w:rFonts w:ascii="Arial" w:hAnsi="Arial" w:cs="Arial"/>
      <w:sz w:val="24"/>
      <w:szCs w:val="24"/>
      <w:lang w:eastAsia="ar-SA"/>
    </w:rPr>
  </w:style>
  <w:style w:type="paragraph" w:customStyle="1" w:styleId="aff7">
    <w:name w:val="Интерактивный заголовок"/>
    <w:basedOn w:val="afb"/>
    <w:next w:val="a"/>
    <w:rsid w:val="009E1272"/>
    <w:rPr>
      <w:b w:val="0"/>
      <w:bCs w:val="0"/>
      <w:color w:val="auto"/>
      <w:u w:val="single"/>
      <w:shd w:val="clear" w:color="auto" w:fill="auto"/>
    </w:rPr>
  </w:style>
  <w:style w:type="paragraph" w:customStyle="1" w:styleId="aff8">
    <w:name w:val="Текст информации об изменениях"/>
    <w:basedOn w:val="a"/>
    <w:next w:val="a"/>
    <w:rsid w:val="009E1272"/>
    <w:pPr>
      <w:widowControl w:val="0"/>
      <w:suppressAutoHyphens/>
      <w:autoSpaceDE w:val="0"/>
      <w:spacing w:after="0" w:line="240" w:lineRule="auto"/>
      <w:jc w:val="both"/>
    </w:pPr>
    <w:rPr>
      <w:rFonts w:ascii="Arial" w:hAnsi="Arial" w:cs="Arial"/>
      <w:sz w:val="20"/>
      <w:szCs w:val="20"/>
      <w:lang w:eastAsia="ar-SA"/>
    </w:rPr>
  </w:style>
  <w:style w:type="paragraph" w:customStyle="1" w:styleId="aff9">
    <w:name w:val="Информация об изменениях"/>
    <w:basedOn w:val="aff8"/>
    <w:next w:val="a"/>
    <w:rsid w:val="009E1272"/>
    <w:pPr>
      <w:spacing w:before="180"/>
      <w:ind w:left="360" w:right="360"/>
    </w:pPr>
    <w:rPr>
      <w:sz w:val="24"/>
      <w:szCs w:val="24"/>
      <w:shd w:val="clear" w:color="auto" w:fill="EAEFED"/>
    </w:rPr>
  </w:style>
  <w:style w:type="paragraph" w:customStyle="1" w:styleId="affa">
    <w:name w:val="Текст (справка)"/>
    <w:basedOn w:val="a"/>
    <w:next w:val="a"/>
    <w:rsid w:val="009E1272"/>
    <w:pPr>
      <w:widowControl w:val="0"/>
      <w:suppressAutoHyphens/>
      <w:autoSpaceDE w:val="0"/>
      <w:spacing w:after="0" w:line="240" w:lineRule="auto"/>
      <w:ind w:left="170" w:right="170"/>
    </w:pPr>
    <w:rPr>
      <w:rFonts w:ascii="Arial" w:hAnsi="Arial" w:cs="Arial"/>
      <w:sz w:val="24"/>
      <w:szCs w:val="24"/>
      <w:lang w:eastAsia="ar-SA"/>
    </w:rPr>
  </w:style>
  <w:style w:type="paragraph" w:customStyle="1" w:styleId="affb">
    <w:name w:val="Текст (лев. подпись)"/>
    <w:basedOn w:val="a"/>
    <w:next w:val="a"/>
    <w:rsid w:val="009E1272"/>
    <w:pPr>
      <w:widowControl w:val="0"/>
      <w:suppressAutoHyphens/>
      <w:autoSpaceDE w:val="0"/>
      <w:spacing w:after="0" w:line="240" w:lineRule="auto"/>
    </w:pPr>
    <w:rPr>
      <w:rFonts w:ascii="Arial" w:hAnsi="Arial" w:cs="Arial"/>
      <w:sz w:val="24"/>
      <w:szCs w:val="24"/>
      <w:lang w:eastAsia="ar-SA"/>
    </w:rPr>
  </w:style>
  <w:style w:type="paragraph" w:customStyle="1" w:styleId="affc">
    <w:name w:val="Колонтитул (левый)"/>
    <w:basedOn w:val="affb"/>
    <w:next w:val="a"/>
    <w:rsid w:val="009E1272"/>
    <w:pPr>
      <w:jc w:val="both"/>
    </w:pPr>
    <w:rPr>
      <w:sz w:val="16"/>
      <w:szCs w:val="16"/>
    </w:rPr>
  </w:style>
  <w:style w:type="paragraph" w:customStyle="1" w:styleId="affd">
    <w:name w:val="Текст (прав. подпись)"/>
    <w:basedOn w:val="a"/>
    <w:next w:val="a"/>
    <w:rsid w:val="009E1272"/>
    <w:pPr>
      <w:widowControl w:val="0"/>
      <w:suppressAutoHyphens/>
      <w:autoSpaceDE w:val="0"/>
      <w:spacing w:after="0" w:line="240" w:lineRule="auto"/>
      <w:jc w:val="right"/>
    </w:pPr>
    <w:rPr>
      <w:rFonts w:ascii="Arial" w:hAnsi="Arial" w:cs="Arial"/>
      <w:sz w:val="24"/>
      <w:szCs w:val="24"/>
      <w:lang w:eastAsia="ar-SA"/>
    </w:rPr>
  </w:style>
  <w:style w:type="paragraph" w:customStyle="1" w:styleId="affe">
    <w:name w:val="Колонтитул (правый)"/>
    <w:basedOn w:val="affd"/>
    <w:next w:val="a"/>
    <w:rsid w:val="009E1272"/>
    <w:pPr>
      <w:jc w:val="both"/>
    </w:pPr>
    <w:rPr>
      <w:sz w:val="16"/>
      <w:szCs w:val="16"/>
    </w:rPr>
  </w:style>
  <w:style w:type="paragraph" w:customStyle="1" w:styleId="afff">
    <w:name w:val="Комментарий пользователя"/>
    <w:basedOn w:val="aa"/>
    <w:next w:val="a"/>
    <w:rsid w:val="009E1272"/>
    <w:pPr>
      <w:widowControl w:val="0"/>
      <w:suppressAutoHyphens/>
      <w:autoSpaceDN/>
      <w:adjustRightInd/>
      <w:spacing w:before="0"/>
      <w:ind w:left="0"/>
      <w:jc w:val="left"/>
    </w:pPr>
    <w:rPr>
      <w:color w:val="000080"/>
      <w:shd w:val="clear" w:color="auto" w:fill="auto"/>
      <w:lang w:eastAsia="ar-SA"/>
    </w:rPr>
  </w:style>
  <w:style w:type="paragraph" w:customStyle="1" w:styleId="afff0">
    <w:name w:val="Куда обратиться?"/>
    <w:basedOn w:val="a"/>
    <w:next w:val="a"/>
    <w:rsid w:val="009E1272"/>
    <w:pPr>
      <w:widowControl w:val="0"/>
      <w:suppressAutoHyphens/>
      <w:autoSpaceDE w:val="0"/>
      <w:spacing w:after="0" w:line="240" w:lineRule="auto"/>
      <w:jc w:val="both"/>
    </w:pPr>
    <w:rPr>
      <w:rFonts w:ascii="Arial" w:hAnsi="Arial" w:cs="Arial"/>
      <w:sz w:val="24"/>
      <w:szCs w:val="24"/>
      <w:lang w:eastAsia="ar-SA"/>
    </w:rPr>
  </w:style>
  <w:style w:type="paragraph" w:customStyle="1" w:styleId="afff1">
    <w:name w:val="Моноширинный"/>
    <w:basedOn w:val="a"/>
    <w:next w:val="a"/>
    <w:rsid w:val="009E1272"/>
    <w:pPr>
      <w:widowControl w:val="0"/>
      <w:suppressAutoHyphens/>
      <w:autoSpaceDE w:val="0"/>
      <w:spacing w:after="0" w:line="240" w:lineRule="auto"/>
      <w:jc w:val="both"/>
    </w:pPr>
    <w:rPr>
      <w:rFonts w:ascii="Courier New" w:hAnsi="Courier New" w:cs="Courier New"/>
      <w:sz w:val="24"/>
      <w:szCs w:val="24"/>
      <w:lang w:eastAsia="ar-SA"/>
    </w:rPr>
  </w:style>
  <w:style w:type="paragraph" w:customStyle="1" w:styleId="afff2">
    <w:name w:val="Необходимые документы"/>
    <w:basedOn w:val="a"/>
    <w:next w:val="a"/>
    <w:rsid w:val="009E1272"/>
    <w:pPr>
      <w:widowControl w:val="0"/>
      <w:suppressAutoHyphens/>
      <w:autoSpaceDE w:val="0"/>
      <w:spacing w:after="0" w:line="240" w:lineRule="auto"/>
      <w:ind w:left="118"/>
      <w:jc w:val="both"/>
    </w:pPr>
    <w:rPr>
      <w:rFonts w:ascii="Arial" w:hAnsi="Arial" w:cs="Arial"/>
      <w:sz w:val="24"/>
      <w:szCs w:val="24"/>
      <w:lang w:eastAsia="ar-SA"/>
    </w:rPr>
  </w:style>
  <w:style w:type="paragraph" w:customStyle="1" w:styleId="afff3">
    <w:name w:val="Объект"/>
    <w:basedOn w:val="a"/>
    <w:next w:val="a"/>
    <w:rsid w:val="009E1272"/>
    <w:pPr>
      <w:widowControl w:val="0"/>
      <w:suppressAutoHyphens/>
      <w:autoSpaceDE w:val="0"/>
      <w:spacing w:after="0" w:line="240" w:lineRule="auto"/>
      <w:jc w:val="both"/>
    </w:pPr>
    <w:rPr>
      <w:rFonts w:ascii="Arial" w:hAnsi="Arial" w:cs="Arial"/>
      <w:sz w:val="24"/>
      <w:szCs w:val="24"/>
      <w:lang w:eastAsia="ar-SA"/>
    </w:rPr>
  </w:style>
  <w:style w:type="paragraph" w:customStyle="1" w:styleId="afff4">
    <w:name w:val="Таблицы (моноширинный)"/>
    <w:basedOn w:val="a"/>
    <w:next w:val="a"/>
    <w:rsid w:val="009E1272"/>
    <w:pPr>
      <w:widowControl w:val="0"/>
      <w:suppressAutoHyphens/>
      <w:autoSpaceDE w:val="0"/>
      <w:spacing w:after="0" w:line="240" w:lineRule="auto"/>
      <w:jc w:val="both"/>
    </w:pPr>
    <w:rPr>
      <w:rFonts w:ascii="Courier New" w:hAnsi="Courier New" w:cs="Courier New"/>
      <w:sz w:val="24"/>
      <w:szCs w:val="24"/>
      <w:lang w:eastAsia="ar-SA"/>
    </w:rPr>
  </w:style>
  <w:style w:type="paragraph" w:customStyle="1" w:styleId="afff5">
    <w:name w:val="Оглавление"/>
    <w:basedOn w:val="afff4"/>
    <w:next w:val="a"/>
    <w:rsid w:val="009E1272"/>
    <w:pPr>
      <w:ind w:left="140"/>
    </w:pPr>
    <w:rPr>
      <w:rFonts w:ascii="Arial" w:hAnsi="Arial" w:cs="Arial"/>
    </w:rPr>
  </w:style>
  <w:style w:type="paragraph" w:customStyle="1" w:styleId="afff6">
    <w:name w:val="Переменная часть"/>
    <w:basedOn w:val="afc"/>
    <w:next w:val="a"/>
    <w:rsid w:val="009E1272"/>
    <w:rPr>
      <w:rFonts w:ascii="Arial" w:hAnsi="Arial" w:cs="Arial"/>
      <w:sz w:val="20"/>
      <w:szCs w:val="20"/>
    </w:rPr>
  </w:style>
  <w:style w:type="paragraph" w:customStyle="1" w:styleId="afff7">
    <w:name w:val="Подвал для информации об изменениях"/>
    <w:basedOn w:val="1"/>
    <w:next w:val="a"/>
    <w:rsid w:val="009E1272"/>
    <w:pPr>
      <w:widowControl w:val="0"/>
      <w:suppressAutoHyphens/>
      <w:autoSpaceDE w:val="0"/>
      <w:spacing w:before="0" w:beforeAutospacing="0" w:after="0" w:afterAutospacing="0"/>
      <w:jc w:val="both"/>
    </w:pPr>
    <w:rPr>
      <w:rFonts w:ascii="Arial" w:hAnsi="Arial" w:cs="Arial"/>
      <w:b w:val="0"/>
      <w:bCs w:val="0"/>
      <w:kern w:val="0"/>
      <w:sz w:val="20"/>
      <w:szCs w:val="20"/>
      <w:lang w:eastAsia="ar-SA"/>
    </w:rPr>
  </w:style>
  <w:style w:type="paragraph" w:customStyle="1" w:styleId="afff8">
    <w:name w:val="Подзаголовок для информации об изменениях"/>
    <w:basedOn w:val="aff8"/>
    <w:next w:val="a"/>
    <w:rsid w:val="009E1272"/>
    <w:rPr>
      <w:b/>
      <w:bCs/>
      <w:color w:val="000080"/>
      <w:sz w:val="24"/>
      <w:szCs w:val="24"/>
    </w:rPr>
  </w:style>
  <w:style w:type="paragraph" w:customStyle="1" w:styleId="afff9">
    <w:name w:val="Подчёркнуный текст"/>
    <w:basedOn w:val="a"/>
    <w:next w:val="a"/>
    <w:rsid w:val="009E1272"/>
    <w:pPr>
      <w:widowControl w:val="0"/>
      <w:suppressAutoHyphens/>
      <w:autoSpaceDE w:val="0"/>
      <w:spacing w:after="0" w:line="240" w:lineRule="auto"/>
      <w:jc w:val="both"/>
    </w:pPr>
    <w:rPr>
      <w:rFonts w:ascii="Arial" w:hAnsi="Arial" w:cs="Arial"/>
      <w:sz w:val="24"/>
      <w:szCs w:val="24"/>
      <w:lang w:eastAsia="ar-SA"/>
    </w:rPr>
  </w:style>
  <w:style w:type="paragraph" w:customStyle="1" w:styleId="afffa">
    <w:name w:val="Постоянная часть"/>
    <w:basedOn w:val="afc"/>
    <w:next w:val="a"/>
    <w:rsid w:val="009E1272"/>
    <w:rPr>
      <w:rFonts w:ascii="Arial" w:hAnsi="Arial" w:cs="Arial"/>
      <w:sz w:val="22"/>
      <w:szCs w:val="22"/>
    </w:rPr>
  </w:style>
  <w:style w:type="paragraph" w:customStyle="1" w:styleId="afffb">
    <w:name w:val="Пример."/>
    <w:basedOn w:val="a"/>
    <w:next w:val="a"/>
    <w:rsid w:val="009E1272"/>
    <w:pPr>
      <w:widowControl w:val="0"/>
      <w:suppressAutoHyphens/>
      <w:autoSpaceDE w:val="0"/>
      <w:spacing w:after="0" w:line="240" w:lineRule="auto"/>
      <w:ind w:left="118" w:firstLine="602"/>
      <w:jc w:val="both"/>
    </w:pPr>
    <w:rPr>
      <w:rFonts w:ascii="Arial" w:hAnsi="Arial" w:cs="Arial"/>
      <w:sz w:val="24"/>
      <w:szCs w:val="24"/>
      <w:lang w:eastAsia="ar-SA"/>
    </w:rPr>
  </w:style>
  <w:style w:type="paragraph" w:customStyle="1" w:styleId="afffc">
    <w:name w:val="Примечание."/>
    <w:basedOn w:val="aa"/>
    <w:next w:val="a"/>
    <w:rsid w:val="009E1272"/>
    <w:pPr>
      <w:widowControl w:val="0"/>
      <w:suppressAutoHyphens/>
      <w:autoSpaceDN/>
      <w:adjustRightInd/>
      <w:spacing w:before="0"/>
      <w:ind w:left="0"/>
    </w:pPr>
    <w:rPr>
      <w:color w:val="auto"/>
      <w:shd w:val="clear" w:color="auto" w:fill="auto"/>
      <w:lang w:eastAsia="ar-SA"/>
    </w:rPr>
  </w:style>
  <w:style w:type="paragraph" w:customStyle="1" w:styleId="afffd">
    <w:name w:val="Словарная статья"/>
    <w:basedOn w:val="a"/>
    <w:next w:val="a"/>
    <w:rsid w:val="009E1272"/>
    <w:pPr>
      <w:widowControl w:val="0"/>
      <w:suppressAutoHyphens/>
      <w:autoSpaceDE w:val="0"/>
      <w:spacing w:after="0" w:line="240" w:lineRule="auto"/>
      <w:ind w:right="118"/>
      <w:jc w:val="both"/>
    </w:pPr>
    <w:rPr>
      <w:rFonts w:ascii="Arial" w:hAnsi="Arial" w:cs="Arial"/>
      <w:sz w:val="24"/>
      <w:szCs w:val="24"/>
      <w:lang w:eastAsia="ar-SA"/>
    </w:rPr>
  </w:style>
  <w:style w:type="paragraph" w:customStyle="1" w:styleId="afffe">
    <w:name w:val="Ссылка на официальную публикацию"/>
    <w:basedOn w:val="a"/>
    <w:next w:val="a"/>
    <w:rsid w:val="009E1272"/>
    <w:pPr>
      <w:widowControl w:val="0"/>
      <w:suppressAutoHyphens/>
      <w:autoSpaceDE w:val="0"/>
      <w:spacing w:after="0" w:line="240" w:lineRule="auto"/>
      <w:jc w:val="both"/>
    </w:pPr>
    <w:rPr>
      <w:rFonts w:ascii="Arial" w:hAnsi="Arial" w:cs="Arial"/>
      <w:sz w:val="24"/>
      <w:szCs w:val="24"/>
      <w:lang w:eastAsia="ar-SA"/>
    </w:rPr>
  </w:style>
  <w:style w:type="paragraph" w:customStyle="1" w:styleId="affff">
    <w:name w:val="Текст в таблице"/>
    <w:basedOn w:val="a4"/>
    <w:next w:val="a"/>
    <w:rsid w:val="009E1272"/>
    <w:pPr>
      <w:suppressAutoHyphens/>
      <w:autoSpaceDN/>
      <w:adjustRightInd/>
      <w:ind w:firstLine="500"/>
    </w:pPr>
    <w:rPr>
      <w:rFonts w:cs="Arial"/>
      <w:lang w:eastAsia="ar-SA"/>
    </w:rPr>
  </w:style>
  <w:style w:type="paragraph" w:customStyle="1" w:styleId="affff0">
    <w:name w:val="Технический комментарий"/>
    <w:basedOn w:val="a"/>
    <w:next w:val="a"/>
    <w:rsid w:val="009E1272"/>
    <w:pPr>
      <w:widowControl w:val="0"/>
      <w:suppressAutoHyphens/>
      <w:autoSpaceDE w:val="0"/>
      <w:spacing w:after="0" w:line="240" w:lineRule="auto"/>
    </w:pPr>
    <w:rPr>
      <w:rFonts w:ascii="Arial" w:hAnsi="Arial" w:cs="Arial"/>
      <w:sz w:val="24"/>
      <w:szCs w:val="24"/>
      <w:shd w:val="clear" w:color="auto" w:fill="FFFF00"/>
      <w:lang w:eastAsia="ar-SA"/>
    </w:rPr>
  </w:style>
  <w:style w:type="paragraph" w:customStyle="1" w:styleId="affff1">
    <w:name w:val="Центрированный (таблица)"/>
    <w:basedOn w:val="a4"/>
    <w:next w:val="a"/>
    <w:rsid w:val="009E1272"/>
    <w:pPr>
      <w:suppressAutoHyphens/>
      <w:autoSpaceDN/>
      <w:adjustRightInd/>
      <w:jc w:val="center"/>
    </w:pPr>
    <w:rPr>
      <w:rFonts w:cs="Arial"/>
      <w:lang w:eastAsia="ar-SA"/>
    </w:rPr>
  </w:style>
  <w:style w:type="paragraph" w:customStyle="1" w:styleId="affff2">
    <w:name w:val="Знак Знак Знак Знак"/>
    <w:basedOn w:val="a"/>
    <w:rsid w:val="009E1272"/>
    <w:pPr>
      <w:suppressAutoHyphens/>
      <w:spacing w:after="160" w:line="240" w:lineRule="exact"/>
    </w:pPr>
    <w:rPr>
      <w:rFonts w:ascii="Verdana" w:hAnsi="Verdana" w:cs="Verdana"/>
      <w:sz w:val="20"/>
      <w:szCs w:val="20"/>
      <w:lang w:val="en-US" w:eastAsia="ar-SA"/>
    </w:rPr>
  </w:style>
  <w:style w:type="paragraph" w:customStyle="1" w:styleId="ConsPlusNormal">
    <w:name w:val="ConsPlusNormal"/>
    <w:rsid w:val="009E1272"/>
    <w:pPr>
      <w:widowControl w:val="0"/>
      <w:suppressAutoHyphens/>
      <w:autoSpaceDE w:val="0"/>
      <w:ind w:firstLine="720"/>
    </w:pPr>
    <w:rPr>
      <w:rFonts w:ascii="Arial" w:eastAsia="Arial" w:hAnsi="Arial" w:cs="Arial"/>
      <w:lang w:eastAsia="ar-SA"/>
    </w:rPr>
  </w:style>
  <w:style w:type="paragraph" w:styleId="affff3">
    <w:name w:val="Balloon Text"/>
    <w:basedOn w:val="a"/>
    <w:link w:val="affff4"/>
    <w:rsid w:val="009E1272"/>
    <w:pPr>
      <w:widowControl w:val="0"/>
      <w:suppressAutoHyphens/>
      <w:autoSpaceDE w:val="0"/>
      <w:spacing w:after="0" w:line="240" w:lineRule="auto"/>
    </w:pPr>
    <w:rPr>
      <w:rFonts w:ascii="Tahoma" w:hAnsi="Tahoma" w:cs="Tahoma"/>
      <w:sz w:val="16"/>
      <w:szCs w:val="16"/>
      <w:lang w:eastAsia="ar-SA"/>
    </w:rPr>
  </w:style>
  <w:style w:type="character" w:customStyle="1" w:styleId="affff4">
    <w:name w:val="Текст выноски Знак"/>
    <w:link w:val="affff3"/>
    <w:rsid w:val="009E1272"/>
    <w:rPr>
      <w:rFonts w:ascii="Tahoma" w:hAnsi="Tahoma" w:cs="Tahoma"/>
      <w:sz w:val="16"/>
      <w:szCs w:val="16"/>
      <w:lang w:eastAsia="ar-SA"/>
    </w:rPr>
  </w:style>
  <w:style w:type="paragraph" w:customStyle="1" w:styleId="s1">
    <w:name w:val="s_1"/>
    <w:basedOn w:val="a"/>
    <w:rsid w:val="009E1272"/>
    <w:pPr>
      <w:suppressAutoHyphens/>
      <w:spacing w:after="0" w:line="240" w:lineRule="auto"/>
      <w:ind w:firstLine="720"/>
      <w:jc w:val="both"/>
    </w:pPr>
    <w:rPr>
      <w:rFonts w:ascii="Arial" w:hAnsi="Arial" w:cs="Arial"/>
      <w:sz w:val="26"/>
      <w:szCs w:val="26"/>
      <w:lang w:eastAsia="ar-SA"/>
    </w:rPr>
  </w:style>
  <w:style w:type="paragraph" w:customStyle="1" w:styleId="affff5">
    <w:name w:val="Знак"/>
    <w:basedOn w:val="a"/>
    <w:rsid w:val="009E1272"/>
    <w:pPr>
      <w:suppressAutoHyphens/>
      <w:spacing w:after="160" w:line="240" w:lineRule="exact"/>
    </w:pPr>
    <w:rPr>
      <w:rFonts w:ascii="Arial" w:hAnsi="Arial" w:cs="Arial"/>
      <w:sz w:val="20"/>
      <w:szCs w:val="20"/>
      <w:lang w:val="fr-FR" w:eastAsia="ar-SA"/>
    </w:rPr>
  </w:style>
  <w:style w:type="paragraph" w:customStyle="1" w:styleId="affff6">
    <w:name w:val="Содержимое врезки"/>
    <w:basedOn w:val="afd"/>
    <w:rsid w:val="009E127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0191362.0" TargetMode="Externa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garantF1://12012604.78" TargetMode="Externa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garantF1://10800200.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garantF1://70413356.1000" TargetMode="External"/><Relationship Id="rId10" Type="http://schemas.openxmlformats.org/officeDocument/2006/relationships/hyperlink" Target="garantF1://48154591.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5240360.0" TargetMode="External"/><Relationship Id="rId14" Type="http://schemas.openxmlformats.org/officeDocument/2006/relationships/hyperlink" Target="garantF1://70468284.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20</Pages>
  <Words>4129</Words>
  <Characters>29693</Characters>
  <Application>Microsoft Office Word</Application>
  <DocSecurity>0</DocSecurity>
  <Lines>2699</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ihofg</Company>
  <LinksUpToDate>false</LinksUpToDate>
  <CharactersWithSpaces>33509</CharactersWithSpaces>
  <SharedDoc>false</SharedDoc>
  <HLinks>
    <vt:vector size="96" baseType="variant">
      <vt:variant>
        <vt:i4>2621459</vt:i4>
      </vt:variant>
      <vt:variant>
        <vt:i4>45</vt:i4>
      </vt:variant>
      <vt:variant>
        <vt:i4>0</vt:i4>
      </vt:variant>
      <vt:variant>
        <vt:i4>5</vt:i4>
      </vt:variant>
      <vt:variant>
        <vt:lpwstr/>
      </vt:variant>
      <vt:variant>
        <vt:lpwstr>sub_1032</vt:lpwstr>
      </vt:variant>
      <vt:variant>
        <vt:i4>2228241</vt:i4>
      </vt:variant>
      <vt:variant>
        <vt:i4>42</vt:i4>
      </vt:variant>
      <vt:variant>
        <vt:i4>0</vt:i4>
      </vt:variant>
      <vt:variant>
        <vt:i4>5</vt:i4>
      </vt:variant>
      <vt:variant>
        <vt:lpwstr/>
      </vt:variant>
      <vt:variant>
        <vt:lpwstr>sub_1018</vt:lpwstr>
      </vt:variant>
      <vt:variant>
        <vt:i4>2621456</vt:i4>
      </vt:variant>
      <vt:variant>
        <vt:i4>39</vt:i4>
      </vt:variant>
      <vt:variant>
        <vt:i4>0</vt:i4>
      </vt:variant>
      <vt:variant>
        <vt:i4>5</vt:i4>
      </vt:variant>
      <vt:variant>
        <vt:lpwstr/>
      </vt:variant>
      <vt:variant>
        <vt:lpwstr>sub_1200</vt:lpwstr>
      </vt:variant>
      <vt:variant>
        <vt:i4>2686994</vt:i4>
      </vt:variant>
      <vt:variant>
        <vt:i4>36</vt:i4>
      </vt:variant>
      <vt:variant>
        <vt:i4>0</vt:i4>
      </vt:variant>
      <vt:variant>
        <vt:i4>5</vt:i4>
      </vt:variant>
      <vt:variant>
        <vt:lpwstr/>
      </vt:variant>
      <vt:variant>
        <vt:lpwstr>sub_1023</vt:lpwstr>
      </vt:variant>
      <vt:variant>
        <vt:i4>2293777</vt:i4>
      </vt:variant>
      <vt:variant>
        <vt:i4>33</vt:i4>
      </vt:variant>
      <vt:variant>
        <vt:i4>0</vt:i4>
      </vt:variant>
      <vt:variant>
        <vt:i4>5</vt:i4>
      </vt:variant>
      <vt:variant>
        <vt:lpwstr/>
      </vt:variant>
      <vt:variant>
        <vt:lpwstr>sub_1019</vt:lpwstr>
      </vt:variant>
      <vt:variant>
        <vt:i4>2949137</vt:i4>
      </vt:variant>
      <vt:variant>
        <vt:i4>30</vt:i4>
      </vt:variant>
      <vt:variant>
        <vt:i4>0</vt:i4>
      </vt:variant>
      <vt:variant>
        <vt:i4>5</vt:i4>
      </vt:variant>
      <vt:variant>
        <vt:lpwstr/>
      </vt:variant>
      <vt:variant>
        <vt:lpwstr>sub_1017</vt:lpwstr>
      </vt:variant>
      <vt:variant>
        <vt:i4>2949137</vt:i4>
      </vt:variant>
      <vt:variant>
        <vt:i4>27</vt:i4>
      </vt:variant>
      <vt:variant>
        <vt:i4>0</vt:i4>
      </vt:variant>
      <vt:variant>
        <vt:i4>5</vt:i4>
      </vt:variant>
      <vt:variant>
        <vt:lpwstr/>
      </vt:variant>
      <vt:variant>
        <vt:lpwstr>sub_1017</vt:lpwstr>
      </vt:variant>
      <vt:variant>
        <vt:i4>6422587</vt:i4>
      </vt:variant>
      <vt:variant>
        <vt:i4>24</vt:i4>
      </vt:variant>
      <vt:variant>
        <vt:i4>0</vt:i4>
      </vt:variant>
      <vt:variant>
        <vt:i4>5</vt:i4>
      </vt:variant>
      <vt:variant>
        <vt:lpwstr>garantf1://10800200.1/</vt:lpwstr>
      </vt:variant>
      <vt:variant>
        <vt:lpwstr/>
      </vt:variant>
      <vt:variant>
        <vt:i4>4259853</vt:i4>
      </vt:variant>
      <vt:variant>
        <vt:i4>21</vt:i4>
      </vt:variant>
      <vt:variant>
        <vt:i4>0</vt:i4>
      </vt:variant>
      <vt:variant>
        <vt:i4>5</vt:i4>
      </vt:variant>
      <vt:variant>
        <vt:lpwstr>garantf1://70413356.1000/</vt:lpwstr>
      </vt:variant>
      <vt:variant>
        <vt:lpwstr/>
      </vt:variant>
      <vt:variant>
        <vt:i4>4653065</vt:i4>
      </vt:variant>
      <vt:variant>
        <vt:i4>18</vt:i4>
      </vt:variant>
      <vt:variant>
        <vt:i4>0</vt:i4>
      </vt:variant>
      <vt:variant>
        <vt:i4>5</vt:i4>
      </vt:variant>
      <vt:variant>
        <vt:lpwstr>garantf1://70468284.1000/</vt:lpwstr>
      </vt:variant>
      <vt:variant>
        <vt:lpwstr/>
      </vt:variant>
      <vt:variant>
        <vt:i4>2949137</vt:i4>
      </vt:variant>
      <vt:variant>
        <vt:i4>15</vt:i4>
      </vt:variant>
      <vt:variant>
        <vt:i4>0</vt:i4>
      </vt:variant>
      <vt:variant>
        <vt:i4>5</vt:i4>
      </vt:variant>
      <vt:variant>
        <vt:lpwstr/>
      </vt:variant>
      <vt:variant>
        <vt:lpwstr>sub_1017</vt:lpwstr>
      </vt:variant>
      <vt:variant>
        <vt:i4>6488113</vt:i4>
      </vt:variant>
      <vt:variant>
        <vt:i4>12</vt:i4>
      </vt:variant>
      <vt:variant>
        <vt:i4>0</vt:i4>
      </vt:variant>
      <vt:variant>
        <vt:i4>5</vt:i4>
      </vt:variant>
      <vt:variant>
        <vt:lpwstr>garantf1://48154591.0/</vt:lpwstr>
      </vt:variant>
      <vt:variant>
        <vt:lpwstr/>
      </vt:variant>
      <vt:variant>
        <vt:i4>2752528</vt:i4>
      </vt:variant>
      <vt:variant>
        <vt:i4>9</vt:i4>
      </vt:variant>
      <vt:variant>
        <vt:i4>0</vt:i4>
      </vt:variant>
      <vt:variant>
        <vt:i4>5</vt:i4>
      </vt:variant>
      <vt:variant>
        <vt:lpwstr/>
      </vt:variant>
      <vt:variant>
        <vt:lpwstr>sub_1000</vt:lpwstr>
      </vt:variant>
      <vt:variant>
        <vt:i4>7209018</vt:i4>
      </vt:variant>
      <vt:variant>
        <vt:i4>6</vt:i4>
      </vt:variant>
      <vt:variant>
        <vt:i4>0</vt:i4>
      </vt:variant>
      <vt:variant>
        <vt:i4>5</vt:i4>
      </vt:variant>
      <vt:variant>
        <vt:lpwstr>garantf1://15240360.0/</vt:lpwstr>
      </vt:variant>
      <vt:variant>
        <vt:lpwstr/>
      </vt:variant>
      <vt:variant>
        <vt:i4>6946864</vt:i4>
      </vt:variant>
      <vt:variant>
        <vt:i4>3</vt:i4>
      </vt:variant>
      <vt:variant>
        <vt:i4>0</vt:i4>
      </vt:variant>
      <vt:variant>
        <vt:i4>5</vt:i4>
      </vt:variant>
      <vt:variant>
        <vt:lpwstr>garantf1://70191362.0/</vt:lpwstr>
      </vt:variant>
      <vt:variant>
        <vt:lpwstr/>
      </vt:variant>
      <vt:variant>
        <vt:i4>8323134</vt:i4>
      </vt:variant>
      <vt:variant>
        <vt:i4>0</vt:i4>
      </vt:variant>
      <vt:variant>
        <vt:i4>0</vt:i4>
      </vt:variant>
      <vt:variant>
        <vt:i4>5</vt:i4>
      </vt:variant>
      <vt:variant>
        <vt:lpwstr>garantf1://12012604.78/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difi</dc:creator>
  <cp:lastModifiedBy>Olga Brenduk</cp:lastModifiedBy>
  <cp:revision>37</cp:revision>
  <cp:lastPrinted>2019-04-29T13:14:00Z</cp:lastPrinted>
  <dcterms:created xsi:type="dcterms:W3CDTF">2019-04-26T06:47:00Z</dcterms:created>
  <dcterms:modified xsi:type="dcterms:W3CDTF">2019-05-07T12:08:00Z</dcterms:modified>
</cp:coreProperties>
</file>