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Default="008A195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95E" w:rsidRPr="003B2EA5" w:rsidRDefault="008A195E" w:rsidP="008A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AE2" w:rsidRPr="003B2EA5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EA5">
        <w:rPr>
          <w:rFonts w:ascii="Times New Roman" w:hAnsi="Times New Roman"/>
          <w:b/>
          <w:bCs/>
          <w:sz w:val="28"/>
          <w:szCs w:val="28"/>
        </w:rPr>
        <w:t>«</w:t>
      </w:r>
      <w:r w:rsidRPr="003B2EA5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3B2EA5">
        <w:rPr>
          <w:rFonts w:ascii="Times New Roman" w:hAnsi="Times New Roman"/>
          <w:b/>
          <w:bCs/>
          <w:sz w:val="28"/>
          <w:szCs w:val="28"/>
        </w:rPr>
        <w:t>»</w:t>
      </w:r>
      <w:r w:rsidR="0014024E">
        <w:rPr>
          <w:rFonts w:ascii="Times New Roman" w:hAnsi="Times New Roman"/>
          <w:b/>
          <w:bCs/>
          <w:sz w:val="28"/>
          <w:szCs w:val="28"/>
        </w:rPr>
        <w:t xml:space="preserve"> и о признании утратившим силу законодате</w:t>
      </w:r>
      <w:r w:rsidR="008A195E">
        <w:rPr>
          <w:rFonts w:ascii="Times New Roman" w:hAnsi="Times New Roman"/>
          <w:b/>
          <w:bCs/>
          <w:sz w:val="28"/>
          <w:szCs w:val="28"/>
        </w:rPr>
        <w:t>льного акта Ульяновской области</w:t>
      </w:r>
      <w:r w:rsidR="00393628">
        <w:rPr>
          <w:rFonts w:ascii="Times New Roman" w:hAnsi="Times New Roman"/>
          <w:b/>
          <w:bCs/>
          <w:sz w:val="28"/>
          <w:szCs w:val="28"/>
        </w:rPr>
        <w:t>»</w:t>
      </w:r>
    </w:p>
    <w:p w:rsidR="00E512A9" w:rsidRDefault="00E512A9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2A9" w:rsidRDefault="00E512A9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2A9" w:rsidRPr="00E512A9" w:rsidRDefault="00E512A9" w:rsidP="00E512A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D54BBF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512A9">
        <w:rPr>
          <w:rFonts w:ascii="Times New Roman" w:hAnsi="Times New Roman"/>
          <w:bCs/>
          <w:sz w:val="24"/>
          <w:szCs w:val="24"/>
          <w:lang w:eastAsia="ru-RU"/>
        </w:rPr>
        <w:t>Принят Законодательным Собранием Ульяновской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 июня 2019 года</w:t>
      </w:r>
    </w:p>
    <w:p w:rsidR="00C02D89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95E" w:rsidRDefault="008A195E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B51" w:rsidRDefault="005F0B51" w:rsidP="008A1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тья 1</w:t>
      </w:r>
    </w:p>
    <w:p w:rsidR="00512C95" w:rsidRDefault="00512C95" w:rsidP="008A1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24E" w:rsidRPr="003B2EA5" w:rsidRDefault="0014024E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7673" w:rsidRPr="00691CA7" w:rsidRDefault="007205ED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EA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3B2EA5">
        <w:rPr>
          <w:rFonts w:ascii="Times New Roman" w:hAnsi="Times New Roman"/>
          <w:color w:val="000000"/>
          <w:sz w:val="28"/>
          <w:szCs w:val="28"/>
          <w:lang w:eastAsia="ru-RU"/>
        </w:rPr>
        <w:t>Закон Ульяновской области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r w:rsidR="00393628">
        <w:rPr>
          <w:rFonts w:ascii="Times New Roman" w:hAnsi="Times New Roman"/>
          <w:sz w:val="28"/>
          <w:szCs w:val="28"/>
        </w:rPr>
        <w:t xml:space="preserve"> </w:t>
      </w:r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r w:rsidR="009C21B9">
        <w:rPr>
          <w:rFonts w:ascii="Times New Roman" w:hAnsi="Times New Roman"/>
          <w:sz w:val="28"/>
          <w:szCs w:val="28"/>
          <w:lang w:eastAsia="ru-RU"/>
        </w:rPr>
        <w:t>Ульяновская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192; от 02.08.2016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 w:rsidRPr="00E461CC">
        <w:rPr>
          <w:rFonts w:ascii="Times New Roman" w:hAnsi="Times New Roman"/>
          <w:sz w:val="28"/>
          <w:szCs w:val="28"/>
          <w:lang w:eastAsia="ru-RU"/>
        </w:rPr>
        <w:br/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C761F3" w:rsidRPr="00E461C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691CA7">
        <w:rPr>
          <w:rFonts w:ascii="Times New Roman" w:hAnsi="Times New Roman"/>
          <w:sz w:val="28"/>
          <w:szCs w:val="28"/>
          <w:lang w:eastAsia="ru-RU"/>
        </w:rPr>
        <w:t xml:space="preserve">от 27.04.2018 № 29; от 04.09.2018 № 64; </w:t>
      </w:r>
      <w:r w:rsidR="00CD243D">
        <w:rPr>
          <w:rFonts w:ascii="Times New Roman" w:hAnsi="Times New Roman"/>
          <w:sz w:val="28"/>
          <w:szCs w:val="28"/>
          <w:lang w:eastAsia="ru-RU"/>
        </w:rPr>
        <w:t>от 02.11.2018 № 81</w:t>
      </w:r>
      <w:r w:rsidR="004A1494">
        <w:rPr>
          <w:rFonts w:ascii="Times New Roman" w:hAnsi="Times New Roman"/>
          <w:sz w:val="28"/>
          <w:szCs w:val="28"/>
          <w:lang w:eastAsia="ru-RU"/>
        </w:rPr>
        <w:t>;</w:t>
      </w:r>
      <w:r w:rsidR="004A1494">
        <w:rPr>
          <w:rFonts w:ascii="Times New Roman" w:hAnsi="Times New Roman"/>
          <w:sz w:val="28"/>
          <w:szCs w:val="28"/>
          <w:lang w:eastAsia="ru-RU"/>
        </w:rPr>
        <w:br/>
        <w:t>от 15.03.2019 № 18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461CC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4A1494" w:rsidRDefault="007C7673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>в части 1 статьи 3 цифр</w:t>
      </w:r>
      <w:r w:rsidR="003B2EA5" w:rsidRPr="003B2EA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«85» заменить цифр</w:t>
      </w:r>
      <w:r w:rsidR="003B2EA5" w:rsidRPr="003B2EA5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281088" w:rsidRPr="003B2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«90»;</w:t>
      </w:r>
    </w:p>
    <w:p w:rsidR="004A1494" w:rsidRPr="004A1494" w:rsidRDefault="009327E7" w:rsidP="00140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494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393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7CE1" w:rsidRPr="004A1494">
        <w:rPr>
          <w:rFonts w:ascii="Times New Roman" w:hAnsi="Times New Roman"/>
          <w:sz w:val="28"/>
          <w:szCs w:val="28"/>
          <w:lang w:eastAsia="ru-RU"/>
        </w:rPr>
        <w:t>стать</w:t>
      </w:r>
      <w:r w:rsidR="004A1494" w:rsidRPr="004A1494">
        <w:rPr>
          <w:rFonts w:ascii="Times New Roman" w:hAnsi="Times New Roman"/>
          <w:sz w:val="28"/>
          <w:szCs w:val="28"/>
          <w:lang w:eastAsia="ru-RU"/>
        </w:rPr>
        <w:t>ю</w:t>
      </w:r>
      <w:r w:rsidR="00317CE1" w:rsidRPr="004A1494">
        <w:rPr>
          <w:rFonts w:ascii="Times New Roman" w:hAnsi="Times New Roman"/>
          <w:sz w:val="28"/>
          <w:szCs w:val="28"/>
          <w:lang w:eastAsia="ru-RU"/>
        </w:rPr>
        <w:t xml:space="preserve"> 10 </w:t>
      </w:r>
      <w:r w:rsidR="004A1494" w:rsidRPr="004A1494">
        <w:rPr>
          <w:rFonts w:ascii="Times New Roman" w:hAnsi="Times New Roman"/>
          <w:sz w:val="28"/>
          <w:szCs w:val="28"/>
          <w:lang w:eastAsia="ru-RU"/>
        </w:rPr>
        <w:t>признать</w:t>
      </w:r>
      <w:r w:rsidR="004A1494">
        <w:rPr>
          <w:rFonts w:ascii="Times New Roman" w:hAnsi="Times New Roman"/>
          <w:sz w:val="28"/>
          <w:szCs w:val="28"/>
          <w:lang w:eastAsia="ru-RU"/>
        </w:rPr>
        <w:t xml:space="preserve"> утратившей силу.</w:t>
      </w:r>
    </w:p>
    <w:p w:rsidR="005F0B51" w:rsidRDefault="005F0B51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17"/>
      <w:bookmarkEnd w:id="1"/>
    </w:p>
    <w:p w:rsidR="008A195E" w:rsidRDefault="008A195E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0B51" w:rsidRDefault="005F0B51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татья 2</w:t>
      </w:r>
    </w:p>
    <w:p w:rsidR="00E512A9" w:rsidRDefault="00E512A9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12A9" w:rsidRDefault="00E512A9" w:rsidP="001402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4EBC" w:rsidRPr="005F0B51" w:rsidRDefault="005F0B51" w:rsidP="005F0B51">
      <w:pPr>
        <w:pStyle w:val="a3"/>
        <w:tabs>
          <w:tab w:val="left" w:pos="8100"/>
        </w:tabs>
        <w:spacing w:line="360" w:lineRule="auto"/>
        <w:ind w:firstLine="709"/>
        <w:rPr>
          <w:szCs w:val="28"/>
        </w:rPr>
      </w:pPr>
      <w:r w:rsidRPr="005F0B51">
        <w:rPr>
          <w:szCs w:val="28"/>
        </w:rPr>
        <w:t xml:space="preserve">Признать Закон Ульяновской области от 1 апреля 2015 года № 29-ЗО </w:t>
      </w:r>
      <w:r>
        <w:rPr>
          <w:szCs w:val="28"/>
        </w:rPr>
        <w:br/>
      </w:r>
      <w:r w:rsidRPr="005F0B51">
        <w:rPr>
          <w:szCs w:val="28"/>
        </w:rPr>
        <w:t>«</w:t>
      </w:r>
      <w:r>
        <w:rPr>
          <w:szCs w:val="28"/>
        </w:rPr>
        <w:t xml:space="preserve">О внесении изменения в Закон Ульяновской области </w:t>
      </w:r>
      <w:r w:rsidRPr="00B239CB">
        <w:rPr>
          <w:color w:val="000000"/>
          <w:szCs w:val="28"/>
        </w:rPr>
        <w:t xml:space="preserve">«О регулировании некоторых вопросов в сфере обеспечения проведения капитального ремонта </w:t>
      </w:r>
      <w:r w:rsidRPr="00B239CB">
        <w:rPr>
          <w:color w:val="000000"/>
          <w:szCs w:val="28"/>
        </w:rPr>
        <w:lastRenderedPageBreak/>
        <w:t>общего имущества в многоквартирных домах, расположенных на территории Ульяновской области</w:t>
      </w:r>
      <w:r w:rsidRPr="00900694">
        <w:rPr>
          <w:szCs w:val="28"/>
        </w:rPr>
        <w:t>»</w:t>
      </w:r>
      <w:r>
        <w:rPr>
          <w:szCs w:val="28"/>
        </w:rPr>
        <w:t xml:space="preserve"> («Ульяновская правда» от 06.</w:t>
      </w:r>
      <w:r w:rsidR="0014024E">
        <w:rPr>
          <w:szCs w:val="28"/>
        </w:rPr>
        <w:t>04.2015 № 44) утратившим силу.</w:t>
      </w:r>
    </w:p>
    <w:p w:rsidR="00802619" w:rsidRPr="008A195E" w:rsidRDefault="00802619" w:rsidP="009D732F">
      <w:pPr>
        <w:pStyle w:val="a3"/>
        <w:tabs>
          <w:tab w:val="left" w:pos="8100"/>
        </w:tabs>
        <w:jc w:val="left"/>
        <w:rPr>
          <w:b/>
          <w:sz w:val="16"/>
          <w:szCs w:val="28"/>
        </w:rPr>
      </w:pPr>
    </w:p>
    <w:p w:rsidR="008A195E" w:rsidRPr="003B2EA5" w:rsidRDefault="008A195E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D94EBC" w:rsidRPr="003B2EA5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3B2EA5">
        <w:rPr>
          <w:b/>
          <w:szCs w:val="28"/>
        </w:rPr>
        <w:t>Губернатор</w:t>
      </w:r>
      <w:r w:rsidR="00E512A9">
        <w:rPr>
          <w:b/>
          <w:szCs w:val="28"/>
        </w:rPr>
        <w:t xml:space="preserve"> 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</w:t>
      </w:r>
      <w:r w:rsidR="00E512A9">
        <w:rPr>
          <w:b/>
          <w:szCs w:val="28"/>
        </w:rPr>
        <w:t xml:space="preserve">                                             </w:t>
      </w:r>
      <w:r w:rsidRPr="00532A17">
        <w:rPr>
          <w:b/>
          <w:szCs w:val="28"/>
        </w:rPr>
        <w:t>С.И.Морозов</w:t>
      </w:r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EA5" w:rsidRPr="003B2EA5" w:rsidRDefault="003B2EA5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Pr="003B2EA5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3B2EA5" w:rsidRDefault="00475591" w:rsidP="008A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>г. Ульяно</w:t>
      </w:r>
      <w:r w:rsidR="00900694" w:rsidRPr="003B2EA5">
        <w:rPr>
          <w:rFonts w:ascii="Times New Roman" w:hAnsi="Times New Roman"/>
          <w:sz w:val="28"/>
          <w:szCs w:val="28"/>
        </w:rPr>
        <w:t>в</w:t>
      </w:r>
      <w:r w:rsidRPr="003B2EA5">
        <w:rPr>
          <w:rFonts w:ascii="Times New Roman" w:hAnsi="Times New Roman"/>
          <w:sz w:val="28"/>
          <w:szCs w:val="28"/>
        </w:rPr>
        <w:t>ск</w:t>
      </w:r>
    </w:p>
    <w:p w:rsidR="00475591" w:rsidRPr="003B2EA5" w:rsidRDefault="001614D1" w:rsidP="008A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EA5">
        <w:rPr>
          <w:rFonts w:ascii="Times New Roman" w:hAnsi="Times New Roman"/>
          <w:sz w:val="28"/>
          <w:szCs w:val="28"/>
        </w:rPr>
        <w:t>___ ____________201</w:t>
      </w:r>
      <w:r w:rsidR="007C7673" w:rsidRPr="003B2EA5">
        <w:rPr>
          <w:rFonts w:ascii="Times New Roman" w:hAnsi="Times New Roman"/>
          <w:sz w:val="28"/>
          <w:szCs w:val="28"/>
        </w:rPr>
        <w:t>9</w:t>
      </w:r>
      <w:r w:rsidR="00475591" w:rsidRPr="003B2EA5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3B2EA5" w:rsidRDefault="008A195E" w:rsidP="008A195E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№____-ЗО</w:t>
      </w:r>
    </w:p>
    <w:sectPr w:rsidR="00481CA2" w:rsidRPr="003B2EA5" w:rsidSect="00512C95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EF" w:rsidRDefault="000C5FEF" w:rsidP="00CA6D59">
      <w:pPr>
        <w:spacing w:after="0" w:line="240" w:lineRule="auto"/>
      </w:pPr>
      <w:r>
        <w:separator/>
      </w:r>
    </w:p>
  </w:endnote>
  <w:endnote w:type="continuationSeparator" w:id="0">
    <w:p w:rsidR="000C5FEF" w:rsidRDefault="000C5FEF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25" w:rsidRPr="00F46B6D" w:rsidRDefault="008A195E" w:rsidP="00F46B6D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2705км1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EF" w:rsidRDefault="000C5FEF" w:rsidP="00CA6D59">
      <w:pPr>
        <w:spacing w:after="0" w:line="240" w:lineRule="auto"/>
      </w:pPr>
      <w:r>
        <w:separator/>
      </w:r>
    </w:p>
  </w:footnote>
  <w:footnote w:type="continuationSeparator" w:id="0">
    <w:p w:rsidR="000C5FEF" w:rsidRDefault="000C5FEF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25" w:rsidRPr="00FC0AE8" w:rsidRDefault="0012762A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="00530625"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872D2E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F"/>
    <w:rsid w:val="0000447A"/>
    <w:rsid w:val="00007CDD"/>
    <w:rsid w:val="0003058D"/>
    <w:rsid w:val="00063437"/>
    <w:rsid w:val="00071CD0"/>
    <w:rsid w:val="00080715"/>
    <w:rsid w:val="000837CC"/>
    <w:rsid w:val="00094FB5"/>
    <w:rsid w:val="000C2467"/>
    <w:rsid w:val="000C5FEF"/>
    <w:rsid w:val="000D306F"/>
    <w:rsid w:val="000F1715"/>
    <w:rsid w:val="000F7173"/>
    <w:rsid w:val="001047C9"/>
    <w:rsid w:val="001066A9"/>
    <w:rsid w:val="0011070F"/>
    <w:rsid w:val="00126C12"/>
    <w:rsid w:val="0012762A"/>
    <w:rsid w:val="001304C8"/>
    <w:rsid w:val="00132641"/>
    <w:rsid w:val="0014024E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3628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75591"/>
    <w:rsid w:val="00481CA2"/>
    <w:rsid w:val="00485A58"/>
    <w:rsid w:val="004A1099"/>
    <w:rsid w:val="004A13C2"/>
    <w:rsid w:val="004A1494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6D31"/>
    <w:rsid w:val="005F0B51"/>
    <w:rsid w:val="005F76D7"/>
    <w:rsid w:val="00611C16"/>
    <w:rsid w:val="00615043"/>
    <w:rsid w:val="00653EC8"/>
    <w:rsid w:val="00665620"/>
    <w:rsid w:val="00665CC6"/>
    <w:rsid w:val="00666115"/>
    <w:rsid w:val="00691CA7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5B00"/>
    <w:rsid w:val="008232C7"/>
    <w:rsid w:val="00851B3E"/>
    <w:rsid w:val="00867B40"/>
    <w:rsid w:val="00872372"/>
    <w:rsid w:val="00872D2E"/>
    <w:rsid w:val="00882ACA"/>
    <w:rsid w:val="008A184E"/>
    <w:rsid w:val="008A195E"/>
    <w:rsid w:val="008E182A"/>
    <w:rsid w:val="008E1DC3"/>
    <w:rsid w:val="008F4178"/>
    <w:rsid w:val="008F64FB"/>
    <w:rsid w:val="00900694"/>
    <w:rsid w:val="0090462A"/>
    <w:rsid w:val="0090775A"/>
    <w:rsid w:val="009327E7"/>
    <w:rsid w:val="00937F11"/>
    <w:rsid w:val="00942781"/>
    <w:rsid w:val="009611D5"/>
    <w:rsid w:val="00974146"/>
    <w:rsid w:val="00974201"/>
    <w:rsid w:val="0099242A"/>
    <w:rsid w:val="009952DD"/>
    <w:rsid w:val="009C21B9"/>
    <w:rsid w:val="009D732F"/>
    <w:rsid w:val="00A323C0"/>
    <w:rsid w:val="00A34D6B"/>
    <w:rsid w:val="00A415D0"/>
    <w:rsid w:val="00A41CC4"/>
    <w:rsid w:val="00AD2A09"/>
    <w:rsid w:val="00AE2BCF"/>
    <w:rsid w:val="00B11049"/>
    <w:rsid w:val="00B20AA1"/>
    <w:rsid w:val="00B239CB"/>
    <w:rsid w:val="00B2625F"/>
    <w:rsid w:val="00B3629A"/>
    <w:rsid w:val="00B47A1F"/>
    <w:rsid w:val="00B566FA"/>
    <w:rsid w:val="00B56D2D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40D2"/>
    <w:rsid w:val="00D0667B"/>
    <w:rsid w:val="00D150AC"/>
    <w:rsid w:val="00D15B29"/>
    <w:rsid w:val="00D23F77"/>
    <w:rsid w:val="00D460D5"/>
    <w:rsid w:val="00D54BBF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1388D"/>
    <w:rsid w:val="00E42045"/>
    <w:rsid w:val="00E461CC"/>
    <w:rsid w:val="00E512A9"/>
    <w:rsid w:val="00E569D3"/>
    <w:rsid w:val="00E843CF"/>
    <w:rsid w:val="00EA0D2A"/>
    <w:rsid w:val="00EA1DC8"/>
    <w:rsid w:val="00EA4EAC"/>
    <w:rsid w:val="00EA6B20"/>
    <w:rsid w:val="00EB00AB"/>
    <w:rsid w:val="00EC6B1C"/>
    <w:rsid w:val="00EE0F36"/>
    <w:rsid w:val="00EF6EF4"/>
    <w:rsid w:val="00F230D3"/>
    <w:rsid w:val="00F279DB"/>
    <w:rsid w:val="00F46B6D"/>
    <w:rsid w:val="00F51F1B"/>
    <w:rsid w:val="00F73B66"/>
    <w:rsid w:val="00F812AB"/>
    <w:rsid w:val="00F87D0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29F42-3749-4B77-8CD7-B9E3B94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01C2-4EB5-4630-8C44-2457ED1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Терентьева Марина Валентиновна</cp:lastModifiedBy>
  <cp:revision>2</cp:revision>
  <cp:lastPrinted>2019-05-27T07:35:00Z</cp:lastPrinted>
  <dcterms:created xsi:type="dcterms:W3CDTF">2019-06-25T12:35:00Z</dcterms:created>
  <dcterms:modified xsi:type="dcterms:W3CDTF">2019-06-25T12:35:00Z</dcterms:modified>
</cp:coreProperties>
</file>