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01" w:rsidRPr="00054801" w:rsidRDefault="00054801" w:rsidP="00054801">
      <w:pPr>
        <w:jc w:val="center"/>
        <w:rPr>
          <w:rFonts w:ascii="PT Astra Serif" w:hAnsi="PT Astra Serif"/>
          <w:b/>
          <w:sz w:val="32"/>
          <w:szCs w:val="32"/>
        </w:rPr>
      </w:pPr>
      <w:r w:rsidRPr="00054801">
        <w:rPr>
          <w:rFonts w:ascii="PT Astra Serif" w:hAnsi="PT Astra Serif"/>
          <w:b/>
          <w:sz w:val="32"/>
          <w:szCs w:val="32"/>
        </w:rPr>
        <w:t>ЗАКОН</w:t>
      </w:r>
    </w:p>
    <w:p w:rsidR="00054801" w:rsidRPr="00054801" w:rsidRDefault="00054801" w:rsidP="00054801">
      <w:pPr>
        <w:jc w:val="center"/>
        <w:rPr>
          <w:rFonts w:ascii="PT Astra Serif" w:hAnsi="PT Astra Serif"/>
          <w:b/>
          <w:sz w:val="32"/>
          <w:szCs w:val="32"/>
        </w:rPr>
      </w:pPr>
      <w:r w:rsidRPr="000548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92CEF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Cs/>
          <w:color w:val="auto"/>
        </w:rPr>
      </w:pPr>
      <w:bookmarkStart w:id="0" w:name="_GoBack"/>
      <w:bookmarkEnd w:id="0"/>
    </w:p>
    <w:p w:rsidR="00092CEF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Pr="005E1799" w:rsidRDefault="00092CEF" w:rsidP="00092CEF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0"/>
          <w:szCs w:val="32"/>
        </w:rPr>
      </w:pPr>
    </w:p>
    <w:p w:rsidR="002306F5" w:rsidRPr="00672388" w:rsidRDefault="002306F5" w:rsidP="00092CEF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672388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</w:t>
      </w:r>
      <w:r w:rsidR="00616E16" w:rsidRPr="00672388">
        <w:rPr>
          <w:rFonts w:ascii="PT Astra Serif" w:hAnsi="PT Astra Serif"/>
          <w:b/>
          <w:bCs/>
          <w:sz w:val="28"/>
          <w:szCs w:val="28"/>
        </w:rPr>
        <w:t xml:space="preserve">статью 1 </w:t>
      </w:r>
      <w:r w:rsidRPr="00672388">
        <w:rPr>
          <w:rFonts w:ascii="PT Astra Serif" w:hAnsi="PT Astra Serif"/>
          <w:b/>
          <w:bCs/>
          <w:sz w:val="28"/>
          <w:szCs w:val="28"/>
        </w:rPr>
        <w:t>Закон</w:t>
      </w:r>
      <w:r w:rsidR="00616E16" w:rsidRPr="00672388">
        <w:rPr>
          <w:rFonts w:ascii="PT Astra Serif" w:hAnsi="PT Astra Serif"/>
          <w:b/>
          <w:bCs/>
          <w:sz w:val="28"/>
          <w:szCs w:val="28"/>
        </w:rPr>
        <w:t>а</w:t>
      </w:r>
      <w:r w:rsidRPr="00672388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Pr="00672388">
        <w:rPr>
          <w:rFonts w:ascii="PT Astra Serif" w:hAnsi="PT Astra Serif"/>
          <w:b/>
          <w:bCs/>
          <w:sz w:val="28"/>
          <w:szCs w:val="28"/>
        </w:rPr>
        <w:br/>
        <w:t>«</w:t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О мерах государственной социальной поддержки отдельных </w:t>
      </w:r>
    </w:p>
    <w:p w:rsidR="002306F5" w:rsidRPr="00672388" w:rsidRDefault="002306F5" w:rsidP="00092CE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категорий специалистов, работающих</w:t>
      </w:r>
      <w:r w:rsidR="00673601"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и проживающих в сельских населённых пунктах, рабочих посё</w:t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лках и пос</w:t>
      </w:r>
      <w:r w:rsidR="00673601"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ё</w:t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лках городского типа </w:t>
      </w:r>
      <w:r w:rsidR="00092CEF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672388">
        <w:rPr>
          <w:rFonts w:ascii="PT Astra Serif" w:eastAsiaTheme="minorHAnsi" w:hAnsi="PT Astra Serif"/>
          <w:b/>
          <w:sz w:val="28"/>
          <w:szCs w:val="28"/>
          <w:lang w:eastAsia="en-US"/>
        </w:rPr>
        <w:t>на территории Ульяновской области</w:t>
      </w:r>
      <w:r w:rsidRPr="00672388">
        <w:rPr>
          <w:rFonts w:ascii="PT Astra Serif" w:hAnsi="PT Astra Serif"/>
          <w:b/>
          <w:bCs/>
          <w:sz w:val="28"/>
          <w:szCs w:val="28"/>
        </w:rPr>
        <w:t>»</w:t>
      </w:r>
    </w:p>
    <w:p w:rsidR="002306F5" w:rsidRDefault="002306F5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092CEF" w:rsidRDefault="00092CEF" w:rsidP="00092CEF">
      <w:pPr>
        <w:pStyle w:val="a3"/>
        <w:spacing w:before="0" w:after="0"/>
        <w:ind w:left="0" w:right="0" w:firstLine="66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2306F5" w:rsidRPr="00672388" w:rsidRDefault="002306F5" w:rsidP="00092C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2388">
        <w:rPr>
          <w:rFonts w:ascii="PT Astra Serif" w:hAnsi="PT Astra Serif"/>
          <w:bCs/>
          <w:sz w:val="28"/>
          <w:szCs w:val="28"/>
        </w:rPr>
        <w:t xml:space="preserve">Внести </w:t>
      </w:r>
      <w:r w:rsidR="00616E16" w:rsidRPr="00672388">
        <w:rPr>
          <w:rFonts w:ascii="PT Astra Serif" w:hAnsi="PT Astra Serif"/>
          <w:bCs/>
          <w:sz w:val="28"/>
          <w:szCs w:val="28"/>
        </w:rPr>
        <w:t>в пункт 3 части 1 статьи 1 Закона</w:t>
      </w:r>
      <w:r w:rsidRPr="00672388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5E1799">
        <w:rPr>
          <w:rFonts w:ascii="PT Astra Serif" w:hAnsi="PT Astra Serif"/>
          <w:bCs/>
          <w:sz w:val="28"/>
          <w:szCs w:val="28"/>
        </w:rPr>
        <w:br/>
      </w:r>
      <w:r w:rsidRPr="00672388">
        <w:rPr>
          <w:rFonts w:ascii="PT Astra Serif" w:hAnsi="PT Astra Serif"/>
          <w:bCs/>
          <w:sz w:val="28"/>
          <w:szCs w:val="28"/>
        </w:rPr>
        <w:t>от 5 апреля 20</w:t>
      </w:r>
      <w:r w:rsidR="00EF0A47" w:rsidRPr="00672388">
        <w:rPr>
          <w:rFonts w:ascii="PT Astra Serif" w:hAnsi="PT Astra Serif"/>
          <w:bCs/>
          <w:sz w:val="28"/>
          <w:szCs w:val="28"/>
        </w:rPr>
        <w:t>0</w:t>
      </w:r>
      <w:r w:rsidRPr="00672388">
        <w:rPr>
          <w:rFonts w:ascii="PT Astra Serif" w:hAnsi="PT Astra Serif"/>
          <w:bCs/>
          <w:sz w:val="28"/>
          <w:szCs w:val="28"/>
        </w:rPr>
        <w:t>6 года № 43-ЗО «О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мерах государственной социальной поддержки отдельных категорий специалистов, работающих</w:t>
      </w:r>
      <w:r w:rsidR="00673601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и проживающих </w:t>
      </w:r>
      <w:r w:rsidR="005E179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73601" w:rsidRPr="00672388">
        <w:rPr>
          <w:rFonts w:ascii="PT Astra Serif" w:eastAsiaTheme="minorHAnsi" w:hAnsi="PT Astra Serif"/>
          <w:sz w:val="28"/>
          <w:szCs w:val="28"/>
          <w:lang w:eastAsia="en-US"/>
        </w:rPr>
        <w:t>в сельских населённых пунктах, рабочих посёлках и посё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>лках городского типа на территории Ульяновской области</w:t>
      </w:r>
      <w:r w:rsidRPr="00672388">
        <w:rPr>
          <w:rFonts w:ascii="PT Astra Serif" w:hAnsi="PT Astra Serif"/>
          <w:bCs/>
          <w:sz w:val="28"/>
          <w:szCs w:val="28"/>
        </w:rPr>
        <w:t xml:space="preserve">» </w:t>
      </w:r>
      <w:r w:rsidRPr="00672388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от 07.04.2006 </w:t>
      </w:r>
      <w:r w:rsidR="005E179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>№ 24; от 04.08.2006 № 59; от 31.01.2007 № 8; от 11.07.2007 № 55; от 05.09.2007 № 74; от 16.01.2008</w:t>
      </w:r>
      <w:r w:rsidR="00616E16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№ 3; от 04.05.2012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45;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от 11.11.2013 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144; </w:t>
      </w:r>
      <w:r w:rsidR="005E179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от 06.02.2014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16; от 10.11.2014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№ 163-164; </w:t>
      </w:r>
      <w:r w:rsidR="00EF0A47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от 06.04.2015 № 44; 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>от 08.06.2015 № 76-77; от 06.09.2016 №</w:t>
      </w:r>
      <w:r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109</w:t>
      </w:r>
      <w:r w:rsidR="00EF0A47" w:rsidRPr="00672388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212F8C" w:rsidRPr="00672388">
        <w:rPr>
          <w:rFonts w:ascii="PT Astra Serif" w:eastAsiaTheme="minorHAnsi" w:hAnsi="PT Astra Serif"/>
          <w:sz w:val="28"/>
          <w:szCs w:val="28"/>
          <w:lang w:eastAsia="en-US"/>
        </w:rPr>
        <w:t xml:space="preserve"> от 14.09.2018 № 67</w:t>
      </w:r>
      <w:r w:rsidRPr="00672388">
        <w:rPr>
          <w:rFonts w:ascii="PT Astra Serif" w:hAnsi="PT Astra Serif"/>
          <w:sz w:val="28"/>
          <w:szCs w:val="28"/>
        </w:rPr>
        <w:t>) изменение</w:t>
      </w:r>
      <w:r w:rsidR="00EF0A47" w:rsidRPr="00672388">
        <w:rPr>
          <w:rFonts w:ascii="PT Astra Serif" w:hAnsi="PT Astra Serif"/>
          <w:sz w:val="28"/>
          <w:szCs w:val="28"/>
        </w:rPr>
        <w:t xml:space="preserve">, изложив его </w:t>
      </w:r>
      <w:r w:rsidR="005E1799">
        <w:rPr>
          <w:rFonts w:ascii="PT Astra Serif" w:hAnsi="PT Astra Serif"/>
          <w:sz w:val="28"/>
          <w:szCs w:val="28"/>
        </w:rPr>
        <w:br/>
      </w:r>
      <w:r w:rsidR="00EF0A47" w:rsidRPr="00672388">
        <w:rPr>
          <w:rFonts w:ascii="PT Astra Serif" w:hAnsi="PT Astra Serif"/>
          <w:sz w:val="28"/>
          <w:szCs w:val="28"/>
        </w:rPr>
        <w:t>в следующей редакции</w:t>
      </w:r>
      <w:r w:rsidRPr="00672388">
        <w:rPr>
          <w:rFonts w:ascii="PT Astra Serif" w:hAnsi="PT Astra Serif"/>
          <w:sz w:val="28"/>
          <w:szCs w:val="28"/>
        </w:rPr>
        <w:t>:</w:t>
      </w:r>
    </w:p>
    <w:p w:rsidR="00212F8C" w:rsidRPr="005E1799" w:rsidRDefault="00651363" w:rsidP="00092C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E1799">
        <w:rPr>
          <w:rFonts w:ascii="PT Astra Serif" w:hAnsi="PT Astra Serif"/>
          <w:spacing w:val="-4"/>
          <w:sz w:val="28"/>
          <w:szCs w:val="28"/>
        </w:rPr>
        <w:t>«</w:t>
      </w:r>
      <w:r w:rsidR="00546F5A" w:rsidRPr="005E1799">
        <w:rPr>
          <w:rFonts w:ascii="PT Astra Serif" w:hAnsi="PT Astra Serif"/>
          <w:spacing w:val="-4"/>
          <w:sz w:val="28"/>
          <w:szCs w:val="28"/>
        </w:rPr>
        <w:t xml:space="preserve">3) </w:t>
      </w:r>
      <w:r w:rsidR="00EF0A47" w:rsidRPr="005E1799">
        <w:rPr>
          <w:rFonts w:ascii="PT Astra Serif" w:hAnsi="PT Astra Serif"/>
          <w:spacing w:val="-4"/>
          <w:sz w:val="28"/>
          <w:szCs w:val="28"/>
        </w:rPr>
        <w:t xml:space="preserve">организаций, подведомственных </w:t>
      </w:r>
      <w:r w:rsidR="00546F5A" w:rsidRPr="005E1799">
        <w:rPr>
          <w:rFonts w:ascii="PT Astra Serif" w:hAnsi="PT Astra Serif"/>
          <w:spacing w:val="-4"/>
          <w:sz w:val="28"/>
          <w:szCs w:val="28"/>
        </w:rPr>
        <w:t>исполнительному органу государственной власти</w:t>
      </w:r>
      <w:r w:rsidR="00EF0A47" w:rsidRPr="005E1799">
        <w:rPr>
          <w:rFonts w:ascii="PT Astra Serif" w:hAnsi="PT Astra Serif"/>
          <w:spacing w:val="-4"/>
          <w:sz w:val="28"/>
          <w:szCs w:val="28"/>
        </w:rPr>
        <w:t xml:space="preserve"> Ульяновской области, уполномоченному в </w:t>
      </w:r>
      <w:r w:rsidR="00672388" w:rsidRPr="005E1799">
        <w:rPr>
          <w:rFonts w:ascii="PT Astra Serif" w:hAnsi="PT Astra Serif"/>
          <w:spacing w:val="-4"/>
          <w:sz w:val="28"/>
          <w:szCs w:val="28"/>
        </w:rPr>
        <w:t>области</w:t>
      </w:r>
      <w:r w:rsidR="00EF0A47" w:rsidRPr="005E1799">
        <w:rPr>
          <w:rFonts w:ascii="PT Astra Serif" w:hAnsi="PT Astra Serif"/>
          <w:spacing w:val="-4"/>
          <w:sz w:val="28"/>
          <w:szCs w:val="28"/>
        </w:rPr>
        <w:t xml:space="preserve"> ветеринарии;</w:t>
      </w:r>
      <w:r w:rsidRPr="005E1799">
        <w:rPr>
          <w:rFonts w:ascii="PT Astra Serif" w:hAnsi="PT Astra Serif"/>
          <w:spacing w:val="-4"/>
          <w:sz w:val="28"/>
          <w:szCs w:val="28"/>
        </w:rPr>
        <w:t>».</w:t>
      </w:r>
    </w:p>
    <w:p w:rsidR="00672388" w:rsidRPr="00092CEF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092CEF" w:rsidRPr="00672388" w:rsidRDefault="00092CEF" w:rsidP="00092CE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72388" w:rsidRPr="00672388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72388" w:rsidRPr="00672388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672388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</w:t>
      </w:r>
      <w:r w:rsidR="004A20D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72388">
        <w:rPr>
          <w:rFonts w:ascii="PT Astra Serif" w:hAnsi="PT Astra Serif"/>
          <w:b/>
          <w:bCs/>
          <w:sz w:val="28"/>
          <w:szCs w:val="28"/>
        </w:rPr>
        <w:t xml:space="preserve">                            С.И.Морозов</w:t>
      </w:r>
    </w:p>
    <w:p w:rsidR="00672388" w:rsidRDefault="00672388" w:rsidP="00092CE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92CEF" w:rsidRDefault="00092CEF" w:rsidP="00092CE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092CEF" w:rsidRPr="00672388" w:rsidRDefault="00092CEF" w:rsidP="00092CEF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72388" w:rsidRPr="00672388" w:rsidRDefault="00672388" w:rsidP="00092CEF">
      <w:pPr>
        <w:jc w:val="center"/>
        <w:rPr>
          <w:rFonts w:ascii="PT Astra Serif" w:hAnsi="PT Astra Serif"/>
          <w:sz w:val="28"/>
          <w:szCs w:val="28"/>
        </w:rPr>
      </w:pPr>
      <w:r w:rsidRPr="00672388">
        <w:rPr>
          <w:rFonts w:ascii="PT Astra Serif" w:hAnsi="PT Astra Serif"/>
          <w:sz w:val="28"/>
          <w:szCs w:val="28"/>
        </w:rPr>
        <w:t>г. Ульяновск</w:t>
      </w:r>
    </w:p>
    <w:p w:rsidR="00672388" w:rsidRPr="00672388" w:rsidRDefault="00672388" w:rsidP="00092CEF">
      <w:pPr>
        <w:jc w:val="center"/>
        <w:rPr>
          <w:rFonts w:ascii="PT Astra Serif" w:hAnsi="PT Astra Serif"/>
          <w:sz w:val="28"/>
          <w:szCs w:val="28"/>
        </w:rPr>
      </w:pPr>
      <w:r w:rsidRPr="00672388">
        <w:rPr>
          <w:rFonts w:ascii="PT Astra Serif" w:hAnsi="PT Astra Serif"/>
          <w:sz w:val="28"/>
          <w:szCs w:val="28"/>
        </w:rPr>
        <w:t>____ __________ 2019 г.</w:t>
      </w:r>
    </w:p>
    <w:p w:rsidR="00672388" w:rsidRPr="00672388" w:rsidRDefault="00092CEF" w:rsidP="00092CE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672388" w:rsidRPr="00672388">
        <w:rPr>
          <w:rFonts w:ascii="PT Astra Serif" w:hAnsi="PT Astra Serif"/>
          <w:sz w:val="28"/>
          <w:szCs w:val="28"/>
        </w:rPr>
        <w:t>-ЗО</w:t>
      </w:r>
    </w:p>
    <w:sectPr w:rsidR="00672388" w:rsidRPr="00672388" w:rsidSect="005E1799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33" w:rsidRDefault="00956333" w:rsidP="004A20D2">
      <w:r>
        <w:separator/>
      </w:r>
    </w:p>
  </w:endnote>
  <w:endnote w:type="continuationSeparator" w:id="0">
    <w:p w:rsidR="00956333" w:rsidRDefault="00956333" w:rsidP="004A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D2" w:rsidRPr="004A20D2" w:rsidRDefault="004A20D2" w:rsidP="004A20D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33" w:rsidRDefault="00956333" w:rsidP="004A20D2">
      <w:r>
        <w:separator/>
      </w:r>
    </w:p>
  </w:footnote>
  <w:footnote w:type="continuationSeparator" w:id="0">
    <w:p w:rsidR="00956333" w:rsidRDefault="00956333" w:rsidP="004A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5"/>
    <w:rsid w:val="00054801"/>
    <w:rsid w:val="000826FF"/>
    <w:rsid w:val="00092CEF"/>
    <w:rsid w:val="000A7736"/>
    <w:rsid w:val="000B73A2"/>
    <w:rsid w:val="0012327F"/>
    <w:rsid w:val="00212F8C"/>
    <w:rsid w:val="002306F5"/>
    <w:rsid w:val="002779E8"/>
    <w:rsid w:val="002A4BFD"/>
    <w:rsid w:val="00317409"/>
    <w:rsid w:val="004A20D2"/>
    <w:rsid w:val="004B608E"/>
    <w:rsid w:val="00546F5A"/>
    <w:rsid w:val="00572F08"/>
    <w:rsid w:val="005D6A5C"/>
    <w:rsid w:val="005E1799"/>
    <w:rsid w:val="00616E16"/>
    <w:rsid w:val="00651363"/>
    <w:rsid w:val="00657421"/>
    <w:rsid w:val="0066094D"/>
    <w:rsid w:val="00672388"/>
    <w:rsid w:val="00673601"/>
    <w:rsid w:val="007518F3"/>
    <w:rsid w:val="007961BA"/>
    <w:rsid w:val="008A5CC3"/>
    <w:rsid w:val="008E71C2"/>
    <w:rsid w:val="00956333"/>
    <w:rsid w:val="009D5C60"/>
    <w:rsid w:val="00B659F8"/>
    <w:rsid w:val="00BC00EC"/>
    <w:rsid w:val="00D118BF"/>
    <w:rsid w:val="00E65BCB"/>
    <w:rsid w:val="00EF0A47"/>
    <w:rsid w:val="00F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6F5"/>
    <w:pPr>
      <w:spacing w:before="100" w:after="100"/>
      <w:ind w:left="40" w:right="40"/>
    </w:pPr>
    <w:rPr>
      <w:color w:val="333333"/>
    </w:rPr>
  </w:style>
  <w:style w:type="paragraph" w:customStyle="1" w:styleId="ConsPlusNormal">
    <w:name w:val="ConsPlusNormal"/>
    <w:rsid w:val="002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6F5"/>
    <w:pPr>
      <w:spacing w:before="100" w:after="100"/>
      <w:ind w:left="40" w:right="40"/>
    </w:pPr>
    <w:rPr>
      <w:color w:val="333333"/>
    </w:rPr>
  </w:style>
  <w:style w:type="paragraph" w:customStyle="1" w:styleId="ConsPlusNormal">
    <w:name w:val="ConsPlusNormal"/>
    <w:rsid w:val="00230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3</cp:revision>
  <cp:lastPrinted>2019-06-25T06:15:00Z</cp:lastPrinted>
  <dcterms:created xsi:type="dcterms:W3CDTF">2019-09-20T12:32:00Z</dcterms:created>
  <dcterms:modified xsi:type="dcterms:W3CDTF">2019-09-27T06:38:00Z</dcterms:modified>
</cp:coreProperties>
</file>