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750A30" w:rsidRPr="007C4074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Pr="007C4074" w:rsidRDefault="00750A30" w:rsidP="007D15B7">
            <w:pPr>
              <w:pStyle w:val="30"/>
              <w:spacing w:after="0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7C4074" w:rsidRDefault="007D15B7" w:rsidP="007D15B7">
            <w:pPr>
              <w:pStyle w:val="30"/>
              <w:spacing w:after="0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7C4074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C4074" w:rsidRDefault="00750A30" w:rsidP="007D15B7">
            <w:pPr>
              <w:pStyle w:val="30"/>
              <w:spacing w:after="0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C4074" w:rsidRDefault="00750A30" w:rsidP="00017788">
            <w:pPr>
              <w:pStyle w:val="30"/>
              <w:spacing w:after="0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области на 20</w:t>
            </w:r>
            <w:r w:rsidR="00017788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20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017788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1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017788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EF34C1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 w:rsidRPr="007C4074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C4074" w:rsidTr="00073FC4">
        <w:tc>
          <w:tcPr>
            <w:tcW w:w="5245" w:type="dxa"/>
          </w:tcPr>
          <w:p w:rsidR="00750A30" w:rsidRPr="007C4074" w:rsidRDefault="00750A30" w:rsidP="00397343">
            <w:pPr>
              <w:pStyle w:val="30"/>
              <w:spacing w:after="0" w:line="264" w:lineRule="auto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7C4074" w:rsidRDefault="00750A30" w:rsidP="00397343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750A30" w:rsidRPr="007C4074" w:rsidRDefault="00750A30" w:rsidP="00397343">
      <w:pPr>
        <w:pStyle w:val="4"/>
        <w:spacing w:line="264" w:lineRule="auto"/>
        <w:jc w:val="center"/>
        <w:rPr>
          <w:rFonts w:ascii="PT Astra Serif" w:hAnsi="PT Astra Serif"/>
          <w:szCs w:val="28"/>
        </w:rPr>
      </w:pPr>
      <w:r w:rsidRPr="007C4074">
        <w:rPr>
          <w:rFonts w:ascii="PT Astra Serif" w:hAnsi="PT Astra Serif"/>
          <w:szCs w:val="28"/>
        </w:rPr>
        <w:t>Нормативы распределения доходов между областным бюджетом</w:t>
      </w:r>
    </w:p>
    <w:p w:rsidR="00750A30" w:rsidRPr="007C4074" w:rsidRDefault="00750A30" w:rsidP="007F20B4">
      <w:pPr>
        <w:spacing w:line="264" w:lineRule="auto"/>
        <w:jc w:val="center"/>
        <w:rPr>
          <w:rFonts w:ascii="PT Astra Serif" w:hAnsi="PT Astra Serif"/>
          <w:b/>
          <w:sz w:val="28"/>
          <w:szCs w:val="28"/>
        </w:rPr>
      </w:pPr>
      <w:r w:rsidRPr="007C4074">
        <w:rPr>
          <w:rFonts w:ascii="PT Astra Serif" w:hAnsi="PT Astra Serif"/>
          <w:b/>
          <w:spacing w:val="-4"/>
          <w:sz w:val="28"/>
          <w:szCs w:val="28"/>
        </w:rPr>
        <w:t xml:space="preserve">Ульяновской области и местными бюджетами </w:t>
      </w:r>
      <w:r w:rsidR="0077593D" w:rsidRPr="007C4074">
        <w:rPr>
          <w:rFonts w:ascii="PT Astra Serif" w:hAnsi="PT Astra Serif"/>
          <w:b/>
          <w:spacing w:val="-4"/>
          <w:sz w:val="28"/>
          <w:szCs w:val="28"/>
        </w:rPr>
        <w:t>муниципальных образований</w:t>
      </w:r>
      <w:r w:rsidR="0077593D" w:rsidRPr="007C4074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7C4074">
        <w:rPr>
          <w:rFonts w:ascii="PT Astra Serif" w:hAnsi="PT Astra Serif"/>
          <w:b/>
          <w:sz w:val="28"/>
          <w:szCs w:val="28"/>
        </w:rPr>
        <w:t>на 20</w:t>
      </w:r>
      <w:r w:rsidR="00017788" w:rsidRPr="007C4074">
        <w:rPr>
          <w:rFonts w:ascii="PT Astra Serif" w:hAnsi="PT Astra Serif"/>
          <w:b/>
          <w:sz w:val="28"/>
          <w:szCs w:val="28"/>
        </w:rPr>
        <w:t>20</w:t>
      </w:r>
      <w:r w:rsidRPr="007C4074">
        <w:rPr>
          <w:rFonts w:ascii="PT Astra Serif" w:hAnsi="PT Astra Serif"/>
          <w:b/>
          <w:sz w:val="28"/>
          <w:szCs w:val="28"/>
        </w:rPr>
        <w:t xml:space="preserve"> год </w:t>
      </w:r>
      <w:r w:rsidR="00392890" w:rsidRPr="007C4074">
        <w:rPr>
          <w:rFonts w:ascii="PT Astra Serif" w:hAnsi="PT Astra Serif"/>
          <w:b/>
          <w:sz w:val="28"/>
          <w:szCs w:val="28"/>
        </w:rPr>
        <w:t>и на плановый период 20</w:t>
      </w:r>
      <w:r w:rsidR="000E77D6" w:rsidRPr="007C4074">
        <w:rPr>
          <w:rFonts w:ascii="PT Astra Serif" w:hAnsi="PT Astra Serif"/>
          <w:b/>
          <w:sz w:val="28"/>
          <w:szCs w:val="28"/>
        </w:rPr>
        <w:t>2</w:t>
      </w:r>
      <w:r w:rsidR="00017788" w:rsidRPr="007C4074">
        <w:rPr>
          <w:rFonts w:ascii="PT Astra Serif" w:hAnsi="PT Astra Serif"/>
          <w:b/>
          <w:sz w:val="28"/>
          <w:szCs w:val="28"/>
        </w:rPr>
        <w:t>1</w:t>
      </w:r>
      <w:r w:rsidR="00392890" w:rsidRPr="007C4074">
        <w:rPr>
          <w:rFonts w:ascii="PT Astra Serif" w:hAnsi="PT Astra Serif"/>
          <w:b/>
          <w:sz w:val="28"/>
          <w:szCs w:val="28"/>
        </w:rPr>
        <w:t xml:space="preserve"> и 202</w:t>
      </w:r>
      <w:r w:rsidR="00017788" w:rsidRPr="007C4074">
        <w:rPr>
          <w:rFonts w:ascii="PT Astra Serif" w:hAnsi="PT Astra Serif"/>
          <w:b/>
          <w:sz w:val="28"/>
          <w:szCs w:val="28"/>
        </w:rPr>
        <w:t xml:space="preserve">2 </w:t>
      </w:r>
      <w:r w:rsidR="00392890" w:rsidRPr="007C4074">
        <w:rPr>
          <w:rFonts w:ascii="PT Astra Serif" w:hAnsi="PT Astra Serif"/>
          <w:b/>
          <w:sz w:val="28"/>
          <w:szCs w:val="28"/>
        </w:rPr>
        <w:t>годов</w:t>
      </w:r>
    </w:p>
    <w:p w:rsidR="00EB5A8C" w:rsidRPr="007C4074" w:rsidRDefault="00EB5A8C" w:rsidP="007F20B4">
      <w:pPr>
        <w:spacing w:line="26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0A30" w:rsidRPr="007C4074" w:rsidRDefault="00750A30" w:rsidP="005B2CCD">
      <w:pPr>
        <w:ind w:left="8080"/>
        <w:jc w:val="center"/>
        <w:rPr>
          <w:rFonts w:ascii="PT Astra Serif" w:hAnsi="PT Astra Serif"/>
          <w:sz w:val="28"/>
          <w:szCs w:val="28"/>
        </w:rPr>
      </w:pPr>
      <w:r w:rsidRPr="007C4074">
        <w:rPr>
          <w:rFonts w:ascii="PT Astra Serif" w:hAnsi="PT Astra Serif"/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C4074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C4074" w:rsidRDefault="00750A30" w:rsidP="00E249F3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Местные бюджеты</w:t>
            </w:r>
          </w:p>
        </w:tc>
      </w:tr>
      <w:tr w:rsidR="00750A30" w:rsidRPr="007C4074" w:rsidTr="00D2479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C4074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ских </w:t>
            </w:r>
            <w:r w:rsidR="00B967D4" w:rsidRPr="007C4074">
              <w:rPr>
                <w:rFonts w:ascii="PT Astra Serif" w:hAnsi="PT Astra Serif"/>
                <w:sz w:val="28"/>
                <w:szCs w:val="28"/>
              </w:rPr>
              <w:br/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C4074" w:rsidRDefault="00941462" w:rsidP="00936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юджеты </w:t>
            </w:r>
            <w:proofErr w:type="spellStart"/>
            <w:proofErr w:type="gramStart"/>
            <w:r w:rsidR="00750A30" w:rsidRPr="007C4074">
              <w:rPr>
                <w:rFonts w:ascii="PT Astra Serif" w:hAnsi="PT Astra Serif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750A30" w:rsidRPr="007C4074">
              <w:rPr>
                <w:rFonts w:ascii="PT Astra Serif" w:hAnsi="PT Astra Serif"/>
                <w:sz w:val="28"/>
                <w:szCs w:val="28"/>
              </w:rPr>
              <w:t xml:space="preserve">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0A30" w:rsidRPr="007C4074" w:rsidRDefault="00B967D4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="00941462"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ких и сельских посел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="00750A30" w:rsidRPr="007C4074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</w:tr>
    </w:tbl>
    <w:p w:rsidR="00750A30" w:rsidRPr="007C4074" w:rsidRDefault="00750A30" w:rsidP="003F53E9">
      <w:pPr>
        <w:rPr>
          <w:rFonts w:ascii="PT Astra Serif" w:hAnsi="PT Astra Serif"/>
          <w:sz w:val="2"/>
          <w:szCs w:val="2"/>
          <w:vertAlign w:val="superscript"/>
        </w:rPr>
      </w:pPr>
    </w:p>
    <w:tbl>
      <w:tblPr>
        <w:tblW w:w="9639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C4074" w:rsidTr="00A920C9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50A30" w:rsidRPr="007C4074" w:rsidTr="00A920C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тельщиков, выбравших  в качестве объекта налогообложения доходы, уменьшенные на величину расх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дов (за налоговые периоды, исте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4710A5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5B2CCD" w:rsidRPr="007C4074" w:rsidRDefault="00750A30" w:rsidP="003F53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 xml:space="preserve">В части погашения задолженности и перерасчётов по </w:t>
            </w:r>
            <w:proofErr w:type="gramStart"/>
            <w:r w:rsidRPr="007C4074">
              <w:rPr>
                <w:rFonts w:ascii="PT Astra Serif" w:hAnsi="PT Astra Serif"/>
                <w:b/>
                <w:sz w:val="28"/>
                <w:szCs w:val="28"/>
              </w:rPr>
              <w:t>отменённым</w:t>
            </w:r>
            <w:proofErr w:type="gramEnd"/>
          </w:p>
          <w:p w:rsidR="00750A30" w:rsidRPr="007C4074" w:rsidRDefault="00750A30" w:rsidP="004954F8">
            <w:pPr>
              <w:ind w:firstLine="3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 xml:space="preserve"> налогам, сборам и иным обязательным платежам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 xml:space="preserve">Налог на прибыль организаций, 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зачислявшийся до 1 января 2005 года в местные бюджеты, мобил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A7598" w:rsidRPr="007C4074" w:rsidRDefault="00DA7598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7598" w:rsidRPr="007C4074" w:rsidRDefault="00DA7598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3786" w:rsidRPr="007C4074" w:rsidRDefault="00723786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Налог на прибыль организаций, зачислявшийся до 1 января 2005 года в местные бюджеты, мобил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зуемый на территориях муниц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углеводоро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ного сырья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Платежи за добычу других поле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з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ископаемых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25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кументов, выраженных в ин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странной валюте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30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налоги и сборы (по отм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нённым налогам и сборам субъе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с продаж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40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60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5185" w:rsidRPr="007C4074" w:rsidRDefault="0096518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го самоуправления муниципал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ных районов лицензий на розни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ную продажу алкогольной проду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50A30" w:rsidRPr="007C4074" w:rsidTr="00A920C9">
        <w:trPr>
          <w:trHeight w:val="20"/>
        </w:trPr>
        <w:tc>
          <w:tcPr>
            <w:tcW w:w="4395" w:type="dxa"/>
          </w:tcPr>
          <w:p w:rsidR="00750A30" w:rsidRPr="007C4074" w:rsidRDefault="00750A30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Налог на рекламу, мобилизуемый 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15D9B" w:rsidRPr="007C4074" w:rsidRDefault="00515D9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0A30" w:rsidRPr="007C4074" w:rsidRDefault="00750A3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</w:t>
            </w:r>
            <w:r w:rsidR="006F3CDB" w:rsidRPr="007C407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C4074" w:rsidRDefault="006F3CD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52E93" w:rsidRPr="007C4074" w:rsidTr="00A920C9">
        <w:trPr>
          <w:trHeight w:val="20"/>
        </w:trPr>
        <w:tc>
          <w:tcPr>
            <w:tcW w:w="4395" w:type="dxa"/>
          </w:tcPr>
          <w:p w:rsidR="00952E93" w:rsidRPr="007C4074" w:rsidRDefault="00952E93" w:rsidP="00952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Налог на рекламу, мобилизуемый  на территориях муниципальных районов</w:t>
            </w:r>
          </w:p>
        </w:tc>
        <w:tc>
          <w:tcPr>
            <w:tcW w:w="1417" w:type="dxa"/>
            <w:vAlign w:val="bottom"/>
          </w:tcPr>
          <w:p w:rsidR="00952E93" w:rsidRPr="007C4074" w:rsidRDefault="00952E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52E93" w:rsidRPr="007C4074" w:rsidRDefault="00952E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952E93" w:rsidRPr="007C4074" w:rsidRDefault="00952E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52E93" w:rsidRPr="007C4074" w:rsidTr="00A920C9">
        <w:trPr>
          <w:trHeight w:val="20"/>
        </w:trPr>
        <w:tc>
          <w:tcPr>
            <w:tcW w:w="4395" w:type="dxa"/>
          </w:tcPr>
          <w:p w:rsidR="00952E93" w:rsidRPr="007C4074" w:rsidRDefault="00952E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лизуемые на территориях горо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952E93" w:rsidRPr="007C4074" w:rsidRDefault="00952E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52E93" w:rsidRPr="007C4074" w:rsidRDefault="00952E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52E93" w:rsidRPr="007C4074" w:rsidRDefault="00952E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21C13" w:rsidRPr="007C4074" w:rsidTr="00A920C9">
        <w:trPr>
          <w:trHeight w:val="20"/>
        </w:trPr>
        <w:tc>
          <w:tcPr>
            <w:tcW w:w="4395" w:type="dxa"/>
          </w:tcPr>
          <w:p w:rsidR="00021C13" w:rsidRPr="007C4074" w:rsidRDefault="00021C13" w:rsidP="00021C1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лизуемые на территориях муниц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021C13" w:rsidRPr="007C4074" w:rsidRDefault="00021C1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021C13" w:rsidRPr="007C4074" w:rsidRDefault="00021C1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21C13" w:rsidRPr="007C4074" w:rsidTr="00A920C9">
        <w:trPr>
          <w:trHeight w:val="20"/>
        </w:trPr>
        <w:tc>
          <w:tcPr>
            <w:tcW w:w="4395" w:type="dxa"/>
          </w:tcPr>
          <w:p w:rsidR="00021C13" w:rsidRPr="007C4074" w:rsidRDefault="00021C1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билизуемый на территориях горо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021C13" w:rsidRPr="007C4074" w:rsidRDefault="00021C1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021C13" w:rsidRPr="007C4074" w:rsidRDefault="00021C1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021C13" w:rsidRPr="007C4074" w:rsidRDefault="00021C1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1744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билизуемый на территориях мун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DD3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pStyle w:val="ConsPlusNonformat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жения  (за налоговые периоды, и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pStyle w:val="23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 xml:space="preserve">Доходы от размещения временно 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свободных средств бюджетов г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BC264A">
            <w:pPr>
              <w:pStyle w:val="23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Доходы от размещения временно свободных средств бюджетов м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pStyle w:val="aa"/>
              <w:rPr>
                <w:rFonts w:ascii="PT Astra Serif" w:hAnsi="PT Astra Serif"/>
                <w:bCs/>
                <w:iCs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Cs w:val="28"/>
              </w:rPr>
              <w:t>Проценты, полученные от пред</w:t>
            </w:r>
            <w:r w:rsidRPr="007C4074">
              <w:rPr>
                <w:rFonts w:ascii="PT Astra Serif" w:hAnsi="PT Astra Serif"/>
                <w:bCs/>
                <w:iCs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A065C7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proofErr w:type="gramStart"/>
            <w:r w:rsidRPr="007C4074">
              <w:rPr>
                <w:rFonts w:ascii="PT Astra Serif" w:hAnsi="PT Astra Serif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 xml:space="preserve">ной платы за земельные участки, которые расположены в границах городских округов, </w:t>
            </w:r>
            <w:r w:rsidRPr="007C4074">
              <w:rPr>
                <w:rFonts w:ascii="PT Astra Serif" w:hAnsi="PT Astra Serif"/>
                <w:spacing w:val="-10"/>
              </w:rPr>
              <w:t>находя</w:t>
            </w:r>
            <w:r w:rsidRPr="007C4074">
              <w:rPr>
                <w:rFonts w:ascii="PT Astra Serif" w:hAnsi="PT Astra Serif"/>
                <w:spacing w:val="-10"/>
              </w:rPr>
              <w:t>т</w:t>
            </w:r>
            <w:r w:rsidRPr="007C4074">
              <w:rPr>
                <w:rFonts w:ascii="PT Astra Serif" w:hAnsi="PT Astra Serif"/>
                <w:spacing w:val="-10"/>
              </w:rPr>
              <w:t xml:space="preserve">ся в федеральной </w:t>
            </w:r>
            <w:r w:rsidRPr="007C4074">
              <w:rPr>
                <w:rFonts w:ascii="PT Astra Serif" w:hAnsi="PT Astra Serif"/>
                <w:spacing w:val="-12"/>
              </w:rPr>
              <w:t>собственно</w:t>
            </w:r>
            <w:r w:rsidRPr="007C4074">
              <w:rPr>
                <w:rFonts w:ascii="PT Astra Serif" w:hAnsi="PT Astra Serif"/>
              </w:rPr>
              <w:t>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</w:rPr>
              <w:t>о</w:t>
            </w:r>
            <w:r w:rsidRPr="007C4074">
              <w:rPr>
                <w:rFonts w:ascii="PT Astra Serif" w:hAnsi="PT Astra Serif"/>
              </w:rPr>
              <w:t>торыми передано органам госуда</w:t>
            </w:r>
            <w:r w:rsidRPr="007C4074">
              <w:rPr>
                <w:rFonts w:ascii="PT Astra Serif" w:hAnsi="PT Astra Serif"/>
              </w:rPr>
              <w:t>р</w:t>
            </w:r>
            <w:r w:rsidRPr="007C4074">
              <w:rPr>
                <w:rFonts w:ascii="PT Astra Serif" w:hAnsi="PT Astra Serif"/>
              </w:rPr>
              <w:t>ственной власти субъектов Ро</w:t>
            </w:r>
            <w:r w:rsidRPr="007C4074">
              <w:rPr>
                <w:rFonts w:ascii="PT Astra Serif" w:hAnsi="PT Astra Serif"/>
              </w:rPr>
              <w:t>с</w:t>
            </w:r>
            <w:r w:rsidRPr="007C4074">
              <w:rPr>
                <w:rFonts w:ascii="PT Astra Serif" w:hAnsi="PT Astra Serif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</w:rPr>
              <w:t>е</w:t>
            </w:r>
            <w:r w:rsidRPr="007C4074">
              <w:rPr>
                <w:rFonts w:ascii="PT Astra Serif" w:hAnsi="PT Astra Serif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proofErr w:type="gramStart"/>
            <w:r w:rsidRPr="007C4074">
              <w:rPr>
                <w:rFonts w:ascii="PT Astra Serif" w:hAnsi="PT Astra Serif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</w:rPr>
              <w:t>о</w:t>
            </w:r>
            <w:r w:rsidRPr="007C4074">
              <w:rPr>
                <w:rFonts w:ascii="PT Astra Serif" w:hAnsi="PT Astra Serif"/>
              </w:rPr>
              <w:t>торыми передано органам госуда</w:t>
            </w:r>
            <w:r w:rsidRPr="007C4074">
              <w:rPr>
                <w:rFonts w:ascii="PT Astra Serif" w:hAnsi="PT Astra Serif"/>
              </w:rPr>
              <w:t>р</w:t>
            </w:r>
            <w:r w:rsidRPr="007C4074">
              <w:rPr>
                <w:rFonts w:ascii="PT Astra Serif" w:hAnsi="PT Astra Serif"/>
              </w:rPr>
              <w:t>ственной власти субъектов Ро</w:t>
            </w:r>
            <w:r w:rsidRPr="007C4074">
              <w:rPr>
                <w:rFonts w:ascii="PT Astra Serif" w:hAnsi="PT Astra Serif"/>
              </w:rPr>
              <w:t>с</w:t>
            </w:r>
            <w:r w:rsidRPr="007C4074">
              <w:rPr>
                <w:rFonts w:ascii="PT Astra Serif" w:hAnsi="PT Astra Serif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</w:rPr>
              <w:t>д</w:t>
            </w:r>
            <w:r w:rsidRPr="007C4074">
              <w:rPr>
                <w:rFonts w:ascii="PT Astra Serif" w:hAnsi="PT Astra Serif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</w:rPr>
              <w:t>е</w:t>
            </w:r>
            <w:r w:rsidRPr="007C4074">
              <w:rPr>
                <w:rFonts w:ascii="PT Astra Serif" w:hAnsi="PT Astra Serif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AF691F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proofErr w:type="gramStart"/>
            <w:r w:rsidRPr="007C4074">
              <w:rPr>
                <w:rFonts w:ascii="PT Astra Serif" w:hAnsi="PT Astra Serif"/>
                <w:sz w:val="28"/>
                <w:szCs w:val="28"/>
              </w:rPr>
              <w:t>Доходы, получаемые в виде арен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торыми передано органам госуда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ственной власти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Федерации, а также сре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ства от продажи права на заключ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5B2CC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5B2C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ного и двойного назначения, нах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дящимися в собственности субъе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E249F3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Доходы от распоряжения правами на результаты </w:t>
            </w:r>
            <w:proofErr w:type="gram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научно-</w:t>
            </w:r>
            <w:proofErr w:type="spell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техниче</w:t>
            </w:r>
            <w:proofErr w:type="spell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-</w:t>
            </w:r>
            <w:proofErr w:type="spell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ской</w:t>
            </w:r>
            <w:proofErr w:type="spellEnd"/>
            <w:proofErr w:type="gram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деятельности, находящимися в собственности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эксплуатации и испол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зования </w:t>
            </w:r>
            <w:proofErr w:type="gramStart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автомобил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дорог, находящихся в со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б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ственности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Прочие поступления от использ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м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учреждений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а также им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щества государственных унита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р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ных предприятий субъектов Ро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в том числе казённых)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 w:rsidRPr="007C4074">
              <w:rPr>
                <w:rFonts w:ascii="PT Astra Serif" w:hAnsi="PT Astra Serif"/>
                <w:b/>
                <w:sz w:val="28"/>
                <w:szCs w:val="28"/>
              </w:rPr>
              <w:br/>
              <w:t>и компенсации затрат государства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A508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A920C9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ных услуг  (работ) получателями средств бюджетов городских окр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A508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z w:val="28"/>
                <w:szCs w:val="28"/>
              </w:rPr>
              <w:t xml:space="preserve">ных услуг (работ) получателями 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средств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3F5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74493" w:rsidRPr="007C4074" w:rsidTr="0073072A">
        <w:trPr>
          <w:trHeight w:val="20"/>
        </w:trPr>
        <w:tc>
          <w:tcPr>
            <w:tcW w:w="4395" w:type="dxa"/>
          </w:tcPr>
          <w:p w:rsidR="00174493" w:rsidRPr="007C4074" w:rsidRDefault="00174493" w:rsidP="00B66D6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C4074" w:rsidRDefault="00174493" w:rsidP="002B01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DE4B8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DE4B8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Прочие доходы от компенсации з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4395" w:type="dxa"/>
          </w:tcPr>
          <w:p w:rsidR="00DE4B8F" w:rsidRPr="007C4074" w:rsidRDefault="00DE4B8F" w:rsidP="0073270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Прочие доходы от компенсации з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pacing w:val="-4"/>
                <w:sz w:val="28"/>
                <w:szCs w:val="28"/>
              </w:rPr>
              <w:t>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E4B8F" w:rsidRPr="007C4074" w:rsidTr="0073072A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DE4B8F" w:rsidRPr="007C4074" w:rsidTr="003404A2">
        <w:trPr>
          <w:trHeight w:val="20"/>
        </w:trPr>
        <w:tc>
          <w:tcPr>
            <w:tcW w:w="4395" w:type="dxa"/>
            <w:vAlign w:val="bottom"/>
          </w:tcPr>
          <w:p w:rsidR="00DE4B8F" w:rsidRPr="007C4074" w:rsidRDefault="00DE4B8F" w:rsidP="003F53E9">
            <w:pPr>
              <w:jc w:val="both"/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зациями) городских округов за в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3F53E9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C4074" w:rsidTr="003404A2">
        <w:trPr>
          <w:trHeight w:val="20"/>
        </w:trPr>
        <w:tc>
          <w:tcPr>
            <w:tcW w:w="4395" w:type="dxa"/>
            <w:vAlign w:val="bottom"/>
          </w:tcPr>
          <w:p w:rsidR="00DE4B8F" w:rsidRPr="007C4074" w:rsidRDefault="00DE4B8F" w:rsidP="00F836B9">
            <w:pPr>
              <w:jc w:val="both"/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зациями) муниципальных районов за выполнение определённых фун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napToGrid w:val="0"/>
                <w:color w:val="000000"/>
                <w:spacing w:val="-4"/>
                <w:sz w:val="28"/>
                <w:szCs w:val="28"/>
              </w:rPr>
              <w:t>ций</w:t>
            </w:r>
          </w:p>
        </w:tc>
        <w:tc>
          <w:tcPr>
            <w:tcW w:w="1417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E4B8F" w:rsidRPr="007C4074" w:rsidRDefault="00DE4B8F" w:rsidP="00DE4B8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C4074" w:rsidTr="003404A2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C4074" w:rsidRDefault="00DE4B8F" w:rsidP="0074523F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штрафов, санкций и возмещения ущерба</w:t>
            </w:r>
          </w:p>
        </w:tc>
      </w:tr>
      <w:tr w:rsidR="00606397" w:rsidRPr="007C4074" w:rsidTr="003404A2">
        <w:trPr>
          <w:trHeight w:val="1643"/>
        </w:trPr>
        <w:tc>
          <w:tcPr>
            <w:tcW w:w="4395" w:type="dxa"/>
            <w:vAlign w:val="bottom"/>
          </w:tcPr>
          <w:p w:rsidR="00606397" w:rsidRPr="007C4074" w:rsidRDefault="00DC1626" w:rsidP="00134A09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озмещени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ущерба при возни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,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когда выгодоприобретателями выступ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A1339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ого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округ</w:t>
            </w:r>
            <w:r w:rsidR="00134A0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606397" w:rsidRPr="007C4074" w:rsidRDefault="00F94C78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606397" w:rsidRPr="007C4074" w:rsidRDefault="0060639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433BF7" w:rsidRPr="007C4074" w:rsidTr="003404A2">
        <w:trPr>
          <w:trHeight w:val="20"/>
        </w:trPr>
        <w:tc>
          <w:tcPr>
            <w:tcW w:w="4395" w:type="dxa"/>
            <w:vAlign w:val="bottom"/>
          </w:tcPr>
          <w:p w:rsidR="00433BF7" w:rsidRPr="007C4074" w:rsidRDefault="00121CA9" w:rsidP="00CF3879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</w:t>
            </w:r>
            <w:r w:rsidR="00433BF7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ущерба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, пр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</w:t>
            </w:r>
            <w:r w:rsidR="00CF387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ё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нного муниципальному им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городского округа (за 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ключением имущества, закреплё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ного за муниципальными бюдже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т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ными (автономными) учреждени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ми, унитарными предприятиями</w:t>
            </w:r>
            <w:r w:rsidR="00CF3879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bottom"/>
          </w:tcPr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433BF7" w:rsidRPr="007C4074" w:rsidRDefault="00433BF7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  <w:vAlign w:val="bottom"/>
          </w:tcPr>
          <w:p w:rsidR="002B2B45" w:rsidRPr="007C4074" w:rsidRDefault="00CF3879" w:rsidP="00CF3879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Возмещение ущерба при возни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ют получатели средств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бюджет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муниципальн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ого</w:t>
            </w:r>
            <w:r w:rsidR="002B2B45"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 район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CF3879" w:rsidRPr="007C4074" w:rsidRDefault="00CF3879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94225B" w:rsidRPr="007C4074" w:rsidRDefault="0094225B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  <w:vAlign w:val="bottom"/>
          </w:tcPr>
          <w:p w:rsidR="002B2B45" w:rsidRPr="007C4074" w:rsidRDefault="00FA13FD" w:rsidP="00FA13FD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Прочее возмещение ущерба, пр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чинённого муниципальному им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муниципального района (за исключением имущества, закре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лённого за муниципальными бю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жетными (автономными) учрежд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ниями, унитарными предприяти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ми)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D13668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9639" w:type="dxa"/>
            <w:gridSpan w:val="5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6F3C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DE4B8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муниц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Возмещение потерь сельскохозя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ственного производства, связа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н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ных с изъятием сельскохозя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4225B" w:rsidRPr="007C4074" w:rsidRDefault="0094225B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8E1F3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C4074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2B66D5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gramStart"/>
            <w:r w:rsidRPr="007C4074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жетов субъектов Российской Ф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дерации  от поступления денежных средств, внесённых участником конкурса (аукциона), проводимого в целях заключения государстве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</w:t>
            </w:r>
            <w:r w:rsidRPr="007C4074">
              <w:rPr>
                <w:rFonts w:ascii="PT Astra Serif" w:hAnsi="PT Astra Serif"/>
                <w:sz w:val="28"/>
                <w:szCs w:val="28"/>
              </w:rPr>
              <w:t xml:space="preserve">ного контракта, финансируемого за счёт средств дорожных фондов субъектов Российской Федерации,  в качестве обеспечения заявки на </w:t>
            </w:r>
            <w:r w:rsidRPr="007C4074">
              <w:rPr>
                <w:rFonts w:ascii="PT Astra Serif" w:hAnsi="PT Astra Serif"/>
                <w:sz w:val="28"/>
                <w:szCs w:val="28"/>
              </w:rPr>
              <w:lastRenderedPageBreak/>
              <w:t>участие в таком конкурсе (аукц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оне) в случае уклонения участника конкурса (аукциона) от заключ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е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ния данного контракта и в иных случаях, установленных законод</w:t>
            </w:r>
            <w:r w:rsidRPr="007C4074">
              <w:rPr>
                <w:rFonts w:ascii="PT Astra Serif" w:hAnsi="PT Astra Serif"/>
                <w:sz w:val="28"/>
                <w:szCs w:val="28"/>
              </w:rPr>
              <w:t>а</w:t>
            </w:r>
            <w:r w:rsidRPr="007C4074">
              <w:rPr>
                <w:rFonts w:ascii="PT Astra Serif" w:hAnsi="PT Astra Serif"/>
                <w:sz w:val="28"/>
                <w:szCs w:val="28"/>
              </w:rPr>
              <w:t>тельством Российской Федерации</w:t>
            </w:r>
            <w:proofErr w:type="gramEnd"/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96800" w:rsidRDefault="00F96800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1411"/>
        </w:trPr>
        <w:tc>
          <w:tcPr>
            <w:tcW w:w="4395" w:type="dxa"/>
          </w:tcPr>
          <w:p w:rsidR="002B2B45" w:rsidRPr="007C4074" w:rsidRDefault="002B2B45" w:rsidP="003F53E9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Возврат декларационного платежа, уплаченного в период с 1 марта 2007 года и до 1 января 2008 года при упрощённом декларировании доходов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3404A2">
        <w:trPr>
          <w:trHeight w:val="20"/>
        </w:trPr>
        <w:tc>
          <w:tcPr>
            <w:tcW w:w="4395" w:type="dxa"/>
          </w:tcPr>
          <w:p w:rsidR="002B2B45" w:rsidRPr="007C4074" w:rsidRDefault="002B2B45" w:rsidP="00DE4B8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DE4B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2B2B45" w:rsidRPr="007C4074" w:rsidTr="00A920C9">
        <w:trPr>
          <w:trHeight w:val="20"/>
        </w:trPr>
        <w:tc>
          <w:tcPr>
            <w:tcW w:w="4395" w:type="dxa"/>
          </w:tcPr>
          <w:p w:rsidR="002B2B45" w:rsidRPr="007C4074" w:rsidRDefault="002B2B45" w:rsidP="008E1F3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муниц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7C4074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C4074" w:rsidRDefault="002B2B45" w:rsidP="003F53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407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</w:tbl>
    <w:p w:rsidR="00CE5865" w:rsidRPr="007C4074" w:rsidRDefault="00CE5865" w:rsidP="003F53E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50A30" w:rsidRPr="007C4074" w:rsidRDefault="00750A30" w:rsidP="003F53E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C4074">
        <w:rPr>
          <w:rFonts w:ascii="PT Astra Serif" w:hAnsi="PT Astra Serif"/>
          <w:b/>
          <w:sz w:val="28"/>
          <w:szCs w:val="28"/>
        </w:rPr>
        <w:t xml:space="preserve">Примечание. </w:t>
      </w:r>
      <w:proofErr w:type="gramStart"/>
      <w:r w:rsidRPr="007C4074">
        <w:rPr>
          <w:rFonts w:ascii="PT Astra Serif" w:hAnsi="PT Astra Serif"/>
          <w:sz w:val="28"/>
          <w:szCs w:val="28"/>
        </w:rPr>
        <w:t>Погашение задолженности по пеням и штрафам за несво</w:t>
      </w:r>
      <w:r w:rsidRPr="007C4074">
        <w:rPr>
          <w:rFonts w:ascii="PT Astra Serif" w:hAnsi="PT Astra Serif"/>
          <w:sz w:val="28"/>
          <w:szCs w:val="28"/>
        </w:rPr>
        <w:t>е</w:t>
      </w:r>
      <w:r w:rsidRPr="007C4074">
        <w:rPr>
          <w:rFonts w:ascii="PT Astra Serif" w:hAnsi="PT Astra Serif"/>
          <w:sz w:val="28"/>
          <w:szCs w:val="28"/>
        </w:rPr>
        <w:t>временную уплату налогов и сборов в части отменённых налогов и сборов ос</w:t>
      </w:r>
      <w:r w:rsidRPr="007C4074">
        <w:rPr>
          <w:rFonts w:ascii="PT Astra Serif" w:hAnsi="PT Astra Serif"/>
          <w:sz w:val="28"/>
          <w:szCs w:val="28"/>
        </w:rPr>
        <w:t>у</w:t>
      </w:r>
      <w:r w:rsidRPr="007C4074">
        <w:rPr>
          <w:rFonts w:ascii="PT Astra Serif" w:hAnsi="PT Astra Serif"/>
          <w:sz w:val="28"/>
          <w:szCs w:val="28"/>
        </w:rPr>
        <w:t>ществляется по нормативам зачисления соответствующих налогов и сборов в областной и местные бюджеты.</w:t>
      </w:r>
      <w:proofErr w:type="gramEnd"/>
    </w:p>
    <w:p w:rsidR="002D1AE7" w:rsidRPr="00750A30" w:rsidRDefault="002D1AE7" w:rsidP="002D1A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4954F8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19" w:rsidRDefault="00D33E19">
      <w:r>
        <w:separator/>
      </w:r>
    </w:p>
  </w:endnote>
  <w:endnote w:type="continuationSeparator" w:id="0">
    <w:p w:rsidR="00D33E19" w:rsidRDefault="00D3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75" w:rsidRPr="0069474E" w:rsidRDefault="0069474E" w:rsidP="0069474E">
    <w:pPr>
      <w:pStyle w:val="a6"/>
      <w:jc w:val="right"/>
      <w:rPr>
        <w:rFonts w:ascii="PT Astra Serif" w:hAnsi="PT Astra Serif"/>
        <w:sz w:val="16"/>
      </w:rPr>
    </w:pPr>
    <w:r w:rsidRPr="0069474E">
      <w:rPr>
        <w:rFonts w:ascii="PT Astra Serif" w:hAnsi="PT Astra Serif"/>
        <w:sz w:val="16"/>
      </w:rPr>
      <w:t>2309ан1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19" w:rsidRDefault="00D33E19">
      <w:r>
        <w:separator/>
      </w:r>
    </w:p>
  </w:footnote>
  <w:footnote w:type="continuationSeparator" w:id="0">
    <w:p w:rsidR="00D33E19" w:rsidRDefault="00D3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F" w:rsidRDefault="001872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B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B8F" w:rsidRDefault="00DE4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F" w:rsidRPr="00922298" w:rsidRDefault="00187216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="00DE4B8F"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69474E">
      <w:rPr>
        <w:rStyle w:val="a5"/>
        <w:noProof/>
        <w:sz w:val="28"/>
        <w:szCs w:val="28"/>
      </w:rPr>
      <w:t>2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788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1CA9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9A5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A09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216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DA7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4A2"/>
    <w:rsid w:val="00340741"/>
    <w:rsid w:val="00340826"/>
    <w:rsid w:val="00340916"/>
    <w:rsid w:val="00340B48"/>
    <w:rsid w:val="00341520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39BD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C7764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4F7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8FE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74E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09C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427"/>
    <w:rsid w:val="00781E07"/>
    <w:rsid w:val="0078202A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4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37B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1F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A40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0D6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97E46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73A"/>
    <w:rsid w:val="00BA792F"/>
    <w:rsid w:val="00BA7A8A"/>
    <w:rsid w:val="00BA7B39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0FB"/>
    <w:rsid w:val="00BD6333"/>
    <w:rsid w:val="00BD63B8"/>
    <w:rsid w:val="00BD64AC"/>
    <w:rsid w:val="00BD70B2"/>
    <w:rsid w:val="00BD7362"/>
    <w:rsid w:val="00BD7443"/>
    <w:rsid w:val="00BD7501"/>
    <w:rsid w:val="00BD7893"/>
    <w:rsid w:val="00BE00AF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726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879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7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3E19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626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479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A8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49C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366"/>
    <w:rsid w:val="00F67408"/>
    <w:rsid w:val="00F67589"/>
    <w:rsid w:val="00F67830"/>
    <w:rsid w:val="00F678AB"/>
    <w:rsid w:val="00F67A8C"/>
    <w:rsid w:val="00F67C79"/>
    <w:rsid w:val="00F70037"/>
    <w:rsid w:val="00F7055A"/>
    <w:rsid w:val="00F7079B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800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3FD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751A-78B9-49C2-A0D9-0A09B88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1018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Ненашева Александра Андреевна</cp:lastModifiedBy>
  <cp:revision>121</cp:revision>
  <cp:lastPrinted>2019-09-23T08:10:00Z</cp:lastPrinted>
  <dcterms:created xsi:type="dcterms:W3CDTF">2014-08-29T11:51:00Z</dcterms:created>
  <dcterms:modified xsi:type="dcterms:W3CDTF">2019-09-23T12:56:00Z</dcterms:modified>
</cp:coreProperties>
</file>