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9AD1" w14:textId="77777777" w:rsidR="00465412" w:rsidRDefault="00465412" w:rsidP="001A78EF">
      <w:pPr>
        <w:pStyle w:val="ConsPlusTitle"/>
        <w:rPr>
          <w:rFonts w:ascii="PT Astra Serif" w:hAnsi="PT Astra Serif"/>
          <w:color w:val="000000"/>
          <w:sz w:val="28"/>
          <w:szCs w:val="28"/>
        </w:rPr>
      </w:pPr>
    </w:p>
    <w:p w14:paraId="539C2C3A" w14:textId="77777777" w:rsidR="00465412" w:rsidRDefault="00465412" w:rsidP="001A78EF">
      <w:pPr>
        <w:pStyle w:val="ConsPlusTitle"/>
        <w:rPr>
          <w:rFonts w:ascii="PT Astra Serif" w:hAnsi="PT Astra Serif"/>
          <w:color w:val="000000"/>
          <w:sz w:val="28"/>
          <w:szCs w:val="28"/>
        </w:rPr>
      </w:pPr>
    </w:p>
    <w:p w14:paraId="295980EB" w14:textId="77777777" w:rsidR="00465412" w:rsidRPr="0073451B" w:rsidRDefault="00465412" w:rsidP="001A78EF">
      <w:pPr>
        <w:pStyle w:val="ConsPlusTitle"/>
        <w:rPr>
          <w:rFonts w:ascii="PT Astra Serif" w:hAnsi="PT Astra Serif"/>
          <w:color w:val="000000"/>
          <w:sz w:val="28"/>
          <w:szCs w:val="28"/>
        </w:rPr>
      </w:pPr>
    </w:p>
    <w:p w14:paraId="69B374A9" w14:textId="77777777" w:rsidR="00465412" w:rsidRPr="00CB4BFA" w:rsidRDefault="00465412" w:rsidP="00D41FB5">
      <w:pPr>
        <w:jc w:val="both"/>
        <w:rPr>
          <w:rFonts w:ascii="PT Astra Serif" w:hAnsi="PT Astra Serif"/>
          <w:sz w:val="26"/>
          <w:szCs w:val="26"/>
        </w:rPr>
      </w:pPr>
    </w:p>
    <w:p w14:paraId="248F6790" w14:textId="77777777" w:rsidR="00465412" w:rsidRDefault="00465412" w:rsidP="00867E00">
      <w:pPr>
        <w:pStyle w:val="ConsPlusTitle"/>
        <w:jc w:val="center"/>
        <w:rPr>
          <w:rFonts w:ascii="PT Astra Serif" w:hAnsi="PT Astra Serif"/>
          <w:color w:val="000000"/>
          <w:sz w:val="28"/>
          <w:szCs w:val="28"/>
        </w:rPr>
      </w:pPr>
      <w:r w:rsidRPr="00B56B79">
        <w:rPr>
          <w:rFonts w:ascii="PT Astra Serif" w:hAnsi="PT Astra Serif"/>
          <w:color w:val="000000"/>
          <w:sz w:val="28"/>
          <w:szCs w:val="28"/>
        </w:rPr>
        <w:t>О</w:t>
      </w:r>
      <w:r>
        <w:rPr>
          <w:rFonts w:ascii="PT Astra Serif" w:hAnsi="PT Astra Serif"/>
          <w:color w:val="000000"/>
          <w:sz w:val="28"/>
          <w:szCs w:val="28"/>
        </w:rPr>
        <w:t xml:space="preserve">б установлении дополнительных мер социальной поддержки </w:t>
      </w:r>
      <w:r w:rsidRPr="00E122B0">
        <w:rPr>
          <w:rFonts w:ascii="PT Astra Serif" w:hAnsi="PT Astra Serif" w:cs="PT Astra Serif"/>
          <w:bCs w:val="0"/>
          <w:sz w:val="28"/>
          <w:szCs w:val="28"/>
        </w:rPr>
        <w:t>военнослужащих, проходящих военную службу по призыву,</w:t>
      </w:r>
      <w:r>
        <w:rPr>
          <w:rFonts w:ascii="PT Astra Serif" w:hAnsi="PT Astra Serif" w:cs="PT Astra Serif"/>
          <w:bCs w:val="0"/>
          <w:sz w:val="28"/>
          <w:szCs w:val="28"/>
        </w:rPr>
        <w:t xml:space="preserve"> членов                     их семей</w:t>
      </w:r>
      <w:r>
        <w:rPr>
          <w:rFonts w:ascii="PT Astra Serif" w:hAnsi="PT Astra Serif"/>
          <w:color w:val="000000"/>
          <w:sz w:val="28"/>
          <w:szCs w:val="28"/>
        </w:rPr>
        <w:t xml:space="preserve">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w:t>
      </w:r>
      <w:r w:rsidRPr="00BC6D11">
        <w:rPr>
          <w:rFonts w:ascii="PT Astra Serif" w:hAnsi="PT Astra Serif"/>
          <w:color w:val="000000"/>
          <w:sz w:val="28"/>
          <w:szCs w:val="28"/>
        </w:rPr>
        <w:t xml:space="preserve"> </w:t>
      </w:r>
      <w:r>
        <w:rPr>
          <w:rFonts w:ascii="PT Astra Serif" w:hAnsi="PT Astra Serif"/>
          <w:color w:val="000000"/>
          <w:sz w:val="28"/>
          <w:szCs w:val="28"/>
        </w:rPr>
        <w:t xml:space="preserve"> </w:t>
      </w:r>
    </w:p>
    <w:p w14:paraId="2C84D5EE" w14:textId="77777777" w:rsidR="00465412" w:rsidRDefault="00465412" w:rsidP="00867E00">
      <w:pPr>
        <w:pStyle w:val="ConsPlusTitle"/>
        <w:jc w:val="center"/>
        <w:rPr>
          <w:rFonts w:ascii="PT Astra Serif" w:hAnsi="PT Astra Serif"/>
          <w:color w:val="000000"/>
          <w:sz w:val="28"/>
          <w:szCs w:val="28"/>
        </w:rPr>
      </w:pPr>
      <w:r>
        <w:rPr>
          <w:rFonts w:ascii="PT Astra Serif" w:hAnsi="PT Astra Serif"/>
          <w:color w:val="000000"/>
          <w:sz w:val="28"/>
          <w:szCs w:val="28"/>
        </w:rPr>
        <w:t xml:space="preserve">в целях создания условий для повышения престижа </w:t>
      </w:r>
    </w:p>
    <w:p w14:paraId="7F0FE466" w14:textId="77777777" w:rsidR="00465412" w:rsidRDefault="00465412" w:rsidP="00867E00">
      <w:pPr>
        <w:pStyle w:val="ConsPlusTitle"/>
        <w:jc w:val="center"/>
        <w:rPr>
          <w:rFonts w:ascii="PT Astra Serif" w:hAnsi="PT Astra Serif"/>
          <w:color w:val="000000"/>
          <w:sz w:val="28"/>
          <w:szCs w:val="28"/>
        </w:rPr>
      </w:pPr>
      <w:r>
        <w:rPr>
          <w:rFonts w:ascii="PT Astra Serif" w:hAnsi="PT Astra Serif"/>
          <w:color w:val="000000"/>
          <w:sz w:val="28"/>
          <w:szCs w:val="28"/>
        </w:rPr>
        <w:t>и привлекательности военной службы по призыву</w:t>
      </w:r>
    </w:p>
    <w:p w14:paraId="1FBA0E33" w14:textId="77777777" w:rsidR="00465412" w:rsidRPr="00EF6B08" w:rsidRDefault="00465412" w:rsidP="00921A66">
      <w:pPr>
        <w:jc w:val="both"/>
        <w:rPr>
          <w:rFonts w:ascii="PT Astra Serif" w:hAnsi="PT Astra Serif"/>
          <w:sz w:val="20"/>
          <w:szCs w:val="20"/>
        </w:rPr>
      </w:pPr>
    </w:p>
    <w:p w14:paraId="3FBF78CB" w14:textId="77777777" w:rsidR="00465412" w:rsidRPr="00EF6B08" w:rsidRDefault="00465412" w:rsidP="00921A66">
      <w:pPr>
        <w:jc w:val="both"/>
        <w:rPr>
          <w:rFonts w:ascii="PT Astra Serif" w:hAnsi="PT Astra Serif"/>
          <w:sz w:val="20"/>
          <w:szCs w:val="20"/>
        </w:rPr>
      </w:pPr>
    </w:p>
    <w:p w14:paraId="2F89DB6A" w14:textId="77777777" w:rsidR="00465412" w:rsidRDefault="00465412" w:rsidP="00F7518A">
      <w:pPr>
        <w:pStyle w:val="ConsPlusTitle"/>
        <w:jc w:val="center"/>
        <w:rPr>
          <w:rFonts w:ascii="PT Astra Serif" w:hAnsi="PT Astra Serif"/>
          <w:b w:val="0"/>
          <w:color w:val="000000"/>
          <w:sz w:val="24"/>
          <w:szCs w:val="24"/>
        </w:rPr>
      </w:pPr>
      <w:r>
        <w:rPr>
          <w:rFonts w:ascii="PT Astra Serif" w:hAnsi="PT Astra Serif"/>
          <w:b w:val="0"/>
          <w:sz w:val="24"/>
          <w:szCs w:val="24"/>
        </w:rPr>
        <w:t>Принят Законодательным Собранием Ульяновской области 29 июля 2020 года</w:t>
      </w:r>
    </w:p>
    <w:p w14:paraId="56B338EA" w14:textId="77777777" w:rsidR="00465412" w:rsidRPr="00EF6B08" w:rsidRDefault="00465412" w:rsidP="00921A66">
      <w:pPr>
        <w:jc w:val="both"/>
        <w:rPr>
          <w:rFonts w:ascii="PT Astra Serif" w:hAnsi="PT Astra Serif"/>
          <w:sz w:val="20"/>
          <w:szCs w:val="20"/>
        </w:rPr>
      </w:pPr>
    </w:p>
    <w:p w14:paraId="349B46D2" w14:textId="77777777" w:rsidR="00465412" w:rsidRPr="00EF6B08" w:rsidRDefault="00465412" w:rsidP="00921A66">
      <w:pPr>
        <w:jc w:val="both"/>
        <w:rPr>
          <w:rFonts w:ascii="PT Astra Serif" w:hAnsi="PT Astra Serif"/>
          <w:sz w:val="20"/>
          <w:szCs w:val="20"/>
        </w:rPr>
      </w:pPr>
    </w:p>
    <w:p w14:paraId="43F8A9A6" w14:textId="77777777" w:rsidR="00465412" w:rsidRPr="00EF6B08" w:rsidRDefault="00465412" w:rsidP="00921A66">
      <w:pPr>
        <w:jc w:val="both"/>
        <w:rPr>
          <w:rFonts w:ascii="PT Astra Serif" w:hAnsi="PT Astra Serif"/>
          <w:sz w:val="20"/>
          <w:szCs w:val="20"/>
        </w:rPr>
      </w:pPr>
    </w:p>
    <w:tbl>
      <w:tblPr>
        <w:tblW w:w="0" w:type="auto"/>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523"/>
      </w:tblGrid>
      <w:tr w:rsidR="00465412" w:rsidRPr="005F3F5E" w14:paraId="09E7C76B" w14:textId="77777777" w:rsidTr="00BB03DB">
        <w:tc>
          <w:tcPr>
            <w:tcW w:w="1265" w:type="dxa"/>
            <w:tcBorders>
              <w:top w:val="nil"/>
              <w:left w:val="nil"/>
              <w:bottom w:val="nil"/>
              <w:right w:val="nil"/>
            </w:tcBorders>
            <w:tcMar>
              <w:top w:w="0" w:type="dxa"/>
              <w:bottom w:w="0" w:type="dxa"/>
            </w:tcMar>
          </w:tcPr>
          <w:p w14:paraId="35912A75" w14:textId="77777777" w:rsidR="00465412" w:rsidRPr="00A1523C" w:rsidRDefault="00465412" w:rsidP="008E521D">
            <w:pPr>
              <w:pStyle w:val="ConsPlusNormal"/>
              <w:jc w:val="both"/>
              <w:rPr>
                <w:b w:val="0"/>
                <w:color w:val="000000"/>
                <w:sz w:val="28"/>
                <w:szCs w:val="28"/>
              </w:rPr>
            </w:pPr>
            <w:r w:rsidRPr="00A1523C">
              <w:rPr>
                <w:b w:val="0"/>
                <w:color w:val="000000"/>
                <w:sz w:val="28"/>
                <w:szCs w:val="28"/>
              </w:rPr>
              <w:t>Статья 1.</w:t>
            </w:r>
          </w:p>
        </w:tc>
        <w:tc>
          <w:tcPr>
            <w:tcW w:w="7523" w:type="dxa"/>
            <w:tcBorders>
              <w:top w:val="nil"/>
              <w:left w:val="nil"/>
              <w:bottom w:val="nil"/>
              <w:right w:val="nil"/>
            </w:tcBorders>
            <w:tcMar>
              <w:top w:w="0" w:type="dxa"/>
              <w:bottom w:w="0" w:type="dxa"/>
            </w:tcMar>
          </w:tcPr>
          <w:p w14:paraId="1D16AC96" w14:textId="77777777" w:rsidR="00465412" w:rsidRPr="00A1523C" w:rsidRDefault="00465412" w:rsidP="008E521D">
            <w:pPr>
              <w:pStyle w:val="ConsPlusNormal"/>
              <w:jc w:val="both"/>
              <w:rPr>
                <w:color w:val="000000"/>
                <w:sz w:val="28"/>
                <w:szCs w:val="28"/>
              </w:rPr>
            </w:pPr>
            <w:r w:rsidRPr="00A1523C">
              <w:rPr>
                <w:rFonts w:ascii="PT Astra Serif" w:hAnsi="PT Astra Serif" w:cs="PT Astra Serif"/>
                <w:bCs/>
                <w:sz w:val="28"/>
                <w:szCs w:val="28"/>
              </w:rPr>
              <w:t xml:space="preserve">Предмет </w:t>
            </w:r>
            <w:r>
              <w:rPr>
                <w:rFonts w:ascii="PT Astra Serif" w:hAnsi="PT Astra Serif" w:cs="PT Astra Serif"/>
                <w:bCs/>
                <w:sz w:val="28"/>
                <w:szCs w:val="28"/>
              </w:rPr>
              <w:t xml:space="preserve">правового </w:t>
            </w:r>
            <w:r w:rsidRPr="00A1523C">
              <w:rPr>
                <w:rFonts w:ascii="PT Astra Serif" w:hAnsi="PT Astra Serif" w:cs="PT Astra Serif"/>
                <w:bCs/>
                <w:sz w:val="28"/>
                <w:szCs w:val="28"/>
              </w:rPr>
              <w:t>регулирования настоящего Закона</w:t>
            </w:r>
          </w:p>
        </w:tc>
      </w:tr>
    </w:tbl>
    <w:p w14:paraId="1BDA0DF1" w14:textId="77777777" w:rsidR="00465412" w:rsidRPr="00CB4BFA" w:rsidRDefault="00465412" w:rsidP="009E3BE3">
      <w:pPr>
        <w:ind w:firstLine="720"/>
        <w:jc w:val="both"/>
        <w:rPr>
          <w:rFonts w:ascii="PT Astra Serif" w:hAnsi="PT Astra Serif"/>
          <w:sz w:val="26"/>
          <w:szCs w:val="26"/>
        </w:rPr>
      </w:pPr>
    </w:p>
    <w:p w14:paraId="1755A7A0" w14:textId="77777777" w:rsidR="00465412" w:rsidRPr="00CB4BFA" w:rsidRDefault="00465412" w:rsidP="009E3BE3">
      <w:pPr>
        <w:ind w:firstLine="720"/>
        <w:jc w:val="both"/>
        <w:rPr>
          <w:rFonts w:ascii="PT Astra Serif" w:hAnsi="PT Astra Serif"/>
          <w:sz w:val="26"/>
          <w:szCs w:val="26"/>
        </w:rPr>
      </w:pPr>
    </w:p>
    <w:p w14:paraId="4C0C6D21" w14:textId="77777777" w:rsidR="00465412" w:rsidRPr="009E3BE3" w:rsidRDefault="00465412" w:rsidP="0067071B">
      <w:pPr>
        <w:autoSpaceDE w:val="0"/>
        <w:autoSpaceDN w:val="0"/>
        <w:adjustRightInd w:val="0"/>
        <w:spacing w:line="360" w:lineRule="auto"/>
        <w:ind w:firstLine="720"/>
        <w:jc w:val="both"/>
        <w:rPr>
          <w:rFonts w:ascii="PT Astra Serif" w:hAnsi="PT Astra Serif"/>
          <w:sz w:val="28"/>
          <w:szCs w:val="28"/>
        </w:rPr>
      </w:pPr>
      <w:r w:rsidRPr="00E122B0">
        <w:rPr>
          <w:rFonts w:ascii="PT Astra Serif" w:hAnsi="PT Astra Serif" w:cs="PT Astra Serif"/>
          <w:bCs/>
          <w:sz w:val="28"/>
          <w:szCs w:val="28"/>
        </w:rPr>
        <w:t xml:space="preserve">Настоящий Закон </w:t>
      </w:r>
      <w:r>
        <w:rPr>
          <w:rFonts w:ascii="PT Astra Serif" w:hAnsi="PT Astra Serif" w:cs="PT Astra Serif"/>
          <w:bCs/>
          <w:sz w:val="28"/>
          <w:szCs w:val="28"/>
        </w:rPr>
        <w:t>в соответствии со</w:t>
      </w:r>
      <w:r w:rsidRPr="00E122B0">
        <w:rPr>
          <w:rFonts w:ascii="PT Astra Serif" w:hAnsi="PT Astra Serif" w:cs="PT Astra Serif"/>
          <w:bCs/>
          <w:sz w:val="28"/>
          <w:szCs w:val="28"/>
        </w:rPr>
        <w:t xml:space="preserve"> стать</w:t>
      </w:r>
      <w:r>
        <w:rPr>
          <w:rFonts w:ascii="PT Astra Serif" w:hAnsi="PT Astra Serif" w:cs="PT Astra Serif"/>
          <w:bCs/>
          <w:sz w:val="28"/>
          <w:szCs w:val="28"/>
        </w:rPr>
        <w:t>ёй</w:t>
      </w:r>
      <w:r w:rsidRPr="00E122B0">
        <w:rPr>
          <w:rFonts w:ascii="PT Astra Serif" w:hAnsi="PT Astra Serif" w:cs="PT Astra Serif"/>
          <w:bCs/>
          <w:sz w:val="28"/>
          <w:szCs w:val="28"/>
        </w:rPr>
        <w:t xml:space="preserve"> 1 </w:t>
      </w:r>
      <w:r w:rsidRPr="00E122B0">
        <w:rPr>
          <w:rFonts w:ascii="PT Astra Serif" w:hAnsi="PT Astra Serif" w:cs="PT Astra Serif"/>
          <w:sz w:val="28"/>
          <w:szCs w:val="28"/>
        </w:rPr>
        <w:t xml:space="preserve">Федерального закона </w:t>
      </w:r>
      <w:r>
        <w:rPr>
          <w:rFonts w:ascii="PT Astra Serif" w:hAnsi="PT Astra Serif" w:cs="PT Astra Serif"/>
          <w:sz w:val="28"/>
          <w:szCs w:val="28"/>
        </w:rPr>
        <w:t xml:space="preserve">                     </w:t>
      </w:r>
      <w:r w:rsidRPr="00E122B0">
        <w:rPr>
          <w:rFonts w:ascii="PT Astra Serif" w:hAnsi="PT Astra Serif" w:cs="PT Astra Serif"/>
          <w:sz w:val="28"/>
          <w:szCs w:val="28"/>
        </w:rPr>
        <w:t>от 27</w:t>
      </w:r>
      <w:r>
        <w:rPr>
          <w:rFonts w:ascii="PT Astra Serif" w:hAnsi="PT Astra Serif" w:cs="PT Astra Serif"/>
          <w:sz w:val="28"/>
          <w:szCs w:val="28"/>
        </w:rPr>
        <w:t xml:space="preserve"> мая </w:t>
      </w:r>
      <w:r w:rsidRPr="00E122B0">
        <w:rPr>
          <w:rFonts w:ascii="PT Astra Serif" w:hAnsi="PT Astra Serif" w:cs="PT Astra Serif"/>
          <w:sz w:val="28"/>
          <w:szCs w:val="28"/>
        </w:rPr>
        <w:t xml:space="preserve">1998 </w:t>
      </w:r>
      <w:r>
        <w:rPr>
          <w:rFonts w:ascii="PT Astra Serif" w:hAnsi="PT Astra Serif" w:cs="PT Astra Serif"/>
          <w:sz w:val="28"/>
          <w:szCs w:val="28"/>
        </w:rPr>
        <w:t xml:space="preserve">года </w:t>
      </w:r>
      <w:r w:rsidRPr="00E122B0">
        <w:rPr>
          <w:rFonts w:ascii="PT Astra Serif" w:hAnsi="PT Astra Serif" w:cs="PT Astra Serif"/>
          <w:sz w:val="28"/>
          <w:szCs w:val="28"/>
        </w:rPr>
        <w:t>№ 76-ФЗ «О статусе военнослужащих»</w:t>
      </w:r>
      <w:r>
        <w:rPr>
          <w:rFonts w:ascii="PT Astra Serif" w:hAnsi="PT Astra Serif" w:cs="PT Astra Serif"/>
          <w:sz w:val="28"/>
          <w:szCs w:val="28"/>
        </w:rPr>
        <w:t xml:space="preserve"> и</w:t>
      </w:r>
      <w:r>
        <w:rPr>
          <w:rFonts w:ascii="PT Astra Serif" w:hAnsi="PT Astra Serif" w:cs="PT Astra Serif"/>
          <w:bCs/>
          <w:sz w:val="28"/>
          <w:szCs w:val="28"/>
        </w:rPr>
        <w:t xml:space="preserve"> статьёй 26</w:t>
      </w:r>
      <w:r w:rsidRPr="00345B70">
        <w:rPr>
          <w:rFonts w:ascii="PT Astra Serif" w:hAnsi="PT Astra Serif" w:cs="PT Astra Serif"/>
          <w:bCs/>
          <w:sz w:val="28"/>
          <w:szCs w:val="28"/>
          <w:vertAlign w:val="superscript"/>
        </w:rPr>
        <w:t>3-1</w:t>
      </w:r>
      <w:r w:rsidRPr="00E122B0">
        <w:rPr>
          <w:rFonts w:ascii="PT Astra Serif" w:hAnsi="PT Astra Serif" w:cs="PT Astra Serif"/>
          <w:bCs/>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PT Astra Serif" w:hAnsi="PT Astra Serif" w:cs="PT Astra Serif"/>
          <w:bCs/>
          <w:sz w:val="28"/>
          <w:szCs w:val="28"/>
        </w:rPr>
        <w:t xml:space="preserve"> устанавливает                  (в том числе посредством внесения изменений в другие законодательные акты Ульяновской области) дополнительные меры социальной поддержки </w:t>
      </w:r>
      <w:r w:rsidRPr="00E122B0">
        <w:rPr>
          <w:rFonts w:ascii="PT Astra Serif" w:hAnsi="PT Astra Serif" w:cs="PT Astra Serif"/>
          <w:bCs/>
          <w:sz w:val="28"/>
          <w:szCs w:val="28"/>
        </w:rPr>
        <w:t>военнослужащи</w:t>
      </w:r>
      <w:r>
        <w:rPr>
          <w:rFonts w:ascii="PT Astra Serif" w:hAnsi="PT Astra Serif" w:cs="PT Astra Serif"/>
          <w:bCs/>
          <w:sz w:val="28"/>
          <w:szCs w:val="28"/>
        </w:rPr>
        <w:t>х</w:t>
      </w:r>
      <w:r w:rsidRPr="00E122B0">
        <w:rPr>
          <w:rFonts w:ascii="PT Astra Serif" w:hAnsi="PT Astra Serif" w:cs="PT Astra Serif"/>
          <w:bCs/>
          <w:sz w:val="28"/>
          <w:szCs w:val="28"/>
        </w:rPr>
        <w:t>, проходящи</w:t>
      </w:r>
      <w:r>
        <w:rPr>
          <w:rFonts w:ascii="PT Astra Serif" w:hAnsi="PT Astra Serif" w:cs="PT Astra Serif"/>
          <w:bCs/>
          <w:sz w:val="28"/>
          <w:szCs w:val="28"/>
        </w:rPr>
        <w:t>х</w:t>
      </w:r>
      <w:r w:rsidRPr="00E122B0">
        <w:rPr>
          <w:rFonts w:ascii="PT Astra Serif" w:hAnsi="PT Astra Serif" w:cs="PT Astra Serif"/>
          <w:bCs/>
          <w:sz w:val="28"/>
          <w:szCs w:val="28"/>
        </w:rPr>
        <w:t xml:space="preserve"> военную службу по призыву</w:t>
      </w:r>
      <w:r>
        <w:rPr>
          <w:rFonts w:ascii="PT Astra Serif" w:hAnsi="PT Astra Serif" w:cs="PT Astra Serif"/>
          <w:bCs/>
          <w:sz w:val="28"/>
          <w:szCs w:val="28"/>
        </w:rPr>
        <w:t xml:space="preserve"> (далее                         также – военнослужащие)</w:t>
      </w:r>
      <w:r w:rsidRPr="00E122B0">
        <w:rPr>
          <w:rFonts w:ascii="PT Astra Serif" w:hAnsi="PT Astra Serif" w:cs="PT Astra Serif"/>
          <w:bCs/>
          <w:sz w:val="28"/>
          <w:szCs w:val="28"/>
        </w:rPr>
        <w:t xml:space="preserve">, </w:t>
      </w:r>
      <w:r>
        <w:rPr>
          <w:rFonts w:ascii="PT Astra Serif" w:hAnsi="PT Astra Serif" w:cs="PT Astra Serif"/>
          <w:bCs/>
          <w:sz w:val="28"/>
          <w:szCs w:val="28"/>
        </w:rPr>
        <w:t xml:space="preserve">членов их семей и </w:t>
      </w:r>
      <w:r w:rsidRPr="00E122B0">
        <w:rPr>
          <w:rFonts w:ascii="PT Astra Serif" w:hAnsi="PT Astra Serif"/>
          <w:sz w:val="28"/>
          <w:szCs w:val="28"/>
        </w:rPr>
        <w:t>граждан, уволен</w:t>
      </w:r>
      <w:r>
        <w:rPr>
          <w:rFonts w:ascii="PT Astra Serif" w:hAnsi="PT Astra Serif"/>
          <w:sz w:val="28"/>
          <w:szCs w:val="28"/>
        </w:rPr>
        <w:t xml:space="preserve">ных с военной службы по призыву (далее также – меры социальной поддержки), и определяет </w:t>
      </w:r>
      <w:r w:rsidRPr="009E3BE3">
        <w:rPr>
          <w:rFonts w:ascii="PT Astra Serif" w:hAnsi="PT Astra Serif"/>
          <w:sz w:val="28"/>
          <w:szCs w:val="28"/>
        </w:rPr>
        <w:t>д</w:t>
      </w:r>
      <w:r w:rsidRPr="009E3BE3">
        <w:rPr>
          <w:rFonts w:ascii="PT Astra Serif" w:hAnsi="PT Astra Serif" w:cs="PT Astra Serif"/>
          <w:bCs/>
          <w:sz w:val="28"/>
          <w:szCs w:val="28"/>
        </w:rPr>
        <w:t xml:space="preserve">ополнительные организационные гарантии реализации прав и свобод военнослужащих, </w:t>
      </w:r>
      <w:r w:rsidRPr="009E3BE3">
        <w:rPr>
          <w:rFonts w:ascii="PT Astra Serif" w:hAnsi="PT Astra Serif"/>
          <w:color w:val="000000"/>
          <w:sz w:val="28"/>
          <w:szCs w:val="28"/>
        </w:rPr>
        <w:t xml:space="preserve">членов их семей и граждан, уволенных с военной службы </w:t>
      </w:r>
      <w:r>
        <w:rPr>
          <w:rFonts w:ascii="PT Astra Serif" w:hAnsi="PT Astra Serif"/>
          <w:color w:val="000000"/>
          <w:sz w:val="28"/>
          <w:szCs w:val="28"/>
        </w:rPr>
        <w:t xml:space="preserve">               </w:t>
      </w:r>
      <w:r w:rsidRPr="009E3BE3">
        <w:rPr>
          <w:rFonts w:ascii="PT Astra Serif" w:hAnsi="PT Astra Serif"/>
          <w:color w:val="000000"/>
          <w:sz w:val="28"/>
          <w:szCs w:val="28"/>
        </w:rPr>
        <w:t>по призыву</w:t>
      </w:r>
      <w:r>
        <w:rPr>
          <w:rFonts w:ascii="PT Astra Serif" w:hAnsi="PT Astra Serif"/>
          <w:color w:val="000000"/>
          <w:sz w:val="28"/>
          <w:szCs w:val="28"/>
        </w:rPr>
        <w:t>.</w:t>
      </w:r>
    </w:p>
    <w:p w14:paraId="13C37A2F" w14:textId="77777777" w:rsidR="00465412" w:rsidRPr="001A78EF" w:rsidRDefault="00465412" w:rsidP="00FE363B">
      <w:pPr>
        <w:autoSpaceDE w:val="0"/>
        <w:autoSpaceDN w:val="0"/>
        <w:adjustRightInd w:val="0"/>
        <w:ind w:firstLine="720"/>
        <w:jc w:val="both"/>
        <w:rPr>
          <w:rFonts w:ascii="PT Astra Serif" w:hAnsi="PT Astra Serif"/>
          <w:sz w:val="16"/>
          <w:szCs w:val="28"/>
        </w:rPr>
      </w:pPr>
    </w:p>
    <w:p w14:paraId="4D3325D4" w14:textId="77777777" w:rsidR="00465412" w:rsidRDefault="00465412" w:rsidP="00FE363B">
      <w:pPr>
        <w:autoSpaceDE w:val="0"/>
        <w:autoSpaceDN w:val="0"/>
        <w:adjustRightInd w:val="0"/>
        <w:ind w:firstLine="720"/>
        <w:jc w:val="both"/>
        <w:rPr>
          <w:rFonts w:ascii="PT Astra Serif" w:hAnsi="PT Astra Serif"/>
          <w:sz w:val="28"/>
          <w:szCs w:val="28"/>
        </w:rPr>
      </w:pPr>
    </w:p>
    <w:tbl>
      <w:tblPr>
        <w:tblW w:w="0" w:type="auto"/>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513"/>
      </w:tblGrid>
      <w:tr w:rsidR="00465412" w:rsidRPr="005F3F5E" w14:paraId="25FAAFF1" w14:textId="77777777" w:rsidTr="00BB03DB">
        <w:tc>
          <w:tcPr>
            <w:tcW w:w="1265" w:type="dxa"/>
            <w:tcBorders>
              <w:top w:val="nil"/>
              <w:left w:val="nil"/>
              <w:bottom w:val="nil"/>
              <w:right w:val="nil"/>
            </w:tcBorders>
            <w:tcMar>
              <w:top w:w="0" w:type="dxa"/>
              <w:bottom w:w="0" w:type="dxa"/>
            </w:tcMar>
          </w:tcPr>
          <w:p w14:paraId="3E3F1E2B" w14:textId="77777777" w:rsidR="00465412" w:rsidRPr="00A1523C" w:rsidRDefault="00465412" w:rsidP="00F34BBB">
            <w:pPr>
              <w:pStyle w:val="ConsPlusNormal"/>
              <w:jc w:val="both"/>
              <w:rPr>
                <w:b w:val="0"/>
                <w:color w:val="000000"/>
                <w:sz w:val="28"/>
                <w:szCs w:val="28"/>
              </w:rPr>
            </w:pPr>
            <w:r w:rsidRPr="00A1523C">
              <w:rPr>
                <w:b w:val="0"/>
                <w:color w:val="000000"/>
                <w:sz w:val="28"/>
                <w:szCs w:val="28"/>
              </w:rPr>
              <w:t xml:space="preserve">Статья </w:t>
            </w:r>
            <w:r>
              <w:rPr>
                <w:b w:val="0"/>
                <w:color w:val="000000"/>
                <w:sz w:val="28"/>
                <w:szCs w:val="28"/>
              </w:rPr>
              <w:t>2</w:t>
            </w:r>
            <w:r w:rsidRPr="00A1523C">
              <w:rPr>
                <w:b w:val="0"/>
                <w:color w:val="000000"/>
                <w:sz w:val="28"/>
                <w:szCs w:val="28"/>
              </w:rPr>
              <w:t>.</w:t>
            </w:r>
          </w:p>
        </w:tc>
        <w:tc>
          <w:tcPr>
            <w:tcW w:w="7513" w:type="dxa"/>
            <w:tcBorders>
              <w:top w:val="nil"/>
              <w:left w:val="nil"/>
              <w:bottom w:val="nil"/>
              <w:right w:val="nil"/>
            </w:tcBorders>
            <w:tcMar>
              <w:top w:w="0" w:type="dxa"/>
              <w:bottom w:w="0" w:type="dxa"/>
            </w:tcMar>
          </w:tcPr>
          <w:p w14:paraId="16751D88" w14:textId="77777777" w:rsidR="00465412" w:rsidRPr="009622CA" w:rsidRDefault="00465412" w:rsidP="00F34BBB">
            <w:pPr>
              <w:autoSpaceDE w:val="0"/>
              <w:autoSpaceDN w:val="0"/>
              <w:adjustRightInd w:val="0"/>
              <w:jc w:val="both"/>
              <w:outlineLvl w:val="0"/>
              <w:rPr>
                <w:rFonts w:ascii="PT Astra Serif" w:hAnsi="PT Astra Serif" w:cs="PT Astra Serif"/>
                <w:b/>
                <w:bCs/>
                <w:sz w:val="28"/>
                <w:szCs w:val="28"/>
              </w:rPr>
            </w:pPr>
            <w:r w:rsidRPr="009622CA">
              <w:rPr>
                <w:rFonts w:ascii="PT Astra Serif" w:hAnsi="PT Astra Serif"/>
                <w:b/>
                <w:sz w:val="28"/>
                <w:szCs w:val="28"/>
              </w:rPr>
              <w:t>Меры социальной поддержки</w:t>
            </w:r>
          </w:p>
        </w:tc>
      </w:tr>
    </w:tbl>
    <w:p w14:paraId="1D3C799C" w14:textId="77777777" w:rsidR="00465412" w:rsidRPr="00CB4BFA" w:rsidRDefault="00465412" w:rsidP="00FE363B">
      <w:pPr>
        <w:autoSpaceDE w:val="0"/>
        <w:autoSpaceDN w:val="0"/>
        <w:adjustRightInd w:val="0"/>
        <w:ind w:firstLine="720"/>
        <w:jc w:val="both"/>
        <w:rPr>
          <w:rFonts w:ascii="PT Astra Serif" w:hAnsi="PT Astra Serif" w:cs="PT Astra Serif"/>
          <w:sz w:val="26"/>
          <w:szCs w:val="26"/>
        </w:rPr>
      </w:pPr>
    </w:p>
    <w:p w14:paraId="34120CF8" w14:textId="77777777" w:rsidR="00465412" w:rsidRPr="00CB4BFA" w:rsidRDefault="00465412" w:rsidP="00FE363B">
      <w:pPr>
        <w:autoSpaceDE w:val="0"/>
        <w:autoSpaceDN w:val="0"/>
        <w:adjustRightInd w:val="0"/>
        <w:ind w:firstLine="720"/>
        <w:jc w:val="both"/>
        <w:rPr>
          <w:rFonts w:ascii="PT Astra Serif" w:hAnsi="PT Astra Serif" w:cs="PT Astra Serif"/>
          <w:sz w:val="26"/>
          <w:szCs w:val="26"/>
        </w:rPr>
      </w:pPr>
    </w:p>
    <w:p w14:paraId="338861E2" w14:textId="77777777" w:rsidR="00465412" w:rsidRDefault="00465412" w:rsidP="00A43598">
      <w:pPr>
        <w:autoSpaceDE w:val="0"/>
        <w:autoSpaceDN w:val="0"/>
        <w:adjustRightInd w:val="0"/>
        <w:spacing w:line="360" w:lineRule="auto"/>
        <w:ind w:firstLine="720"/>
        <w:jc w:val="both"/>
        <w:rPr>
          <w:rFonts w:ascii="PT Astra Serif" w:hAnsi="PT Astra Serif" w:cs="PT Astra Serif"/>
          <w:sz w:val="28"/>
          <w:szCs w:val="28"/>
        </w:rPr>
      </w:pPr>
      <w:r>
        <w:rPr>
          <w:rFonts w:ascii="PT Astra Serif" w:hAnsi="PT Astra Serif" w:cs="PT Astra Serif"/>
          <w:sz w:val="28"/>
          <w:szCs w:val="28"/>
        </w:rPr>
        <w:t>1.</w:t>
      </w:r>
      <w:r w:rsidRPr="00E7219C">
        <w:rPr>
          <w:rFonts w:ascii="PT Astra Serif" w:hAnsi="PT Astra Serif" w:cs="PT Astra Serif"/>
          <w:sz w:val="28"/>
          <w:szCs w:val="28"/>
        </w:rPr>
        <w:t xml:space="preserve"> </w:t>
      </w:r>
      <w:r>
        <w:rPr>
          <w:rFonts w:ascii="PT Astra Serif" w:hAnsi="PT Astra Serif" w:cs="PT Astra Serif"/>
          <w:sz w:val="28"/>
          <w:szCs w:val="28"/>
        </w:rPr>
        <w:t xml:space="preserve">Военнослужащим, находящимся на территории Ульяновской </w:t>
      </w:r>
      <w:proofErr w:type="gramStart"/>
      <w:r>
        <w:rPr>
          <w:rFonts w:ascii="PT Astra Serif" w:hAnsi="PT Astra Serif" w:cs="PT Astra Serif"/>
          <w:sz w:val="28"/>
          <w:szCs w:val="28"/>
        </w:rPr>
        <w:t xml:space="preserve">области,   </w:t>
      </w:r>
      <w:proofErr w:type="gramEnd"/>
      <w:r>
        <w:rPr>
          <w:rFonts w:ascii="PT Astra Serif" w:hAnsi="PT Astra Serif" w:cs="PT Astra Serif"/>
          <w:sz w:val="28"/>
          <w:szCs w:val="28"/>
        </w:rPr>
        <w:t xml:space="preserve">           предоставляются следующие меры социальной поддержки:</w:t>
      </w:r>
    </w:p>
    <w:p w14:paraId="121FE223"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lastRenderedPageBreak/>
        <w:t xml:space="preserve">1) право на бесплатное посещение, в том числе вместе с супругой и (или) ребёнком, один раз в месяц областных государственных учреждений культуры, перечень которых устанавливается исполнительным органом государственной власти Ульяновской области, уполномоченным в сфере культуры; </w:t>
      </w:r>
    </w:p>
    <w:p w14:paraId="6C3313AE"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2</w:t>
      </w:r>
      <w:r w:rsidRPr="00C951E7">
        <w:rPr>
          <w:rFonts w:ascii="PT Astra Serif" w:hAnsi="PT Astra Serif" w:cs="PT Astra Serif"/>
          <w:sz w:val="28"/>
          <w:szCs w:val="28"/>
        </w:rPr>
        <w:t xml:space="preserve">) </w:t>
      </w:r>
      <w:r>
        <w:rPr>
          <w:rFonts w:ascii="PT Astra Serif" w:hAnsi="PT Astra Serif" w:cs="PT Astra Serif"/>
          <w:sz w:val="28"/>
          <w:szCs w:val="28"/>
        </w:rPr>
        <w:t xml:space="preserve">право на </w:t>
      </w:r>
      <w:r w:rsidRPr="00C951E7">
        <w:rPr>
          <w:rFonts w:ascii="PT Astra Serif" w:hAnsi="PT Astra Serif" w:cs="PT Astra Serif"/>
          <w:sz w:val="28"/>
          <w:szCs w:val="28"/>
        </w:rPr>
        <w:t>бесплатное посещение</w:t>
      </w:r>
      <w:r>
        <w:rPr>
          <w:rFonts w:ascii="PT Astra Serif" w:hAnsi="PT Astra Serif" w:cs="PT Astra Serif"/>
          <w:sz w:val="28"/>
          <w:szCs w:val="28"/>
        </w:rPr>
        <w:t>, в том числе</w:t>
      </w:r>
      <w:r w:rsidRPr="00C951E7">
        <w:rPr>
          <w:rFonts w:ascii="PT Astra Serif" w:hAnsi="PT Astra Serif" w:cs="PT Astra Serif"/>
          <w:sz w:val="28"/>
          <w:szCs w:val="28"/>
        </w:rPr>
        <w:t xml:space="preserve"> вместе с </w:t>
      </w:r>
      <w:r>
        <w:rPr>
          <w:rFonts w:ascii="PT Astra Serif" w:hAnsi="PT Astra Serif" w:cs="PT Astra Serif"/>
          <w:sz w:val="28"/>
          <w:szCs w:val="28"/>
        </w:rPr>
        <w:t>супругой</w:t>
      </w:r>
      <w:r w:rsidRPr="00C951E7">
        <w:rPr>
          <w:rFonts w:ascii="PT Astra Serif" w:hAnsi="PT Astra Serif" w:cs="PT Astra Serif"/>
          <w:sz w:val="28"/>
          <w:szCs w:val="28"/>
        </w:rPr>
        <w:t xml:space="preserve"> и (или) ребёнком</w:t>
      </w:r>
      <w:r>
        <w:rPr>
          <w:rFonts w:ascii="PT Astra Serif" w:hAnsi="PT Astra Serif" w:cs="PT Astra Serif"/>
          <w:sz w:val="28"/>
          <w:szCs w:val="28"/>
        </w:rPr>
        <w:t>,</w:t>
      </w:r>
      <w:r w:rsidRPr="00C951E7">
        <w:rPr>
          <w:rFonts w:ascii="PT Astra Serif" w:hAnsi="PT Astra Serif" w:cs="PT Astra Serif"/>
          <w:sz w:val="28"/>
          <w:szCs w:val="28"/>
        </w:rPr>
        <w:t xml:space="preserve"> один раз в месяц одного из объектов спорта, принадлежащих находящимся в ведении Ульяновской области физкультурно-спортивным</w:t>
      </w:r>
      <w:r>
        <w:rPr>
          <w:rFonts w:ascii="PT Astra Serif" w:hAnsi="PT Astra Serif" w:cs="PT Astra Serif"/>
          <w:sz w:val="28"/>
          <w:szCs w:val="28"/>
        </w:rPr>
        <w:t xml:space="preserve"> организациям, для занятий физической культурой и спортом либо участия                  в физкультурных мероприятиях либо в качестве зрителя проводимых                      там спортивных соревнований. Перечень указанных объектов спорта устанавливается исполнительным органом государственной власти Ульяновской области, уполномоченным в сфере физической культуры                         и спорта; </w:t>
      </w:r>
    </w:p>
    <w:p w14:paraId="7E86F889"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3</w:t>
      </w:r>
      <w:r w:rsidRPr="00D7443E">
        <w:rPr>
          <w:rFonts w:ascii="PT Astra Serif" w:hAnsi="PT Astra Serif" w:cs="PT Astra Serif"/>
          <w:sz w:val="28"/>
          <w:szCs w:val="28"/>
        </w:rPr>
        <w:t xml:space="preserve">) </w:t>
      </w:r>
      <w:r>
        <w:rPr>
          <w:rFonts w:ascii="PT Astra Serif" w:hAnsi="PT Astra Serif" w:cs="PT Astra Serif"/>
          <w:sz w:val="28"/>
          <w:szCs w:val="28"/>
        </w:rPr>
        <w:t>право на оплату проезда в пассажирских поездах пригородного сообщения</w:t>
      </w:r>
      <w:r w:rsidRPr="00D7443E">
        <w:rPr>
          <w:rFonts w:ascii="PT Astra Serif" w:hAnsi="PT Astra Serif" w:cs="PT Astra Serif"/>
          <w:sz w:val="28"/>
          <w:szCs w:val="28"/>
        </w:rPr>
        <w:t xml:space="preserve"> </w:t>
      </w:r>
      <w:r>
        <w:rPr>
          <w:rFonts w:ascii="PT Astra Serif" w:hAnsi="PT Astra Serif" w:cs="PT Astra Serif"/>
          <w:sz w:val="28"/>
          <w:szCs w:val="28"/>
        </w:rPr>
        <w:t>в пределах территории Ульяновской области в размере                               50 процентов величины провозной платы;</w:t>
      </w:r>
    </w:p>
    <w:p w14:paraId="1AF9A991" w14:textId="77777777" w:rsidR="00465412" w:rsidRPr="00757C85" w:rsidRDefault="00465412" w:rsidP="003C7D1D">
      <w:pPr>
        <w:autoSpaceDE w:val="0"/>
        <w:autoSpaceDN w:val="0"/>
        <w:adjustRightInd w:val="0"/>
        <w:spacing w:line="353" w:lineRule="auto"/>
        <w:ind w:firstLine="720"/>
        <w:jc w:val="both"/>
        <w:rPr>
          <w:rFonts w:ascii="PT Astra Serif" w:hAnsi="PT Astra Serif" w:cs="PT Astra Serif"/>
          <w:sz w:val="28"/>
          <w:szCs w:val="28"/>
        </w:rPr>
      </w:pPr>
      <w:r w:rsidRPr="00757C85">
        <w:rPr>
          <w:rFonts w:ascii="PT Astra Serif" w:hAnsi="PT Astra Serif" w:cs="Arial"/>
          <w:sz w:val="28"/>
          <w:szCs w:val="28"/>
          <w:shd w:val="clear" w:color="auto" w:fill="FFFFFF"/>
        </w:rPr>
        <w:t>4) право на получение безвозмездно единого месячного социального билета</w:t>
      </w:r>
      <w:r w:rsidRPr="00757C85">
        <w:rPr>
          <w:rFonts w:ascii="PT Astra Serif" w:hAnsi="PT Astra Serif" w:cs="PT Astra Serif"/>
          <w:sz w:val="28"/>
          <w:szCs w:val="28"/>
        </w:rPr>
        <w:t xml:space="preserve">, используемого в соответствии с законодательством Ульяновской области при осуществлении перевозок отдельных категорий граждан автомобильным и городским наземным электрическим транспортом                            по муниципальным </w:t>
      </w:r>
      <w:r w:rsidRPr="00757C85">
        <w:rPr>
          <w:rFonts w:ascii="PT Astra Serif" w:hAnsi="PT Astra Serif"/>
          <w:sz w:val="28"/>
          <w:szCs w:val="28"/>
        </w:rPr>
        <w:t>(в городском и пригородном сообщениях)</w:t>
      </w:r>
      <w:r w:rsidRPr="00757C85">
        <w:rPr>
          <w:rFonts w:ascii="PT Astra Serif" w:hAnsi="PT Astra Serif" w:cs="PT Astra Serif"/>
          <w:sz w:val="28"/>
          <w:szCs w:val="28"/>
        </w:rPr>
        <w:t xml:space="preserve">                                           и межмуниципальным </w:t>
      </w:r>
      <w:r w:rsidRPr="00757C85">
        <w:rPr>
          <w:rFonts w:ascii="PT Astra Serif" w:hAnsi="PT Astra Serif"/>
          <w:sz w:val="28"/>
          <w:szCs w:val="28"/>
        </w:rPr>
        <w:t xml:space="preserve">(в пригородном сообщении) </w:t>
      </w:r>
      <w:r w:rsidRPr="00757C85">
        <w:rPr>
          <w:rFonts w:ascii="PT Astra Serif" w:hAnsi="PT Astra Serif" w:cs="PT Astra Serif"/>
          <w:sz w:val="28"/>
          <w:szCs w:val="28"/>
        </w:rPr>
        <w:t>маршрутам регулярных перевозок пассажиров и багажа, установленным соответственно уполномоченными органами местного самоуправления муниципальных образований Ульяновской области и уполномоченным исполнительным органом государственной власти Ульяновской области</w:t>
      </w:r>
      <w:r w:rsidRPr="00757C85">
        <w:rPr>
          <w:rFonts w:ascii="PT Astra Serif" w:hAnsi="PT Astra Serif" w:cs="Arial"/>
          <w:sz w:val="28"/>
          <w:szCs w:val="28"/>
          <w:shd w:val="clear" w:color="auto" w:fill="FFFFFF"/>
        </w:rPr>
        <w:t>.</w:t>
      </w:r>
    </w:p>
    <w:p w14:paraId="76EAD4A6" w14:textId="77777777" w:rsidR="00465412" w:rsidRPr="00BB1C6F" w:rsidRDefault="00465412" w:rsidP="003C7D1D">
      <w:pPr>
        <w:autoSpaceDE w:val="0"/>
        <w:autoSpaceDN w:val="0"/>
        <w:adjustRightInd w:val="0"/>
        <w:spacing w:line="353" w:lineRule="auto"/>
        <w:ind w:firstLine="720"/>
        <w:jc w:val="both"/>
        <w:rPr>
          <w:rFonts w:ascii="PT Astra Serif" w:hAnsi="PT Astra Serif"/>
          <w:sz w:val="28"/>
          <w:szCs w:val="28"/>
        </w:rPr>
      </w:pPr>
      <w:r w:rsidRPr="00BB1C6F">
        <w:rPr>
          <w:rFonts w:ascii="PT Astra Serif" w:hAnsi="PT Astra Serif" w:cs="PT Astra Serif"/>
          <w:sz w:val="28"/>
          <w:szCs w:val="28"/>
        </w:rPr>
        <w:t xml:space="preserve">2. </w:t>
      </w:r>
      <w:r>
        <w:rPr>
          <w:rFonts w:ascii="PT Astra Serif" w:hAnsi="PT Astra Serif" w:cs="PT Astra Serif"/>
          <w:sz w:val="28"/>
          <w:szCs w:val="28"/>
        </w:rPr>
        <w:t xml:space="preserve">Военнослужащим, которые </w:t>
      </w:r>
      <w:r w:rsidRPr="00BB1C6F">
        <w:rPr>
          <w:rFonts w:ascii="PT Astra Serif" w:hAnsi="PT Astra Serif" w:cs="PT Astra Serif"/>
          <w:sz w:val="28"/>
          <w:szCs w:val="28"/>
        </w:rPr>
        <w:t>относя</w:t>
      </w:r>
      <w:r>
        <w:rPr>
          <w:rFonts w:ascii="PT Astra Serif" w:hAnsi="PT Astra Serif" w:cs="PT Astra Serif"/>
          <w:sz w:val="28"/>
          <w:szCs w:val="28"/>
        </w:rPr>
        <w:t>тся</w:t>
      </w:r>
      <w:r w:rsidRPr="00BB1C6F">
        <w:rPr>
          <w:rFonts w:ascii="PT Astra Serif" w:hAnsi="PT Astra Serif" w:cs="PT Astra Serif"/>
          <w:sz w:val="28"/>
          <w:szCs w:val="28"/>
        </w:rPr>
        <w:t xml:space="preserve"> к категории лиц из числа детей-сирот и детей, оставшихся без попечения родителей</w:t>
      </w:r>
      <w:r>
        <w:rPr>
          <w:rFonts w:ascii="PT Astra Serif" w:hAnsi="PT Astra Serif" w:cs="PT Astra Serif"/>
          <w:sz w:val="28"/>
          <w:szCs w:val="28"/>
        </w:rPr>
        <w:t xml:space="preserve">, и до призыва на военную службу постоянно или преимущественно проживали на территории Ульяновской области, предоставляется мера социальной поддержки в форме права на осуществление в их пользу ежемесячной денежной компенсации </w:t>
      </w:r>
      <w:r>
        <w:rPr>
          <w:rFonts w:ascii="PT Astra Serif" w:hAnsi="PT Astra Serif" w:cs="PT Astra Serif"/>
          <w:sz w:val="28"/>
          <w:szCs w:val="28"/>
        </w:rPr>
        <w:lastRenderedPageBreak/>
        <w:t xml:space="preserve">расходов, связанных с внесением платы за содержание принадлежащего                     им на праве собственности одного жилого помещения в многоквартирном доме, расположенном на территории Ульяновской области, а также с внесением взноса на капитальный ремонт общего имущества в таком многоквартирном доме, </w:t>
      </w:r>
      <w:r w:rsidRPr="00BB1C6F">
        <w:rPr>
          <w:rFonts w:ascii="PT Astra Serif" w:hAnsi="PT Astra Serif"/>
          <w:sz w:val="28"/>
          <w:szCs w:val="28"/>
        </w:rPr>
        <w:t>в размере 100 процент</w:t>
      </w:r>
      <w:r>
        <w:rPr>
          <w:rFonts w:ascii="PT Astra Serif" w:hAnsi="PT Astra Serif"/>
          <w:sz w:val="28"/>
          <w:szCs w:val="28"/>
        </w:rPr>
        <w:t xml:space="preserve">ов величины такой платы (такого взноса). Предусмотренная настоящей частью мера социальной поддержки                                 не предоставляется в случае сдачи указанного жилого помещения или его части в наём.  </w:t>
      </w:r>
    </w:p>
    <w:p w14:paraId="29ECCE41" w14:textId="77777777" w:rsidR="00465412" w:rsidRPr="00BB1C6F" w:rsidRDefault="00465412" w:rsidP="003C7D1D">
      <w:pPr>
        <w:autoSpaceDE w:val="0"/>
        <w:autoSpaceDN w:val="0"/>
        <w:adjustRightInd w:val="0"/>
        <w:spacing w:line="353" w:lineRule="auto"/>
        <w:ind w:firstLine="709"/>
        <w:jc w:val="both"/>
        <w:rPr>
          <w:rFonts w:ascii="PT Astra Serif" w:hAnsi="PT Astra Serif" w:cs="PT Astra Serif"/>
          <w:sz w:val="28"/>
          <w:szCs w:val="28"/>
        </w:rPr>
      </w:pPr>
      <w:r w:rsidRPr="00BB1C6F">
        <w:rPr>
          <w:rFonts w:ascii="PT Astra Serif" w:hAnsi="PT Astra Serif" w:cs="PT Astra Serif"/>
          <w:sz w:val="28"/>
          <w:szCs w:val="28"/>
        </w:rPr>
        <w:t>3.</w:t>
      </w:r>
      <w:r>
        <w:rPr>
          <w:rFonts w:ascii="PT Astra Serif" w:hAnsi="PT Astra Serif" w:cs="PT Astra Serif"/>
          <w:sz w:val="28"/>
          <w:szCs w:val="28"/>
        </w:rPr>
        <w:t xml:space="preserve"> Супругам военнослужащих, постоянно или преимущественно проживающим на территории Ульяновской области, предоставляются следующие меры социальной поддержки:</w:t>
      </w:r>
    </w:p>
    <w:p w14:paraId="7CB16774" w14:textId="77777777" w:rsidR="00465412" w:rsidRDefault="00465412" w:rsidP="003C7D1D">
      <w:pPr>
        <w:autoSpaceDE w:val="0"/>
        <w:autoSpaceDN w:val="0"/>
        <w:adjustRightInd w:val="0"/>
        <w:spacing w:line="353" w:lineRule="auto"/>
        <w:ind w:firstLine="720"/>
        <w:jc w:val="both"/>
        <w:rPr>
          <w:rFonts w:ascii="PT Astra Serif" w:hAnsi="PT Astra Serif"/>
          <w:sz w:val="28"/>
          <w:szCs w:val="28"/>
        </w:rPr>
      </w:pPr>
      <w:r>
        <w:rPr>
          <w:rFonts w:ascii="PT Astra Serif" w:hAnsi="PT Astra Serif" w:cs="PT Astra Serif"/>
          <w:sz w:val="28"/>
          <w:szCs w:val="28"/>
        </w:rPr>
        <w:t>1</w:t>
      </w:r>
      <w:r w:rsidRPr="00BB1C6F">
        <w:rPr>
          <w:rFonts w:ascii="PT Astra Serif" w:hAnsi="PT Astra Serif" w:cs="PT Astra Serif"/>
          <w:sz w:val="28"/>
          <w:szCs w:val="28"/>
        </w:rPr>
        <w:t xml:space="preserve">) </w:t>
      </w:r>
      <w:r>
        <w:rPr>
          <w:rFonts w:ascii="PT Astra Serif" w:hAnsi="PT Astra Serif" w:cs="PT Astra Serif"/>
          <w:sz w:val="28"/>
          <w:szCs w:val="28"/>
        </w:rPr>
        <w:t xml:space="preserve">право на получение </w:t>
      </w:r>
      <w:r w:rsidRPr="00BB1C6F">
        <w:rPr>
          <w:rFonts w:ascii="PT Astra Serif" w:hAnsi="PT Astra Serif"/>
          <w:sz w:val="28"/>
          <w:szCs w:val="28"/>
        </w:rPr>
        <w:t>ежемесячн</w:t>
      </w:r>
      <w:r>
        <w:rPr>
          <w:rFonts w:ascii="PT Astra Serif" w:hAnsi="PT Astra Serif"/>
          <w:sz w:val="28"/>
          <w:szCs w:val="28"/>
        </w:rPr>
        <w:t>ой</w:t>
      </w:r>
      <w:r w:rsidRPr="00BB1C6F">
        <w:rPr>
          <w:rFonts w:ascii="PT Astra Serif" w:hAnsi="PT Astra Serif"/>
          <w:sz w:val="28"/>
          <w:szCs w:val="28"/>
        </w:rPr>
        <w:t xml:space="preserve"> денежн</w:t>
      </w:r>
      <w:r>
        <w:rPr>
          <w:rFonts w:ascii="PT Astra Serif" w:hAnsi="PT Astra Serif"/>
          <w:sz w:val="28"/>
          <w:szCs w:val="28"/>
        </w:rPr>
        <w:t>ой</w:t>
      </w:r>
      <w:r w:rsidRPr="00BB1C6F">
        <w:rPr>
          <w:rFonts w:ascii="PT Astra Serif" w:hAnsi="PT Astra Serif"/>
          <w:sz w:val="28"/>
          <w:szCs w:val="28"/>
        </w:rPr>
        <w:t xml:space="preserve"> компенсаци</w:t>
      </w:r>
      <w:r>
        <w:rPr>
          <w:rFonts w:ascii="PT Astra Serif" w:hAnsi="PT Astra Serif"/>
          <w:sz w:val="28"/>
          <w:szCs w:val="28"/>
        </w:rPr>
        <w:t>и</w:t>
      </w:r>
      <w:r w:rsidRPr="00BB1C6F">
        <w:rPr>
          <w:rFonts w:ascii="PT Astra Serif" w:hAnsi="PT Astra Serif"/>
          <w:sz w:val="28"/>
          <w:szCs w:val="28"/>
        </w:rPr>
        <w:t xml:space="preserve"> расходов</w:t>
      </w:r>
      <w:r>
        <w:rPr>
          <w:rFonts w:ascii="PT Astra Serif" w:hAnsi="PT Astra Serif"/>
          <w:sz w:val="28"/>
          <w:szCs w:val="28"/>
        </w:rPr>
        <w:t>, связанных с внесением платы</w:t>
      </w:r>
      <w:r>
        <w:rPr>
          <w:rFonts w:ascii="PT Astra Serif" w:hAnsi="PT Astra Serif" w:cs="PT Astra Serif"/>
          <w:sz w:val="28"/>
          <w:szCs w:val="28"/>
        </w:rPr>
        <w:t xml:space="preserve"> за содержание принадлежащего супруге военнослужащего на праве собственности жилого помещения, в котором                   она постоянно или преимущественно проживает, в многоквартирном доме, расположенном на территории Ульяновской области, а также с внесением взноса на капитальный ремонт общего имущества в таком многоквартирном доме, в</w:t>
      </w:r>
      <w:r w:rsidRPr="00BB1C6F">
        <w:rPr>
          <w:rFonts w:ascii="PT Astra Serif" w:hAnsi="PT Astra Serif"/>
          <w:sz w:val="28"/>
          <w:szCs w:val="28"/>
        </w:rPr>
        <w:t xml:space="preserve"> размере </w:t>
      </w:r>
      <w:r>
        <w:rPr>
          <w:rFonts w:ascii="PT Astra Serif" w:hAnsi="PT Astra Serif"/>
          <w:sz w:val="28"/>
          <w:szCs w:val="28"/>
        </w:rPr>
        <w:t>50</w:t>
      </w:r>
      <w:r w:rsidRPr="00BB1C6F">
        <w:rPr>
          <w:rFonts w:ascii="PT Astra Serif" w:hAnsi="PT Astra Serif"/>
          <w:sz w:val="28"/>
          <w:szCs w:val="28"/>
        </w:rPr>
        <w:t xml:space="preserve"> процент</w:t>
      </w:r>
      <w:r>
        <w:rPr>
          <w:rFonts w:ascii="PT Astra Serif" w:hAnsi="PT Astra Serif"/>
          <w:sz w:val="28"/>
          <w:szCs w:val="28"/>
        </w:rPr>
        <w:t>ов величины такой платы (такого взноса). Предусмотренная настоящей частью мера социальной поддержки                                  не предоставляется в случае сдачи указанного жилого помещения или его части в наём</w:t>
      </w:r>
      <w:r w:rsidRPr="00BB1C6F">
        <w:rPr>
          <w:rFonts w:ascii="PT Astra Serif" w:hAnsi="PT Astra Serif"/>
          <w:sz w:val="28"/>
          <w:szCs w:val="28"/>
        </w:rPr>
        <w:t xml:space="preserve">; </w:t>
      </w:r>
    </w:p>
    <w:p w14:paraId="3CDAD729" w14:textId="77777777" w:rsidR="00465412" w:rsidRDefault="00465412" w:rsidP="003C7D1D">
      <w:pPr>
        <w:autoSpaceDE w:val="0"/>
        <w:autoSpaceDN w:val="0"/>
        <w:adjustRightInd w:val="0"/>
        <w:spacing w:line="353" w:lineRule="auto"/>
        <w:ind w:firstLine="720"/>
        <w:jc w:val="both"/>
        <w:rPr>
          <w:rFonts w:ascii="PT Astra Serif" w:hAnsi="PT Astra Serif"/>
          <w:sz w:val="28"/>
          <w:szCs w:val="28"/>
        </w:rPr>
      </w:pPr>
      <w:r>
        <w:rPr>
          <w:rFonts w:ascii="PT Astra Serif" w:hAnsi="PT Astra Serif"/>
          <w:sz w:val="28"/>
          <w:szCs w:val="28"/>
        </w:rPr>
        <w:t>2</w:t>
      </w:r>
      <w:r w:rsidRPr="00BB1C6F">
        <w:rPr>
          <w:rFonts w:ascii="PT Astra Serif" w:hAnsi="PT Astra Serif"/>
          <w:sz w:val="28"/>
          <w:szCs w:val="28"/>
        </w:rPr>
        <w:t xml:space="preserve">) </w:t>
      </w:r>
      <w:r>
        <w:rPr>
          <w:rFonts w:ascii="PT Astra Serif" w:hAnsi="PT Astra Serif"/>
          <w:sz w:val="28"/>
          <w:szCs w:val="28"/>
        </w:rPr>
        <w:t xml:space="preserve">право на получение </w:t>
      </w:r>
      <w:r w:rsidRPr="00BB1C6F">
        <w:rPr>
          <w:rFonts w:ascii="PT Astra Serif" w:hAnsi="PT Astra Serif"/>
          <w:sz w:val="28"/>
          <w:szCs w:val="28"/>
        </w:rPr>
        <w:t>ежемесячн</w:t>
      </w:r>
      <w:r>
        <w:rPr>
          <w:rFonts w:ascii="PT Astra Serif" w:hAnsi="PT Astra Serif"/>
          <w:sz w:val="28"/>
          <w:szCs w:val="28"/>
        </w:rPr>
        <w:t>ой</w:t>
      </w:r>
      <w:r w:rsidRPr="00BB1C6F">
        <w:rPr>
          <w:rFonts w:ascii="PT Astra Serif" w:hAnsi="PT Astra Serif"/>
          <w:sz w:val="28"/>
          <w:szCs w:val="28"/>
        </w:rPr>
        <w:t xml:space="preserve"> денежн</w:t>
      </w:r>
      <w:r>
        <w:rPr>
          <w:rFonts w:ascii="PT Astra Serif" w:hAnsi="PT Astra Serif"/>
          <w:sz w:val="28"/>
          <w:szCs w:val="28"/>
        </w:rPr>
        <w:t>ой</w:t>
      </w:r>
      <w:r w:rsidRPr="00BB1C6F">
        <w:rPr>
          <w:rFonts w:ascii="PT Astra Serif" w:hAnsi="PT Astra Serif"/>
          <w:sz w:val="28"/>
          <w:szCs w:val="28"/>
        </w:rPr>
        <w:t xml:space="preserve"> компенсаци</w:t>
      </w:r>
      <w:r>
        <w:rPr>
          <w:rFonts w:ascii="PT Astra Serif" w:hAnsi="PT Astra Serif"/>
          <w:sz w:val="28"/>
          <w:szCs w:val="28"/>
        </w:rPr>
        <w:t>и</w:t>
      </w:r>
      <w:r w:rsidRPr="00BB1C6F">
        <w:rPr>
          <w:rFonts w:ascii="PT Astra Serif" w:hAnsi="PT Astra Serif"/>
          <w:sz w:val="28"/>
          <w:szCs w:val="28"/>
        </w:rPr>
        <w:t xml:space="preserve"> расходов, связанных с внесением платы за коммунальные услуги, </w:t>
      </w:r>
      <w:r>
        <w:rPr>
          <w:rFonts w:ascii="PT Astra Serif" w:hAnsi="PT Astra Serif"/>
          <w:sz w:val="28"/>
          <w:szCs w:val="28"/>
        </w:rPr>
        <w:t xml:space="preserve">предоставляемые                   в целях </w:t>
      </w:r>
      <w:r>
        <w:rPr>
          <w:rFonts w:ascii="PT Astra Serif" w:hAnsi="PT Astra Serif" w:cs="PT Astra Serif"/>
          <w:sz w:val="28"/>
          <w:szCs w:val="28"/>
        </w:rPr>
        <w:t xml:space="preserve">обеспечения благоприятных и безопасных условий использования расположенного на территории Ульяновской области жилого помещения,                   в котором супруга военнослужащего постоянно или преимущественно проживает, </w:t>
      </w:r>
      <w:r w:rsidRPr="00BB1C6F">
        <w:rPr>
          <w:rFonts w:ascii="PT Astra Serif" w:hAnsi="PT Astra Serif"/>
          <w:sz w:val="28"/>
          <w:szCs w:val="28"/>
        </w:rPr>
        <w:t xml:space="preserve">в размере 50 процентов </w:t>
      </w:r>
      <w:r>
        <w:rPr>
          <w:rFonts w:ascii="PT Astra Serif" w:hAnsi="PT Astra Serif"/>
          <w:sz w:val="28"/>
          <w:szCs w:val="28"/>
        </w:rPr>
        <w:t xml:space="preserve">величины </w:t>
      </w:r>
      <w:r w:rsidRPr="00BB1C6F">
        <w:rPr>
          <w:rFonts w:ascii="PT Astra Serif" w:hAnsi="PT Astra Serif"/>
          <w:sz w:val="28"/>
          <w:szCs w:val="28"/>
        </w:rPr>
        <w:t xml:space="preserve">указанной платы </w:t>
      </w:r>
      <w:r w:rsidRPr="00BB1C6F">
        <w:rPr>
          <w:rFonts w:ascii="PT Astra Serif" w:hAnsi="PT Astra Serif" w:cs="PT Astra Serif"/>
          <w:sz w:val="28"/>
          <w:szCs w:val="28"/>
        </w:rPr>
        <w:t>в пределах региональных стандартов нормативной площади жилого помещения, используемых для расч</w:t>
      </w:r>
      <w:r>
        <w:rPr>
          <w:rFonts w:ascii="PT Astra Serif" w:hAnsi="PT Astra Serif" w:cs="PT Astra Serif"/>
          <w:sz w:val="28"/>
          <w:szCs w:val="28"/>
        </w:rPr>
        <w:t>ё</w:t>
      </w:r>
      <w:r w:rsidRPr="00BB1C6F">
        <w:rPr>
          <w:rFonts w:ascii="PT Astra Serif" w:hAnsi="PT Astra Serif" w:cs="PT Astra Serif"/>
          <w:sz w:val="28"/>
          <w:szCs w:val="28"/>
        </w:rPr>
        <w:t xml:space="preserve">та субсидий на оплату жилого помещения </w:t>
      </w:r>
      <w:r>
        <w:rPr>
          <w:rFonts w:ascii="PT Astra Serif" w:hAnsi="PT Astra Serif" w:cs="PT Astra Serif"/>
          <w:sz w:val="28"/>
          <w:szCs w:val="28"/>
        </w:rPr>
        <w:t xml:space="preserve">                                </w:t>
      </w:r>
      <w:r w:rsidRPr="00BB1C6F">
        <w:rPr>
          <w:rFonts w:ascii="PT Astra Serif" w:hAnsi="PT Astra Serif" w:cs="PT Astra Serif"/>
          <w:sz w:val="28"/>
          <w:szCs w:val="28"/>
        </w:rPr>
        <w:t xml:space="preserve">и коммунальных услуг в Ульяновской </w:t>
      </w:r>
      <w:r>
        <w:rPr>
          <w:rFonts w:ascii="PT Astra Serif" w:hAnsi="PT Astra Serif" w:cs="PT Astra Serif"/>
          <w:sz w:val="28"/>
          <w:szCs w:val="28"/>
        </w:rPr>
        <w:t xml:space="preserve">области. </w:t>
      </w:r>
      <w:r>
        <w:rPr>
          <w:rFonts w:ascii="PT Astra Serif" w:hAnsi="PT Astra Serif"/>
          <w:sz w:val="28"/>
          <w:szCs w:val="28"/>
        </w:rPr>
        <w:t xml:space="preserve">Предусмотренная настоящей </w:t>
      </w:r>
      <w:r>
        <w:rPr>
          <w:rFonts w:ascii="PT Astra Serif" w:hAnsi="PT Astra Serif"/>
          <w:sz w:val="28"/>
          <w:szCs w:val="28"/>
        </w:rPr>
        <w:lastRenderedPageBreak/>
        <w:t>частью мера социальной поддержки не предоставляется в случае сдачи указанного жилого помещения или его части в наём</w:t>
      </w:r>
      <w:r w:rsidRPr="00BB1C6F">
        <w:rPr>
          <w:rFonts w:ascii="PT Astra Serif" w:hAnsi="PT Astra Serif"/>
          <w:sz w:val="28"/>
          <w:szCs w:val="28"/>
        </w:rPr>
        <w:t xml:space="preserve">; </w:t>
      </w:r>
    </w:p>
    <w:p w14:paraId="327D09DA"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3</w:t>
      </w:r>
      <w:r w:rsidRPr="00C91108">
        <w:rPr>
          <w:rFonts w:ascii="PT Astra Serif" w:hAnsi="PT Astra Serif" w:cs="PT Astra Serif"/>
          <w:sz w:val="28"/>
          <w:szCs w:val="28"/>
        </w:rPr>
        <w:t xml:space="preserve">) </w:t>
      </w:r>
      <w:r>
        <w:rPr>
          <w:rFonts w:ascii="PT Astra Serif" w:hAnsi="PT Astra Serif" w:cs="PT Astra Serif"/>
          <w:sz w:val="28"/>
          <w:szCs w:val="28"/>
        </w:rPr>
        <w:t xml:space="preserve">право на получение </w:t>
      </w:r>
      <w:r w:rsidRPr="00C91108">
        <w:rPr>
          <w:rFonts w:ascii="PT Astra Serif" w:hAnsi="PT Astra Serif" w:cs="PT Astra Serif"/>
          <w:sz w:val="28"/>
          <w:szCs w:val="28"/>
        </w:rPr>
        <w:t>единовременн</w:t>
      </w:r>
      <w:r>
        <w:rPr>
          <w:rFonts w:ascii="PT Astra Serif" w:hAnsi="PT Astra Serif" w:cs="PT Astra Serif"/>
          <w:sz w:val="28"/>
          <w:szCs w:val="28"/>
        </w:rPr>
        <w:t xml:space="preserve">ой денежной выплаты                                   по беременности в размере 5000 рублей, единовременной денежной выплаты </w:t>
      </w:r>
      <w:r w:rsidRPr="00C91108">
        <w:rPr>
          <w:rFonts w:ascii="PT Astra Serif" w:hAnsi="PT Astra Serif" w:cs="PT Astra Serif"/>
          <w:sz w:val="28"/>
          <w:szCs w:val="28"/>
        </w:rPr>
        <w:t xml:space="preserve">при рождении ребёнка в размере </w:t>
      </w:r>
      <w:r>
        <w:rPr>
          <w:rFonts w:ascii="PT Astra Serif" w:hAnsi="PT Astra Serif" w:cs="PT Astra Serif"/>
          <w:sz w:val="28"/>
          <w:szCs w:val="28"/>
        </w:rPr>
        <w:t>5</w:t>
      </w:r>
      <w:r w:rsidRPr="00C91108">
        <w:rPr>
          <w:rFonts w:ascii="PT Astra Serif" w:hAnsi="PT Astra Serif" w:cs="PT Astra Serif"/>
          <w:sz w:val="28"/>
          <w:szCs w:val="28"/>
        </w:rPr>
        <w:t>000 рублей</w:t>
      </w:r>
      <w:r>
        <w:rPr>
          <w:rFonts w:ascii="PT Astra Serif" w:hAnsi="PT Astra Serif" w:cs="PT Astra Serif"/>
          <w:sz w:val="28"/>
          <w:szCs w:val="28"/>
        </w:rPr>
        <w:t xml:space="preserve"> и</w:t>
      </w:r>
      <w:r w:rsidRPr="00555BAC">
        <w:rPr>
          <w:rFonts w:ascii="PT Astra Serif" w:hAnsi="PT Astra Serif" w:cs="PT Astra Serif"/>
          <w:sz w:val="28"/>
          <w:szCs w:val="28"/>
        </w:rPr>
        <w:t xml:space="preserve"> </w:t>
      </w:r>
      <w:r>
        <w:rPr>
          <w:rFonts w:ascii="PT Astra Serif" w:hAnsi="PT Astra Serif" w:cs="PT Astra Serif"/>
          <w:sz w:val="28"/>
          <w:szCs w:val="28"/>
        </w:rPr>
        <w:t>ежемесячной денежной выплаты</w:t>
      </w:r>
      <w:r w:rsidRPr="00555BAC">
        <w:rPr>
          <w:rFonts w:ascii="PT Astra Serif" w:hAnsi="PT Astra Serif" w:cs="PT Astra Serif"/>
          <w:sz w:val="28"/>
          <w:szCs w:val="28"/>
        </w:rPr>
        <w:t xml:space="preserve"> на ребёнка в размере </w:t>
      </w:r>
      <w:r>
        <w:rPr>
          <w:rFonts w:ascii="PT Astra Serif" w:hAnsi="PT Astra Serif" w:cs="PT Astra Serif"/>
          <w:sz w:val="28"/>
          <w:szCs w:val="28"/>
        </w:rPr>
        <w:t>3</w:t>
      </w:r>
      <w:r w:rsidRPr="00555BAC">
        <w:rPr>
          <w:rFonts w:ascii="PT Astra Serif" w:hAnsi="PT Astra Serif" w:cs="PT Astra Serif"/>
          <w:sz w:val="28"/>
          <w:szCs w:val="28"/>
        </w:rPr>
        <w:t>000 рублей</w:t>
      </w:r>
      <w:r>
        <w:rPr>
          <w:rFonts w:ascii="PT Astra Serif" w:hAnsi="PT Astra Serif" w:cs="PT Astra Serif"/>
          <w:sz w:val="28"/>
          <w:szCs w:val="28"/>
        </w:rPr>
        <w:t xml:space="preserve"> в месяц при условии, что супруга военнослужащего </w:t>
      </w:r>
      <w:r w:rsidRPr="00C91108">
        <w:rPr>
          <w:rFonts w:ascii="PT Astra Serif" w:hAnsi="PT Astra Serif" w:cs="PT Astra Serif"/>
          <w:sz w:val="28"/>
          <w:szCs w:val="28"/>
        </w:rPr>
        <w:t>име</w:t>
      </w:r>
      <w:r>
        <w:rPr>
          <w:rFonts w:ascii="PT Astra Serif" w:hAnsi="PT Astra Serif" w:cs="PT Astra Serif"/>
          <w:sz w:val="28"/>
          <w:szCs w:val="28"/>
        </w:rPr>
        <w:t>ет</w:t>
      </w:r>
      <w:r w:rsidRPr="00C91108">
        <w:rPr>
          <w:rFonts w:ascii="PT Astra Serif" w:hAnsi="PT Astra Serif" w:cs="PT Astra Serif"/>
          <w:sz w:val="28"/>
          <w:szCs w:val="28"/>
        </w:rPr>
        <w:t xml:space="preserve"> право на </w:t>
      </w:r>
      <w:r>
        <w:rPr>
          <w:rFonts w:ascii="PT Astra Serif" w:hAnsi="PT Astra Serif" w:cs="PT Astra Serif"/>
          <w:sz w:val="28"/>
          <w:szCs w:val="28"/>
        </w:rPr>
        <w:t>получение</w:t>
      </w:r>
      <w:r w:rsidRPr="00C91108">
        <w:rPr>
          <w:rFonts w:ascii="PT Astra Serif" w:hAnsi="PT Astra Serif" w:cs="PT Astra Serif"/>
          <w:sz w:val="28"/>
          <w:szCs w:val="28"/>
        </w:rPr>
        <w:t xml:space="preserve"> государственных пособий, предусмотренных статьями 11</w:t>
      </w:r>
      <w:r>
        <w:rPr>
          <w:rFonts w:ascii="PT Astra Serif" w:hAnsi="PT Astra Serif" w:cs="PT Astra Serif"/>
          <w:sz w:val="28"/>
          <w:szCs w:val="28"/>
        </w:rPr>
        <w:t>, 1</w:t>
      </w:r>
      <w:r w:rsidRPr="00C91108">
        <w:rPr>
          <w:rFonts w:ascii="PT Astra Serif" w:hAnsi="PT Astra Serif" w:cs="PT Astra Serif"/>
          <w:sz w:val="28"/>
          <w:szCs w:val="28"/>
        </w:rPr>
        <w:t>2</w:t>
      </w:r>
      <w:r w:rsidRPr="00402072">
        <w:rPr>
          <w:rFonts w:ascii="PT Astra Serif" w:hAnsi="PT Astra Serif" w:cs="PT Astra Serif"/>
          <w:sz w:val="28"/>
          <w:szCs w:val="28"/>
          <w:vertAlign w:val="superscript"/>
        </w:rPr>
        <w:t>3</w:t>
      </w:r>
      <w:r>
        <w:rPr>
          <w:rFonts w:ascii="PT Astra Serif" w:hAnsi="PT Astra Serif" w:cs="PT Astra Serif"/>
          <w:sz w:val="28"/>
          <w:szCs w:val="28"/>
        </w:rPr>
        <w:t xml:space="preserve"> и 12</w:t>
      </w:r>
      <w:r w:rsidRPr="00402072">
        <w:rPr>
          <w:rFonts w:ascii="PT Astra Serif" w:hAnsi="PT Astra Serif" w:cs="PT Astra Serif"/>
          <w:sz w:val="28"/>
          <w:szCs w:val="28"/>
          <w:vertAlign w:val="superscript"/>
        </w:rPr>
        <w:t>5</w:t>
      </w:r>
      <w:r w:rsidRPr="00C91108">
        <w:rPr>
          <w:rFonts w:ascii="PT Astra Serif" w:hAnsi="PT Astra Serif" w:cs="PT Astra Serif"/>
          <w:sz w:val="28"/>
          <w:szCs w:val="28"/>
        </w:rPr>
        <w:t xml:space="preserve"> Федерального закона от 19</w:t>
      </w:r>
      <w:r>
        <w:rPr>
          <w:rFonts w:ascii="PT Astra Serif" w:hAnsi="PT Astra Serif" w:cs="PT Astra Serif"/>
          <w:sz w:val="28"/>
          <w:szCs w:val="28"/>
        </w:rPr>
        <w:t xml:space="preserve"> мая                  </w:t>
      </w:r>
      <w:r w:rsidRPr="00C91108">
        <w:rPr>
          <w:rFonts w:ascii="PT Astra Serif" w:hAnsi="PT Astra Serif" w:cs="PT Astra Serif"/>
          <w:sz w:val="28"/>
          <w:szCs w:val="28"/>
        </w:rPr>
        <w:t xml:space="preserve">1995 </w:t>
      </w:r>
      <w:r>
        <w:rPr>
          <w:rFonts w:ascii="PT Astra Serif" w:hAnsi="PT Astra Serif" w:cs="PT Astra Serif"/>
          <w:sz w:val="28"/>
          <w:szCs w:val="28"/>
        </w:rPr>
        <w:t xml:space="preserve">года </w:t>
      </w:r>
      <w:r w:rsidRPr="00C91108">
        <w:rPr>
          <w:rFonts w:ascii="PT Astra Serif" w:hAnsi="PT Astra Serif" w:cs="PT Astra Serif"/>
          <w:sz w:val="28"/>
          <w:szCs w:val="28"/>
        </w:rPr>
        <w:t>№ 81-ФЗ</w:t>
      </w:r>
      <w:r>
        <w:rPr>
          <w:rFonts w:ascii="PT Astra Serif" w:hAnsi="PT Astra Serif" w:cs="PT Astra Serif"/>
          <w:sz w:val="28"/>
          <w:szCs w:val="28"/>
        </w:rPr>
        <w:t xml:space="preserve"> </w:t>
      </w:r>
      <w:r w:rsidRPr="00C91108">
        <w:rPr>
          <w:rFonts w:ascii="PT Astra Serif" w:hAnsi="PT Astra Serif" w:cs="PT Astra Serif"/>
          <w:sz w:val="28"/>
          <w:szCs w:val="28"/>
        </w:rPr>
        <w:t xml:space="preserve">«О государственных пособиях </w:t>
      </w:r>
      <w:r w:rsidRPr="00947608">
        <w:rPr>
          <w:rFonts w:ascii="PT Astra Serif" w:hAnsi="PT Astra Serif" w:cs="PT Astra Serif"/>
          <w:sz w:val="28"/>
          <w:szCs w:val="28"/>
        </w:rPr>
        <w:t>гражданам, имеющим детей»</w:t>
      </w:r>
      <w:r>
        <w:rPr>
          <w:rFonts w:ascii="PT Astra Serif" w:hAnsi="PT Astra Serif" w:cs="PT Astra Serif"/>
          <w:sz w:val="28"/>
          <w:szCs w:val="28"/>
        </w:rPr>
        <w:t xml:space="preserve">, и вне зависимости </w:t>
      </w:r>
      <w:r w:rsidRPr="00947608">
        <w:rPr>
          <w:rFonts w:ascii="PT Astra Serif" w:hAnsi="PT Astra Serif" w:cs="PT Astra Serif"/>
          <w:sz w:val="28"/>
          <w:szCs w:val="28"/>
        </w:rPr>
        <w:t xml:space="preserve">от </w:t>
      </w:r>
      <w:r>
        <w:rPr>
          <w:rFonts w:ascii="PT Astra Serif" w:hAnsi="PT Astra Serif" w:cs="PT Astra Serif"/>
          <w:sz w:val="28"/>
          <w:szCs w:val="28"/>
        </w:rPr>
        <w:t xml:space="preserve">наличия у неё </w:t>
      </w:r>
      <w:r w:rsidRPr="00947608">
        <w:rPr>
          <w:rFonts w:ascii="PT Astra Serif" w:hAnsi="PT Astra Serif" w:cs="PT Astra Serif"/>
          <w:sz w:val="28"/>
          <w:szCs w:val="28"/>
        </w:rPr>
        <w:t xml:space="preserve">права на </w:t>
      </w:r>
      <w:r>
        <w:rPr>
          <w:rFonts w:ascii="PT Astra Serif" w:hAnsi="PT Astra Serif" w:cs="PT Astra Serif"/>
          <w:sz w:val="28"/>
          <w:szCs w:val="28"/>
        </w:rPr>
        <w:t>получение</w:t>
      </w:r>
      <w:r w:rsidRPr="00947608">
        <w:rPr>
          <w:rFonts w:ascii="PT Astra Serif" w:hAnsi="PT Astra Serif" w:cs="PT Astra Serif"/>
          <w:sz w:val="28"/>
          <w:szCs w:val="28"/>
        </w:rPr>
        <w:t xml:space="preserve"> </w:t>
      </w:r>
      <w:r>
        <w:rPr>
          <w:rFonts w:ascii="PT Astra Serif" w:hAnsi="PT Astra Serif" w:cs="PT Astra Serif"/>
          <w:sz w:val="28"/>
          <w:szCs w:val="28"/>
        </w:rPr>
        <w:t xml:space="preserve">иных </w:t>
      </w:r>
      <w:r w:rsidRPr="00947608">
        <w:rPr>
          <w:rFonts w:ascii="PT Astra Serif" w:hAnsi="PT Astra Serif" w:cs="PT Astra Serif"/>
          <w:sz w:val="28"/>
          <w:szCs w:val="28"/>
        </w:rPr>
        <w:t>вид</w:t>
      </w:r>
      <w:r>
        <w:rPr>
          <w:rFonts w:ascii="PT Astra Serif" w:hAnsi="PT Astra Serif" w:cs="PT Astra Serif"/>
          <w:sz w:val="28"/>
          <w:szCs w:val="28"/>
        </w:rPr>
        <w:t>ов</w:t>
      </w:r>
      <w:r w:rsidRPr="00947608">
        <w:rPr>
          <w:rFonts w:ascii="PT Astra Serif" w:hAnsi="PT Astra Serif" w:cs="PT Astra Serif"/>
          <w:sz w:val="28"/>
          <w:szCs w:val="28"/>
        </w:rPr>
        <w:t xml:space="preserve"> государственных пособий гражданам, имеющим детей, установленны</w:t>
      </w:r>
      <w:r>
        <w:rPr>
          <w:rFonts w:ascii="PT Astra Serif" w:hAnsi="PT Astra Serif" w:cs="PT Astra Serif"/>
          <w:sz w:val="28"/>
          <w:szCs w:val="28"/>
        </w:rPr>
        <w:t>х</w:t>
      </w:r>
      <w:r w:rsidRPr="00947608">
        <w:rPr>
          <w:rFonts w:ascii="PT Astra Serif" w:hAnsi="PT Astra Serif" w:cs="PT Astra Serif"/>
          <w:sz w:val="28"/>
          <w:szCs w:val="28"/>
        </w:rPr>
        <w:t xml:space="preserve"> указанным </w:t>
      </w:r>
      <w:r>
        <w:rPr>
          <w:rFonts w:ascii="PT Astra Serif" w:hAnsi="PT Astra Serif" w:cs="PT Astra Serif"/>
          <w:sz w:val="28"/>
          <w:szCs w:val="28"/>
        </w:rPr>
        <w:t xml:space="preserve">Федеральным законом </w:t>
      </w:r>
      <w:r w:rsidRPr="00947608">
        <w:rPr>
          <w:rFonts w:ascii="PT Astra Serif" w:hAnsi="PT Astra Serif" w:cs="PT Astra Serif"/>
          <w:sz w:val="28"/>
          <w:szCs w:val="28"/>
        </w:rPr>
        <w:t xml:space="preserve">и </w:t>
      </w:r>
      <w:r>
        <w:rPr>
          <w:rFonts w:ascii="PT Astra Serif" w:hAnsi="PT Astra Serif" w:cs="PT Astra Serif"/>
          <w:sz w:val="28"/>
          <w:szCs w:val="28"/>
        </w:rPr>
        <w:t>другими</w:t>
      </w:r>
      <w:r w:rsidRPr="00947608">
        <w:rPr>
          <w:rFonts w:ascii="PT Astra Serif" w:hAnsi="PT Astra Serif" w:cs="PT Astra Serif"/>
          <w:sz w:val="28"/>
          <w:szCs w:val="28"/>
        </w:rPr>
        <w:t xml:space="preserve"> законодательными актами</w:t>
      </w:r>
      <w:r>
        <w:rPr>
          <w:rFonts w:ascii="PT Astra Serif" w:hAnsi="PT Astra Serif" w:cs="PT Astra Serif"/>
          <w:sz w:val="28"/>
          <w:szCs w:val="28"/>
        </w:rPr>
        <w:t>.                   При этом ежемесячная денежная выплата</w:t>
      </w:r>
      <w:r w:rsidRPr="00555BAC">
        <w:rPr>
          <w:rFonts w:ascii="PT Astra Serif" w:hAnsi="PT Astra Serif" w:cs="PT Astra Serif"/>
          <w:sz w:val="28"/>
          <w:szCs w:val="28"/>
        </w:rPr>
        <w:t xml:space="preserve"> на ребёнка </w:t>
      </w:r>
      <w:r>
        <w:rPr>
          <w:rFonts w:ascii="PT Astra Serif" w:hAnsi="PT Astra Serif" w:cs="PT Astra Serif"/>
          <w:sz w:val="28"/>
          <w:szCs w:val="28"/>
        </w:rPr>
        <w:t>предоставляется начиная  с</w:t>
      </w:r>
      <w:r w:rsidRPr="00947608">
        <w:rPr>
          <w:rFonts w:ascii="PT Astra Serif" w:hAnsi="PT Astra Serif" w:cs="PT Astra Serif"/>
          <w:sz w:val="28"/>
          <w:szCs w:val="28"/>
        </w:rPr>
        <w:t xml:space="preserve"> первого числа месяца</w:t>
      </w:r>
      <w:r>
        <w:rPr>
          <w:rFonts w:ascii="PT Astra Serif" w:hAnsi="PT Astra Serif" w:cs="PT Astra Serif"/>
          <w:sz w:val="28"/>
          <w:szCs w:val="28"/>
        </w:rPr>
        <w:t>, в котором</w:t>
      </w:r>
      <w:r w:rsidRPr="00947608">
        <w:rPr>
          <w:rFonts w:ascii="PT Astra Serif" w:hAnsi="PT Astra Serif" w:cs="PT Astra Serif"/>
          <w:sz w:val="28"/>
          <w:szCs w:val="28"/>
        </w:rPr>
        <w:t xml:space="preserve"> ро</w:t>
      </w:r>
      <w:r>
        <w:rPr>
          <w:rFonts w:ascii="PT Astra Serif" w:hAnsi="PT Astra Serif" w:cs="PT Astra Serif"/>
          <w:sz w:val="28"/>
          <w:szCs w:val="28"/>
        </w:rPr>
        <w:t>дился ребёнок, до дня увольнения отца ребёнка с военной службы по призыву, если обращение за получением указанной выплаты последовало не позднее шести месяцев с первого числа месяца, в котором родился ребёнок. Если обращение за получением данной выплаты последовало по истечении шести месяцев с первого числа месяца,                   в котором родился ребёнок, то она предоставляется начиная со дня такого обращения до дня увольнения отца ребёнка с военной службы по призыву,                   в том числе за истекшее время, но не более чем за шесть месяцев до первого числа месяца, в котором последовало это обращение.</w:t>
      </w:r>
    </w:p>
    <w:p w14:paraId="01EFAE64"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4</w:t>
      </w:r>
      <w:r w:rsidRPr="00C91108">
        <w:rPr>
          <w:rFonts w:ascii="PT Astra Serif" w:hAnsi="PT Astra Serif" w:cs="PT Astra Serif"/>
          <w:sz w:val="28"/>
          <w:szCs w:val="28"/>
        </w:rPr>
        <w:t>.</w:t>
      </w:r>
      <w:r>
        <w:rPr>
          <w:rFonts w:ascii="PT Astra Serif" w:hAnsi="PT Astra Serif" w:cs="PT Astra Serif"/>
          <w:sz w:val="28"/>
          <w:szCs w:val="28"/>
        </w:rPr>
        <w:t xml:space="preserve"> Гражданам, </w:t>
      </w:r>
      <w:r w:rsidRPr="00E122B0">
        <w:rPr>
          <w:rFonts w:ascii="PT Astra Serif" w:hAnsi="PT Astra Serif"/>
          <w:sz w:val="28"/>
          <w:szCs w:val="28"/>
        </w:rPr>
        <w:t>уволен</w:t>
      </w:r>
      <w:r>
        <w:rPr>
          <w:rFonts w:ascii="PT Astra Serif" w:hAnsi="PT Astra Serif"/>
          <w:sz w:val="28"/>
          <w:szCs w:val="28"/>
        </w:rPr>
        <w:t>ным с военной службы по призыву, предоставляются следующие меры социальной поддержки:</w:t>
      </w:r>
    </w:p>
    <w:p w14:paraId="6301DCA9"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 xml:space="preserve">1) право на получение единовременной денежной выплаты </w:t>
      </w:r>
      <w:r w:rsidRPr="00C91108">
        <w:rPr>
          <w:rFonts w:ascii="PT Astra Serif" w:hAnsi="PT Astra Serif" w:cs="PT Astra Serif"/>
          <w:sz w:val="28"/>
          <w:szCs w:val="28"/>
        </w:rPr>
        <w:t xml:space="preserve">в размере </w:t>
      </w:r>
      <w:r>
        <w:rPr>
          <w:rFonts w:ascii="PT Astra Serif" w:hAnsi="PT Astra Serif" w:cs="PT Astra Serif"/>
          <w:sz w:val="28"/>
          <w:szCs w:val="28"/>
        </w:rPr>
        <w:t>2</w:t>
      </w:r>
      <w:r w:rsidRPr="00C91108">
        <w:rPr>
          <w:rFonts w:ascii="PT Astra Serif" w:hAnsi="PT Astra Serif" w:cs="PT Astra Serif"/>
          <w:sz w:val="28"/>
          <w:szCs w:val="28"/>
        </w:rPr>
        <w:t>5000 рублей</w:t>
      </w:r>
      <w:r>
        <w:rPr>
          <w:rFonts w:ascii="PT Astra Serif" w:hAnsi="PT Astra Serif" w:cs="PT Astra Serif"/>
          <w:sz w:val="28"/>
          <w:szCs w:val="28"/>
        </w:rPr>
        <w:t xml:space="preserve">, в случае если не позднее шести месяцев со дня увольнения                          с военной службы по призыву они поступили на работу в организацию                  или к индивидуальному предпринимателю, которые зарегистрированы </w:t>
      </w:r>
      <w:r>
        <w:rPr>
          <w:rFonts w:ascii="PT Astra Serif" w:hAnsi="PT Astra Serif" w:cs="PT Astra Serif"/>
          <w:sz w:val="28"/>
          <w:szCs w:val="28"/>
        </w:rPr>
        <w:br/>
        <w:t xml:space="preserve">на территории Ульяновской области, и осуществляют на основании заключённого с ними трудового договора трудовую деятельность (в том числе </w:t>
      </w:r>
      <w:r>
        <w:rPr>
          <w:rFonts w:ascii="PT Astra Serif" w:hAnsi="PT Astra Serif" w:cs="PT Astra Serif"/>
          <w:sz w:val="28"/>
          <w:szCs w:val="28"/>
        </w:rPr>
        <w:br/>
        <w:t xml:space="preserve">в форме дистанционной работы) в границах территории Ульяновской области </w:t>
      </w:r>
      <w:r>
        <w:rPr>
          <w:rFonts w:ascii="PT Astra Serif" w:hAnsi="PT Astra Serif" w:cs="PT Astra Serif"/>
          <w:sz w:val="28"/>
          <w:szCs w:val="28"/>
        </w:rPr>
        <w:br/>
      </w:r>
      <w:r>
        <w:rPr>
          <w:rFonts w:ascii="PT Astra Serif" w:hAnsi="PT Astra Serif" w:cs="PT Astra Serif"/>
          <w:sz w:val="28"/>
          <w:szCs w:val="28"/>
        </w:rPr>
        <w:lastRenderedPageBreak/>
        <w:t xml:space="preserve">в течение не менее трёх месяцев. В случае если заключённый с таким гражданином трудовой договор расторгнут до истечения трёх месяцев со дня его заключения по основаниям, установленным пунктом 3 части первой              статьи 77 либо пунктами 1 или 2 части первой статьи 81 Трудового кодекса Российской Федерации, гражданин сохраняет право на получение меры социальной поддержки, предусмотренной настоящим пунктом, при поступлении не позднее одного месяца со дня расторжения трудового договора на работу в другую организацию или к другому индивидуальному предпринимателю, которые зарегистрированы на территории Ульяновской области. При этом в соответствии с условиями такого трудового договора трудовая деятельность (в том числе в форме дистанционной работы) должна осуществляться в границах территории Ульяновской области. </w:t>
      </w:r>
    </w:p>
    <w:p w14:paraId="597B3149"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Единовременная денежная выплата, предусмотренная настоящим пунктом, предоставляется при условии, что обращение за её получением последовало не позднее шести месяцев со дня приёма гражданина на работу                                      в соответствующую организацию или к соответствующему индивидуальному предпринимателю на установленных данным пунктом условиях;</w:t>
      </w:r>
    </w:p>
    <w:p w14:paraId="661EB1F5"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2) право на получение ежемесячной стипендии Губернатора Ульяновской области «Призывник» в случае поступления в течение одного года со дня увольнения с военной службы по призыву в находящуюся на территории Ульяновской области государственную профессиональную образовательную организацию либо государственную образовательную организацию высшего образования для обучения в очной форме по образовательным программам среднего профессионального или высшего образования или продолжения          в очной форме такого обучения (если такой гражданин получает образование соответствующего уровня впервые) в следующих размерах:</w:t>
      </w:r>
    </w:p>
    <w:p w14:paraId="429DE82F" w14:textId="77777777" w:rsidR="00465412" w:rsidRDefault="00465412" w:rsidP="003C7D1D">
      <w:pPr>
        <w:autoSpaceDE w:val="0"/>
        <w:autoSpaceDN w:val="0"/>
        <w:adjustRightInd w:val="0"/>
        <w:spacing w:line="353" w:lineRule="auto"/>
        <w:ind w:firstLine="720"/>
        <w:jc w:val="both"/>
        <w:rPr>
          <w:rFonts w:ascii="PT Astra Serif" w:hAnsi="PT Astra Serif" w:cs="PT Astra Serif"/>
          <w:sz w:val="28"/>
          <w:szCs w:val="28"/>
        </w:rPr>
      </w:pPr>
      <w:r>
        <w:rPr>
          <w:rFonts w:ascii="PT Astra Serif" w:hAnsi="PT Astra Serif" w:cs="PT Astra Serif"/>
          <w:sz w:val="28"/>
          <w:szCs w:val="28"/>
        </w:rPr>
        <w:t>а) в случае поступления в указанную государственную профессиональную образовательную организацию для обучения                          по образовательным программам среднего профессионального образования или продолжения такого обучения – 3000 рублей в месяц;</w:t>
      </w:r>
    </w:p>
    <w:p w14:paraId="3EE1274B" w14:textId="77777777" w:rsidR="00465412"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lastRenderedPageBreak/>
        <w:t>б) в случае поступления в указанную государственную образовательную организацию высшего образования для обучения по образовательным программам среднего профессионального либо высшего образования или продолжения такого обучения – 5000 рублей в месяц.</w:t>
      </w:r>
    </w:p>
    <w:p w14:paraId="5EAD4861" w14:textId="77777777" w:rsidR="00465412" w:rsidRPr="00757C85"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t xml:space="preserve">Ежемесячная стипендия, предусмотренная настоящим пунктом, предоставляется в течение одного года начиная с первого числа месяца, следующего за месяцем, в котором гражданин обратился за её </w:t>
      </w:r>
      <w:proofErr w:type="gramStart"/>
      <w:r>
        <w:rPr>
          <w:rFonts w:ascii="PT Astra Serif" w:hAnsi="PT Astra Serif" w:cs="PT Astra Serif"/>
          <w:sz w:val="28"/>
          <w:szCs w:val="28"/>
        </w:rPr>
        <w:t xml:space="preserve">получением,   </w:t>
      </w:r>
      <w:proofErr w:type="gramEnd"/>
      <w:r>
        <w:rPr>
          <w:rFonts w:ascii="PT Astra Serif" w:hAnsi="PT Astra Serif" w:cs="PT Astra Serif"/>
          <w:sz w:val="28"/>
          <w:szCs w:val="28"/>
        </w:rPr>
        <w:t xml:space="preserve">           при условии получения гражданином государственной академической стипендии. При этом обращение за получением ежемесячной стипендии, предусмотренной настоящим пунктом, должно последовать не позднее шести месяцев со дня приёма гражданина на обучение в соответствующую государственную профессиональную образовательную организацию                         или государственную образовательную организацию высшего образования </w:t>
      </w:r>
      <w:r w:rsidRPr="00757C85">
        <w:rPr>
          <w:rFonts w:ascii="PT Astra Serif" w:hAnsi="PT Astra Serif" w:cs="PT Astra Serif"/>
          <w:sz w:val="28"/>
          <w:szCs w:val="28"/>
        </w:rPr>
        <w:t xml:space="preserve">либо со дня, когда гражданин был допущен к продолжению обучения </w:t>
      </w:r>
      <w:r w:rsidRPr="00757C85">
        <w:rPr>
          <w:rFonts w:ascii="PT Astra Serif" w:hAnsi="PT Astra Serif" w:cs="PT Astra Serif"/>
          <w:sz w:val="28"/>
          <w:szCs w:val="28"/>
        </w:rPr>
        <w:br/>
        <w:t>по завершении предоставленного ему в связи с призывом на военную службу академического отпуска или вследствие его восстановления в такой образовательной организации после увольнения с военной службы;</w:t>
      </w:r>
    </w:p>
    <w:p w14:paraId="38BE8CCD" w14:textId="77777777" w:rsidR="00465412"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t>3) право на получение единовременной денежной выплаты в размере 10000 рублей в случае заключения брака в течение одного года со дня увольнения с военной службы и при условии, что уволенный с военной службы гражданин и его супруга по состоянию на день обращения за получением указанной выплаты постоянно или преимущественно проживают                           на территории Ульяновской области. При этом обращение за получением</w:t>
      </w:r>
      <w:r w:rsidRPr="00F758CD">
        <w:rPr>
          <w:rFonts w:ascii="PT Astra Serif" w:hAnsi="PT Astra Serif" w:cs="PT Astra Serif"/>
          <w:sz w:val="28"/>
          <w:szCs w:val="28"/>
        </w:rPr>
        <w:t xml:space="preserve"> </w:t>
      </w:r>
      <w:r>
        <w:rPr>
          <w:rFonts w:ascii="PT Astra Serif" w:hAnsi="PT Astra Serif" w:cs="PT Astra Serif"/>
          <w:sz w:val="28"/>
          <w:szCs w:val="28"/>
        </w:rPr>
        <w:t xml:space="preserve">единовременной денежной выплаты, предусмотренной настоящим пунктом, должно последовать не позднее шести месяцев со дня заключения брака. </w:t>
      </w:r>
    </w:p>
    <w:p w14:paraId="012C6CF8" w14:textId="77777777" w:rsidR="00465412" w:rsidRPr="00C91108"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t>5. Право на получение мер социальной поддержки</w:t>
      </w:r>
      <w:r w:rsidRPr="00C91108">
        <w:rPr>
          <w:rFonts w:ascii="PT Astra Serif" w:hAnsi="PT Astra Serif" w:cs="PT Astra Serif"/>
          <w:sz w:val="28"/>
          <w:szCs w:val="28"/>
        </w:rPr>
        <w:t>, предусмотренны</w:t>
      </w:r>
      <w:r>
        <w:rPr>
          <w:rFonts w:ascii="PT Astra Serif" w:hAnsi="PT Astra Serif" w:cs="PT Astra Serif"/>
          <w:sz w:val="28"/>
          <w:szCs w:val="28"/>
        </w:rPr>
        <w:t>х</w:t>
      </w:r>
      <w:r w:rsidRPr="00C91108">
        <w:rPr>
          <w:rFonts w:ascii="PT Astra Serif" w:hAnsi="PT Astra Serif" w:cs="PT Astra Serif"/>
          <w:sz w:val="28"/>
          <w:szCs w:val="28"/>
        </w:rPr>
        <w:t xml:space="preserve"> </w:t>
      </w:r>
      <w:r>
        <w:rPr>
          <w:rFonts w:ascii="PT Astra Serif" w:hAnsi="PT Astra Serif" w:cs="PT Astra Serif"/>
          <w:sz w:val="28"/>
          <w:szCs w:val="28"/>
        </w:rPr>
        <w:t xml:space="preserve">частями 1-3 </w:t>
      </w:r>
      <w:r w:rsidRPr="00C91108">
        <w:rPr>
          <w:rFonts w:ascii="PT Astra Serif" w:hAnsi="PT Astra Serif" w:cs="PT Astra Serif"/>
          <w:sz w:val="28"/>
          <w:szCs w:val="28"/>
        </w:rPr>
        <w:t>настоящ</w:t>
      </w:r>
      <w:r>
        <w:rPr>
          <w:rFonts w:ascii="PT Astra Serif" w:hAnsi="PT Astra Serif" w:cs="PT Astra Serif"/>
          <w:sz w:val="28"/>
          <w:szCs w:val="28"/>
        </w:rPr>
        <w:t>ей</w:t>
      </w:r>
      <w:r w:rsidRPr="00C91108">
        <w:rPr>
          <w:rFonts w:ascii="PT Astra Serif" w:hAnsi="PT Astra Serif" w:cs="PT Astra Serif"/>
          <w:sz w:val="28"/>
          <w:szCs w:val="28"/>
        </w:rPr>
        <w:t xml:space="preserve"> </w:t>
      </w:r>
      <w:r>
        <w:rPr>
          <w:rFonts w:ascii="PT Astra Serif" w:hAnsi="PT Astra Serif" w:cs="PT Astra Serif"/>
          <w:sz w:val="28"/>
          <w:szCs w:val="28"/>
        </w:rPr>
        <w:t>статьи</w:t>
      </w:r>
      <w:r w:rsidRPr="00C91108">
        <w:rPr>
          <w:rFonts w:ascii="PT Astra Serif" w:hAnsi="PT Astra Serif" w:cs="PT Astra Serif"/>
          <w:sz w:val="28"/>
          <w:szCs w:val="28"/>
        </w:rPr>
        <w:t xml:space="preserve">, </w:t>
      </w:r>
      <w:r>
        <w:rPr>
          <w:rFonts w:ascii="PT Astra Serif" w:hAnsi="PT Astra Serif" w:cs="PT Astra Serif"/>
          <w:sz w:val="28"/>
          <w:szCs w:val="28"/>
        </w:rPr>
        <w:t>возникает</w:t>
      </w:r>
      <w:r w:rsidRPr="00C91108">
        <w:rPr>
          <w:rFonts w:ascii="PT Astra Serif" w:hAnsi="PT Astra Serif" w:cs="PT Astra Serif"/>
          <w:sz w:val="28"/>
          <w:szCs w:val="28"/>
        </w:rPr>
        <w:t xml:space="preserve"> не ранее дня начала</w:t>
      </w:r>
      <w:r>
        <w:rPr>
          <w:rFonts w:ascii="PT Astra Serif" w:hAnsi="PT Astra Serif" w:cs="PT Astra Serif"/>
          <w:sz w:val="28"/>
          <w:szCs w:val="28"/>
        </w:rPr>
        <w:t xml:space="preserve"> прохождения военнослужащим </w:t>
      </w:r>
      <w:r w:rsidRPr="00C91108">
        <w:rPr>
          <w:rFonts w:ascii="PT Astra Serif" w:hAnsi="PT Astra Serif" w:cs="PT Astra Serif"/>
          <w:sz w:val="28"/>
          <w:szCs w:val="28"/>
        </w:rPr>
        <w:t>военн</w:t>
      </w:r>
      <w:r>
        <w:rPr>
          <w:rFonts w:ascii="PT Astra Serif" w:hAnsi="PT Astra Serif" w:cs="PT Astra Serif"/>
          <w:sz w:val="28"/>
          <w:szCs w:val="28"/>
        </w:rPr>
        <w:t>ой</w:t>
      </w:r>
      <w:r w:rsidRPr="00C91108">
        <w:rPr>
          <w:rFonts w:ascii="PT Astra Serif" w:hAnsi="PT Astra Serif" w:cs="PT Astra Serif"/>
          <w:sz w:val="28"/>
          <w:szCs w:val="28"/>
        </w:rPr>
        <w:t xml:space="preserve"> служб</w:t>
      </w:r>
      <w:r>
        <w:rPr>
          <w:rFonts w:ascii="PT Astra Serif" w:hAnsi="PT Astra Serif" w:cs="PT Astra Serif"/>
          <w:sz w:val="28"/>
          <w:szCs w:val="28"/>
        </w:rPr>
        <w:t>ы</w:t>
      </w:r>
      <w:r w:rsidRPr="00C91108">
        <w:rPr>
          <w:rFonts w:ascii="PT Astra Serif" w:hAnsi="PT Astra Serif" w:cs="PT Astra Serif"/>
          <w:sz w:val="28"/>
          <w:szCs w:val="28"/>
        </w:rPr>
        <w:t xml:space="preserve"> по призыву и прекраща</w:t>
      </w:r>
      <w:r>
        <w:rPr>
          <w:rFonts w:ascii="PT Astra Serif" w:hAnsi="PT Astra Serif" w:cs="PT Astra Serif"/>
          <w:sz w:val="28"/>
          <w:szCs w:val="28"/>
        </w:rPr>
        <w:t>е</w:t>
      </w:r>
      <w:r w:rsidRPr="00C91108">
        <w:rPr>
          <w:rFonts w:ascii="PT Astra Serif" w:hAnsi="PT Astra Serif" w:cs="PT Astra Serif"/>
          <w:sz w:val="28"/>
          <w:szCs w:val="28"/>
        </w:rPr>
        <w:t xml:space="preserve">тся не позднее </w:t>
      </w:r>
      <w:r>
        <w:rPr>
          <w:rFonts w:ascii="PT Astra Serif" w:hAnsi="PT Astra Serif" w:cs="PT Astra Serif"/>
          <w:sz w:val="28"/>
          <w:szCs w:val="28"/>
        </w:rPr>
        <w:t xml:space="preserve">               </w:t>
      </w:r>
      <w:r w:rsidRPr="00C91108">
        <w:rPr>
          <w:rFonts w:ascii="PT Astra Serif" w:hAnsi="PT Astra Serif" w:cs="PT Astra Serif"/>
          <w:sz w:val="28"/>
          <w:szCs w:val="28"/>
        </w:rPr>
        <w:t xml:space="preserve">дня </w:t>
      </w:r>
      <w:r>
        <w:rPr>
          <w:rFonts w:ascii="PT Astra Serif" w:hAnsi="PT Astra Serif" w:cs="PT Astra Serif"/>
          <w:sz w:val="28"/>
          <w:szCs w:val="28"/>
        </w:rPr>
        <w:t>увольнения гражданина</w:t>
      </w:r>
      <w:r w:rsidRPr="00C91108">
        <w:rPr>
          <w:rFonts w:ascii="PT Astra Serif" w:hAnsi="PT Astra Serif" w:cs="PT Astra Serif"/>
          <w:sz w:val="28"/>
          <w:szCs w:val="28"/>
        </w:rPr>
        <w:t xml:space="preserve"> </w:t>
      </w:r>
      <w:r>
        <w:rPr>
          <w:rFonts w:ascii="PT Astra Serif" w:hAnsi="PT Astra Serif" w:cs="PT Astra Serif"/>
          <w:sz w:val="28"/>
          <w:szCs w:val="28"/>
        </w:rPr>
        <w:t xml:space="preserve">с </w:t>
      </w:r>
      <w:r w:rsidRPr="00C91108">
        <w:rPr>
          <w:rFonts w:ascii="PT Astra Serif" w:hAnsi="PT Astra Serif" w:cs="PT Astra Serif"/>
          <w:sz w:val="28"/>
          <w:szCs w:val="28"/>
        </w:rPr>
        <w:t>военной службы по призыву</w:t>
      </w:r>
      <w:r>
        <w:rPr>
          <w:rFonts w:ascii="PT Astra Serif" w:hAnsi="PT Astra Serif" w:cs="PT Astra Serif"/>
          <w:sz w:val="28"/>
          <w:szCs w:val="28"/>
        </w:rPr>
        <w:t>.</w:t>
      </w:r>
      <w:r w:rsidRPr="00C91108">
        <w:rPr>
          <w:rFonts w:ascii="PT Astra Serif" w:hAnsi="PT Astra Serif" w:cs="PT Astra Serif"/>
          <w:sz w:val="28"/>
          <w:szCs w:val="28"/>
        </w:rPr>
        <w:t xml:space="preserve"> </w:t>
      </w:r>
    </w:p>
    <w:p w14:paraId="205D0711" w14:textId="77777777" w:rsidR="00465412" w:rsidRPr="00C91108"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t xml:space="preserve">6. </w:t>
      </w:r>
      <w:r w:rsidRPr="00C91108">
        <w:rPr>
          <w:rFonts w:ascii="PT Astra Serif" w:hAnsi="PT Astra Serif" w:cs="PT Astra Serif"/>
          <w:sz w:val="28"/>
          <w:szCs w:val="28"/>
        </w:rPr>
        <w:t xml:space="preserve">В случае если </w:t>
      </w:r>
      <w:r>
        <w:rPr>
          <w:rFonts w:ascii="PT Astra Serif" w:hAnsi="PT Astra Serif" w:cs="PT Astra Serif"/>
          <w:sz w:val="28"/>
          <w:szCs w:val="28"/>
        </w:rPr>
        <w:t xml:space="preserve">военнослужащий или его супруга в соответствии                          с настоящим </w:t>
      </w:r>
      <w:r w:rsidRPr="00C91108">
        <w:rPr>
          <w:rFonts w:ascii="PT Astra Serif" w:hAnsi="PT Astra Serif" w:cs="PT Astra Serif"/>
          <w:sz w:val="28"/>
          <w:szCs w:val="28"/>
        </w:rPr>
        <w:t>Законом име</w:t>
      </w:r>
      <w:r>
        <w:rPr>
          <w:rFonts w:ascii="PT Astra Serif" w:hAnsi="PT Astra Serif" w:cs="PT Astra Serif"/>
          <w:sz w:val="28"/>
          <w:szCs w:val="28"/>
        </w:rPr>
        <w:t>ю</w:t>
      </w:r>
      <w:r w:rsidRPr="00C91108">
        <w:rPr>
          <w:rFonts w:ascii="PT Astra Serif" w:hAnsi="PT Astra Serif" w:cs="PT Astra Serif"/>
          <w:sz w:val="28"/>
          <w:szCs w:val="28"/>
        </w:rPr>
        <w:t>т право на получение мер</w:t>
      </w:r>
      <w:r>
        <w:rPr>
          <w:rFonts w:ascii="PT Astra Serif" w:hAnsi="PT Astra Serif" w:cs="PT Astra Serif"/>
          <w:sz w:val="28"/>
          <w:szCs w:val="28"/>
        </w:rPr>
        <w:t>ы</w:t>
      </w:r>
      <w:r w:rsidRPr="00C91108">
        <w:rPr>
          <w:rFonts w:ascii="PT Astra Serif" w:hAnsi="PT Astra Serif" w:cs="PT Astra Serif"/>
          <w:sz w:val="28"/>
          <w:szCs w:val="28"/>
        </w:rPr>
        <w:t xml:space="preserve"> социальной поддержки, </w:t>
      </w:r>
      <w:r w:rsidRPr="00C91108">
        <w:rPr>
          <w:rFonts w:ascii="PT Astra Serif" w:hAnsi="PT Astra Serif" w:cs="PT Astra Serif"/>
          <w:sz w:val="28"/>
          <w:szCs w:val="28"/>
        </w:rPr>
        <w:lastRenderedPageBreak/>
        <w:t xml:space="preserve">предусмотренной </w:t>
      </w:r>
      <w:r>
        <w:rPr>
          <w:rFonts w:ascii="PT Astra Serif" w:hAnsi="PT Astra Serif" w:cs="PT Astra Serif"/>
          <w:sz w:val="28"/>
          <w:szCs w:val="28"/>
        </w:rPr>
        <w:t xml:space="preserve">соответственно </w:t>
      </w:r>
      <w:r w:rsidRPr="00C91108">
        <w:rPr>
          <w:rFonts w:ascii="PT Astra Serif" w:hAnsi="PT Astra Serif" w:cs="PT Astra Serif"/>
          <w:sz w:val="28"/>
          <w:szCs w:val="28"/>
        </w:rPr>
        <w:t>част</w:t>
      </w:r>
      <w:r>
        <w:rPr>
          <w:rFonts w:ascii="PT Astra Serif" w:hAnsi="PT Astra Serif" w:cs="PT Astra Serif"/>
          <w:sz w:val="28"/>
          <w:szCs w:val="28"/>
        </w:rPr>
        <w:t>ью</w:t>
      </w:r>
      <w:r w:rsidRPr="00C91108">
        <w:rPr>
          <w:rFonts w:ascii="PT Astra Serif" w:hAnsi="PT Astra Serif" w:cs="PT Astra Serif"/>
          <w:sz w:val="28"/>
          <w:szCs w:val="28"/>
        </w:rPr>
        <w:t xml:space="preserve"> 2</w:t>
      </w:r>
      <w:r>
        <w:rPr>
          <w:rFonts w:ascii="PT Astra Serif" w:hAnsi="PT Astra Serif" w:cs="PT Astra Serif"/>
          <w:sz w:val="28"/>
          <w:szCs w:val="28"/>
        </w:rPr>
        <w:t xml:space="preserve"> </w:t>
      </w:r>
      <w:r w:rsidRPr="00C91108">
        <w:rPr>
          <w:rFonts w:ascii="PT Astra Serif" w:hAnsi="PT Astra Serif" w:cs="PT Astra Serif"/>
          <w:sz w:val="28"/>
          <w:szCs w:val="28"/>
        </w:rPr>
        <w:t>и</w:t>
      </w:r>
      <w:r>
        <w:rPr>
          <w:rFonts w:ascii="PT Astra Serif" w:hAnsi="PT Astra Serif" w:cs="PT Astra Serif"/>
          <w:sz w:val="28"/>
          <w:szCs w:val="28"/>
        </w:rPr>
        <w:t>ли</w:t>
      </w:r>
      <w:r w:rsidRPr="00C91108">
        <w:rPr>
          <w:rFonts w:ascii="PT Astra Serif" w:hAnsi="PT Astra Serif" w:cs="PT Astra Serif"/>
          <w:sz w:val="28"/>
          <w:szCs w:val="28"/>
        </w:rPr>
        <w:t xml:space="preserve"> </w:t>
      </w:r>
      <w:r>
        <w:rPr>
          <w:rFonts w:ascii="PT Astra Serif" w:hAnsi="PT Astra Serif" w:cs="PT Astra Serif"/>
          <w:sz w:val="28"/>
          <w:szCs w:val="28"/>
        </w:rPr>
        <w:t>пунктами 1 и 2 части 3 настоящей статьи</w:t>
      </w:r>
      <w:r w:rsidRPr="00C91108">
        <w:rPr>
          <w:rFonts w:ascii="PT Astra Serif" w:hAnsi="PT Astra Serif" w:cs="PT Astra Serif"/>
          <w:sz w:val="28"/>
          <w:szCs w:val="28"/>
        </w:rPr>
        <w:t>, и одновременно право на получение таких</w:t>
      </w:r>
      <w:r>
        <w:rPr>
          <w:rFonts w:ascii="PT Astra Serif" w:hAnsi="PT Astra Serif" w:cs="PT Astra Serif"/>
          <w:sz w:val="28"/>
          <w:szCs w:val="28"/>
        </w:rPr>
        <w:t xml:space="preserve"> </w:t>
      </w:r>
      <w:r w:rsidRPr="00C91108">
        <w:rPr>
          <w:rFonts w:ascii="PT Astra Serif" w:hAnsi="PT Astra Serif" w:cs="PT Astra Serif"/>
          <w:sz w:val="28"/>
          <w:szCs w:val="28"/>
        </w:rPr>
        <w:t xml:space="preserve"> </w:t>
      </w:r>
      <w:r>
        <w:rPr>
          <w:rFonts w:ascii="PT Astra Serif" w:hAnsi="PT Astra Serif" w:cs="PT Astra Serif"/>
          <w:sz w:val="28"/>
          <w:szCs w:val="28"/>
        </w:rPr>
        <w:t xml:space="preserve">                                      </w:t>
      </w:r>
      <w:r w:rsidRPr="00C91108">
        <w:rPr>
          <w:rFonts w:ascii="PT Astra Serif" w:hAnsi="PT Astra Serif" w:cs="PT Astra Serif"/>
          <w:sz w:val="28"/>
          <w:szCs w:val="28"/>
        </w:rPr>
        <w:t xml:space="preserve">же или аналогичных мер социальной поддержки </w:t>
      </w:r>
      <w:r>
        <w:rPr>
          <w:rFonts w:ascii="PT Astra Serif" w:hAnsi="PT Astra Serif" w:cs="PT Astra Serif"/>
          <w:sz w:val="28"/>
          <w:szCs w:val="28"/>
        </w:rPr>
        <w:t>п</w:t>
      </w:r>
      <w:r w:rsidRPr="00C91108">
        <w:rPr>
          <w:rFonts w:ascii="PT Astra Serif" w:hAnsi="PT Astra Serif" w:cs="PT Astra Serif"/>
          <w:sz w:val="28"/>
          <w:szCs w:val="28"/>
        </w:rPr>
        <w:t xml:space="preserve">о основаниям, </w:t>
      </w:r>
      <w:r>
        <w:rPr>
          <w:rFonts w:ascii="PT Astra Serif" w:hAnsi="PT Astra Serif" w:cs="PT Astra Serif"/>
          <w:sz w:val="28"/>
          <w:szCs w:val="28"/>
        </w:rPr>
        <w:t xml:space="preserve">установленным </w:t>
      </w:r>
      <w:r w:rsidRPr="00C91108">
        <w:rPr>
          <w:rFonts w:ascii="PT Astra Serif" w:hAnsi="PT Astra Serif" w:cs="PT Astra Serif"/>
          <w:sz w:val="28"/>
          <w:szCs w:val="28"/>
        </w:rPr>
        <w:t xml:space="preserve">другими нормативными правовыми актами, </w:t>
      </w:r>
      <w:r>
        <w:rPr>
          <w:rFonts w:ascii="PT Astra Serif" w:hAnsi="PT Astra Serif" w:cs="PT Astra Serif"/>
          <w:sz w:val="28"/>
          <w:szCs w:val="28"/>
        </w:rPr>
        <w:t>им</w:t>
      </w:r>
      <w:r w:rsidRPr="00C91108">
        <w:rPr>
          <w:rFonts w:ascii="PT Astra Serif" w:hAnsi="PT Astra Serif" w:cs="PT Astra Serif"/>
          <w:sz w:val="28"/>
          <w:szCs w:val="28"/>
        </w:rPr>
        <w:t xml:space="preserve"> предоставляется либо мера социальной поддержки, предусмотренная част</w:t>
      </w:r>
      <w:r>
        <w:rPr>
          <w:rFonts w:ascii="PT Astra Serif" w:hAnsi="PT Astra Serif" w:cs="PT Astra Serif"/>
          <w:sz w:val="28"/>
          <w:szCs w:val="28"/>
        </w:rPr>
        <w:t>ью</w:t>
      </w:r>
      <w:r w:rsidRPr="00C91108">
        <w:rPr>
          <w:rFonts w:ascii="PT Astra Serif" w:hAnsi="PT Astra Serif" w:cs="PT Astra Serif"/>
          <w:sz w:val="28"/>
          <w:szCs w:val="28"/>
        </w:rPr>
        <w:t xml:space="preserve"> 2 и</w:t>
      </w:r>
      <w:r>
        <w:rPr>
          <w:rFonts w:ascii="PT Astra Serif" w:hAnsi="PT Astra Serif" w:cs="PT Astra Serif"/>
          <w:sz w:val="28"/>
          <w:szCs w:val="28"/>
        </w:rPr>
        <w:t>ли</w:t>
      </w:r>
      <w:r w:rsidRPr="00C91108">
        <w:rPr>
          <w:rFonts w:ascii="PT Astra Serif" w:hAnsi="PT Astra Serif" w:cs="PT Astra Serif"/>
          <w:sz w:val="28"/>
          <w:szCs w:val="28"/>
        </w:rPr>
        <w:t xml:space="preserve"> </w:t>
      </w:r>
      <w:r>
        <w:rPr>
          <w:rFonts w:ascii="PT Astra Serif" w:hAnsi="PT Astra Serif" w:cs="PT Astra Serif"/>
          <w:sz w:val="28"/>
          <w:szCs w:val="28"/>
        </w:rPr>
        <w:t xml:space="preserve">пунктами 1 </w:t>
      </w:r>
      <w:r>
        <w:rPr>
          <w:rFonts w:ascii="PT Astra Serif" w:hAnsi="PT Astra Serif" w:cs="PT Astra Serif"/>
          <w:sz w:val="28"/>
          <w:szCs w:val="28"/>
        </w:rPr>
        <w:br/>
        <w:t>и 2 части 3</w:t>
      </w:r>
      <w:r w:rsidRPr="00C91108">
        <w:rPr>
          <w:rFonts w:ascii="PT Astra Serif" w:hAnsi="PT Astra Serif" w:cs="PT Astra Serif"/>
          <w:sz w:val="28"/>
          <w:szCs w:val="28"/>
        </w:rPr>
        <w:t xml:space="preserve"> настояще</w:t>
      </w:r>
      <w:r>
        <w:rPr>
          <w:rFonts w:ascii="PT Astra Serif" w:hAnsi="PT Astra Serif" w:cs="PT Astra Serif"/>
          <w:sz w:val="28"/>
          <w:szCs w:val="28"/>
        </w:rPr>
        <w:t>й</w:t>
      </w:r>
      <w:r w:rsidRPr="00C91108">
        <w:rPr>
          <w:rFonts w:ascii="PT Astra Serif" w:hAnsi="PT Astra Serif" w:cs="PT Astra Serif"/>
          <w:sz w:val="28"/>
          <w:szCs w:val="28"/>
        </w:rPr>
        <w:t xml:space="preserve"> </w:t>
      </w:r>
      <w:r>
        <w:rPr>
          <w:rFonts w:ascii="PT Astra Serif" w:hAnsi="PT Astra Serif" w:cs="PT Astra Serif"/>
          <w:sz w:val="28"/>
          <w:szCs w:val="28"/>
        </w:rPr>
        <w:t>статьи</w:t>
      </w:r>
      <w:r w:rsidRPr="00C91108">
        <w:rPr>
          <w:rFonts w:ascii="PT Astra Serif" w:hAnsi="PT Astra Serif" w:cs="PT Astra Serif"/>
          <w:sz w:val="28"/>
          <w:szCs w:val="28"/>
        </w:rPr>
        <w:t>, либо такая же</w:t>
      </w:r>
      <w:r>
        <w:rPr>
          <w:rFonts w:ascii="PT Astra Serif" w:hAnsi="PT Astra Serif" w:cs="PT Astra Serif"/>
          <w:sz w:val="28"/>
          <w:szCs w:val="28"/>
        </w:rPr>
        <w:t xml:space="preserve"> </w:t>
      </w:r>
      <w:r w:rsidRPr="00C91108">
        <w:rPr>
          <w:rFonts w:ascii="PT Astra Serif" w:hAnsi="PT Astra Serif" w:cs="PT Astra Serif"/>
          <w:sz w:val="28"/>
          <w:szCs w:val="28"/>
        </w:rPr>
        <w:t xml:space="preserve">или аналогичная мера социальной поддержки по основаниям, </w:t>
      </w:r>
      <w:r>
        <w:rPr>
          <w:rFonts w:ascii="PT Astra Serif" w:hAnsi="PT Astra Serif" w:cs="PT Astra Serif"/>
          <w:sz w:val="28"/>
          <w:szCs w:val="28"/>
        </w:rPr>
        <w:t>установл</w:t>
      </w:r>
      <w:r w:rsidRPr="00C91108">
        <w:rPr>
          <w:rFonts w:ascii="PT Astra Serif" w:hAnsi="PT Astra Serif" w:cs="PT Astra Serif"/>
          <w:sz w:val="28"/>
          <w:szCs w:val="28"/>
        </w:rPr>
        <w:t xml:space="preserve">енным другими нормативными правовыми актами, по </w:t>
      </w:r>
      <w:r>
        <w:rPr>
          <w:rFonts w:ascii="PT Astra Serif" w:hAnsi="PT Astra Serif" w:cs="PT Astra Serif"/>
          <w:sz w:val="28"/>
          <w:szCs w:val="28"/>
        </w:rPr>
        <w:t>их</w:t>
      </w:r>
      <w:r w:rsidRPr="00C91108">
        <w:rPr>
          <w:rFonts w:ascii="PT Astra Serif" w:hAnsi="PT Astra Serif" w:cs="PT Astra Serif"/>
          <w:sz w:val="28"/>
          <w:szCs w:val="28"/>
        </w:rPr>
        <w:t xml:space="preserve"> выбору.</w:t>
      </w:r>
    </w:p>
    <w:p w14:paraId="2BE4C7A8" w14:textId="77777777" w:rsidR="00465412" w:rsidRDefault="00465412" w:rsidP="00DA6648">
      <w:pPr>
        <w:autoSpaceDE w:val="0"/>
        <w:autoSpaceDN w:val="0"/>
        <w:adjustRightInd w:val="0"/>
        <w:spacing w:line="348" w:lineRule="auto"/>
        <w:ind w:firstLine="720"/>
        <w:jc w:val="both"/>
        <w:rPr>
          <w:rFonts w:ascii="PT Astra Serif" w:hAnsi="PT Astra Serif" w:cs="PT Astra Serif"/>
          <w:sz w:val="28"/>
          <w:szCs w:val="28"/>
        </w:rPr>
      </w:pPr>
      <w:r>
        <w:rPr>
          <w:rFonts w:ascii="PT Astra Serif" w:hAnsi="PT Astra Serif" w:cs="PT Astra Serif"/>
          <w:sz w:val="28"/>
          <w:szCs w:val="28"/>
        </w:rPr>
        <w:t>7</w:t>
      </w:r>
      <w:r w:rsidRPr="00C91108">
        <w:rPr>
          <w:rFonts w:ascii="PT Astra Serif" w:hAnsi="PT Astra Serif" w:cs="PT Astra Serif"/>
          <w:sz w:val="28"/>
          <w:szCs w:val="28"/>
        </w:rPr>
        <w:t xml:space="preserve">. Меры социальной поддержки, предусмотренные </w:t>
      </w:r>
      <w:r>
        <w:rPr>
          <w:rFonts w:ascii="PT Astra Serif" w:hAnsi="PT Astra Serif" w:cs="PT Astra Serif"/>
          <w:sz w:val="28"/>
          <w:szCs w:val="28"/>
        </w:rPr>
        <w:t>частями 1-4 настоящей статьи,</w:t>
      </w:r>
      <w:r w:rsidRPr="00C91108">
        <w:rPr>
          <w:rFonts w:ascii="PT Astra Serif" w:hAnsi="PT Astra Serif" w:cs="PT Astra Serif"/>
          <w:sz w:val="28"/>
          <w:szCs w:val="28"/>
        </w:rPr>
        <w:t xml:space="preserve"> предоставляются на заявительной основе</w:t>
      </w:r>
      <w:r>
        <w:rPr>
          <w:rFonts w:ascii="PT Astra Serif" w:hAnsi="PT Astra Serif" w:cs="PT Astra Serif"/>
          <w:sz w:val="28"/>
          <w:szCs w:val="28"/>
        </w:rPr>
        <w:t>.</w:t>
      </w:r>
      <w:r w:rsidRPr="00C91108">
        <w:rPr>
          <w:rFonts w:ascii="PT Astra Serif" w:hAnsi="PT Astra Serif" w:cs="PT Astra Serif"/>
          <w:sz w:val="28"/>
          <w:szCs w:val="28"/>
        </w:rPr>
        <w:t xml:space="preserve"> </w:t>
      </w:r>
    </w:p>
    <w:p w14:paraId="02CC4B05" w14:textId="77777777" w:rsidR="00465412" w:rsidRDefault="00465412" w:rsidP="00DA6648">
      <w:pPr>
        <w:autoSpaceDE w:val="0"/>
        <w:autoSpaceDN w:val="0"/>
        <w:adjustRightInd w:val="0"/>
        <w:spacing w:line="348" w:lineRule="auto"/>
        <w:ind w:firstLine="709"/>
        <w:jc w:val="both"/>
        <w:rPr>
          <w:rFonts w:ascii="PT Astra Serif" w:hAnsi="PT Astra Serif" w:cs="PT Astra Serif"/>
          <w:sz w:val="28"/>
          <w:szCs w:val="28"/>
        </w:rPr>
      </w:pPr>
      <w:r>
        <w:rPr>
          <w:rFonts w:ascii="PT Astra Serif" w:hAnsi="PT Astra Serif" w:cs="PT Astra Serif"/>
          <w:sz w:val="28"/>
          <w:szCs w:val="28"/>
        </w:rPr>
        <w:t>8. Правила назначения и предоставления мер социальной поддержки, предусмотренных частями 1-4 настоящей статьи, включая дополнительные условия получения мер социальной поддержки, перечень документов, необходимых для принятия решения о назначении соответствующих мер социальной поддержки, или содержащихся в таких документах сведений, перечень оснований для принятия решений об отказе в назначении мер социальной поддержки, о приостановлении и (или) о прекращении                                 их предоставления, а также порядок принятия указанных решений утверждаются Правительством Ульяновской области.</w:t>
      </w:r>
    </w:p>
    <w:p w14:paraId="7266A584" w14:textId="77777777" w:rsidR="00465412" w:rsidRPr="00DA6648" w:rsidRDefault="00465412" w:rsidP="007B54B0">
      <w:pPr>
        <w:autoSpaceDE w:val="0"/>
        <w:autoSpaceDN w:val="0"/>
        <w:adjustRightInd w:val="0"/>
        <w:ind w:firstLine="720"/>
        <w:jc w:val="both"/>
        <w:outlineLvl w:val="0"/>
        <w:rPr>
          <w:rFonts w:ascii="PT Astra Serif" w:hAnsi="PT Astra Serif" w:cs="PT Astra Serif"/>
          <w:bCs/>
          <w:sz w:val="16"/>
          <w:szCs w:val="16"/>
        </w:rPr>
      </w:pPr>
    </w:p>
    <w:p w14:paraId="66E89EF8" w14:textId="77777777" w:rsidR="00465412" w:rsidRPr="003C7D1D" w:rsidRDefault="00465412" w:rsidP="007B54B0">
      <w:pPr>
        <w:autoSpaceDE w:val="0"/>
        <w:autoSpaceDN w:val="0"/>
        <w:adjustRightInd w:val="0"/>
        <w:ind w:firstLine="720"/>
        <w:jc w:val="both"/>
        <w:outlineLvl w:val="0"/>
        <w:rPr>
          <w:rFonts w:ascii="PT Astra Serif" w:hAnsi="PT Astra Serif" w:cs="PT Astra Serif"/>
          <w:bCs/>
        </w:rPr>
      </w:pPr>
    </w:p>
    <w:tbl>
      <w:tblPr>
        <w:tblW w:w="8919" w:type="dxa"/>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654"/>
      </w:tblGrid>
      <w:tr w:rsidR="00465412" w:rsidRPr="005F3F5E" w14:paraId="488335C9" w14:textId="77777777" w:rsidTr="00BB03DB">
        <w:tc>
          <w:tcPr>
            <w:tcW w:w="1265" w:type="dxa"/>
            <w:tcBorders>
              <w:top w:val="nil"/>
              <w:left w:val="nil"/>
              <w:bottom w:val="nil"/>
              <w:right w:val="nil"/>
            </w:tcBorders>
            <w:tcMar>
              <w:top w:w="0" w:type="dxa"/>
              <w:bottom w:w="0" w:type="dxa"/>
            </w:tcMar>
          </w:tcPr>
          <w:p w14:paraId="05277986" w14:textId="77777777" w:rsidR="00465412" w:rsidRPr="00C57F1E" w:rsidRDefault="00465412" w:rsidP="00941158">
            <w:pPr>
              <w:pStyle w:val="ConsPlusNormal"/>
              <w:jc w:val="both"/>
              <w:rPr>
                <w:b w:val="0"/>
                <w:color w:val="000000"/>
                <w:sz w:val="28"/>
                <w:szCs w:val="28"/>
              </w:rPr>
            </w:pPr>
            <w:r w:rsidRPr="00C57F1E">
              <w:rPr>
                <w:rFonts w:ascii="PT Astra Serif" w:hAnsi="PT Astra Serif" w:cs="PT Astra Serif"/>
                <w:b w:val="0"/>
                <w:bCs/>
                <w:sz w:val="28"/>
                <w:szCs w:val="28"/>
              </w:rPr>
              <w:t xml:space="preserve">Статья </w:t>
            </w:r>
            <w:r>
              <w:rPr>
                <w:rFonts w:ascii="PT Astra Serif" w:hAnsi="PT Astra Serif" w:cs="PT Astra Serif"/>
                <w:b w:val="0"/>
                <w:bCs/>
                <w:sz w:val="28"/>
                <w:szCs w:val="28"/>
              </w:rPr>
              <w:t>3</w:t>
            </w:r>
            <w:r w:rsidRPr="00C57F1E">
              <w:rPr>
                <w:rFonts w:ascii="PT Astra Serif" w:hAnsi="PT Astra Serif" w:cs="PT Astra Serif"/>
                <w:b w:val="0"/>
                <w:bCs/>
                <w:sz w:val="28"/>
                <w:szCs w:val="28"/>
              </w:rPr>
              <w:t>.</w:t>
            </w:r>
          </w:p>
        </w:tc>
        <w:tc>
          <w:tcPr>
            <w:tcW w:w="7654" w:type="dxa"/>
            <w:tcBorders>
              <w:top w:val="nil"/>
              <w:left w:val="nil"/>
              <w:bottom w:val="nil"/>
              <w:right w:val="nil"/>
            </w:tcBorders>
            <w:tcMar>
              <w:top w:w="0" w:type="dxa"/>
              <w:bottom w:w="0" w:type="dxa"/>
            </w:tcMar>
          </w:tcPr>
          <w:p w14:paraId="566DAC98" w14:textId="77777777" w:rsidR="00465412" w:rsidRPr="009B4BCE" w:rsidRDefault="00465412" w:rsidP="001A78EF">
            <w:pPr>
              <w:autoSpaceDE w:val="0"/>
              <w:autoSpaceDN w:val="0"/>
              <w:adjustRightInd w:val="0"/>
              <w:jc w:val="both"/>
              <w:outlineLvl w:val="0"/>
              <w:rPr>
                <w:rFonts w:ascii="PT Astra Serif" w:hAnsi="PT Astra Serif" w:cs="PT Astra Serif"/>
                <w:b/>
                <w:bCs/>
                <w:sz w:val="28"/>
                <w:szCs w:val="28"/>
              </w:rPr>
            </w:pPr>
            <w:r w:rsidRPr="00D91BFE">
              <w:rPr>
                <w:rFonts w:ascii="PT Astra Serif" w:hAnsi="PT Astra Serif" w:cs="PT Astra Serif"/>
                <w:b/>
                <w:bCs/>
                <w:sz w:val="28"/>
                <w:szCs w:val="28"/>
              </w:rPr>
              <w:t xml:space="preserve">Дополнительные организационные гарантии реализации прав и свобод военнослужащих, </w:t>
            </w:r>
            <w:r w:rsidRPr="00D91BFE">
              <w:rPr>
                <w:rFonts w:ascii="PT Astra Serif" w:hAnsi="PT Astra Serif"/>
                <w:b/>
                <w:color w:val="000000"/>
                <w:sz w:val="28"/>
                <w:szCs w:val="28"/>
              </w:rPr>
              <w:t xml:space="preserve">членов их семей </w:t>
            </w:r>
            <w:r>
              <w:rPr>
                <w:rFonts w:ascii="PT Astra Serif" w:hAnsi="PT Astra Serif"/>
                <w:b/>
                <w:color w:val="000000"/>
                <w:sz w:val="28"/>
                <w:szCs w:val="28"/>
              </w:rPr>
              <w:br/>
            </w:r>
            <w:r w:rsidRPr="00D91BFE">
              <w:rPr>
                <w:rFonts w:ascii="PT Astra Serif" w:hAnsi="PT Astra Serif"/>
                <w:b/>
                <w:color w:val="000000"/>
                <w:sz w:val="28"/>
                <w:szCs w:val="28"/>
              </w:rPr>
              <w:t>и граждан, уволенных с военной службы по призыву</w:t>
            </w:r>
          </w:p>
        </w:tc>
      </w:tr>
    </w:tbl>
    <w:p w14:paraId="6CB32F71" w14:textId="77777777" w:rsidR="00465412" w:rsidRPr="003C7D1D" w:rsidRDefault="00465412" w:rsidP="007B54B0">
      <w:pPr>
        <w:autoSpaceDE w:val="0"/>
        <w:autoSpaceDN w:val="0"/>
        <w:adjustRightInd w:val="0"/>
        <w:ind w:firstLine="720"/>
        <w:jc w:val="both"/>
        <w:outlineLvl w:val="0"/>
        <w:rPr>
          <w:rFonts w:ascii="PT Astra Serif" w:hAnsi="PT Astra Serif" w:cs="PT Astra Serif"/>
          <w:b/>
          <w:bCs/>
        </w:rPr>
      </w:pPr>
    </w:p>
    <w:p w14:paraId="312FF092" w14:textId="77777777" w:rsidR="00465412" w:rsidRPr="003C7D1D" w:rsidRDefault="00465412" w:rsidP="007B54B0">
      <w:pPr>
        <w:autoSpaceDE w:val="0"/>
        <w:autoSpaceDN w:val="0"/>
        <w:adjustRightInd w:val="0"/>
        <w:ind w:firstLine="720"/>
        <w:jc w:val="both"/>
        <w:outlineLvl w:val="0"/>
        <w:rPr>
          <w:rFonts w:ascii="PT Astra Serif" w:hAnsi="PT Astra Serif" w:cs="PT Astra Serif"/>
          <w:b/>
          <w:bCs/>
        </w:rPr>
      </w:pPr>
    </w:p>
    <w:p w14:paraId="172CE7E2" w14:textId="77777777" w:rsidR="00465412" w:rsidRDefault="00465412" w:rsidP="00DA6648">
      <w:pPr>
        <w:widowControl w:val="0"/>
        <w:autoSpaceDE w:val="0"/>
        <w:autoSpaceDN w:val="0"/>
        <w:adjustRightInd w:val="0"/>
        <w:spacing w:line="348" w:lineRule="auto"/>
        <w:ind w:firstLine="720"/>
        <w:jc w:val="both"/>
        <w:rPr>
          <w:rFonts w:ascii="PT Astra Serif" w:hAnsi="PT Astra Serif" w:cs="PT Astra Serif"/>
          <w:sz w:val="28"/>
          <w:szCs w:val="28"/>
        </w:rPr>
      </w:pPr>
      <w:r w:rsidRPr="00D91BFE">
        <w:rPr>
          <w:rFonts w:ascii="PT Astra Serif" w:hAnsi="PT Astra Serif" w:cs="PT Astra Serif"/>
          <w:sz w:val="28"/>
          <w:szCs w:val="28"/>
        </w:rPr>
        <w:t xml:space="preserve">1. </w:t>
      </w:r>
      <w:r>
        <w:rPr>
          <w:rFonts w:ascii="PT Astra Serif" w:hAnsi="PT Astra Serif" w:cs="PT Astra Serif"/>
          <w:sz w:val="28"/>
          <w:szCs w:val="28"/>
        </w:rPr>
        <w:t>Государственные органы Ульяновской области о</w:t>
      </w:r>
      <w:r w:rsidRPr="00D91BFE">
        <w:rPr>
          <w:rFonts w:ascii="PT Astra Serif" w:hAnsi="PT Astra Serif" w:cs="PT Astra Serif"/>
          <w:sz w:val="28"/>
          <w:szCs w:val="28"/>
        </w:rPr>
        <w:t xml:space="preserve">беспечивают включение представителей </w:t>
      </w:r>
      <w:r>
        <w:rPr>
          <w:rFonts w:ascii="PT Astra Serif" w:hAnsi="PT Astra Serif" w:cs="PT Astra Serif"/>
          <w:sz w:val="28"/>
          <w:szCs w:val="28"/>
        </w:rPr>
        <w:t xml:space="preserve">общественных организаций, осуществляющих деятельность в сфере защиты прав и свобод военнослужащих, комитетов родителей военнослужащих (солдатских матерей), родительских комитетов, осуществляющих деятельность на территории Ульяновской области,                                в том числе при воинских частях, расположенных на территории Ульяновской области, </w:t>
      </w:r>
      <w:r w:rsidRPr="00D91BFE">
        <w:rPr>
          <w:rFonts w:ascii="PT Astra Serif" w:hAnsi="PT Astra Serif" w:cs="PT Astra Serif"/>
          <w:sz w:val="28"/>
          <w:szCs w:val="28"/>
        </w:rPr>
        <w:t xml:space="preserve">в составы образуемых ими консультативных, совещательных </w:t>
      </w:r>
      <w:r>
        <w:rPr>
          <w:rFonts w:ascii="PT Astra Serif" w:hAnsi="PT Astra Serif" w:cs="PT Astra Serif"/>
          <w:sz w:val="28"/>
          <w:szCs w:val="28"/>
        </w:rPr>
        <w:t xml:space="preserve">                          </w:t>
      </w:r>
      <w:r w:rsidRPr="00D91BFE">
        <w:rPr>
          <w:rFonts w:ascii="PT Astra Serif" w:hAnsi="PT Astra Serif" w:cs="PT Astra Serif"/>
          <w:sz w:val="28"/>
          <w:szCs w:val="28"/>
        </w:rPr>
        <w:t xml:space="preserve">и подобных органов по вопросам развития системы </w:t>
      </w:r>
      <w:r>
        <w:rPr>
          <w:rFonts w:ascii="PT Astra Serif" w:hAnsi="PT Astra Serif" w:cs="PT Astra Serif"/>
          <w:sz w:val="28"/>
          <w:szCs w:val="28"/>
        </w:rPr>
        <w:t xml:space="preserve">социальной поддержки </w:t>
      </w:r>
      <w:r>
        <w:rPr>
          <w:rFonts w:ascii="PT Astra Serif" w:hAnsi="PT Astra Serif" w:cs="PT Astra Serif"/>
          <w:sz w:val="28"/>
          <w:szCs w:val="28"/>
        </w:rPr>
        <w:lastRenderedPageBreak/>
        <w:t>военнослужащих, членов их семей и граждан, уволенных с военной службы                 по призыву.</w:t>
      </w:r>
    </w:p>
    <w:p w14:paraId="30C89096" w14:textId="77777777" w:rsidR="00465412" w:rsidRPr="00D91BFE" w:rsidRDefault="00465412" w:rsidP="00DA6648">
      <w:pPr>
        <w:widowControl w:val="0"/>
        <w:autoSpaceDE w:val="0"/>
        <w:autoSpaceDN w:val="0"/>
        <w:adjustRightInd w:val="0"/>
        <w:spacing w:line="348" w:lineRule="auto"/>
        <w:ind w:firstLine="720"/>
        <w:jc w:val="both"/>
        <w:rPr>
          <w:rFonts w:ascii="PT Astra Serif" w:hAnsi="PT Astra Serif" w:cs="PT Astra Serif"/>
          <w:sz w:val="28"/>
          <w:szCs w:val="28"/>
        </w:rPr>
      </w:pPr>
      <w:r w:rsidRPr="00D91BFE">
        <w:rPr>
          <w:rFonts w:ascii="PT Astra Serif" w:hAnsi="PT Astra Serif" w:cs="PT Astra Serif"/>
          <w:sz w:val="28"/>
          <w:szCs w:val="28"/>
        </w:rPr>
        <w:t xml:space="preserve">2. Правительство Ульяновской области обеспечивает создание </w:t>
      </w:r>
      <w:r>
        <w:rPr>
          <w:rFonts w:ascii="PT Astra Serif" w:hAnsi="PT Astra Serif" w:cs="PT Astra Serif"/>
          <w:sz w:val="28"/>
          <w:szCs w:val="28"/>
        </w:rPr>
        <w:t xml:space="preserve">                        </w:t>
      </w:r>
      <w:r w:rsidRPr="00D91BFE">
        <w:rPr>
          <w:rFonts w:ascii="PT Astra Serif" w:hAnsi="PT Astra Serif" w:cs="PT Astra Serif"/>
          <w:sz w:val="28"/>
          <w:szCs w:val="28"/>
        </w:rPr>
        <w:t xml:space="preserve">и функционирование единой бесплатной «горячей» телефонной линии </w:t>
      </w:r>
      <w:r>
        <w:rPr>
          <w:rFonts w:ascii="PT Astra Serif" w:hAnsi="PT Astra Serif" w:cs="PT Astra Serif"/>
          <w:sz w:val="28"/>
          <w:szCs w:val="28"/>
        </w:rPr>
        <w:t xml:space="preserve">                    </w:t>
      </w:r>
      <w:r w:rsidRPr="00D91BFE">
        <w:rPr>
          <w:rFonts w:ascii="PT Astra Serif" w:hAnsi="PT Astra Serif" w:cs="PT Astra Serif"/>
          <w:sz w:val="28"/>
          <w:szCs w:val="28"/>
        </w:rPr>
        <w:t xml:space="preserve">по возникающим у </w:t>
      </w:r>
      <w:r w:rsidRPr="00D91BFE">
        <w:rPr>
          <w:rFonts w:ascii="PT Astra Serif" w:hAnsi="PT Astra Serif" w:cs="PT Astra Serif"/>
          <w:bCs/>
          <w:sz w:val="28"/>
          <w:szCs w:val="28"/>
        </w:rPr>
        <w:t xml:space="preserve">военнослужащих, </w:t>
      </w:r>
      <w:r w:rsidRPr="00D91BFE">
        <w:rPr>
          <w:rFonts w:ascii="PT Astra Serif" w:hAnsi="PT Astra Serif"/>
          <w:color w:val="000000"/>
          <w:sz w:val="28"/>
          <w:szCs w:val="28"/>
        </w:rPr>
        <w:t xml:space="preserve">членов их семей и граждан, уволенных </w:t>
      </w:r>
      <w:r>
        <w:rPr>
          <w:rFonts w:ascii="PT Astra Serif" w:hAnsi="PT Astra Serif"/>
          <w:color w:val="000000"/>
          <w:sz w:val="28"/>
          <w:szCs w:val="28"/>
        </w:rPr>
        <w:t xml:space="preserve">                </w:t>
      </w:r>
      <w:r w:rsidRPr="00D91BFE">
        <w:rPr>
          <w:rFonts w:ascii="PT Astra Serif" w:hAnsi="PT Astra Serif"/>
          <w:color w:val="000000"/>
          <w:sz w:val="28"/>
          <w:szCs w:val="28"/>
        </w:rPr>
        <w:t xml:space="preserve">с военной службы по призыву, </w:t>
      </w:r>
      <w:r w:rsidRPr="00D91BFE">
        <w:rPr>
          <w:rFonts w:ascii="PT Astra Serif" w:hAnsi="PT Astra Serif" w:cs="PT Astra Serif"/>
          <w:sz w:val="28"/>
          <w:szCs w:val="28"/>
        </w:rPr>
        <w:t xml:space="preserve">вопросам, связанным с прохождением </w:t>
      </w:r>
      <w:r w:rsidRPr="00D91BFE">
        <w:rPr>
          <w:rFonts w:ascii="PT Astra Serif" w:hAnsi="PT Astra Serif" w:cs="PT Astra Serif"/>
          <w:bCs/>
          <w:sz w:val="28"/>
          <w:szCs w:val="28"/>
        </w:rPr>
        <w:t>военной службы по призыву</w:t>
      </w:r>
      <w:r>
        <w:rPr>
          <w:rFonts w:ascii="PT Astra Serif" w:hAnsi="PT Astra Serif" w:cs="PT Astra Serif"/>
          <w:bCs/>
          <w:sz w:val="28"/>
          <w:szCs w:val="28"/>
        </w:rPr>
        <w:t xml:space="preserve"> и её прекращением</w:t>
      </w:r>
      <w:r w:rsidRPr="00D91BFE">
        <w:rPr>
          <w:rFonts w:ascii="PT Astra Serif" w:hAnsi="PT Astra Serif" w:cs="PT Astra Serif"/>
          <w:bCs/>
          <w:sz w:val="28"/>
          <w:szCs w:val="28"/>
        </w:rPr>
        <w:t xml:space="preserve">, в том числе </w:t>
      </w:r>
      <w:r>
        <w:rPr>
          <w:rFonts w:ascii="PT Astra Serif" w:hAnsi="PT Astra Serif" w:cs="PT Astra Serif"/>
          <w:bCs/>
          <w:sz w:val="28"/>
          <w:szCs w:val="28"/>
        </w:rPr>
        <w:t xml:space="preserve">по вопросам, касающимся </w:t>
      </w:r>
      <w:r w:rsidRPr="00D91BFE">
        <w:rPr>
          <w:rFonts w:ascii="PT Astra Serif" w:hAnsi="PT Astra Serif" w:cs="PT Astra Serif"/>
          <w:sz w:val="28"/>
          <w:szCs w:val="28"/>
        </w:rPr>
        <w:t>услови</w:t>
      </w:r>
      <w:r>
        <w:rPr>
          <w:rFonts w:ascii="PT Astra Serif" w:hAnsi="PT Astra Serif" w:cs="PT Astra Serif"/>
          <w:sz w:val="28"/>
          <w:szCs w:val="28"/>
        </w:rPr>
        <w:t>й про</w:t>
      </w:r>
      <w:r w:rsidRPr="00D91BFE">
        <w:rPr>
          <w:rFonts w:ascii="PT Astra Serif" w:hAnsi="PT Astra Serif" w:cs="PT Astra Serif"/>
          <w:sz w:val="28"/>
          <w:szCs w:val="28"/>
        </w:rPr>
        <w:t>хождения военной службы по призыву, прав и свобод</w:t>
      </w:r>
      <w:r>
        <w:rPr>
          <w:rFonts w:ascii="PT Astra Serif" w:hAnsi="PT Astra Serif" w:cs="PT Astra Serif"/>
          <w:sz w:val="28"/>
          <w:szCs w:val="28"/>
        </w:rPr>
        <w:t xml:space="preserve"> военнослужащих</w:t>
      </w:r>
      <w:r w:rsidRPr="00D91BFE">
        <w:rPr>
          <w:rFonts w:ascii="PT Astra Serif" w:hAnsi="PT Astra Serif" w:cs="PT Astra Serif"/>
          <w:sz w:val="28"/>
          <w:szCs w:val="28"/>
        </w:rPr>
        <w:t xml:space="preserve">, </w:t>
      </w:r>
      <w:r>
        <w:rPr>
          <w:rFonts w:ascii="PT Astra Serif" w:hAnsi="PT Astra Serif" w:cs="PT Astra Serif"/>
          <w:sz w:val="28"/>
          <w:szCs w:val="28"/>
        </w:rPr>
        <w:t xml:space="preserve">их обязанностей и ответственности, а также установленных для военнослужащих, членов их семей и граждан, уволенных с военной службы по призыву, </w:t>
      </w:r>
      <w:r w:rsidRPr="00D91BFE">
        <w:rPr>
          <w:rFonts w:ascii="PT Astra Serif" w:hAnsi="PT Astra Serif" w:cs="PT Astra Serif"/>
          <w:sz w:val="28"/>
          <w:szCs w:val="28"/>
        </w:rPr>
        <w:t>социальны</w:t>
      </w:r>
      <w:r>
        <w:rPr>
          <w:rFonts w:ascii="PT Astra Serif" w:hAnsi="PT Astra Serif" w:cs="PT Astra Serif"/>
          <w:sz w:val="28"/>
          <w:szCs w:val="28"/>
        </w:rPr>
        <w:t>х</w:t>
      </w:r>
      <w:r w:rsidRPr="00D91BFE">
        <w:rPr>
          <w:rFonts w:ascii="PT Astra Serif" w:hAnsi="PT Astra Serif" w:cs="PT Astra Serif"/>
          <w:sz w:val="28"/>
          <w:szCs w:val="28"/>
        </w:rPr>
        <w:t xml:space="preserve"> </w:t>
      </w:r>
      <w:r>
        <w:rPr>
          <w:rFonts w:ascii="PT Astra Serif" w:hAnsi="PT Astra Serif" w:cs="PT Astra Serif"/>
          <w:sz w:val="28"/>
          <w:szCs w:val="28"/>
        </w:rPr>
        <w:t>и иных гарантий</w:t>
      </w:r>
      <w:r w:rsidRPr="00D91BFE">
        <w:rPr>
          <w:rFonts w:ascii="PT Astra Serif" w:hAnsi="PT Astra Serif" w:cs="PT Astra Serif"/>
          <w:sz w:val="28"/>
          <w:szCs w:val="28"/>
        </w:rPr>
        <w:t>.</w:t>
      </w:r>
    </w:p>
    <w:p w14:paraId="195F88E9" w14:textId="77777777" w:rsidR="00465412" w:rsidRPr="00947608" w:rsidRDefault="00465412" w:rsidP="00DA6648">
      <w:pPr>
        <w:autoSpaceDE w:val="0"/>
        <w:autoSpaceDN w:val="0"/>
        <w:adjustRightInd w:val="0"/>
        <w:spacing w:line="348" w:lineRule="auto"/>
        <w:ind w:firstLine="720"/>
        <w:jc w:val="both"/>
        <w:rPr>
          <w:rFonts w:ascii="PT Astra Serif" w:hAnsi="PT Astra Serif" w:cs="PT Astra Serif"/>
          <w:bCs/>
          <w:sz w:val="28"/>
          <w:szCs w:val="28"/>
        </w:rPr>
      </w:pPr>
      <w:r w:rsidRPr="00D91BFE">
        <w:rPr>
          <w:rFonts w:ascii="PT Astra Serif" w:hAnsi="PT Astra Serif" w:cs="PT Astra Serif"/>
          <w:sz w:val="28"/>
          <w:szCs w:val="28"/>
        </w:rPr>
        <w:t xml:space="preserve">3. </w:t>
      </w:r>
      <w:r>
        <w:rPr>
          <w:rFonts w:ascii="PT Astra Serif" w:hAnsi="PT Astra Serif" w:cs="PT Astra Serif"/>
          <w:sz w:val="28"/>
          <w:szCs w:val="28"/>
        </w:rPr>
        <w:t xml:space="preserve">Правительство </w:t>
      </w:r>
      <w:r w:rsidRPr="00D91BFE">
        <w:rPr>
          <w:rFonts w:ascii="PT Astra Serif" w:hAnsi="PT Astra Serif" w:cs="PT Astra Serif"/>
          <w:sz w:val="28"/>
          <w:szCs w:val="28"/>
        </w:rPr>
        <w:t>Ульяновской области оказыва</w:t>
      </w:r>
      <w:r>
        <w:rPr>
          <w:rFonts w:ascii="PT Astra Serif" w:hAnsi="PT Astra Serif" w:cs="PT Astra Serif"/>
          <w:sz w:val="28"/>
          <w:szCs w:val="28"/>
        </w:rPr>
        <w:t>е</w:t>
      </w:r>
      <w:r w:rsidRPr="00D91BFE">
        <w:rPr>
          <w:rFonts w:ascii="PT Astra Serif" w:hAnsi="PT Astra Serif" w:cs="PT Astra Serif"/>
          <w:sz w:val="28"/>
          <w:szCs w:val="28"/>
        </w:rPr>
        <w:t xml:space="preserve">т содействие </w:t>
      </w:r>
      <w:r w:rsidRPr="00D91BFE">
        <w:rPr>
          <w:rFonts w:ascii="PT Astra Serif" w:hAnsi="PT Astra Serif" w:cs="PT Astra Serif"/>
          <w:bCs/>
          <w:sz w:val="28"/>
          <w:szCs w:val="28"/>
        </w:rPr>
        <w:t xml:space="preserve">военнослужащим, </w:t>
      </w:r>
      <w:r w:rsidRPr="00D91BFE">
        <w:rPr>
          <w:rFonts w:ascii="PT Astra Serif" w:hAnsi="PT Astra Serif"/>
          <w:color w:val="000000"/>
          <w:sz w:val="28"/>
          <w:szCs w:val="28"/>
        </w:rPr>
        <w:t xml:space="preserve">членам их семей и гражданам, уволенным с военной службы по призыву, </w:t>
      </w:r>
      <w:r w:rsidRPr="00D91BFE">
        <w:rPr>
          <w:rFonts w:ascii="PT Astra Serif" w:hAnsi="PT Astra Serif" w:cs="PT Astra Serif"/>
          <w:sz w:val="28"/>
          <w:szCs w:val="28"/>
        </w:rPr>
        <w:t xml:space="preserve">при </w:t>
      </w:r>
      <w:r>
        <w:rPr>
          <w:rFonts w:ascii="PT Astra Serif" w:hAnsi="PT Astra Serif" w:cs="PT Astra Serif"/>
          <w:sz w:val="28"/>
          <w:szCs w:val="28"/>
        </w:rPr>
        <w:t xml:space="preserve">их </w:t>
      </w:r>
      <w:r w:rsidRPr="00D91BFE">
        <w:rPr>
          <w:rFonts w:ascii="PT Astra Serif" w:hAnsi="PT Astra Serif" w:cs="PT Astra Serif"/>
          <w:sz w:val="28"/>
          <w:szCs w:val="28"/>
        </w:rPr>
        <w:t xml:space="preserve">обращении в федеральные органы государственной власти, органы местного самоуправления и организации по вопросам, связанным </w:t>
      </w:r>
      <w:r>
        <w:rPr>
          <w:rFonts w:ascii="PT Astra Serif" w:hAnsi="PT Astra Serif" w:cs="PT Astra Serif"/>
          <w:sz w:val="28"/>
          <w:szCs w:val="28"/>
        </w:rPr>
        <w:t xml:space="preserve">                   </w:t>
      </w:r>
      <w:r w:rsidRPr="00D91BFE">
        <w:rPr>
          <w:rFonts w:ascii="PT Astra Serif" w:hAnsi="PT Astra Serif" w:cs="PT Astra Serif"/>
          <w:sz w:val="28"/>
          <w:szCs w:val="28"/>
        </w:rPr>
        <w:t xml:space="preserve">с прохождением </w:t>
      </w:r>
      <w:r w:rsidRPr="00D91BFE">
        <w:rPr>
          <w:rFonts w:ascii="PT Astra Serif" w:hAnsi="PT Astra Serif" w:cs="PT Astra Serif"/>
          <w:bCs/>
          <w:sz w:val="28"/>
          <w:szCs w:val="28"/>
        </w:rPr>
        <w:t>военной службы по призыву</w:t>
      </w:r>
      <w:r>
        <w:rPr>
          <w:rFonts w:ascii="PT Astra Serif" w:hAnsi="PT Astra Serif" w:cs="PT Astra Serif"/>
          <w:bCs/>
          <w:sz w:val="28"/>
          <w:szCs w:val="28"/>
        </w:rPr>
        <w:t xml:space="preserve"> и её прекращением</w:t>
      </w:r>
      <w:r w:rsidRPr="00D91BFE">
        <w:rPr>
          <w:rFonts w:ascii="PT Astra Serif" w:hAnsi="PT Astra Serif" w:cs="PT Astra Serif"/>
          <w:bCs/>
          <w:sz w:val="28"/>
          <w:szCs w:val="28"/>
        </w:rPr>
        <w:t xml:space="preserve">, </w:t>
      </w:r>
      <w:r>
        <w:rPr>
          <w:rFonts w:ascii="PT Astra Serif" w:hAnsi="PT Astra Serif" w:cs="PT Astra Serif"/>
          <w:bCs/>
          <w:sz w:val="28"/>
          <w:szCs w:val="28"/>
        </w:rPr>
        <w:t xml:space="preserve">а также </w:t>
      </w:r>
      <w:r w:rsidRPr="00D91BFE">
        <w:rPr>
          <w:rFonts w:ascii="PT Astra Serif" w:hAnsi="PT Astra Serif" w:cs="PT Astra Serif"/>
          <w:bCs/>
          <w:sz w:val="28"/>
          <w:szCs w:val="28"/>
        </w:rPr>
        <w:t xml:space="preserve">получения </w:t>
      </w:r>
      <w:r>
        <w:rPr>
          <w:rFonts w:ascii="PT Astra Serif" w:hAnsi="PT Astra Serif" w:cs="PT Astra Serif"/>
          <w:bCs/>
          <w:sz w:val="28"/>
          <w:szCs w:val="28"/>
        </w:rPr>
        <w:t>военнослужащими,</w:t>
      </w:r>
      <w:r w:rsidRPr="00D91BFE">
        <w:rPr>
          <w:rFonts w:ascii="PT Astra Serif" w:hAnsi="PT Astra Serif" w:cs="PT Astra Serif"/>
          <w:bCs/>
          <w:sz w:val="28"/>
          <w:szCs w:val="28"/>
        </w:rPr>
        <w:t xml:space="preserve"> </w:t>
      </w:r>
      <w:r w:rsidRPr="00947608">
        <w:rPr>
          <w:rFonts w:ascii="PT Astra Serif" w:hAnsi="PT Astra Serif" w:cs="PT Astra Serif"/>
          <w:bCs/>
          <w:sz w:val="28"/>
          <w:szCs w:val="28"/>
        </w:rPr>
        <w:t xml:space="preserve">членами их семей </w:t>
      </w:r>
      <w:r w:rsidRPr="00D91BFE">
        <w:rPr>
          <w:rFonts w:ascii="PT Astra Serif" w:hAnsi="PT Astra Serif"/>
          <w:color w:val="000000"/>
          <w:sz w:val="28"/>
          <w:szCs w:val="28"/>
        </w:rPr>
        <w:t>и гражданам</w:t>
      </w:r>
      <w:r>
        <w:rPr>
          <w:rFonts w:ascii="PT Astra Serif" w:hAnsi="PT Astra Serif"/>
          <w:color w:val="000000"/>
          <w:sz w:val="28"/>
          <w:szCs w:val="28"/>
        </w:rPr>
        <w:t>и</w:t>
      </w:r>
      <w:r w:rsidRPr="00D91BFE">
        <w:rPr>
          <w:rFonts w:ascii="PT Astra Serif" w:hAnsi="PT Astra Serif"/>
          <w:color w:val="000000"/>
          <w:sz w:val="28"/>
          <w:szCs w:val="28"/>
        </w:rPr>
        <w:t>, уволенным</w:t>
      </w:r>
      <w:r>
        <w:rPr>
          <w:rFonts w:ascii="PT Astra Serif" w:hAnsi="PT Astra Serif"/>
          <w:color w:val="000000"/>
          <w:sz w:val="28"/>
          <w:szCs w:val="28"/>
        </w:rPr>
        <w:t>и</w:t>
      </w:r>
      <w:r w:rsidRPr="00D91BFE">
        <w:rPr>
          <w:rFonts w:ascii="PT Astra Serif" w:hAnsi="PT Astra Serif"/>
          <w:color w:val="000000"/>
          <w:sz w:val="28"/>
          <w:szCs w:val="28"/>
        </w:rPr>
        <w:t xml:space="preserve"> </w:t>
      </w:r>
      <w:r>
        <w:rPr>
          <w:rFonts w:ascii="PT Astra Serif" w:hAnsi="PT Astra Serif"/>
          <w:color w:val="000000"/>
          <w:sz w:val="28"/>
          <w:szCs w:val="28"/>
        </w:rPr>
        <w:br/>
      </w:r>
      <w:r w:rsidRPr="00D91BFE">
        <w:rPr>
          <w:rFonts w:ascii="PT Astra Serif" w:hAnsi="PT Astra Serif"/>
          <w:color w:val="000000"/>
          <w:sz w:val="28"/>
          <w:szCs w:val="28"/>
        </w:rPr>
        <w:t>с военной службы по призыву</w:t>
      </w:r>
      <w:r>
        <w:rPr>
          <w:rFonts w:ascii="PT Astra Serif" w:hAnsi="PT Astra Serif"/>
          <w:color w:val="000000"/>
          <w:sz w:val="28"/>
          <w:szCs w:val="28"/>
        </w:rPr>
        <w:t>,</w:t>
      </w:r>
      <w:r w:rsidRPr="00947608">
        <w:rPr>
          <w:rFonts w:ascii="PT Astra Serif" w:hAnsi="PT Astra Serif" w:cs="PT Astra Serif"/>
          <w:bCs/>
          <w:sz w:val="28"/>
          <w:szCs w:val="28"/>
        </w:rPr>
        <w:t xml:space="preserve"> мер социальной поддержки, </w:t>
      </w:r>
      <w:r>
        <w:rPr>
          <w:rFonts w:ascii="PT Astra Serif" w:hAnsi="PT Astra Serif" w:cs="PT Astra Serif"/>
          <w:bCs/>
          <w:sz w:val="28"/>
          <w:szCs w:val="28"/>
        </w:rPr>
        <w:t>установленных</w:t>
      </w:r>
      <w:r w:rsidRPr="00947608">
        <w:rPr>
          <w:rFonts w:ascii="PT Astra Serif" w:hAnsi="PT Astra Serif" w:cs="PT Astra Serif"/>
          <w:bCs/>
          <w:sz w:val="28"/>
          <w:szCs w:val="28"/>
        </w:rPr>
        <w:t xml:space="preserve"> законодательством Российской Федерации</w:t>
      </w:r>
      <w:r>
        <w:rPr>
          <w:rFonts w:ascii="PT Astra Serif" w:hAnsi="PT Astra Serif" w:cs="PT Astra Serif"/>
          <w:bCs/>
          <w:sz w:val="28"/>
          <w:szCs w:val="28"/>
        </w:rPr>
        <w:t>, муниципальными нормативными правовыми актами и локальными нормативными актами организаций.</w:t>
      </w:r>
    </w:p>
    <w:p w14:paraId="011411E3" w14:textId="77777777" w:rsidR="00465412" w:rsidRPr="00DA6648" w:rsidRDefault="00465412" w:rsidP="007B54B0">
      <w:pPr>
        <w:autoSpaceDE w:val="0"/>
        <w:autoSpaceDN w:val="0"/>
        <w:adjustRightInd w:val="0"/>
        <w:ind w:firstLine="720"/>
        <w:jc w:val="both"/>
        <w:outlineLvl w:val="0"/>
        <w:rPr>
          <w:rFonts w:ascii="PT Astra Serif" w:hAnsi="PT Astra Serif" w:cs="PT Astra Serif"/>
          <w:bCs/>
          <w:sz w:val="16"/>
          <w:szCs w:val="16"/>
        </w:rPr>
      </w:pPr>
    </w:p>
    <w:p w14:paraId="79FEF0A0" w14:textId="77777777" w:rsidR="00465412" w:rsidRPr="003C7D1D" w:rsidRDefault="00465412" w:rsidP="007B54B0">
      <w:pPr>
        <w:autoSpaceDE w:val="0"/>
        <w:autoSpaceDN w:val="0"/>
        <w:adjustRightInd w:val="0"/>
        <w:ind w:firstLine="720"/>
        <w:jc w:val="both"/>
        <w:outlineLvl w:val="0"/>
        <w:rPr>
          <w:rFonts w:ascii="PT Astra Serif" w:hAnsi="PT Astra Serif" w:cs="PT Astra Serif"/>
          <w:bCs/>
          <w:sz w:val="28"/>
          <w:szCs w:val="28"/>
        </w:rPr>
      </w:pPr>
    </w:p>
    <w:tbl>
      <w:tblPr>
        <w:tblW w:w="8919" w:type="dxa"/>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654"/>
      </w:tblGrid>
      <w:tr w:rsidR="00465412" w:rsidRPr="005F3F5E" w14:paraId="5DE28805" w14:textId="77777777" w:rsidTr="00BB03DB">
        <w:tc>
          <w:tcPr>
            <w:tcW w:w="1265" w:type="dxa"/>
            <w:tcBorders>
              <w:top w:val="nil"/>
              <w:left w:val="nil"/>
              <w:bottom w:val="nil"/>
              <w:right w:val="nil"/>
            </w:tcBorders>
            <w:tcMar>
              <w:top w:w="0" w:type="dxa"/>
              <w:bottom w:w="0" w:type="dxa"/>
            </w:tcMar>
          </w:tcPr>
          <w:p w14:paraId="44622F0D" w14:textId="77777777" w:rsidR="00465412" w:rsidRPr="008E77CE" w:rsidRDefault="00465412" w:rsidP="00941158">
            <w:pPr>
              <w:pStyle w:val="ConsPlusNormal"/>
              <w:jc w:val="both"/>
              <w:rPr>
                <w:b w:val="0"/>
                <w:color w:val="000000"/>
                <w:sz w:val="28"/>
                <w:szCs w:val="28"/>
              </w:rPr>
            </w:pPr>
            <w:r w:rsidRPr="008E77CE">
              <w:rPr>
                <w:rFonts w:ascii="PT Astra Serif" w:hAnsi="PT Astra Serif" w:cs="PT Astra Serif"/>
                <w:b w:val="0"/>
                <w:bCs/>
                <w:sz w:val="28"/>
                <w:szCs w:val="28"/>
              </w:rPr>
              <w:t xml:space="preserve">Статья </w:t>
            </w:r>
            <w:r>
              <w:rPr>
                <w:rFonts w:ascii="PT Astra Serif" w:hAnsi="PT Astra Serif" w:cs="PT Astra Serif"/>
                <w:b w:val="0"/>
                <w:bCs/>
                <w:sz w:val="28"/>
                <w:szCs w:val="28"/>
              </w:rPr>
              <w:t>4</w:t>
            </w:r>
            <w:r w:rsidRPr="008E77CE">
              <w:rPr>
                <w:rFonts w:ascii="PT Astra Serif" w:hAnsi="PT Astra Serif" w:cs="PT Astra Serif"/>
                <w:b w:val="0"/>
                <w:bCs/>
                <w:sz w:val="28"/>
                <w:szCs w:val="28"/>
              </w:rPr>
              <w:t>.</w:t>
            </w:r>
          </w:p>
        </w:tc>
        <w:tc>
          <w:tcPr>
            <w:tcW w:w="7654" w:type="dxa"/>
            <w:tcBorders>
              <w:top w:val="nil"/>
              <w:left w:val="nil"/>
              <w:bottom w:val="nil"/>
              <w:right w:val="nil"/>
            </w:tcBorders>
            <w:tcMar>
              <w:top w:w="0" w:type="dxa"/>
              <w:bottom w:w="0" w:type="dxa"/>
            </w:tcMar>
          </w:tcPr>
          <w:p w14:paraId="05B3CD95" w14:textId="77777777" w:rsidR="00465412" w:rsidRPr="009B4BCE" w:rsidRDefault="00465412" w:rsidP="008E77CE">
            <w:pPr>
              <w:autoSpaceDE w:val="0"/>
              <w:autoSpaceDN w:val="0"/>
              <w:adjustRightInd w:val="0"/>
              <w:jc w:val="both"/>
              <w:outlineLvl w:val="0"/>
              <w:rPr>
                <w:rFonts w:ascii="PT Astra Serif" w:hAnsi="PT Astra Serif" w:cs="PT Astra Serif"/>
                <w:b/>
                <w:bCs/>
                <w:sz w:val="28"/>
                <w:szCs w:val="28"/>
              </w:rPr>
            </w:pPr>
            <w:r w:rsidRPr="00D11C42">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D11C42">
              <w:rPr>
                <w:rFonts w:ascii="PT Astra Serif" w:hAnsi="PT Astra Serif" w:cs="PT Astra Serif"/>
                <w:b/>
                <w:bCs/>
                <w:sz w:val="28"/>
                <w:szCs w:val="28"/>
              </w:rPr>
              <w:t xml:space="preserve"> в статью </w:t>
            </w:r>
            <w:r>
              <w:rPr>
                <w:rFonts w:ascii="PT Astra Serif" w:hAnsi="PT Astra Serif" w:cs="PT Astra Serif"/>
                <w:b/>
                <w:bCs/>
                <w:sz w:val="28"/>
                <w:szCs w:val="28"/>
              </w:rPr>
              <w:t>13</w:t>
            </w:r>
            <w:r w:rsidRPr="008E77CE">
              <w:rPr>
                <w:rFonts w:ascii="PT Astra Serif" w:hAnsi="PT Astra Serif" w:cs="PT Astra Serif"/>
                <w:b/>
                <w:bCs/>
                <w:sz w:val="28"/>
                <w:szCs w:val="28"/>
                <w:vertAlign w:val="superscript"/>
              </w:rPr>
              <w:t>3</w:t>
            </w:r>
            <w:r w:rsidRPr="00D11C42">
              <w:rPr>
                <w:rFonts w:ascii="PT Astra Serif" w:hAnsi="PT Astra Serif" w:cs="PT Astra Serif"/>
                <w:b/>
                <w:bCs/>
                <w:sz w:val="28"/>
                <w:szCs w:val="28"/>
              </w:rPr>
              <w:t xml:space="preserve"> </w:t>
            </w:r>
            <w:r>
              <w:rPr>
                <w:rFonts w:ascii="PT Astra Serif" w:hAnsi="PT Astra Serif" w:cs="PT Astra Serif"/>
                <w:b/>
                <w:bCs/>
                <w:sz w:val="28"/>
                <w:szCs w:val="28"/>
              </w:rPr>
              <w:t>Закона Ульяновской области «О регулировании земельных отношений                      в Ульяновской области»</w:t>
            </w:r>
          </w:p>
        </w:tc>
      </w:tr>
    </w:tbl>
    <w:p w14:paraId="56891F2D" w14:textId="77777777" w:rsidR="00465412" w:rsidRPr="003C7D1D" w:rsidRDefault="00465412" w:rsidP="007B54B0">
      <w:pPr>
        <w:autoSpaceDE w:val="0"/>
        <w:autoSpaceDN w:val="0"/>
        <w:adjustRightInd w:val="0"/>
        <w:ind w:firstLine="720"/>
        <w:jc w:val="both"/>
        <w:outlineLvl w:val="0"/>
        <w:rPr>
          <w:rFonts w:ascii="PT Astra Serif" w:hAnsi="PT Astra Serif" w:cs="PT Astra Serif"/>
          <w:b/>
          <w:bCs/>
          <w:sz w:val="28"/>
          <w:szCs w:val="28"/>
        </w:rPr>
      </w:pPr>
    </w:p>
    <w:p w14:paraId="657DE8BF" w14:textId="77777777" w:rsidR="00465412" w:rsidRPr="003C7D1D" w:rsidRDefault="00465412" w:rsidP="007B54B0">
      <w:pPr>
        <w:autoSpaceDE w:val="0"/>
        <w:autoSpaceDN w:val="0"/>
        <w:adjustRightInd w:val="0"/>
        <w:ind w:firstLine="720"/>
        <w:jc w:val="both"/>
        <w:outlineLvl w:val="0"/>
        <w:rPr>
          <w:rFonts w:ascii="PT Astra Serif" w:hAnsi="PT Astra Serif" w:cs="PT Astra Serif"/>
          <w:b/>
          <w:bCs/>
          <w:sz w:val="28"/>
          <w:szCs w:val="28"/>
        </w:rPr>
      </w:pPr>
    </w:p>
    <w:p w14:paraId="2A56DAB4" w14:textId="77777777" w:rsidR="00465412" w:rsidRPr="00810A72" w:rsidRDefault="00465412" w:rsidP="00DA6648">
      <w:pPr>
        <w:autoSpaceDE w:val="0"/>
        <w:autoSpaceDN w:val="0"/>
        <w:adjustRightInd w:val="0"/>
        <w:spacing w:line="348" w:lineRule="auto"/>
        <w:ind w:firstLine="720"/>
        <w:jc w:val="both"/>
        <w:outlineLvl w:val="0"/>
        <w:rPr>
          <w:rFonts w:ascii="PT Astra Serif" w:hAnsi="PT Astra Serif" w:cs="PT Astra Serif"/>
          <w:bCs/>
          <w:spacing w:val="-4"/>
          <w:sz w:val="28"/>
          <w:szCs w:val="28"/>
        </w:rPr>
      </w:pPr>
      <w:r w:rsidRPr="00FC16FE">
        <w:rPr>
          <w:rFonts w:ascii="PT Astra Serif" w:hAnsi="PT Astra Serif"/>
          <w:sz w:val="28"/>
          <w:szCs w:val="28"/>
        </w:rPr>
        <w:t xml:space="preserve">Внести </w:t>
      </w:r>
      <w:r w:rsidRPr="00FC16FE">
        <w:rPr>
          <w:rFonts w:ascii="PT Astra Serif" w:hAnsi="PT Astra Serif" w:cs="PT Astra Serif"/>
          <w:bCs/>
          <w:sz w:val="28"/>
          <w:szCs w:val="28"/>
        </w:rPr>
        <w:t>в</w:t>
      </w:r>
      <w:r>
        <w:rPr>
          <w:rFonts w:ascii="PT Astra Serif" w:hAnsi="PT Astra Serif" w:cs="PT Astra Serif"/>
          <w:bCs/>
          <w:sz w:val="28"/>
          <w:szCs w:val="28"/>
        </w:rPr>
        <w:t xml:space="preserve"> пункт 1 части 1 </w:t>
      </w:r>
      <w:r w:rsidRPr="00FC16FE">
        <w:rPr>
          <w:rFonts w:ascii="PT Astra Serif" w:hAnsi="PT Astra Serif" w:cs="PT Astra Serif"/>
          <w:bCs/>
          <w:sz w:val="28"/>
          <w:szCs w:val="28"/>
        </w:rPr>
        <w:t>стат</w:t>
      </w:r>
      <w:r>
        <w:rPr>
          <w:rFonts w:ascii="PT Astra Serif" w:hAnsi="PT Astra Serif" w:cs="PT Astra Serif"/>
          <w:bCs/>
          <w:sz w:val="28"/>
          <w:szCs w:val="28"/>
        </w:rPr>
        <w:t>ьи</w:t>
      </w:r>
      <w:r w:rsidRPr="00FC16FE">
        <w:rPr>
          <w:rFonts w:ascii="PT Astra Serif" w:hAnsi="PT Astra Serif" w:cs="PT Astra Serif"/>
          <w:bCs/>
          <w:sz w:val="28"/>
          <w:szCs w:val="28"/>
        </w:rPr>
        <w:t xml:space="preserve"> 13</w:t>
      </w:r>
      <w:r w:rsidRPr="00614883">
        <w:rPr>
          <w:rFonts w:ascii="PT Astra Serif" w:hAnsi="PT Astra Serif" w:cs="PT Astra Serif"/>
          <w:bCs/>
          <w:sz w:val="28"/>
          <w:szCs w:val="28"/>
          <w:vertAlign w:val="superscript"/>
        </w:rPr>
        <w:t>3</w:t>
      </w:r>
      <w:r w:rsidRPr="00FC16FE">
        <w:rPr>
          <w:rFonts w:ascii="PT Astra Serif" w:hAnsi="PT Astra Serif" w:cs="PT Astra Serif"/>
          <w:bCs/>
          <w:sz w:val="28"/>
          <w:szCs w:val="28"/>
        </w:rPr>
        <w:t xml:space="preserve"> Закона Ульяновской области </w:t>
      </w:r>
      <w:r>
        <w:rPr>
          <w:rFonts w:ascii="PT Astra Serif" w:hAnsi="PT Astra Serif" w:cs="PT Astra Serif"/>
          <w:bCs/>
          <w:sz w:val="28"/>
          <w:szCs w:val="28"/>
        </w:rPr>
        <w:t xml:space="preserve">                </w:t>
      </w:r>
      <w:r w:rsidRPr="00FC16FE">
        <w:rPr>
          <w:rFonts w:ascii="PT Astra Serif" w:hAnsi="PT Astra Serif" w:cs="PT Astra Serif"/>
          <w:bCs/>
          <w:sz w:val="28"/>
          <w:szCs w:val="28"/>
        </w:rPr>
        <w:t>от 17 ноября 2003 года № 059-ЗО «О регулировании земельных отношений</w:t>
      </w:r>
      <w:r>
        <w:rPr>
          <w:rFonts w:ascii="PT Astra Serif" w:hAnsi="PT Astra Serif" w:cs="PT Astra Serif"/>
          <w:bCs/>
          <w:sz w:val="28"/>
          <w:szCs w:val="28"/>
        </w:rPr>
        <w:t xml:space="preserve">                </w:t>
      </w:r>
      <w:r w:rsidRPr="00FC16FE">
        <w:rPr>
          <w:rFonts w:ascii="PT Astra Serif" w:hAnsi="PT Astra Serif" w:cs="PT Astra Serif"/>
          <w:bCs/>
          <w:sz w:val="28"/>
          <w:szCs w:val="28"/>
        </w:rPr>
        <w:t xml:space="preserve"> в Ульяновской области» («Народная газета» от 19.11.2003 № 135; «Ульяновская правда» от 26.07.2005 № 73; «Народная газета» от 06.12.2005 № 134; «Ульяновская правда» от 07.04.2006 № 24; от 07.06.2006 № 41; от 12.07.2006 </w:t>
      </w:r>
      <w:r>
        <w:rPr>
          <w:rFonts w:ascii="PT Astra Serif" w:hAnsi="PT Astra Serif" w:cs="PT Astra Serif"/>
          <w:bCs/>
          <w:sz w:val="28"/>
          <w:szCs w:val="28"/>
        </w:rPr>
        <w:t xml:space="preserve">             </w:t>
      </w:r>
      <w:r w:rsidRPr="00FC16FE">
        <w:rPr>
          <w:rFonts w:ascii="PT Astra Serif" w:hAnsi="PT Astra Serif" w:cs="PT Astra Serif"/>
          <w:bCs/>
          <w:sz w:val="28"/>
          <w:szCs w:val="28"/>
        </w:rPr>
        <w:t xml:space="preserve">№ 52; от 11.10.2006 № 78; от 08.11.2006 № 86; от 08.08.2007 № 66; </w:t>
      </w:r>
      <w:r>
        <w:rPr>
          <w:rFonts w:ascii="PT Astra Serif" w:hAnsi="PT Astra Serif" w:cs="PT Astra Serif"/>
          <w:bCs/>
          <w:sz w:val="28"/>
          <w:szCs w:val="28"/>
        </w:rPr>
        <w:t xml:space="preserve">                            </w:t>
      </w:r>
      <w:r w:rsidRPr="00FC16FE">
        <w:rPr>
          <w:rFonts w:ascii="PT Astra Serif" w:hAnsi="PT Astra Serif" w:cs="PT Astra Serif"/>
          <w:bCs/>
          <w:sz w:val="28"/>
          <w:szCs w:val="28"/>
        </w:rPr>
        <w:lastRenderedPageBreak/>
        <w:t xml:space="preserve">от 13.11.2007 № 96; от 16.01.2008 № 3; от 07.11.2008 № 91; от 03.04.2009 № 25; от 02.10.2009 № 80; от 10.03.2010 № 17; «Народная газета» от 23.12.2010 № 95; «Ульяновская правда» от 03.06.2011 № 60; от 09.11.2011 № 126; от 02.03.2012 </w:t>
      </w:r>
      <w:r w:rsidRPr="00810A72">
        <w:rPr>
          <w:rFonts w:ascii="PT Astra Serif" w:hAnsi="PT Astra Serif" w:cs="PT Astra Serif"/>
          <w:bCs/>
          <w:spacing w:val="-4"/>
          <w:sz w:val="28"/>
          <w:szCs w:val="28"/>
        </w:rPr>
        <w:t xml:space="preserve">№ 22; от 08.05.2014 № 65; от 08.12.2014 № 180; от 05.03.2015 № 28;                            от 06.04.2015 № 44; от 08.06.2015 № 76-77; от 05.10.2015 № 139; от 29.10.2015 </w:t>
      </w:r>
      <w:r>
        <w:rPr>
          <w:rFonts w:ascii="PT Astra Serif" w:hAnsi="PT Astra Serif" w:cs="PT Astra Serif"/>
          <w:bCs/>
          <w:spacing w:val="-4"/>
          <w:sz w:val="28"/>
          <w:szCs w:val="28"/>
        </w:rPr>
        <w:br/>
      </w:r>
      <w:r w:rsidRPr="00810A72">
        <w:rPr>
          <w:rFonts w:ascii="PT Astra Serif" w:hAnsi="PT Astra Serif" w:cs="PT Astra Serif"/>
          <w:bCs/>
          <w:spacing w:val="-4"/>
          <w:sz w:val="28"/>
          <w:szCs w:val="28"/>
        </w:rPr>
        <w:t>№ 151; от 07.12.2015 № 170; от 04.02.2016 № 14; от 06.06.2016 № 75-76;</w:t>
      </w:r>
      <w:r>
        <w:rPr>
          <w:rFonts w:ascii="PT Astra Serif" w:hAnsi="PT Astra Serif" w:cs="PT Astra Serif"/>
          <w:bCs/>
          <w:spacing w:val="-4"/>
          <w:sz w:val="28"/>
          <w:szCs w:val="28"/>
        </w:rPr>
        <w:br/>
      </w:r>
      <w:r w:rsidRPr="00810A72">
        <w:rPr>
          <w:rFonts w:ascii="PT Astra Serif" w:hAnsi="PT Astra Serif" w:cs="PT Astra Serif"/>
          <w:bCs/>
          <w:spacing w:val="-4"/>
          <w:sz w:val="28"/>
          <w:szCs w:val="28"/>
        </w:rPr>
        <w:t>от 02.08.2016 № 99; от 27.12.2016 № 140; от 30.06.2017 № 47; от 29.09.2017                 № 72; от 10.11.2017 № 82-83; от 27.04.2018 № 29; от 14.09.2018 № 67;</w:t>
      </w:r>
      <w:r>
        <w:rPr>
          <w:rFonts w:ascii="PT Astra Serif" w:hAnsi="PT Astra Serif" w:cs="PT Astra Serif"/>
          <w:bCs/>
          <w:spacing w:val="-4"/>
          <w:sz w:val="28"/>
          <w:szCs w:val="28"/>
        </w:rPr>
        <w:br/>
      </w:r>
      <w:r w:rsidRPr="00810A72">
        <w:rPr>
          <w:rFonts w:ascii="PT Astra Serif" w:hAnsi="PT Astra Serif" w:cs="PT Astra Serif"/>
          <w:bCs/>
          <w:spacing w:val="-4"/>
          <w:sz w:val="28"/>
          <w:szCs w:val="28"/>
        </w:rPr>
        <w:t>от 30.04.2019 № 31; от 04.06.2019 № 40; от 01.11.2019 № 83; от 21.01.2020 № 4</w:t>
      </w:r>
      <w:r>
        <w:rPr>
          <w:rFonts w:ascii="PT Astra Serif" w:hAnsi="PT Astra Serif" w:cs="PT Astra Serif"/>
          <w:bCs/>
          <w:spacing w:val="-4"/>
          <w:sz w:val="28"/>
          <w:szCs w:val="28"/>
        </w:rPr>
        <w:t>;</w:t>
      </w:r>
      <w:r w:rsidRPr="00810A72">
        <w:rPr>
          <w:rFonts w:ascii="PT Astra Serif" w:hAnsi="PT Astra Serif" w:cs="PT Astra Serif"/>
          <w:bCs/>
          <w:spacing w:val="-4"/>
          <w:sz w:val="28"/>
          <w:szCs w:val="28"/>
        </w:rPr>
        <w:t xml:space="preserve"> Официальный интернет-портал правовой информации (</w:t>
      </w:r>
      <w:r w:rsidRPr="00810A72">
        <w:rPr>
          <w:rFonts w:ascii="PT Astra Serif" w:hAnsi="PT Astra Serif" w:cs="PT Astra Serif"/>
          <w:bCs/>
          <w:spacing w:val="-4"/>
          <w:sz w:val="28"/>
          <w:szCs w:val="28"/>
          <w:lang w:val="en-US"/>
        </w:rPr>
        <w:t>www</w:t>
      </w:r>
      <w:r w:rsidRPr="00810A72">
        <w:rPr>
          <w:rFonts w:ascii="PT Astra Serif" w:hAnsi="PT Astra Serif" w:cs="PT Astra Serif"/>
          <w:bCs/>
          <w:spacing w:val="-4"/>
          <w:sz w:val="28"/>
          <w:szCs w:val="28"/>
        </w:rPr>
        <w:t>.</w:t>
      </w:r>
      <w:r w:rsidRPr="00810A72">
        <w:rPr>
          <w:rFonts w:ascii="PT Astra Serif" w:hAnsi="PT Astra Serif" w:cs="PT Astra Serif"/>
          <w:bCs/>
          <w:spacing w:val="-4"/>
          <w:sz w:val="28"/>
          <w:szCs w:val="28"/>
          <w:lang w:val="en-US"/>
        </w:rPr>
        <w:t>pravo</w:t>
      </w:r>
      <w:r w:rsidRPr="00810A72">
        <w:rPr>
          <w:rFonts w:ascii="PT Astra Serif" w:hAnsi="PT Astra Serif" w:cs="PT Astra Serif"/>
          <w:bCs/>
          <w:spacing w:val="-4"/>
          <w:sz w:val="28"/>
          <w:szCs w:val="28"/>
        </w:rPr>
        <w:t>.</w:t>
      </w:r>
      <w:r w:rsidRPr="00810A72">
        <w:rPr>
          <w:rFonts w:ascii="PT Astra Serif" w:hAnsi="PT Astra Serif" w:cs="PT Astra Serif"/>
          <w:bCs/>
          <w:spacing w:val="-4"/>
          <w:sz w:val="28"/>
          <w:szCs w:val="28"/>
          <w:lang w:val="en-US"/>
        </w:rPr>
        <w:t>gov</w:t>
      </w:r>
      <w:r w:rsidRPr="00810A72">
        <w:rPr>
          <w:rFonts w:ascii="PT Astra Serif" w:hAnsi="PT Astra Serif" w:cs="PT Astra Serif"/>
          <w:bCs/>
          <w:spacing w:val="-4"/>
          <w:sz w:val="28"/>
          <w:szCs w:val="28"/>
        </w:rPr>
        <w:t>.</w:t>
      </w:r>
      <w:proofErr w:type="spellStart"/>
      <w:r w:rsidRPr="00810A72">
        <w:rPr>
          <w:rFonts w:ascii="PT Astra Serif" w:hAnsi="PT Astra Serif" w:cs="PT Astra Serif"/>
          <w:bCs/>
          <w:spacing w:val="-4"/>
          <w:sz w:val="28"/>
          <w:szCs w:val="28"/>
          <w:lang w:val="en-US"/>
        </w:rPr>
        <w:t>ru</w:t>
      </w:r>
      <w:proofErr w:type="spellEnd"/>
      <w:r w:rsidRPr="00810A72">
        <w:rPr>
          <w:rFonts w:ascii="PT Astra Serif" w:hAnsi="PT Astra Serif" w:cs="PT Astra Serif"/>
          <w:bCs/>
          <w:spacing w:val="-4"/>
          <w:sz w:val="28"/>
          <w:szCs w:val="28"/>
        </w:rPr>
        <w:t>)</w:t>
      </w:r>
      <w:r>
        <w:rPr>
          <w:rFonts w:ascii="PT Astra Serif" w:hAnsi="PT Astra Serif" w:cs="PT Astra Serif"/>
          <w:bCs/>
          <w:spacing w:val="-4"/>
          <w:sz w:val="28"/>
          <w:szCs w:val="28"/>
        </w:rPr>
        <w:t>,</w:t>
      </w:r>
      <w:r w:rsidRPr="00810A72">
        <w:rPr>
          <w:rFonts w:ascii="PT Astra Serif" w:hAnsi="PT Astra Serif" w:cs="PT Astra Serif"/>
          <w:bCs/>
          <w:spacing w:val="-4"/>
          <w:sz w:val="28"/>
          <w:szCs w:val="28"/>
        </w:rPr>
        <w:t xml:space="preserve"> 08.05.2020, № 7300202005080010</w:t>
      </w:r>
      <w:r w:rsidRPr="00810A72">
        <w:rPr>
          <w:rFonts w:ascii="PT Astra Serif" w:hAnsi="PT Astra Serif" w:cs="PT Astra Serif"/>
          <w:spacing w:val="-4"/>
          <w:sz w:val="28"/>
          <w:szCs w:val="28"/>
        </w:rPr>
        <w:t>)</w:t>
      </w:r>
      <w:r w:rsidRPr="00810A72">
        <w:rPr>
          <w:rFonts w:ascii="PT Astra Serif" w:hAnsi="PT Astra Serif" w:cs="PT Astra Serif"/>
          <w:bCs/>
          <w:spacing w:val="-4"/>
          <w:sz w:val="28"/>
          <w:szCs w:val="28"/>
        </w:rPr>
        <w:t xml:space="preserve"> изменение, заменив в нём слова «а также» </w:t>
      </w:r>
      <w:r w:rsidRPr="00810A72">
        <w:rPr>
          <w:rFonts w:ascii="PT Astra Serif" w:hAnsi="PT Astra Serif" w:cs="PT Astra Serif"/>
          <w:spacing w:val="-4"/>
          <w:sz w:val="28"/>
          <w:szCs w:val="28"/>
        </w:rPr>
        <w:t>словами «</w:t>
      </w:r>
      <w:r w:rsidRPr="00810A72">
        <w:rPr>
          <w:rFonts w:ascii="PT Astra Serif" w:hAnsi="PT Astra Serif"/>
          <w:spacing w:val="-4"/>
          <w:sz w:val="28"/>
          <w:szCs w:val="28"/>
        </w:rPr>
        <w:t>и (или) детей в возрасте от 18 до 23 лет, проходящих военную службу по призыву</w:t>
      </w:r>
      <w:r w:rsidRPr="00810A72">
        <w:rPr>
          <w:rFonts w:ascii="PT Astra Serif" w:hAnsi="PT Astra Serif" w:cs="PT Astra Serif"/>
          <w:spacing w:val="-4"/>
          <w:sz w:val="28"/>
          <w:szCs w:val="28"/>
        </w:rPr>
        <w:t>, либо».</w:t>
      </w:r>
    </w:p>
    <w:p w14:paraId="6110F3C5" w14:textId="77777777" w:rsidR="00465412" w:rsidRPr="00DA6648" w:rsidRDefault="00465412" w:rsidP="00810A72">
      <w:pPr>
        <w:autoSpaceDE w:val="0"/>
        <w:autoSpaceDN w:val="0"/>
        <w:adjustRightInd w:val="0"/>
        <w:spacing w:line="223" w:lineRule="auto"/>
        <w:ind w:firstLine="720"/>
        <w:jc w:val="both"/>
        <w:outlineLvl w:val="0"/>
        <w:rPr>
          <w:rFonts w:ascii="PT Astra Serif" w:hAnsi="PT Astra Serif" w:cs="PT Astra Serif"/>
          <w:bCs/>
          <w:sz w:val="16"/>
          <w:szCs w:val="16"/>
        </w:rPr>
      </w:pPr>
    </w:p>
    <w:p w14:paraId="6264B83D" w14:textId="77777777" w:rsidR="00465412" w:rsidRPr="003C7D1D" w:rsidRDefault="00465412" w:rsidP="00810A72">
      <w:pPr>
        <w:autoSpaceDE w:val="0"/>
        <w:autoSpaceDN w:val="0"/>
        <w:adjustRightInd w:val="0"/>
        <w:spacing w:line="223" w:lineRule="auto"/>
        <w:ind w:firstLine="720"/>
        <w:jc w:val="both"/>
        <w:outlineLvl w:val="0"/>
        <w:rPr>
          <w:rFonts w:ascii="PT Astra Serif" w:hAnsi="PT Astra Serif" w:cs="PT Astra Serif"/>
          <w:bCs/>
          <w:sz w:val="28"/>
          <w:szCs w:val="28"/>
        </w:rPr>
      </w:pPr>
    </w:p>
    <w:tbl>
      <w:tblPr>
        <w:tblW w:w="8919" w:type="dxa"/>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654"/>
      </w:tblGrid>
      <w:tr w:rsidR="00465412" w:rsidRPr="005F3F5E" w14:paraId="7CD04BE3" w14:textId="77777777" w:rsidTr="004B5307">
        <w:tc>
          <w:tcPr>
            <w:tcW w:w="1265" w:type="dxa"/>
            <w:tcBorders>
              <w:top w:val="nil"/>
              <w:left w:val="nil"/>
              <w:bottom w:val="nil"/>
              <w:right w:val="nil"/>
            </w:tcBorders>
            <w:tcMar>
              <w:top w:w="0" w:type="dxa"/>
              <w:bottom w:w="0" w:type="dxa"/>
            </w:tcMar>
          </w:tcPr>
          <w:p w14:paraId="4CFCD6AC" w14:textId="77777777" w:rsidR="00465412" w:rsidRPr="00772FD7" w:rsidRDefault="00465412" w:rsidP="00810A72">
            <w:pPr>
              <w:pStyle w:val="ConsPlusNormal"/>
              <w:spacing w:line="223" w:lineRule="auto"/>
              <w:jc w:val="both"/>
              <w:rPr>
                <w:b w:val="0"/>
                <w:color w:val="000000"/>
                <w:sz w:val="28"/>
                <w:szCs w:val="28"/>
              </w:rPr>
            </w:pPr>
            <w:r w:rsidRPr="00772FD7">
              <w:rPr>
                <w:rFonts w:ascii="PT Astra Serif" w:hAnsi="PT Astra Serif" w:cs="PT Astra Serif"/>
                <w:b w:val="0"/>
                <w:bCs/>
                <w:sz w:val="28"/>
                <w:szCs w:val="28"/>
              </w:rPr>
              <w:t xml:space="preserve">Статья </w:t>
            </w:r>
            <w:r>
              <w:rPr>
                <w:rFonts w:ascii="PT Astra Serif" w:hAnsi="PT Astra Serif" w:cs="PT Astra Serif"/>
                <w:b w:val="0"/>
                <w:bCs/>
                <w:sz w:val="28"/>
                <w:szCs w:val="28"/>
              </w:rPr>
              <w:t>5</w:t>
            </w:r>
            <w:r w:rsidRPr="00772FD7">
              <w:rPr>
                <w:rFonts w:ascii="PT Astra Serif" w:hAnsi="PT Astra Serif" w:cs="PT Astra Serif"/>
                <w:b w:val="0"/>
                <w:bCs/>
                <w:sz w:val="28"/>
                <w:szCs w:val="28"/>
              </w:rPr>
              <w:t>.</w:t>
            </w:r>
          </w:p>
        </w:tc>
        <w:tc>
          <w:tcPr>
            <w:tcW w:w="7654" w:type="dxa"/>
            <w:tcBorders>
              <w:top w:val="nil"/>
              <w:left w:val="nil"/>
              <w:bottom w:val="nil"/>
              <w:right w:val="nil"/>
            </w:tcBorders>
            <w:tcMar>
              <w:top w:w="0" w:type="dxa"/>
              <w:bottom w:w="0" w:type="dxa"/>
            </w:tcMar>
          </w:tcPr>
          <w:p w14:paraId="1AC46E83" w14:textId="77777777" w:rsidR="00465412" w:rsidRPr="009B4BCE" w:rsidRDefault="00465412" w:rsidP="00810A72">
            <w:pPr>
              <w:autoSpaceDE w:val="0"/>
              <w:autoSpaceDN w:val="0"/>
              <w:adjustRightInd w:val="0"/>
              <w:spacing w:line="223" w:lineRule="auto"/>
              <w:jc w:val="both"/>
              <w:outlineLvl w:val="0"/>
              <w:rPr>
                <w:rFonts w:ascii="PT Astra Serif" w:hAnsi="PT Astra Serif" w:cs="PT Astra Serif"/>
                <w:b/>
                <w:bCs/>
                <w:sz w:val="28"/>
                <w:szCs w:val="28"/>
              </w:rPr>
            </w:pPr>
            <w:r>
              <w:rPr>
                <w:rFonts w:ascii="PT Astra Serif" w:hAnsi="PT Astra Serif" w:cs="PT Astra Serif"/>
                <w:b/>
                <w:bCs/>
                <w:sz w:val="28"/>
                <w:szCs w:val="28"/>
              </w:rPr>
              <w:t>О внесении изменений в статью 1 Закона Ульяновской области «О мерах социальной поддержки многодетных семей на территории Ульяновской области»</w:t>
            </w:r>
          </w:p>
        </w:tc>
      </w:tr>
    </w:tbl>
    <w:p w14:paraId="5DFC3B6C" w14:textId="77777777" w:rsidR="00465412" w:rsidRPr="00955196" w:rsidRDefault="00465412" w:rsidP="00810A72">
      <w:pPr>
        <w:autoSpaceDE w:val="0"/>
        <w:autoSpaceDN w:val="0"/>
        <w:adjustRightInd w:val="0"/>
        <w:spacing w:line="223" w:lineRule="auto"/>
        <w:ind w:firstLine="709"/>
        <w:jc w:val="both"/>
        <w:rPr>
          <w:rFonts w:ascii="PT Astra Serif" w:hAnsi="PT Astra Serif"/>
          <w:sz w:val="12"/>
          <w:szCs w:val="12"/>
        </w:rPr>
      </w:pPr>
    </w:p>
    <w:p w14:paraId="30809718" w14:textId="77777777" w:rsidR="00465412" w:rsidRPr="003C7D1D" w:rsidRDefault="00465412" w:rsidP="00810A72">
      <w:pPr>
        <w:autoSpaceDE w:val="0"/>
        <w:autoSpaceDN w:val="0"/>
        <w:adjustRightInd w:val="0"/>
        <w:spacing w:line="223" w:lineRule="auto"/>
        <w:ind w:firstLine="709"/>
        <w:jc w:val="both"/>
        <w:rPr>
          <w:rFonts w:ascii="PT Astra Serif" w:hAnsi="PT Astra Serif"/>
          <w:sz w:val="28"/>
          <w:szCs w:val="28"/>
        </w:rPr>
      </w:pPr>
    </w:p>
    <w:p w14:paraId="50314D08" w14:textId="77777777" w:rsidR="00465412" w:rsidRPr="003C7D1D" w:rsidRDefault="00465412" w:rsidP="00DA6648">
      <w:pPr>
        <w:autoSpaceDE w:val="0"/>
        <w:autoSpaceDN w:val="0"/>
        <w:adjustRightInd w:val="0"/>
        <w:spacing w:line="360" w:lineRule="auto"/>
        <w:ind w:firstLine="709"/>
        <w:jc w:val="both"/>
        <w:rPr>
          <w:rFonts w:ascii="PT Astra Serif" w:hAnsi="PT Astra Serif"/>
          <w:sz w:val="28"/>
          <w:szCs w:val="28"/>
        </w:rPr>
      </w:pPr>
    </w:p>
    <w:p w14:paraId="0E651988" w14:textId="77777777" w:rsidR="00465412" w:rsidRPr="004B5307" w:rsidRDefault="00465412" w:rsidP="00DA6648">
      <w:pPr>
        <w:autoSpaceDE w:val="0"/>
        <w:autoSpaceDN w:val="0"/>
        <w:adjustRightInd w:val="0"/>
        <w:spacing w:line="348" w:lineRule="auto"/>
        <w:ind w:firstLine="709"/>
        <w:jc w:val="both"/>
        <w:rPr>
          <w:rFonts w:ascii="PT Astra Serif" w:hAnsi="PT Astra Serif" w:cs="PT Astra Serif"/>
          <w:spacing w:val="-4"/>
          <w:sz w:val="28"/>
          <w:szCs w:val="28"/>
        </w:rPr>
      </w:pPr>
      <w:r w:rsidRPr="004B5307">
        <w:rPr>
          <w:rFonts w:ascii="PT Astra Serif" w:hAnsi="PT Astra Serif"/>
          <w:spacing w:val="-4"/>
          <w:sz w:val="28"/>
          <w:szCs w:val="28"/>
        </w:rPr>
        <w:t xml:space="preserve">Внести в статью 1 Закона Ульяновской области от 29 декабря 2005 года </w:t>
      </w:r>
      <w:r>
        <w:rPr>
          <w:rFonts w:ascii="PT Astra Serif" w:hAnsi="PT Astra Serif"/>
          <w:spacing w:val="-4"/>
          <w:sz w:val="28"/>
          <w:szCs w:val="28"/>
        </w:rPr>
        <w:br/>
      </w:r>
      <w:r w:rsidRPr="004B5307">
        <w:rPr>
          <w:rFonts w:ascii="PT Astra Serif" w:hAnsi="PT Astra Serif"/>
          <w:spacing w:val="-4"/>
          <w:sz w:val="28"/>
          <w:szCs w:val="28"/>
        </w:rPr>
        <w:t>№ 154-ЗО «</w:t>
      </w:r>
      <w:r w:rsidRPr="004B5307">
        <w:rPr>
          <w:rFonts w:ascii="PT Astra Serif" w:hAnsi="PT Astra Serif" w:cs="PT Astra Serif"/>
          <w:bCs/>
          <w:spacing w:val="-4"/>
          <w:sz w:val="28"/>
          <w:szCs w:val="28"/>
        </w:rPr>
        <w:t>О мерах социальной поддержки многодетных семей на территории Ульяновской области» («</w:t>
      </w:r>
      <w:r w:rsidRPr="004B5307">
        <w:rPr>
          <w:rFonts w:ascii="PT Astra Serif" w:hAnsi="PT Astra Serif" w:cs="PT Astra Serif"/>
          <w:spacing w:val="-4"/>
          <w:sz w:val="28"/>
          <w:szCs w:val="28"/>
        </w:rPr>
        <w:t xml:space="preserve">Ульяновская правда» от 30.12.2005 № 121-122; </w:t>
      </w:r>
      <w:r>
        <w:rPr>
          <w:rFonts w:ascii="PT Astra Serif" w:hAnsi="PT Astra Serif" w:cs="PT Astra Serif"/>
          <w:spacing w:val="-4"/>
          <w:sz w:val="28"/>
          <w:szCs w:val="28"/>
        </w:rPr>
        <w:br/>
      </w:r>
      <w:r w:rsidRPr="004B5307">
        <w:rPr>
          <w:rFonts w:ascii="PT Astra Serif" w:hAnsi="PT Astra Serif" w:cs="PT Astra Serif"/>
          <w:spacing w:val="-4"/>
          <w:sz w:val="28"/>
          <w:szCs w:val="28"/>
        </w:rPr>
        <w:t xml:space="preserve">от 05.09.2007 № 74; от 13.02.2008 № 12; от 04.06.2008 № 45; от 07.11.2008 № 91; от 03.04.2009 № 25; от 08.07.2009 № 54; от 07.04.2010 № 25; от 13.10.2010 № 84; от 04.03.2011 № 23; от 08.07.2011 № 74; от 12.10.2011 № 115; от 04.05.2012 № 45; от 11.11.2013 № 144; от 11.03.2014 № 34; от 08.06.2015 № 76-77; от 09.11.2015 </w:t>
      </w:r>
      <w:r>
        <w:rPr>
          <w:rFonts w:ascii="PT Astra Serif" w:hAnsi="PT Astra Serif" w:cs="PT Astra Serif"/>
          <w:spacing w:val="-4"/>
          <w:sz w:val="28"/>
          <w:szCs w:val="28"/>
        </w:rPr>
        <w:br/>
      </w:r>
      <w:r w:rsidRPr="004B5307">
        <w:rPr>
          <w:rFonts w:ascii="PT Astra Serif" w:hAnsi="PT Astra Serif" w:cs="PT Astra Serif"/>
          <w:spacing w:val="-4"/>
          <w:sz w:val="28"/>
          <w:szCs w:val="28"/>
        </w:rPr>
        <w:t>№ 156; от 29.12.2017 № 98-99) следующие изменения:</w:t>
      </w:r>
    </w:p>
    <w:p w14:paraId="57911FEA" w14:textId="77777777" w:rsidR="00465412" w:rsidRDefault="00465412" w:rsidP="00DA6648">
      <w:pPr>
        <w:autoSpaceDE w:val="0"/>
        <w:autoSpaceDN w:val="0"/>
        <w:adjustRightInd w:val="0"/>
        <w:spacing w:line="348" w:lineRule="auto"/>
        <w:ind w:firstLine="709"/>
        <w:jc w:val="both"/>
        <w:rPr>
          <w:rFonts w:ascii="PT Astra Serif" w:hAnsi="PT Astra Serif" w:cs="PT Astra Serif"/>
          <w:sz w:val="28"/>
          <w:szCs w:val="28"/>
        </w:rPr>
      </w:pPr>
      <w:r>
        <w:rPr>
          <w:rFonts w:ascii="PT Astra Serif" w:hAnsi="PT Astra Serif" w:cs="PT Astra Serif"/>
          <w:sz w:val="28"/>
          <w:szCs w:val="28"/>
        </w:rPr>
        <w:t>1) после слов «воспитании и» дополнить словом «(или)»;</w:t>
      </w:r>
    </w:p>
    <w:p w14:paraId="758245F9" w14:textId="77777777" w:rsidR="00465412" w:rsidRPr="008A02FF" w:rsidRDefault="00465412" w:rsidP="00DA6648">
      <w:pPr>
        <w:autoSpaceDE w:val="0"/>
        <w:autoSpaceDN w:val="0"/>
        <w:adjustRightInd w:val="0"/>
        <w:spacing w:line="348" w:lineRule="auto"/>
        <w:ind w:firstLine="709"/>
        <w:jc w:val="both"/>
        <w:rPr>
          <w:rFonts w:ascii="PT Astra Serif" w:hAnsi="PT Astra Serif" w:cs="PT Astra Serif"/>
          <w:sz w:val="28"/>
        </w:rPr>
      </w:pPr>
      <w:r>
        <w:rPr>
          <w:rFonts w:ascii="PT Astra Serif" w:hAnsi="PT Astra Serif" w:cs="PT Astra Serif"/>
          <w:sz w:val="28"/>
          <w:szCs w:val="28"/>
        </w:rPr>
        <w:t xml:space="preserve">2) </w:t>
      </w:r>
      <w:r w:rsidRPr="00B71150">
        <w:rPr>
          <w:rFonts w:ascii="PT Astra Serif" w:hAnsi="PT Astra Serif"/>
          <w:sz w:val="28"/>
          <w:szCs w:val="28"/>
        </w:rPr>
        <w:t>после слов «</w:t>
      </w:r>
      <w:r>
        <w:rPr>
          <w:rFonts w:ascii="PT Astra Serif" w:hAnsi="PT Astra Serif" w:cs="PT Astra Serif"/>
          <w:sz w:val="28"/>
        </w:rPr>
        <w:t>23 лет</w:t>
      </w:r>
      <w:r w:rsidRPr="00B71150">
        <w:rPr>
          <w:rFonts w:ascii="PT Astra Serif" w:hAnsi="PT Astra Serif" w:cs="PT Astra Serif"/>
          <w:sz w:val="28"/>
          <w:szCs w:val="28"/>
        </w:rPr>
        <w:t xml:space="preserve">,» </w:t>
      </w:r>
      <w:r>
        <w:rPr>
          <w:rFonts w:ascii="PT Astra Serif" w:hAnsi="PT Astra Serif" w:cs="PT Astra Serif"/>
          <w:sz w:val="28"/>
          <w:szCs w:val="28"/>
        </w:rPr>
        <w:t xml:space="preserve">дополнить </w:t>
      </w:r>
      <w:r w:rsidRPr="00B71150">
        <w:rPr>
          <w:rFonts w:ascii="PT Astra Serif" w:hAnsi="PT Astra Serif" w:cs="PT Astra Serif"/>
          <w:sz w:val="28"/>
          <w:szCs w:val="28"/>
        </w:rPr>
        <w:t>слова</w:t>
      </w:r>
      <w:r>
        <w:rPr>
          <w:rFonts w:ascii="PT Astra Serif" w:hAnsi="PT Astra Serif" w:cs="PT Astra Serif"/>
          <w:sz w:val="28"/>
          <w:szCs w:val="28"/>
        </w:rPr>
        <w:t>ми</w:t>
      </w:r>
      <w:r w:rsidRPr="00B71150">
        <w:rPr>
          <w:rFonts w:ascii="PT Astra Serif" w:hAnsi="PT Astra Serif" w:cs="PT Astra Serif"/>
          <w:sz w:val="28"/>
          <w:szCs w:val="28"/>
        </w:rPr>
        <w:t xml:space="preserve"> </w:t>
      </w:r>
      <w:r>
        <w:rPr>
          <w:rFonts w:ascii="PT Astra Serif" w:hAnsi="PT Astra Serif" w:cs="PT Astra Serif"/>
          <w:sz w:val="28"/>
          <w:szCs w:val="28"/>
        </w:rPr>
        <w:t>«</w:t>
      </w:r>
      <w:r>
        <w:rPr>
          <w:rFonts w:ascii="PT Astra Serif" w:hAnsi="PT Astra Serif" w:cs="PT Astra Serif"/>
          <w:sz w:val="28"/>
        </w:rPr>
        <w:t>и (или) детей старше этого возраста, не находящихся на содержании в связи с прохождением ими военной службы по призыву, – до окончания прохождения военной службы по призыву, но не более чем до достижения ими возраста 23 лет,</w:t>
      </w:r>
      <w:r w:rsidRPr="00B71150">
        <w:rPr>
          <w:rFonts w:ascii="PT Astra Serif" w:hAnsi="PT Astra Serif" w:cs="PT Astra Serif"/>
          <w:sz w:val="28"/>
          <w:szCs w:val="28"/>
        </w:rPr>
        <w:t>».</w:t>
      </w:r>
    </w:p>
    <w:p w14:paraId="21C345DD" w14:textId="77777777" w:rsidR="00465412" w:rsidRPr="00DA6648" w:rsidRDefault="00465412" w:rsidP="007B54B0">
      <w:pPr>
        <w:autoSpaceDE w:val="0"/>
        <w:autoSpaceDN w:val="0"/>
        <w:adjustRightInd w:val="0"/>
        <w:ind w:firstLine="709"/>
        <w:jc w:val="both"/>
        <w:rPr>
          <w:rFonts w:ascii="PT Astra Serif" w:hAnsi="PT Astra Serif"/>
          <w:sz w:val="16"/>
          <w:szCs w:val="16"/>
        </w:rPr>
      </w:pPr>
    </w:p>
    <w:tbl>
      <w:tblPr>
        <w:tblW w:w="0" w:type="auto"/>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654"/>
      </w:tblGrid>
      <w:tr w:rsidR="00465412" w:rsidRPr="005F3F5E" w14:paraId="45FCF0AD" w14:textId="77777777" w:rsidTr="004B5307">
        <w:tc>
          <w:tcPr>
            <w:tcW w:w="1265" w:type="dxa"/>
            <w:tcBorders>
              <w:top w:val="nil"/>
              <w:left w:val="nil"/>
              <w:bottom w:val="nil"/>
              <w:right w:val="nil"/>
            </w:tcBorders>
            <w:tcMar>
              <w:top w:w="0" w:type="dxa"/>
              <w:bottom w:w="0" w:type="dxa"/>
            </w:tcMar>
          </w:tcPr>
          <w:p w14:paraId="5B5BF20C" w14:textId="77777777" w:rsidR="00465412" w:rsidRPr="00A1523C" w:rsidRDefault="00465412" w:rsidP="00810A72">
            <w:pPr>
              <w:pStyle w:val="ConsPlusNormal"/>
              <w:spacing w:line="226" w:lineRule="auto"/>
              <w:jc w:val="both"/>
              <w:rPr>
                <w:b w:val="0"/>
                <w:color w:val="000000"/>
                <w:sz w:val="28"/>
                <w:szCs w:val="28"/>
              </w:rPr>
            </w:pPr>
            <w:r w:rsidRPr="00A1523C">
              <w:rPr>
                <w:rFonts w:ascii="PT Astra Serif" w:hAnsi="PT Astra Serif" w:cs="PT Astra Serif"/>
                <w:b w:val="0"/>
                <w:bCs/>
                <w:sz w:val="28"/>
                <w:szCs w:val="28"/>
              </w:rPr>
              <w:t xml:space="preserve">Статья </w:t>
            </w:r>
            <w:r>
              <w:rPr>
                <w:rFonts w:ascii="PT Astra Serif" w:hAnsi="PT Astra Serif" w:cs="PT Astra Serif"/>
                <w:b w:val="0"/>
                <w:bCs/>
                <w:sz w:val="28"/>
                <w:szCs w:val="28"/>
              </w:rPr>
              <w:t>6</w:t>
            </w:r>
            <w:r w:rsidRPr="00A1523C">
              <w:rPr>
                <w:rFonts w:ascii="PT Astra Serif" w:hAnsi="PT Astra Serif" w:cs="PT Astra Serif"/>
                <w:b w:val="0"/>
                <w:bCs/>
                <w:sz w:val="28"/>
                <w:szCs w:val="28"/>
              </w:rPr>
              <w:t>.</w:t>
            </w:r>
          </w:p>
        </w:tc>
        <w:tc>
          <w:tcPr>
            <w:tcW w:w="7654" w:type="dxa"/>
            <w:tcBorders>
              <w:top w:val="nil"/>
              <w:left w:val="nil"/>
              <w:bottom w:val="nil"/>
              <w:right w:val="nil"/>
            </w:tcBorders>
            <w:tcMar>
              <w:top w:w="0" w:type="dxa"/>
              <w:bottom w:w="0" w:type="dxa"/>
            </w:tcMar>
          </w:tcPr>
          <w:p w14:paraId="71618A20" w14:textId="77777777" w:rsidR="00465412" w:rsidRPr="009B4BCE" w:rsidRDefault="00465412" w:rsidP="00810A72">
            <w:pPr>
              <w:autoSpaceDE w:val="0"/>
              <w:autoSpaceDN w:val="0"/>
              <w:adjustRightInd w:val="0"/>
              <w:spacing w:line="226" w:lineRule="auto"/>
              <w:jc w:val="both"/>
              <w:outlineLvl w:val="0"/>
              <w:rPr>
                <w:rFonts w:ascii="PT Astra Serif" w:hAnsi="PT Astra Serif" w:cs="PT Astra Serif"/>
                <w:b/>
                <w:bCs/>
                <w:sz w:val="28"/>
                <w:szCs w:val="28"/>
              </w:rPr>
            </w:pPr>
            <w:r w:rsidRPr="007A6950">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7A6950">
              <w:rPr>
                <w:rFonts w:ascii="PT Astra Serif" w:hAnsi="PT Astra Serif" w:cs="PT Astra Serif"/>
                <w:b/>
                <w:bCs/>
                <w:sz w:val="28"/>
                <w:szCs w:val="28"/>
              </w:rPr>
              <w:t xml:space="preserve"> в статью 5</w:t>
            </w:r>
            <w:r w:rsidRPr="005B04F8">
              <w:rPr>
                <w:rFonts w:ascii="PT Astra Serif" w:hAnsi="PT Astra Serif" w:cs="PT Astra Serif"/>
                <w:b/>
                <w:bCs/>
                <w:sz w:val="28"/>
                <w:szCs w:val="28"/>
                <w:vertAlign w:val="superscript"/>
              </w:rPr>
              <w:t>1</w:t>
            </w:r>
            <w:r w:rsidRPr="007A6950">
              <w:rPr>
                <w:rFonts w:ascii="PT Astra Serif" w:hAnsi="PT Astra Serif" w:cs="PT Astra Serif"/>
                <w:b/>
                <w:bCs/>
                <w:sz w:val="28"/>
                <w:szCs w:val="28"/>
              </w:rPr>
              <w:t xml:space="preserve"> Закона Ульяновской области «</w:t>
            </w:r>
            <w:r w:rsidRPr="007A6950">
              <w:rPr>
                <w:rFonts w:ascii="PT Astra Serif" w:hAnsi="PT Astra Serif" w:cs="PT Astra Serif"/>
                <w:b/>
                <w:sz w:val="28"/>
                <w:szCs w:val="28"/>
              </w:rPr>
              <w:t>О пожарной безопасности в Ульяновской области»</w:t>
            </w:r>
          </w:p>
        </w:tc>
      </w:tr>
    </w:tbl>
    <w:p w14:paraId="13A9EADA" w14:textId="77777777" w:rsidR="00465412" w:rsidRDefault="00465412" w:rsidP="004B5307">
      <w:pPr>
        <w:widowControl w:val="0"/>
        <w:autoSpaceDE w:val="0"/>
        <w:autoSpaceDN w:val="0"/>
        <w:adjustRightInd w:val="0"/>
        <w:ind w:firstLine="709"/>
        <w:jc w:val="both"/>
        <w:rPr>
          <w:rFonts w:ascii="PT Astra Serif" w:hAnsi="PT Astra Serif"/>
          <w:sz w:val="28"/>
          <w:szCs w:val="28"/>
        </w:rPr>
      </w:pPr>
    </w:p>
    <w:p w14:paraId="78A3640A" w14:textId="77777777" w:rsidR="00465412" w:rsidRPr="00DA6648" w:rsidRDefault="00465412" w:rsidP="004B5307">
      <w:pPr>
        <w:widowControl w:val="0"/>
        <w:autoSpaceDE w:val="0"/>
        <w:autoSpaceDN w:val="0"/>
        <w:adjustRightInd w:val="0"/>
        <w:ind w:firstLine="709"/>
        <w:jc w:val="both"/>
        <w:rPr>
          <w:rFonts w:ascii="PT Astra Serif" w:hAnsi="PT Astra Serif"/>
          <w:sz w:val="28"/>
          <w:szCs w:val="28"/>
        </w:rPr>
      </w:pPr>
    </w:p>
    <w:p w14:paraId="2F41D257" w14:textId="77777777" w:rsidR="00465412" w:rsidRDefault="00465412" w:rsidP="003C7D1D">
      <w:pPr>
        <w:widowControl w:val="0"/>
        <w:autoSpaceDE w:val="0"/>
        <w:autoSpaceDN w:val="0"/>
        <w:adjustRightInd w:val="0"/>
        <w:spacing w:line="360" w:lineRule="auto"/>
        <w:ind w:firstLine="709"/>
        <w:jc w:val="both"/>
        <w:rPr>
          <w:rFonts w:ascii="PT Astra Serif" w:hAnsi="PT Astra Serif" w:cs="PT Astra Serif"/>
          <w:sz w:val="28"/>
          <w:szCs w:val="28"/>
        </w:rPr>
      </w:pPr>
      <w:r w:rsidRPr="00E94F5B">
        <w:rPr>
          <w:rFonts w:ascii="PT Astra Serif" w:hAnsi="PT Astra Serif"/>
          <w:sz w:val="28"/>
          <w:szCs w:val="28"/>
        </w:rPr>
        <w:t xml:space="preserve">Внести </w:t>
      </w:r>
      <w:r w:rsidRPr="00E94F5B">
        <w:rPr>
          <w:rFonts w:ascii="PT Astra Serif" w:hAnsi="PT Astra Serif" w:cs="PT Astra Serif"/>
          <w:bCs/>
          <w:sz w:val="28"/>
          <w:szCs w:val="28"/>
        </w:rPr>
        <w:t xml:space="preserve">в </w:t>
      </w:r>
      <w:r>
        <w:rPr>
          <w:rFonts w:ascii="PT Astra Serif" w:hAnsi="PT Astra Serif" w:cs="PT Astra Serif"/>
          <w:bCs/>
          <w:sz w:val="28"/>
          <w:szCs w:val="28"/>
        </w:rPr>
        <w:t xml:space="preserve">пункт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2</w:t>
      </w:r>
      <w:r w:rsidRPr="00E94F5B">
        <w:rPr>
          <w:rFonts w:ascii="PT Astra Serif" w:hAnsi="PT Astra Serif" w:cs="PT Astra Serif"/>
          <w:bCs/>
          <w:sz w:val="28"/>
          <w:szCs w:val="28"/>
        </w:rPr>
        <w:t xml:space="preserve"> </w:t>
      </w:r>
      <w:r>
        <w:rPr>
          <w:rFonts w:ascii="PT Astra Serif" w:hAnsi="PT Astra Serif" w:cs="PT Astra Serif"/>
          <w:bCs/>
          <w:sz w:val="28"/>
          <w:szCs w:val="28"/>
        </w:rPr>
        <w:t>статьи 5</w:t>
      </w:r>
      <w:r w:rsidRPr="00B8082E">
        <w:rPr>
          <w:rFonts w:ascii="PT Astra Serif" w:hAnsi="PT Astra Serif" w:cs="PT Astra Serif"/>
          <w:bCs/>
          <w:sz w:val="28"/>
          <w:szCs w:val="28"/>
          <w:vertAlign w:val="superscript"/>
        </w:rPr>
        <w:t>1</w:t>
      </w:r>
      <w:r>
        <w:rPr>
          <w:rFonts w:ascii="PT Astra Serif" w:hAnsi="PT Astra Serif" w:cs="PT Astra Serif"/>
          <w:bCs/>
          <w:sz w:val="28"/>
          <w:szCs w:val="28"/>
        </w:rPr>
        <w:t xml:space="preserve"> </w:t>
      </w:r>
      <w:r>
        <w:rPr>
          <w:rFonts w:ascii="PT Astra Serif" w:hAnsi="PT Astra Serif" w:cs="PT Astra Serif"/>
          <w:sz w:val="28"/>
          <w:szCs w:val="28"/>
        </w:rPr>
        <w:t xml:space="preserve">Закона Ульяновской области                 от 30 января 2006 года № 05-ЗО «О пожарной безопасности в Ульяновской области» («Ульяновская правда» от 01.02.2006 № 7; от 09.06.2007 № 47;                    от 12.12.2007 № 106; от 12.11.2008 № 92; от 06.03.2009 № 17; от 04.12.2009                 № 97; от 11.05.2011 № 50; от 08.06.2012 № 59; от 19.08.2013 № 97;                           от 11.11.2013 № 144; от 05.10.2015 № 139; от 29.10.2015 № 151; от 12.01.2016                        № 1) </w:t>
      </w:r>
      <w:r w:rsidRPr="00E94F5B">
        <w:rPr>
          <w:rFonts w:ascii="PT Astra Serif" w:hAnsi="PT Astra Serif" w:cs="PT Astra Serif"/>
          <w:bCs/>
          <w:sz w:val="28"/>
          <w:szCs w:val="28"/>
        </w:rPr>
        <w:t xml:space="preserve">изменение, </w:t>
      </w:r>
      <w:r w:rsidRPr="00E94F5B">
        <w:rPr>
          <w:rFonts w:ascii="PT Astra Serif" w:hAnsi="PT Astra Serif"/>
          <w:sz w:val="28"/>
          <w:szCs w:val="28"/>
        </w:rPr>
        <w:t>до</w:t>
      </w:r>
      <w:r>
        <w:rPr>
          <w:rFonts w:ascii="PT Astra Serif" w:hAnsi="PT Astra Serif"/>
          <w:sz w:val="28"/>
          <w:szCs w:val="28"/>
        </w:rPr>
        <w:t xml:space="preserve">полнив его </w:t>
      </w:r>
      <w:r>
        <w:rPr>
          <w:rFonts w:ascii="PT Astra Serif" w:hAnsi="PT Astra Serif" w:cs="PT Astra Serif"/>
          <w:sz w:val="28"/>
          <w:szCs w:val="28"/>
        </w:rPr>
        <w:t xml:space="preserve">словами «либо </w:t>
      </w:r>
      <w:r w:rsidRPr="00E94F5B">
        <w:rPr>
          <w:rFonts w:ascii="PT Astra Serif" w:hAnsi="PT Astra Serif" w:cs="PT Astra Serif"/>
          <w:sz w:val="28"/>
          <w:szCs w:val="28"/>
        </w:rPr>
        <w:t>проходящи</w:t>
      </w:r>
      <w:r>
        <w:rPr>
          <w:rFonts w:ascii="PT Astra Serif" w:hAnsi="PT Astra Serif" w:cs="PT Astra Serif"/>
          <w:sz w:val="28"/>
          <w:szCs w:val="28"/>
        </w:rPr>
        <w:t>е</w:t>
      </w:r>
      <w:r w:rsidRPr="00E94F5B">
        <w:rPr>
          <w:rFonts w:ascii="PT Astra Serif" w:hAnsi="PT Astra Serif" w:cs="PT Astra Serif"/>
          <w:sz w:val="28"/>
          <w:szCs w:val="28"/>
        </w:rPr>
        <w:t xml:space="preserve"> военную службу </w:t>
      </w:r>
      <w:r>
        <w:rPr>
          <w:rFonts w:ascii="PT Astra Serif" w:hAnsi="PT Astra Serif" w:cs="PT Astra Serif"/>
          <w:sz w:val="28"/>
          <w:szCs w:val="28"/>
        </w:rPr>
        <w:t xml:space="preserve">                </w:t>
      </w:r>
      <w:r w:rsidRPr="00E94F5B">
        <w:rPr>
          <w:rFonts w:ascii="PT Astra Serif" w:hAnsi="PT Astra Serif" w:cs="PT Astra Serif"/>
          <w:sz w:val="28"/>
          <w:szCs w:val="28"/>
        </w:rPr>
        <w:t>по призыву».</w:t>
      </w:r>
    </w:p>
    <w:p w14:paraId="0B2F0D14" w14:textId="77777777" w:rsidR="00465412" w:rsidRPr="004B5307" w:rsidRDefault="00465412" w:rsidP="007B54B0">
      <w:pPr>
        <w:autoSpaceDE w:val="0"/>
        <w:autoSpaceDN w:val="0"/>
        <w:adjustRightInd w:val="0"/>
        <w:ind w:firstLine="709"/>
        <w:jc w:val="both"/>
        <w:rPr>
          <w:rFonts w:ascii="PT Astra Serif" w:hAnsi="PT Astra Serif"/>
          <w:sz w:val="16"/>
          <w:szCs w:val="28"/>
        </w:rPr>
      </w:pPr>
    </w:p>
    <w:p w14:paraId="271577F5" w14:textId="77777777" w:rsidR="00465412" w:rsidRDefault="00465412" w:rsidP="007B54B0">
      <w:pPr>
        <w:autoSpaceDE w:val="0"/>
        <w:autoSpaceDN w:val="0"/>
        <w:adjustRightInd w:val="0"/>
        <w:ind w:firstLine="709"/>
        <w:jc w:val="both"/>
        <w:rPr>
          <w:rFonts w:ascii="PT Astra Serif" w:hAnsi="PT Astra Serif"/>
          <w:sz w:val="28"/>
          <w:szCs w:val="28"/>
        </w:rPr>
      </w:pPr>
    </w:p>
    <w:tbl>
      <w:tblPr>
        <w:tblW w:w="0" w:type="auto"/>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654"/>
      </w:tblGrid>
      <w:tr w:rsidR="00465412" w:rsidRPr="005F3F5E" w14:paraId="24F5D75D" w14:textId="77777777" w:rsidTr="004B5307">
        <w:tc>
          <w:tcPr>
            <w:tcW w:w="1265" w:type="dxa"/>
            <w:tcBorders>
              <w:top w:val="nil"/>
              <w:left w:val="nil"/>
              <w:bottom w:val="nil"/>
              <w:right w:val="nil"/>
            </w:tcBorders>
            <w:tcMar>
              <w:top w:w="0" w:type="dxa"/>
              <w:bottom w:w="0" w:type="dxa"/>
            </w:tcMar>
          </w:tcPr>
          <w:p w14:paraId="7DA7B49D" w14:textId="77777777" w:rsidR="00465412" w:rsidRPr="00A1523C" w:rsidRDefault="00465412" w:rsidP="00F73287">
            <w:pPr>
              <w:pStyle w:val="ConsPlusNormal"/>
              <w:jc w:val="both"/>
              <w:rPr>
                <w:b w:val="0"/>
                <w:color w:val="000000"/>
                <w:sz w:val="28"/>
                <w:szCs w:val="28"/>
              </w:rPr>
            </w:pPr>
            <w:r w:rsidRPr="00A1523C">
              <w:rPr>
                <w:rFonts w:ascii="PT Astra Serif" w:hAnsi="PT Astra Serif" w:cs="PT Astra Serif"/>
                <w:b w:val="0"/>
                <w:bCs/>
                <w:sz w:val="28"/>
                <w:szCs w:val="28"/>
              </w:rPr>
              <w:t xml:space="preserve">Статья </w:t>
            </w:r>
            <w:r>
              <w:rPr>
                <w:rFonts w:ascii="PT Astra Serif" w:hAnsi="PT Astra Serif" w:cs="PT Astra Serif"/>
                <w:b w:val="0"/>
                <w:bCs/>
                <w:sz w:val="28"/>
                <w:szCs w:val="28"/>
              </w:rPr>
              <w:t>7</w:t>
            </w:r>
            <w:r w:rsidRPr="00A1523C">
              <w:rPr>
                <w:rFonts w:ascii="PT Astra Serif" w:hAnsi="PT Astra Serif" w:cs="PT Astra Serif"/>
                <w:b w:val="0"/>
                <w:bCs/>
                <w:sz w:val="28"/>
                <w:szCs w:val="28"/>
              </w:rPr>
              <w:t>.</w:t>
            </w:r>
          </w:p>
        </w:tc>
        <w:tc>
          <w:tcPr>
            <w:tcW w:w="7654" w:type="dxa"/>
            <w:tcBorders>
              <w:top w:val="nil"/>
              <w:left w:val="nil"/>
              <w:bottom w:val="nil"/>
              <w:right w:val="nil"/>
            </w:tcBorders>
            <w:tcMar>
              <w:top w:w="0" w:type="dxa"/>
              <w:bottom w:w="0" w:type="dxa"/>
            </w:tcMar>
          </w:tcPr>
          <w:p w14:paraId="25C8D73C" w14:textId="77777777" w:rsidR="00465412" w:rsidRPr="004B5307" w:rsidRDefault="00465412" w:rsidP="00614883">
            <w:pPr>
              <w:autoSpaceDE w:val="0"/>
              <w:autoSpaceDN w:val="0"/>
              <w:adjustRightInd w:val="0"/>
              <w:jc w:val="both"/>
              <w:outlineLvl w:val="0"/>
              <w:rPr>
                <w:rFonts w:ascii="PT Astra Serif" w:hAnsi="PT Astra Serif" w:cs="PT Astra Serif"/>
                <w:b/>
                <w:bCs/>
                <w:spacing w:val="-4"/>
                <w:sz w:val="28"/>
                <w:szCs w:val="28"/>
              </w:rPr>
            </w:pPr>
            <w:r w:rsidRPr="004B5307">
              <w:rPr>
                <w:rFonts w:ascii="PT Astra Serif" w:hAnsi="PT Astra Serif" w:cs="PT Astra Serif"/>
                <w:b/>
                <w:bCs/>
                <w:spacing w:val="-4"/>
                <w:sz w:val="28"/>
                <w:szCs w:val="28"/>
              </w:rPr>
              <w:t xml:space="preserve">О внесении изменений в Закон Ульяновской области                  «О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w:t>
            </w:r>
            <w:r>
              <w:rPr>
                <w:rFonts w:ascii="PT Astra Serif" w:hAnsi="PT Astra Serif" w:cs="PT Astra Serif"/>
                <w:b/>
                <w:bCs/>
                <w:spacing w:val="-4"/>
                <w:sz w:val="28"/>
                <w:szCs w:val="28"/>
              </w:rPr>
              <w:br/>
            </w:r>
            <w:r w:rsidRPr="004B5307">
              <w:rPr>
                <w:rFonts w:ascii="PT Astra Serif" w:hAnsi="PT Astra Serif" w:cs="PT Astra Serif"/>
                <w:b/>
                <w:bCs/>
                <w:spacing w:val="-4"/>
                <w:sz w:val="28"/>
                <w:szCs w:val="28"/>
              </w:rPr>
              <w:t xml:space="preserve">и органов Министерства Российской Федерации </w:t>
            </w:r>
            <w:r>
              <w:rPr>
                <w:rFonts w:ascii="PT Astra Serif" w:hAnsi="PT Astra Serif" w:cs="PT Astra Serif"/>
                <w:b/>
                <w:bCs/>
                <w:spacing w:val="-4"/>
                <w:sz w:val="28"/>
                <w:szCs w:val="28"/>
              </w:rPr>
              <w:br/>
            </w:r>
            <w:r w:rsidRPr="004B5307">
              <w:rPr>
                <w:rFonts w:ascii="PT Astra Serif" w:hAnsi="PT Astra Serif" w:cs="PT Astra Serif"/>
                <w:b/>
                <w:bCs/>
                <w:spacing w:val="-4"/>
                <w:sz w:val="28"/>
                <w:szCs w:val="28"/>
              </w:rPr>
              <w:t>по делам гражданской обороны, чрезвычайным ситуациям и ликвидации последствий стихийных бедствий»</w:t>
            </w:r>
          </w:p>
        </w:tc>
      </w:tr>
    </w:tbl>
    <w:p w14:paraId="0653D7F7" w14:textId="77777777" w:rsidR="00465412" w:rsidRDefault="00465412" w:rsidP="007B54B0">
      <w:pPr>
        <w:autoSpaceDE w:val="0"/>
        <w:autoSpaceDN w:val="0"/>
        <w:adjustRightInd w:val="0"/>
        <w:ind w:firstLine="720"/>
        <w:jc w:val="both"/>
        <w:outlineLvl w:val="0"/>
        <w:rPr>
          <w:rFonts w:ascii="PT Astra Serif" w:hAnsi="PT Astra Serif" w:cs="PT Astra Serif"/>
          <w:b/>
          <w:bCs/>
          <w:sz w:val="28"/>
          <w:szCs w:val="28"/>
        </w:rPr>
      </w:pPr>
    </w:p>
    <w:p w14:paraId="5990D5A7" w14:textId="77777777" w:rsidR="00465412" w:rsidRDefault="00465412" w:rsidP="007B54B0">
      <w:pPr>
        <w:autoSpaceDE w:val="0"/>
        <w:autoSpaceDN w:val="0"/>
        <w:adjustRightInd w:val="0"/>
        <w:ind w:firstLine="720"/>
        <w:jc w:val="both"/>
        <w:outlineLvl w:val="0"/>
        <w:rPr>
          <w:rFonts w:ascii="PT Astra Serif" w:hAnsi="PT Astra Serif" w:cs="PT Astra Serif"/>
          <w:b/>
          <w:bCs/>
          <w:sz w:val="28"/>
          <w:szCs w:val="28"/>
        </w:rPr>
      </w:pPr>
    </w:p>
    <w:p w14:paraId="246146FB"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sidRPr="00E94F5B">
        <w:rPr>
          <w:rFonts w:ascii="PT Astra Serif" w:hAnsi="PT Astra Serif"/>
          <w:sz w:val="28"/>
          <w:szCs w:val="28"/>
        </w:rPr>
        <w:t xml:space="preserve">Внести </w:t>
      </w:r>
      <w:r w:rsidRPr="00E94F5B">
        <w:rPr>
          <w:rFonts w:ascii="PT Astra Serif" w:hAnsi="PT Astra Serif" w:cs="PT Astra Serif"/>
          <w:bCs/>
          <w:sz w:val="28"/>
          <w:szCs w:val="28"/>
        </w:rPr>
        <w:t xml:space="preserve">в Закон Ульяновской области от 6 мая 2006 года </w:t>
      </w:r>
      <w:r>
        <w:rPr>
          <w:rFonts w:ascii="PT Astra Serif" w:hAnsi="PT Astra Serif" w:cs="PT Astra Serif"/>
          <w:bCs/>
          <w:sz w:val="28"/>
          <w:szCs w:val="28"/>
        </w:rPr>
        <w:t xml:space="preserve">                                     </w:t>
      </w:r>
      <w:r w:rsidRPr="00E94F5B">
        <w:rPr>
          <w:rFonts w:ascii="PT Astra Serif" w:hAnsi="PT Astra Serif" w:cs="PT Astra Serif"/>
          <w:bCs/>
          <w:sz w:val="28"/>
          <w:szCs w:val="28"/>
        </w:rPr>
        <w:t>№ 51-ЗО «О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w:t>
      </w:r>
      <w:r w:rsidRPr="00E94F5B">
        <w:rPr>
          <w:rFonts w:ascii="PT Astra Serif" w:hAnsi="PT Astra Serif" w:cs="PT Astra Serif"/>
          <w:sz w:val="28"/>
          <w:szCs w:val="28"/>
        </w:rPr>
        <w:t xml:space="preserve">Ульяновская правда» от 17.05.2006 № 35; от 23.04.2008 № 35; от 29.08.2008 № 70; </w:t>
      </w:r>
      <w:r>
        <w:rPr>
          <w:rFonts w:ascii="PT Astra Serif" w:hAnsi="PT Astra Serif" w:cs="PT Astra Serif"/>
          <w:sz w:val="28"/>
          <w:szCs w:val="28"/>
        </w:rPr>
        <w:t xml:space="preserve">от </w:t>
      </w:r>
      <w:r w:rsidRPr="00E94F5B">
        <w:rPr>
          <w:rFonts w:ascii="PT Astra Serif" w:hAnsi="PT Astra Serif" w:cs="PT Astra Serif"/>
          <w:sz w:val="28"/>
          <w:szCs w:val="28"/>
        </w:rPr>
        <w:t>11.11.2013 № 144</w:t>
      </w:r>
      <w:r>
        <w:rPr>
          <w:rFonts w:ascii="PT Astra Serif" w:hAnsi="PT Astra Serif" w:cs="PT Astra Serif"/>
          <w:sz w:val="28"/>
          <w:szCs w:val="28"/>
        </w:rPr>
        <w:t>;</w:t>
      </w:r>
      <w:r w:rsidRPr="002A0ED3">
        <w:rPr>
          <w:rFonts w:ascii="PT Astra Serif" w:hAnsi="PT Astra Serif" w:cs="PT Astra Serif"/>
          <w:sz w:val="28"/>
          <w:szCs w:val="28"/>
        </w:rPr>
        <w:t xml:space="preserve"> </w:t>
      </w:r>
      <w:r>
        <w:rPr>
          <w:rFonts w:ascii="PT Astra Serif" w:hAnsi="PT Astra Serif" w:cs="PT Astra Serif"/>
          <w:sz w:val="28"/>
          <w:szCs w:val="28"/>
        </w:rPr>
        <w:t>от 08.12.2014 № 180; от 31.03.2017 № 23</w:t>
      </w:r>
      <w:r w:rsidRPr="00E94F5B">
        <w:rPr>
          <w:rFonts w:ascii="PT Astra Serif" w:hAnsi="PT Astra Serif" w:cs="PT Astra Serif"/>
          <w:sz w:val="28"/>
          <w:szCs w:val="28"/>
        </w:rPr>
        <w:t>)</w:t>
      </w:r>
      <w:r>
        <w:rPr>
          <w:rFonts w:ascii="PT Astra Serif" w:hAnsi="PT Astra Serif" w:cs="PT Astra Serif"/>
          <w:sz w:val="28"/>
          <w:szCs w:val="28"/>
        </w:rPr>
        <w:t xml:space="preserve"> следующие изменения:</w:t>
      </w:r>
    </w:p>
    <w:p w14:paraId="42ECC075"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1) часть 2 статьи 1 </w:t>
      </w:r>
      <w:r w:rsidRPr="00E94F5B">
        <w:rPr>
          <w:rFonts w:ascii="PT Astra Serif" w:hAnsi="PT Astra Serif"/>
          <w:sz w:val="28"/>
          <w:szCs w:val="28"/>
        </w:rPr>
        <w:t>после слов «д</w:t>
      </w:r>
      <w:r w:rsidRPr="00E94F5B">
        <w:rPr>
          <w:rFonts w:ascii="PT Astra Serif" w:hAnsi="PT Astra Serif" w:cs="PT Astra Serif"/>
          <w:sz w:val="28"/>
          <w:szCs w:val="28"/>
        </w:rPr>
        <w:t xml:space="preserve">о окончания обучения,» </w:t>
      </w:r>
      <w:r>
        <w:rPr>
          <w:rFonts w:ascii="PT Astra Serif" w:hAnsi="PT Astra Serif" w:cs="PT Astra Serif"/>
          <w:sz w:val="28"/>
          <w:szCs w:val="28"/>
        </w:rPr>
        <w:t xml:space="preserve">дополнить </w:t>
      </w:r>
      <w:r w:rsidRPr="00E94F5B">
        <w:rPr>
          <w:rFonts w:ascii="PT Astra Serif" w:hAnsi="PT Astra Serif" w:cs="PT Astra Serif"/>
          <w:sz w:val="28"/>
          <w:szCs w:val="28"/>
        </w:rPr>
        <w:t>слова</w:t>
      </w:r>
      <w:r>
        <w:rPr>
          <w:rFonts w:ascii="PT Astra Serif" w:hAnsi="PT Astra Serif" w:cs="PT Astra Serif"/>
          <w:sz w:val="28"/>
          <w:szCs w:val="28"/>
        </w:rPr>
        <w:t>ми</w:t>
      </w:r>
      <w:r w:rsidRPr="00E94F5B">
        <w:rPr>
          <w:rFonts w:ascii="PT Astra Serif" w:hAnsi="PT Astra Serif" w:cs="PT Astra Serif"/>
          <w:sz w:val="28"/>
          <w:szCs w:val="28"/>
        </w:rPr>
        <w:t xml:space="preserve"> «либо проходя</w:t>
      </w:r>
      <w:r>
        <w:rPr>
          <w:rFonts w:ascii="PT Astra Serif" w:hAnsi="PT Astra Serif" w:cs="PT Astra Serif"/>
          <w:sz w:val="28"/>
          <w:szCs w:val="28"/>
        </w:rPr>
        <w:t>щих военную службу по призыву, –</w:t>
      </w:r>
      <w:r w:rsidRPr="00E94F5B">
        <w:rPr>
          <w:rFonts w:ascii="PT Astra Serif" w:hAnsi="PT Astra Serif" w:cs="PT Astra Serif"/>
          <w:sz w:val="28"/>
          <w:szCs w:val="28"/>
        </w:rPr>
        <w:t xml:space="preserve"> до окончания срока службы по призыву,»</w:t>
      </w:r>
      <w:r>
        <w:rPr>
          <w:rFonts w:ascii="PT Astra Serif" w:hAnsi="PT Astra Serif" w:cs="PT Astra Serif"/>
          <w:sz w:val="28"/>
          <w:szCs w:val="28"/>
        </w:rPr>
        <w:t>;</w:t>
      </w:r>
    </w:p>
    <w:p w14:paraId="0FA027F7"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2) в статье 3:</w:t>
      </w:r>
    </w:p>
    <w:p w14:paraId="0E29F1F2"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а) в наименовании слово «</w:t>
      </w:r>
      <w:r w:rsidRPr="00C54AB6">
        <w:rPr>
          <w:rFonts w:ascii="PT Astra Serif" w:hAnsi="PT Astra Serif" w:cs="PT Astra Serif"/>
          <w:b/>
          <w:sz w:val="28"/>
          <w:szCs w:val="28"/>
        </w:rPr>
        <w:t>Финансирование</w:t>
      </w:r>
      <w:r>
        <w:rPr>
          <w:rFonts w:ascii="PT Astra Serif" w:hAnsi="PT Astra Serif" w:cs="PT Astra Serif"/>
          <w:sz w:val="28"/>
          <w:szCs w:val="28"/>
        </w:rPr>
        <w:t>» заменить словами «</w:t>
      </w:r>
      <w:r w:rsidRPr="00C54AB6">
        <w:rPr>
          <w:rFonts w:ascii="PT Astra Serif" w:hAnsi="PT Astra Serif" w:cs="PT Astra Serif"/>
          <w:b/>
          <w:sz w:val="28"/>
          <w:szCs w:val="28"/>
        </w:rPr>
        <w:t>Финансовое обеспечение предоставления</w:t>
      </w:r>
      <w:r>
        <w:rPr>
          <w:rFonts w:ascii="PT Astra Serif" w:hAnsi="PT Astra Serif" w:cs="PT Astra Serif"/>
          <w:sz w:val="28"/>
          <w:szCs w:val="28"/>
        </w:rPr>
        <w:t>»;</w:t>
      </w:r>
    </w:p>
    <w:p w14:paraId="7A3381C4" w14:textId="77777777" w:rsidR="00465412" w:rsidRPr="00E94F5B" w:rsidRDefault="00465412" w:rsidP="003C7D1D">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б) слово «Финансирование» заменить словами «Финансовое обеспечение предоставления», слово «производится» заменить словом «осуществляется».</w:t>
      </w:r>
    </w:p>
    <w:p w14:paraId="25062687" w14:textId="77777777" w:rsidR="00465412" w:rsidRPr="00DA6648" w:rsidRDefault="00465412" w:rsidP="006F2B57">
      <w:pPr>
        <w:autoSpaceDE w:val="0"/>
        <w:autoSpaceDN w:val="0"/>
        <w:adjustRightInd w:val="0"/>
        <w:ind w:firstLine="709"/>
        <w:jc w:val="both"/>
        <w:rPr>
          <w:rFonts w:ascii="PT Astra Serif" w:hAnsi="PT Astra Serif"/>
          <w:sz w:val="16"/>
          <w:szCs w:val="16"/>
        </w:rPr>
      </w:pPr>
    </w:p>
    <w:p w14:paraId="7800D94A" w14:textId="77777777" w:rsidR="00465412" w:rsidRDefault="00465412" w:rsidP="006F2B57">
      <w:pPr>
        <w:autoSpaceDE w:val="0"/>
        <w:autoSpaceDN w:val="0"/>
        <w:adjustRightInd w:val="0"/>
        <w:ind w:firstLine="709"/>
        <w:jc w:val="both"/>
        <w:rPr>
          <w:rFonts w:ascii="PT Astra Serif" w:hAnsi="PT Astra Serif"/>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265"/>
        <w:gridCol w:w="7726"/>
      </w:tblGrid>
      <w:tr w:rsidR="00465412" w:rsidRPr="005F3F5E" w14:paraId="5195DFCD" w14:textId="77777777" w:rsidTr="00FD478A">
        <w:tc>
          <w:tcPr>
            <w:tcW w:w="1265" w:type="dxa"/>
            <w:tcBorders>
              <w:top w:val="nil"/>
              <w:left w:val="nil"/>
              <w:bottom w:val="nil"/>
              <w:right w:val="nil"/>
            </w:tcBorders>
            <w:tcMar>
              <w:top w:w="0" w:type="dxa"/>
              <w:bottom w:w="0" w:type="dxa"/>
            </w:tcMar>
          </w:tcPr>
          <w:p w14:paraId="539CDA54" w14:textId="77777777" w:rsidR="00465412" w:rsidRPr="00A1523C" w:rsidRDefault="00465412" w:rsidP="00502DF2">
            <w:pPr>
              <w:pStyle w:val="ConsPlusNormal"/>
              <w:jc w:val="both"/>
              <w:rPr>
                <w:b w:val="0"/>
                <w:color w:val="000000"/>
                <w:sz w:val="28"/>
                <w:szCs w:val="28"/>
              </w:rPr>
            </w:pPr>
            <w:r w:rsidRPr="00A1523C">
              <w:rPr>
                <w:rFonts w:ascii="PT Astra Serif" w:hAnsi="PT Astra Serif" w:cs="PT Astra Serif"/>
                <w:b w:val="0"/>
                <w:bCs/>
                <w:sz w:val="28"/>
                <w:szCs w:val="28"/>
              </w:rPr>
              <w:t xml:space="preserve">Статья </w:t>
            </w:r>
            <w:r>
              <w:rPr>
                <w:rFonts w:ascii="PT Astra Serif" w:hAnsi="PT Astra Serif" w:cs="PT Astra Serif"/>
                <w:b w:val="0"/>
                <w:bCs/>
                <w:sz w:val="28"/>
                <w:szCs w:val="28"/>
              </w:rPr>
              <w:t>8</w:t>
            </w:r>
            <w:r w:rsidRPr="00A1523C">
              <w:rPr>
                <w:rFonts w:ascii="PT Astra Serif" w:hAnsi="PT Astra Serif" w:cs="PT Astra Serif"/>
                <w:b w:val="0"/>
                <w:bCs/>
                <w:sz w:val="28"/>
                <w:szCs w:val="28"/>
              </w:rPr>
              <w:t>.</w:t>
            </w:r>
          </w:p>
        </w:tc>
        <w:tc>
          <w:tcPr>
            <w:tcW w:w="7726" w:type="dxa"/>
            <w:tcBorders>
              <w:top w:val="nil"/>
              <w:left w:val="nil"/>
              <w:bottom w:val="nil"/>
              <w:right w:val="nil"/>
            </w:tcBorders>
            <w:tcMar>
              <w:top w:w="0" w:type="dxa"/>
              <w:bottom w:w="0" w:type="dxa"/>
            </w:tcMar>
          </w:tcPr>
          <w:p w14:paraId="43709877" w14:textId="77777777" w:rsidR="00465412" w:rsidRPr="009B4BCE" w:rsidRDefault="00465412" w:rsidP="008E521D">
            <w:pPr>
              <w:autoSpaceDE w:val="0"/>
              <w:autoSpaceDN w:val="0"/>
              <w:adjustRightInd w:val="0"/>
              <w:jc w:val="both"/>
              <w:outlineLvl w:val="0"/>
              <w:rPr>
                <w:rFonts w:ascii="PT Astra Serif" w:hAnsi="PT Astra Serif" w:cs="PT Astra Serif"/>
                <w:b/>
                <w:bCs/>
                <w:sz w:val="28"/>
                <w:szCs w:val="28"/>
              </w:rPr>
            </w:pPr>
            <w:r w:rsidRPr="00D11C42">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D11C42">
              <w:rPr>
                <w:rFonts w:ascii="PT Astra Serif" w:hAnsi="PT Astra Serif" w:cs="PT Astra Serif"/>
                <w:b/>
                <w:bCs/>
                <w:sz w:val="28"/>
                <w:szCs w:val="28"/>
              </w:rPr>
              <w:t xml:space="preserve"> в статью </w:t>
            </w:r>
            <w:r>
              <w:rPr>
                <w:rFonts w:ascii="PT Astra Serif" w:hAnsi="PT Astra Serif" w:cs="PT Astra Serif"/>
                <w:b/>
                <w:bCs/>
                <w:sz w:val="28"/>
                <w:szCs w:val="28"/>
              </w:rPr>
              <w:t>2 Закона Ульяновской области «О дополнительных мерах социальной поддержки семей, имеющих детей»</w:t>
            </w:r>
          </w:p>
        </w:tc>
      </w:tr>
    </w:tbl>
    <w:p w14:paraId="7DB79BC1" w14:textId="77777777" w:rsidR="00465412" w:rsidRDefault="00465412" w:rsidP="006F2B57">
      <w:pPr>
        <w:autoSpaceDE w:val="0"/>
        <w:autoSpaceDN w:val="0"/>
        <w:adjustRightInd w:val="0"/>
        <w:ind w:firstLine="720"/>
        <w:jc w:val="both"/>
        <w:outlineLvl w:val="0"/>
        <w:rPr>
          <w:rFonts w:ascii="PT Astra Serif" w:hAnsi="PT Astra Serif"/>
          <w:sz w:val="28"/>
          <w:szCs w:val="28"/>
        </w:rPr>
      </w:pPr>
    </w:p>
    <w:p w14:paraId="07DF249E" w14:textId="77777777" w:rsidR="00465412" w:rsidRDefault="00465412" w:rsidP="006F2B57">
      <w:pPr>
        <w:autoSpaceDE w:val="0"/>
        <w:autoSpaceDN w:val="0"/>
        <w:adjustRightInd w:val="0"/>
        <w:ind w:firstLine="720"/>
        <w:jc w:val="both"/>
        <w:outlineLvl w:val="0"/>
        <w:rPr>
          <w:rFonts w:ascii="PT Astra Serif" w:hAnsi="PT Astra Serif"/>
          <w:sz w:val="28"/>
          <w:szCs w:val="28"/>
        </w:rPr>
      </w:pPr>
    </w:p>
    <w:p w14:paraId="168C6B49"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sidRPr="00E94F5B">
        <w:rPr>
          <w:rFonts w:ascii="PT Astra Serif" w:hAnsi="PT Astra Serif"/>
          <w:sz w:val="28"/>
          <w:szCs w:val="28"/>
        </w:rPr>
        <w:t xml:space="preserve">Внести </w:t>
      </w:r>
      <w:r w:rsidRPr="00E94F5B">
        <w:rPr>
          <w:rFonts w:ascii="PT Astra Serif" w:hAnsi="PT Astra Serif" w:cs="PT Astra Serif"/>
          <w:bCs/>
          <w:sz w:val="28"/>
          <w:szCs w:val="28"/>
        </w:rPr>
        <w:t>в часть 4 статьи 2</w:t>
      </w:r>
      <w:r>
        <w:rPr>
          <w:rFonts w:ascii="PT Astra Serif" w:hAnsi="PT Astra Serif" w:cs="PT Astra Serif"/>
          <w:bCs/>
          <w:sz w:val="28"/>
          <w:szCs w:val="28"/>
        </w:rPr>
        <w:t xml:space="preserve"> Закона Ульяновской области </w:t>
      </w:r>
      <w:r>
        <w:rPr>
          <w:rFonts w:ascii="PT Astra Serif" w:hAnsi="PT Astra Serif" w:cs="PT Astra Serif"/>
          <w:bCs/>
          <w:sz w:val="28"/>
          <w:szCs w:val="28"/>
        </w:rPr>
        <w:br/>
        <w:t xml:space="preserve">от </w:t>
      </w:r>
      <w:r w:rsidRPr="00E94F5B">
        <w:rPr>
          <w:rFonts w:ascii="PT Astra Serif" w:hAnsi="PT Astra Serif" w:cs="PT Astra Serif"/>
          <w:bCs/>
          <w:sz w:val="28"/>
          <w:szCs w:val="28"/>
        </w:rPr>
        <w:t>5 февраля 200</w:t>
      </w:r>
      <w:r>
        <w:rPr>
          <w:rFonts w:ascii="PT Astra Serif" w:hAnsi="PT Astra Serif" w:cs="PT Astra Serif"/>
          <w:bCs/>
          <w:sz w:val="28"/>
          <w:szCs w:val="28"/>
        </w:rPr>
        <w:t>8</w:t>
      </w:r>
      <w:r w:rsidRPr="00E94F5B">
        <w:rPr>
          <w:rFonts w:ascii="PT Astra Serif" w:hAnsi="PT Astra Serif" w:cs="PT Astra Serif"/>
          <w:bCs/>
          <w:sz w:val="28"/>
          <w:szCs w:val="28"/>
        </w:rPr>
        <w:t xml:space="preserve"> года № 24-ЗО «О дополнительных мерах социальной поддержки семей, имеющих детей</w:t>
      </w:r>
      <w:r w:rsidRPr="00863009">
        <w:rPr>
          <w:rFonts w:ascii="PT Astra Serif" w:hAnsi="PT Astra Serif" w:cs="PT Astra Serif"/>
          <w:bCs/>
          <w:sz w:val="28"/>
          <w:szCs w:val="28"/>
        </w:rPr>
        <w:t xml:space="preserve">» («Ульяновская правда» от 13.02.2008 </w:t>
      </w:r>
      <w:r>
        <w:rPr>
          <w:rFonts w:ascii="PT Astra Serif" w:hAnsi="PT Astra Serif" w:cs="PT Astra Serif"/>
          <w:bCs/>
          <w:sz w:val="28"/>
          <w:szCs w:val="28"/>
        </w:rPr>
        <w:br/>
      </w:r>
      <w:r w:rsidRPr="00863009">
        <w:rPr>
          <w:rFonts w:ascii="PT Astra Serif" w:hAnsi="PT Astra Serif" w:cs="PT Astra Serif"/>
          <w:bCs/>
          <w:sz w:val="28"/>
          <w:szCs w:val="28"/>
        </w:rPr>
        <w:t xml:space="preserve">№ 12; от 07.11.2008 № 91; от 12.11.2010 № 92; от 03.06.2011 </w:t>
      </w:r>
      <w:r>
        <w:rPr>
          <w:rFonts w:ascii="PT Astra Serif" w:hAnsi="PT Astra Serif" w:cs="PT Astra Serif"/>
          <w:bCs/>
          <w:sz w:val="28"/>
          <w:szCs w:val="28"/>
        </w:rPr>
        <w:br/>
      </w:r>
      <w:r w:rsidRPr="00863009">
        <w:rPr>
          <w:rFonts w:ascii="PT Astra Serif" w:hAnsi="PT Astra Serif" w:cs="PT Astra Serif"/>
          <w:bCs/>
          <w:sz w:val="28"/>
          <w:szCs w:val="28"/>
        </w:rPr>
        <w:t xml:space="preserve">№ 60; от 07.12.2011 № 138; от 04.05.2012 № 45; от 02.11.2012 № 121; </w:t>
      </w:r>
      <w:r>
        <w:rPr>
          <w:rFonts w:ascii="PT Astra Serif" w:hAnsi="PT Astra Serif" w:cs="PT Astra Serif"/>
          <w:bCs/>
          <w:sz w:val="28"/>
          <w:szCs w:val="28"/>
        </w:rPr>
        <w:br/>
      </w:r>
      <w:r w:rsidRPr="00863009">
        <w:rPr>
          <w:rFonts w:ascii="PT Astra Serif" w:hAnsi="PT Astra Serif" w:cs="PT Astra Serif"/>
          <w:bCs/>
          <w:sz w:val="28"/>
          <w:szCs w:val="28"/>
        </w:rPr>
        <w:t xml:space="preserve">от 13.03.2013 № 27; от 08.05.2013 № 48; от 11.11.2013 № 144; </w:t>
      </w:r>
      <w:r>
        <w:rPr>
          <w:rFonts w:ascii="PT Astra Serif" w:hAnsi="PT Astra Serif" w:cs="PT Astra Serif"/>
          <w:bCs/>
          <w:sz w:val="28"/>
          <w:szCs w:val="28"/>
        </w:rPr>
        <w:br/>
      </w:r>
      <w:r w:rsidRPr="00863009">
        <w:rPr>
          <w:rFonts w:ascii="PT Astra Serif" w:hAnsi="PT Astra Serif" w:cs="PT Astra Serif"/>
          <w:bCs/>
          <w:sz w:val="28"/>
          <w:szCs w:val="28"/>
        </w:rPr>
        <w:t xml:space="preserve">от 07.08.2014 № 114; от 31.12.2014 № 196; от 05.03.2015 № 28; от 04.02.2016 </w:t>
      </w:r>
      <w:r>
        <w:rPr>
          <w:rFonts w:ascii="PT Astra Serif" w:hAnsi="PT Astra Serif" w:cs="PT Astra Serif"/>
          <w:bCs/>
          <w:sz w:val="28"/>
          <w:szCs w:val="28"/>
        </w:rPr>
        <w:br/>
      </w:r>
      <w:r w:rsidRPr="00863009">
        <w:rPr>
          <w:rFonts w:ascii="PT Astra Serif" w:hAnsi="PT Astra Serif" w:cs="PT Astra Serif"/>
          <w:bCs/>
          <w:sz w:val="28"/>
          <w:szCs w:val="28"/>
        </w:rPr>
        <w:t>№ 14; от 29.12.2017 № 98-99; от 04.09.2018</w:t>
      </w:r>
      <w:r>
        <w:rPr>
          <w:rFonts w:ascii="PT Astra Serif" w:hAnsi="PT Astra Serif" w:cs="PT Astra Serif"/>
          <w:bCs/>
          <w:sz w:val="28"/>
          <w:szCs w:val="28"/>
        </w:rPr>
        <w:t xml:space="preserve"> № 64;</w:t>
      </w:r>
      <w:r w:rsidRPr="00863009">
        <w:rPr>
          <w:rFonts w:ascii="PT Astra Serif" w:hAnsi="PT Astra Serif" w:cs="PT Astra Serif"/>
          <w:bCs/>
          <w:sz w:val="28"/>
          <w:szCs w:val="28"/>
        </w:rPr>
        <w:t xml:space="preserve"> от</w:t>
      </w:r>
      <w:r w:rsidRPr="00863009">
        <w:rPr>
          <w:rFonts w:ascii="PT Astra Serif" w:hAnsi="PT Astra Serif" w:cs="PT Astra Serif"/>
          <w:sz w:val="28"/>
          <w:szCs w:val="28"/>
        </w:rPr>
        <w:t xml:space="preserve"> 02.07.2019 № 48)</w:t>
      </w:r>
      <w:r>
        <w:rPr>
          <w:rFonts w:ascii="PT Astra Serif" w:hAnsi="PT Astra Serif" w:cs="PT Astra Serif"/>
          <w:sz w:val="28"/>
          <w:szCs w:val="28"/>
        </w:rPr>
        <w:t xml:space="preserve"> </w:t>
      </w:r>
      <w:r w:rsidRPr="00E94F5B">
        <w:rPr>
          <w:rFonts w:ascii="PT Astra Serif" w:hAnsi="PT Astra Serif" w:cs="PT Astra Serif"/>
          <w:bCs/>
          <w:sz w:val="28"/>
          <w:szCs w:val="28"/>
        </w:rPr>
        <w:t xml:space="preserve">изменение, </w:t>
      </w:r>
      <w:r w:rsidRPr="00E94F5B">
        <w:rPr>
          <w:rFonts w:ascii="PT Astra Serif" w:hAnsi="PT Astra Serif"/>
          <w:sz w:val="28"/>
          <w:szCs w:val="28"/>
        </w:rPr>
        <w:t>до</w:t>
      </w:r>
      <w:r>
        <w:rPr>
          <w:rFonts w:ascii="PT Astra Serif" w:hAnsi="PT Astra Serif"/>
          <w:sz w:val="28"/>
          <w:szCs w:val="28"/>
        </w:rPr>
        <w:t>полнив её</w:t>
      </w:r>
      <w:r w:rsidRPr="00E94F5B">
        <w:rPr>
          <w:rFonts w:ascii="PT Astra Serif" w:hAnsi="PT Astra Serif"/>
          <w:sz w:val="28"/>
          <w:szCs w:val="28"/>
        </w:rPr>
        <w:t xml:space="preserve"> после слов «д</w:t>
      </w:r>
      <w:r w:rsidRPr="00E94F5B">
        <w:rPr>
          <w:rFonts w:ascii="PT Astra Serif" w:hAnsi="PT Astra Serif" w:cs="PT Astra Serif"/>
          <w:sz w:val="28"/>
          <w:szCs w:val="28"/>
        </w:rPr>
        <w:t>о окончания такого обучения,» слова</w:t>
      </w:r>
      <w:r>
        <w:rPr>
          <w:rFonts w:ascii="PT Astra Serif" w:hAnsi="PT Astra Serif" w:cs="PT Astra Serif"/>
          <w:sz w:val="28"/>
          <w:szCs w:val="28"/>
        </w:rPr>
        <w:t>ми</w:t>
      </w:r>
      <w:r w:rsidRPr="00E94F5B">
        <w:rPr>
          <w:rFonts w:ascii="PT Astra Serif" w:hAnsi="PT Astra Serif" w:cs="PT Astra Serif"/>
          <w:sz w:val="28"/>
          <w:szCs w:val="28"/>
        </w:rPr>
        <w:t xml:space="preserve"> «либо проходя</w:t>
      </w:r>
      <w:r>
        <w:rPr>
          <w:rFonts w:ascii="PT Astra Serif" w:hAnsi="PT Astra Serif" w:cs="PT Astra Serif"/>
          <w:sz w:val="28"/>
          <w:szCs w:val="28"/>
        </w:rPr>
        <w:t>щего военную службу по призыву,</w:t>
      </w:r>
      <w:r w:rsidRPr="00E94F5B">
        <w:rPr>
          <w:rFonts w:ascii="PT Astra Serif" w:hAnsi="PT Astra Serif" w:cs="PT Astra Serif"/>
          <w:sz w:val="28"/>
          <w:szCs w:val="28"/>
        </w:rPr>
        <w:t xml:space="preserve"> </w:t>
      </w:r>
      <w:r>
        <w:rPr>
          <w:rFonts w:ascii="PT Astra Serif" w:hAnsi="PT Astra Serif" w:cs="PT Astra Serif"/>
          <w:sz w:val="28"/>
          <w:szCs w:val="28"/>
        </w:rPr>
        <w:t xml:space="preserve">– </w:t>
      </w:r>
      <w:r w:rsidRPr="00E94F5B">
        <w:rPr>
          <w:rFonts w:ascii="PT Astra Serif" w:hAnsi="PT Astra Serif" w:cs="PT Astra Serif"/>
          <w:sz w:val="28"/>
          <w:szCs w:val="28"/>
        </w:rPr>
        <w:t>до окончания срока службы по призыву,».</w:t>
      </w:r>
    </w:p>
    <w:p w14:paraId="23FC979A" w14:textId="77777777" w:rsidR="00465412" w:rsidRPr="00DA6648" w:rsidRDefault="00465412" w:rsidP="006F2B57">
      <w:pPr>
        <w:autoSpaceDE w:val="0"/>
        <w:autoSpaceDN w:val="0"/>
        <w:adjustRightInd w:val="0"/>
        <w:ind w:firstLine="709"/>
        <w:jc w:val="both"/>
        <w:rPr>
          <w:rFonts w:ascii="PT Astra Serif" w:hAnsi="PT Astra Serif"/>
          <w:sz w:val="16"/>
          <w:szCs w:val="16"/>
        </w:rPr>
      </w:pPr>
    </w:p>
    <w:p w14:paraId="2C50BEBF" w14:textId="77777777" w:rsidR="00465412" w:rsidRPr="008D0629" w:rsidRDefault="00465412" w:rsidP="006F2B57">
      <w:pPr>
        <w:autoSpaceDE w:val="0"/>
        <w:autoSpaceDN w:val="0"/>
        <w:adjustRightInd w:val="0"/>
        <w:ind w:firstLine="709"/>
        <w:jc w:val="both"/>
        <w:rPr>
          <w:rFonts w:ascii="PT Astra Serif" w:hAnsi="PT Astra Serif"/>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2C805E5A" w14:textId="77777777" w:rsidTr="00FD478A">
        <w:tc>
          <w:tcPr>
            <w:tcW w:w="1407" w:type="dxa"/>
            <w:tcBorders>
              <w:top w:val="nil"/>
              <w:left w:val="nil"/>
              <w:bottom w:val="nil"/>
              <w:right w:val="nil"/>
            </w:tcBorders>
            <w:tcMar>
              <w:top w:w="0" w:type="dxa"/>
              <w:bottom w:w="0" w:type="dxa"/>
            </w:tcMar>
          </w:tcPr>
          <w:p w14:paraId="30B26A06" w14:textId="77777777" w:rsidR="00465412" w:rsidRPr="00A1523C" w:rsidRDefault="00465412" w:rsidP="00502DF2">
            <w:pPr>
              <w:pStyle w:val="ConsPlusNormal"/>
              <w:jc w:val="both"/>
              <w:rPr>
                <w:b w:val="0"/>
                <w:color w:val="000000"/>
                <w:sz w:val="28"/>
                <w:szCs w:val="28"/>
              </w:rPr>
            </w:pPr>
            <w:r>
              <w:rPr>
                <w:rFonts w:ascii="PT Astra Serif" w:hAnsi="PT Astra Serif" w:cs="PT Astra Serif"/>
                <w:b w:val="0"/>
                <w:bCs/>
                <w:sz w:val="28"/>
                <w:szCs w:val="28"/>
              </w:rPr>
              <w:t>Статья 9</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479A2A57" w14:textId="77777777" w:rsidR="00465412" w:rsidRDefault="00465412" w:rsidP="008D0629">
            <w:pPr>
              <w:autoSpaceDE w:val="0"/>
              <w:autoSpaceDN w:val="0"/>
              <w:adjustRightInd w:val="0"/>
              <w:jc w:val="both"/>
              <w:outlineLvl w:val="0"/>
              <w:rPr>
                <w:rFonts w:ascii="PT Astra Serif" w:hAnsi="PT Astra Serif" w:cs="PT Astra Serif"/>
                <w:b/>
                <w:sz w:val="28"/>
                <w:szCs w:val="28"/>
              </w:rPr>
            </w:pPr>
            <w:r w:rsidRPr="005C45F3">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5C45F3">
              <w:rPr>
                <w:rFonts w:ascii="PT Astra Serif" w:hAnsi="PT Astra Serif" w:cs="PT Astra Serif"/>
                <w:b/>
                <w:bCs/>
                <w:sz w:val="28"/>
                <w:szCs w:val="28"/>
              </w:rPr>
              <w:t xml:space="preserve"> в статью 5 Закона Ульяновской области </w:t>
            </w:r>
            <w:r w:rsidRPr="008E5AFF">
              <w:rPr>
                <w:rFonts w:ascii="PT Astra Serif" w:hAnsi="PT Astra Serif" w:cs="PT Astra Serif"/>
                <w:b/>
                <w:bCs/>
                <w:sz w:val="28"/>
                <w:szCs w:val="28"/>
              </w:rPr>
              <w:t>«</w:t>
            </w:r>
            <w:r w:rsidRPr="008E5AFF">
              <w:rPr>
                <w:rFonts w:ascii="PT Astra Serif" w:hAnsi="PT Astra Serif" w:cs="PT Astra Serif"/>
                <w:b/>
                <w:sz w:val="28"/>
                <w:szCs w:val="28"/>
              </w:rPr>
              <w:t xml:space="preserve">О мерах государственной поддержки общественных </w:t>
            </w:r>
            <w:r>
              <w:rPr>
                <w:rFonts w:ascii="PT Astra Serif" w:hAnsi="PT Astra Serif" w:cs="PT Astra Serif"/>
                <w:b/>
                <w:sz w:val="28"/>
                <w:szCs w:val="28"/>
              </w:rPr>
              <w:t xml:space="preserve">      </w:t>
            </w:r>
            <w:r w:rsidRPr="008E5AFF">
              <w:rPr>
                <w:rFonts w:ascii="PT Astra Serif" w:hAnsi="PT Astra Serif" w:cs="PT Astra Serif"/>
                <w:b/>
                <w:sz w:val="28"/>
                <w:szCs w:val="28"/>
              </w:rPr>
              <w:t>объединений</w:t>
            </w:r>
            <w:r>
              <w:rPr>
                <w:rFonts w:ascii="PT Astra Serif" w:hAnsi="PT Astra Serif" w:cs="PT Astra Serif"/>
                <w:b/>
                <w:sz w:val="28"/>
                <w:szCs w:val="28"/>
              </w:rPr>
              <w:t xml:space="preserve">       </w:t>
            </w:r>
            <w:r w:rsidRPr="008E5AFF">
              <w:rPr>
                <w:rFonts w:ascii="PT Astra Serif" w:hAnsi="PT Astra Serif" w:cs="PT Astra Serif"/>
                <w:b/>
                <w:sz w:val="28"/>
                <w:szCs w:val="28"/>
              </w:rPr>
              <w:t xml:space="preserve"> пожарной </w:t>
            </w:r>
            <w:r>
              <w:rPr>
                <w:rFonts w:ascii="PT Astra Serif" w:hAnsi="PT Astra Serif" w:cs="PT Astra Serif"/>
                <w:b/>
                <w:sz w:val="28"/>
                <w:szCs w:val="28"/>
              </w:rPr>
              <w:t xml:space="preserve">       </w:t>
            </w:r>
            <w:r w:rsidRPr="008E5AFF">
              <w:rPr>
                <w:rFonts w:ascii="PT Astra Serif" w:hAnsi="PT Astra Serif" w:cs="PT Astra Serif"/>
                <w:b/>
                <w:sz w:val="28"/>
                <w:szCs w:val="28"/>
              </w:rPr>
              <w:t xml:space="preserve">охраны </w:t>
            </w:r>
          </w:p>
          <w:p w14:paraId="0057345C" w14:textId="77777777" w:rsidR="00465412" w:rsidRPr="009B4BCE" w:rsidRDefault="00465412" w:rsidP="008D0629">
            <w:pPr>
              <w:autoSpaceDE w:val="0"/>
              <w:autoSpaceDN w:val="0"/>
              <w:adjustRightInd w:val="0"/>
              <w:jc w:val="both"/>
              <w:outlineLvl w:val="0"/>
              <w:rPr>
                <w:rFonts w:ascii="PT Astra Serif" w:hAnsi="PT Astra Serif" w:cs="PT Astra Serif"/>
                <w:b/>
                <w:bCs/>
                <w:sz w:val="28"/>
                <w:szCs w:val="28"/>
              </w:rPr>
            </w:pPr>
            <w:r w:rsidRPr="008E5AFF">
              <w:rPr>
                <w:rFonts w:ascii="PT Astra Serif" w:hAnsi="PT Astra Serif" w:cs="PT Astra Serif"/>
                <w:b/>
                <w:sz w:val="28"/>
                <w:szCs w:val="28"/>
              </w:rPr>
              <w:t>и добровольных пожарных в Ульяновской области»</w:t>
            </w:r>
          </w:p>
        </w:tc>
      </w:tr>
    </w:tbl>
    <w:p w14:paraId="53B06DA0" w14:textId="77777777" w:rsidR="00465412" w:rsidRDefault="00465412" w:rsidP="006F2B57">
      <w:pPr>
        <w:autoSpaceDE w:val="0"/>
        <w:autoSpaceDN w:val="0"/>
        <w:adjustRightInd w:val="0"/>
        <w:ind w:firstLine="709"/>
        <w:jc w:val="both"/>
        <w:rPr>
          <w:rFonts w:ascii="PT Astra Serif" w:hAnsi="PT Astra Serif"/>
          <w:sz w:val="28"/>
          <w:szCs w:val="28"/>
        </w:rPr>
      </w:pPr>
    </w:p>
    <w:p w14:paraId="326A6D91" w14:textId="77777777" w:rsidR="00465412" w:rsidRDefault="00465412" w:rsidP="006F2B57">
      <w:pPr>
        <w:autoSpaceDE w:val="0"/>
        <w:autoSpaceDN w:val="0"/>
        <w:adjustRightInd w:val="0"/>
        <w:ind w:firstLine="709"/>
        <w:jc w:val="both"/>
        <w:rPr>
          <w:rFonts w:ascii="PT Astra Serif" w:hAnsi="PT Astra Serif"/>
          <w:sz w:val="28"/>
          <w:szCs w:val="28"/>
        </w:rPr>
      </w:pPr>
    </w:p>
    <w:p w14:paraId="37FA105E" w14:textId="77777777" w:rsidR="00465412" w:rsidRDefault="00465412" w:rsidP="003C7D1D">
      <w:pPr>
        <w:autoSpaceDE w:val="0"/>
        <w:autoSpaceDN w:val="0"/>
        <w:adjustRightInd w:val="0"/>
        <w:spacing w:line="360" w:lineRule="auto"/>
        <w:ind w:firstLine="709"/>
        <w:jc w:val="both"/>
        <w:rPr>
          <w:rFonts w:ascii="PT Astra Serif" w:hAnsi="PT Astra Serif" w:cs="PT Astra Serif"/>
          <w:sz w:val="28"/>
          <w:szCs w:val="28"/>
        </w:rPr>
      </w:pPr>
      <w:r w:rsidRPr="00E94F5B">
        <w:rPr>
          <w:rFonts w:ascii="PT Astra Serif" w:hAnsi="PT Astra Serif"/>
          <w:sz w:val="28"/>
          <w:szCs w:val="28"/>
        </w:rPr>
        <w:t xml:space="preserve">Внести </w:t>
      </w:r>
      <w:r w:rsidRPr="00E94F5B">
        <w:rPr>
          <w:rFonts w:ascii="PT Astra Serif" w:hAnsi="PT Astra Serif" w:cs="PT Astra Serif"/>
          <w:bCs/>
          <w:sz w:val="28"/>
          <w:szCs w:val="28"/>
        </w:rPr>
        <w:t xml:space="preserve">в </w:t>
      </w:r>
      <w:r>
        <w:rPr>
          <w:rFonts w:ascii="PT Astra Serif" w:hAnsi="PT Astra Serif" w:cs="PT Astra Serif"/>
          <w:bCs/>
          <w:sz w:val="28"/>
          <w:szCs w:val="28"/>
        </w:rPr>
        <w:t xml:space="preserve">пункт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2</w:t>
      </w:r>
      <w:r w:rsidRPr="00E94F5B">
        <w:rPr>
          <w:rFonts w:ascii="PT Astra Serif" w:hAnsi="PT Astra Serif" w:cs="PT Astra Serif"/>
          <w:bCs/>
          <w:sz w:val="28"/>
          <w:szCs w:val="28"/>
        </w:rPr>
        <w:t xml:space="preserve"> </w:t>
      </w:r>
      <w:r>
        <w:rPr>
          <w:rFonts w:ascii="PT Astra Serif" w:hAnsi="PT Astra Serif" w:cs="PT Astra Serif"/>
          <w:bCs/>
          <w:sz w:val="28"/>
          <w:szCs w:val="28"/>
        </w:rPr>
        <w:t xml:space="preserve">статьи 5 </w:t>
      </w:r>
      <w:r>
        <w:rPr>
          <w:rFonts w:ascii="PT Astra Serif" w:hAnsi="PT Astra Serif" w:cs="PT Astra Serif"/>
          <w:sz w:val="28"/>
          <w:szCs w:val="28"/>
        </w:rPr>
        <w:t xml:space="preserve">Закона Ульяновской области                       от 6 октября 2011 года № 170-ЗО «О мерах государственной поддержки </w:t>
      </w:r>
      <w:r>
        <w:rPr>
          <w:rFonts w:ascii="PT Astra Serif" w:hAnsi="PT Astra Serif" w:cs="PT Astra Serif"/>
          <w:sz w:val="28"/>
          <w:szCs w:val="28"/>
        </w:rPr>
        <w:lastRenderedPageBreak/>
        <w:t xml:space="preserve">общественных объединений пожарной охраны и добровольных пожарных                 в Ульяновской области» («Ульяновская правда» от 12.10.2011 № 115;                        от 07.06.2013 № 60-61; от 11.11.2013 № 144; от 14.05.2015 № 62; от 30.06.2017 № 47; от 04.09.2018 № 64) </w:t>
      </w:r>
      <w:r w:rsidRPr="00E94F5B">
        <w:rPr>
          <w:rFonts w:ascii="PT Astra Serif" w:hAnsi="PT Astra Serif" w:cs="PT Astra Serif"/>
          <w:bCs/>
          <w:sz w:val="28"/>
          <w:szCs w:val="28"/>
        </w:rPr>
        <w:t xml:space="preserve">изменение, </w:t>
      </w:r>
      <w:r w:rsidRPr="00E94F5B">
        <w:rPr>
          <w:rFonts w:ascii="PT Astra Serif" w:hAnsi="PT Astra Serif"/>
          <w:sz w:val="28"/>
          <w:szCs w:val="28"/>
        </w:rPr>
        <w:t>до</w:t>
      </w:r>
      <w:r>
        <w:rPr>
          <w:rFonts w:ascii="PT Astra Serif" w:hAnsi="PT Astra Serif"/>
          <w:sz w:val="28"/>
          <w:szCs w:val="28"/>
        </w:rPr>
        <w:t xml:space="preserve">полнив его </w:t>
      </w:r>
      <w:r>
        <w:rPr>
          <w:rFonts w:ascii="PT Astra Serif" w:hAnsi="PT Astra Serif" w:cs="PT Astra Serif"/>
          <w:sz w:val="28"/>
          <w:szCs w:val="28"/>
        </w:rPr>
        <w:t xml:space="preserve">словами «либо </w:t>
      </w:r>
      <w:r w:rsidRPr="00E94F5B">
        <w:rPr>
          <w:rFonts w:ascii="PT Astra Serif" w:hAnsi="PT Astra Serif" w:cs="PT Astra Serif"/>
          <w:sz w:val="28"/>
          <w:szCs w:val="28"/>
        </w:rPr>
        <w:t>проходящи</w:t>
      </w:r>
      <w:r>
        <w:rPr>
          <w:rFonts w:ascii="PT Astra Serif" w:hAnsi="PT Astra Serif" w:cs="PT Astra Serif"/>
          <w:sz w:val="28"/>
          <w:szCs w:val="28"/>
        </w:rPr>
        <w:t>е</w:t>
      </w:r>
      <w:r w:rsidRPr="00E94F5B">
        <w:rPr>
          <w:rFonts w:ascii="PT Astra Serif" w:hAnsi="PT Astra Serif" w:cs="PT Astra Serif"/>
          <w:sz w:val="28"/>
          <w:szCs w:val="28"/>
        </w:rPr>
        <w:t xml:space="preserve"> военную службу по призыву».</w:t>
      </w:r>
    </w:p>
    <w:p w14:paraId="0F52C4F0" w14:textId="77777777" w:rsidR="00465412" w:rsidRPr="00DA6648" w:rsidRDefault="00465412" w:rsidP="00DA6648">
      <w:pPr>
        <w:autoSpaceDE w:val="0"/>
        <w:autoSpaceDN w:val="0"/>
        <w:adjustRightInd w:val="0"/>
        <w:ind w:firstLine="709"/>
        <w:jc w:val="both"/>
        <w:rPr>
          <w:rFonts w:ascii="PT Astra Serif" w:hAnsi="PT Astra Serif" w:cs="PT Astra Serif"/>
          <w:sz w:val="16"/>
          <w:szCs w:val="16"/>
        </w:rPr>
      </w:pPr>
    </w:p>
    <w:p w14:paraId="7559D60B" w14:textId="77777777" w:rsidR="00465412" w:rsidRDefault="00465412" w:rsidP="00DA6648">
      <w:pPr>
        <w:autoSpaceDE w:val="0"/>
        <w:autoSpaceDN w:val="0"/>
        <w:adjustRightInd w:val="0"/>
        <w:ind w:firstLine="709"/>
        <w:jc w:val="both"/>
        <w:rPr>
          <w:rFonts w:ascii="PT Astra Serif" w:hAnsi="PT Astra Serif" w:cs="PT Astra Serif"/>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59BC3D79" w14:textId="77777777" w:rsidTr="00A12A22">
        <w:tc>
          <w:tcPr>
            <w:tcW w:w="1407" w:type="dxa"/>
            <w:tcBorders>
              <w:top w:val="nil"/>
              <w:left w:val="nil"/>
              <w:bottom w:val="nil"/>
              <w:right w:val="nil"/>
            </w:tcBorders>
            <w:tcMar>
              <w:top w:w="0" w:type="dxa"/>
              <w:bottom w:w="0" w:type="dxa"/>
            </w:tcMar>
          </w:tcPr>
          <w:p w14:paraId="1275604E" w14:textId="77777777" w:rsidR="00465412" w:rsidRPr="00A1523C" w:rsidRDefault="00465412" w:rsidP="00502DF2">
            <w:pPr>
              <w:pStyle w:val="ConsPlusNormal"/>
              <w:jc w:val="both"/>
              <w:rPr>
                <w:b w:val="0"/>
                <w:color w:val="000000"/>
                <w:sz w:val="28"/>
                <w:szCs w:val="28"/>
              </w:rPr>
            </w:pPr>
            <w:r>
              <w:rPr>
                <w:rFonts w:ascii="PT Astra Serif" w:hAnsi="PT Astra Serif" w:cs="PT Astra Serif"/>
                <w:b w:val="0"/>
                <w:bCs/>
                <w:sz w:val="28"/>
                <w:szCs w:val="28"/>
              </w:rPr>
              <w:t>Статья 10</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3BFC5100" w14:textId="77777777" w:rsidR="00465412" w:rsidRPr="009B4BCE" w:rsidRDefault="00465412" w:rsidP="008E521D">
            <w:pPr>
              <w:autoSpaceDE w:val="0"/>
              <w:autoSpaceDN w:val="0"/>
              <w:adjustRightInd w:val="0"/>
              <w:jc w:val="both"/>
              <w:outlineLvl w:val="0"/>
              <w:rPr>
                <w:rFonts w:ascii="PT Astra Serif" w:hAnsi="PT Astra Serif" w:cs="PT Astra Serif"/>
                <w:b/>
                <w:bCs/>
                <w:sz w:val="28"/>
                <w:szCs w:val="28"/>
              </w:rPr>
            </w:pPr>
            <w:r w:rsidRPr="00D11C42">
              <w:rPr>
                <w:rFonts w:ascii="PT Astra Serif" w:hAnsi="PT Astra Serif" w:cs="PT Astra Serif"/>
                <w:b/>
                <w:bCs/>
                <w:sz w:val="28"/>
                <w:szCs w:val="28"/>
              </w:rPr>
              <w:t xml:space="preserve">О внесении изменений в статью 1 Закона Ульяновской области </w:t>
            </w:r>
            <w:r w:rsidRPr="00D11C42">
              <w:rPr>
                <w:rFonts w:ascii="PT Astra Serif" w:hAnsi="PT Astra Serif" w:cs="PT Astra Serif"/>
                <w:b/>
                <w:sz w:val="28"/>
                <w:szCs w:val="28"/>
              </w:rPr>
              <w:t>«О мерах социальной поддержки отдельных категорий молодых специалистов на территории Ульяновской области»</w:t>
            </w:r>
          </w:p>
        </w:tc>
      </w:tr>
    </w:tbl>
    <w:p w14:paraId="258F27F2" w14:textId="77777777" w:rsidR="00465412" w:rsidRDefault="00465412" w:rsidP="006F2B57">
      <w:pPr>
        <w:autoSpaceDE w:val="0"/>
        <w:autoSpaceDN w:val="0"/>
        <w:adjustRightInd w:val="0"/>
        <w:ind w:firstLine="720"/>
        <w:jc w:val="both"/>
        <w:outlineLvl w:val="0"/>
        <w:rPr>
          <w:rFonts w:ascii="PT Astra Serif" w:hAnsi="PT Astra Serif" w:cs="PT Astra Serif"/>
          <w:b/>
          <w:sz w:val="28"/>
          <w:szCs w:val="28"/>
        </w:rPr>
      </w:pPr>
    </w:p>
    <w:p w14:paraId="7FFC3259" w14:textId="77777777" w:rsidR="00465412" w:rsidRPr="00844814" w:rsidRDefault="00465412" w:rsidP="006F2B57">
      <w:pPr>
        <w:autoSpaceDE w:val="0"/>
        <w:autoSpaceDN w:val="0"/>
        <w:adjustRightInd w:val="0"/>
        <w:ind w:firstLine="720"/>
        <w:jc w:val="both"/>
        <w:outlineLvl w:val="0"/>
        <w:rPr>
          <w:rFonts w:ascii="PT Astra Serif" w:hAnsi="PT Astra Serif" w:cs="PT Astra Serif"/>
          <w:b/>
          <w:sz w:val="32"/>
          <w:szCs w:val="28"/>
        </w:rPr>
      </w:pPr>
    </w:p>
    <w:p w14:paraId="09246C75" w14:textId="77777777" w:rsidR="00465412" w:rsidRDefault="00465412" w:rsidP="00DA6648">
      <w:pPr>
        <w:autoSpaceDE w:val="0"/>
        <w:autoSpaceDN w:val="0"/>
        <w:adjustRightInd w:val="0"/>
        <w:spacing w:line="360" w:lineRule="auto"/>
        <w:ind w:firstLine="720"/>
        <w:jc w:val="both"/>
        <w:outlineLvl w:val="0"/>
        <w:rPr>
          <w:rFonts w:ascii="PT Astra Serif" w:hAnsi="PT Astra Serif" w:cs="PT Astra Serif"/>
          <w:bCs/>
          <w:sz w:val="28"/>
          <w:szCs w:val="28"/>
        </w:rPr>
      </w:pPr>
      <w:r w:rsidRPr="00B71150">
        <w:rPr>
          <w:rFonts w:ascii="PT Astra Serif" w:hAnsi="PT Astra Serif"/>
          <w:sz w:val="28"/>
          <w:szCs w:val="28"/>
        </w:rPr>
        <w:t xml:space="preserve">Внести в статью 1 Закона Ульяновской области </w:t>
      </w:r>
      <w:r w:rsidRPr="00B71150">
        <w:rPr>
          <w:rFonts w:ascii="PT Astra Serif" w:hAnsi="PT Astra Serif" w:cs="PT Astra Serif"/>
          <w:sz w:val="28"/>
          <w:szCs w:val="28"/>
        </w:rPr>
        <w:t xml:space="preserve">от 2 мая 2012 </w:t>
      </w:r>
      <w:r>
        <w:rPr>
          <w:rFonts w:ascii="PT Astra Serif" w:hAnsi="PT Astra Serif" w:cs="PT Astra Serif"/>
          <w:sz w:val="28"/>
          <w:szCs w:val="28"/>
        </w:rPr>
        <w:t xml:space="preserve">года </w:t>
      </w:r>
      <w:r>
        <w:rPr>
          <w:rFonts w:ascii="PT Astra Serif" w:hAnsi="PT Astra Serif" w:cs="PT Astra Serif"/>
          <w:sz w:val="28"/>
          <w:szCs w:val="28"/>
        </w:rPr>
        <w:br/>
      </w:r>
      <w:r w:rsidRPr="00B71150">
        <w:rPr>
          <w:rFonts w:ascii="PT Astra Serif" w:hAnsi="PT Astra Serif" w:cs="PT Astra Serif"/>
          <w:sz w:val="28"/>
          <w:szCs w:val="28"/>
        </w:rPr>
        <w:t>№ 49-ЗО</w:t>
      </w:r>
      <w:r>
        <w:rPr>
          <w:rFonts w:ascii="PT Astra Serif" w:hAnsi="PT Astra Serif" w:cs="PT Astra Serif"/>
          <w:sz w:val="28"/>
          <w:szCs w:val="28"/>
        </w:rPr>
        <w:t xml:space="preserve"> </w:t>
      </w:r>
      <w:r w:rsidRPr="00B71150">
        <w:rPr>
          <w:rFonts w:ascii="PT Astra Serif" w:hAnsi="PT Astra Serif" w:cs="PT Astra Serif"/>
          <w:sz w:val="28"/>
          <w:szCs w:val="28"/>
        </w:rPr>
        <w:t xml:space="preserve">«О мерах социальной поддержки отдельных категорий </w:t>
      </w:r>
      <w:r>
        <w:rPr>
          <w:rFonts w:ascii="PT Astra Serif" w:hAnsi="PT Astra Serif" w:cs="PT Astra Serif"/>
          <w:sz w:val="28"/>
          <w:szCs w:val="28"/>
        </w:rPr>
        <w:br/>
      </w:r>
      <w:r w:rsidRPr="00B71150">
        <w:rPr>
          <w:rFonts w:ascii="PT Astra Serif" w:hAnsi="PT Astra Serif" w:cs="PT Astra Serif"/>
          <w:sz w:val="28"/>
          <w:szCs w:val="28"/>
        </w:rPr>
        <w:t>молодых специалистов на территории Ульяновской области»</w:t>
      </w:r>
      <w:r w:rsidRPr="00B71150">
        <w:rPr>
          <w:rFonts w:ascii="PT Astra Serif" w:hAnsi="PT Astra Serif" w:cs="PT Astra Serif"/>
          <w:bCs/>
          <w:sz w:val="28"/>
          <w:szCs w:val="28"/>
        </w:rPr>
        <w:t xml:space="preserve"> («</w:t>
      </w:r>
      <w:r w:rsidRPr="00B71150">
        <w:rPr>
          <w:rFonts w:ascii="PT Astra Serif" w:hAnsi="PT Astra Serif" w:cs="PT Astra Serif"/>
          <w:sz w:val="28"/>
          <w:szCs w:val="28"/>
        </w:rPr>
        <w:t xml:space="preserve">Ульяновская правда» </w:t>
      </w:r>
      <w:r w:rsidRPr="00B71150">
        <w:rPr>
          <w:rFonts w:ascii="PT Astra Serif" w:hAnsi="PT Astra Serif" w:cs="PT Astra Serif"/>
          <w:bCs/>
          <w:sz w:val="28"/>
          <w:szCs w:val="28"/>
        </w:rPr>
        <w:t>от 04.05.2012 № 45</w:t>
      </w:r>
      <w:r>
        <w:rPr>
          <w:rFonts w:ascii="PT Astra Serif" w:hAnsi="PT Astra Serif" w:cs="PT Astra Serif"/>
          <w:bCs/>
          <w:sz w:val="28"/>
          <w:szCs w:val="28"/>
        </w:rPr>
        <w:t>;</w:t>
      </w:r>
      <w:r w:rsidRPr="00B71150">
        <w:rPr>
          <w:rFonts w:ascii="PT Astra Serif" w:hAnsi="PT Astra Serif" w:cs="PT Astra Serif"/>
          <w:bCs/>
          <w:sz w:val="28"/>
          <w:szCs w:val="28"/>
        </w:rPr>
        <w:t xml:space="preserve"> от 08.05.2013 № 48</w:t>
      </w:r>
      <w:r>
        <w:rPr>
          <w:rFonts w:ascii="PT Astra Serif" w:hAnsi="PT Astra Serif" w:cs="PT Astra Serif"/>
          <w:bCs/>
          <w:sz w:val="28"/>
          <w:szCs w:val="28"/>
        </w:rPr>
        <w:t>;</w:t>
      </w:r>
      <w:r w:rsidRPr="00B71150">
        <w:rPr>
          <w:rFonts w:ascii="PT Astra Serif" w:hAnsi="PT Astra Serif" w:cs="PT Astra Serif"/>
          <w:bCs/>
          <w:sz w:val="28"/>
          <w:szCs w:val="28"/>
        </w:rPr>
        <w:t xml:space="preserve"> от 11.11.2013 </w:t>
      </w:r>
      <w:r>
        <w:rPr>
          <w:rFonts w:ascii="PT Astra Serif" w:hAnsi="PT Astra Serif" w:cs="PT Astra Serif"/>
          <w:bCs/>
          <w:sz w:val="28"/>
          <w:szCs w:val="28"/>
        </w:rPr>
        <w:br/>
      </w:r>
      <w:r w:rsidRPr="00B71150">
        <w:rPr>
          <w:rFonts w:ascii="PT Astra Serif" w:hAnsi="PT Astra Serif" w:cs="PT Astra Serif"/>
          <w:bCs/>
          <w:sz w:val="28"/>
          <w:szCs w:val="28"/>
        </w:rPr>
        <w:t>№ 144</w:t>
      </w:r>
      <w:r>
        <w:rPr>
          <w:rFonts w:ascii="PT Astra Serif" w:hAnsi="PT Astra Serif" w:cs="PT Astra Serif"/>
          <w:bCs/>
          <w:sz w:val="28"/>
          <w:szCs w:val="28"/>
        </w:rPr>
        <w:t>;</w:t>
      </w:r>
      <w:r w:rsidRPr="00B71150">
        <w:rPr>
          <w:rFonts w:ascii="PT Astra Serif" w:hAnsi="PT Astra Serif" w:cs="PT Astra Serif"/>
          <w:bCs/>
          <w:sz w:val="28"/>
          <w:szCs w:val="28"/>
        </w:rPr>
        <w:t xml:space="preserve"> от 05.10.2015 № 139</w:t>
      </w:r>
      <w:r>
        <w:rPr>
          <w:rFonts w:ascii="PT Astra Serif" w:hAnsi="PT Astra Serif" w:cs="PT Astra Serif"/>
          <w:bCs/>
          <w:sz w:val="28"/>
          <w:szCs w:val="28"/>
        </w:rPr>
        <w:t>;</w:t>
      </w:r>
      <w:r w:rsidRPr="00B71150">
        <w:rPr>
          <w:rFonts w:ascii="PT Astra Serif" w:hAnsi="PT Astra Serif" w:cs="PT Astra Serif"/>
          <w:bCs/>
          <w:sz w:val="28"/>
          <w:szCs w:val="28"/>
        </w:rPr>
        <w:t xml:space="preserve"> от 14.03.2016 № 31</w:t>
      </w:r>
      <w:r>
        <w:rPr>
          <w:rFonts w:ascii="PT Astra Serif" w:hAnsi="PT Astra Serif" w:cs="PT Astra Serif"/>
          <w:bCs/>
          <w:sz w:val="28"/>
          <w:szCs w:val="28"/>
        </w:rPr>
        <w:t>;</w:t>
      </w:r>
      <w:r w:rsidRPr="00D92E36">
        <w:rPr>
          <w:rFonts w:ascii="PT Astra Serif" w:hAnsi="PT Astra Serif" w:cs="PT Astra Serif"/>
          <w:sz w:val="28"/>
          <w:szCs w:val="28"/>
        </w:rPr>
        <w:t xml:space="preserve"> </w:t>
      </w:r>
      <w:r>
        <w:rPr>
          <w:rFonts w:ascii="PT Astra Serif" w:hAnsi="PT Astra Serif" w:cs="PT Astra Serif"/>
          <w:sz w:val="28"/>
          <w:szCs w:val="28"/>
        </w:rPr>
        <w:t>от 01.11.2019 № 83</w:t>
      </w:r>
      <w:r w:rsidRPr="00B71150">
        <w:rPr>
          <w:rFonts w:ascii="PT Astra Serif" w:hAnsi="PT Astra Serif" w:cs="PT Astra Serif"/>
          <w:bCs/>
          <w:sz w:val="28"/>
          <w:szCs w:val="28"/>
        </w:rPr>
        <w:t xml:space="preserve">) </w:t>
      </w:r>
      <w:r>
        <w:rPr>
          <w:rFonts w:ascii="PT Astra Serif" w:hAnsi="PT Astra Serif" w:cs="PT Astra Serif"/>
          <w:bCs/>
          <w:sz w:val="28"/>
          <w:szCs w:val="28"/>
        </w:rPr>
        <w:t xml:space="preserve">следующие </w:t>
      </w:r>
      <w:r w:rsidRPr="00B71150">
        <w:rPr>
          <w:rFonts w:ascii="PT Astra Serif" w:hAnsi="PT Astra Serif" w:cs="PT Astra Serif"/>
          <w:bCs/>
          <w:sz w:val="28"/>
          <w:szCs w:val="28"/>
        </w:rPr>
        <w:t>изменени</w:t>
      </w:r>
      <w:r>
        <w:rPr>
          <w:rFonts w:ascii="PT Astra Serif" w:hAnsi="PT Astra Serif" w:cs="PT Astra Serif"/>
          <w:bCs/>
          <w:sz w:val="28"/>
          <w:szCs w:val="28"/>
        </w:rPr>
        <w:t>я:</w:t>
      </w:r>
    </w:p>
    <w:p w14:paraId="55617C2D" w14:textId="77777777" w:rsidR="00465412" w:rsidRPr="00B71150" w:rsidRDefault="00465412" w:rsidP="00DA6648">
      <w:pPr>
        <w:autoSpaceDE w:val="0"/>
        <w:autoSpaceDN w:val="0"/>
        <w:adjustRightInd w:val="0"/>
        <w:spacing w:line="360" w:lineRule="auto"/>
        <w:ind w:firstLine="720"/>
        <w:jc w:val="both"/>
        <w:outlineLvl w:val="0"/>
        <w:rPr>
          <w:rFonts w:ascii="PT Astra Serif" w:hAnsi="PT Astra Serif" w:cs="PT Astra Serif"/>
          <w:bCs/>
          <w:sz w:val="28"/>
          <w:szCs w:val="28"/>
        </w:rPr>
      </w:pPr>
      <w:r>
        <w:rPr>
          <w:rFonts w:ascii="PT Astra Serif" w:hAnsi="PT Astra Serif" w:cs="PT Astra Serif"/>
          <w:bCs/>
          <w:sz w:val="28"/>
          <w:szCs w:val="28"/>
        </w:rPr>
        <w:t xml:space="preserve">1) </w:t>
      </w:r>
      <w:r w:rsidRPr="00B71150">
        <w:rPr>
          <w:rFonts w:ascii="PT Astra Serif" w:hAnsi="PT Astra Serif" w:cs="PT Astra Serif"/>
          <w:bCs/>
          <w:sz w:val="28"/>
          <w:szCs w:val="28"/>
        </w:rPr>
        <w:t>дополни</w:t>
      </w:r>
      <w:r>
        <w:rPr>
          <w:rFonts w:ascii="PT Astra Serif" w:hAnsi="PT Astra Serif" w:cs="PT Astra Serif"/>
          <w:bCs/>
          <w:sz w:val="28"/>
          <w:szCs w:val="28"/>
        </w:rPr>
        <w:t>ть</w:t>
      </w:r>
      <w:r w:rsidRPr="00B71150">
        <w:rPr>
          <w:rFonts w:ascii="PT Astra Serif" w:hAnsi="PT Astra Serif" w:cs="PT Astra Serif"/>
          <w:bCs/>
          <w:sz w:val="28"/>
          <w:szCs w:val="28"/>
        </w:rPr>
        <w:t xml:space="preserve"> </w:t>
      </w:r>
      <w:r>
        <w:rPr>
          <w:rFonts w:ascii="PT Astra Serif" w:hAnsi="PT Astra Serif" w:cs="PT Astra Serif"/>
          <w:bCs/>
          <w:sz w:val="28"/>
          <w:szCs w:val="28"/>
        </w:rPr>
        <w:t xml:space="preserve">новым </w:t>
      </w:r>
      <w:r w:rsidRPr="00B71150">
        <w:rPr>
          <w:rFonts w:ascii="PT Astra Serif" w:hAnsi="PT Astra Serif" w:cs="PT Astra Serif"/>
          <w:bCs/>
          <w:sz w:val="28"/>
          <w:szCs w:val="28"/>
        </w:rPr>
        <w:t>абзацем вторым следующего содержания:</w:t>
      </w:r>
    </w:p>
    <w:p w14:paraId="17E5A29E" w14:textId="77777777" w:rsidR="00465412" w:rsidRDefault="00465412" w:rsidP="00DA6648">
      <w:pPr>
        <w:autoSpaceDE w:val="0"/>
        <w:autoSpaceDN w:val="0"/>
        <w:adjustRightInd w:val="0"/>
        <w:spacing w:line="360" w:lineRule="auto"/>
        <w:jc w:val="both"/>
        <w:rPr>
          <w:rFonts w:ascii="PT Astra Serif" w:hAnsi="PT Astra Serif" w:cs="PT Astra Serif"/>
          <w:bCs/>
          <w:sz w:val="28"/>
          <w:szCs w:val="28"/>
        </w:rPr>
      </w:pPr>
      <w:r w:rsidRPr="00B71150">
        <w:rPr>
          <w:rFonts w:ascii="PT Astra Serif" w:hAnsi="PT Astra Serif" w:cs="PT Astra Serif"/>
          <w:bCs/>
          <w:sz w:val="28"/>
          <w:szCs w:val="28"/>
        </w:rPr>
        <w:tab/>
        <w:t>«В указанный в абзаце первом настоящей статьи период не включается срок прохождения военной службы по призыву.»</w:t>
      </w:r>
      <w:r>
        <w:rPr>
          <w:rFonts w:ascii="PT Astra Serif" w:hAnsi="PT Astra Serif" w:cs="PT Astra Serif"/>
          <w:bCs/>
          <w:sz w:val="28"/>
          <w:szCs w:val="28"/>
        </w:rPr>
        <w:t>;</w:t>
      </w:r>
    </w:p>
    <w:p w14:paraId="5F9C39D3" w14:textId="77777777" w:rsidR="00465412" w:rsidRDefault="00465412" w:rsidP="00DA6648">
      <w:pPr>
        <w:autoSpaceDE w:val="0"/>
        <w:autoSpaceDN w:val="0"/>
        <w:adjustRightInd w:val="0"/>
        <w:spacing w:line="360" w:lineRule="auto"/>
        <w:jc w:val="both"/>
        <w:rPr>
          <w:rFonts w:ascii="PT Astra Serif" w:hAnsi="PT Astra Serif" w:cs="PT Astra Serif"/>
          <w:bCs/>
          <w:sz w:val="28"/>
          <w:szCs w:val="28"/>
        </w:rPr>
      </w:pPr>
      <w:r>
        <w:rPr>
          <w:rFonts w:ascii="PT Astra Serif" w:hAnsi="PT Astra Serif" w:cs="PT Astra Serif"/>
          <w:bCs/>
          <w:sz w:val="28"/>
          <w:szCs w:val="28"/>
        </w:rPr>
        <w:tab/>
        <w:t>2) абзац второй считать абзацем третьим.</w:t>
      </w:r>
    </w:p>
    <w:p w14:paraId="076336DC" w14:textId="77777777" w:rsidR="00465412" w:rsidRPr="003C7D1D" w:rsidRDefault="00465412" w:rsidP="006F2B57">
      <w:pPr>
        <w:autoSpaceDE w:val="0"/>
        <w:autoSpaceDN w:val="0"/>
        <w:adjustRightInd w:val="0"/>
        <w:ind w:firstLine="720"/>
        <w:jc w:val="both"/>
        <w:outlineLvl w:val="0"/>
        <w:rPr>
          <w:rFonts w:ascii="PT Astra Serif" w:hAnsi="PT Astra Serif" w:cs="PT Astra Serif"/>
          <w:bCs/>
          <w:sz w:val="16"/>
          <w:szCs w:val="16"/>
        </w:rPr>
      </w:pPr>
    </w:p>
    <w:p w14:paraId="043C5C49" w14:textId="77777777" w:rsidR="00465412" w:rsidRPr="008D0629" w:rsidRDefault="00465412" w:rsidP="006F2B57">
      <w:pPr>
        <w:autoSpaceDE w:val="0"/>
        <w:autoSpaceDN w:val="0"/>
        <w:adjustRightInd w:val="0"/>
        <w:ind w:firstLine="720"/>
        <w:jc w:val="both"/>
        <w:outlineLvl w:val="0"/>
        <w:rPr>
          <w:rFonts w:ascii="PT Astra Serif" w:hAnsi="PT Astra Serif" w:cs="PT Astra Serif"/>
          <w:bCs/>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0AE34DB1" w14:textId="77777777" w:rsidTr="00A12A22">
        <w:tc>
          <w:tcPr>
            <w:tcW w:w="1407" w:type="dxa"/>
            <w:tcBorders>
              <w:top w:val="nil"/>
              <w:left w:val="nil"/>
              <w:bottom w:val="nil"/>
              <w:right w:val="nil"/>
            </w:tcBorders>
            <w:tcMar>
              <w:top w:w="0" w:type="dxa"/>
              <w:bottom w:w="0" w:type="dxa"/>
            </w:tcMar>
          </w:tcPr>
          <w:p w14:paraId="1AACFF24" w14:textId="77777777" w:rsidR="00465412" w:rsidRPr="00A1523C" w:rsidRDefault="00465412" w:rsidP="00502DF2">
            <w:pPr>
              <w:pStyle w:val="ConsPlusNormal"/>
              <w:jc w:val="both"/>
              <w:rPr>
                <w:b w:val="0"/>
                <w:color w:val="000000"/>
                <w:sz w:val="28"/>
                <w:szCs w:val="28"/>
              </w:rPr>
            </w:pPr>
            <w:r w:rsidRPr="00A1523C">
              <w:rPr>
                <w:rFonts w:ascii="PT Astra Serif" w:hAnsi="PT Astra Serif" w:cs="PT Astra Serif"/>
                <w:b w:val="0"/>
                <w:bCs/>
                <w:sz w:val="28"/>
                <w:szCs w:val="28"/>
              </w:rPr>
              <w:t>Статья 1</w:t>
            </w:r>
            <w:r>
              <w:rPr>
                <w:rFonts w:ascii="PT Astra Serif" w:hAnsi="PT Astra Serif" w:cs="PT Astra Serif"/>
                <w:b w:val="0"/>
                <w:bCs/>
                <w:sz w:val="28"/>
                <w:szCs w:val="28"/>
              </w:rPr>
              <w:t>1</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79C4B867" w14:textId="77777777" w:rsidR="00465412" w:rsidRPr="009B4BCE" w:rsidRDefault="00465412" w:rsidP="009B4BCE">
            <w:pPr>
              <w:autoSpaceDE w:val="0"/>
              <w:autoSpaceDN w:val="0"/>
              <w:adjustRightInd w:val="0"/>
              <w:jc w:val="both"/>
              <w:outlineLvl w:val="0"/>
              <w:rPr>
                <w:rFonts w:ascii="PT Astra Serif" w:hAnsi="PT Astra Serif" w:cs="PT Astra Serif"/>
                <w:b/>
                <w:bCs/>
                <w:sz w:val="28"/>
                <w:szCs w:val="28"/>
              </w:rPr>
            </w:pPr>
            <w:r w:rsidRPr="00F45436">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F45436">
              <w:rPr>
                <w:rFonts w:ascii="PT Astra Serif" w:hAnsi="PT Astra Serif" w:cs="PT Astra Serif"/>
                <w:b/>
                <w:bCs/>
                <w:sz w:val="28"/>
                <w:szCs w:val="28"/>
              </w:rPr>
              <w:t xml:space="preserve"> в </w:t>
            </w:r>
            <w:r w:rsidRPr="00F45436">
              <w:rPr>
                <w:rFonts w:ascii="PT Astra Serif" w:hAnsi="PT Astra Serif"/>
                <w:b/>
                <w:sz w:val="28"/>
                <w:szCs w:val="28"/>
              </w:rPr>
              <w:t xml:space="preserve">статью </w:t>
            </w:r>
            <w:r>
              <w:rPr>
                <w:rFonts w:ascii="PT Astra Serif" w:hAnsi="PT Astra Serif"/>
                <w:b/>
                <w:sz w:val="28"/>
                <w:szCs w:val="28"/>
              </w:rPr>
              <w:t>2</w:t>
            </w:r>
            <w:r w:rsidRPr="00F45436">
              <w:rPr>
                <w:rFonts w:ascii="PT Astra Serif" w:hAnsi="PT Astra Serif"/>
                <w:b/>
                <w:sz w:val="28"/>
                <w:szCs w:val="28"/>
              </w:rPr>
              <w:t xml:space="preserve"> </w:t>
            </w:r>
            <w:r w:rsidRPr="00F45436">
              <w:rPr>
                <w:rFonts w:ascii="PT Astra Serif" w:hAnsi="PT Astra Serif" w:cs="PT Astra Serif"/>
                <w:b/>
                <w:bCs/>
                <w:sz w:val="28"/>
                <w:szCs w:val="28"/>
              </w:rPr>
              <w:t xml:space="preserve">Закона Ульяновской области «О предоставлении на территории Ульяновской области отдельным категориям инвалидов, имеющих детей, дополнительной меры социальной поддержки </w:t>
            </w:r>
            <w:r>
              <w:rPr>
                <w:rFonts w:ascii="PT Astra Serif" w:hAnsi="PT Astra Serif" w:cs="PT Astra Serif"/>
                <w:b/>
                <w:bCs/>
                <w:sz w:val="28"/>
                <w:szCs w:val="28"/>
              </w:rPr>
              <w:t xml:space="preserve">                 </w:t>
            </w:r>
            <w:r w:rsidRPr="00F45436">
              <w:rPr>
                <w:rFonts w:ascii="PT Astra Serif" w:hAnsi="PT Astra Serif" w:cs="PT Astra Serif"/>
                <w:b/>
                <w:bCs/>
                <w:sz w:val="28"/>
                <w:szCs w:val="28"/>
              </w:rPr>
              <w:t>в сфере оплаты жилых помещений частного жилищного фонда»</w:t>
            </w:r>
          </w:p>
        </w:tc>
      </w:tr>
    </w:tbl>
    <w:p w14:paraId="4D2845F5" w14:textId="77777777" w:rsidR="00465412" w:rsidRPr="00087AE3" w:rsidRDefault="00465412" w:rsidP="006F2B57">
      <w:pPr>
        <w:autoSpaceDE w:val="0"/>
        <w:autoSpaceDN w:val="0"/>
        <w:adjustRightInd w:val="0"/>
        <w:jc w:val="both"/>
        <w:outlineLvl w:val="0"/>
        <w:rPr>
          <w:rFonts w:ascii="PT Astra Serif" w:hAnsi="PT Astra Serif" w:cs="PT Astra Serif"/>
          <w:b/>
          <w:bCs/>
          <w:sz w:val="28"/>
          <w:szCs w:val="28"/>
        </w:rPr>
      </w:pPr>
    </w:p>
    <w:p w14:paraId="1D10ACDC" w14:textId="77777777" w:rsidR="00465412" w:rsidRPr="00087AE3" w:rsidRDefault="00465412" w:rsidP="006F2B57">
      <w:pPr>
        <w:autoSpaceDE w:val="0"/>
        <w:autoSpaceDN w:val="0"/>
        <w:adjustRightInd w:val="0"/>
        <w:jc w:val="both"/>
        <w:outlineLvl w:val="0"/>
        <w:rPr>
          <w:rFonts w:ascii="PT Astra Serif" w:hAnsi="PT Astra Serif" w:cs="PT Astra Serif"/>
          <w:b/>
          <w:bCs/>
          <w:sz w:val="28"/>
          <w:szCs w:val="28"/>
        </w:rPr>
      </w:pPr>
    </w:p>
    <w:p w14:paraId="23C43A22" w14:textId="77777777" w:rsidR="00465412" w:rsidRDefault="00465412" w:rsidP="00DA6648">
      <w:pPr>
        <w:autoSpaceDE w:val="0"/>
        <w:autoSpaceDN w:val="0"/>
        <w:adjustRightInd w:val="0"/>
        <w:spacing w:line="360" w:lineRule="auto"/>
        <w:ind w:firstLine="720"/>
        <w:jc w:val="both"/>
        <w:outlineLvl w:val="0"/>
        <w:rPr>
          <w:rFonts w:ascii="PT Astra Serif" w:hAnsi="PT Astra Serif" w:cs="PT Astra Serif"/>
          <w:sz w:val="28"/>
          <w:szCs w:val="28"/>
        </w:rPr>
      </w:pPr>
      <w:r w:rsidRPr="00F45436">
        <w:rPr>
          <w:rFonts w:ascii="PT Astra Serif" w:hAnsi="PT Astra Serif"/>
          <w:sz w:val="28"/>
          <w:szCs w:val="28"/>
        </w:rPr>
        <w:t xml:space="preserve">Внести в </w:t>
      </w:r>
      <w:r>
        <w:rPr>
          <w:rFonts w:ascii="PT Astra Serif" w:hAnsi="PT Astra Serif"/>
          <w:sz w:val="28"/>
          <w:szCs w:val="28"/>
        </w:rPr>
        <w:t xml:space="preserve">первое предложение абзаца первого </w:t>
      </w:r>
      <w:r w:rsidRPr="00F45436">
        <w:rPr>
          <w:rFonts w:ascii="PT Astra Serif" w:hAnsi="PT Astra Serif"/>
          <w:sz w:val="28"/>
          <w:szCs w:val="28"/>
        </w:rPr>
        <w:t>стат</w:t>
      </w:r>
      <w:r>
        <w:rPr>
          <w:rFonts w:ascii="PT Astra Serif" w:hAnsi="PT Astra Serif"/>
          <w:sz w:val="28"/>
          <w:szCs w:val="28"/>
        </w:rPr>
        <w:t>ьи 2</w:t>
      </w:r>
      <w:r w:rsidRPr="00F45436">
        <w:rPr>
          <w:rFonts w:ascii="PT Astra Serif" w:hAnsi="PT Astra Serif"/>
          <w:sz w:val="28"/>
          <w:szCs w:val="28"/>
        </w:rPr>
        <w:t xml:space="preserve"> </w:t>
      </w:r>
      <w:r w:rsidRPr="00F45436">
        <w:rPr>
          <w:rFonts w:ascii="PT Astra Serif" w:hAnsi="PT Astra Serif" w:cs="PT Astra Serif"/>
          <w:bCs/>
          <w:sz w:val="28"/>
          <w:szCs w:val="28"/>
        </w:rPr>
        <w:t xml:space="preserve">Закона Ульяновской области от 6 мая 2013 года № 68-ЗО «О предоставлении </w:t>
      </w:r>
      <w:r>
        <w:rPr>
          <w:rFonts w:ascii="PT Astra Serif" w:hAnsi="PT Astra Serif" w:cs="PT Astra Serif"/>
          <w:bCs/>
          <w:sz w:val="28"/>
          <w:szCs w:val="28"/>
        </w:rPr>
        <w:t xml:space="preserve">                      </w:t>
      </w:r>
      <w:r w:rsidRPr="00F45436">
        <w:rPr>
          <w:rFonts w:ascii="PT Astra Serif" w:hAnsi="PT Astra Serif" w:cs="PT Astra Serif"/>
          <w:bCs/>
          <w:sz w:val="28"/>
          <w:szCs w:val="28"/>
        </w:rPr>
        <w:t xml:space="preserve">на территории Ульяновской области отдельным категориям инвалидов, </w:t>
      </w:r>
      <w:r w:rsidRPr="00F45436">
        <w:rPr>
          <w:rFonts w:ascii="PT Astra Serif" w:hAnsi="PT Astra Serif" w:cs="PT Astra Serif"/>
          <w:bCs/>
          <w:sz w:val="28"/>
          <w:szCs w:val="28"/>
        </w:rPr>
        <w:lastRenderedPageBreak/>
        <w:t xml:space="preserve">имеющих детей, дополнительной меры социальной поддержки в сфере оплаты жилых помещений частного жилищного фонда» («Ульяновская правда» </w:t>
      </w:r>
      <w:r>
        <w:rPr>
          <w:rFonts w:ascii="PT Astra Serif" w:hAnsi="PT Astra Serif" w:cs="PT Astra Serif"/>
          <w:bCs/>
          <w:sz w:val="28"/>
          <w:szCs w:val="28"/>
        </w:rPr>
        <w:t xml:space="preserve">                    </w:t>
      </w:r>
      <w:r w:rsidRPr="00F45436">
        <w:rPr>
          <w:rFonts w:ascii="PT Astra Serif" w:hAnsi="PT Astra Serif" w:cs="PT Astra Serif"/>
          <w:bCs/>
          <w:sz w:val="28"/>
          <w:szCs w:val="28"/>
        </w:rPr>
        <w:t xml:space="preserve">от 08.05.2013 № 48; от 09.11.2015 </w:t>
      </w:r>
      <w:r>
        <w:rPr>
          <w:rFonts w:ascii="PT Astra Serif" w:hAnsi="PT Astra Serif" w:cs="PT Astra Serif"/>
          <w:bCs/>
          <w:sz w:val="28"/>
          <w:szCs w:val="28"/>
        </w:rPr>
        <w:t xml:space="preserve"> </w:t>
      </w:r>
      <w:r w:rsidRPr="00F45436">
        <w:rPr>
          <w:rFonts w:ascii="PT Astra Serif" w:hAnsi="PT Astra Serif" w:cs="PT Astra Serif"/>
          <w:bCs/>
          <w:sz w:val="28"/>
          <w:szCs w:val="28"/>
        </w:rPr>
        <w:t xml:space="preserve">№ 156; от 06.09.2016 № 109; от 29.09.2017 </w:t>
      </w:r>
      <w:r>
        <w:rPr>
          <w:rFonts w:ascii="PT Astra Serif" w:hAnsi="PT Astra Serif" w:cs="PT Astra Serif"/>
          <w:bCs/>
          <w:sz w:val="28"/>
          <w:szCs w:val="28"/>
        </w:rPr>
        <w:t xml:space="preserve">            </w:t>
      </w:r>
      <w:r w:rsidRPr="00F45436">
        <w:rPr>
          <w:rFonts w:ascii="PT Astra Serif" w:hAnsi="PT Astra Serif" w:cs="PT Astra Serif"/>
          <w:bCs/>
          <w:sz w:val="28"/>
          <w:szCs w:val="28"/>
        </w:rPr>
        <w:t>№ 72</w:t>
      </w:r>
      <w:r>
        <w:rPr>
          <w:rFonts w:ascii="PT Astra Serif" w:hAnsi="PT Astra Serif" w:cs="PT Astra Serif"/>
          <w:bCs/>
          <w:sz w:val="28"/>
          <w:szCs w:val="28"/>
        </w:rPr>
        <w:t>; от 30.11.2017 № 89</w:t>
      </w:r>
      <w:r w:rsidRPr="00F45436">
        <w:rPr>
          <w:rFonts w:ascii="PT Astra Serif" w:hAnsi="PT Astra Serif" w:cs="PT Astra Serif"/>
          <w:bCs/>
          <w:sz w:val="28"/>
          <w:szCs w:val="28"/>
        </w:rPr>
        <w:t xml:space="preserve">) изменение, </w:t>
      </w:r>
      <w:r>
        <w:rPr>
          <w:rFonts w:ascii="PT Astra Serif" w:hAnsi="PT Astra Serif" w:cs="PT Astra Serif"/>
          <w:bCs/>
          <w:sz w:val="28"/>
          <w:szCs w:val="28"/>
        </w:rPr>
        <w:t xml:space="preserve">дополнив его </w:t>
      </w:r>
      <w:r w:rsidRPr="00F45436">
        <w:rPr>
          <w:rFonts w:ascii="PT Astra Serif" w:hAnsi="PT Astra Serif"/>
          <w:sz w:val="28"/>
          <w:szCs w:val="28"/>
        </w:rPr>
        <w:t>после слов «</w:t>
      </w:r>
      <w:r w:rsidRPr="00F45436">
        <w:rPr>
          <w:rFonts w:ascii="PT Astra Serif" w:hAnsi="PT Astra Serif" w:cs="PT Astra Serif"/>
          <w:sz w:val="28"/>
          <w:szCs w:val="28"/>
        </w:rPr>
        <w:t>такого обучения,» слова</w:t>
      </w:r>
      <w:r>
        <w:rPr>
          <w:rFonts w:ascii="PT Astra Serif" w:hAnsi="PT Astra Serif" w:cs="PT Astra Serif"/>
          <w:sz w:val="28"/>
          <w:szCs w:val="28"/>
        </w:rPr>
        <w:t>ми</w:t>
      </w:r>
      <w:r w:rsidRPr="00F45436">
        <w:rPr>
          <w:rFonts w:ascii="PT Astra Serif" w:hAnsi="PT Astra Serif" w:cs="PT Astra Serif"/>
          <w:sz w:val="28"/>
          <w:szCs w:val="28"/>
        </w:rPr>
        <w:t xml:space="preserve"> «либо проходящих военную службу п</w:t>
      </w:r>
      <w:r>
        <w:rPr>
          <w:rFonts w:ascii="PT Astra Serif" w:hAnsi="PT Astra Serif" w:cs="PT Astra Serif"/>
          <w:sz w:val="28"/>
          <w:szCs w:val="28"/>
        </w:rPr>
        <w:t>о призыву, –</w:t>
      </w:r>
      <w:r w:rsidRPr="00F45436">
        <w:rPr>
          <w:rFonts w:ascii="PT Astra Serif" w:hAnsi="PT Astra Serif" w:cs="PT Astra Serif"/>
          <w:sz w:val="28"/>
          <w:szCs w:val="28"/>
        </w:rPr>
        <w:t xml:space="preserve"> </w:t>
      </w:r>
      <w:r>
        <w:rPr>
          <w:rFonts w:ascii="PT Astra Serif" w:hAnsi="PT Astra Serif" w:cs="PT Astra Serif"/>
          <w:sz w:val="28"/>
          <w:szCs w:val="28"/>
        </w:rPr>
        <w:br/>
      </w:r>
      <w:r w:rsidRPr="00F45436">
        <w:rPr>
          <w:rFonts w:ascii="PT Astra Serif" w:hAnsi="PT Astra Serif" w:cs="PT Astra Serif"/>
          <w:sz w:val="28"/>
          <w:szCs w:val="28"/>
        </w:rPr>
        <w:t xml:space="preserve">до </w:t>
      </w:r>
      <w:r>
        <w:rPr>
          <w:rFonts w:ascii="PT Astra Serif" w:hAnsi="PT Astra Serif" w:cs="PT Astra Serif"/>
          <w:sz w:val="28"/>
          <w:szCs w:val="28"/>
        </w:rPr>
        <w:t>окончания прохождения им (ими) военной</w:t>
      </w:r>
      <w:r w:rsidRPr="00F45436">
        <w:rPr>
          <w:rFonts w:ascii="PT Astra Serif" w:hAnsi="PT Astra Serif" w:cs="PT Astra Serif"/>
          <w:sz w:val="28"/>
          <w:szCs w:val="28"/>
        </w:rPr>
        <w:t xml:space="preserve"> службы по призыву,».</w:t>
      </w:r>
    </w:p>
    <w:p w14:paraId="39F6E565" w14:textId="77777777" w:rsidR="00465412" w:rsidRPr="00DA6648" w:rsidRDefault="00465412" w:rsidP="00DA6648">
      <w:pPr>
        <w:autoSpaceDE w:val="0"/>
        <w:autoSpaceDN w:val="0"/>
        <w:adjustRightInd w:val="0"/>
        <w:ind w:firstLine="720"/>
        <w:jc w:val="both"/>
        <w:outlineLvl w:val="0"/>
        <w:rPr>
          <w:rFonts w:ascii="PT Astra Serif" w:hAnsi="PT Astra Serif" w:cs="PT Astra Serif"/>
          <w:sz w:val="16"/>
          <w:szCs w:val="16"/>
        </w:rPr>
      </w:pPr>
    </w:p>
    <w:p w14:paraId="4FCB32A0" w14:textId="77777777" w:rsidR="00465412" w:rsidRDefault="00465412" w:rsidP="00DA6648">
      <w:pPr>
        <w:autoSpaceDE w:val="0"/>
        <w:autoSpaceDN w:val="0"/>
        <w:adjustRightInd w:val="0"/>
        <w:ind w:firstLine="720"/>
        <w:jc w:val="both"/>
        <w:outlineLvl w:val="0"/>
        <w:rPr>
          <w:rFonts w:ascii="PT Astra Serif" w:hAnsi="PT Astra Serif" w:cs="PT Astra Serif"/>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6814AD0B" w14:textId="77777777" w:rsidTr="00844814">
        <w:tc>
          <w:tcPr>
            <w:tcW w:w="1407" w:type="dxa"/>
            <w:tcBorders>
              <w:top w:val="nil"/>
              <w:left w:val="nil"/>
              <w:bottom w:val="nil"/>
              <w:right w:val="nil"/>
            </w:tcBorders>
            <w:tcMar>
              <w:top w:w="0" w:type="dxa"/>
              <w:bottom w:w="0" w:type="dxa"/>
            </w:tcMar>
          </w:tcPr>
          <w:p w14:paraId="41620349" w14:textId="77777777" w:rsidR="00465412" w:rsidRPr="00A1523C" w:rsidRDefault="00465412" w:rsidP="00502DF2">
            <w:pPr>
              <w:pStyle w:val="ConsPlusNormal"/>
              <w:jc w:val="both"/>
              <w:rPr>
                <w:b w:val="0"/>
                <w:color w:val="000000"/>
                <w:sz w:val="28"/>
                <w:szCs w:val="28"/>
              </w:rPr>
            </w:pPr>
            <w:r w:rsidRPr="00A1523C">
              <w:rPr>
                <w:rFonts w:ascii="PT Astra Serif" w:hAnsi="PT Astra Serif" w:cs="PT Astra Serif"/>
                <w:b w:val="0"/>
                <w:bCs/>
                <w:sz w:val="28"/>
                <w:szCs w:val="28"/>
              </w:rPr>
              <w:t>Статья 1</w:t>
            </w:r>
            <w:r>
              <w:rPr>
                <w:rFonts w:ascii="PT Astra Serif" w:hAnsi="PT Astra Serif" w:cs="PT Astra Serif"/>
                <w:b w:val="0"/>
                <w:bCs/>
                <w:sz w:val="28"/>
                <w:szCs w:val="28"/>
              </w:rPr>
              <w:t>2</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6824D538" w14:textId="77777777" w:rsidR="00465412" w:rsidRPr="009B4BCE" w:rsidRDefault="00465412" w:rsidP="008E521D">
            <w:pPr>
              <w:autoSpaceDE w:val="0"/>
              <w:autoSpaceDN w:val="0"/>
              <w:adjustRightInd w:val="0"/>
              <w:jc w:val="both"/>
              <w:outlineLvl w:val="0"/>
              <w:rPr>
                <w:rFonts w:ascii="PT Astra Serif" w:hAnsi="PT Astra Serif" w:cs="PT Astra Serif"/>
                <w:b/>
                <w:bCs/>
                <w:sz w:val="28"/>
                <w:szCs w:val="28"/>
              </w:rPr>
            </w:pPr>
            <w:r w:rsidRPr="00E01D60">
              <w:rPr>
                <w:rFonts w:ascii="PT Astra Serif" w:hAnsi="PT Astra Serif" w:cs="PT Astra Serif"/>
                <w:b/>
                <w:bCs/>
                <w:sz w:val="28"/>
                <w:szCs w:val="28"/>
              </w:rPr>
              <w:t xml:space="preserve">О внесении изменений в Закон Ульяновской области </w:t>
            </w:r>
            <w:r>
              <w:rPr>
                <w:rFonts w:ascii="PT Astra Serif" w:hAnsi="PT Astra Serif" w:cs="PT Astra Serif"/>
                <w:b/>
                <w:bCs/>
                <w:sz w:val="28"/>
                <w:szCs w:val="28"/>
              </w:rPr>
              <w:t xml:space="preserve">     </w:t>
            </w:r>
            <w:r w:rsidRPr="00E01D60">
              <w:rPr>
                <w:rFonts w:ascii="PT Astra Serif" w:hAnsi="PT Astra Serif" w:cs="PT Astra Serif"/>
                <w:b/>
                <w:bCs/>
                <w:sz w:val="28"/>
                <w:szCs w:val="28"/>
              </w:rPr>
              <w:t>«</w:t>
            </w:r>
            <w:r w:rsidRPr="00E01D60">
              <w:rPr>
                <w:rFonts w:ascii="PT Astra Serif" w:hAnsi="PT Astra Serif" w:cs="PT Astra Serif"/>
                <w:b/>
                <w:sz w:val="28"/>
                <w:szCs w:val="28"/>
              </w:rPr>
              <w:t xml:space="preserve">О дополнительных мерах социальной поддержки, предоставляемых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w:t>
            </w:r>
            <w:r>
              <w:rPr>
                <w:rFonts w:ascii="PT Astra Serif" w:hAnsi="PT Astra Serif" w:cs="PT Astra Serif"/>
                <w:b/>
                <w:sz w:val="28"/>
                <w:szCs w:val="28"/>
              </w:rPr>
              <w:t xml:space="preserve">                            </w:t>
            </w:r>
            <w:r w:rsidRPr="00E01D60">
              <w:rPr>
                <w:rFonts w:ascii="PT Astra Serif" w:hAnsi="PT Astra Serif" w:cs="PT Astra Serif"/>
                <w:b/>
                <w:sz w:val="28"/>
                <w:szCs w:val="28"/>
              </w:rPr>
              <w:t xml:space="preserve">в государственных органах Ульяновской области, </w:t>
            </w:r>
            <w:r>
              <w:rPr>
                <w:rFonts w:ascii="PT Astra Serif" w:hAnsi="PT Astra Serif" w:cs="PT Astra Serif"/>
                <w:b/>
                <w:sz w:val="28"/>
                <w:szCs w:val="28"/>
              </w:rPr>
              <w:t xml:space="preserve">                   </w:t>
            </w:r>
            <w:r w:rsidRPr="00E01D60">
              <w:rPr>
                <w:rFonts w:ascii="PT Astra Serif" w:hAnsi="PT Astra Serif" w:cs="PT Astra Serif"/>
                <w:b/>
                <w:sz w:val="28"/>
                <w:szCs w:val="28"/>
              </w:rPr>
              <w:t>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r>
    </w:tbl>
    <w:p w14:paraId="7C3F67D1" w14:textId="77777777" w:rsidR="00465412" w:rsidRDefault="00465412" w:rsidP="006F2B57">
      <w:pPr>
        <w:autoSpaceDE w:val="0"/>
        <w:autoSpaceDN w:val="0"/>
        <w:adjustRightInd w:val="0"/>
        <w:ind w:firstLine="720"/>
        <w:jc w:val="both"/>
        <w:outlineLvl w:val="0"/>
        <w:rPr>
          <w:rFonts w:ascii="PT Astra Serif" w:hAnsi="PT Astra Serif" w:cs="PT Astra Serif"/>
          <w:sz w:val="28"/>
          <w:szCs w:val="28"/>
        </w:rPr>
      </w:pPr>
    </w:p>
    <w:p w14:paraId="277EC18D" w14:textId="77777777" w:rsidR="00465412" w:rsidRPr="00DA6648" w:rsidRDefault="00465412" w:rsidP="006F2B57">
      <w:pPr>
        <w:autoSpaceDE w:val="0"/>
        <w:autoSpaceDN w:val="0"/>
        <w:adjustRightInd w:val="0"/>
        <w:ind w:firstLine="720"/>
        <w:jc w:val="both"/>
        <w:outlineLvl w:val="0"/>
        <w:rPr>
          <w:rFonts w:ascii="PT Astra Serif" w:hAnsi="PT Astra Serif" w:cs="PT Astra Serif"/>
          <w:sz w:val="28"/>
          <w:szCs w:val="28"/>
        </w:rPr>
      </w:pPr>
    </w:p>
    <w:p w14:paraId="44D4052E" w14:textId="77777777" w:rsidR="00465412" w:rsidRPr="00E04464" w:rsidRDefault="00465412" w:rsidP="00DA6648">
      <w:pPr>
        <w:autoSpaceDE w:val="0"/>
        <w:autoSpaceDN w:val="0"/>
        <w:adjustRightInd w:val="0"/>
        <w:spacing w:line="360" w:lineRule="auto"/>
        <w:ind w:firstLine="709"/>
        <w:jc w:val="both"/>
        <w:rPr>
          <w:rFonts w:ascii="PT Astra Serif" w:hAnsi="PT Astra Serif" w:cs="PT Astra Serif"/>
          <w:sz w:val="28"/>
          <w:szCs w:val="28"/>
        </w:rPr>
      </w:pPr>
      <w:r w:rsidRPr="00B56B79">
        <w:rPr>
          <w:rFonts w:ascii="PT Astra Serif" w:hAnsi="PT Astra Serif"/>
          <w:sz w:val="28"/>
          <w:szCs w:val="28"/>
        </w:rPr>
        <w:t xml:space="preserve">Внести в Закон Ульяновской области от </w:t>
      </w:r>
      <w:r>
        <w:rPr>
          <w:rFonts w:ascii="PT Astra Serif" w:hAnsi="PT Astra Serif"/>
          <w:sz w:val="28"/>
          <w:szCs w:val="28"/>
        </w:rPr>
        <w:t>5 июля 2013 года № 112-ЗО               «</w:t>
      </w:r>
      <w:r>
        <w:rPr>
          <w:rFonts w:ascii="PT Astra Serif" w:hAnsi="PT Astra Serif" w:cs="PT Astra Serif"/>
          <w:sz w:val="28"/>
          <w:szCs w:val="28"/>
        </w:rPr>
        <w:t xml:space="preserve">О дополнительных мерах социальной поддержки, предоставляемых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w:t>
      </w:r>
      <w:r>
        <w:rPr>
          <w:rFonts w:ascii="PT Astra Serif" w:hAnsi="PT Astra Serif" w:cs="PT Astra Serif"/>
          <w:sz w:val="28"/>
          <w:szCs w:val="28"/>
        </w:rPr>
        <w:br/>
        <w:t>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 («Ульяновская правда» от 08.07.2013</w:t>
      </w:r>
      <w:r w:rsidRPr="00BA61BD">
        <w:rPr>
          <w:rFonts w:ascii="PT Astra Serif" w:hAnsi="PT Astra Serif" w:cs="PT Astra Serif"/>
          <w:sz w:val="28"/>
          <w:szCs w:val="28"/>
        </w:rPr>
        <w:t xml:space="preserve"> </w:t>
      </w:r>
      <w:r>
        <w:rPr>
          <w:rFonts w:ascii="PT Astra Serif" w:hAnsi="PT Astra Serif" w:cs="PT Astra Serif"/>
          <w:sz w:val="28"/>
          <w:szCs w:val="28"/>
        </w:rPr>
        <w:t xml:space="preserve">№ 73) </w:t>
      </w:r>
      <w:r w:rsidRPr="00B56B79">
        <w:rPr>
          <w:rFonts w:ascii="PT Astra Serif" w:hAnsi="PT Astra Serif"/>
          <w:sz w:val="28"/>
          <w:szCs w:val="28"/>
        </w:rPr>
        <w:t xml:space="preserve">следующие изменения: </w:t>
      </w:r>
    </w:p>
    <w:p w14:paraId="14D79014" w14:textId="77777777" w:rsidR="00465412" w:rsidRDefault="00465412" w:rsidP="00DA6648">
      <w:pPr>
        <w:autoSpaceDE w:val="0"/>
        <w:autoSpaceDN w:val="0"/>
        <w:adjustRightInd w:val="0"/>
        <w:spacing w:line="360" w:lineRule="auto"/>
        <w:ind w:firstLine="709"/>
        <w:jc w:val="both"/>
        <w:rPr>
          <w:rFonts w:ascii="PT Astra Serif" w:hAnsi="PT Astra Serif" w:cs="PT Astra Serif"/>
          <w:sz w:val="28"/>
          <w:szCs w:val="28"/>
        </w:rPr>
      </w:pPr>
      <w:r w:rsidRPr="00B56B79">
        <w:rPr>
          <w:rFonts w:ascii="PT Astra Serif" w:hAnsi="PT Astra Serif"/>
          <w:sz w:val="28"/>
          <w:szCs w:val="28"/>
        </w:rPr>
        <w:t xml:space="preserve">1) </w:t>
      </w:r>
      <w:r>
        <w:rPr>
          <w:rFonts w:ascii="PT Astra Serif" w:hAnsi="PT Astra Serif"/>
          <w:sz w:val="28"/>
          <w:szCs w:val="28"/>
        </w:rPr>
        <w:t xml:space="preserve">пункт 2 части 1 </w:t>
      </w:r>
      <w:r w:rsidRPr="00B56B79">
        <w:rPr>
          <w:rFonts w:ascii="PT Astra Serif" w:hAnsi="PT Astra Serif"/>
          <w:sz w:val="28"/>
          <w:szCs w:val="28"/>
        </w:rPr>
        <w:t>стать</w:t>
      </w:r>
      <w:r>
        <w:rPr>
          <w:rFonts w:ascii="PT Astra Serif" w:hAnsi="PT Astra Serif"/>
          <w:sz w:val="28"/>
          <w:szCs w:val="28"/>
        </w:rPr>
        <w:t>и</w:t>
      </w:r>
      <w:r w:rsidRPr="00B56B79">
        <w:rPr>
          <w:rFonts w:ascii="PT Astra Serif" w:hAnsi="PT Astra Serif"/>
          <w:sz w:val="28"/>
          <w:szCs w:val="28"/>
        </w:rPr>
        <w:t xml:space="preserve"> </w:t>
      </w:r>
      <w:r>
        <w:rPr>
          <w:rFonts w:ascii="PT Astra Serif" w:hAnsi="PT Astra Serif"/>
          <w:sz w:val="28"/>
          <w:szCs w:val="28"/>
        </w:rPr>
        <w:t>2 после слов «</w:t>
      </w:r>
      <w:r>
        <w:rPr>
          <w:rFonts w:ascii="PT Astra Serif" w:hAnsi="PT Astra Serif" w:cs="PT Astra Serif"/>
          <w:sz w:val="28"/>
          <w:szCs w:val="28"/>
        </w:rPr>
        <w:t xml:space="preserve">такого обучения,» дополнить </w:t>
      </w:r>
      <w:r w:rsidRPr="00E94F5B">
        <w:rPr>
          <w:rFonts w:ascii="PT Astra Serif" w:hAnsi="PT Astra Serif" w:cs="PT Astra Serif"/>
          <w:sz w:val="28"/>
          <w:szCs w:val="28"/>
        </w:rPr>
        <w:t>слова</w:t>
      </w:r>
      <w:r>
        <w:rPr>
          <w:rFonts w:ascii="PT Astra Serif" w:hAnsi="PT Astra Serif" w:cs="PT Astra Serif"/>
          <w:sz w:val="28"/>
          <w:szCs w:val="28"/>
        </w:rPr>
        <w:t>ми</w:t>
      </w:r>
      <w:r w:rsidRPr="00E94F5B">
        <w:rPr>
          <w:rFonts w:ascii="PT Astra Serif" w:hAnsi="PT Astra Serif" w:cs="PT Astra Serif"/>
          <w:sz w:val="28"/>
          <w:szCs w:val="28"/>
        </w:rPr>
        <w:t xml:space="preserve"> «либо проходя</w:t>
      </w:r>
      <w:r>
        <w:rPr>
          <w:rFonts w:ascii="PT Astra Serif" w:hAnsi="PT Astra Serif" w:cs="PT Astra Serif"/>
          <w:sz w:val="28"/>
          <w:szCs w:val="28"/>
        </w:rPr>
        <w:t xml:space="preserve">щих военную службу по призыву, </w:t>
      </w:r>
      <w:r w:rsidRPr="00FD66B9">
        <w:rPr>
          <w:color w:val="000000"/>
          <w:spacing w:val="-4"/>
          <w:sz w:val="28"/>
          <w:szCs w:val="28"/>
        </w:rPr>
        <w:t>–</w:t>
      </w:r>
      <w:r w:rsidRPr="00E94F5B">
        <w:rPr>
          <w:rFonts w:ascii="PT Astra Serif" w:hAnsi="PT Astra Serif" w:cs="PT Astra Serif"/>
          <w:sz w:val="28"/>
          <w:szCs w:val="28"/>
        </w:rPr>
        <w:t xml:space="preserve"> до окончания </w:t>
      </w:r>
      <w:r>
        <w:rPr>
          <w:rFonts w:ascii="PT Astra Serif" w:hAnsi="PT Astra Serif" w:cs="PT Astra Serif"/>
          <w:sz w:val="28"/>
          <w:szCs w:val="28"/>
        </w:rPr>
        <w:t>прохождения им (ими) военной</w:t>
      </w:r>
      <w:r w:rsidRPr="00E94F5B">
        <w:rPr>
          <w:rFonts w:ascii="PT Astra Serif" w:hAnsi="PT Astra Serif" w:cs="PT Astra Serif"/>
          <w:sz w:val="28"/>
          <w:szCs w:val="28"/>
        </w:rPr>
        <w:t xml:space="preserve"> службы по призыву,</w:t>
      </w:r>
      <w:r>
        <w:rPr>
          <w:rFonts w:ascii="PT Astra Serif" w:hAnsi="PT Astra Serif" w:cs="PT Astra Serif"/>
          <w:sz w:val="28"/>
          <w:szCs w:val="28"/>
        </w:rPr>
        <w:t>»;</w:t>
      </w:r>
    </w:p>
    <w:p w14:paraId="2CBF04FE" w14:textId="77777777" w:rsidR="00465412" w:rsidRPr="00B71150" w:rsidRDefault="00465412" w:rsidP="00DA6648">
      <w:pPr>
        <w:autoSpaceDE w:val="0"/>
        <w:autoSpaceDN w:val="0"/>
        <w:adjustRightInd w:val="0"/>
        <w:spacing w:line="360" w:lineRule="auto"/>
        <w:ind w:firstLine="709"/>
        <w:jc w:val="both"/>
        <w:rPr>
          <w:rFonts w:ascii="PT Astra Serif" w:hAnsi="PT Astra Serif" w:cs="PT Astra Serif"/>
          <w:bCs/>
          <w:sz w:val="28"/>
          <w:szCs w:val="28"/>
        </w:rPr>
      </w:pPr>
      <w:r>
        <w:rPr>
          <w:rFonts w:ascii="PT Astra Serif" w:hAnsi="PT Astra Serif" w:cs="PT Astra Serif"/>
          <w:sz w:val="28"/>
          <w:szCs w:val="28"/>
        </w:rPr>
        <w:lastRenderedPageBreak/>
        <w:t xml:space="preserve">2) часть 3 статьи 3 </w:t>
      </w:r>
      <w:r w:rsidRPr="00B71150">
        <w:rPr>
          <w:rFonts w:ascii="PT Astra Serif" w:hAnsi="PT Astra Serif" w:cs="PT Astra Serif"/>
          <w:bCs/>
          <w:sz w:val="28"/>
          <w:szCs w:val="28"/>
        </w:rPr>
        <w:t>дополни</w:t>
      </w:r>
      <w:r>
        <w:rPr>
          <w:rFonts w:ascii="PT Astra Serif" w:hAnsi="PT Astra Serif" w:cs="PT Astra Serif"/>
          <w:bCs/>
          <w:sz w:val="28"/>
          <w:szCs w:val="28"/>
        </w:rPr>
        <w:t>ть</w:t>
      </w:r>
      <w:r w:rsidRPr="00B71150">
        <w:rPr>
          <w:rFonts w:ascii="PT Astra Serif" w:hAnsi="PT Astra Serif" w:cs="PT Astra Serif"/>
          <w:bCs/>
          <w:sz w:val="28"/>
          <w:szCs w:val="28"/>
        </w:rPr>
        <w:t xml:space="preserve"> абзацем вторым следующего содержания:</w:t>
      </w:r>
    </w:p>
    <w:p w14:paraId="372F40D1" w14:textId="77777777" w:rsidR="00465412" w:rsidRDefault="00465412" w:rsidP="00DA6648">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«В случае прохождения ребёнком погибшего (умершего) работника военной службы по призыву и поступления после окончания её прохождения    в организации, указанные в пункте 2 части 1 настоящей статьи, либо прохождения военной службы по призыву в период обучения в такой организации срок предоставления дополнительной меры социальной поддержки, установленной пунктом 2 части 1 настоящей статьи, продлевается на период прохождения военной службы по призыву.».</w:t>
      </w:r>
    </w:p>
    <w:p w14:paraId="2AD662C6" w14:textId="77777777" w:rsidR="00465412" w:rsidRPr="00DA6648" w:rsidRDefault="00465412" w:rsidP="008D0629">
      <w:pPr>
        <w:autoSpaceDE w:val="0"/>
        <w:autoSpaceDN w:val="0"/>
        <w:adjustRightInd w:val="0"/>
        <w:ind w:firstLine="709"/>
        <w:jc w:val="both"/>
        <w:rPr>
          <w:rFonts w:ascii="PT Astra Serif" w:hAnsi="PT Astra Serif" w:cs="PT Astra Serif"/>
          <w:sz w:val="16"/>
          <w:szCs w:val="16"/>
        </w:rPr>
      </w:pPr>
    </w:p>
    <w:p w14:paraId="7D981F64" w14:textId="77777777" w:rsidR="00465412" w:rsidRDefault="00465412" w:rsidP="008D0629">
      <w:pPr>
        <w:autoSpaceDE w:val="0"/>
        <w:autoSpaceDN w:val="0"/>
        <w:adjustRightInd w:val="0"/>
        <w:ind w:firstLine="709"/>
        <w:jc w:val="both"/>
        <w:rPr>
          <w:rFonts w:ascii="PT Astra Serif" w:hAnsi="PT Astra Serif" w:cs="PT Astra Serif"/>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7DDC114D" w14:textId="77777777" w:rsidTr="00844814">
        <w:tc>
          <w:tcPr>
            <w:tcW w:w="1407" w:type="dxa"/>
            <w:tcBorders>
              <w:top w:val="nil"/>
              <w:left w:val="nil"/>
              <w:bottom w:val="nil"/>
              <w:right w:val="nil"/>
            </w:tcBorders>
            <w:tcMar>
              <w:top w:w="0" w:type="dxa"/>
              <w:bottom w:w="0" w:type="dxa"/>
            </w:tcMar>
          </w:tcPr>
          <w:p w14:paraId="4FF93AE2" w14:textId="77777777" w:rsidR="00465412" w:rsidRPr="00A1523C" w:rsidRDefault="00465412" w:rsidP="008703C4">
            <w:pPr>
              <w:pStyle w:val="ConsPlusNormal"/>
              <w:jc w:val="both"/>
              <w:rPr>
                <w:b w:val="0"/>
                <w:color w:val="000000"/>
                <w:sz w:val="28"/>
                <w:szCs w:val="28"/>
              </w:rPr>
            </w:pPr>
            <w:r w:rsidRPr="00A1523C">
              <w:rPr>
                <w:rFonts w:ascii="PT Astra Serif" w:hAnsi="PT Astra Serif" w:cs="PT Astra Serif"/>
                <w:b w:val="0"/>
                <w:bCs/>
                <w:sz w:val="28"/>
                <w:szCs w:val="28"/>
              </w:rPr>
              <w:t>Статья 1</w:t>
            </w:r>
            <w:r>
              <w:rPr>
                <w:rFonts w:ascii="PT Astra Serif" w:hAnsi="PT Astra Serif" w:cs="PT Astra Serif"/>
                <w:b w:val="0"/>
                <w:bCs/>
                <w:sz w:val="28"/>
                <w:szCs w:val="28"/>
              </w:rPr>
              <w:t>3</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2754DE2C" w14:textId="77777777" w:rsidR="00465412" w:rsidRPr="009B4BCE" w:rsidRDefault="00465412" w:rsidP="008E521D">
            <w:pPr>
              <w:autoSpaceDE w:val="0"/>
              <w:autoSpaceDN w:val="0"/>
              <w:adjustRightInd w:val="0"/>
              <w:jc w:val="both"/>
              <w:outlineLvl w:val="0"/>
              <w:rPr>
                <w:rFonts w:ascii="PT Astra Serif" w:hAnsi="PT Astra Serif" w:cs="PT Astra Serif"/>
                <w:b/>
                <w:bCs/>
                <w:sz w:val="28"/>
                <w:szCs w:val="28"/>
              </w:rPr>
            </w:pPr>
            <w:r w:rsidRPr="005C45F3">
              <w:rPr>
                <w:rFonts w:ascii="PT Astra Serif" w:hAnsi="PT Astra Serif" w:cs="PT Astra Serif"/>
                <w:b/>
                <w:bCs/>
                <w:sz w:val="28"/>
                <w:szCs w:val="28"/>
              </w:rPr>
              <w:t>О внесении изменени</w:t>
            </w:r>
            <w:r>
              <w:rPr>
                <w:rFonts w:ascii="PT Astra Serif" w:hAnsi="PT Astra Serif" w:cs="PT Astra Serif"/>
                <w:b/>
                <w:bCs/>
                <w:sz w:val="28"/>
                <w:szCs w:val="28"/>
              </w:rPr>
              <w:t>я</w:t>
            </w:r>
            <w:r w:rsidRPr="005C45F3">
              <w:rPr>
                <w:rFonts w:ascii="PT Astra Serif" w:hAnsi="PT Astra Serif" w:cs="PT Astra Serif"/>
                <w:b/>
                <w:bCs/>
                <w:sz w:val="28"/>
                <w:szCs w:val="28"/>
              </w:rPr>
              <w:t xml:space="preserve"> в статью 5 Закона Ульяновской области «</w:t>
            </w:r>
            <w:r w:rsidRPr="005C45F3">
              <w:rPr>
                <w:rFonts w:ascii="PT Astra Serif" w:hAnsi="PT Astra Serif" w:cs="PT Astra Serif"/>
                <w:b/>
                <w:sz w:val="28"/>
                <w:szCs w:val="28"/>
              </w:rPr>
              <w:t>О правовом регулировании отдельных вопросов деятельности народных дружин»</w:t>
            </w:r>
          </w:p>
        </w:tc>
      </w:tr>
    </w:tbl>
    <w:p w14:paraId="7E90B692" w14:textId="77777777" w:rsidR="00465412" w:rsidRDefault="00465412" w:rsidP="008C6FF4">
      <w:pPr>
        <w:autoSpaceDE w:val="0"/>
        <w:autoSpaceDN w:val="0"/>
        <w:adjustRightInd w:val="0"/>
        <w:ind w:firstLine="709"/>
        <w:jc w:val="both"/>
        <w:rPr>
          <w:rFonts w:ascii="PT Astra Serif" w:hAnsi="PT Astra Serif"/>
          <w:sz w:val="28"/>
          <w:szCs w:val="28"/>
        </w:rPr>
      </w:pPr>
    </w:p>
    <w:p w14:paraId="10B90C22" w14:textId="77777777" w:rsidR="00465412" w:rsidRDefault="00465412" w:rsidP="008C6FF4">
      <w:pPr>
        <w:autoSpaceDE w:val="0"/>
        <w:autoSpaceDN w:val="0"/>
        <w:adjustRightInd w:val="0"/>
        <w:ind w:firstLine="709"/>
        <w:jc w:val="both"/>
        <w:rPr>
          <w:rFonts w:ascii="PT Astra Serif" w:hAnsi="PT Astra Serif"/>
          <w:sz w:val="28"/>
          <w:szCs w:val="28"/>
        </w:rPr>
      </w:pPr>
    </w:p>
    <w:p w14:paraId="26132907" w14:textId="77777777" w:rsidR="00465412" w:rsidRDefault="00465412" w:rsidP="00440642">
      <w:pPr>
        <w:autoSpaceDE w:val="0"/>
        <w:autoSpaceDN w:val="0"/>
        <w:adjustRightInd w:val="0"/>
        <w:spacing w:line="360" w:lineRule="auto"/>
        <w:ind w:firstLine="709"/>
        <w:jc w:val="both"/>
        <w:rPr>
          <w:rFonts w:ascii="PT Astra Serif" w:hAnsi="PT Astra Serif" w:cs="PT Astra Serif"/>
          <w:sz w:val="28"/>
          <w:szCs w:val="28"/>
        </w:rPr>
      </w:pPr>
      <w:r w:rsidRPr="00E94F5B">
        <w:rPr>
          <w:rFonts w:ascii="PT Astra Serif" w:hAnsi="PT Astra Serif"/>
          <w:sz w:val="28"/>
          <w:szCs w:val="28"/>
        </w:rPr>
        <w:t xml:space="preserve">Внести </w:t>
      </w:r>
      <w:r w:rsidRPr="00E94F5B">
        <w:rPr>
          <w:rFonts w:ascii="PT Astra Serif" w:hAnsi="PT Astra Serif" w:cs="PT Astra Serif"/>
          <w:bCs/>
          <w:sz w:val="28"/>
          <w:szCs w:val="28"/>
        </w:rPr>
        <w:t xml:space="preserve">в </w:t>
      </w:r>
      <w:r>
        <w:rPr>
          <w:rFonts w:ascii="PT Astra Serif" w:hAnsi="PT Astra Serif" w:cs="PT Astra Serif"/>
          <w:bCs/>
          <w:sz w:val="28"/>
          <w:szCs w:val="28"/>
        </w:rPr>
        <w:t xml:space="preserve">пункт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3</w:t>
      </w:r>
      <w:r w:rsidRPr="00E94F5B">
        <w:rPr>
          <w:rFonts w:ascii="PT Astra Serif" w:hAnsi="PT Astra Serif" w:cs="PT Astra Serif"/>
          <w:bCs/>
          <w:sz w:val="28"/>
          <w:szCs w:val="28"/>
        </w:rPr>
        <w:t xml:space="preserve"> </w:t>
      </w:r>
      <w:r>
        <w:rPr>
          <w:rFonts w:ascii="PT Astra Serif" w:hAnsi="PT Astra Serif" w:cs="PT Astra Serif"/>
          <w:bCs/>
          <w:sz w:val="28"/>
          <w:szCs w:val="28"/>
        </w:rPr>
        <w:t xml:space="preserve">статьи 5 </w:t>
      </w:r>
      <w:r>
        <w:rPr>
          <w:rFonts w:ascii="PT Astra Serif" w:hAnsi="PT Astra Serif" w:cs="PT Astra Serif"/>
          <w:sz w:val="28"/>
          <w:szCs w:val="28"/>
        </w:rPr>
        <w:t xml:space="preserve">Закона Ульяновской области                  от 3 октября 2014 года № 147-ЗО «О правовом регулировании отдельных вопросов деятельности народных дружин» («Ульяновская правда»                      от 09.10.2014 № 149; от 06.08.2019 № 59; от 27.12.2019 № 100) </w:t>
      </w:r>
      <w:r w:rsidRPr="00E94F5B">
        <w:rPr>
          <w:rFonts w:ascii="PT Astra Serif" w:hAnsi="PT Astra Serif" w:cs="PT Astra Serif"/>
          <w:bCs/>
          <w:sz w:val="28"/>
          <w:szCs w:val="28"/>
        </w:rPr>
        <w:t xml:space="preserve">изменение, </w:t>
      </w:r>
      <w:r w:rsidRPr="00E94F5B">
        <w:rPr>
          <w:rFonts w:ascii="PT Astra Serif" w:hAnsi="PT Astra Serif"/>
          <w:sz w:val="28"/>
          <w:szCs w:val="28"/>
        </w:rPr>
        <w:t>до</w:t>
      </w:r>
      <w:r>
        <w:rPr>
          <w:rFonts w:ascii="PT Astra Serif" w:hAnsi="PT Astra Serif"/>
          <w:sz w:val="28"/>
          <w:szCs w:val="28"/>
        </w:rPr>
        <w:t xml:space="preserve">полнив его </w:t>
      </w:r>
      <w:r>
        <w:rPr>
          <w:rFonts w:ascii="PT Astra Serif" w:hAnsi="PT Astra Serif" w:cs="PT Astra Serif"/>
          <w:sz w:val="28"/>
          <w:szCs w:val="28"/>
        </w:rPr>
        <w:t xml:space="preserve">словами «либо </w:t>
      </w:r>
      <w:r w:rsidRPr="00E94F5B">
        <w:rPr>
          <w:rFonts w:ascii="PT Astra Serif" w:hAnsi="PT Astra Serif" w:cs="PT Astra Serif"/>
          <w:sz w:val="28"/>
          <w:szCs w:val="28"/>
        </w:rPr>
        <w:t>проходящи</w:t>
      </w:r>
      <w:r>
        <w:rPr>
          <w:rFonts w:ascii="PT Astra Serif" w:hAnsi="PT Astra Serif" w:cs="PT Astra Serif"/>
          <w:sz w:val="28"/>
          <w:szCs w:val="28"/>
        </w:rPr>
        <w:t>е</w:t>
      </w:r>
      <w:r w:rsidRPr="00E94F5B">
        <w:rPr>
          <w:rFonts w:ascii="PT Astra Serif" w:hAnsi="PT Astra Serif" w:cs="PT Astra Serif"/>
          <w:sz w:val="28"/>
          <w:szCs w:val="28"/>
        </w:rPr>
        <w:t xml:space="preserve"> военную службу по призыву».</w:t>
      </w:r>
    </w:p>
    <w:p w14:paraId="4819BF9E" w14:textId="77777777" w:rsidR="00465412" w:rsidRPr="00DA6648" w:rsidRDefault="00465412" w:rsidP="00844814">
      <w:pPr>
        <w:autoSpaceDE w:val="0"/>
        <w:autoSpaceDN w:val="0"/>
        <w:adjustRightInd w:val="0"/>
        <w:ind w:firstLine="709"/>
        <w:jc w:val="both"/>
        <w:outlineLvl w:val="0"/>
        <w:rPr>
          <w:rFonts w:ascii="PT Astra Serif" w:hAnsi="PT Astra Serif" w:cs="PT Astra Serif"/>
          <w:b/>
          <w:bCs/>
          <w:sz w:val="16"/>
          <w:szCs w:val="16"/>
        </w:rPr>
      </w:pPr>
    </w:p>
    <w:p w14:paraId="1ED8F494" w14:textId="77777777" w:rsidR="00465412" w:rsidRDefault="00465412" w:rsidP="00844814">
      <w:pPr>
        <w:autoSpaceDE w:val="0"/>
        <w:autoSpaceDN w:val="0"/>
        <w:adjustRightInd w:val="0"/>
        <w:ind w:firstLine="709"/>
        <w:jc w:val="both"/>
        <w:outlineLvl w:val="0"/>
        <w:rPr>
          <w:rFonts w:ascii="PT Astra Serif" w:hAnsi="PT Astra Serif" w:cs="PT Astra Serif"/>
          <w:b/>
          <w:bCs/>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1AD3B2C7" w14:textId="77777777" w:rsidTr="002F138D">
        <w:tc>
          <w:tcPr>
            <w:tcW w:w="1407" w:type="dxa"/>
            <w:tcBorders>
              <w:top w:val="nil"/>
              <w:left w:val="nil"/>
              <w:bottom w:val="nil"/>
              <w:right w:val="nil"/>
            </w:tcBorders>
            <w:tcMar>
              <w:top w:w="0" w:type="dxa"/>
              <w:bottom w:w="0" w:type="dxa"/>
            </w:tcMar>
          </w:tcPr>
          <w:p w14:paraId="042BA5FD" w14:textId="77777777" w:rsidR="00465412" w:rsidRPr="00A1523C" w:rsidRDefault="00465412" w:rsidP="00844814">
            <w:pPr>
              <w:pStyle w:val="ConsPlusNormal"/>
              <w:jc w:val="both"/>
              <w:rPr>
                <w:b w:val="0"/>
                <w:color w:val="000000"/>
                <w:sz w:val="28"/>
                <w:szCs w:val="28"/>
              </w:rPr>
            </w:pPr>
            <w:r w:rsidRPr="00A1523C">
              <w:rPr>
                <w:rFonts w:ascii="PT Astra Serif" w:hAnsi="PT Astra Serif" w:cs="PT Astra Serif"/>
                <w:b w:val="0"/>
                <w:bCs/>
                <w:sz w:val="28"/>
                <w:szCs w:val="28"/>
              </w:rPr>
              <w:t>Статья 1</w:t>
            </w:r>
            <w:r>
              <w:rPr>
                <w:rFonts w:ascii="PT Astra Serif" w:hAnsi="PT Astra Serif" w:cs="PT Astra Serif"/>
                <w:b w:val="0"/>
                <w:bCs/>
                <w:sz w:val="28"/>
                <w:szCs w:val="28"/>
              </w:rPr>
              <w:t>4</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198B94AF" w14:textId="77777777" w:rsidR="00465412" w:rsidRPr="002F138D" w:rsidRDefault="00465412" w:rsidP="002F138D">
            <w:pPr>
              <w:autoSpaceDE w:val="0"/>
              <w:autoSpaceDN w:val="0"/>
              <w:adjustRightInd w:val="0"/>
              <w:jc w:val="both"/>
              <w:outlineLvl w:val="0"/>
              <w:rPr>
                <w:rFonts w:ascii="PT Astra Serif" w:hAnsi="PT Astra Serif" w:cs="PT Astra Serif"/>
                <w:b/>
                <w:bCs/>
                <w:spacing w:val="-4"/>
                <w:sz w:val="28"/>
                <w:szCs w:val="28"/>
              </w:rPr>
            </w:pPr>
            <w:r w:rsidRPr="002F138D">
              <w:rPr>
                <w:rFonts w:ascii="PT Astra Serif" w:hAnsi="PT Astra Serif" w:cs="PT Astra Serif"/>
                <w:b/>
                <w:bCs/>
                <w:spacing w:val="-4"/>
                <w:sz w:val="28"/>
                <w:szCs w:val="28"/>
              </w:rPr>
              <w:t xml:space="preserve">Финансовое обеспечение расходных обязательств, связанных с исполнением настоящего Закона </w:t>
            </w:r>
            <w:r>
              <w:rPr>
                <w:rFonts w:ascii="PT Astra Serif" w:hAnsi="PT Astra Serif" w:cs="PT Astra Serif"/>
                <w:b/>
                <w:bCs/>
                <w:spacing w:val="-4"/>
                <w:sz w:val="28"/>
                <w:szCs w:val="28"/>
              </w:rPr>
              <w:br/>
            </w:r>
            <w:r w:rsidRPr="002F138D">
              <w:rPr>
                <w:rFonts w:ascii="PT Astra Serif" w:hAnsi="PT Astra Serif" w:cs="PT Astra Serif"/>
                <w:b/>
                <w:bCs/>
                <w:spacing w:val="-4"/>
                <w:sz w:val="28"/>
                <w:szCs w:val="28"/>
              </w:rPr>
              <w:t xml:space="preserve">и законодательных актов Ульяновской области, в которые им вносятся изменения </w:t>
            </w:r>
          </w:p>
        </w:tc>
      </w:tr>
    </w:tbl>
    <w:p w14:paraId="467E2E6C" w14:textId="77777777" w:rsidR="00465412" w:rsidRDefault="00465412" w:rsidP="00844814">
      <w:pPr>
        <w:autoSpaceDE w:val="0"/>
        <w:autoSpaceDN w:val="0"/>
        <w:adjustRightInd w:val="0"/>
        <w:ind w:firstLine="709"/>
        <w:jc w:val="both"/>
        <w:rPr>
          <w:rFonts w:ascii="PT Astra Serif" w:hAnsi="PT Astra Serif" w:cs="PT Astra Serif"/>
          <w:b/>
          <w:bCs/>
          <w:sz w:val="28"/>
          <w:szCs w:val="28"/>
        </w:rPr>
      </w:pPr>
    </w:p>
    <w:p w14:paraId="71C7AC90" w14:textId="77777777" w:rsidR="00465412" w:rsidRDefault="00465412" w:rsidP="00844814">
      <w:pPr>
        <w:autoSpaceDE w:val="0"/>
        <w:autoSpaceDN w:val="0"/>
        <w:adjustRightInd w:val="0"/>
        <w:ind w:firstLine="709"/>
        <w:jc w:val="both"/>
        <w:rPr>
          <w:rFonts w:ascii="PT Astra Serif" w:hAnsi="PT Astra Serif" w:cs="PT Astra Serif"/>
          <w:b/>
          <w:bCs/>
          <w:sz w:val="28"/>
          <w:szCs w:val="28"/>
        </w:rPr>
      </w:pPr>
    </w:p>
    <w:p w14:paraId="14340D85" w14:textId="77777777" w:rsidR="00465412" w:rsidRDefault="00465412" w:rsidP="00DA6648">
      <w:pPr>
        <w:autoSpaceDE w:val="0"/>
        <w:autoSpaceDN w:val="0"/>
        <w:adjustRightInd w:val="0"/>
        <w:spacing w:line="360" w:lineRule="auto"/>
        <w:ind w:firstLine="709"/>
        <w:jc w:val="both"/>
        <w:rPr>
          <w:rFonts w:ascii="PT Astra Serif" w:hAnsi="PT Astra Serif" w:cs="PT Astra Serif"/>
          <w:bCs/>
          <w:sz w:val="28"/>
          <w:szCs w:val="28"/>
        </w:rPr>
      </w:pPr>
      <w:r w:rsidRPr="00AC192D">
        <w:rPr>
          <w:rFonts w:ascii="PT Astra Serif" w:hAnsi="PT Astra Serif" w:cs="PT Astra Serif"/>
          <w:bCs/>
          <w:sz w:val="28"/>
          <w:szCs w:val="28"/>
        </w:rPr>
        <w:t xml:space="preserve">Финансовое обеспечение расходных обязательств, связанных </w:t>
      </w:r>
      <w:r>
        <w:rPr>
          <w:rFonts w:ascii="PT Astra Serif" w:hAnsi="PT Astra Serif" w:cs="PT Astra Serif"/>
          <w:bCs/>
          <w:sz w:val="28"/>
          <w:szCs w:val="28"/>
        </w:rPr>
        <w:t xml:space="preserve">                            </w:t>
      </w:r>
      <w:r w:rsidRPr="00AC192D">
        <w:rPr>
          <w:rFonts w:ascii="PT Astra Serif" w:hAnsi="PT Astra Serif" w:cs="PT Astra Serif"/>
          <w:bCs/>
          <w:sz w:val="28"/>
          <w:szCs w:val="28"/>
        </w:rPr>
        <w:t>с</w:t>
      </w:r>
      <w:r>
        <w:rPr>
          <w:rFonts w:ascii="PT Astra Serif" w:hAnsi="PT Astra Serif" w:cs="PT Astra Serif"/>
          <w:bCs/>
          <w:sz w:val="28"/>
          <w:szCs w:val="28"/>
        </w:rPr>
        <w:t xml:space="preserve"> исполнением статей 2 и 3 настоящего Закона, а также пункта 1 части 1             </w:t>
      </w:r>
      <w:r w:rsidRPr="00FC16FE">
        <w:rPr>
          <w:rFonts w:ascii="PT Astra Serif" w:hAnsi="PT Astra Serif" w:cs="PT Astra Serif"/>
          <w:bCs/>
          <w:sz w:val="28"/>
          <w:szCs w:val="28"/>
        </w:rPr>
        <w:t>стат</w:t>
      </w:r>
      <w:r>
        <w:rPr>
          <w:rFonts w:ascii="PT Astra Serif" w:hAnsi="PT Astra Serif" w:cs="PT Astra Serif"/>
          <w:bCs/>
          <w:sz w:val="28"/>
          <w:szCs w:val="28"/>
        </w:rPr>
        <w:t>ьи</w:t>
      </w:r>
      <w:r w:rsidRPr="00FC16FE">
        <w:rPr>
          <w:rFonts w:ascii="PT Astra Serif" w:hAnsi="PT Astra Serif" w:cs="PT Astra Serif"/>
          <w:bCs/>
          <w:sz w:val="28"/>
          <w:szCs w:val="28"/>
        </w:rPr>
        <w:t xml:space="preserve"> 13</w:t>
      </w:r>
      <w:r w:rsidRPr="00614883">
        <w:rPr>
          <w:rFonts w:ascii="PT Astra Serif" w:hAnsi="PT Astra Serif" w:cs="PT Astra Serif"/>
          <w:bCs/>
          <w:sz w:val="28"/>
          <w:szCs w:val="28"/>
          <w:vertAlign w:val="superscript"/>
        </w:rPr>
        <w:t>3</w:t>
      </w:r>
      <w:r w:rsidRPr="00FC16FE">
        <w:rPr>
          <w:rFonts w:ascii="PT Astra Serif" w:hAnsi="PT Astra Serif" w:cs="PT Astra Serif"/>
          <w:bCs/>
          <w:sz w:val="28"/>
          <w:szCs w:val="28"/>
        </w:rPr>
        <w:t xml:space="preserve"> Закона Ульяновской области от 17 ноября 2003 года № 059-ЗО </w:t>
      </w:r>
      <w:r>
        <w:rPr>
          <w:rFonts w:ascii="PT Astra Serif" w:hAnsi="PT Astra Serif" w:cs="PT Astra Serif"/>
          <w:bCs/>
          <w:sz w:val="28"/>
          <w:szCs w:val="28"/>
        </w:rPr>
        <w:t xml:space="preserve">                          </w:t>
      </w:r>
      <w:r w:rsidRPr="00FC16FE">
        <w:rPr>
          <w:rFonts w:ascii="PT Astra Serif" w:hAnsi="PT Astra Serif" w:cs="PT Astra Serif"/>
          <w:bCs/>
          <w:sz w:val="28"/>
          <w:szCs w:val="28"/>
        </w:rPr>
        <w:t>«О регулировании земельных отношений</w:t>
      </w:r>
      <w:r>
        <w:rPr>
          <w:rFonts w:ascii="PT Astra Serif" w:hAnsi="PT Astra Serif" w:cs="PT Astra Serif"/>
          <w:bCs/>
          <w:sz w:val="28"/>
          <w:szCs w:val="28"/>
        </w:rPr>
        <w:t xml:space="preserve"> в </w:t>
      </w:r>
      <w:r w:rsidRPr="00FC16FE">
        <w:rPr>
          <w:rFonts w:ascii="PT Astra Serif" w:hAnsi="PT Astra Serif" w:cs="PT Astra Serif"/>
          <w:bCs/>
          <w:sz w:val="28"/>
          <w:szCs w:val="28"/>
        </w:rPr>
        <w:t>Ульяновской области»</w:t>
      </w:r>
      <w:r>
        <w:rPr>
          <w:rFonts w:ascii="PT Astra Serif" w:hAnsi="PT Astra Serif" w:cs="PT Astra Serif"/>
          <w:bCs/>
          <w:sz w:val="28"/>
          <w:szCs w:val="28"/>
        </w:rPr>
        <w:t xml:space="preserve">, </w:t>
      </w:r>
      <w:r w:rsidRPr="00B71150">
        <w:rPr>
          <w:rFonts w:ascii="PT Astra Serif" w:hAnsi="PT Astra Serif"/>
          <w:sz w:val="28"/>
          <w:szCs w:val="28"/>
        </w:rPr>
        <w:t>стать</w:t>
      </w:r>
      <w:r>
        <w:rPr>
          <w:rFonts w:ascii="PT Astra Serif" w:hAnsi="PT Astra Serif"/>
          <w:sz w:val="28"/>
          <w:szCs w:val="28"/>
        </w:rPr>
        <w:t>и</w:t>
      </w:r>
      <w:r w:rsidRPr="00B71150">
        <w:rPr>
          <w:rFonts w:ascii="PT Astra Serif" w:hAnsi="PT Astra Serif"/>
          <w:sz w:val="28"/>
          <w:szCs w:val="28"/>
        </w:rPr>
        <w:t xml:space="preserve"> 1 Закона Ульяновской области от 29 декабря 2005 года № 154-ЗО «</w:t>
      </w:r>
      <w:r w:rsidRPr="00B71150">
        <w:rPr>
          <w:rFonts w:ascii="PT Astra Serif" w:hAnsi="PT Astra Serif" w:cs="PT Astra Serif"/>
          <w:bCs/>
          <w:sz w:val="28"/>
          <w:szCs w:val="28"/>
        </w:rPr>
        <w:t>О мерах социальной поддержки многодетных семей на территории Ульяновской области»</w:t>
      </w:r>
      <w:r>
        <w:rPr>
          <w:rFonts w:ascii="PT Astra Serif" w:hAnsi="PT Astra Serif" w:cs="PT Astra Serif"/>
          <w:bCs/>
          <w:sz w:val="28"/>
          <w:szCs w:val="28"/>
        </w:rPr>
        <w:t xml:space="preserve">, пункта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2</w:t>
      </w:r>
      <w:r w:rsidRPr="00E94F5B">
        <w:rPr>
          <w:rFonts w:ascii="PT Astra Serif" w:hAnsi="PT Astra Serif" w:cs="PT Astra Serif"/>
          <w:bCs/>
          <w:sz w:val="28"/>
          <w:szCs w:val="28"/>
        </w:rPr>
        <w:t xml:space="preserve"> </w:t>
      </w:r>
      <w:r>
        <w:rPr>
          <w:rFonts w:ascii="PT Astra Serif" w:hAnsi="PT Astra Serif" w:cs="PT Astra Serif"/>
          <w:bCs/>
          <w:sz w:val="28"/>
          <w:szCs w:val="28"/>
        </w:rPr>
        <w:t>статьи 5</w:t>
      </w:r>
      <w:r w:rsidRPr="00B8082E">
        <w:rPr>
          <w:rFonts w:ascii="PT Astra Serif" w:hAnsi="PT Astra Serif" w:cs="PT Astra Serif"/>
          <w:bCs/>
          <w:sz w:val="28"/>
          <w:szCs w:val="28"/>
          <w:vertAlign w:val="superscript"/>
        </w:rPr>
        <w:t>1</w:t>
      </w:r>
      <w:r>
        <w:rPr>
          <w:rFonts w:ascii="PT Astra Serif" w:hAnsi="PT Astra Serif" w:cs="PT Astra Serif"/>
          <w:bCs/>
          <w:sz w:val="28"/>
          <w:szCs w:val="28"/>
        </w:rPr>
        <w:t xml:space="preserve"> </w:t>
      </w:r>
      <w:r>
        <w:rPr>
          <w:rFonts w:ascii="PT Astra Serif" w:hAnsi="PT Astra Serif" w:cs="PT Astra Serif"/>
          <w:sz w:val="28"/>
          <w:szCs w:val="28"/>
        </w:rPr>
        <w:t xml:space="preserve">Закона Ульяновской области                                    от 30 января 2006 года № 05-ЗО «О пожарной безопасности в Ульяновской </w:t>
      </w:r>
      <w:r>
        <w:rPr>
          <w:rFonts w:ascii="PT Astra Serif" w:hAnsi="PT Astra Serif" w:cs="PT Astra Serif"/>
          <w:sz w:val="28"/>
          <w:szCs w:val="28"/>
        </w:rPr>
        <w:lastRenderedPageBreak/>
        <w:t xml:space="preserve">области», части 2 статьи 1 </w:t>
      </w:r>
      <w:r w:rsidRPr="00E94F5B">
        <w:rPr>
          <w:rFonts w:ascii="PT Astra Serif" w:hAnsi="PT Astra Serif" w:cs="PT Astra Serif"/>
          <w:bCs/>
          <w:sz w:val="28"/>
          <w:szCs w:val="28"/>
        </w:rPr>
        <w:t>Закон</w:t>
      </w:r>
      <w:r>
        <w:rPr>
          <w:rFonts w:ascii="PT Astra Serif" w:hAnsi="PT Astra Serif" w:cs="PT Astra Serif"/>
          <w:bCs/>
          <w:sz w:val="28"/>
          <w:szCs w:val="28"/>
        </w:rPr>
        <w:t>а</w:t>
      </w:r>
      <w:r w:rsidRPr="00E94F5B">
        <w:rPr>
          <w:rFonts w:ascii="PT Astra Serif" w:hAnsi="PT Astra Serif" w:cs="PT Astra Serif"/>
          <w:bCs/>
          <w:sz w:val="28"/>
          <w:szCs w:val="28"/>
        </w:rPr>
        <w:t xml:space="preserve"> Ульяновской области от 6 мая 2006 года </w:t>
      </w:r>
      <w:r>
        <w:rPr>
          <w:rFonts w:ascii="PT Astra Serif" w:hAnsi="PT Astra Serif" w:cs="PT Astra Serif"/>
          <w:bCs/>
          <w:sz w:val="28"/>
          <w:szCs w:val="28"/>
        </w:rPr>
        <w:t xml:space="preserve">                                     </w:t>
      </w:r>
      <w:r w:rsidRPr="00E94F5B">
        <w:rPr>
          <w:rFonts w:ascii="PT Astra Serif" w:hAnsi="PT Astra Serif" w:cs="PT Astra Serif"/>
          <w:bCs/>
          <w:sz w:val="28"/>
          <w:szCs w:val="28"/>
        </w:rPr>
        <w:t>№ 51-ЗО «О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r>
        <w:rPr>
          <w:rFonts w:ascii="PT Astra Serif" w:hAnsi="PT Astra Serif" w:cs="PT Astra Serif"/>
          <w:bCs/>
          <w:sz w:val="28"/>
          <w:szCs w:val="28"/>
        </w:rPr>
        <w:t xml:space="preserve">,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4 статьи 2</w:t>
      </w:r>
      <w:r>
        <w:rPr>
          <w:rFonts w:ascii="PT Astra Serif" w:hAnsi="PT Astra Serif" w:cs="PT Astra Serif"/>
          <w:bCs/>
          <w:sz w:val="28"/>
          <w:szCs w:val="28"/>
        </w:rPr>
        <w:t xml:space="preserve"> Закона Ульяновской области от </w:t>
      </w:r>
      <w:r w:rsidRPr="00E94F5B">
        <w:rPr>
          <w:rFonts w:ascii="PT Astra Serif" w:hAnsi="PT Astra Serif" w:cs="PT Astra Serif"/>
          <w:bCs/>
          <w:sz w:val="28"/>
          <w:szCs w:val="28"/>
        </w:rPr>
        <w:t>5 февраля 200</w:t>
      </w:r>
      <w:r>
        <w:rPr>
          <w:rFonts w:ascii="PT Astra Serif" w:hAnsi="PT Astra Serif" w:cs="PT Astra Serif"/>
          <w:bCs/>
          <w:sz w:val="28"/>
          <w:szCs w:val="28"/>
        </w:rPr>
        <w:t>8</w:t>
      </w:r>
      <w:r w:rsidRPr="00E94F5B">
        <w:rPr>
          <w:rFonts w:ascii="PT Astra Serif" w:hAnsi="PT Astra Serif" w:cs="PT Astra Serif"/>
          <w:bCs/>
          <w:sz w:val="28"/>
          <w:szCs w:val="28"/>
        </w:rPr>
        <w:t xml:space="preserve"> года № 24-ЗО «О дополнительных мерах социальной поддержки семей, имеющих детей</w:t>
      </w:r>
      <w:r w:rsidRPr="00863009">
        <w:rPr>
          <w:rFonts w:ascii="PT Astra Serif" w:hAnsi="PT Astra Serif" w:cs="PT Astra Serif"/>
          <w:bCs/>
          <w:sz w:val="28"/>
          <w:szCs w:val="28"/>
        </w:rPr>
        <w:t>»</w:t>
      </w:r>
      <w:r>
        <w:rPr>
          <w:rFonts w:ascii="PT Astra Serif" w:hAnsi="PT Astra Serif" w:cs="PT Astra Serif"/>
          <w:bCs/>
          <w:sz w:val="28"/>
          <w:szCs w:val="28"/>
        </w:rPr>
        <w:t xml:space="preserve">, пункта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2</w:t>
      </w:r>
      <w:r w:rsidRPr="00E94F5B">
        <w:rPr>
          <w:rFonts w:ascii="PT Astra Serif" w:hAnsi="PT Astra Serif" w:cs="PT Astra Serif"/>
          <w:bCs/>
          <w:sz w:val="28"/>
          <w:szCs w:val="28"/>
        </w:rPr>
        <w:t xml:space="preserve"> </w:t>
      </w:r>
      <w:r>
        <w:rPr>
          <w:rFonts w:ascii="PT Astra Serif" w:hAnsi="PT Astra Serif" w:cs="PT Astra Serif"/>
          <w:bCs/>
          <w:sz w:val="28"/>
          <w:szCs w:val="28"/>
        </w:rPr>
        <w:t xml:space="preserve">статьи 5 </w:t>
      </w:r>
      <w:r>
        <w:rPr>
          <w:rFonts w:ascii="PT Astra Serif" w:hAnsi="PT Astra Serif" w:cs="PT Astra Serif"/>
          <w:sz w:val="28"/>
          <w:szCs w:val="28"/>
        </w:rPr>
        <w:t xml:space="preserve">Закона Ульяновской области от 6 октября 2011 года № 170-ЗО «О мерах государственной поддержки общественных объединений пожарной охраны и добровольных пожарных в Ульяновской области», </w:t>
      </w:r>
      <w:r w:rsidRPr="00B71150">
        <w:rPr>
          <w:rFonts w:ascii="PT Astra Serif" w:hAnsi="PT Astra Serif"/>
          <w:sz w:val="28"/>
          <w:szCs w:val="28"/>
        </w:rPr>
        <w:t>стать</w:t>
      </w:r>
      <w:r>
        <w:rPr>
          <w:rFonts w:ascii="PT Astra Serif" w:hAnsi="PT Astra Serif"/>
          <w:sz w:val="28"/>
          <w:szCs w:val="28"/>
        </w:rPr>
        <w:t>и</w:t>
      </w:r>
      <w:r w:rsidRPr="00B71150">
        <w:rPr>
          <w:rFonts w:ascii="PT Astra Serif" w:hAnsi="PT Astra Serif"/>
          <w:sz w:val="28"/>
          <w:szCs w:val="28"/>
        </w:rPr>
        <w:t xml:space="preserve"> 1 Закона Ульяновской области </w:t>
      </w:r>
      <w:r w:rsidRPr="00B71150">
        <w:rPr>
          <w:rFonts w:ascii="PT Astra Serif" w:hAnsi="PT Astra Serif" w:cs="PT Astra Serif"/>
          <w:sz w:val="28"/>
          <w:szCs w:val="28"/>
        </w:rPr>
        <w:t xml:space="preserve">от 2 мая 2012 </w:t>
      </w:r>
      <w:r>
        <w:rPr>
          <w:rFonts w:ascii="PT Astra Serif" w:hAnsi="PT Astra Serif" w:cs="PT Astra Serif"/>
          <w:sz w:val="28"/>
          <w:szCs w:val="28"/>
        </w:rPr>
        <w:t xml:space="preserve">года </w:t>
      </w:r>
      <w:r w:rsidRPr="00B71150">
        <w:rPr>
          <w:rFonts w:ascii="PT Astra Serif" w:hAnsi="PT Astra Serif" w:cs="PT Astra Serif"/>
          <w:sz w:val="28"/>
          <w:szCs w:val="28"/>
        </w:rPr>
        <w:t>№ 49-ЗО</w:t>
      </w:r>
      <w:r>
        <w:rPr>
          <w:rFonts w:ascii="PT Astra Serif" w:hAnsi="PT Astra Serif" w:cs="PT Astra Serif"/>
          <w:sz w:val="28"/>
          <w:szCs w:val="28"/>
        </w:rPr>
        <w:t xml:space="preserve"> </w:t>
      </w:r>
      <w:r w:rsidRPr="00B71150">
        <w:rPr>
          <w:rFonts w:ascii="PT Astra Serif" w:hAnsi="PT Astra Serif" w:cs="PT Astra Serif"/>
          <w:sz w:val="28"/>
          <w:szCs w:val="28"/>
        </w:rPr>
        <w:t>«О мерах социальной поддержки отдельных категорий молодых специалистов на территории Ульяновской области»</w:t>
      </w:r>
      <w:r>
        <w:rPr>
          <w:rFonts w:ascii="PT Astra Serif" w:hAnsi="PT Astra Serif" w:cs="PT Astra Serif"/>
          <w:sz w:val="28"/>
          <w:szCs w:val="28"/>
        </w:rPr>
        <w:t xml:space="preserve">, </w:t>
      </w:r>
      <w:r>
        <w:rPr>
          <w:rFonts w:ascii="PT Astra Serif" w:hAnsi="PT Astra Serif"/>
          <w:sz w:val="28"/>
          <w:szCs w:val="28"/>
        </w:rPr>
        <w:t xml:space="preserve">абзаца первого </w:t>
      </w:r>
      <w:r w:rsidRPr="00F45436">
        <w:rPr>
          <w:rFonts w:ascii="PT Astra Serif" w:hAnsi="PT Astra Serif"/>
          <w:sz w:val="28"/>
          <w:szCs w:val="28"/>
        </w:rPr>
        <w:t>стат</w:t>
      </w:r>
      <w:r>
        <w:rPr>
          <w:rFonts w:ascii="PT Astra Serif" w:hAnsi="PT Astra Serif"/>
          <w:sz w:val="28"/>
          <w:szCs w:val="28"/>
        </w:rPr>
        <w:t>ьи 2</w:t>
      </w:r>
      <w:r w:rsidRPr="00F45436">
        <w:rPr>
          <w:rFonts w:ascii="PT Astra Serif" w:hAnsi="PT Astra Serif"/>
          <w:sz w:val="28"/>
          <w:szCs w:val="28"/>
        </w:rPr>
        <w:t xml:space="preserve"> </w:t>
      </w:r>
      <w:r w:rsidRPr="00F45436">
        <w:rPr>
          <w:rFonts w:ascii="PT Astra Serif" w:hAnsi="PT Astra Serif" w:cs="PT Astra Serif"/>
          <w:bCs/>
          <w:sz w:val="28"/>
          <w:szCs w:val="28"/>
        </w:rPr>
        <w:t xml:space="preserve">Закона Ульяновской области </w:t>
      </w:r>
      <w:r>
        <w:rPr>
          <w:rFonts w:ascii="PT Astra Serif" w:hAnsi="PT Astra Serif" w:cs="PT Astra Serif"/>
          <w:bCs/>
          <w:sz w:val="28"/>
          <w:szCs w:val="28"/>
        </w:rPr>
        <w:t xml:space="preserve">                           </w:t>
      </w:r>
      <w:r w:rsidRPr="00F45436">
        <w:rPr>
          <w:rFonts w:ascii="PT Astra Serif" w:hAnsi="PT Astra Serif" w:cs="PT Astra Serif"/>
          <w:bCs/>
          <w:sz w:val="28"/>
          <w:szCs w:val="28"/>
        </w:rPr>
        <w:t>от 6 мая 2013 года №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Pr>
          <w:rFonts w:ascii="PT Astra Serif" w:hAnsi="PT Astra Serif" w:cs="PT Astra Serif"/>
          <w:bCs/>
          <w:sz w:val="28"/>
          <w:szCs w:val="28"/>
        </w:rPr>
        <w:t>,</w:t>
      </w:r>
      <w:r w:rsidRPr="00E94F5B">
        <w:rPr>
          <w:rFonts w:ascii="PT Astra Serif" w:hAnsi="PT Astra Serif" w:cs="PT Astra Serif"/>
          <w:bCs/>
          <w:sz w:val="28"/>
          <w:szCs w:val="28"/>
        </w:rPr>
        <w:t xml:space="preserve"> </w:t>
      </w:r>
      <w:r>
        <w:rPr>
          <w:rFonts w:ascii="PT Astra Serif" w:hAnsi="PT Astra Serif"/>
          <w:sz w:val="28"/>
          <w:szCs w:val="28"/>
        </w:rPr>
        <w:t xml:space="preserve">пункта 2 части 1 </w:t>
      </w:r>
      <w:r w:rsidRPr="00B56B79">
        <w:rPr>
          <w:rFonts w:ascii="PT Astra Serif" w:hAnsi="PT Astra Serif"/>
          <w:sz w:val="28"/>
          <w:szCs w:val="28"/>
        </w:rPr>
        <w:t>стать</w:t>
      </w:r>
      <w:r>
        <w:rPr>
          <w:rFonts w:ascii="PT Astra Serif" w:hAnsi="PT Astra Serif"/>
          <w:sz w:val="28"/>
          <w:szCs w:val="28"/>
        </w:rPr>
        <w:t>и</w:t>
      </w:r>
      <w:r w:rsidRPr="00B56B79">
        <w:rPr>
          <w:rFonts w:ascii="PT Astra Serif" w:hAnsi="PT Astra Serif"/>
          <w:sz w:val="28"/>
          <w:szCs w:val="28"/>
        </w:rPr>
        <w:t xml:space="preserve"> </w:t>
      </w:r>
      <w:r>
        <w:rPr>
          <w:rFonts w:ascii="PT Astra Serif" w:hAnsi="PT Astra Serif"/>
          <w:sz w:val="28"/>
          <w:szCs w:val="28"/>
        </w:rPr>
        <w:t xml:space="preserve">2 и </w:t>
      </w:r>
      <w:r>
        <w:rPr>
          <w:rFonts w:ascii="PT Astra Serif" w:hAnsi="PT Astra Serif" w:cs="PT Astra Serif"/>
          <w:sz w:val="28"/>
          <w:szCs w:val="28"/>
        </w:rPr>
        <w:t xml:space="preserve">части 3 статьи 3 </w:t>
      </w:r>
      <w:r w:rsidRPr="00B56B79">
        <w:rPr>
          <w:rFonts w:ascii="PT Astra Serif" w:hAnsi="PT Astra Serif"/>
          <w:sz w:val="28"/>
          <w:szCs w:val="28"/>
        </w:rPr>
        <w:t>Закон</w:t>
      </w:r>
      <w:r>
        <w:rPr>
          <w:rFonts w:ascii="PT Astra Serif" w:hAnsi="PT Astra Serif"/>
          <w:sz w:val="28"/>
          <w:szCs w:val="28"/>
        </w:rPr>
        <w:t>а</w:t>
      </w:r>
      <w:r w:rsidRPr="00B56B79">
        <w:rPr>
          <w:rFonts w:ascii="PT Astra Serif" w:hAnsi="PT Astra Serif"/>
          <w:sz w:val="28"/>
          <w:szCs w:val="28"/>
        </w:rPr>
        <w:t xml:space="preserve"> Ульяновской области от </w:t>
      </w:r>
      <w:r>
        <w:rPr>
          <w:rFonts w:ascii="PT Astra Serif" w:hAnsi="PT Astra Serif"/>
          <w:sz w:val="28"/>
          <w:szCs w:val="28"/>
        </w:rPr>
        <w:t>5 июля 2013 года № 112-ЗО «</w:t>
      </w:r>
      <w:r>
        <w:rPr>
          <w:rFonts w:ascii="PT Astra Serif" w:hAnsi="PT Astra Serif" w:cs="PT Astra Serif"/>
          <w:sz w:val="28"/>
          <w:szCs w:val="28"/>
        </w:rPr>
        <w:t xml:space="preserve">О дополнительных мерах социальной поддержки, предоставляемых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 и </w:t>
      </w:r>
      <w:r>
        <w:rPr>
          <w:rFonts w:ascii="PT Astra Serif" w:hAnsi="PT Astra Serif" w:cs="PT Astra Serif"/>
          <w:bCs/>
          <w:sz w:val="28"/>
          <w:szCs w:val="28"/>
        </w:rPr>
        <w:t xml:space="preserve">пункта 3 </w:t>
      </w:r>
      <w:r w:rsidRPr="00E94F5B">
        <w:rPr>
          <w:rFonts w:ascii="PT Astra Serif" w:hAnsi="PT Astra Serif" w:cs="PT Astra Serif"/>
          <w:bCs/>
          <w:sz w:val="28"/>
          <w:szCs w:val="28"/>
        </w:rPr>
        <w:t>част</w:t>
      </w:r>
      <w:r>
        <w:rPr>
          <w:rFonts w:ascii="PT Astra Serif" w:hAnsi="PT Astra Serif" w:cs="PT Astra Serif"/>
          <w:bCs/>
          <w:sz w:val="28"/>
          <w:szCs w:val="28"/>
        </w:rPr>
        <w:t>и</w:t>
      </w:r>
      <w:r w:rsidRPr="00E94F5B">
        <w:rPr>
          <w:rFonts w:ascii="PT Astra Serif" w:hAnsi="PT Astra Serif" w:cs="PT Astra Serif"/>
          <w:bCs/>
          <w:sz w:val="28"/>
          <w:szCs w:val="28"/>
        </w:rPr>
        <w:t xml:space="preserve"> </w:t>
      </w:r>
      <w:r>
        <w:rPr>
          <w:rFonts w:ascii="PT Astra Serif" w:hAnsi="PT Astra Serif" w:cs="PT Astra Serif"/>
          <w:bCs/>
          <w:sz w:val="28"/>
          <w:szCs w:val="28"/>
        </w:rPr>
        <w:t>3</w:t>
      </w:r>
      <w:r w:rsidRPr="00E94F5B">
        <w:rPr>
          <w:rFonts w:ascii="PT Astra Serif" w:hAnsi="PT Astra Serif" w:cs="PT Astra Serif"/>
          <w:bCs/>
          <w:sz w:val="28"/>
          <w:szCs w:val="28"/>
        </w:rPr>
        <w:t xml:space="preserve"> </w:t>
      </w:r>
      <w:r>
        <w:rPr>
          <w:rFonts w:ascii="PT Astra Serif" w:hAnsi="PT Astra Serif" w:cs="PT Astra Serif"/>
          <w:bCs/>
          <w:sz w:val="28"/>
          <w:szCs w:val="28"/>
        </w:rPr>
        <w:t xml:space="preserve">статьи 5 </w:t>
      </w:r>
      <w:r>
        <w:rPr>
          <w:rFonts w:ascii="PT Astra Serif" w:hAnsi="PT Astra Serif" w:cs="PT Astra Serif"/>
          <w:sz w:val="28"/>
          <w:szCs w:val="28"/>
        </w:rPr>
        <w:t xml:space="preserve">Закона Ульяновской области от 3 октября 2014 года № 147-ЗО                       «О правовом регулировании отдельных вопросов деятельности народных </w:t>
      </w:r>
      <w:r>
        <w:rPr>
          <w:rFonts w:ascii="PT Astra Serif" w:hAnsi="PT Astra Serif" w:cs="PT Astra Serif"/>
          <w:sz w:val="28"/>
          <w:szCs w:val="28"/>
        </w:rPr>
        <w:lastRenderedPageBreak/>
        <w:t xml:space="preserve">дружин» (в редакции настоящего Закона), </w:t>
      </w:r>
      <w:r>
        <w:rPr>
          <w:rFonts w:ascii="PT Astra Serif" w:hAnsi="PT Astra Serif" w:cs="PT Astra Serif"/>
          <w:bCs/>
          <w:sz w:val="28"/>
          <w:szCs w:val="28"/>
        </w:rPr>
        <w:t>осуществляется за счё</w:t>
      </w:r>
      <w:r w:rsidRPr="00AC192D">
        <w:rPr>
          <w:rFonts w:ascii="PT Astra Serif" w:hAnsi="PT Astra Serif" w:cs="PT Astra Serif"/>
          <w:bCs/>
          <w:sz w:val="28"/>
          <w:szCs w:val="28"/>
        </w:rPr>
        <w:t>т бюджетных ассигнований областного бюджета Ульяновской области.</w:t>
      </w:r>
    </w:p>
    <w:p w14:paraId="2BF76EE0" w14:textId="77777777" w:rsidR="00465412" w:rsidRPr="00DA6648" w:rsidRDefault="00465412" w:rsidP="008E1816">
      <w:pPr>
        <w:autoSpaceDE w:val="0"/>
        <w:autoSpaceDN w:val="0"/>
        <w:adjustRightInd w:val="0"/>
        <w:ind w:firstLine="709"/>
        <w:jc w:val="both"/>
        <w:rPr>
          <w:rFonts w:ascii="PT Astra Serif" w:hAnsi="PT Astra Serif" w:cs="PT Astra Serif"/>
          <w:bCs/>
          <w:sz w:val="16"/>
          <w:szCs w:val="16"/>
        </w:rPr>
      </w:pPr>
    </w:p>
    <w:p w14:paraId="4E654CC2" w14:textId="77777777" w:rsidR="00465412" w:rsidRPr="008D0629" w:rsidRDefault="00465412" w:rsidP="008E1816">
      <w:pPr>
        <w:autoSpaceDE w:val="0"/>
        <w:autoSpaceDN w:val="0"/>
        <w:adjustRightInd w:val="0"/>
        <w:ind w:firstLine="709"/>
        <w:jc w:val="both"/>
        <w:rPr>
          <w:rFonts w:ascii="PT Astra Serif" w:hAnsi="PT Astra Serif" w:cs="PT Astra Serif"/>
          <w:bCs/>
          <w:sz w:val="28"/>
          <w:szCs w:val="28"/>
        </w:rPr>
      </w:pPr>
    </w:p>
    <w:tbl>
      <w:tblPr>
        <w:tblW w:w="8991" w:type="dxa"/>
        <w:tblInd w:w="782" w:type="dxa"/>
        <w:tblLayout w:type="fixed"/>
        <w:tblCellMar>
          <w:top w:w="102" w:type="dxa"/>
          <w:left w:w="62" w:type="dxa"/>
          <w:bottom w:w="102" w:type="dxa"/>
          <w:right w:w="62" w:type="dxa"/>
        </w:tblCellMar>
        <w:tblLook w:val="0000" w:firstRow="0" w:lastRow="0" w:firstColumn="0" w:lastColumn="0" w:noHBand="0" w:noVBand="0"/>
      </w:tblPr>
      <w:tblGrid>
        <w:gridCol w:w="1407"/>
        <w:gridCol w:w="7584"/>
      </w:tblGrid>
      <w:tr w:rsidR="00465412" w:rsidRPr="005F3F5E" w14:paraId="420E9252" w14:textId="77777777" w:rsidTr="00207970">
        <w:tc>
          <w:tcPr>
            <w:tcW w:w="1407" w:type="dxa"/>
            <w:tcBorders>
              <w:top w:val="nil"/>
              <w:left w:val="nil"/>
              <w:bottom w:val="nil"/>
              <w:right w:val="nil"/>
            </w:tcBorders>
            <w:tcMar>
              <w:top w:w="0" w:type="dxa"/>
              <w:bottom w:w="0" w:type="dxa"/>
            </w:tcMar>
          </w:tcPr>
          <w:p w14:paraId="1F3E8FF6" w14:textId="77777777" w:rsidR="00465412" w:rsidRPr="00A1523C" w:rsidRDefault="00465412" w:rsidP="008703C4">
            <w:pPr>
              <w:pStyle w:val="ConsPlusNormal"/>
              <w:jc w:val="both"/>
              <w:rPr>
                <w:b w:val="0"/>
                <w:color w:val="000000"/>
                <w:sz w:val="28"/>
                <w:szCs w:val="28"/>
              </w:rPr>
            </w:pPr>
            <w:r w:rsidRPr="00A1523C">
              <w:rPr>
                <w:rFonts w:ascii="PT Astra Serif" w:hAnsi="PT Astra Serif" w:cs="PT Astra Serif"/>
                <w:b w:val="0"/>
                <w:bCs/>
                <w:sz w:val="28"/>
                <w:szCs w:val="28"/>
              </w:rPr>
              <w:t>Статья 1</w:t>
            </w:r>
            <w:r>
              <w:rPr>
                <w:rFonts w:ascii="PT Astra Serif" w:hAnsi="PT Astra Serif" w:cs="PT Astra Serif"/>
                <w:b w:val="0"/>
                <w:bCs/>
                <w:sz w:val="28"/>
                <w:szCs w:val="28"/>
              </w:rPr>
              <w:t>5</w:t>
            </w:r>
            <w:r w:rsidRPr="00A1523C">
              <w:rPr>
                <w:rFonts w:ascii="PT Astra Serif" w:hAnsi="PT Astra Serif" w:cs="PT Astra Serif"/>
                <w:b w:val="0"/>
                <w:bCs/>
                <w:sz w:val="28"/>
                <w:szCs w:val="28"/>
              </w:rPr>
              <w:t>.</w:t>
            </w:r>
          </w:p>
        </w:tc>
        <w:tc>
          <w:tcPr>
            <w:tcW w:w="7584" w:type="dxa"/>
            <w:tcBorders>
              <w:top w:val="nil"/>
              <w:left w:val="nil"/>
              <w:bottom w:val="nil"/>
              <w:right w:val="nil"/>
            </w:tcBorders>
            <w:tcMar>
              <w:top w:w="0" w:type="dxa"/>
              <w:bottom w:w="0" w:type="dxa"/>
            </w:tcMar>
          </w:tcPr>
          <w:p w14:paraId="3E258FE8" w14:textId="77777777" w:rsidR="00465412" w:rsidRPr="009B4BCE" w:rsidRDefault="00465412" w:rsidP="009B4BCE">
            <w:pPr>
              <w:autoSpaceDE w:val="0"/>
              <w:autoSpaceDN w:val="0"/>
              <w:adjustRightInd w:val="0"/>
              <w:jc w:val="both"/>
              <w:rPr>
                <w:rFonts w:ascii="PT Astra Serif" w:hAnsi="PT Astra Serif" w:cs="PT Astra Serif"/>
                <w:b/>
                <w:bCs/>
                <w:sz w:val="28"/>
                <w:szCs w:val="28"/>
              </w:rPr>
            </w:pPr>
            <w:r>
              <w:rPr>
                <w:rFonts w:ascii="PT Astra Serif" w:hAnsi="PT Astra Serif" w:cs="PT Astra Serif"/>
                <w:b/>
                <w:bCs/>
                <w:sz w:val="28"/>
                <w:szCs w:val="28"/>
              </w:rPr>
              <w:t>Заключительные положения</w:t>
            </w:r>
          </w:p>
        </w:tc>
      </w:tr>
    </w:tbl>
    <w:p w14:paraId="441021DD" w14:textId="77777777" w:rsidR="00465412" w:rsidRDefault="00465412" w:rsidP="008C6FF4">
      <w:pPr>
        <w:autoSpaceDE w:val="0"/>
        <w:autoSpaceDN w:val="0"/>
        <w:adjustRightInd w:val="0"/>
        <w:ind w:firstLine="709"/>
        <w:jc w:val="both"/>
        <w:rPr>
          <w:rFonts w:ascii="PT Astra Serif" w:hAnsi="PT Astra Serif" w:cs="PT Astra Serif"/>
          <w:sz w:val="28"/>
          <w:szCs w:val="28"/>
        </w:rPr>
      </w:pPr>
    </w:p>
    <w:p w14:paraId="39EFFF77" w14:textId="77777777" w:rsidR="00465412" w:rsidRPr="00DA6648" w:rsidRDefault="00465412" w:rsidP="008C6FF4">
      <w:pPr>
        <w:autoSpaceDE w:val="0"/>
        <w:autoSpaceDN w:val="0"/>
        <w:adjustRightInd w:val="0"/>
        <w:ind w:firstLine="709"/>
        <w:jc w:val="both"/>
        <w:rPr>
          <w:rFonts w:ascii="PT Astra Serif" w:hAnsi="PT Astra Serif" w:cs="PT Astra Serif"/>
          <w:sz w:val="28"/>
          <w:szCs w:val="28"/>
        </w:rPr>
      </w:pPr>
    </w:p>
    <w:p w14:paraId="47284C73" w14:textId="77777777" w:rsidR="00465412" w:rsidRDefault="00465412" w:rsidP="00DA6648">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1. Настоящий Закон вступает в силу через десять дней после дня                          его официального опубликования, за исключением статей 2 и 5 настоящего Закона, которые вступают в силу с 1 января 2021 года.</w:t>
      </w:r>
    </w:p>
    <w:p w14:paraId="7009B7E8" w14:textId="77777777" w:rsidR="00465412" w:rsidRDefault="00465412" w:rsidP="00DA6648">
      <w:pPr>
        <w:autoSpaceDE w:val="0"/>
        <w:autoSpaceDN w:val="0"/>
        <w:adjustRightInd w:val="0"/>
        <w:spacing w:line="360" w:lineRule="auto"/>
        <w:ind w:firstLine="709"/>
        <w:jc w:val="both"/>
        <w:rPr>
          <w:rFonts w:ascii="PT Astra Serif" w:hAnsi="PT Astra Serif" w:cs="PT Astra Serif"/>
          <w:sz w:val="28"/>
          <w:szCs w:val="28"/>
        </w:rPr>
      </w:pPr>
      <w:r>
        <w:rPr>
          <w:rFonts w:ascii="PT Astra Serif" w:hAnsi="PT Astra Serif" w:cs="PT Astra Serif"/>
          <w:sz w:val="28"/>
          <w:szCs w:val="28"/>
        </w:rPr>
        <w:t xml:space="preserve">2. Положения статьи 2 настоящего Закона и </w:t>
      </w:r>
      <w:r w:rsidRPr="00B71150">
        <w:rPr>
          <w:rFonts w:ascii="PT Astra Serif" w:hAnsi="PT Astra Serif"/>
          <w:sz w:val="28"/>
          <w:szCs w:val="28"/>
        </w:rPr>
        <w:t>стать</w:t>
      </w:r>
      <w:r>
        <w:rPr>
          <w:rFonts w:ascii="PT Astra Serif" w:hAnsi="PT Astra Serif"/>
          <w:sz w:val="28"/>
          <w:szCs w:val="28"/>
        </w:rPr>
        <w:t>и</w:t>
      </w:r>
      <w:r w:rsidRPr="00B71150">
        <w:rPr>
          <w:rFonts w:ascii="PT Astra Serif" w:hAnsi="PT Astra Serif"/>
          <w:sz w:val="28"/>
          <w:szCs w:val="28"/>
        </w:rPr>
        <w:t xml:space="preserve"> 1 Закона Ульяновской области от 29 декабря 2005 года № 154-ЗО «</w:t>
      </w:r>
      <w:r w:rsidRPr="00B71150">
        <w:rPr>
          <w:rFonts w:ascii="PT Astra Serif" w:hAnsi="PT Astra Serif" w:cs="PT Astra Serif"/>
          <w:bCs/>
          <w:sz w:val="28"/>
          <w:szCs w:val="28"/>
        </w:rPr>
        <w:t xml:space="preserve">О мерах социальной поддержки многодетных семей на территории Ульяновской области» </w:t>
      </w:r>
      <w:r>
        <w:rPr>
          <w:rFonts w:ascii="PT Astra Serif" w:hAnsi="PT Astra Serif" w:cs="PT Astra Serif"/>
          <w:bCs/>
          <w:sz w:val="28"/>
          <w:szCs w:val="28"/>
        </w:rPr>
        <w:t>(в редакции настоящего Закона)</w:t>
      </w:r>
      <w:r>
        <w:rPr>
          <w:rFonts w:ascii="PT Astra Serif" w:hAnsi="PT Astra Serif" w:cs="PT Astra Serif"/>
          <w:sz w:val="28"/>
          <w:szCs w:val="28"/>
        </w:rPr>
        <w:t xml:space="preserve"> применяются к правоотношениям, возникшим в связи                   с прохождением военнослужащими военной службы по призыву и увольнением граждан с военной службы по призыву после вступления настоящего Закона                       в силу.</w:t>
      </w:r>
    </w:p>
    <w:p w14:paraId="3FE14135" w14:textId="77777777" w:rsidR="00465412" w:rsidRPr="003C7D1D" w:rsidRDefault="00465412" w:rsidP="00EE4002">
      <w:pPr>
        <w:widowControl w:val="0"/>
        <w:autoSpaceDE w:val="0"/>
        <w:autoSpaceDN w:val="0"/>
        <w:adjustRightInd w:val="0"/>
        <w:rPr>
          <w:rFonts w:ascii="PT Astra Serif" w:hAnsi="PT Astra Serif"/>
          <w:sz w:val="28"/>
          <w:szCs w:val="28"/>
        </w:rPr>
      </w:pPr>
    </w:p>
    <w:p w14:paraId="3F8F66E5" w14:textId="77777777" w:rsidR="00465412" w:rsidRPr="003C7D1D" w:rsidRDefault="00465412" w:rsidP="00EE4002">
      <w:pPr>
        <w:widowControl w:val="0"/>
        <w:autoSpaceDE w:val="0"/>
        <w:autoSpaceDN w:val="0"/>
        <w:adjustRightInd w:val="0"/>
        <w:rPr>
          <w:rFonts w:ascii="PT Astra Serif" w:hAnsi="PT Astra Serif"/>
          <w:sz w:val="28"/>
          <w:szCs w:val="28"/>
        </w:rPr>
      </w:pPr>
    </w:p>
    <w:p w14:paraId="7B6B3475" w14:textId="77777777" w:rsidR="00465412" w:rsidRPr="003C7D1D" w:rsidRDefault="00465412" w:rsidP="00EE4002">
      <w:pPr>
        <w:widowControl w:val="0"/>
        <w:autoSpaceDE w:val="0"/>
        <w:autoSpaceDN w:val="0"/>
        <w:adjustRightInd w:val="0"/>
        <w:rPr>
          <w:rFonts w:ascii="PT Astra Serif" w:hAnsi="PT Astra Serif"/>
          <w:sz w:val="28"/>
          <w:szCs w:val="28"/>
        </w:rPr>
      </w:pPr>
    </w:p>
    <w:p w14:paraId="5AC86177" w14:textId="77777777" w:rsidR="00465412" w:rsidRPr="00B56B79" w:rsidRDefault="00465412" w:rsidP="00644862">
      <w:pPr>
        <w:jc w:val="both"/>
        <w:rPr>
          <w:rFonts w:ascii="PT Astra Serif" w:hAnsi="PT Astra Serif"/>
          <w:sz w:val="28"/>
        </w:rPr>
      </w:pPr>
      <w:r w:rsidRPr="00B56B79">
        <w:rPr>
          <w:rFonts w:ascii="PT Astra Serif" w:hAnsi="PT Astra Serif"/>
          <w:b/>
          <w:sz w:val="28"/>
        </w:rPr>
        <w:t xml:space="preserve">Губернатор Ульяновской области </w:t>
      </w:r>
      <w:r>
        <w:rPr>
          <w:rFonts w:ascii="PT Astra Serif" w:hAnsi="PT Astra Serif"/>
          <w:b/>
          <w:sz w:val="28"/>
        </w:rPr>
        <w:t xml:space="preserve"> </w:t>
      </w:r>
      <w:r w:rsidRPr="00B56B79">
        <w:rPr>
          <w:rFonts w:ascii="PT Astra Serif" w:hAnsi="PT Astra Serif"/>
          <w:b/>
          <w:sz w:val="28"/>
        </w:rPr>
        <w:t xml:space="preserve">                                                  </w:t>
      </w:r>
      <w:proofErr w:type="spellStart"/>
      <w:r w:rsidRPr="00B56B79">
        <w:rPr>
          <w:rFonts w:ascii="PT Astra Serif" w:hAnsi="PT Astra Serif"/>
          <w:b/>
          <w:sz w:val="28"/>
        </w:rPr>
        <w:t>С.И.Морозов</w:t>
      </w:r>
      <w:proofErr w:type="spellEnd"/>
    </w:p>
    <w:p w14:paraId="545000E6" w14:textId="77777777" w:rsidR="00465412" w:rsidRPr="003C7D1D" w:rsidRDefault="00465412" w:rsidP="00644862">
      <w:pPr>
        <w:jc w:val="both"/>
        <w:rPr>
          <w:rFonts w:ascii="PT Astra Serif" w:hAnsi="PT Astra Serif"/>
          <w:sz w:val="28"/>
          <w:szCs w:val="28"/>
        </w:rPr>
      </w:pPr>
    </w:p>
    <w:p w14:paraId="1C3F5C43" w14:textId="77777777" w:rsidR="00465412" w:rsidRPr="003C7D1D" w:rsidRDefault="00465412" w:rsidP="00644862">
      <w:pPr>
        <w:jc w:val="both"/>
        <w:rPr>
          <w:rFonts w:ascii="PT Astra Serif" w:hAnsi="PT Astra Serif"/>
          <w:sz w:val="28"/>
          <w:szCs w:val="28"/>
        </w:rPr>
      </w:pPr>
    </w:p>
    <w:p w14:paraId="45C32E9C" w14:textId="77777777" w:rsidR="00465412" w:rsidRPr="003C7D1D" w:rsidRDefault="00465412" w:rsidP="00644862">
      <w:pPr>
        <w:jc w:val="both"/>
        <w:rPr>
          <w:rFonts w:ascii="PT Astra Serif" w:hAnsi="PT Astra Serif"/>
          <w:sz w:val="28"/>
          <w:szCs w:val="28"/>
        </w:rPr>
      </w:pPr>
    </w:p>
    <w:p w14:paraId="6BE00052" w14:textId="77777777" w:rsidR="00465412" w:rsidRDefault="00465412" w:rsidP="008606C8">
      <w:pPr>
        <w:jc w:val="center"/>
        <w:rPr>
          <w:rFonts w:ascii="PT Astra Serif" w:hAnsi="PT Astra Serif"/>
          <w:sz w:val="28"/>
        </w:rPr>
      </w:pPr>
      <w:r w:rsidRPr="00B56B79">
        <w:rPr>
          <w:rFonts w:ascii="PT Astra Serif" w:hAnsi="PT Astra Serif"/>
          <w:sz w:val="28"/>
        </w:rPr>
        <w:t>г. Ульяновск</w:t>
      </w:r>
    </w:p>
    <w:p w14:paraId="0B7927FA" w14:textId="77777777" w:rsidR="00465412" w:rsidRPr="00B56B79" w:rsidRDefault="00465412" w:rsidP="008606C8">
      <w:pPr>
        <w:jc w:val="center"/>
        <w:rPr>
          <w:rFonts w:ascii="PT Astra Serif" w:hAnsi="PT Astra Serif"/>
          <w:sz w:val="28"/>
        </w:rPr>
      </w:pPr>
      <w:r>
        <w:rPr>
          <w:rFonts w:ascii="PT Astra Serif" w:hAnsi="PT Astra Serif"/>
          <w:sz w:val="28"/>
        </w:rPr>
        <w:t>____ ___________</w:t>
      </w:r>
      <w:r w:rsidRPr="00B56B79">
        <w:rPr>
          <w:rFonts w:ascii="PT Astra Serif" w:hAnsi="PT Astra Serif"/>
          <w:sz w:val="28"/>
        </w:rPr>
        <w:t xml:space="preserve"> 20</w:t>
      </w:r>
      <w:r>
        <w:rPr>
          <w:rFonts w:ascii="PT Astra Serif" w:hAnsi="PT Astra Serif"/>
          <w:sz w:val="28"/>
        </w:rPr>
        <w:t>20</w:t>
      </w:r>
      <w:r w:rsidRPr="00B56B79">
        <w:rPr>
          <w:rFonts w:ascii="PT Astra Serif" w:hAnsi="PT Astra Serif"/>
          <w:sz w:val="28"/>
        </w:rPr>
        <w:t xml:space="preserve"> г.</w:t>
      </w:r>
    </w:p>
    <w:p w14:paraId="41FF61BC" w14:textId="77777777" w:rsidR="00465412" w:rsidRPr="00B56B79" w:rsidRDefault="00465412" w:rsidP="008606C8">
      <w:pPr>
        <w:jc w:val="center"/>
        <w:rPr>
          <w:rFonts w:ascii="PT Astra Serif" w:hAnsi="PT Astra Serif"/>
          <w:sz w:val="28"/>
        </w:rPr>
      </w:pPr>
      <w:r w:rsidRPr="00B56B79">
        <w:rPr>
          <w:rFonts w:ascii="PT Astra Serif" w:hAnsi="PT Astra Serif"/>
          <w:sz w:val="28"/>
        </w:rPr>
        <w:t>№ ____-ЗО</w:t>
      </w:r>
    </w:p>
    <w:sectPr w:rsidR="00465412" w:rsidRPr="00B56B79" w:rsidSect="00D23E20">
      <w:headerReference w:type="even" r:id="rId7"/>
      <w:headerReference w:type="default" r:id="rId8"/>
      <w:pgSz w:w="11907" w:h="16840" w:code="9"/>
      <w:pgMar w:top="1134" w:right="567" w:bottom="1134" w:left="1701" w:header="709" w:footer="709" w:gutter="0"/>
      <w:pgNumType w:start="1"/>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4D54" w14:textId="77777777" w:rsidR="00125DC6" w:rsidRDefault="00125DC6">
      <w:r>
        <w:separator/>
      </w:r>
    </w:p>
  </w:endnote>
  <w:endnote w:type="continuationSeparator" w:id="0">
    <w:p w14:paraId="79156E38" w14:textId="77777777" w:rsidR="00125DC6" w:rsidRDefault="001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7444" w14:textId="77777777" w:rsidR="00125DC6" w:rsidRDefault="00125DC6">
      <w:r>
        <w:separator/>
      </w:r>
    </w:p>
  </w:footnote>
  <w:footnote w:type="continuationSeparator" w:id="0">
    <w:p w14:paraId="364BBB86" w14:textId="77777777" w:rsidR="00125DC6" w:rsidRDefault="0012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C20F" w14:textId="77777777" w:rsidR="00465412" w:rsidRDefault="00465412" w:rsidP="008913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70A653" w14:textId="77777777" w:rsidR="00465412" w:rsidRDefault="004654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E435" w14:textId="77777777" w:rsidR="00465412" w:rsidRPr="00C030E7" w:rsidRDefault="00465412" w:rsidP="00C030E7">
    <w:pPr>
      <w:pStyle w:val="a4"/>
      <w:jc w:val="center"/>
      <w:rPr>
        <w:rFonts w:ascii="PT Astra Serif" w:hAnsi="PT Astra Serif"/>
        <w:sz w:val="28"/>
        <w:szCs w:val="28"/>
      </w:rPr>
    </w:pPr>
    <w:r w:rsidRPr="008A3C38">
      <w:rPr>
        <w:rStyle w:val="a6"/>
        <w:rFonts w:ascii="PT Astra Serif" w:hAnsi="PT Astra Serif"/>
        <w:sz w:val="28"/>
        <w:szCs w:val="28"/>
      </w:rPr>
      <w:fldChar w:fldCharType="begin"/>
    </w:r>
    <w:r w:rsidRPr="008A3C38">
      <w:rPr>
        <w:rStyle w:val="a6"/>
        <w:rFonts w:ascii="PT Astra Serif" w:hAnsi="PT Astra Serif"/>
        <w:sz w:val="28"/>
        <w:szCs w:val="28"/>
      </w:rPr>
      <w:instrText xml:space="preserve">PAGE  </w:instrText>
    </w:r>
    <w:r w:rsidRPr="008A3C38">
      <w:rPr>
        <w:rStyle w:val="a6"/>
        <w:rFonts w:ascii="PT Astra Serif" w:hAnsi="PT Astra Serif"/>
        <w:sz w:val="28"/>
        <w:szCs w:val="28"/>
      </w:rPr>
      <w:fldChar w:fldCharType="separate"/>
    </w:r>
    <w:r>
      <w:rPr>
        <w:rStyle w:val="a6"/>
        <w:rFonts w:ascii="PT Astra Serif" w:hAnsi="PT Astra Serif"/>
        <w:noProof/>
        <w:sz w:val="28"/>
        <w:szCs w:val="28"/>
      </w:rPr>
      <w:t>16</w:t>
    </w:r>
    <w:r w:rsidRPr="008A3C38">
      <w:rPr>
        <w:rStyle w:val="a6"/>
        <w:rFonts w:ascii="PT Astra Serif" w:hAnsi="PT Astra Seri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1620"/>
        </w:tabs>
        <w:ind w:left="1620"/>
      </w:pPr>
      <w:rPr>
        <w:rFonts w:cs="Times New Roman"/>
      </w:rPr>
    </w:lvl>
    <w:lvl w:ilvl="1">
      <w:start w:val="1"/>
      <w:numFmt w:val="none"/>
      <w:suff w:val="nothing"/>
      <w:lvlText w:val=""/>
      <w:lvlJc w:val="left"/>
      <w:pPr>
        <w:tabs>
          <w:tab w:val="num" w:pos="1620"/>
        </w:tabs>
        <w:ind w:left="1620"/>
      </w:pPr>
      <w:rPr>
        <w:rFonts w:cs="Times New Roman"/>
      </w:rPr>
    </w:lvl>
    <w:lvl w:ilvl="2">
      <w:start w:val="1"/>
      <w:numFmt w:val="none"/>
      <w:suff w:val="nothing"/>
      <w:lvlText w:val=""/>
      <w:lvlJc w:val="left"/>
      <w:pPr>
        <w:tabs>
          <w:tab w:val="num" w:pos="1620"/>
        </w:tabs>
        <w:ind w:left="1620"/>
      </w:pPr>
      <w:rPr>
        <w:rFonts w:cs="Times New Roman"/>
      </w:rPr>
    </w:lvl>
    <w:lvl w:ilvl="3">
      <w:start w:val="1"/>
      <w:numFmt w:val="none"/>
      <w:suff w:val="nothing"/>
      <w:lvlText w:val=""/>
      <w:lvlJc w:val="left"/>
      <w:pPr>
        <w:tabs>
          <w:tab w:val="num" w:pos="1620"/>
        </w:tabs>
        <w:ind w:left="1620"/>
      </w:pPr>
      <w:rPr>
        <w:rFonts w:cs="Times New Roman"/>
      </w:rPr>
    </w:lvl>
    <w:lvl w:ilvl="4">
      <w:start w:val="1"/>
      <w:numFmt w:val="none"/>
      <w:suff w:val="nothing"/>
      <w:lvlText w:val=""/>
      <w:lvlJc w:val="left"/>
      <w:pPr>
        <w:tabs>
          <w:tab w:val="num" w:pos="1620"/>
        </w:tabs>
        <w:ind w:left="1620"/>
      </w:pPr>
      <w:rPr>
        <w:rFonts w:cs="Times New Roman"/>
      </w:rPr>
    </w:lvl>
    <w:lvl w:ilvl="5">
      <w:start w:val="1"/>
      <w:numFmt w:val="none"/>
      <w:suff w:val="nothing"/>
      <w:lvlText w:val=""/>
      <w:lvlJc w:val="left"/>
      <w:pPr>
        <w:tabs>
          <w:tab w:val="num" w:pos="1620"/>
        </w:tabs>
        <w:ind w:left="1620"/>
      </w:pPr>
      <w:rPr>
        <w:rFonts w:cs="Times New Roman"/>
      </w:rPr>
    </w:lvl>
    <w:lvl w:ilvl="6">
      <w:start w:val="1"/>
      <w:numFmt w:val="none"/>
      <w:suff w:val="nothing"/>
      <w:lvlText w:val=""/>
      <w:lvlJc w:val="left"/>
      <w:pPr>
        <w:tabs>
          <w:tab w:val="num" w:pos="1620"/>
        </w:tabs>
        <w:ind w:left="1620"/>
      </w:pPr>
      <w:rPr>
        <w:rFonts w:cs="Times New Roman"/>
      </w:rPr>
    </w:lvl>
    <w:lvl w:ilvl="7">
      <w:start w:val="1"/>
      <w:numFmt w:val="none"/>
      <w:suff w:val="nothing"/>
      <w:lvlText w:val=""/>
      <w:lvlJc w:val="left"/>
      <w:pPr>
        <w:tabs>
          <w:tab w:val="num" w:pos="1620"/>
        </w:tabs>
        <w:ind w:left="1620"/>
      </w:pPr>
      <w:rPr>
        <w:rFonts w:cs="Times New Roman"/>
      </w:rPr>
    </w:lvl>
    <w:lvl w:ilvl="8">
      <w:start w:val="1"/>
      <w:numFmt w:val="none"/>
      <w:suff w:val="nothing"/>
      <w:lvlText w:val=""/>
      <w:lvlJc w:val="left"/>
      <w:pPr>
        <w:tabs>
          <w:tab w:val="num" w:pos="1620"/>
        </w:tabs>
        <w:ind w:left="1620"/>
      </w:pPr>
      <w:rPr>
        <w:rFonts w:cs="Times New Roman"/>
      </w:rPr>
    </w:lvl>
  </w:abstractNum>
  <w:abstractNum w:abstractNumId="1" w15:restartNumberingAfterBreak="0">
    <w:nsid w:val="00642E7B"/>
    <w:multiLevelType w:val="hybridMultilevel"/>
    <w:tmpl w:val="B808A5F6"/>
    <w:lvl w:ilvl="0" w:tplc="D1262AF0">
      <w:start w:val="1"/>
      <w:numFmt w:val="decimal"/>
      <w:pStyle w:val="1"/>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DF50FFF"/>
    <w:multiLevelType w:val="hybridMultilevel"/>
    <w:tmpl w:val="356CD574"/>
    <w:lvl w:ilvl="0" w:tplc="C5CCAB68">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40235263"/>
    <w:multiLevelType w:val="hybridMultilevel"/>
    <w:tmpl w:val="38600A0A"/>
    <w:lvl w:ilvl="0" w:tplc="A340791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BE"/>
    <w:rsid w:val="00000729"/>
    <w:rsid w:val="000007A2"/>
    <w:rsid w:val="0000140B"/>
    <w:rsid w:val="000028BB"/>
    <w:rsid w:val="00002C82"/>
    <w:rsid w:val="00005516"/>
    <w:rsid w:val="00005ADF"/>
    <w:rsid w:val="00005EBB"/>
    <w:rsid w:val="0001117F"/>
    <w:rsid w:val="000114CC"/>
    <w:rsid w:val="00011569"/>
    <w:rsid w:val="000121AC"/>
    <w:rsid w:val="00012CFB"/>
    <w:rsid w:val="00013F41"/>
    <w:rsid w:val="00014F11"/>
    <w:rsid w:val="0001598A"/>
    <w:rsid w:val="00015F83"/>
    <w:rsid w:val="00016777"/>
    <w:rsid w:val="0001764B"/>
    <w:rsid w:val="000177FD"/>
    <w:rsid w:val="000179F2"/>
    <w:rsid w:val="000205A6"/>
    <w:rsid w:val="000232FF"/>
    <w:rsid w:val="00023813"/>
    <w:rsid w:val="0002429F"/>
    <w:rsid w:val="000251A6"/>
    <w:rsid w:val="00025D76"/>
    <w:rsid w:val="00025DD6"/>
    <w:rsid w:val="0002600D"/>
    <w:rsid w:val="000260BB"/>
    <w:rsid w:val="00026AAC"/>
    <w:rsid w:val="0003125B"/>
    <w:rsid w:val="0003148B"/>
    <w:rsid w:val="00031B65"/>
    <w:rsid w:val="00032629"/>
    <w:rsid w:val="00032BC8"/>
    <w:rsid w:val="00032F51"/>
    <w:rsid w:val="00033D41"/>
    <w:rsid w:val="000340EC"/>
    <w:rsid w:val="000344BE"/>
    <w:rsid w:val="00034F64"/>
    <w:rsid w:val="000366B2"/>
    <w:rsid w:val="00036BDD"/>
    <w:rsid w:val="00037851"/>
    <w:rsid w:val="00040655"/>
    <w:rsid w:val="0004098C"/>
    <w:rsid w:val="00040CBB"/>
    <w:rsid w:val="00041317"/>
    <w:rsid w:val="00042D93"/>
    <w:rsid w:val="00042F8E"/>
    <w:rsid w:val="0004358D"/>
    <w:rsid w:val="000476BF"/>
    <w:rsid w:val="00047FFD"/>
    <w:rsid w:val="00050812"/>
    <w:rsid w:val="00051B87"/>
    <w:rsid w:val="00052497"/>
    <w:rsid w:val="00052CF6"/>
    <w:rsid w:val="000531BE"/>
    <w:rsid w:val="00053D38"/>
    <w:rsid w:val="000542FA"/>
    <w:rsid w:val="00054436"/>
    <w:rsid w:val="00061B63"/>
    <w:rsid w:val="00062366"/>
    <w:rsid w:val="0006444F"/>
    <w:rsid w:val="0006459D"/>
    <w:rsid w:val="00064782"/>
    <w:rsid w:val="00064D82"/>
    <w:rsid w:val="00065456"/>
    <w:rsid w:val="0006556B"/>
    <w:rsid w:val="000658E7"/>
    <w:rsid w:val="000662CD"/>
    <w:rsid w:val="0006768E"/>
    <w:rsid w:val="00070E08"/>
    <w:rsid w:val="00071150"/>
    <w:rsid w:val="00072FD4"/>
    <w:rsid w:val="0007341C"/>
    <w:rsid w:val="00073576"/>
    <w:rsid w:val="00073C0F"/>
    <w:rsid w:val="000757C3"/>
    <w:rsid w:val="000760EF"/>
    <w:rsid w:val="000763EA"/>
    <w:rsid w:val="0007703E"/>
    <w:rsid w:val="00077F82"/>
    <w:rsid w:val="00080418"/>
    <w:rsid w:val="00080BD3"/>
    <w:rsid w:val="00081CFA"/>
    <w:rsid w:val="00082A43"/>
    <w:rsid w:val="000833D2"/>
    <w:rsid w:val="000845A7"/>
    <w:rsid w:val="00084CFE"/>
    <w:rsid w:val="00085D24"/>
    <w:rsid w:val="000868A0"/>
    <w:rsid w:val="00087AE3"/>
    <w:rsid w:val="00090100"/>
    <w:rsid w:val="0009116A"/>
    <w:rsid w:val="000922AF"/>
    <w:rsid w:val="0009461F"/>
    <w:rsid w:val="00095861"/>
    <w:rsid w:val="00096336"/>
    <w:rsid w:val="0009686E"/>
    <w:rsid w:val="000A10D8"/>
    <w:rsid w:val="000A2E25"/>
    <w:rsid w:val="000A365A"/>
    <w:rsid w:val="000A4663"/>
    <w:rsid w:val="000B010C"/>
    <w:rsid w:val="000B0FC0"/>
    <w:rsid w:val="000B1F05"/>
    <w:rsid w:val="000B2D7B"/>
    <w:rsid w:val="000B3219"/>
    <w:rsid w:val="000B389D"/>
    <w:rsid w:val="000B5198"/>
    <w:rsid w:val="000B5857"/>
    <w:rsid w:val="000C0F8E"/>
    <w:rsid w:val="000C2124"/>
    <w:rsid w:val="000C4620"/>
    <w:rsid w:val="000C5A54"/>
    <w:rsid w:val="000C6EE8"/>
    <w:rsid w:val="000C7733"/>
    <w:rsid w:val="000D3878"/>
    <w:rsid w:val="000D440B"/>
    <w:rsid w:val="000D56D1"/>
    <w:rsid w:val="000D61F0"/>
    <w:rsid w:val="000D64A9"/>
    <w:rsid w:val="000E0A6E"/>
    <w:rsid w:val="000E1154"/>
    <w:rsid w:val="000E1952"/>
    <w:rsid w:val="000E1A7A"/>
    <w:rsid w:val="000E2458"/>
    <w:rsid w:val="000E25F3"/>
    <w:rsid w:val="000E27CB"/>
    <w:rsid w:val="000E39EC"/>
    <w:rsid w:val="000E3C94"/>
    <w:rsid w:val="000E4060"/>
    <w:rsid w:val="000E4800"/>
    <w:rsid w:val="000E62C4"/>
    <w:rsid w:val="000E6987"/>
    <w:rsid w:val="000E7806"/>
    <w:rsid w:val="000F13E9"/>
    <w:rsid w:val="000F2034"/>
    <w:rsid w:val="000F24B4"/>
    <w:rsid w:val="000F2EE1"/>
    <w:rsid w:val="000F553D"/>
    <w:rsid w:val="000F64A4"/>
    <w:rsid w:val="000F6BE8"/>
    <w:rsid w:val="00100611"/>
    <w:rsid w:val="001019B8"/>
    <w:rsid w:val="001036BF"/>
    <w:rsid w:val="00103D1F"/>
    <w:rsid w:val="0010508E"/>
    <w:rsid w:val="0010514F"/>
    <w:rsid w:val="00106DE3"/>
    <w:rsid w:val="00107AD7"/>
    <w:rsid w:val="0011246A"/>
    <w:rsid w:val="00113BE9"/>
    <w:rsid w:val="0011493F"/>
    <w:rsid w:val="00114D68"/>
    <w:rsid w:val="00115F6C"/>
    <w:rsid w:val="001162F2"/>
    <w:rsid w:val="00116640"/>
    <w:rsid w:val="001168B7"/>
    <w:rsid w:val="00116C02"/>
    <w:rsid w:val="00117BF9"/>
    <w:rsid w:val="001202CA"/>
    <w:rsid w:val="001203F9"/>
    <w:rsid w:val="00120A53"/>
    <w:rsid w:val="00123C36"/>
    <w:rsid w:val="0012412F"/>
    <w:rsid w:val="00124DF2"/>
    <w:rsid w:val="00124FA3"/>
    <w:rsid w:val="0012513F"/>
    <w:rsid w:val="00125B2B"/>
    <w:rsid w:val="00125DC6"/>
    <w:rsid w:val="00126C6A"/>
    <w:rsid w:val="0013063F"/>
    <w:rsid w:val="00130671"/>
    <w:rsid w:val="00131D8E"/>
    <w:rsid w:val="00132587"/>
    <w:rsid w:val="001333BD"/>
    <w:rsid w:val="001347B4"/>
    <w:rsid w:val="00134A2A"/>
    <w:rsid w:val="00134ED5"/>
    <w:rsid w:val="00135362"/>
    <w:rsid w:val="0013692E"/>
    <w:rsid w:val="0013693A"/>
    <w:rsid w:val="0014032E"/>
    <w:rsid w:val="001423A0"/>
    <w:rsid w:val="001441A6"/>
    <w:rsid w:val="0014429F"/>
    <w:rsid w:val="001445BD"/>
    <w:rsid w:val="00144EC1"/>
    <w:rsid w:val="001459E3"/>
    <w:rsid w:val="00146C31"/>
    <w:rsid w:val="001525B1"/>
    <w:rsid w:val="00152F3F"/>
    <w:rsid w:val="001533FF"/>
    <w:rsid w:val="00153C0E"/>
    <w:rsid w:val="00155696"/>
    <w:rsid w:val="00156E83"/>
    <w:rsid w:val="00156ECD"/>
    <w:rsid w:val="00157CA3"/>
    <w:rsid w:val="00160F1F"/>
    <w:rsid w:val="0016225E"/>
    <w:rsid w:val="00162AAA"/>
    <w:rsid w:val="00163D05"/>
    <w:rsid w:val="00164633"/>
    <w:rsid w:val="001649DF"/>
    <w:rsid w:val="00165843"/>
    <w:rsid w:val="00166190"/>
    <w:rsid w:val="0017086E"/>
    <w:rsid w:val="001715FE"/>
    <w:rsid w:val="00171F1D"/>
    <w:rsid w:val="001722A2"/>
    <w:rsid w:val="00172FB4"/>
    <w:rsid w:val="0017394F"/>
    <w:rsid w:val="00174282"/>
    <w:rsid w:val="0017476B"/>
    <w:rsid w:val="00175F76"/>
    <w:rsid w:val="001764B2"/>
    <w:rsid w:val="00177133"/>
    <w:rsid w:val="001773AC"/>
    <w:rsid w:val="00177F5B"/>
    <w:rsid w:val="001814F8"/>
    <w:rsid w:val="00181A03"/>
    <w:rsid w:val="00181BBA"/>
    <w:rsid w:val="00181ED0"/>
    <w:rsid w:val="0018251C"/>
    <w:rsid w:val="0018413B"/>
    <w:rsid w:val="00184B8A"/>
    <w:rsid w:val="0018617E"/>
    <w:rsid w:val="00186FA1"/>
    <w:rsid w:val="00187ABA"/>
    <w:rsid w:val="00190A02"/>
    <w:rsid w:val="001912A4"/>
    <w:rsid w:val="001929BF"/>
    <w:rsid w:val="001929D0"/>
    <w:rsid w:val="001941F9"/>
    <w:rsid w:val="0019505F"/>
    <w:rsid w:val="00195EC5"/>
    <w:rsid w:val="00196A44"/>
    <w:rsid w:val="00196F79"/>
    <w:rsid w:val="00196FE7"/>
    <w:rsid w:val="00197C6A"/>
    <w:rsid w:val="00197CA2"/>
    <w:rsid w:val="001A0BEE"/>
    <w:rsid w:val="001A1869"/>
    <w:rsid w:val="001A1FF2"/>
    <w:rsid w:val="001A3EEF"/>
    <w:rsid w:val="001A4F32"/>
    <w:rsid w:val="001A4F34"/>
    <w:rsid w:val="001A53A3"/>
    <w:rsid w:val="001A78EF"/>
    <w:rsid w:val="001A7D91"/>
    <w:rsid w:val="001B0309"/>
    <w:rsid w:val="001B186B"/>
    <w:rsid w:val="001B3832"/>
    <w:rsid w:val="001B63CF"/>
    <w:rsid w:val="001B7B28"/>
    <w:rsid w:val="001C1BE2"/>
    <w:rsid w:val="001C1D6D"/>
    <w:rsid w:val="001C23D5"/>
    <w:rsid w:val="001C2DE9"/>
    <w:rsid w:val="001C3388"/>
    <w:rsid w:val="001C3998"/>
    <w:rsid w:val="001C4121"/>
    <w:rsid w:val="001C5473"/>
    <w:rsid w:val="001C56EA"/>
    <w:rsid w:val="001C6659"/>
    <w:rsid w:val="001C777D"/>
    <w:rsid w:val="001D0053"/>
    <w:rsid w:val="001D0C69"/>
    <w:rsid w:val="001D3890"/>
    <w:rsid w:val="001D5BF1"/>
    <w:rsid w:val="001D68A8"/>
    <w:rsid w:val="001D798E"/>
    <w:rsid w:val="001E03DD"/>
    <w:rsid w:val="001E22E2"/>
    <w:rsid w:val="001E2B70"/>
    <w:rsid w:val="001E2E09"/>
    <w:rsid w:val="001E4690"/>
    <w:rsid w:val="001E56CA"/>
    <w:rsid w:val="001E71E7"/>
    <w:rsid w:val="001F0242"/>
    <w:rsid w:val="001F1412"/>
    <w:rsid w:val="001F1466"/>
    <w:rsid w:val="001F30B5"/>
    <w:rsid w:val="001F3818"/>
    <w:rsid w:val="001F3988"/>
    <w:rsid w:val="001F3A64"/>
    <w:rsid w:val="001F5163"/>
    <w:rsid w:val="001F63D3"/>
    <w:rsid w:val="001F6C48"/>
    <w:rsid w:val="001F7544"/>
    <w:rsid w:val="001F7881"/>
    <w:rsid w:val="00200022"/>
    <w:rsid w:val="00200CFF"/>
    <w:rsid w:val="00201091"/>
    <w:rsid w:val="0020120B"/>
    <w:rsid w:val="00202460"/>
    <w:rsid w:val="00202FA6"/>
    <w:rsid w:val="00203F4E"/>
    <w:rsid w:val="00204C25"/>
    <w:rsid w:val="00205647"/>
    <w:rsid w:val="00205782"/>
    <w:rsid w:val="00205841"/>
    <w:rsid w:val="0020786C"/>
    <w:rsid w:val="002078B3"/>
    <w:rsid w:val="00207970"/>
    <w:rsid w:val="00212653"/>
    <w:rsid w:val="00213037"/>
    <w:rsid w:val="0021405F"/>
    <w:rsid w:val="0021419D"/>
    <w:rsid w:val="002156C5"/>
    <w:rsid w:val="002160EF"/>
    <w:rsid w:val="0021649B"/>
    <w:rsid w:val="002165DE"/>
    <w:rsid w:val="00216915"/>
    <w:rsid w:val="00217DE3"/>
    <w:rsid w:val="00217EFB"/>
    <w:rsid w:val="002219EA"/>
    <w:rsid w:val="00222CBA"/>
    <w:rsid w:val="00222DD7"/>
    <w:rsid w:val="0022367D"/>
    <w:rsid w:val="00224B09"/>
    <w:rsid w:val="00225241"/>
    <w:rsid w:val="00225F42"/>
    <w:rsid w:val="0022604A"/>
    <w:rsid w:val="0022635C"/>
    <w:rsid w:val="00226BF0"/>
    <w:rsid w:val="00226DB1"/>
    <w:rsid w:val="00230AA6"/>
    <w:rsid w:val="00230B5D"/>
    <w:rsid w:val="002323F8"/>
    <w:rsid w:val="002324F8"/>
    <w:rsid w:val="00233AB1"/>
    <w:rsid w:val="00234134"/>
    <w:rsid w:val="002342EC"/>
    <w:rsid w:val="00235757"/>
    <w:rsid w:val="00235DE8"/>
    <w:rsid w:val="0023738B"/>
    <w:rsid w:val="00237BF9"/>
    <w:rsid w:val="00241F85"/>
    <w:rsid w:val="0024312B"/>
    <w:rsid w:val="00244231"/>
    <w:rsid w:val="00244A09"/>
    <w:rsid w:val="002479CE"/>
    <w:rsid w:val="00247BC3"/>
    <w:rsid w:val="00251D9C"/>
    <w:rsid w:val="0025261E"/>
    <w:rsid w:val="002527D4"/>
    <w:rsid w:val="002533A1"/>
    <w:rsid w:val="002559E0"/>
    <w:rsid w:val="00261005"/>
    <w:rsid w:val="00262211"/>
    <w:rsid w:val="00262E3C"/>
    <w:rsid w:val="00263040"/>
    <w:rsid w:val="002631B5"/>
    <w:rsid w:val="00263FFE"/>
    <w:rsid w:val="00264E19"/>
    <w:rsid w:val="0026537E"/>
    <w:rsid w:val="00265E55"/>
    <w:rsid w:val="00265EFF"/>
    <w:rsid w:val="00266C68"/>
    <w:rsid w:val="0026700C"/>
    <w:rsid w:val="002674DB"/>
    <w:rsid w:val="002713F0"/>
    <w:rsid w:val="002732E7"/>
    <w:rsid w:val="002745AF"/>
    <w:rsid w:val="002747C7"/>
    <w:rsid w:val="00275D66"/>
    <w:rsid w:val="00276407"/>
    <w:rsid w:val="00281C3F"/>
    <w:rsid w:val="00283941"/>
    <w:rsid w:val="00283D06"/>
    <w:rsid w:val="00284BE9"/>
    <w:rsid w:val="002852D9"/>
    <w:rsid w:val="00285DD8"/>
    <w:rsid w:val="0028677D"/>
    <w:rsid w:val="00286D92"/>
    <w:rsid w:val="00287C87"/>
    <w:rsid w:val="00290340"/>
    <w:rsid w:val="00290558"/>
    <w:rsid w:val="00290B1D"/>
    <w:rsid w:val="00292A1A"/>
    <w:rsid w:val="002934A1"/>
    <w:rsid w:val="00293836"/>
    <w:rsid w:val="002966DF"/>
    <w:rsid w:val="00296B30"/>
    <w:rsid w:val="0029772E"/>
    <w:rsid w:val="002A00F9"/>
    <w:rsid w:val="002A022B"/>
    <w:rsid w:val="002A03B2"/>
    <w:rsid w:val="002A0ED3"/>
    <w:rsid w:val="002A36C7"/>
    <w:rsid w:val="002A4F62"/>
    <w:rsid w:val="002A5FCF"/>
    <w:rsid w:val="002A6196"/>
    <w:rsid w:val="002A64BE"/>
    <w:rsid w:val="002A6A2B"/>
    <w:rsid w:val="002A70AC"/>
    <w:rsid w:val="002B1264"/>
    <w:rsid w:val="002B1BBC"/>
    <w:rsid w:val="002B4EB8"/>
    <w:rsid w:val="002B528F"/>
    <w:rsid w:val="002B6749"/>
    <w:rsid w:val="002B6FF8"/>
    <w:rsid w:val="002B7707"/>
    <w:rsid w:val="002B7B41"/>
    <w:rsid w:val="002C32EB"/>
    <w:rsid w:val="002C474B"/>
    <w:rsid w:val="002C47C9"/>
    <w:rsid w:val="002C5676"/>
    <w:rsid w:val="002C6FAB"/>
    <w:rsid w:val="002C7172"/>
    <w:rsid w:val="002C7576"/>
    <w:rsid w:val="002D037C"/>
    <w:rsid w:val="002D0CC3"/>
    <w:rsid w:val="002D109A"/>
    <w:rsid w:val="002D178F"/>
    <w:rsid w:val="002D33DA"/>
    <w:rsid w:val="002D3D34"/>
    <w:rsid w:val="002D4133"/>
    <w:rsid w:val="002D4D85"/>
    <w:rsid w:val="002D59CD"/>
    <w:rsid w:val="002D5B3D"/>
    <w:rsid w:val="002D5C66"/>
    <w:rsid w:val="002D5CD5"/>
    <w:rsid w:val="002D6871"/>
    <w:rsid w:val="002D69B2"/>
    <w:rsid w:val="002D6B8B"/>
    <w:rsid w:val="002D7B26"/>
    <w:rsid w:val="002E1393"/>
    <w:rsid w:val="002E2538"/>
    <w:rsid w:val="002E2DF6"/>
    <w:rsid w:val="002E2E1A"/>
    <w:rsid w:val="002E3EDA"/>
    <w:rsid w:val="002E4253"/>
    <w:rsid w:val="002E442F"/>
    <w:rsid w:val="002E6292"/>
    <w:rsid w:val="002E7454"/>
    <w:rsid w:val="002F0F6F"/>
    <w:rsid w:val="002F138D"/>
    <w:rsid w:val="002F2EC0"/>
    <w:rsid w:val="002F50D9"/>
    <w:rsid w:val="002F5265"/>
    <w:rsid w:val="002F6359"/>
    <w:rsid w:val="002F6671"/>
    <w:rsid w:val="002F68B5"/>
    <w:rsid w:val="003005AF"/>
    <w:rsid w:val="00301F42"/>
    <w:rsid w:val="00310C9B"/>
    <w:rsid w:val="00311343"/>
    <w:rsid w:val="00311757"/>
    <w:rsid w:val="0031331E"/>
    <w:rsid w:val="003133AB"/>
    <w:rsid w:val="003140AE"/>
    <w:rsid w:val="0031442C"/>
    <w:rsid w:val="00314D6E"/>
    <w:rsid w:val="00314EB1"/>
    <w:rsid w:val="00316854"/>
    <w:rsid w:val="00316942"/>
    <w:rsid w:val="00316AE9"/>
    <w:rsid w:val="00317970"/>
    <w:rsid w:val="00317CA9"/>
    <w:rsid w:val="00320A53"/>
    <w:rsid w:val="003226CF"/>
    <w:rsid w:val="0032315D"/>
    <w:rsid w:val="003235B0"/>
    <w:rsid w:val="00323A3F"/>
    <w:rsid w:val="00324047"/>
    <w:rsid w:val="0032431B"/>
    <w:rsid w:val="00325881"/>
    <w:rsid w:val="00325A99"/>
    <w:rsid w:val="00325BF0"/>
    <w:rsid w:val="003269FD"/>
    <w:rsid w:val="00327536"/>
    <w:rsid w:val="0033005E"/>
    <w:rsid w:val="00331B85"/>
    <w:rsid w:val="0033232E"/>
    <w:rsid w:val="003329EA"/>
    <w:rsid w:val="003344B0"/>
    <w:rsid w:val="00334697"/>
    <w:rsid w:val="0033544B"/>
    <w:rsid w:val="00335C3D"/>
    <w:rsid w:val="00335CD0"/>
    <w:rsid w:val="00336181"/>
    <w:rsid w:val="0034027D"/>
    <w:rsid w:val="003409CA"/>
    <w:rsid w:val="003425F8"/>
    <w:rsid w:val="003434C0"/>
    <w:rsid w:val="003443DA"/>
    <w:rsid w:val="003453A0"/>
    <w:rsid w:val="00345B70"/>
    <w:rsid w:val="00347062"/>
    <w:rsid w:val="00347DBD"/>
    <w:rsid w:val="003521ED"/>
    <w:rsid w:val="00353557"/>
    <w:rsid w:val="003543AD"/>
    <w:rsid w:val="0035572A"/>
    <w:rsid w:val="00355E8B"/>
    <w:rsid w:val="00356E1C"/>
    <w:rsid w:val="00356E2A"/>
    <w:rsid w:val="00357100"/>
    <w:rsid w:val="00357712"/>
    <w:rsid w:val="0036233E"/>
    <w:rsid w:val="0036285A"/>
    <w:rsid w:val="00362F5C"/>
    <w:rsid w:val="00363D16"/>
    <w:rsid w:val="0036534A"/>
    <w:rsid w:val="003656EA"/>
    <w:rsid w:val="00366DAD"/>
    <w:rsid w:val="003702B1"/>
    <w:rsid w:val="00371DD0"/>
    <w:rsid w:val="00373AB5"/>
    <w:rsid w:val="00373EDB"/>
    <w:rsid w:val="003740B9"/>
    <w:rsid w:val="00375C7D"/>
    <w:rsid w:val="003761B4"/>
    <w:rsid w:val="00376580"/>
    <w:rsid w:val="00376C47"/>
    <w:rsid w:val="00376D08"/>
    <w:rsid w:val="0038036B"/>
    <w:rsid w:val="00381CFC"/>
    <w:rsid w:val="00381F9C"/>
    <w:rsid w:val="003821BE"/>
    <w:rsid w:val="00390449"/>
    <w:rsid w:val="00391620"/>
    <w:rsid w:val="00393B0C"/>
    <w:rsid w:val="00393B91"/>
    <w:rsid w:val="00394B62"/>
    <w:rsid w:val="0039534E"/>
    <w:rsid w:val="00395D64"/>
    <w:rsid w:val="00396E56"/>
    <w:rsid w:val="00397E8A"/>
    <w:rsid w:val="003A00D7"/>
    <w:rsid w:val="003A0CE5"/>
    <w:rsid w:val="003A16FF"/>
    <w:rsid w:val="003A1984"/>
    <w:rsid w:val="003A27A5"/>
    <w:rsid w:val="003A292F"/>
    <w:rsid w:val="003A34A5"/>
    <w:rsid w:val="003A3D0C"/>
    <w:rsid w:val="003A7370"/>
    <w:rsid w:val="003A746B"/>
    <w:rsid w:val="003A799F"/>
    <w:rsid w:val="003B01F8"/>
    <w:rsid w:val="003B0666"/>
    <w:rsid w:val="003B1929"/>
    <w:rsid w:val="003B35B9"/>
    <w:rsid w:val="003B3C4F"/>
    <w:rsid w:val="003B56FF"/>
    <w:rsid w:val="003B5D3D"/>
    <w:rsid w:val="003B5F63"/>
    <w:rsid w:val="003B681A"/>
    <w:rsid w:val="003B7934"/>
    <w:rsid w:val="003C1934"/>
    <w:rsid w:val="003C1D49"/>
    <w:rsid w:val="003C22CB"/>
    <w:rsid w:val="003C3532"/>
    <w:rsid w:val="003C3C74"/>
    <w:rsid w:val="003C4ADD"/>
    <w:rsid w:val="003C4F44"/>
    <w:rsid w:val="003C6521"/>
    <w:rsid w:val="003C6D56"/>
    <w:rsid w:val="003C7C05"/>
    <w:rsid w:val="003C7D1D"/>
    <w:rsid w:val="003D0C2E"/>
    <w:rsid w:val="003D10BB"/>
    <w:rsid w:val="003D2020"/>
    <w:rsid w:val="003D2DA2"/>
    <w:rsid w:val="003D3255"/>
    <w:rsid w:val="003D4E98"/>
    <w:rsid w:val="003D5F8B"/>
    <w:rsid w:val="003D6F57"/>
    <w:rsid w:val="003D7B59"/>
    <w:rsid w:val="003E1F68"/>
    <w:rsid w:val="003E3560"/>
    <w:rsid w:val="003E4B61"/>
    <w:rsid w:val="003E786C"/>
    <w:rsid w:val="003E7DBA"/>
    <w:rsid w:val="003F1561"/>
    <w:rsid w:val="003F2285"/>
    <w:rsid w:val="003F2954"/>
    <w:rsid w:val="003F3E2B"/>
    <w:rsid w:val="003F4B4C"/>
    <w:rsid w:val="003F6BD8"/>
    <w:rsid w:val="003F7898"/>
    <w:rsid w:val="003F7C58"/>
    <w:rsid w:val="004001A7"/>
    <w:rsid w:val="0040095B"/>
    <w:rsid w:val="004009CC"/>
    <w:rsid w:val="00401317"/>
    <w:rsid w:val="00402072"/>
    <w:rsid w:val="00402169"/>
    <w:rsid w:val="00404DB2"/>
    <w:rsid w:val="00405407"/>
    <w:rsid w:val="00405E85"/>
    <w:rsid w:val="00406ECF"/>
    <w:rsid w:val="004106BA"/>
    <w:rsid w:val="00411FB3"/>
    <w:rsid w:val="00411FF7"/>
    <w:rsid w:val="00412DA4"/>
    <w:rsid w:val="00412EBF"/>
    <w:rsid w:val="004144D8"/>
    <w:rsid w:val="00414BF2"/>
    <w:rsid w:val="00416CE7"/>
    <w:rsid w:val="00417641"/>
    <w:rsid w:val="00417862"/>
    <w:rsid w:val="00420831"/>
    <w:rsid w:val="00420EC0"/>
    <w:rsid w:val="00424758"/>
    <w:rsid w:val="00426831"/>
    <w:rsid w:val="00426E3C"/>
    <w:rsid w:val="0042728B"/>
    <w:rsid w:val="004276D4"/>
    <w:rsid w:val="004303F9"/>
    <w:rsid w:val="00430A6F"/>
    <w:rsid w:val="00431006"/>
    <w:rsid w:val="004316C5"/>
    <w:rsid w:val="00431E35"/>
    <w:rsid w:val="00432EDF"/>
    <w:rsid w:val="00433492"/>
    <w:rsid w:val="00433541"/>
    <w:rsid w:val="00433FC4"/>
    <w:rsid w:val="00435F46"/>
    <w:rsid w:val="00440642"/>
    <w:rsid w:val="0044124F"/>
    <w:rsid w:val="00442354"/>
    <w:rsid w:val="00442D6F"/>
    <w:rsid w:val="0044394C"/>
    <w:rsid w:val="00443C4A"/>
    <w:rsid w:val="004447FF"/>
    <w:rsid w:val="00445336"/>
    <w:rsid w:val="00445477"/>
    <w:rsid w:val="004460FD"/>
    <w:rsid w:val="0044613C"/>
    <w:rsid w:val="00446610"/>
    <w:rsid w:val="0044764D"/>
    <w:rsid w:val="00450374"/>
    <w:rsid w:val="00454245"/>
    <w:rsid w:val="004557E6"/>
    <w:rsid w:val="00455D6A"/>
    <w:rsid w:val="00460280"/>
    <w:rsid w:val="00461235"/>
    <w:rsid w:val="004615A8"/>
    <w:rsid w:val="004626D2"/>
    <w:rsid w:val="0046363B"/>
    <w:rsid w:val="00463D9A"/>
    <w:rsid w:val="00464F9D"/>
    <w:rsid w:val="00465412"/>
    <w:rsid w:val="00465CAD"/>
    <w:rsid w:val="0046602D"/>
    <w:rsid w:val="00466E85"/>
    <w:rsid w:val="00467ECF"/>
    <w:rsid w:val="00467FA3"/>
    <w:rsid w:val="00467FB0"/>
    <w:rsid w:val="0047000C"/>
    <w:rsid w:val="004739CA"/>
    <w:rsid w:val="00474B84"/>
    <w:rsid w:val="0047516E"/>
    <w:rsid w:val="004759EE"/>
    <w:rsid w:val="004768A7"/>
    <w:rsid w:val="004768C4"/>
    <w:rsid w:val="00476AED"/>
    <w:rsid w:val="00476FDF"/>
    <w:rsid w:val="004772AD"/>
    <w:rsid w:val="0048247D"/>
    <w:rsid w:val="004826FA"/>
    <w:rsid w:val="004862E6"/>
    <w:rsid w:val="0049151B"/>
    <w:rsid w:val="004959C3"/>
    <w:rsid w:val="0049674C"/>
    <w:rsid w:val="00497910"/>
    <w:rsid w:val="004A1ABF"/>
    <w:rsid w:val="004A581C"/>
    <w:rsid w:val="004A5B17"/>
    <w:rsid w:val="004A797D"/>
    <w:rsid w:val="004B228D"/>
    <w:rsid w:val="004B2595"/>
    <w:rsid w:val="004B3108"/>
    <w:rsid w:val="004B3DB1"/>
    <w:rsid w:val="004B5307"/>
    <w:rsid w:val="004B59BC"/>
    <w:rsid w:val="004B5DDD"/>
    <w:rsid w:val="004B5E76"/>
    <w:rsid w:val="004B6ADC"/>
    <w:rsid w:val="004B7245"/>
    <w:rsid w:val="004B7475"/>
    <w:rsid w:val="004B78CA"/>
    <w:rsid w:val="004C0C1A"/>
    <w:rsid w:val="004C34F9"/>
    <w:rsid w:val="004C494F"/>
    <w:rsid w:val="004C50D1"/>
    <w:rsid w:val="004C5C41"/>
    <w:rsid w:val="004C647B"/>
    <w:rsid w:val="004C6D36"/>
    <w:rsid w:val="004D04C9"/>
    <w:rsid w:val="004D12AE"/>
    <w:rsid w:val="004D1300"/>
    <w:rsid w:val="004D16DF"/>
    <w:rsid w:val="004D1E5A"/>
    <w:rsid w:val="004D22AE"/>
    <w:rsid w:val="004D328E"/>
    <w:rsid w:val="004D3544"/>
    <w:rsid w:val="004D4B78"/>
    <w:rsid w:val="004D74EE"/>
    <w:rsid w:val="004E0371"/>
    <w:rsid w:val="004E0741"/>
    <w:rsid w:val="004E0B92"/>
    <w:rsid w:val="004E14E2"/>
    <w:rsid w:val="004E17A1"/>
    <w:rsid w:val="004E366C"/>
    <w:rsid w:val="004E39DE"/>
    <w:rsid w:val="004E3D65"/>
    <w:rsid w:val="004E65FD"/>
    <w:rsid w:val="004E688F"/>
    <w:rsid w:val="004E73BE"/>
    <w:rsid w:val="004E779D"/>
    <w:rsid w:val="004E7D82"/>
    <w:rsid w:val="004F01A7"/>
    <w:rsid w:val="004F0A50"/>
    <w:rsid w:val="004F17FE"/>
    <w:rsid w:val="004F2191"/>
    <w:rsid w:val="004F2A0A"/>
    <w:rsid w:val="004F3C9C"/>
    <w:rsid w:val="004F59EF"/>
    <w:rsid w:val="004F66EF"/>
    <w:rsid w:val="004F6D8D"/>
    <w:rsid w:val="004F6E01"/>
    <w:rsid w:val="004F74BA"/>
    <w:rsid w:val="00500562"/>
    <w:rsid w:val="00500837"/>
    <w:rsid w:val="00500ABC"/>
    <w:rsid w:val="00500ECF"/>
    <w:rsid w:val="00502064"/>
    <w:rsid w:val="00502DC1"/>
    <w:rsid w:val="00502DF2"/>
    <w:rsid w:val="005030C0"/>
    <w:rsid w:val="00503706"/>
    <w:rsid w:val="0050547E"/>
    <w:rsid w:val="00505D3E"/>
    <w:rsid w:val="00506748"/>
    <w:rsid w:val="0050677F"/>
    <w:rsid w:val="00506A93"/>
    <w:rsid w:val="00510091"/>
    <w:rsid w:val="0051054C"/>
    <w:rsid w:val="0051377F"/>
    <w:rsid w:val="0051571C"/>
    <w:rsid w:val="0051577D"/>
    <w:rsid w:val="005158D6"/>
    <w:rsid w:val="005162DF"/>
    <w:rsid w:val="005172B1"/>
    <w:rsid w:val="005176D6"/>
    <w:rsid w:val="0052104E"/>
    <w:rsid w:val="00521660"/>
    <w:rsid w:val="00523A20"/>
    <w:rsid w:val="00523B87"/>
    <w:rsid w:val="005241B3"/>
    <w:rsid w:val="00524AAD"/>
    <w:rsid w:val="00525A84"/>
    <w:rsid w:val="00527713"/>
    <w:rsid w:val="0053026D"/>
    <w:rsid w:val="00532B35"/>
    <w:rsid w:val="00533D52"/>
    <w:rsid w:val="005342E2"/>
    <w:rsid w:val="005345DD"/>
    <w:rsid w:val="00534BD4"/>
    <w:rsid w:val="0053514B"/>
    <w:rsid w:val="00535CAA"/>
    <w:rsid w:val="00536441"/>
    <w:rsid w:val="00536695"/>
    <w:rsid w:val="00537D44"/>
    <w:rsid w:val="00540880"/>
    <w:rsid w:val="00541EB9"/>
    <w:rsid w:val="005428CD"/>
    <w:rsid w:val="0054319C"/>
    <w:rsid w:val="00544530"/>
    <w:rsid w:val="00546993"/>
    <w:rsid w:val="0054712D"/>
    <w:rsid w:val="00547604"/>
    <w:rsid w:val="00547C8D"/>
    <w:rsid w:val="00552852"/>
    <w:rsid w:val="00554B35"/>
    <w:rsid w:val="00555A48"/>
    <w:rsid w:val="00555BAC"/>
    <w:rsid w:val="00556F0A"/>
    <w:rsid w:val="005570DF"/>
    <w:rsid w:val="00557600"/>
    <w:rsid w:val="00557D3C"/>
    <w:rsid w:val="00557EA7"/>
    <w:rsid w:val="00560950"/>
    <w:rsid w:val="0056251C"/>
    <w:rsid w:val="00562699"/>
    <w:rsid w:val="005636D7"/>
    <w:rsid w:val="005669E4"/>
    <w:rsid w:val="00566A5A"/>
    <w:rsid w:val="00567140"/>
    <w:rsid w:val="0057018D"/>
    <w:rsid w:val="00571A58"/>
    <w:rsid w:val="00571B0D"/>
    <w:rsid w:val="00572402"/>
    <w:rsid w:val="005729EB"/>
    <w:rsid w:val="00572FC9"/>
    <w:rsid w:val="00574384"/>
    <w:rsid w:val="00576943"/>
    <w:rsid w:val="00576D4F"/>
    <w:rsid w:val="0057709F"/>
    <w:rsid w:val="005808B0"/>
    <w:rsid w:val="005808D2"/>
    <w:rsid w:val="005811DD"/>
    <w:rsid w:val="005818FF"/>
    <w:rsid w:val="00582272"/>
    <w:rsid w:val="005826C2"/>
    <w:rsid w:val="005838F8"/>
    <w:rsid w:val="005844E5"/>
    <w:rsid w:val="0059039F"/>
    <w:rsid w:val="00591909"/>
    <w:rsid w:val="005937C2"/>
    <w:rsid w:val="005938DF"/>
    <w:rsid w:val="00593E5E"/>
    <w:rsid w:val="00595C44"/>
    <w:rsid w:val="00595D8A"/>
    <w:rsid w:val="00596077"/>
    <w:rsid w:val="005960BA"/>
    <w:rsid w:val="005960E4"/>
    <w:rsid w:val="005966FD"/>
    <w:rsid w:val="005976E0"/>
    <w:rsid w:val="0059783C"/>
    <w:rsid w:val="005A0848"/>
    <w:rsid w:val="005A370F"/>
    <w:rsid w:val="005A37D1"/>
    <w:rsid w:val="005A4631"/>
    <w:rsid w:val="005A4D68"/>
    <w:rsid w:val="005A5D81"/>
    <w:rsid w:val="005A6487"/>
    <w:rsid w:val="005A6B4D"/>
    <w:rsid w:val="005A6CBE"/>
    <w:rsid w:val="005A70A1"/>
    <w:rsid w:val="005A70CE"/>
    <w:rsid w:val="005A7187"/>
    <w:rsid w:val="005B04F8"/>
    <w:rsid w:val="005B13FE"/>
    <w:rsid w:val="005B1A48"/>
    <w:rsid w:val="005B205C"/>
    <w:rsid w:val="005B2518"/>
    <w:rsid w:val="005B412B"/>
    <w:rsid w:val="005B4713"/>
    <w:rsid w:val="005B495A"/>
    <w:rsid w:val="005B5540"/>
    <w:rsid w:val="005B6B7A"/>
    <w:rsid w:val="005B6FED"/>
    <w:rsid w:val="005B70D1"/>
    <w:rsid w:val="005B7EDD"/>
    <w:rsid w:val="005C0F4F"/>
    <w:rsid w:val="005C1629"/>
    <w:rsid w:val="005C2458"/>
    <w:rsid w:val="005C2B19"/>
    <w:rsid w:val="005C45F3"/>
    <w:rsid w:val="005C480E"/>
    <w:rsid w:val="005C5320"/>
    <w:rsid w:val="005C7E26"/>
    <w:rsid w:val="005D0254"/>
    <w:rsid w:val="005D02A1"/>
    <w:rsid w:val="005D1F8B"/>
    <w:rsid w:val="005D2167"/>
    <w:rsid w:val="005D2A93"/>
    <w:rsid w:val="005D3225"/>
    <w:rsid w:val="005D38B9"/>
    <w:rsid w:val="005D3CA8"/>
    <w:rsid w:val="005D55F5"/>
    <w:rsid w:val="005D6941"/>
    <w:rsid w:val="005D6B6D"/>
    <w:rsid w:val="005D7EA5"/>
    <w:rsid w:val="005E048B"/>
    <w:rsid w:val="005E072E"/>
    <w:rsid w:val="005E0A09"/>
    <w:rsid w:val="005E1374"/>
    <w:rsid w:val="005E1A3B"/>
    <w:rsid w:val="005E287C"/>
    <w:rsid w:val="005E2C84"/>
    <w:rsid w:val="005E31C0"/>
    <w:rsid w:val="005E3732"/>
    <w:rsid w:val="005E5600"/>
    <w:rsid w:val="005E6940"/>
    <w:rsid w:val="005E6F45"/>
    <w:rsid w:val="005E795B"/>
    <w:rsid w:val="005E7A09"/>
    <w:rsid w:val="005F0AD6"/>
    <w:rsid w:val="005F1691"/>
    <w:rsid w:val="005F1876"/>
    <w:rsid w:val="005F3D03"/>
    <w:rsid w:val="005F3F5E"/>
    <w:rsid w:val="005F4BDD"/>
    <w:rsid w:val="005F57C3"/>
    <w:rsid w:val="005F6C5B"/>
    <w:rsid w:val="005F6DD8"/>
    <w:rsid w:val="005F7F6D"/>
    <w:rsid w:val="00600778"/>
    <w:rsid w:val="0060175A"/>
    <w:rsid w:val="00601A4E"/>
    <w:rsid w:val="00604B7D"/>
    <w:rsid w:val="0060556D"/>
    <w:rsid w:val="00606CD2"/>
    <w:rsid w:val="00606EEA"/>
    <w:rsid w:val="00606FC1"/>
    <w:rsid w:val="0061037E"/>
    <w:rsid w:val="00611145"/>
    <w:rsid w:val="00611B6E"/>
    <w:rsid w:val="00612122"/>
    <w:rsid w:val="00612756"/>
    <w:rsid w:val="0061285B"/>
    <w:rsid w:val="00612BA2"/>
    <w:rsid w:val="00613A6F"/>
    <w:rsid w:val="00613BF9"/>
    <w:rsid w:val="00613CBF"/>
    <w:rsid w:val="00613E84"/>
    <w:rsid w:val="00614883"/>
    <w:rsid w:val="00614A27"/>
    <w:rsid w:val="006158A5"/>
    <w:rsid w:val="00615903"/>
    <w:rsid w:val="00616174"/>
    <w:rsid w:val="006162CF"/>
    <w:rsid w:val="006171E1"/>
    <w:rsid w:val="0062091D"/>
    <w:rsid w:val="00621F60"/>
    <w:rsid w:val="006220D5"/>
    <w:rsid w:val="00622F84"/>
    <w:rsid w:val="006247DE"/>
    <w:rsid w:val="00624F93"/>
    <w:rsid w:val="00625201"/>
    <w:rsid w:val="00625246"/>
    <w:rsid w:val="00625BC9"/>
    <w:rsid w:val="00626213"/>
    <w:rsid w:val="00626F19"/>
    <w:rsid w:val="00627A05"/>
    <w:rsid w:val="00627E9B"/>
    <w:rsid w:val="00630800"/>
    <w:rsid w:val="00631A5A"/>
    <w:rsid w:val="00631B5F"/>
    <w:rsid w:val="00631EFD"/>
    <w:rsid w:val="00632147"/>
    <w:rsid w:val="00632EF8"/>
    <w:rsid w:val="006332D0"/>
    <w:rsid w:val="00634C5E"/>
    <w:rsid w:val="00634F41"/>
    <w:rsid w:val="0063539A"/>
    <w:rsid w:val="006358C4"/>
    <w:rsid w:val="0063726C"/>
    <w:rsid w:val="006377A2"/>
    <w:rsid w:val="00637EAA"/>
    <w:rsid w:val="0064055A"/>
    <w:rsid w:val="00641032"/>
    <w:rsid w:val="00641F5B"/>
    <w:rsid w:val="00642101"/>
    <w:rsid w:val="00642F82"/>
    <w:rsid w:val="00643CDF"/>
    <w:rsid w:val="00644862"/>
    <w:rsid w:val="00644984"/>
    <w:rsid w:val="00644C5E"/>
    <w:rsid w:val="006454C6"/>
    <w:rsid w:val="0064605C"/>
    <w:rsid w:val="00646ECE"/>
    <w:rsid w:val="00647B71"/>
    <w:rsid w:val="0065065B"/>
    <w:rsid w:val="00650A61"/>
    <w:rsid w:val="006521C7"/>
    <w:rsid w:val="006528DF"/>
    <w:rsid w:val="00652960"/>
    <w:rsid w:val="00655A18"/>
    <w:rsid w:val="006572B3"/>
    <w:rsid w:val="00661234"/>
    <w:rsid w:val="00661509"/>
    <w:rsid w:val="0066160E"/>
    <w:rsid w:val="00662A2B"/>
    <w:rsid w:val="00663E14"/>
    <w:rsid w:val="0066411B"/>
    <w:rsid w:val="00664D0E"/>
    <w:rsid w:val="00666B25"/>
    <w:rsid w:val="00666FEB"/>
    <w:rsid w:val="0066721F"/>
    <w:rsid w:val="006702BD"/>
    <w:rsid w:val="0067071B"/>
    <w:rsid w:val="00670C40"/>
    <w:rsid w:val="00673DAD"/>
    <w:rsid w:val="006751BD"/>
    <w:rsid w:val="00675A3A"/>
    <w:rsid w:val="00677543"/>
    <w:rsid w:val="00680B80"/>
    <w:rsid w:val="00680B8A"/>
    <w:rsid w:val="00681FDE"/>
    <w:rsid w:val="0068232D"/>
    <w:rsid w:val="00682AAB"/>
    <w:rsid w:val="006847F4"/>
    <w:rsid w:val="00684B5C"/>
    <w:rsid w:val="00684BBE"/>
    <w:rsid w:val="00685EF7"/>
    <w:rsid w:val="0068603C"/>
    <w:rsid w:val="006869C0"/>
    <w:rsid w:val="00687034"/>
    <w:rsid w:val="00687118"/>
    <w:rsid w:val="00687B0F"/>
    <w:rsid w:val="00687C90"/>
    <w:rsid w:val="00687EF9"/>
    <w:rsid w:val="0069061C"/>
    <w:rsid w:val="0069067F"/>
    <w:rsid w:val="0069073C"/>
    <w:rsid w:val="006926CA"/>
    <w:rsid w:val="006927FD"/>
    <w:rsid w:val="00694322"/>
    <w:rsid w:val="00695B8C"/>
    <w:rsid w:val="006A033D"/>
    <w:rsid w:val="006A0620"/>
    <w:rsid w:val="006A1255"/>
    <w:rsid w:val="006A13F8"/>
    <w:rsid w:val="006A1455"/>
    <w:rsid w:val="006A1F44"/>
    <w:rsid w:val="006A2287"/>
    <w:rsid w:val="006A5861"/>
    <w:rsid w:val="006A664E"/>
    <w:rsid w:val="006B0902"/>
    <w:rsid w:val="006B0BCF"/>
    <w:rsid w:val="006B12A0"/>
    <w:rsid w:val="006B4338"/>
    <w:rsid w:val="006B4475"/>
    <w:rsid w:val="006B4AF9"/>
    <w:rsid w:val="006B53EE"/>
    <w:rsid w:val="006B5C6F"/>
    <w:rsid w:val="006B64E4"/>
    <w:rsid w:val="006B7D09"/>
    <w:rsid w:val="006C0DD3"/>
    <w:rsid w:val="006C133C"/>
    <w:rsid w:val="006C36DA"/>
    <w:rsid w:val="006C3C54"/>
    <w:rsid w:val="006C6B57"/>
    <w:rsid w:val="006C72B7"/>
    <w:rsid w:val="006D06A5"/>
    <w:rsid w:val="006D12F1"/>
    <w:rsid w:val="006D23DD"/>
    <w:rsid w:val="006D268A"/>
    <w:rsid w:val="006D3ECB"/>
    <w:rsid w:val="006D5263"/>
    <w:rsid w:val="006D5611"/>
    <w:rsid w:val="006D593F"/>
    <w:rsid w:val="006D5FB9"/>
    <w:rsid w:val="006D722C"/>
    <w:rsid w:val="006D7F40"/>
    <w:rsid w:val="006E0422"/>
    <w:rsid w:val="006E14F5"/>
    <w:rsid w:val="006E4362"/>
    <w:rsid w:val="006E4566"/>
    <w:rsid w:val="006E56E0"/>
    <w:rsid w:val="006E76B6"/>
    <w:rsid w:val="006E7D02"/>
    <w:rsid w:val="006F0460"/>
    <w:rsid w:val="006F16D6"/>
    <w:rsid w:val="006F2001"/>
    <w:rsid w:val="006F216D"/>
    <w:rsid w:val="006F2177"/>
    <w:rsid w:val="006F2B57"/>
    <w:rsid w:val="006F2ED4"/>
    <w:rsid w:val="006F35C2"/>
    <w:rsid w:val="006F43A4"/>
    <w:rsid w:val="006F4906"/>
    <w:rsid w:val="006F4916"/>
    <w:rsid w:val="006F4E36"/>
    <w:rsid w:val="006F4EDE"/>
    <w:rsid w:val="006F5D7E"/>
    <w:rsid w:val="006F6F8B"/>
    <w:rsid w:val="006F758A"/>
    <w:rsid w:val="006F7EDA"/>
    <w:rsid w:val="007019DD"/>
    <w:rsid w:val="00702D62"/>
    <w:rsid w:val="007040DA"/>
    <w:rsid w:val="00704B26"/>
    <w:rsid w:val="007054B5"/>
    <w:rsid w:val="00705FC5"/>
    <w:rsid w:val="0070671A"/>
    <w:rsid w:val="00706DB4"/>
    <w:rsid w:val="00707879"/>
    <w:rsid w:val="007079A6"/>
    <w:rsid w:val="00710B08"/>
    <w:rsid w:val="00710EC1"/>
    <w:rsid w:val="00710F0C"/>
    <w:rsid w:val="00711161"/>
    <w:rsid w:val="00711443"/>
    <w:rsid w:val="00711D13"/>
    <w:rsid w:val="007162CC"/>
    <w:rsid w:val="00716D76"/>
    <w:rsid w:val="00720F07"/>
    <w:rsid w:val="007220B5"/>
    <w:rsid w:val="0072291A"/>
    <w:rsid w:val="007230C9"/>
    <w:rsid w:val="00723961"/>
    <w:rsid w:val="00723D05"/>
    <w:rsid w:val="007240C0"/>
    <w:rsid w:val="00724B46"/>
    <w:rsid w:val="00726238"/>
    <w:rsid w:val="007262E5"/>
    <w:rsid w:val="00726FA9"/>
    <w:rsid w:val="007273A7"/>
    <w:rsid w:val="007300EC"/>
    <w:rsid w:val="007337DE"/>
    <w:rsid w:val="0073451B"/>
    <w:rsid w:val="00734CC5"/>
    <w:rsid w:val="00735E07"/>
    <w:rsid w:val="00735E68"/>
    <w:rsid w:val="00735FDD"/>
    <w:rsid w:val="0073731A"/>
    <w:rsid w:val="0074058A"/>
    <w:rsid w:val="00741FE9"/>
    <w:rsid w:val="0074427C"/>
    <w:rsid w:val="00745569"/>
    <w:rsid w:val="00745B70"/>
    <w:rsid w:val="00746A82"/>
    <w:rsid w:val="0074713E"/>
    <w:rsid w:val="00747D08"/>
    <w:rsid w:val="00752931"/>
    <w:rsid w:val="0075507B"/>
    <w:rsid w:val="00756CD4"/>
    <w:rsid w:val="00757C85"/>
    <w:rsid w:val="00760AA4"/>
    <w:rsid w:val="00760DEB"/>
    <w:rsid w:val="00762868"/>
    <w:rsid w:val="00763920"/>
    <w:rsid w:val="00765794"/>
    <w:rsid w:val="00765B33"/>
    <w:rsid w:val="00770070"/>
    <w:rsid w:val="00772FD7"/>
    <w:rsid w:val="00774B1C"/>
    <w:rsid w:val="00774FFE"/>
    <w:rsid w:val="00775838"/>
    <w:rsid w:val="0077608F"/>
    <w:rsid w:val="00776678"/>
    <w:rsid w:val="00776DD9"/>
    <w:rsid w:val="007774AC"/>
    <w:rsid w:val="00780096"/>
    <w:rsid w:val="00780192"/>
    <w:rsid w:val="00780468"/>
    <w:rsid w:val="00780C6C"/>
    <w:rsid w:val="0078175B"/>
    <w:rsid w:val="00784207"/>
    <w:rsid w:val="007849EC"/>
    <w:rsid w:val="00785F1B"/>
    <w:rsid w:val="0078669B"/>
    <w:rsid w:val="007903B1"/>
    <w:rsid w:val="00790493"/>
    <w:rsid w:val="007908A6"/>
    <w:rsid w:val="007946D2"/>
    <w:rsid w:val="007947E9"/>
    <w:rsid w:val="007A03FD"/>
    <w:rsid w:val="007A0630"/>
    <w:rsid w:val="007A0B75"/>
    <w:rsid w:val="007A19C9"/>
    <w:rsid w:val="007A1FA5"/>
    <w:rsid w:val="007A24ED"/>
    <w:rsid w:val="007A2848"/>
    <w:rsid w:val="007A29BC"/>
    <w:rsid w:val="007A44FD"/>
    <w:rsid w:val="007A54BE"/>
    <w:rsid w:val="007A5910"/>
    <w:rsid w:val="007A5D04"/>
    <w:rsid w:val="007A6711"/>
    <w:rsid w:val="007A6950"/>
    <w:rsid w:val="007A7BE3"/>
    <w:rsid w:val="007B1A12"/>
    <w:rsid w:val="007B3195"/>
    <w:rsid w:val="007B334A"/>
    <w:rsid w:val="007B4012"/>
    <w:rsid w:val="007B4464"/>
    <w:rsid w:val="007B47AD"/>
    <w:rsid w:val="007B48B0"/>
    <w:rsid w:val="007B54B0"/>
    <w:rsid w:val="007B686C"/>
    <w:rsid w:val="007B71AF"/>
    <w:rsid w:val="007C0E95"/>
    <w:rsid w:val="007C0FAC"/>
    <w:rsid w:val="007C1C47"/>
    <w:rsid w:val="007C3901"/>
    <w:rsid w:val="007C5148"/>
    <w:rsid w:val="007C578C"/>
    <w:rsid w:val="007C69CA"/>
    <w:rsid w:val="007C77ED"/>
    <w:rsid w:val="007C7B46"/>
    <w:rsid w:val="007D123A"/>
    <w:rsid w:val="007D2273"/>
    <w:rsid w:val="007D3624"/>
    <w:rsid w:val="007D4761"/>
    <w:rsid w:val="007D6DB5"/>
    <w:rsid w:val="007D6FE6"/>
    <w:rsid w:val="007D7233"/>
    <w:rsid w:val="007E0089"/>
    <w:rsid w:val="007E1CC7"/>
    <w:rsid w:val="007E2A65"/>
    <w:rsid w:val="007E2F93"/>
    <w:rsid w:val="007E319E"/>
    <w:rsid w:val="007E3804"/>
    <w:rsid w:val="007E469D"/>
    <w:rsid w:val="007E5CF9"/>
    <w:rsid w:val="007E5DD8"/>
    <w:rsid w:val="007F0F27"/>
    <w:rsid w:val="007F113E"/>
    <w:rsid w:val="007F196A"/>
    <w:rsid w:val="007F343B"/>
    <w:rsid w:val="007F37AC"/>
    <w:rsid w:val="007F45FA"/>
    <w:rsid w:val="007F4EAE"/>
    <w:rsid w:val="007F5788"/>
    <w:rsid w:val="007F5A8C"/>
    <w:rsid w:val="007F7AFD"/>
    <w:rsid w:val="007F7F3A"/>
    <w:rsid w:val="00800582"/>
    <w:rsid w:val="00800A09"/>
    <w:rsid w:val="00800A64"/>
    <w:rsid w:val="00800CE0"/>
    <w:rsid w:val="008015AA"/>
    <w:rsid w:val="0080232D"/>
    <w:rsid w:val="00802EEC"/>
    <w:rsid w:val="00803123"/>
    <w:rsid w:val="00803344"/>
    <w:rsid w:val="0080451D"/>
    <w:rsid w:val="00804582"/>
    <w:rsid w:val="008048A2"/>
    <w:rsid w:val="00804906"/>
    <w:rsid w:val="00804AF3"/>
    <w:rsid w:val="00805362"/>
    <w:rsid w:val="00806E9C"/>
    <w:rsid w:val="00807892"/>
    <w:rsid w:val="00807BB7"/>
    <w:rsid w:val="00807CF1"/>
    <w:rsid w:val="00807FD2"/>
    <w:rsid w:val="00810A72"/>
    <w:rsid w:val="00810C93"/>
    <w:rsid w:val="00810D33"/>
    <w:rsid w:val="00811905"/>
    <w:rsid w:val="00812C03"/>
    <w:rsid w:val="00812D9C"/>
    <w:rsid w:val="00813A42"/>
    <w:rsid w:val="00814238"/>
    <w:rsid w:val="0081453C"/>
    <w:rsid w:val="00815285"/>
    <w:rsid w:val="00815EBA"/>
    <w:rsid w:val="00816DAA"/>
    <w:rsid w:val="00816FC3"/>
    <w:rsid w:val="00817336"/>
    <w:rsid w:val="008175B3"/>
    <w:rsid w:val="008207DA"/>
    <w:rsid w:val="00820C05"/>
    <w:rsid w:val="00822758"/>
    <w:rsid w:val="00823190"/>
    <w:rsid w:val="00823C9E"/>
    <w:rsid w:val="00823EAE"/>
    <w:rsid w:val="00823FAB"/>
    <w:rsid w:val="008243FC"/>
    <w:rsid w:val="008252FF"/>
    <w:rsid w:val="0082534C"/>
    <w:rsid w:val="00825A67"/>
    <w:rsid w:val="00830305"/>
    <w:rsid w:val="00832DAF"/>
    <w:rsid w:val="008333B2"/>
    <w:rsid w:val="008346B6"/>
    <w:rsid w:val="00834880"/>
    <w:rsid w:val="00834BB1"/>
    <w:rsid w:val="0083546E"/>
    <w:rsid w:val="008354D9"/>
    <w:rsid w:val="008374C4"/>
    <w:rsid w:val="008377A4"/>
    <w:rsid w:val="00837D8D"/>
    <w:rsid w:val="00840126"/>
    <w:rsid w:val="0084033B"/>
    <w:rsid w:val="00840356"/>
    <w:rsid w:val="00840DB5"/>
    <w:rsid w:val="00840F08"/>
    <w:rsid w:val="0084270F"/>
    <w:rsid w:val="00842B89"/>
    <w:rsid w:val="00844814"/>
    <w:rsid w:val="00845072"/>
    <w:rsid w:val="00846321"/>
    <w:rsid w:val="008510AB"/>
    <w:rsid w:val="0085122A"/>
    <w:rsid w:val="0085230E"/>
    <w:rsid w:val="0085337E"/>
    <w:rsid w:val="0085561C"/>
    <w:rsid w:val="00855A82"/>
    <w:rsid w:val="008562A6"/>
    <w:rsid w:val="00856607"/>
    <w:rsid w:val="00857019"/>
    <w:rsid w:val="008606C8"/>
    <w:rsid w:val="00861AA0"/>
    <w:rsid w:val="00863009"/>
    <w:rsid w:val="0086370D"/>
    <w:rsid w:val="00863A0F"/>
    <w:rsid w:val="00864F5E"/>
    <w:rsid w:val="008652AD"/>
    <w:rsid w:val="008654F2"/>
    <w:rsid w:val="0086553E"/>
    <w:rsid w:val="00865CDB"/>
    <w:rsid w:val="00866CEB"/>
    <w:rsid w:val="00867924"/>
    <w:rsid w:val="00867E00"/>
    <w:rsid w:val="008703C4"/>
    <w:rsid w:val="00870D93"/>
    <w:rsid w:val="00871B7A"/>
    <w:rsid w:val="00874FDB"/>
    <w:rsid w:val="008751B1"/>
    <w:rsid w:val="0087627E"/>
    <w:rsid w:val="00877341"/>
    <w:rsid w:val="00880843"/>
    <w:rsid w:val="008808AF"/>
    <w:rsid w:val="00880F19"/>
    <w:rsid w:val="00881550"/>
    <w:rsid w:val="00881D78"/>
    <w:rsid w:val="00883204"/>
    <w:rsid w:val="00885882"/>
    <w:rsid w:val="008867FC"/>
    <w:rsid w:val="00887636"/>
    <w:rsid w:val="008906DB"/>
    <w:rsid w:val="008913FA"/>
    <w:rsid w:val="0089211E"/>
    <w:rsid w:val="00892159"/>
    <w:rsid w:val="00892243"/>
    <w:rsid w:val="00892F62"/>
    <w:rsid w:val="008972AD"/>
    <w:rsid w:val="008973DA"/>
    <w:rsid w:val="00897869"/>
    <w:rsid w:val="008A02FF"/>
    <w:rsid w:val="008A0787"/>
    <w:rsid w:val="008A0E05"/>
    <w:rsid w:val="008A3C38"/>
    <w:rsid w:val="008A43F9"/>
    <w:rsid w:val="008A4CA2"/>
    <w:rsid w:val="008A6AB6"/>
    <w:rsid w:val="008B34CA"/>
    <w:rsid w:val="008B72C4"/>
    <w:rsid w:val="008B72C8"/>
    <w:rsid w:val="008C0525"/>
    <w:rsid w:val="008C0739"/>
    <w:rsid w:val="008C074B"/>
    <w:rsid w:val="008C0E74"/>
    <w:rsid w:val="008C14A7"/>
    <w:rsid w:val="008C2C16"/>
    <w:rsid w:val="008C2F29"/>
    <w:rsid w:val="008C45AB"/>
    <w:rsid w:val="008C4CF5"/>
    <w:rsid w:val="008C5172"/>
    <w:rsid w:val="008C5297"/>
    <w:rsid w:val="008C6FF4"/>
    <w:rsid w:val="008C781E"/>
    <w:rsid w:val="008D0629"/>
    <w:rsid w:val="008D10D9"/>
    <w:rsid w:val="008D1200"/>
    <w:rsid w:val="008D1316"/>
    <w:rsid w:val="008D2EBD"/>
    <w:rsid w:val="008D34D5"/>
    <w:rsid w:val="008D357B"/>
    <w:rsid w:val="008D6370"/>
    <w:rsid w:val="008D748B"/>
    <w:rsid w:val="008E091E"/>
    <w:rsid w:val="008E09D2"/>
    <w:rsid w:val="008E0B80"/>
    <w:rsid w:val="008E14B8"/>
    <w:rsid w:val="008E1816"/>
    <w:rsid w:val="008E3460"/>
    <w:rsid w:val="008E36F2"/>
    <w:rsid w:val="008E4286"/>
    <w:rsid w:val="008E49C8"/>
    <w:rsid w:val="008E521D"/>
    <w:rsid w:val="008E52A1"/>
    <w:rsid w:val="008E5AFF"/>
    <w:rsid w:val="008E6FAC"/>
    <w:rsid w:val="008E77CE"/>
    <w:rsid w:val="008F072A"/>
    <w:rsid w:val="008F0BA9"/>
    <w:rsid w:val="008F2D81"/>
    <w:rsid w:val="008F31BA"/>
    <w:rsid w:val="008F356D"/>
    <w:rsid w:val="008F43C8"/>
    <w:rsid w:val="008F7DAF"/>
    <w:rsid w:val="00900B2A"/>
    <w:rsid w:val="00901BB2"/>
    <w:rsid w:val="009027FC"/>
    <w:rsid w:val="00902A9E"/>
    <w:rsid w:val="00903E17"/>
    <w:rsid w:val="00906270"/>
    <w:rsid w:val="009062F7"/>
    <w:rsid w:val="0090644C"/>
    <w:rsid w:val="00907DD6"/>
    <w:rsid w:val="0091053E"/>
    <w:rsid w:val="00917C24"/>
    <w:rsid w:val="00920468"/>
    <w:rsid w:val="00921A66"/>
    <w:rsid w:val="00921F55"/>
    <w:rsid w:val="00922BBA"/>
    <w:rsid w:val="00923143"/>
    <w:rsid w:val="009237AE"/>
    <w:rsid w:val="009246F9"/>
    <w:rsid w:val="0092546F"/>
    <w:rsid w:val="00925FA9"/>
    <w:rsid w:val="00927490"/>
    <w:rsid w:val="009303EA"/>
    <w:rsid w:val="0093097B"/>
    <w:rsid w:val="00932152"/>
    <w:rsid w:val="00932763"/>
    <w:rsid w:val="0093366F"/>
    <w:rsid w:val="009338CB"/>
    <w:rsid w:val="0093532F"/>
    <w:rsid w:val="009363FF"/>
    <w:rsid w:val="00937D92"/>
    <w:rsid w:val="00940608"/>
    <w:rsid w:val="00940732"/>
    <w:rsid w:val="0094097D"/>
    <w:rsid w:val="009410B7"/>
    <w:rsid w:val="00941158"/>
    <w:rsid w:val="00941D1E"/>
    <w:rsid w:val="009436B3"/>
    <w:rsid w:val="00943AE7"/>
    <w:rsid w:val="00944272"/>
    <w:rsid w:val="00945FA1"/>
    <w:rsid w:val="00946137"/>
    <w:rsid w:val="009464D1"/>
    <w:rsid w:val="00946FD7"/>
    <w:rsid w:val="0094705B"/>
    <w:rsid w:val="00947105"/>
    <w:rsid w:val="00947608"/>
    <w:rsid w:val="00950A77"/>
    <w:rsid w:val="00950B08"/>
    <w:rsid w:val="00951373"/>
    <w:rsid w:val="009533B5"/>
    <w:rsid w:val="009550C8"/>
    <w:rsid w:val="00955196"/>
    <w:rsid w:val="00955701"/>
    <w:rsid w:val="00956293"/>
    <w:rsid w:val="00956384"/>
    <w:rsid w:val="00957BBB"/>
    <w:rsid w:val="009622CA"/>
    <w:rsid w:val="00966F54"/>
    <w:rsid w:val="00967886"/>
    <w:rsid w:val="009714D3"/>
    <w:rsid w:val="00971CC6"/>
    <w:rsid w:val="00972DF3"/>
    <w:rsid w:val="00972E29"/>
    <w:rsid w:val="00973B23"/>
    <w:rsid w:val="0097742B"/>
    <w:rsid w:val="00977845"/>
    <w:rsid w:val="00980012"/>
    <w:rsid w:val="009800BA"/>
    <w:rsid w:val="009811E3"/>
    <w:rsid w:val="009816C3"/>
    <w:rsid w:val="00982469"/>
    <w:rsid w:val="009831E8"/>
    <w:rsid w:val="00983286"/>
    <w:rsid w:val="00984620"/>
    <w:rsid w:val="00984B8B"/>
    <w:rsid w:val="00986301"/>
    <w:rsid w:val="00986FA5"/>
    <w:rsid w:val="0098716D"/>
    <w:rsid w:val="00987810"/>
    <w:rsid w:val="00987D9D"/>
    <w:rsid w:val="00990529"/>
    <w:rsid w:val="0099093F"/>
    <w:rsid w:val="00990940"/>
    <w:rsid w:val="009909A2"/>
    <w:rsid w:val="0099152B"/>
    <w:rsid w:val="0099210D"/>
    <w:rsid w:val="009924DE"/>
    <w:rsid w:val="00992F74"/>
    <w:rsid w:val="00993ADB"/>
    <w:rsid w:val="00993F19"/>
    <w:rsid w:val="00994D18"/>
    <w:rsid w:val="00995B3F"/>
    <w:rsid w:val="00997296"/>
    <w:rsid w:val="009A0852"/>
    <w:rsid w:val="009A0BAF"/>
    <w:rsid w:val="009A0C5F"/>
    <w:rsid w:val="009A1B26"/>
    <w:rsid w:val="009A1F5B"/>
    <w:rsid w:val="009A2CE6"/>
    <w:rsid w:val="009A48FA"/>
    <w:rsid w:val="009A559D"/>
    <w:rsid w:val="009A6253"/>
    <w:rsid w:val="009A6619"/>
    <w:rsid w:val="009A69EE"/>
    <w:rsid w:val="009A6E04"/>
    <w:rsid w:val="009A79E9"/>
    <w:rsid w:val="009B0296"/>
    <w:rsid w:val="009B07B1"/>
    <w:rsid w:val="009B0A4C"/>
    <w:rsid w:val="009B0C2F"/>
    <w:rsid w:val="009B1F64"/>
    <w:rsid w:val="009B2849"/>
    <w:rsid w:val="009B37AF"/>
    <w:rsid w:val="009B4BCE"/>
    <w:rsid w:val="009B5372"/>
    <w:rsid w:val="009B729A"/>
    <w:rsid w:val="009B75FE"/>
    <w:rsid w:val="009B7707"/>
    <w:rsid w:val="009C126C"/>
    <w:rsid w:val="009C18DB"/>
    <w:rsid w:val="009C19A3"/>
    <w:rsid w:val="009C3BD8"/>
    <w:rsid w:val="009C4EEB"/>
    <w:rsid w:val="009C4F5E"/>
    <w:rsid w:val="009C60FF"/>
    <w:rsid w:val="009C67F5"/>
    <w:rsid w:val="009C6BC7"/>
    <w:rsid w:val="009C6F25"/>
    <w:rsid w:val="009C7D64"/>
    <w:rsid w:val="009D0A0A"/>
    <w:rsid w:val="009D0F32"/>
    <w:rsid w:val="009D102E"/>
    <w:rsid w:val="009D1CA1"/>
    <w:rsid w:val="009D23D3"/>
    <w:rsid w:val="009D2B5B"/>
    <w:rsid w:val="009D3C69"/>
    <w:rsid w:val="009D4BCC"/>
    <w:rsid w:val="009D53EE"/>
    <w:rsid w:val="009D5C54"/>
    <w:rsid w:val="009D710B"/>
    <w:rsid w:val="009D7DA5"/>
    <w:rsid w:val="009E0217"/>
    <w:rsid w:val="009E0E4D"/>
    <w:rsid w:val="009E19FA"/>
    <w:rsid w:val="009E22B6"/>
    <w:rsid w:val="009E2EB3"/>
    <w:rsid w:val="009E312E"/>
    <w:rsid w:val="009E3BE3"/>
    <w:rsid w:val="009E411D"/>
    <w:rsid w:val="009E52DA"/>
    <w:rsid w:val="009E6632"/>
    <w:rsid w:val="009E6F20"/>
    <w:rsid w:val="009E7750"/>
    <w:rsid w:val="009E7914"/>
    <w:rsid w:val="009F06CC"/>
    <w:rsid w:val="009F0C55"/>
    <w:rsid w:val="009F111F"/>
    <w:rsid w:val="009F3A65"/>
    <w:rsid w:val="009F3FAD"/>
    <w:rsid w:val="009F41E4"/>
    <w:rsid w:val="009F547E"/>
    <w:rsid w:val="009F57DB"/>
    <w:rsid w:val="009F6802"/>
    <w:rsid w:val="00A01CD0"/>
    <w:rsid w:val="00A022CB"/>
    <w:rsid w:val="00A02339"/>
    <w:rsid w:val="00A037A4"/>
    <w:rsid w:val="00A06484"/>
    <w:rsid w:val="00A07B17"/>
    <w:rsid w:val="00A07DBD"/>
    <w:rsid w:val="00A114B9"/>
    <w:rsid w:val="00A11638"/>
    <w:rsid w:val="00A11B23"/>
    <w:rsid w:val="00A12A22"/>
    <w:rsid w:val="00A1523C"/>
    <w:rsid w:val="00A16753"/>
    <w:rsid w:val="00A17D29"/>
    <w:rsid w:val="00A17FD0"/>
    <w:rsid w:val="00A2088A"/>
    <w:rsid w:val="00A22131"/>
    <w:rsid w:val="00A24309"/>
    <w:rsid w:val="00A249A6"/>
    <w:rsid w:val="00A24CFA"/>
    <w:rsid w:val="00A25526"/>
    <w:rsid w:val="00A25F8E"/>
    <w:rsid w:val="00A260C8"/>
    <w:rsid w:val="00A26A8E"/>
    <w:rsid w:val="00A3042F"/>
    <w:rsid w:val="00A3078B"/>
    <w:rsid w:val="00A31E84"/>
    <w:rsid w:val="00A32291"/>
    <w:rsid w:val="00A330AF"/>
    <w:rsid w:val="00A33DE5"/>
    <w:rsid w:val="00A34028"/>
    <w:rsid w:val="00A3629C"/>
    <w:rsid w:val="00A364F2"/>
    <w:rsid w:val="00A3676B"/>
    <w:rsid w:val="00A36C8D"/>
    <w:rsid w:val="00A373D2"/>
    <w:rsid w:val="00A37B14"/>
    <w:rsid w:val="00A4046B"/>
    <w:rsid w:val="00A40723"/>
    <w:rsid w:val="00A40DD0"/>
    <w:rsid w:val="00A40FBB"/>
    <w:rsid w:val="00A43598"/>
    <w:rsid w:val="00A435B4"/>
    <w:rsid w:val="00A43947"/>
    <w:rsid w:val="00A43AF7"/>
    <w:rsid w:val="00A44027"/>
    <w:rsid w:val="00A44577"/>
    <w:rsid w:val="00A44CCD"/>
    <w:rsid w:val="00A470F2"/>
    <w:rsid w:val="00A473D6"/>
    <w:rsid w:val="00A47F5A"/>
    <w:rsid w:val="00A50E3B"/>
    <w:rsid w:val="00A520CF"/>
    <w:rsid w:val="00A53261"/>
    <w:rsid w:val="00A542D0"/>
    <w:rsid w:val="00A54C26"/>
    <w:rsid w:val="00A55A5C"/>
    <w:rsid w:val="00A56C84"/>
    <w:rsid w:val="00A5767C"/>
    <w:rsid w:val="00A60AD8"/>
    <w:rsid w:val="00A60C46"/>
    <w:rsid w:val="00A6305D"/>
    <w:rsid w:val="00A6340D"/>
    <w:rsid w:val="00A63BCA"/>
    <w:rsid w:val="00A64697"/>
    <w:rsid w:val="00A64BD2"/>
    <w:rsid w:val="00A65DA0"/>
    <w:rsid w:val="00A66ED1"/>
    <w:rsid w:val="00A714CB"/>
    <w:rsid w:val="00A71B2C"/>
    <w:rsid w:val="00A72233"/>
    <w:rsid w:val="00A72F1B"/>
    <w:rsid w:val="00A73E9A"/>
    <w:rsid w:val="00A760A7"/>
    <w:rsid w:val="00A767C4"/>
    <w:rsid w:val="00A81891"/>
    <w:rsid w:val="00A81BC7"/>
    <w:rsid w:val="00A82096"/>
    <w:rsid w:val="00A824B1"/>
    <w:rsid w:val="00A83AFF"/>
    <w:rsid w:val="00A85F82"/>
    <w:rsid w:val="00A86EBB"/>
    <w:rsid w:val="00A92D2A"/>
    <w:rsid w:val="00A951DC"/>
    <w:rsid w:val="00AA02FA"/>
    <w:rsid w:val="00AA1650"/>
    <w:rsid w:val="00AA1EF1"/>
    <w:rsid w:val="00AA2350"/>
    <w:rsid w:val="00AA30FC"/>
    <w:rsid w:val="00AA3B67"/>
    <w:rsid w:val="00AA3E9B"/>
    <w:rsid w:val="00AA6DC5"/>
    <w:rsid w:val="00AB0E20"/>
    <w:rsid w:val="00AB1EB6"/>
    <w:rsid w:val="00AB2244"/>
    <w:rsid w:val="00AB2967"/>
    <w:rsid w:val="00AB4770"/>
    <w:rsid w:val="00AB49C6"/>
    <w:rsid w:val="00AB50EF"/>
    <w:rsid w:val="00AB58AB"/>
    <w:rsid w:val="00AC146C"/>
    <w:rsid w:val="00AC192D"/>
    <w:rsid w:val="00AC3693"/>
    <w:rsid w:val="00AC3F1D"/>
    <w:rsid w:val="00AC4A12"/>
    <w:rsid w:val="00AC5552"/>
    <w:rsid w:val="00AC57E9"/>
    <w:rsid w:val="00AC6711"/>
    <w:rsid w:val="00AC676B"/>
    <w:rsid w:val="00AC74A3"/>
    <w:rsid w:val="00AC74D5"/>
    <w:rsid w:val="00AC7602"/>
    <w:rsid w:val="00AC7DC7"/>
    <w:rsid w:val="00AD0B65"/>
    <w:rsid w:val="00AD0BC4"/>
    <w:rsid w:val="00AD1A4E"/>
    <w:rsid w:val="00AD3503"/>
    <w:rsid w:val="00AD38D0"/>
    <w:rsid w:val="00AD3C08"/>
    <w:rsid w:val="00AD4A8E"/>
    <w:rsid w:val="00AD4AA3"/>
    <w:rsid w:val="00AD5EB0"/>
    <w:rsid w:val="00AD62E4"/>
    <w:rsid w:val="00AD677A"/>
    <w:rsid w:val="00AE0D07"/>
    <w:rsid w:val="00AE2445"/>
    <w:rsid w:val="00AE42AD"/>
    <w:rsid w:val="00AE4476"/>
    <w:rsid w:val="00AE5A39"/>
    <w:rsid w:val="00AE5B1B"/>
    <w:rsid w:val="00AE5FD4"/>
    <w:rsid w:val="00AE652D"/>
    <w:rsid w:val="00AF0039"/>
    <w:rsid w:val="00AF0CD6"/>
    <w:rsid w:val="00AF0E23"/>
    <w:rsid w:val="00AF0FB5"/>
    <w:rsid w:val="00AF1256"/>
    <w:rsid w:val="00AF1C6C"/>
    <w:rsid w:val="00AF1DD1"/>
    <w:rsid w:val="00AF2337"/>
    <w:rsid w:val="00AF2CDA"/>
    <w:rsid w:val="00AF2F02"/>
    <w:rsid w:val="00AF3E19"/>
    <w:rsid w:val="00AF3E3F"/>
    <w:rsid w:val="00AF7FF7"/>
    <w:rsid w:val="00B00781"/>
    <w:rsid w:val="00B00BD5"/>
    <w:rsid w:val="00B01521"/>
    <w:rsid w:val="00B01DF0"/>
    <w:rsid w:val="00B0253F"/>
    <w:rsid w:val="00B038FD"/>
    <w:rsid w:val="00B03CA7"/>
    <w:rsid w:val="00B03CC5"/>
    <w:rsid w:val="00B03E07"/>
    <w:rsid w:val="00B040CE"/>
    <w:rsid w:val="00B04381"/>
    <w:rsid w:val="00B049B3"/>
    <w:rsid w:val="00B04B1B"/>
    <w:rsid w:val="00B04B52"/>
    <w:rsid w:val="00B11050"/>
    <w:rsid w:val="00B1158B"/>
    <w:rsid w:val="00B12C91"/>
    <w:rsid w:val="00B14192"/>
    <w:rsid w:val="00B160B6"/>
    <w:rsid w:val="00B16FBB"/>
    <w:rsid w:val="00B206C4"/>
    <w:rsid w:val="00B21594"/>
    <w:rsid w:val="00B223AF"/>
    <w:rsid w:val="00B22686"/>
    <w:rsid w:val="00B226A3"/>
    <w:rsid w:val="00B22DF7"/>
    <w:rsid w:val="00B2426B"/>
    <w:rsid w:val="00B24491"/>
    <w:rsid w:val="00B249AE"/>
    <w:rsid w:val="00B2713B"/>
    <w:rsid w:val="00B27AAE"/>
    <w:rsid w:val="00B302AF"/>
    <w:rsid w:val="00B30561"/>
    <w:rsid w:val="00B30646"/>
    <w:rsid w:val="00B323FA"/>
    <w:rsid w:val="00B3304C"/>
    <w:rsid w:val="00B33F33"/>
    <w:rsid w:val="00B34197"/>
    <w:rsid w:val="00B36356"/>
    <w:rsid w:val="00B36463"/>
    <w:rsid w:val="00B36587"/>
    <w:rsid w:val="00B36612"/>
    <w:rsid w:val="00B40CB9"/>
    <w:rsid w:val="00B42E5D"/>
    <w:rsid w:val="00B44260"/>
    <w:rsid w:val="00B44D2F"/>
    <w:rsid w:val="00B45D04"/>
    <w:rsid w:val="00B465F5"/>
    <w:rsid w:val="00B4687A"/>
    <w:rsid w:val="00B46CD4"/>
    <w:rsid w:val="00B50ED7"/>
    <w:rsid w:val="00B5121A"/>
    <w:rsid w:val="00B521A4"/>
    <w:rsid w:val="00B5225A"/>
    <w:rsid w:val="00B52F74"/>
    <w:rsid w:val="00B5471C"/>
    <w:rsid w:val="00B54FCF"/>
    <w:rsid w:val="00B55057"/>
    <w:rsid w:val="00B553F2"/>
    <w:rsid w:val="00B56B79"/>
    <w:rsid w:val="00B56E71"/>
    <w:rsid w:val="00B57008"/>
    <w:rsid w:val="00B5796C"/>
    <w:rsid w:val="00B60ACF"/>
    <w:rsid w:val="00B610A2"/>
    <w:rsid w:val="00B61F2F"/>
    <w:rsid w:val="00B624E1"/>
    <w:rsid w:val="00B628B1"/>
    <w:rsid w:val="00B638BC"/>
    <w:rsid w:val="00B6412F"/>
    <w:rsid w:val="00B64578"/>
    <w:rsid w:val="00B6478C"/>
    <w:rsid w:val="00B657D1"/>
    <w:rsid w:val="00B658C0"/>
    <w:rsid w:val="00B664EA"/>
    <w:rsid w:val="00B66923"/>
    <w:rsid w:val="00B67249"/>
    <w:rsid w:val="00B67440"/>
    <w:rsid w:val="00B6749B"/>
    <w:rsid w:val="00B675ED"/>
    <w:rsid w:val="00B67CDC"/>
    <w:rsid w:val="00B70C61"/>
    <w:rsid w:val="00B70E0B"/>
    <w:rsid w:val="00B71150"/>
    <w:rsid w:val="00B72FB6"/>
    <w:rsid w:val="00B736FE"/>
    <w:rsid w:val="00B7449E"/>
    <w:rsid w:val="00B74C12"/>
    <w:rsid w:val="00B75A39"/>
    <w:rsid w:val="00B77894"/>
    <w:rsid w:val="00B77FEF"/>
    <w:rsid w:val="00B80020"/>
    <w:rsid w:val="00B8012C"/>
    <w:rsid w:val="00B8064B"/>
    <w:rsid w:val="00B8082E"/>
    <w:rsid w:val="00B811D5"/>
    <w:rsid w:val="00B82417"/>
    <w:rsid w:val="00B825E9"/>
    <w:rsid w:val="00B82620"/>
    <w:rsid w:val="00B82BAE"/>
    <w:rsid w:val="00B83644"/>
    <w:rsid w:val="00B90AF6"/>
    <w:rsid w:val="00B91BBC"/>
    <w:rsid w:val="00B92465"/>
    <w:rsid w:val="00B93FC6"/>
    <w:rsid w:val="00B94350"/>
    <w:rsid w:val="00B94654"/>
    <w:rsid w:val="00B96147"/>
    <w:rsid w:val="00B9625F"/>
    <w:rsid w:val="00B97161"/>
    <w:rsid w:val="00BA1045"/>
    <w:rsid w:val="00BA3853"/>
    <w:rsid w:val="00BA4127"/>
    <w:rsid w:val="00BA61BD"/>
    <w:rsid w:val="00BA6583"/>
    <w:rsid w:val="00BA6D56"/>
    <w:rsid w:val="00BA791D"/>
    <w:rsid w:val="00BA7C97"/>
    <w:rsid w:val="00BB004D"/>
    <w:rsid w:val="00BB01B1"/>
    <w:rsid w:val="00BB03DB"/>
    <w:rsid w:val="00BB0645"/>
    <w:rsid w:val="00BB124B"/>
    <w:rsid w:val="00BB1C6F"/>
    <w:rsid w:val="00BB1EC0"/>
    <w:rsid w:val="00BB326E"/>
    <w:rsid w:val="00BB4A82"/>
    <w:rsid w:val="00BB55B4"/>
    <w:rsid w:val="00BB6032"/>
    <w:rsid w:val="00BB652E"/>
    <w:rsid w:val="00BB6CE0"/>
    <w:rsid w:val="00BB7BD4"/>
    <w:rsid w:val="00BC1C5D"/>
    <w:rsid w:val="00BC2CB9"/>
    <w:rsid w:val="00BC3359"/>
    <w:rsid w:val="00BC42C5"/>
    <w:rsid w:val="00BC4734"/>
    <w:rsid w:val="00BC494D"/>
    <w:rsid w:val="00BC4D47"/>
    <w:rsid w:val="00BC50B7"/>
    <w:rsid w:val="00BC5ADF"/>
    <w:rsid w:val="00BC6D11"/>
    <w:rsid w:val="00BC7336"/>
    <w:rsid w:val="00BD0720"/>
    <w:rsid w:val="00BD0B5B"/>
    <w:rsid w:val="00BD2316"/>
    <w:rsid w:val="00BD2733"/>
    <w:rsid w:val="00BD38EB"/>
    <w:rsid w:val="00BD3A22"/>
    <w:rsid w:val="00BD4E8E"/>
    <w:rsid w:val="00BD5C5D"/>
    <w:rsid w:val="00BD6454"/>
    <w:rsid w:val="00BD761C"/>
    <w:rsid w:val="00BE2B6E"/>
    <w:rsid w:val="00BE357C"/>
    <w:rsid w:val="00BE4D01"/>
    <w:rsid w:val="00BE4E95"/>
    <w:rsid w:val="00BE59B9"/>
    <w:rsid w:val="00BE5C28"/>
    <w:rsid w:val="00BE779C"/>
    <w:rsid w:val="00BE7C93"/>
    <w:rsid w:val="00BF0680"/>
    <w:rsid w:val="00BF0C6B"/>
    <w:rsid w:val="00BF14A9"/>
    <w:rsid w:val="00BF1ADF"/>
    <w:rsid w:val="00BF2B80"/>
    <w:rsid w:val="00BF371E"/>
    <w:rsid w:val="00BF4A2D"/>
    <w:rsid w:val="00BF4C52"/>
    <w:rsid w:val="00BF5148"/>
    <w:rsid w:val="00BF73A8"/>
    <w:rsid w:val="00C00F33"/>
    <w:rsid w:val="00C00F3F"/>
    <w:rsid w:val="00C01129"/>
    <w:rsid w:val="00C016AA"/>
    <w:rsid w:val="00C023DF"/>
    <w:rsid w:val="00C026D0"/>
    <w:rsid w:val="00C02E14"/>
    <w:rsid w:val="00C02FBA"/>
    <w:rsid w:val="00C030E7"/>
    <w:rsid w:val="00C03C87"/>
    <w:rsid w:val="00C0409C"/>
    <w:rsid w:val="00C04386"/>
    <w:rsid w:val="00C04D87"/>
    <w:rsid w:val="00C064F4"/>
    <w:rsid w:val="00C0656A"/>
    <w:rsid w:val="00C07735"/>
    <w:rsid w:val="00C10A19"/>
    <w:rsid w:val="00C11FD4"/>
    <w:rsid w:val="00C12734"/>
    <w:rsid w:val="00C142B7"/>
    <w:rsid w:val="00C150FD"/>
    <w:rsid w:val="00C155D4"/>
    <w:rsid w:val="00C15E34"/>
    <w:rsid w:val="00C15FD5"/>
    <w:rsid w:val="00C16963"/>
    <w:rsid w:val="00C1773D"/>
    <w:rsid w:val="00C221B2"/>
    <w:rsid w:val="00C221E0"/>
    <w:rsid w:val="00C2267B"/>
    <w:rsid w:val="00C22A49"/>
    <w:rsid w:val="00C23FDE"/>
    <w:rsid w:val="00C24E78"/>
    <w:rsid w:val="00C256B4"/>
    <w:rsid w:val="00C27A91"/>
    <w:rsid w:val="00C27AAF"/>
    <w:rsid w:val="00C3168E"/>
    <w:rsid w:val="00C319B7"/>
    <w:rsid w:val="00C31DE2"/>
    <w:rsid w:val="00C32D9F"/>
    <w:rsid w:val="00C330B8"/>
    <w:rsid w:val="00C33B1F"/>
    <w:rsid w:val="00C345A7"/>
    <w:rsid w:val="00C36D73"/>
    <w:rsid w:val="00C36EEB"/>
    <w:rsid w:val="00C403C7"/>
    <w:rsid w:val="00C40A07"/>
    <w:rsid w:val="00C4138E"/>
    <w:rsid w:val="00C43662"/>
    <w:rsid w:val="00C4433A"/>
    <w:rsid w:val="00C454E2"/>
    <w:rsid w:val="00C45D26"/>
    <w:rsid w:val="00C4642A"/>
    <w:rsid w:val="00C47F52"/>
    <w:rsid w:val="00C507DA"/>
    <w:rsid w:val="00C50BB0"/>
    <w:rsid w:val="00C52E39"/>
    <w:rsid w:val="00C5313E"/>
    <w:rsid w:val="00C53271"/>
    <w:rsid w:val="00C53584"/>
    <w:rsid w:val="00C53B9C"/>
    <w:rsid w:val="00C54AB6"/>
    <w:rsid w:val="00C54E2A"/>
    <w:rsid w:val="00C57F1E"/>
    <w:rsid w:val="00C57F68"/>
    <w:rsid w:val="00C6202B"/>
    <w:rsid w:val="00C6328C"/>
    <w:rsid w:val="00C63F7E"/>
    <w:rsid w:val="00C6407A"/>
    <w:rsid w:val="00C64586"/>
    <w:rsid w:val="00C65E13"/>
    <w:rsid w:val="00C66193"/>
    <w:rsid w:val="00C67EC6"/>
    <w:rsid w:val="00C706CF"/>
    <w:rsid w:val="00C709BC"/>
    <w:rsid w:val="00C7189E"/>
    <w:rsid w:val="00C719D4"/>
    <w:rsid w:val="00C72CC3"/>
    <w:rsid w:val="00C73C07"/>
    <w:rsid w:val="00C74B32"/>
    <w:rsid w:val="00C74E28"/>
    <w:rsid w:val="00C7501A"/>
    <w:rsid w:val="00C75F4A"/>
    <w:rsid w:val="00C76042"/>
    <w:rsid w:val="00C82D68"/>
    <w:rsid w:val="00C83357"/>
    <w:rsid w:val="00C833FE"/>
    <w:rsid w:val="00C83F29"/>
    <w:rsid w:val="00C840F3"/>
    <w:rsid w:val="00C84306"/>
    <w:rsid w:val="00C85094"/>
    <w:rsid w:val="00C86C01"/>
    <w:rsid w:val="00C8731E"/>
    <w:rsid w:val="00C87828"/>
    <w:rsid w:val="00C90CBD"/>
    <w:rsid w:val="00C90D93"/>
    <w:rsid w:val="00C91108"/>
    <w:rsid w:val="00C911CB"/>
    <w:rsid w:val="00C9193A"/>
    <w:rsid w:val="00C91DE0"/>
    <w:rsid w:val="00C9259C"/>
    <w:rsid w:val="00C9376E"/>
    <w:rsid w:val="00C94616"/>
    <w:rsid w:val="00C94FB6"/>
    <w:rsid w:val="00C94FCF"/>
    <w:rsid w:val="00C951E7"/>
    <w:rsid w:val="00C9670E"/>
    <w:rsid w:val="00CA08C2"/>
    <w:rsid w:val="00CA0AF7"/>
    <w:rsid w:val="00CA0B65"/>
    <w:rsid w:val="00CA1003"/>
    <w:rsid w:val="00CA2BB0"/>
    <w:rsid w:val="00CA3076"/>
    <w:rsid w:val="00CA3AC5"/>
    <w:rsid w:val="00CA4FB3"/>
    <w:rsid w:val="00CA7405"/>
    <w:rsid w:val="00CA77D8"/>
    <w:rsid w:val="00CA7D4C"/>
    <w:rsid w:val="00CB1657"/>
    <w:rsid w:val="00CB1882"/>
    <w:rsid w:val="00CB27A2"/>
    <w:rsid w:val="00CB28E8"/>
    <w:rsid w:val="00CB4956"/>
    <w:rsid w:val="00CB4BFA"/>
    <w:rsid w:val="00CB7BFE"/>
    <w:rsid w:val="00CB7E6A"/>
    <w:rsid w:val="00CC0B5F"/>
    <w:rsid w:val="00CC2276"/>
    <w:rsid w:val="00CC2711"/>
    <w:rsid w:val="00CC2E1B"/>
    <w:rsid w:val="00CC38E4"/>
    <w:rsid w:val="00CC3A76"/>
    <w:rsid w:val="00CC3C35"/>
    <w:rsid w:val="00CC45F7"/>
    <w:rsid w:val="00CC4D8C"/>
    <w:rsid w:val="00CC68D2"/>
    <w:rsid w:val="00CD0A34"/>
    <w:rsid w:val="00CD0D7F"/>
    <w:rsid w:val="00CD1C86"/>
    <w:rsid w:val="00CD279D"/>
    <w:rsid w:val="00CD27BB"/>
    <w:rsid w:val="00CD3A92"/>
    <w:rsid w:val="00CD4360"/>
    <w:rsid w:val="00CD4DF8"/>
    <w:rsid w:val="00CD5415"/>
    <w:rsid w:val="00CD55DB"/>
    <w:rsid w:val="00CD562E"/>
    <w:rsid w:val="00CD5791"/>
    <w:rsid w:val="00CD5FF8"/>
    <w:rsid w:val="00CD7A9C"/>
    <w:rsid w:val="00CD7D60"/>
    <w:rsid w:val="00CE374F"/>
    <w:rsid w:val="00CE3A23"/>
    <w:rsid w:val="00CE4520"/>
    <w:rsid w:val="00CE496B"/>
    <w:rsid w:val="00CE4CEA"/>
    <w:rsid w:val="00CE52DF"/>
    <w:rsid w:val="00CE6A41"/>
    <w:rsid w:val="00CE707F"/>
    <w:rsid w:val="00CF0083"/>
    <w:rsid w:val="00CF0319"/>
    <w:rsid w:val="00CF0448"/>
    <w:rsid w:val="00CF0A20"/>
    <w:rsid w:val="00CF0A56"/>
    <w:rsid w:val="00CF3045"/>
    <w:rsid w:val="00CF3AAB"/>
    <w:rsid w:val="00CF3B83"/>
    <w:rsid w:val="00CF47E6"/>
    <w:rsid w:val="00CF557E"/>
    <w:rsid w:val="00CF675D"/>
    <w:rsid w:val="00CF6875"/>
    <w:rsid w:val="00CF6914"/>
    <w:rsid w:val="00CF6F4C"/>
    <w:rsid w:val="00D0199A"/>
    <w:rsid w:val="00D01CE7"/>
    <w:rsid w:val="00D0229F"/>
    <w:rsid w:val="00D026A1"/>
    <w:rsid w:val="00D02F4C"/>
    <w:rsid w:val="00D052D6"/>
    <w:rsid w:val="00D05D15"/>
    <w:rsid w:val="00D0622F"/>
    <w:rsid w:val="00D06427"/>
    <w:rsid w:val="00D10989"/>
    <w:rsid w:val="00D111CE"/>
    <w:rsid w:val="00D11C42"/>
    <w:rsid w:val="00D11FED"/>
    <w:rsid w:val="00D1304A"/>
    <w:rsid w:val="00D1328B"/>
    <w:rsid w:val="00D15AAC"/>
    <w:rsid w:val="00D15F0E"/>
    <w:rsid w:val="00D16055"/>
    <w:rsid w:val="00D207D6"/>
    <w:rsid w:val="00D22AFB"/>
    <w:rsid w:val="00D22B77"/>
    <w:rsid w:val="00D22EE6"/>
    <w:rsid w:val="00D239BA"/>
    <w:rsid w:val="00D23AF9"/>
    <w:rsid w:val="00D23E20"/>
    <w:rsid w:val="00D2653F"/>
    <w:rsid w:val="00D26FA2"/>
    <w:rsid w:val="00D30F6F"/>
    <w:rsid w:val="00D3141F"/>
    <w:rsid w:val="00D324A6"/>
    <w:rsid w:val="00D32B43"/>
    <w:rsid w:val="00D3408A"/>
    <w:rsid w:val="00D349DA"/>
    <w:rsid w:val="00D35BA0"/>
    <w:rsid w:val="00D37486"/>
    <w:rsid w:val="00D4061F"/>
    <w:rsid w:val="00D407A2"/>
    <w:rsid w:val="00D41FB5"/>
    <w:rsid w:val="00D427A0"/>
    <w:rsid w:val="00D42DEA"/>
    <w:rsid w:val="00D4387D"/>
    <w:rsid w:val="00D43F6F"/>
    <w:rsid w:val="00D468B9"/>
    <w:rsid w:val="00D47476"/>
    <w:rsid w:val="00D47546"/>
    <w:rsid w:val="00D50B73"/>
    <w:rsid w:val="00D5150B"/>
    <w:rsid w:val="00D51764"/>
    <w:rsid w:val="00D523C2"/>
    <w:rsid w:val="00D5243C"/>
    <w:rsid w:val="00D532D8"/>
    <w:rsid w:val="00D54175"/>
    <w:rsid w:val="00D55AAD"/>
    <w:rsid w:val="00D56169"/>
    <w:rsid w:val="00D56276"/>
    <w:rsid w:val="00D56643"/>
    <w:rsid w:val="00D57A7F"/>
    <w:rsid w:val="00D60253"/>
    <w:rsid w:val="00D609E1"/>
    <w:rsid w:val="00D61208"/>
    <w:rsid w:val="00D62D68"/>
    <w:rsid w:val="00D639BD"/>
    <w:rsid w:val="00D63CD1"/>
    <w:rsid w:val="00D64E71"/>
    <w:rsid w:val="00D64EA6"/>
    <w:rsid w:val="00D660EC"/>
    <w:rsid w:val="00D67437"/>
    <w:rsid w:val="00D7075D"/>
    <w:rsid w:val="00D726E0"/>
    <w:rsid w:val="00D7443E"/>
    <w:rsid w:val="00D755FD"/>
    <w:rsid w:val="00D76CA4"/>
    <w:rsid w:val="00D8003A"/>
    <w:rsid w:val="00D80736"/>
    <w:rsid w:val="00D8180F"/>
    <w:rsid w:val="00D81EA2"/>
    <w:rsid w:val="00D8503F"/>
    <w:rsid w:val="00D85498"/>
    <w:rsid w:val="00D86D0A"/>
    <w:rsid w:val="00D87421"/>
    <w:rsid w:val="00D87D61"/>
    <w:rsid w:val="00D91270"/>
    <w:rsid w:val="00D91B96"/>
    <w:rsid w:val="00D91BFE"/>
    <w:rsid w:val="00D9251F"/>
    <w:rsid w:val="00D92E36"/>
    <w:rsid w:val="00D93474"/>
    <w:rsid w:val="00D93B4B"/>
    <w:rsid w:val="00D95795"/>
    <w:rsid w:val="00D95FE8"/>
    <w:rsid w:val="00DA0977"/>
    <w:rsid w:val="00DA1431"/>
    <w:rsid w:val="00DA3BC1"/>
    <w:rsid w:val="00DA3C7E"/>
    <w:rsid w:val="00DA48EE"/>
    <w:rsid w:val="00DA5B47"/>
    <w:rsid w:val="00DA5EDC"/>
    <w:rsid w:val="00DA5F92"/>
    <w:rsid w:val="00DA6648"/>
    <w:rsid w:val="00DA731D"/>
    <w:rsid w:val="00DB1D5B"/>
    <w:rsid w:val="00DB2066"/>
    <w:rsid w:val="00DB2C18"/>
    <w:rsid w:val="00DB4687"/>
    <w:rsid w:val="00DB5744"/>
    <w:rsid w:val="00DB581E"/>
    <w:rsid w:val="00DB59A3"/>
    <w:rsid w:val="00DB6036"/>
    <w:rsid w:val="00DB65D6"/>
    <w:rsid w:val="00DC01CC"/>
    <w:rsid w:val="00DC1023"/>
    <w:rsid w:val="00DC14FC"/>
    <w:rsid w:val="00DC1947"/>
    <w:rsid w:val="00DC1DBF"/>
    <w:rsid w:val="00DC3792"/>
    <w:rsid w:val="00DC5670"/>
    <w:rsid w:val="00DC6C7F"/>
    <w:rsid w:val="00DC6D20"/>
    <w:rsid w:val="00DC7524"/>
    <w:rsid w:val="00DD02BA"/>
    <w:rsid w:val="00DD175D"/>
    <w:rsid w:val="00DD2392"/>
    <w:rsid w:val="00DD3422"/>
    <w:rsid w:val="00DD564B"/>
    <w:rsid w:val="00DE0C77"/>
    <w:rsid w:val="00DE15AC"/>
    <w:rsid w:val="00DE1E71"/>
    <w:rsid w:val="00DE3B52"/>
    <w:rsid w:val="00DE7925"/>
    <w:rsid w:val="00DF01E2"/>
    <w:rsid w:val="00DF183E"/>
    <w:rsid w:val="00DF1DE8"/>
    <w:rsid w:val="00DF3571"/>
    <w:rsid w:val="00DF7129"/>
    <w:rsid w:val="00E00148"/>
    <w:rsid w:val="00E016D9"/>
    <w:rsid w:val="00E01D60"/>
    <w:rsid w:val="00E01FC8"/>
    <w:rsid w:val="00E024F3"/>
    <w:rsid w:val="00E02D64"/>
    <w:rsid w:val="00E04464"/>
    <w:rsid w:val="00E04894"/>
    <w:rsid w:val="00E05075"/>
    <w:rsid w:val="00E05096"/>
    <w:rsid w:val="00E06088"/>
    <w:rsid w:val="00E067F8"/>
    <w:rsid w:val="00E0781C"/>
    <w:rsid w:val="00E07C75"/>
    <w:rsid w:val="00E11669"/>
    <w:rsid w:val="00E11EC8"/>
    <w:rsid w:val="00E122B0"/>
    <w:rsid w:val="00E12DB3"/>
    <w:rsid w:val="00E1410C"/>
    <w:rsid w:val="00E142EB"/>
    <w:rsid w:val="00E15E53"/>
    <w:rsid w:val="00E16A0D"/>
    <w:rsid w:val="00E173F7"/>
    <w:rsid w:val="00E17B01"/>
    <w:rsid w:val="00E20AB8"/>
    <w:rsid w:val="00E21307"/>
    <w:rsid w:val="00E214C6"/>
    <w:rsid w:val="00E21EBC"/>
    <w:rsid w:val="00E2384C"/>
    <w:rsid w:val="00E239E0"/>
    <w:rsid w:val="00E23E0F"/>
    <w:rsid w:val="00E240AC"/>
    <w:rsid w:val="00E25A37"/>
    <w:rsid w:val="00E263B8"/>
    <w:rsid w:val="00E27486"/>
    <w:rsid w:val="00E403DC"/>
    <w:rsid w:val="00E40AE7"/>
    <w:rsid w:val="00E40BCB"/>
    <w:rsid w:val="00E416DE"/>
    <w:rsid w:val="00E4282E"/>
    <w:rsid w:val="00E5274F"/>
    <w:rsid w:val="00E53140"/>
    <w:rsid w:val="00E5449F"/>
    <w:rsid w:val="00E54559"/>
    <w:rsid w:val="00E55359"/>
    <w:rsid w:val="00E56106"/>
    <w:rsid w:val="00E564A5"/>
    <w:rsid w:val="00E56CDD"/>
    <w:rsid w:val="00E57027"/>
    <w:rsid w:val="00E600EA"/>
    <w:rsid w:val="00E6068B"/>
    <w:rsid w:val="00E6092E"/>
    <w:rsid w:val="00E60B63"/>
    <w:rsid w:val="00E60D79"/>
    <w:rsid w:val="00E6165F"/>
    <w:rsid w:val="00E61A3D"/>
    <w:rsid w:val="00E62AB8"/>
    <w:rsid w:val="00E636C8"/>
    <w:rsid w:val="00E63E63"/>
    <w:rsid w:val="00E669D0"/>
    <w:rsid w:val="00E670C7"/>
    <w:rsid w:val="00E67EE5"/>
    <w:rsid w:val="00E70175"/>
    <w:rsid w:val="00E70A27"/>
    <w:rsid w:val="00E7219C"/>
    <w:rsid w:val="00E722F2"/>
    <w:rsid w:val="00E723D7"/>
    <w:rsid w:val="00E72D3F"/>
    <w:rsid w:val="00E73C79"/>
    <w:rsid w:val="00E76AA0"/>
    <w:rsid w:val="00E77C91"/>
    <w:rsid w:val="00E819DA"/>
    <w:rsid w:val="00E8392D"/>
    <w:rsid w:val="00E851C5"/>
    <w:rsid w:val="00E86205"/>
    <w:rsid w:val="00E863FA"/>
    <w:rsid w:val="00E86BA9"/>
    <w:rsid w:val="00E86EA0"/>
    <w:rsid w:val="00E9046E"/>
    <w:rsid w:val="00E91C61"/>
    <w:rsid w:val="00E92ACC"/>
    <w:rsid w:val="00E92CF1"/>
    <w:rsid w:val="00E94A3C"/>
    <w:rsid w:val="00E94A8E"/>
    <w:rsid w:val="00E94B4F"/>
    <w:rsid w:val="00E94F5B"/>
    <w:rsid w:val="00E9603E"/>
    <w:rsid w:val="00E96FF1"/>
    <w:rsid w:val="00E9748C"/>
    <w:rsid w:val="00E974C0"/>
    <w:rsid w:val="00E979FB"/>
    <w:rsid w:val="00E97ACE"/>
    <w:rsid w:val="00E97EA6"/>
    <w:rsid w:val="00EA0010"/>
    <w:rsid w:val="00EA0CF0"/>
    <w:rsid w:val="00EA120A"/>
    <w:rsid w:val="00EA18AD"/>
    <w:rsid w:val="00EA45A0"/>
    <w:rsid w:val="00EA47CE"/>
    <w:rsid w:val="00EA62C1"/>
    <w:rsid w:val="00EA6DFB"/>
    <w:rsid w:val="00EA712B"/>
    <w:rsid w:val="00EB118A"/>
    <w:rsid w:val="00EB12DC"/>
    <w:rsid w:val="00EB1BF2"/>
    <w:rsid w:val="00EB378A"/>
    <w:rsid w:val="00EB4270"/>
    <w:rsid w:val="00EB5E73"/>
    <w:rsid w:val="00EB5EF5"/>
    <w:rsid w:val="00EB6192"/>
    <w:rsid w:val="00EB69F6"/>
    <w:rsid w:val="00EB6BE4"/>
    <w:rsid w:val="00EB7B8D"/>
    <w:rsid w:val="00EC00B5"/>
    <w:rsid w:val="00EC02D5"/>
    <w:rsid w:val="00EC059E"/>
    <w:rsid w:val="00EC0B35"/>
    <w:rsid w:val="00EC1C6F"/>
    <w:rsid w:val="00EC1DC4"/>
    <w:rsid w:val="00EC3473"/>
    <w:rsid w:val="00EC46E1"/>
    <w:rsid w:val="00EC6F3B"/>
    <w:rsid w:val="00EC79F6"/>
    <w:rsid w:val="00EC7B47"/>
    <w:rsid w:val="00ED022F"/>
    <w:rsid w:val="00ED0471"/>
    <w:rsid w:val="00ED3982"/>
    <w:rsid w:val="00ED3E9B"/>
    <w:rsid w:val="00ED5B0F"/>
    <w:rsid w:val="00ED7CA3"/>
    <w:rsid w:val="00EE0A5E"/>
    <w:rsid w:val="00EE166A"/>
    <w:rsid w:val="00EE27D6"/>
    <w:rsid w:val="00EE2CFB"/>
    <w:rsid w:val="00EE2F1E"/>
    <w:rsid w:val="00EE3B61"/>
    <w:rsid w:val="00EE4002"/>
    <w:rsid w:val="00EE4041"/>
    <w:rsid w:val="00EE5193"/>
    <w:rsid w:val="00EE58E6"/>
    <w:rsid w:val="00EE653F"/>
    <w:rsid w:val="00EE701B"/>
    <w:rsid w:val="00EE763E"/>
    <w:rsid w:val="00EF0C19"/>
    <w:rsid w:val="00EF193E"/>
    <w:rsid w:val="00EF199C"/>
    <w:rsid w:val="00EF1D7F"/>
    <w:rsid w:val="00EF2284"/>
    <w:rsid w:val="00EF273F"/>
    <w:rsid w:val="00EF28C0"/>
    <w:rsid w:val="00EF56CA"/>
    <w:rsid w:val="00EF60F2"/>
    <w:rsid w:val="00EF6611"/>
    <w:rsid w:val="00EF6B08"/>
    <w:rsid w:val="00F0170A"/>
    <w:rsid w:val="00F02E55"/>
    <w:rsid w:val="00F03E90"/>
    <w:rsid w:val="00F04904"/>
    <w:rsid w:val="00F04F19"/>
    <w:rsid w:val="00F07DBB"/>
    <w:rsid w:val="00F07F32"/>
    <w:rsid w:val="00F10AF0"/>
    <w:rsid w:val="00F131E7"/>
    <w:rsid w:val="00F134B7"/>
    <w:rsid w:val="00F13E9C"/>
    <w:rsid w:val="00F15F03"/>
    <w:rsid w:val="00F16063"/>
    <w:rsid w:val="00F16D73"/>
    <w:rsid w:val="00F1735D"/>
    <w:rsid w:val="00F216B5"/>
    <w:rsid w:val="00F21D31"/>
    <w:rsid w:val="00F238E4"/>
    <w:rsid w:val="00F23E2C"/>
    <w:rsid w:val="00F24931"/>
    <w:rsid w:val="00F24A97"/>
    <w:rsid w:val="00F25413"/>
    <w:rsid w:val="00F25F8D"/>
    <w:rsid w:val="00F277D5"/>
    <w:rsid w:val="00F31561"/>
    <w:rsid w:val="00F31689"/>
    <w:rsid w:val="00F31B39"/>
    <w:rsid w:val="00F320EF"/>
    <w:rsid w:val="00F32375"/>
    <w:rsid w:val="00F32ABD"/>
    <w:rsid w:val="00F3326E"/>
    <w:rsid w:val="00F34BBB"/>
    <w:rsid w:val="00F36BE2"/>
    <w:rsid w:val="00F40180"/>
    <w:rsid w:val="00F406E9"/>
    <w:rsid w:val="00F40B2A"/>
    <w:rsid w:val="00F40FB6"/>
    <w:rsid w:val="00F428DF"/>
    <w:rsid w:val="00F42E21"/>
    <w:rsid w:val="00F43105"/>
    <w:rsid w:val="00F43AA1"/>
    <w:rsid w:val="00F44296"/>
    <w:rsid w:val="00F44989"/>
    <w:rsid w:val="00F4505A"/>
    <w:rsid w:val="00F45436"/>
    <w:rsid w:val="00F45845"/>
    <w:rsid w:val="00F46EC6"/>
    <w:rsid w:val="00F47312"/>
    <w:rsid w:val="00F47C7D"/>
    <w:rsid w:val="00F54478"/>
    <w:rsid w:val="00F5523E"/>
    <w:rsid w:val="00F5542A"/>
    <w:rsid w:val="00F55932"/>
    <w:rsid w:val="00F57F5F"/>
    <w:rsid w:val="00F6087F"/>
    <w:rsid w:val="00F62870"/>
    <w:rsid w:val="00F634BB"/>
    <w:rsid w:val="00F63C30"/>
    <w:rsid w:val="00F64671"/>
    <w:rsid w:val="00F65123"/>
    <w:rsid w:val="00F65E77"/>
    <w:rsid w:val="00F660AC"/>
    <w:rsid w:val="00F66E5A"/>
    <w:rsid w:val="00F71916"/>
    <w:rsid w:val="00F71A26"/>
    <w:rsid w:val="00F72530"/>
    <w:rsid w:val="00F73229"/>
    <w:rsid w:val="00F73287"/>
    <w:rsid w:val="00F73EFB"/>
    <w:rsid w:val="00F7518A"/>
    <w:rsid w:val="00F758CD"/>
    <w:rsid w:val="00F800C8"/>
    <w:rsid w:val="00F8310A"/>
    <w:rsid w:val="00F83279"/>
    <w:rsid w:val="00F8327B"/>
    <w:rsid w:val="00F852B7"/>
    <w:rsid w:val="00F85C63"/>
    <w:rsid w:val="00F86302"/>
    <w:rsid w:val="00F868AE"/>
    <w:rsid w:val="00F872DE"/>
    <w:rsid w:val="00F8780E"/>
    <w:rsid w:val="00F87C8C"/>
    <w:rsid w:val="00F87D73"/>
    <w:rsid w:val="00F9124C"/>
    <w:rsid w:val="00F9322D"/>
    <w:rsid w:val="00F94071"/>
    <w:rsid w:val="00F94F3B"/>
    <w:rsid w:val="00F94F78"/>
    <w:rsid w:val="00F958ED"/>
    <w:rsid w:val="00F959DD"/>
    <w:rsid w:val="00F96478"/>
    <w:rsid w:val="00F96E86"/>
    <w:rsid w:val="00F97386"/>
    <w:rsid w:val="00F97863"/>
    <w:rsid w:val="00F97C2F"/>
    <w:rsid w:val="00F97EC9"/>
    <w:rsid w:val="00FA028E"/>
    <w:rsid w:val="00FA0A22"/>
    <w:rsid w:val="00FA0D05"/>
    <w:rsid w:val="00FA19BB"/>
    <w:rsid w:val="00FA1CAC"/>
    <w:rsid w:val="00FA2000"/>
    <w:rsid w:val="00FA2B14"/>
    <w:rsid w:val="00FA3CE8"/>
    <w:rsid w:val="00FA5BA2"/>
    <w:rsid w:val="00FA669A"/>
    <w:rsid w:val="00FA74BB"/>
    <w:rsid w:val="00FB14BF"/>
    <w:rsid w:val="00FB1BEB"/>
    <w:rsid w:val="00FB403C"/>
    <w:rsid w:val="00FB4607"/>
    <w:rsid w:val="00FB5683"/>
    <w:rsid w:val="00FB6581"/>
    <w:rsid w:val="00FB69A9"/>
    <w:rsid w:val="00FB7AED"/>
    <w:rsid w:val="00FB7B2C"/>
    <w:rsid w:val="00FB7DB7"/>
    <w:rsid w:val="00FC00DA"/>
    <w:rsid w:val="00FC074C"/>
    <w:rsid w:val="00FC0F55"/>
    <w:rsid w:val="00FC16FE"/>
    <w:rsid w:val="00FC1BFE"/>
    <w:rsid w:val="00FC1EC4"/>
    <w:rsid w:val="00FC209F"/>
    <w:rsid w:val="00FC45EE"/>
    <w:rsid w:val="00FC4FC7"/>
    <w:rsid w:val="00FC5186"/>
    <w:rsid w:val="00FC728B"/>
    <w:rsid w:val="00FC75DF"/>
    <w:rsid w:val="00FC7693"/>
    <w:rsid w:val="00FD117A"/>
    <w:rsid w:val="00FD16A7"/>
    <w:rsid w:val="00FD1B5E"/>
    <w:rsid w:val="00FD478A"/>
    <w:rsid w:val="00FD59A9"/>
    <w:rsid w:val="00FD66B9"/>
    <w:rsid w:val="00FD67F0"/>
    <w:rsid w:val="00FD748A"/>
    <w:rsid w:val="00FE1C2E"/>
    <w:rsid w:val="00FE321B"/>
    <w:rsid w:val="00FE363B"/>
    <w:rsid w:val="00FE3E26"/>
    <w:rsid w:val="00FE531D"/>
    <w:rsid w:val="00FE570B"/>
    <w:rsid w:val="00FE7BB7"/>
    <w:rsid w:val="00FE7C6C"/>
    <w:rsid w:val="00FE7D26"/>
    <w:rsid w:val="00FE7E17"/>
    <w:rsid w:val="00FE7E4D"/>
    <w:rsid w:val="00FF1292"/>
    <w:rsid w:val="00FF12BD"/>
    <w:rsid w:val="00FF14DE"/>
    <w:rsid w:val="00FF218B"/>
    <w:rsid w:val="00FF277F"/>
    <w:rsid w:val="00FF4236"/>
    <w:rsid w:val="00FF509F"/>
    <w:rsid w:val="00FF5C6B"/>
    <w:rsid w:val="00FF6871"/>
    <w:rsid w:val="00FF7773"/>
    <w:rsid w:val="00FF782A"/>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A6007"/>
  <w15:docId w15:val="{F5126B72-F84E-44C5-A0A3-51BF4B97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A66"/>
    <w:rPr>
      <w:sz w:val="24"/>
      <w:szCs w:val="24"/>
    </w:rPr>
  </w:style>
  <w:style w:type="paragraph" w:styleId="1">
    <w:name w:val="heading 1"/>
    <w:basedOn w:val="a"/>
    <w:next w:val="a0"/>
    <w:link w:val="10"/>
    <w:uiPriority w:val="99"/>
    <w:qFormat/>
    <w:locked/>
    <w:rsid w:val="00181BBA"/>
    <w:pPr>
      <w:keepNext/>
      <w:widowControl w:val="0"/>
      <w:numPr>
        <w:numId w:val="1"/>
      </w:numPr>
      <w:suppressAutoHyphens/>
      <w:jc w:val="center"/>
      <w:outlineLvl w:val="0"/>
    </w:pPr>
    <w:rPr>
      <w:rFonts w:ascii="Arial" w:hAnsi="Arial" w:cs="Tahoma"/>
      <w:b/>
      <w:bCs/>
      <w:sz w:val="20"/>
      <w:szCs w:val="32"/>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A1045"/>
    <w:rPr>
      <w:rFonts w:ascii="Cambria" w:hAnsi="Cambria" w:cs="Times New Roman"/>
      <w:b/>
      <w:bCs/>
      <w:kern w:val="32"/>
      <w:sz w:val="32"/>
      <w:szCs w:val="32"/>
    </w:rPr>
  </w:style>
  <w:style w:type="paragraph" w:styleId="a4">
    <w:name w:val="header"/>
    <w:basedOn w:val="a"/>
    <w:link w:val="a5"/>
    <w:uiPriority w:val="99"/>
    <w:rsid w:val="00921A66"/>
    <w:pPr>
      <w:tabs>
        <w:tab w:val="center" w:pos="4677"/>
        <w:tab w:val="right" w:pos="9355"/>
      </w:tabs>
    </w:pPr>
  </w:style>
  <w:style w:type="character" w:customStyle="1" w:styleId="a5">
    <w:name w:val="Верхний колонтитул Знак"/>
    <w:basedOn w:val="a1"/>
    <w:link w:val="a4"/>
    <w:uiPriority w:val="99"/>
    <w:semiHidden/>
    <w:locked/>
    <w:rsid w:val="003B7934"/>
    <w:rPr>
      <w:rFonts w:cs="Times New Roman"/>
      <w:sz w:val="24"/>
      <w:szCs w:val="24"/>
    </w:rPr>
  </w:style>
  <w:style w:type="character" w:styleId="a6">
    <w:name w:val="page number"/>
    <w:basedOn w:val="a1"/>
    <w:uiPriority w:val="99"/>
    <w:rsid w:val="00921A66"/>
    <w:rPr>
      <w:rFonts w:cs="Times New Roman"/>
    </w:rPr>
  </w:style>
  <w:style w:type="paragraph" w:customStyle="1" w:styleId="ConsPlusTitle">
    <w:name w:val="ConsPlusTitle"/>
    <w:uiPriority w:val="99"/>
    <w:rsid w:val="00921A66"/>
    <w:pPr>
      <w:autoSpaceDE w:val="0"/>
      <w:autoSpaceDN w:val="0"/>
      <w:adjustRightInd w:val="0"/>
    </w:pPr>
    <w:rPr>
      <w:b/>
      <w:bCs/>
      <w:sz w:val="26"/>
      <w:szCs w:val="26"/>
    </w:rPr>
  </w:style>
  <w:style w:type="paragraph" w:styleId="a7">
    <w:name w:val="Balloon Text"/>
    <w:basedOn w:val="a"/>
    <w:link w:val="a8"/>
    <w:uiPriority w:val="99"/>
    <w:semiHidden/>
    <w:rsid w:val="00A66ED1"/>
    <w:rPr>
      <w:rFonts w:ascii="Tahoma" w:hAnsi="Tahoma" w:cs="Tahoma"/>
      <w:sz w:val="16"/>
      <w:szCs w:val="16"/>
    </w:rPr>
  </w:style>
  <w:style w:type="character" w:customStyle="1" w:styleId="a8">
    <w:name w:val="Текст выноски Знак"/>
    <w:basedOn w:val="a1"/>
    <w:link w:val="a7"/>
    <w:uiPriority w:val="99"/>
    <w:semiHidden/>
    <w:locked/>
    <w:rsid w:val="003B7934"/>
    <w:rPr>
      <w:rFonts w:cs="Times New Roman"/>
      <w:sz w:val="2"/>
    </w:rPr>
  </w:style>
  <w:style w:type="paragraph" w:customStyle="1" w:styleId="a9">
    <w:name w:val="Знак"/>
    <w:basedOn w:val="a"/>
    <w:uiPriority w:val="99"/>
    <w:rsid w:val="00A66ED1"/>
    <w:pPr>
      <w:spacing w:after="160" w:line="240" w:lineRule="exact"/>
    </w:pPr>
    <w:rPr>
      <w:rFonts w:ascii="Verdana" w:hAnsi="Verdana"/>
      <w:sz w:val="20"/>
      <w:szCs w:val="20"/>
      <w:lang w:val="en-US" w:eastAsia="en-US"/>
    </w:rPr>
  </w:style>
  <w:style w:type="paragraph" w:styleId="aa">
    <w:name w:val="footer"/>
    <w:basedOn w:val="a"/>
    <w:link w:val="ab"/>
    <w:uiPriority w:val="99"/>
    <w:rsid w:val="00944272"/>
    <w:pPr>
      <w:tabs>
        <w:tab w:val="center" w:pos="4677"/>
        <w:tab w:val="right" w:pos="9355"/>
      </w:tabs>
    </w:pPr>
  </w:style>
  <w:style w:type="character" w:customStyle="1" w:styleId="ab">
    <w:name w:val="Нижний колонтитул Знак"/>
    <w:basedOn w:val="a1"/>
    <w:link w:val="aa"/>
    <w:uiPriority w:val="99"/>
    <w:locked/>
    <w:rsid w:val="00944272"/>
    <w:rPr>
      <w:rFonts w:cs="Times New Roman"/>
      <w:sz w:val="24"/>
      <w:szCs w:val="24"/>
    </w:rPr>
  </w:style>
  <w:style w:type="paragraph" w:customStyle="1" w:styleId="ConsPlusNormal">
    <w:name w:val="ConsPlusNormal"/>
    <w:link w:val="ConsPlusNormal0"/>
    <w:uiPriority w:val="99"/>
    <w:rsid w:val="001C23D5"/>
    <w:pPr>
      <w:autoSpaceDE w:val="0"/>
      <w:autoSpaceDN w:val="0"/>
      <w:adjustRightInd w:val="0"/>
    </w:pPr>
    <w:rPr>
      <w:b/>
    </w:rPr>
  </w:style>
  <w:style w:type="paragraph" w:styleId="a0">
    <w:name w:val="Body Text"/>
    <w:basedOn w:val="a"/>
    <w:link w:val="ac"/>
    <w:uiPriority w:val="99"/>
    <w:rsid w:val="00181BBA"/>
    <w:pPr>
      <w:spacing w:after="120"/>
    </w:pPr>
  </w:style>
  <w:style w:type="character" w:customStyle="1" w:styleId="ac">
    <w:name w:val="Основной текст Знак"/>
    <w:basedOn w:val="a1"/>
    <w:link w:val="a0"/>
    <w:uiPriority w:val="99"/>
    <w:semiHidden/>
    <w:locked/>
    <w:rsid w:val="00BA1045"/>
    <w:rPr>
      <w:rFonts w:cs="Times New Roman"/>
      <w:sz w:val="24"/>
      <w:szCs w:val="24"/>
    </w:rPr>
  </w:style>
  <w:style w:type="paragraph" w:customStyle="1" w:styleId="11">
    <w:name w:val="Знак1"/>
    <w:basedOn w:val="a"/>
    <w:uiPriority w:val="99"/>
    <w:rsid w:val="00D57A7F"/>
    <w:pPr>
      <w:spacing w:after="160" w:line="240" w:lineRule="exact"/>
    </w:pPr>
    <w:rPr>
      <w:rFonts w:ascii="Verdana" w:hAnsi="Verdana"/>
      <w:sz w:val="20"/>
      <w:szCs w:val="20"/>
      <w:lang w:val="en-US" w:eastAsia="en-US"/>
    </w:rPr>
  </w:style>
  <w:style w:type="table" w:styleId="ad">
    <w:name w:val="Table Grid"/>
    <w:basedOn w:val="a2"/>
    <w:uiPriority w:val="99"/>
    <w:locked/>
    <w:rsid w:val="00593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2"/>
    <w:basedOn w:val="a"/>
    <w:uiPriority w:val="99"/>
    <w:rsid w:val="00B04B1B"/>
    <w:pPr>
      <w:spacing w:after="160" w:line="240" w:lineRule="exact"/>
    </w:pPr>
    <w:rPr>
      <w:rFonts w:ascii="Verdana" w:hAnsi="Verdana"/>
      <w:sz w:val="20"/>
      <w:szCs w:val="20"/>
      <w:lang w:val="en-US" w:eastAsia="en-US"/>
    </w:rPr>
  </w:style>
  <w:style w:type="paragraph" w:customStyle="1" w:styleId="formattexttopleveltextcentertext">
    <w:name w:val="formattext topleveltext centertext"/>
    <w:basedOn w:val="a"/>
    <w:uiPriority w:val="99"/>
    <w:rsid w:val="00BD6454"/>
    <w:pPr>
      <w:spacing w:before="100" w:beforeAutospacing="1" w:after="100" w:afterAutospacing="1"/>
    </w:pPr>
    <w:rPr>
      <w:rFonts w:ascii="Calibri" w:hAnsi="Calibri" w:cs="Calibri"/>
    </w:rPr>
  </w:style>
  <w:style w:type="paragraph" w:customStyle="1" w:styleId="formattexttopleveltext">
    <w:name w:val="formattext topleveltext"/>
    <w:basedOn w:val="a"/>
    <w:uiPriority w:val="99"/>
    <w:rsid w:val="00BD6454"/>
    <w:pPr>
      <w:spacing w:before="100" w:beforeAutospacing="1" w:after="100" w:afterAutospacing="1"/>
    </w:pPr>
    <w:rPr>
      <w:rFonts w:ascii="Calibri" w:hAnsi="Calibri" w:cs="Calibri"/>
    </w:rPr>
  </w:style>
  <w:style w:type="paragraph" w:styleId="ae">
    <w:name w:val="List Paragraph"/>
    <w:basedOn w:val="a"/>
    <w:uiPriority w:val="99"/>
    <w:qFormat/>
    <w:rsid w:val="007A29BC"/>
    <w:pPr>
      <w:spacing w:after="200" w:line="276" w:lineRule="auto"/>
      <w:ind w:left="720"/>
    </w:pPr>
    <w:rPr>
      <w:rFonts w:ascii="Calibri" w:hAnsi="Calibri" w:cs="Calibri"/>
      <w:sz w:val="22"/>
      <w:szCs w:val="22"/>
      <w:lang w:eastAsia="en-US"/>
    </w:rPr>
  </w:style>
  <w:style w:type="character" w:customStyle="1" w:styleId="af">
    <w:name w:val="Основной текст_"/>
    <w:basedOn w:val="a1"/>
    <w:link w:val="12"/>
    <w:uiPriority w:val="99"/>
    <w:locked/>
    <w:rsid w:val="007A29BC"/>
    <w:rPr>
      <w:rFonts w:cs="Times New Roman"/>
      <w:sz w:val="25"/>
      <w:szCs w:val="25"/>
      <w:shd w:val="clear" w:color="auto" w:fill="FFFFFF"/>
      <w:lang w:bidi="ar-SA"/>
    </w:rPr>
  </w:style>
  <w:style w:type="paragraph" w:customStyle="1" w:styleId="12">
    <w:name w:val="Основной текст1"/>
    <w:basedOn w:val="a"/>
    <w:link w:val="af"/>
    <w:uiPriority w:val="99"/>
    <w:rsid w:val="007A29BC"/>
    <w:pPr>
      <w:shd w:val="clear" w:color="auto" w:fill="FFFFFF"/>
      <w:spacing w:before="540" w:after="720" w:line="240" w:lineRule="atLeast"/>
    </w:pPr>
    <w:rPr>
      <w:noProof/>
      <w:sz w:val="25"/>
      <w:szCs w:val="25"/>
      <w:shd w:val="clear" w:color="auto" w:fill="FFFFFF"/>
    </w:rPr>
  </w:style>
  <w:style w:type="character" w:styleId="af0">
    <w:name w:val="Hyperlink"/>
    <w:basedOn w:val="a1"/>
    <w:uiPriority w:val="99"/>
    <w:rsid w:val="00AA30FC"/>
    <w:rPr>
      <w:rFonts w:cs="Times New Roman"/>
      <w:color w:val="0000FF"/>
      <w:u w:val="single"/>
    </w:rPr>
  </w:style>
  <w:style w:type="character" w:customStyle="1" w:styleId="ConsPlusNormal0">
    <w:name w:val="ConsPlusNormal Знак"/>
    <w:link w:val="ConsPlusNormal"/>
    <w:uiPriority w:val="99"/>
    <w:locked/>
    <w:rsid w:val="00C9193A"/>
    <w:rPr>
      <w:b/>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676367">
      <w:marLeft w:val="0"/>
      <w:marRight w:val="0"/>
      <w:marTop w:val="0"/>
      <w:marBottom w:val="0"/>
      <w:divBdr>
        <w:top w:val="none" w:sz="0" w:space="0" w:color="auto"/>
        <w:left w:val="none" w:sz="0" w:space="0" w:color="auto"/>
        <w:bottom w:val="none" w:sz="0" w:space="0" w:color="auto"/>
        <w:right w:val="none" w:sz="0" w:space="0" w:color="auto"/>
      </w:divBdr>
    </w:div>
    <w:div w:id="1689676368">
      <w:marLeft w:val="0"/>
      <w:marRight w:val="0"/>
      <w:marTop w:val="0"/>
      <w:marBottom w:val="0"/>
      <w:divBdr>
        <w:top w:val="none" w:sz="0" w:space="0" w:color="auto"/>
        <w:left w:val="none" w:sz="0" w:space="0" w:color="auto"/>
        <w:bottom w:val="none" w:sz="0" w:space="0" w:color="auto"/>
        <w:right w:val="none" w:sz="0" w:space="0" w:color="auto"/>
      </w:divBdr>
    </w:div>
    <w:div w:id="1689676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4534</Words>
  <Characters>25846</Characters>
  <Application>Microsoft Office Word</Application>
  <DocSecurity>0</DocSecurity>
  <Lines>215</Lines>
  <Paragraphs>60</Paragraphs>
  <ScaleCrop>false</ScaleCrop>
  <Company>АУО</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subject/>
  <dc:creator>dmitrieva</dc:creator>
  <cp:keywords/>
  <dc:description/>
  <cp:lastModifiedBy>Терентьева Марина Валентиновна</cp:lastModifiedBy>
  <cp:revision>2</cp:revision>
  <cp:lastPrinted>2020-07-30T05:55:00Z</cp:lastPrinted>
  <dcterms:created xsi:type="dcterms:W3CDTF">2020-08-10T06:39:00Z</dcterms:created>
  <dcterms:modified xsi:type="dcterms:W3CDTF">2020-08-10T06:39:00Z</dcterms:modified>
</cp:coreProperties>
</file>