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3114" w14:textId="77777777" w:rsidR="00AB549A" w:rsidRPr="005D0FE8" w:rsidRDefault="00AB549A" w:rsidP="00AB549A">
      <w:pPr>
        <w:ind w:left="-180"/>
        <w:jc w:val="center"/>
        <w:rPr>
          <w:rFonts w:ascii="PT Astra Serif" w:hAnsi="PT Astra Serif"/>
          <w:b/>
          <w:sz w:val="28"/>
          <w:szCs w:val="28"/>
        </w:rPr>
      </w:pPr>
    </w:p>
    <w:p w14:paraId="5A31ABF3" w14:textId="77777777" w:rsidR="005D0FE8" w:rsidRPr="005D0FE8" w:rsidRDefault="005D0FE8" w:rsidP="00AB549A">
      <w:pPr>
        <w:ind w:left="-180"/>
        <w:jc w:val="center"/>
        <w:rPr>
          <w:rFonts w:ascii="PT Astra Serif" w:hAnsi="PT Astra Serif"/>
          <w:b/>
          <w:sz w:val="28"/>
          <w:szCs w:val="28"/>
        </w:rPr>
      </w:pPr>
    </w:p>
    <w:p w14:paraId="3E9E6165" w14:textId="77777777" w:rsidR="00AB549A" w:rsidRDefault="00AB549A" w:rsidP="00AB549A">
      <w:pPr>
        <w:ind w:left="-180"/>
        <w:jc w:val="center"/>
        <w:rPr>
          <w:rFonts w:ascii="PT Astra Serif" w:hAnsi="PT Astra Serif"/>
          <w:b/>
          <w:sz w:val="28"/>
          <w:szCs w:val="28"/>
        </w:rPr>
      </w:pPr>
    </w:p>
    <w:p w14:paraId="5D0B2A8B" w14:textId="77777777" w:rsidR="005D0FE8" w:rsidRDefault="005D0FE8" w:rsidP="00AB549A">
      <w:pPr>
        <w:ind w:left="-180"/>
        <w:jc w:val="center"/>
        <w:rPr>
          <w:rFonts w:ascii="PT Astra Serif" w:hAnsi="PT Astra Serif"/>
          <w:b/>
          <w:sz w:val="28"/>
          <w:szCs w:val="28"/>
        </w:rPr>
      </w:pPr>
    </w:p>
    <w:p w14:paraId="106C01F2" w14:textId="77777777" w:rsidR="005D0FE8" w:rsidRPr="005D0FE8" w:rsidRDefault="005D0FE8" w:rsidP="005D0FE8">
      <w:pPr>
        <w:ind w:left="-180"/>
        <w:jc w:val="center"/>
        <w:rPr>
          <w:rFonts w:ascii="PT Astra Serif" w:hAnsi="PT Astra Serif"/>
          <w:b/>
          <w:sz w:val="28"/>
          <w:szCs w:val="28"/>
        </w:rPr>
      </w:pPr>
    </w:p>
    <w:p w14:paraId="1A936686" w14:textId="77777777" w:rsidR="00D15253" w:rsidRPr="007A63A0" w:rsidRDefault="00AB549A" w:rsidP="005D0FE8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7A63A0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42315" w:rsidRPr="007A63A0">
        <w:rPr>
          <w:rFonts w:ascii="PT Astra Serif" w:hAnsi="PT Astra Serif"/>
          <w:b/>
          <w:bCs/>
          <w:sz w:val="28"/>
          <w:szCs w:val="28"/>
        </w:rPr>
        <w:t>й</w:t>
      </w:r>
      <w:r w:rsidR="00D848E3">
        <w:rPr>
          <w:rFonts w:ascii="PT Astra Serif" w:hAnsi="PT Astra Serif"/>
          <w:b/>
          <w:bCs/>
          <w:sz w:val="28"/>
          <w:szCs w:val="28"/>
        </w:rPr>
        <w:t xml:space="preserve"> в</w:t>
      </w:r>
      <w:r w:rsidR="00DF170B">
        <w:rPr>
          <w:rFonts w:ascii="PT Astra Serif" w:hAnsi="PT Astra Serif"/>
          <w:b/>
          <w:bCs/>
          <w:sz w:val="28"/>
          <w:szCs w:val="28"/>
        </w:rPr>
        <w:t xml:space="preserve"> статью 5</w:t>
      </w:r>
      <w:r w:rsidR="00D848E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A63A0">
        <w:rPr>
          <w:rFonts w:ascii="PT Astra Serif" w:hAnsi="PT Astra Serif"/>
          <w:b/>
          <w:sz w:val="28"/>
          <w:szCs w:val="28"/>
        </w:rPr>
        <w:t>Закон</w:t>
      </w:r>
      <w:r w:rsidR="00DF170B">
        <w:rPr>
          <w:rFonts w:ascii="PT Astra Serif" w:hAnsi="PT Astra Serif"/>
          <w:b/>
          <w:sz w:val="28"/>
          <w:szCs w:val="28"/>
        </w:rPr>
        <w:t>а</w:t>
      </w:r>
      <w:r w:rsidRPr="007A63A0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14:paraId="23D0F2B5" w14:textId="77777777" w:rsidR="005D0FE8" w:rsidRDefault="00D15253" w:rsidP="005D0FE8">
      <w:pPr>
        <w:widowControl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7A63A0">
        <w:rPr>
          <w:rFonts w:ascii="PT Astra Serif" w:hAnsi="PT Astra Serif"/>
          <w:b/>
          <w:sz w:val="28"/>
          <w:szCs w:val="28"/>
        </w:rPr>
        <w:t>«</w:t>
      </w:r>
      <w:r w:rsidR="009C3C3A" w:rsidRPr="007A63A0">
        <w:rPr>
          <w:rFonts w:ascii="PT Astra Serif" w:hAnsi="PT Astra Serif"/>
          <w:b/>
          <w:bCs/>
          <w:sz w:val="28"/>
          <w:szCs w:val="28"/>
        </w:rPr>
        <w:t>О некоторых мерах, способств</w:t>
      </w:r>
      <w:r w:rsidR="005D0FE8">
        <w:rPr>
          <w:rFonts w:ascii="PT Astra Serif" w:hAnsi="PT Astra Serif"/>
          <w:b/>
          <w:bCs/>
          <w:sz w:val="28"/>
          <w:szCs w:val="28"/>
        </w:rPr>
        <w:t>ующих завершению строительства</w:t>
      </w:r>
      <w:r w:rsidR="005D0FE8">
        <w:rPr>
          <w:rFonts w:ascii="PT Astra Serif" w:hAnsi="PT Astra Serif"/>
          <w:b/>
          <w:bCs/>
          <w:sz w:val="28"/>
          <w:szCs w:val="28"/>
        </w:rPr>
        <w:br/>
      </w:r>
      <w:r w:rsidR="009C3C3A" w:rsidRPr="007A63A0">
        <w:rPr>
          <w:rFonts w:ascii="PT Astra Serif" w:hAnsi="PT Astra Serif"/>
          <w:b/>
          <w:bCs/>
          <w:sz w:val="28"/>
          <w:szCs w:val="28"/>
        </w:rPr>
        <w:t xml:space="preserve">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– </w:t>
      </w:r>
    </w:p>
    <w:p w14:paraId="21FBBCEF" w14:textId="77777777" w:rsidR="00731135" w:rsidRPr="007A63A0" w:rsidRDefault="009C3C3A" w:rsidP="005D0FE8">
      <w:pPr>
        <w:widowControl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7A63A0">
        <w:rPr>
          <w:rFonts w:ascii="PT Astra Serif" w:hAnsi="PT Astra Serif"/>
          <w:b/>
          <w:bCs/>
          <w:sz w:val="28"/>
          <w:szCs w:val="28"/>
        </w:rPr>
        <w:t>участников долевого строительства таких многоквартирных домов</w:t>
      </w:r>
      <w:r w:rsidR="00731135">
        <w:rPr>
          <w:rFonts w:ascii="PT Astra Serif" w:hAnsi="PT Astra Serif"/>
          <w:b/>
          <w:bCs/>
          <w:sz w:val="28"/>
          <w:szCs w:val="28"/>
        </w:rPr>
        <w:t>»</w:t>
      </w:r>
      <w:r w:rsidR="00C441A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518BD29F" w14:textId="77777777" w:rsidR="00D15253" w:rsidRDefault="00D15253" w:rsidP="005D0FE8">
      <w:pPr>
        <w:jc w:val="center"/>
        <w:rPr>
          <w:rFonts w:ascii="PT Astra Serif" w:hAnsi="PT Astra Serif"/>
          <w:b/>
          <w:sz w:val="28"/>
          <w:szCs w:val="28"/>
        </w:rPr>
      </w:pPr>
    </w:p>
    <w:p w14:paraId="7C1C07A2" w14:textId="77777777" w:rsidR="005D0FE8" w:rsidRDefault="005D0FE8" w:rsidP="005D0FE8">
      <w:pPr>
        <w:jc w:val="center"/>
        <w:rPr>
          <w:rFonts w:ascii="PT Astra Serif" w:hAnsi="PT Astra Serif"/>
          <w:b/>
          <w:sz w:val="28"/>
          <w:szCs w:val="28"/>
        </w:rPr>
      </w:pPr>
    </w:p>
    <w:p w14:paraId="5A5DC4F1" w14:textId="77777777" w:rsidR="005D0FE8" w:rsidRDefault="005D0FE8" w:rsidP="005D0FE8">
      <w:pPr>
        <w:jc w:val="center"/>
        <w:rPr>
          <w:rFonts w:ascii="PT Astra Serif" w:hAnsi="PT Astra Serif"/>
          <w:b/>
          <w:sz w:val="28"/>
          <w:szCs w:val="28"/>
        </w:rPr>
      </w:pPr>
    </w:p>
    <w:p w14:paraId="5A592B63" w14:textId="77777777" w:rsidR="005D0FE8" w:rsidRDefault="005D0FE8" w:rsidP="005D0FE8">
      <w:pPr>
        <w:jc w:val="center"/>
        <w:rPr>
          <w:rFonts w:ascii="PT Astra Serif" w:hAnsi="PT Astra Serif"/>
          <w:b/>
          <w:sz w:val="28"/>
          <w:szCs w:val="28"/>
        </w:rPr>
      </w:pPr>
    </w:p>
    <w:p w14:paraId="29E26D00" w14:textId="77777777" w:rsidR="005D0FE8" w:rsidRPr="007A63A0" w:rsidRDefault="005D0FE8" w:rsidP="005D0FE8">
      <w:pPr>
        <w:jc w:val="center"/>
        <w:rPr>
          <w:rFonts w:ascii="PT Astra Serif" w:hAnsi="PT Astra Serif"/>
          <w:b/>
          <w:sz w:val="28"/>
          <w:szCs w:val="28"/>
        </w:rPr>
      </w:pPr>
    </w:p>
    <w:p w14:paraId="6E7C7263" w14:textId="77777777" w:rsidR="00C441AA" w:rsidRPr="00C441AA" w:rsidRDefault="00C441AA" w:rsidP="005D0FE8">
      <w:pPr>
        <w:widowControl/>
        <w:ind w:firstLine="567"/>
        <w:rPr>
          <w:rFonts w:ascii="PT Astra Serif" w:hAnsi="PT Astra Serif"/>
          <w:b/>
          <w:sz w:val="28"/>
          <w:szCs w:val="28"/>
        </w:rPr>
      </w:pPr>
    </w:p>
    <w:p w14:paraId="373D348E" w14:textId="77777777" w:rsidR="00831361" w:rsidRDefault="00B338A3" w:rsidP="005D0FE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Внести в</w:t>
      </w:r>
      <w:r w:rsidR="002D382F">
        <w:rPr>
          <w:rFonts w:ascii="PT Astra Serif" w:hAnsi="PT Astra Serif"/>
          <w:sz w:val="28"/>
          <w:szCs w:val="28"/>
        </w:rPr>
        <w:t xml:space="preserve"> статью 5</w:t>
      </w:r>
      <w:r w:rsidR="00031060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Закон</w:t>
      </w:r>
      <w:r w:rsidR="002D382F">
        <w:rPr>
          <w:rFonts w:ascii="PT Astra Serif" w:hAnsi="PT Astra Serif"/>
          <w:sz w:val="28"/>
          <w:szCs w:val="28"/>
        </w:rPr>
        <w:t>а</w:t>
      </w:r>
      <w:r w:rsidRPr="007A63A0">
        <w:rPr>
          <w:rFonts w:ascii="PT Astra Serif" w:hAnsi="PT Astra Serif"/>
          <w:sz w:val="28"/>
          <w:szCs w:val="28"/>
        </w:rPr>
        <w:t xml:space="preserve"> Ульяновской области от 22 сентября 2017</w:t>
      </w:r>
      <w:r w:rsidR="006D6AAA" w:rsidRPr="007A63A0">
        <w:rPr>
          <w:rFonts w:ascii="PT Astra Serif" w:hAnsi="PT Astra Serif"/>
          <w:sz w:val="28"/>
          <w:szCs w:val="28"/>
        </w:rPr>
        <w:t xml:space="preserve"> года </w:t>
      </w:r>
      <w:r w:rsidRPr="007A63A0">
        <w:rPr>
          <w:rFonts w:ascii="PT Astra Serif" w:hAnsi="PT Astra Serif"/>
          <w:sz w:val="28"/>
          <w:szCs w:val="28"/>
        </w:rPr>
        <w:t xml:space="preserve"> </w:t>
      </w:r>
      <w:r w:rsidR="006D6AAA" w:rsidRPr="007A63A0">
        <w:rPr>
          <w:rFonts w:ascii="PT Astra Serif" w:hAnsi="PT Astra Serif"/>
          <w:sz w:val="28"/>
          <w:szCs w:val="28"/>
        </w:rPr>
        <w:br/>
      </w:r>
      <w:r w:rsidRPr="007A63A0">
        <w:rPr>
          <w:rFonts w:ascii="PT Astra Serif" w:hAnsi="PT Astra Serif"/>
          <w:sz w:val="28"/>
          <w:szCs w:val="28"/>
        </w:rPr>
        <w:t>№ 100-ЗО</w:t>
      </w:r>
      <w:r w:rsidR="006D6AAA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 xml:space="preserve">«О некоторых мерах, способствующих завершению строительства </w:t>
      </w:r>
      <w:r w:rsidR="005D0FE8">
        <w:rPr>
          <w:rFonts w:ascii="PT Astra Serif" w:hAnsi="PT Astra Serif"/>
          <w:sz w:val="28"/>
          <w:szCs w:val="28"/>
        </w:rPr>
        <w:br/>
      </w:r>
      <w:r w:rsidRPr="007A63A0">
        <w:rPr>
          <w:rFonts w:ascii="PT Astra Serif" w:hAnsi="PT Astra Serif"/>
          <w:sz w:val="28"/>
          <w:szCs w:val="28"/>
        </w:rPr>
        <w:t>и вводу</w:t>
      </w:r>
      <w:r w:rsidR="006D6AAA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 xml:space="preserve"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</w:t>
      </w:r>
      <w:r w:rsidR="009C3C3A" w:rsidRPr="007A63A0">
        <w:rPr>
          <w:rFonts w:ascii="PT Astra Serif" w:hAnsi="PT Astra Serif"/>
          <w:sz w:val="28"/>
          <w:szCs w:val="28"/>
        </w:rPr>
        <w:t>–</w:t>
      </w:r>
      <w:r w:rsidRPr="007A63A0">
        <w:rPr>
          <w:rFonts w:ascii="PT Astra Serif" w:hAnsi="PT Astra Serif"/>
          <w:sz w:val="28"/>
          <w:szCs w:val="28"/>
        </w:rPr>
        <w:t xml:space="preserve"> участников долевого строительства таких многоква</w:t>
      </w:r>
      <w:r w:rsidR="009C3C3A" w:rsidRPr="007A63A0">
        <w:rPr>
          <w:rFonts w:ascii="PT Astra Serif" w:hAnsi="PT Astra Serif"/>
          <w:sz w:val="28"/>
          <w:szCs w:val="28"/>
        </w:rPr>
        <w:t>ртирных домов</w:t>
      </w:r>
      <w:r w:rsidRPr="007A63A0">
        <w:rPr>
          <w:rFonts w:ascii="PT Astra Serif" w:hAnsi="PT Astra Serif"/>
          <w:sz w:val="28"/>
          <w:szCs w:val="28"/>
        </w:rPr>
        <w:t>»</w:t>
      </w:r>
      <w:r w:rsidR="009C3C3A" w:rsidRPr="007A63A0">
        <w:rPr>
          <w:rFonts w:ascii="PT Astra Serif" w:hAnsi="PT Astra Serif"/>
        </w:rPr>
        <w:t xml:space="preserve"> </w:t>
      </w:r>
      <w:r w:rsidR="00AB549A" w:rsidRPr="007A63A0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E10371" w:rsidRPr="007A63A0">
        <w:rPr>
          <w:rFonts w:ascii="PT Astra Serif" w:hAnsi="PT Astra Serif"/>
          <w:sz w:val="28"/>
          <w:szCs w:val="28"/>
        </w:rPr>
        <w:t>29</w:t>
      </w:r>
      <w:r w:rsidR="00AB549A" w:rsidRPr="007A63A0">
        <w:rPr>
          <w:rFonts w:ascii="PT Astra Serif" w:hAnsi="PT Astra Serif"/>
          <w:sz w:val="28"/>
          <w:szCs w:val="28"/>
        </w:rPr>
        <w:t>.0</w:t>
      </w:r>
      <w:r w:rsidR="00E10371" w:rsidRPr="007A63A0">
        <w:rPr>
          <w:rFonts w:ascii="PT Astra Serif" w:hAnsi="PT Astra Serif"/>
          <w:sz w:val="28"/>
          <w:szCs w:val="28"/>
        </w:rPr>
        <w:t>9</w:t>
      </w:r>
      <w:r w:rsidR="00AB549A" w:rsidRPr="007A63A0">
        <w:rPr>
          <w:rFonts w:ascii="PT Astra Serif" w:hAnsi="PT Astra Serif"/>
          <w:sz w:val="28"/>
          <w:szCs w:val="28"/>
        </w:rPr>
        <w:t>.201</w:t>
      </w:r>
      <w:r w:rsidR="004F4152" w:rsidRPr="007A63A0">
        <w:rPr>
          <w:rFonts w:ascii="PT Astra Serif" w:hAnsi="PT Astra Serif"/>
          <w:sz w:val="28"/>
          <w:szCs w:val="28"/>
        </w:rPr>
        <w:t>7</w:t>
      </w:r>
      <w:r w:rsidR="00AB549A" w:rsidRPr="007A63A0">
        <w:rPr>
          <w:rFonts w:ascii="PT Astra Serif" w:hAnsi="PT Astra Serif"/>
          <w:sz w:val="28"/>
          <w:szCs w:val="28"/>
        </w:rPr>
        <w:t xml:space="preserve"> № </w:t>
      </w:r>
      <w:r w:rsidR="00E10371" w:rsidRPr="007A63A0">
        <w:rPr>
          <w:rFonts w:ascii="PT Astra Serif" w:hAnsi="PT Astra Serif"/>
          <w:sz w:val="28"/>
          <w:szCs w:val="28"/>
        </w:rPr>
        <w:t>72</w:t>
      </w:r>
      <w:r w:rsidR="00AB549A" w:rsidRPr="007A63A0">
        <w:rPr>
          <w:rFonts w:ascii="PT Astra Serif" w:hAnsi="PT Astra Serif"/>
          <w:sz w:val="28"/>
          <w:szCs w:val="28"/>
        </w:rPr>
        <w:t>;</w:t>
      </w:r>
      <w:r w:rsidR="006C245D" w:rsidRPr="007A63A0">
        <w:rPr>
          <w:rFonts w:ascii="PT Astra Serif" w:hAnsi="PT Astra Serif"/>
        </w:rPr>
        <w:t xml:space="preserve"> </w:t>
      </w:r>
      <w:r w:rsidR="006C245D" w:rsidRPr="007A63A0">
        <w:rPr>
          <w:rFonts w:ascii="PT Astra Serif" w:hAnsi="PT Astra Serif"/>
          <w:sz w:val="28"/>
          <w:szCs w:val="28"/>
        </w:rPr>
        <w:t>от</w:t>
      </w:r>
      <w:r w:rsidR="006C245D" w:rsidRPr="007A63A0">
        <w:rPr>
          <w:rFonts w:ascii="PT Astra Serif" w:hAnsi="PT Astra Serif"/>
        </w:rPr>
        <w:t xml:space="preserve"> </w:t>
      </w:r>
      <w:r w:rsidR="006C245D" w:rsidRPr="007A63A0">
        <w:rPr>
          <w:rFonts w:ascii="PT Astra Serif" w:hAnsi="PT Astra Serif"/>
          <w:sz w:val="28"/>
          <w:szCs w:val="28"/>
        </w:rPr>
        <w:t>28.12.2018 № 97</w:t>
      </w:r>
      <w:r w:rsidR="00740D40" w:rsidRPr="007A63A0">
        <w:rPr>
          <w:rFonts w:ascii="PT Astra Serif" w:hAnsi="PT Astra Serif"/>
          <w:sz w:val="28"/>
          <w:szCs w:val="28"/>
        </w:rPr>
        <w:t>; от 15.03.2019 № 18</w:t>
      </w:r>
      <w:r w:rsidR="00120964" w:rsidRPr="007A63A0">
        <w:rPr>
          <w:rFonts w:ascii="PT Astra Serif" w:hAnsi="PT Astra Serif"/>
          <w:sz w:val="28"/>
          <w:szCs w:val="28"/>
        </w:rPr>
        <w:t xml:space="preserve">; </w:t>
      </w:r>
      <w:r w:rsidR="00120964" w:rsidRPr="007A63A0">
        <w:rPr>
          <w:rFonts w:ascii="PT Astra Serif" w:hAnsi="PT Astra Serif"/>
          <w:sz w:val="28"/>
          <w:szCs w:val="28"/>
        </w:rPr>
        <w:br/>
      </w:r>
      <w:r w:rsidR="00CC1531">
        <w:rPr>
          <w:rFonts w:ascii="PT Astra Serif" w:hAnsi="PT Astra Serif"/>
          <w:sz w:val="28"/>
          <w:szCs w:val="28"/>
        </w:rPr>
        <w:t xml:space="preserve">от 31.05.2019 № 39; </w:t>
      </w:r>
      <w:r w:rsidR="00120964" w:rsidRPr="007A63A0">
        <w:rPr>
          <w:rFonts w:ascii="PT Astra Serif" w:hAnsi="PT Astra Serif"/>
          <w:sz w:val="28"/>
          <w:szCs w:val="28"/>
        </w:rPr>
        <w:t>от 01.10.2019</w:t>
      </w:r>
      <w:r w:rsidR="00693B34">
        <w:rPr>
          <w:rFonts w:ascii="PT Astra Serif" w:hAnsi="PT Astra Serif"/>
          <w:sz w:val="28"/>
          <w:szCs w:val="28"/>
        </w:rPr>
        <w:t xml:space="preserve"> № 74</w:t>
      </w:r>
      <w:r w:rsidR="00DF170B">
        <w:rPr>
          <w:rFonts w:ascii="PT Astra Serif" w:hAnsi="PT Astra Serif"/>
          <w:sz w:val="28"/>
          <w:szCs w:val="28"/>
        </w:rPr>
        <w:t xml:space="preserve">; от </w:t>
      </w:r>
      <w:r w:rsidR="00DF170B" w:rsidRPr="00DF170B">
        <w:rPr>
          <w:rFonts w:ascii="PT Astra Serif" w:hAnsi="PT Astra Serif"/>
          <w:sz w:val="28"/>
          <w:szCs w:val="28"/>
        </w:rPr>
        <w:t>05.02.2021</w:t>
      </w:r>
      <w:r w:rsidR="00DF170B">
        <w:rPr>
          <w:rFonts w:ascii="PT Astra Serif" w:hAnsi="PT Astra Serif"/>
          <w:sz w:val="28"/>
          <w:szCs w:val="28"/>
        </w:rPr>
        <w:t xml:space="preserve"> № 8</w:t>
      </w:r>
      <w:r w:rsidR="006C245D" w:rsidRPr="007A63A0">
        <w:rPr>
          <w:rFonts w:ascii="PT Astra Serif" w:hAnsi="PT Astra Serif"/>
          <w:sz w:val="28"/>
          <w:szCs w:val="28"/>
        </w:rPr>
        <w:t>)</w:t>
      </w:r>
      <w:r w:rsidR="00AB549A" w:rsidRPr="007A63A0">
        <w:rPr>
          <w:rFonts w:ascii="PT Astra Serif" w:hAnsi="PT Astra Serif"/>
          <w:sz w:val="28"/>
          <w:szCs w:val="28"/>
        </w:rPr>
        <w:t xml:space="preserve"> </w:t>
      </w:r>
      <w:r w:rsidR="00442315" w:rsidRPr="007A63A0">
        <w:rPr>
          <w:rFonts w:ascii="PT Astra Serif" w:hAnsi="PT Astra Serif"/>
          <w:sz w:val="28"/>
          <w:szCs w:val="28"/>
        </w:rPr>
        <w:t>следующие изменения:</w:t>
      </w:r>
    </w:p>
    <w:p w14:paraId="4215F757" w14:textId="77777777" w:rsidR="005C1533" w:rsidRPr="007A63A0" w:rsidRDefault="005C1533" w:rsidP="005D0FE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D06C09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части </w:t>
      </w:r>
      <w:r w:rsidR="00D06C09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 w:rsidR="00344E2F">
        <w:rPr>
          <w:rFonts w:ascii="PT Astra Serif" w:hAnsi="PT Astra Serif"/>
          <w:sz w:val="28"/>
          <w:szCs w:val="28"/>
        </w:rPr>
        <w:t>слова</w:t>
      </w:r>
      <w:r w:rsidR="00344E2F" w:rsidRPr="00344E2F">
        <w:rPr>
          <w:rFonts w:ascii="PT Astra Serif" w:hAnsi="PT Astra Serif"/>
          <w:sz w:val="28"/>
          <w:szCs w:val="28"/>
        </w:rPr>
        <w:t xml:space="preserve"> </w:t>
      </w:r>
      <w:r w:rsidR="00344E2F">
        <w:rPr>
          <w:rFonts w:ascii="PT Astra Serif" w:hAnsi="PT Astra Serif"/>
          <w:sz w:val="28"/>
          <w:szCs w:val="28"/>
        </w:rPr>
        <w:t>«</w:t>
      </w:r>
      <w:r w:rsidR="00344E2F" w:rsidRPr="00344E2F">
        <w:rPr>
          <w:rFonts w:ascii="PT Astra Serif" w:hAnsi="PT Astra Serif"/>
          <w:sz w:val="28"/>
          <w:szCs w:val="28"/>
        </w:rPr>
        <w:t>(в том числе средств, полученных на соответствующие цели по договорам займа или кредитным договорам)</w:t>
      </w:r>
      <w:r w:rsidR="00344E2F">
        <w:rPr>
          <w:rFonts w:ascii="PT Astra Serif" w:hAnsi="PT Astra Serif"/>
          <w:sz w:val="28"/>
          <w:szCs w:val="28"/>
        </w:rPr>
        <w:t xml:space="preserve">» заменить словами </w:t>
      </w:r>
      <w:r w:rsidR="005D0FE8">
        <w:rPr>
          <w:rFonts w:ascii="PT Astra Serif" w:hAnsi="PT Astra Serif"/>
          <w:sz w:val="28"/>
          <w:szCs w:val="28"/>
        </w:rPr>
        <w:br/>
      </w:r>
      <w:r w:rsidR="00344E2F">
        <w:rPr>
          <w:rFonts w:ascii="PT Astra Serif" w:hAnsi="PT Astra Serif"/>
          <w:sz w:val="28"/>
          <w:szCs w:val="28"/>
        </w:rPr>
        <w:t>«,</w:t>
      </w:r>
      <w:r w:rsidR="005C3EC3">
        <w:rPr>
          <w:rFonts w:ascii="PT Astra Serif" w:hAnsi="PT Astra Serif"/>
          <w:sz w:val="28"/>
          <w:szCs w:val="28"/>
        </w:rPr>
        <w:t xml:space="preserve"> </w:t>
      </w:r>
      <w:r w:rsidR="00344E2F" w:rsidRPr="00344E2F">
        <w:rPr>
          <w:rFonts w:ascii="PT Astra Serif" w:hAnsi="PT Astra Serif"/>
          <w:sz w:val="28"/>
          <w:szCs w:val="28"/>
        </w:rPr>
        <w:t>в том числе средств, полученных на соответствующие цели по договорам займа или кредитным договорам</w:t>
      </w:r>
      <w:r w:rsidR="00344E2F">
        <w:rPr>
          <w:rFonts w:ascii="PT Astra Serif" w:hAnsi="PT Astra Serif"/>
          <w:sz w:val="28"/>
          <w:szCs w:val="28"/>
        </w:rPr>
        <w:t xml:space="preserve"> (далее</w:t>
      </w:r>
      <w:r w:rsidR="005C3EC3">
        <w:rPr>
          <w:rFonts w:ascii="PT Astra Serif" w:hAnsi="PT Astra Serif"/>
          <w:sz w:val="28"/>
          <w:szCs w:val="28"/>
        </w:rPr>
        <w:t xml:space="preserve"> </w:t>
      </w:r>
      <w:r w:rsidR="005D0FE8">
        <w:rPr>
          <w:rFonts w:ascii="PT Astra Serif" w:hAnsi="PT Astra Serif"/>
          <w:sz w:val="28"/>
          <w:szCs w:val="28"/>
        </w:rPr>
        <w:t>–</w:t>
      </w:r>
      <w:r w:rsidR="005C3EC3">
        <w:rPr>
          <w:rFonts w:ascii="PT Astra Serif" w:hAnsi="PT Astra Serif"/>
          <w:sz w:val="28"/>
          <w:szCs w:val="28"/>
        </w:rPr>
        <w:t xml:space="preserve"> </w:t>
      </w:r>
      <w:r w:rsidR="00344E2F">
        <w:rPr>
          <w:rFonts w:ascii="PT Astra Serif" w:hAnsi="PT Astra Serif"/>
          <w:sz w:val="28"/>
          <w:szCs w:val="28"/>
        </w:rPr>
        <w:t>собственные средства</w:t>
      </w:r>
      <w:r w:rsidR="00344E2F" w:rsidRPr="00344E2F">
        <w:rPr>
          <w:rFonts w:ascii="PT Astra Serif" w:hAnsi="PT Astra Serif"/>
          <w:sz w:val="28"/>
          <w:szCs w:val="28"/>
        </w:rPr>
        <w:t>)</w:t>
      </w:r>
      <w:r w:rsidR="00344E2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либо за счёт</w:t>
      </w:r>
      <w:r w:rsidR="00233CA0">
        <w:rPr>
          <w:rFonts w:ascii="PT Astra Serif" w:hAnsi="PT Astra Serif"/>
          <w:sz w:val="28"/>
          <w:szCs w:val="28"/>
        </w:rPr>
        <w:t xml:space="preserve"> собственных средств и</w:t>
      </w:r>
      <w:r>
        <w:rPr>
          <w:rFonts w:ascii="PT Astra Serif" w:hAnsi="PT Astra Serif"/>
          <w:sz w:val="28"/>
          <w:szCs w:val="28"/>
        </w:rPr>
        <w:t xml:space="preserve"> </w:t>
      </w:r>
      <w:r w:rsidR="004A111C">
        <w:rPr>
          <w:rFonts w:ascii="PT Astra Serif" w:hAnsi="PT Astra Serif"/>
          <w:sz w:val="28"/>
          <w:szCs w:val="28"/>
        </w:rPr>
        <w:t>субсиди</w:t>
      </w:r>
      <w:r w:rsidR="005C3EC3">
        <w:rPr>
          <w:rFonts w:ascii="PT Astra Serif" w:hAnsi="PT Astra Serif"/>
          <w:sz w:val="28"/>
          <w:szCs w:val="28"/>
        </w:rPr>
        <w:t>й</w:t>
      </w:r>
      <w:r w:rsidR="004A111C">
        <w:rPr>
          <w:rFonts w:ascii="PT Astra Serif" w:hAnsi="PT Astra Serif"/>
          <w:sz w:val="28"/>
          <w:szCs w:val="28"/>
        </w:rPr>
        <w:t xml:space="preserve"> из областного бюджета Ульяно</w:t>
      </w:r>
      <w:r w:rsidR="001E212D">
        <w:rPr>
          <w:rFonts w:ascii="PT Astra Serif" w:hAnsi="PT Astra Serif"/>
          <w:sz w:val="28"/>
          <w:szCs w:val="28"/>
        </w:rPr>
        <w:t>вской области, предоставл</w:t>
      </w:r>
      <w:r w:rsidR="005C3EC3">
        <w:rPr>
          <w:rFonts w:ascii="PT Astra Serif" w:hAnsi="PT Astra Serif"/>
          <w:sz w:val="28"/>
          <w:szCs w:val="28"/>
        </w:rPr>
        <w:t>енных</w:t>
      </w:r>
      <w:r w:rsidR="001E212D">
        <w:rPr>
          <w:rFonts w:ascii="PT Astra Serif" w:hAnsi="PT Astra Serif"/>
          <w:sz w:val="28"/>
          <w:szCs w:val="28"/>
        </w:rPr>
        <w:t xml:space="preserve"> в</w:t>
      </w:r>
      <w:r w:rsidR="004A111C">
        <w:rPr>
          <w:rFonts w:ascii="PT Astra Serif" w:hAnsi="PT Astra Serif"/>
          <w:sz w:val="28"/>
          <w:szCs w:val="28"/>
        </w:rPr>
        <w:t xml:space="preserve"> соответствии со статьёй 3 настоящего Закона</w:t>
      </w:r>
      <w:r w:rsidR="005C3EC3">
        <w:rPr>
          <w:rFonts w:ascii="PT Astra Serif" w:hAnsi="PT Astra Serif"/>
          <w:sz w:val="28"/>
          <w:szCs w:val="28"/>
        </w:rPr>
        <w:t>,</w:t>
      </w:r>
      <w:r w:rsidR="004A111C">
        <w:rPr>
          <w:rFonts w:ascii="PT Astra Serif" w:hAnsi="PT Astra Serif"/>
          <w:sz w:val="28"/>
          <w:szCs w:val="28"/>
        </w:rPr>
        <w:t>»</w:t>
      </w:r>
      <w:r w:rsidR="002D382F">
        <w:rPr>
          <w:rFonts w:ascii="PT Astra Serif" w:hAnsi="PT Astra Serif"/>
          <w:sz w:val="28"/>
          <w:szCs w:val="28"/>
        </w:rPr>
        <w:t>;</w:t>
      </w:r>
      <w:r w:rsidR="004A111C">
        <w:rPr>
          <w:rFonts w:ascii="PT Astra Serif" w:hAnsi="PT Astra Serif"/>
          <w:sz w:val="28"/>
          <w:szCs w:val="28"/>
        </w:rPr>
        <w:t xml:space="preserve"> </w:t>
      </w:r>
    </w:p>
    <w:p w14:paraId="5FBE9095" w14:textId="77777777" w:rsidR="00D06C09" w:rsidRDefault="00D06C09" w:rsidP="005D0FE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дополнить частью </w:t>
      </w:r>
      <w:r w:rsidR="005C3EC3">
        <w:rPr>
          <w:rFonts w:ascii="PT Astra Serif" w:hAnsi="PT Astra Serif"/>
          <w:sz w:val="28"/>
          <w:szCs w:val="28"/>
        </w:rPr>
        <w:t>3</w:t>
      </w:r>
      <w:r w:rsidR="005C3EC3" w:rsidRPr="005C3EC3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p w14:paraId="2CBD8503" w14:textId="77777777" w:rsidR="0068590A" w:rsidRDefault="00D06C09" w:rsidP="005D0FE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5C3EC3">
        <w:rPr>
          <w:rFonts w:ascii="PT Astra Serif" w:hAnsi="PT Astra Serif"/>
          <w:sz w:val="28"/>
          <w:szCs w:val="28"/>
        </w:rPr>
        <w:t>3</w:t>
      </w:r>
      <w:r w:rsidR="005C3EC3" w:rsidRPr="005C3EC3">
        <w:rPr>
          <w:rFonts w:ascii="PT Astra Serif" w:hAnsi="PT Astra Serif"/>
          <w:sz w:val="28"/>
          <w:szCs w:val="28"/>
          <w:vertAlign w:val="superscript"/>
        </w:rPr>
        <w:t>1</w:t>
      </w:r>
      <w:r w:rsidR="005C3EC3" w:rsidRPr="005C3EC3">
        <w:rPr>
          <w:rFonts w:ascii="PT Astra Serif" w:hAnsi="PT Astra Serif"/>
          <w:sz w:val="28"/>
          <w:szCs w:val="28"/>
        </w:rPr>
        <w:t>.</w:t>
      </w:r>
      <w:r w:rsidR="0068590A" w:rsidRPr="0068590A">
        <w:rPr>
          <w:rFonts w:ascii="PT Astra Serif" w:hAnsi="PT Astra Serif"/>
          <w:sz w:val="28"/>
          <w:szCs w:val="28"/>
        </w:rPr>
        <w:t xml:space="preserve"> </w:t>
      </w:r>
      <w:r w:rsidR="0006306A">
        <w:rPr>
          <w:rFonts w:ascii="PT Astra Serif" w:hAnsi="PT Astra Serif"/>
          <w:sz w:val="28"/>
          <w:szCs w:val="28"/>
        </w:rPr>
        <w:t>Застройщик</w:t>
      </w:r>
      <w:r w:rsidR="005D0FE8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инвестор</w:t>
      </w:r>
      <w:r w:rsidR="0068590A" w:rsidRPr="0068590A">
        <w:rPr>
          <w:rFonts w:ascii="PT Astra Serif" w:hAnsi="PT Astra Serif"/>
          <w:sz w:val="28"/>
          <w:szCs w:val="28"/>
        </w:rPr>
        <w:t xml:space="preserve">, реализующий </w:t>
      </w:r>
      <w:r>
        <w:rPr>
          <w:rFonts w:ascii="PT Astra Serif" w:hAnsi="PT Astra Serif"/>
          <w:sz w:val="28"/>
          <w:szCs w:val="28"/>
        </w:rPr>
        <w:t>специальный</w:t>
      </w:r>
      <w:r w:rsidR="0068590A" w:rsidRPr="0068590A">
        <w:rPr>
          <w:rFonts w:ascii="PT Astra Serif" w:hAnsi="PT Astra Serif"/>
          <w:sz w:val="28"/>
          <w:szCs w:val="28"/>
        </w:rPr>
        <w:t xml:space="preserve"> проект строительства, вправе в установленном Правительством Ульяновской области порядке передать в полном объёме свои права и обязанности, возникшие </w:t>
      </w:r>
      <w:r w:rsidR="005D0FE8">
        <w:rPr>
          <w:rFonts w:ascii="PT Astra Serif" w:hAnsi="PT Astra Serif"/>
          <w:sz w:val="28"/>
          <w:szCs w:val="28"/>
        </w:rPr>
        <w:br/>
      </w:r>
      <w:r w:rsidR="0068590A" w:rsidRPr="0068590A">
        <w:rPr>
          <w:rFonts w:ascii="PT Astra Serif" w:hAnsi="PT Astra Serif"/>
          <w:sz w:val="28"/>
          <w:szCs w:val="28"/>
        </w:rPr>
        <w:lastRenderedPageBreak/>
        <w:t xml:space="preserve">в связи с реализацией такого проекта в отношениях, регулируемых настоящим Законом и иными принятыми в соответствии с ним нормативными правовыми актами Ульяновской области, другому </w:t>
      </w:r>
      <w:r w:rsidR="0006306A">
        <w:rPr>
          <w:rFonts w:ascii="PT Astra Serif" w:hAnsi="PT Astra Serif"/>
          <w:sz w:val="28"/>
          <w:szCs w:val="28"/>
        </w:rPr>
        <w:t>застрой</w:t>
      </w:r>
      <w:r>
        <w:rPr>
          <w:rFonts w:ascii="PT Astra Serif" w:hAnsi="PT Astra Serif"/>
          <w:sz w:val="28"/>
          <w:szCs w:val="28"/>
        </w:rPr>
        <w:t>щику</w:t>
      </w:r>
      <w:r w:rsidR="0068590A" w:rsidRPr="0068590A">
        <w:rPr>
          <w:rFonts w:ascii="PT Astra Serif" w:hAnsi="PT Astra Serif"/>
          <w:sz w:val="28"/>
          <w:szCs w:val="28"/>
        </w:rPr>
        <w:t xml:space="preserve"> (далее – правопр</w:t>
      </w:r>
      <w:r>
        <w:rPr>
          <w:rFonts w:ascii="PT Astra Serif" w:hAnsi="PT Astra Serif"/>
          <w:sz w:val="28"/>
          <w:szCs w:val="28"/>
        </w:rPr>
        <w:t xml:space="preserve">еемник), если </w:t>
      </w:r>
      <w:r w:rsidR="0068590A" w:rsidRPr="0068590A">
        <w:rPr>
          <w:rFonts w:ascii="PT Astra Serif" w:hAnsi="PT Astra Serif"/>
          <w:sz w:val="28"/>
          <w:szCs w:val="28"/>
        </w:rPr>
        <w:t xml:space="preserve">реализация правопреемником </w:t>
      </w:r>
      <w:r>
        <w:rPr>
          <w:rFonts w:ascii="PT Astra Serif" w:hAnsi="PT Astra Serif"/>
          <w:sz w:val="28"/>
          <w:szCs w:val="28"/>
        </w:rPr>
        <w:t>специального</w:t>
      </w:r>
      <w:r w:rsidR="0068590A" w:rsidRPr="0068590A">
        <w:rPr>
          <w:rFonts w:ascii="PT Astra Serif" w:hAnsi="PT Astra Serif"/>
          <w:sz w:val="28"/>
          <w:szCs w:val="28"/>
        </w:rPr>
        <w:t xml:space="preserve"> проекта</w:t>
      </w:r>
      <w:r>
        <w:rPr>
          <w:rFonts w:ascii="PT Astra Serif" w:hAnsi="PT Astra Serif"/>
          <w:sz w:val="28"/>
          <w:szCs w:val="28"/>
        </w:rPr>
        <w:t xml:space="preserve"> строительства</w:t>
      </w:r>
      <w:r w:rsidR="0068590A" w:rsidRPr="0068590A">
        <w:rPr>
          <w:rFonts w:ascii="PT Astra Serif" w:hAnsi="PT Astra Serif"/>
          <w:sz w:val="28"/>
          <w:szCs w:val="28"/>
        </w:rPr>
        <w:t xml:space="preserve"> </w:t>
      </w:r>
      <w:r w:rsidR="00EE6337">
        <w:rPr>
          <w:rFonts w:ascii="PT Astra Serif" w:hAnsi="PT Astra Serif"/>
          <w:sz w:val="28"/>
          <w:szCs w:val="28"/>
        </w:rPr>
        <w:br/>
      </w:r>
      <w:r w:rsidR="0068590A" w:rsidRPr="0068590A">
        <w:rPr>
          <w:rFonts w:ascii="PT Astra Serif" w:hAnsi="PT Astra Serif"/>
          <w:sz w:val="28"/>
          <w:szCs w:val="28"/>
        </w:rPr>
        <w:t xml:space="preserve">не повлечёт несоответствия этого проекта критериям, </w:t>
      </w:r>
      <w:r w:rsidR="005C3EC3">
        <w:rPr>
          <w:rFonts w:ascii="PT Astra Serif" w:hAnsi="PT Astra Serif"/>
          <w:sz w:val="28"/>
          <w:szCs w:val="28"/>
        </w:rPr>
        <w:t>установленным нормативн</w:t>
      </w:r>
      <w:r w:rsidR="005D0FE8">
        <w:rPr>
          <w:rFonts w:ascii="PT Astra Serif" w:hAnsi="PT Astra Serif"/>
          <w:sz w:val="28"/>
          <w:szCs w:val="28"/>
        </w:rPr>
        <w:t>ым</w:t>
      </w:r>
      <w:r w:rsidR="005C3EC3">
        <w:rPr>
          <w:rFonts w:ascii="PT Astra Serif" w:hAnsi="PT Astra Serif"/>
          <w:sz w:val="28"/>
          <w:szCs w:val="28"/>
        </w:rPr>
        <w:t xml:space="preserve"> правовым актом </w:t>
      </w:r>
      <w:r w:rsidR="0068590A" w:rsidRPr="0068590A">
        <w:rPr>
          <w:rFonts w:ascii="PT Astra Serif" w:hAnsi="PT Astra Serif"/>
          <w:sz w:val="28"/>
          <w:szCs w:val="28"/>
        </w:rPr>
        <w:t>Правительств</w:t>
      </w:r>
      <w:r w:rsidR="005C3EC3">
        <w:rPr>
          <w:rFonts w:ascii="PT Astra Serif" w:hAnsi="PT Astra Serif"/>
          <w:sz w:val="28"/>
          <w:szCs w:val="28"/>
        </w:rPr>
        <w:t>а</w:t>
      </w:r>
      <w:r w:rsidR="0068590A" w:rsidRPr="0068590A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EE6337">
        <w:rPr>
          <w:rFonts w:ascii="PT Astra Serif" w:hAnsi="PT Astra Serif"/>
          <w:sz w:val="28"/>
          <w:szCs w:val="28"/>
        </w:rPr>
        <w:br/>
      </w:r>
      <w:r w:rsidR="0068590A" w:rsidRPr="0068590A">
        <w:rPr>
          <w:rFonts w:ascii="PT Astra Serif" w:hAnsi="PT Astra Serif"/>
          <w:sz w:val="28"/>
          <w:szCs w:val="28"/>
        </w:rPr>
        <w:t xml:space="preserve">и действовавшим по состоянию на день присвоения проекту строительства статуса </w:t>
      </w:r>
      <w:r>
        <w:rPr>
          <w:rFonts w:ascii="PT Astra Serif" w:hAnsi="PT Astra Serif"/>
          <w:sz w:val="28"/>
          <w:szCs w:val="28"/>
        </w:rPr>
        <w:t>специального</w:t>
      </w:r>
      <w:r w:rsidR="0068590A" w:rsidRPr="0068590A">
        <w:rPr>
          <w:rFonts w:ascii="PT Astra Serif" w:hAnsi="PT Astra Serif"/>
          <w:sz w:val="28"/>
          <w:szCs w:val="28"/>
        </w:rPr>
        <w:t xml:space="preserve"> проекта </w:t>
      </w:r>
      <w:r w:rsidR="00DF170B">
        <w:rPr>
          <w:rFonts w:ascii="PT Astra Serif" w:hAnsi="PT Astra Serif"/>
          <w:sz w:val="28"/>
          <w:szCs w:val="28"/>
        </w:rPr>
        <w:t>строительства.</w:t>
      </w:r>
      <w:r>
        <w:rPr>
          <w:rFonts w:ascii="PT Astra Serif" w:hAnsi="PT Astra Serif"/>
          <w:sz w:val="28"/>
          <w:szCs w:val="28"/>
        </w:rPr>
        <w:t>».</w:t>
      </w:r>
    </w:p>
    <w:p w14:paraId="7DA4989B" w14:textId="77777777" w:rsidR="00D06C09" w:rsidRPr="005D0FE8" w:rsidRDefault="00D06C09" w:rsidP="005D0FE8">
      <w:pPr>
        <w:widowControl/>
        <w:ind w:firstLine="567"/>
        <w:rPr>
          <w:rFonts w:ascii="PT Astra Serif" w:hAnsi="PT Astra Serif"/>
          <w:sz w:val="16"/>
          <w:szCs w:val="16"/>
        </w:rPr>
      </w:pPr>
    </w:p>
    <w:p w14:paraId="2E7F6E51" w14:textId="77777777" w:rsidR="005D0FE8" w:rsidRDefault="005D0FE8" w:rsidP="005D0FE8">
      <w:pPr>
        <w:widowControl/>
        <w:ind w:firstLine="567"/>
        <w:rPr>
          <w:rFonts w:ascii="PT Astra Serif" w:hAnsi="PT Astra Serif"/>
          <w:sz w:val="28"/>
          <w:szCs w:val="28"/>
        </w:rPr>
      </w:pPr>
    </w:p>
    <w:p w14:paraId="69B7E494" w14:textId="77777777" w:rsidR="00D06C09" w:rsidRPr="0068590A" w:rsidRDefault="00D06C09" w:rsidP="005D0FE8">
      <w:pPr>
        <w:widowControl/>
        <w:ind w:firstLine="567"/>
        <w:rPr>
          <w:rFonts w:ascii="PT Astra Serif" w:hAnsi="PT Astra Serif"/>
          <w:sz w:val="28"/>
          <w:szCs w:val="28"/>
        </w:rPr>
      </w:pPr>
    </w:p>
    <w:p w14:paraId="4EC8E2B9" w14:textId="77777777" w:rsidR="00AE198B" w:rsidRDefault="00AE198B" w:rsidP="00F0732F">
      <w:pPr>
        <w:adjustRightInd/>
        <w:ind w:firstLine="0"/>
        <w:jc w:val="left"/>
        <w:rPr>
          <w:rFonts w:ascii="PT Astra Serif" w:hAnsi="PT Astra Serif"/>
          <w:b/>
          <w:bCs/>
          <w:sz w:val="28"/>
          <w:szCs w:val="28"/>
        </w:rPr>
      </w:pPr>
      <w:r w:rsidRPr="00F0732F">
        <w:rPr>
          <w:rFonts w:ascii="PT Astra Serif" w:hAnsi="PT Astra Serif"/>
          <w:b/>
          <w:bCs/>
          <w:sz w:val="28"/>
          <w:szCs w:val="28"/>
        </w:rPr>
        <w:t>Временно исполняющий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0732F" w:rsidRPr="00F0732F">
        <w:rPr>
          <w:rFonts w:ascii="PT Astra Serif" w:hAnsi="PT Astra Serif"/>
          <w:b/>
          <w:bCs/>
          <w:sz w:val="28"/>
          <w:szCs w:val="28"/>
        </w:rPr>
        <w:t xml:space="preserve">обязанности </w:t>
      </w:r>
    </w:p>
    <w:p w14:paraId="0BAEAEB3" w14:textId="77777777" w:rsidR="00F0732F" w:rsidRPr="00F0732F" w:rsidRDefault="00F0732F" w:rsidP="00AE198B">
      <w:pPr>
        <w:adjustRightInd/>
        <w:ind w:firstLine="0"/>
        <w:jc w:val="left"/>
        <w:rPr>
          <w:rFonts w:ascii="PT Astra Serif" w:hAnsi="PT Astra Serif"/>
          <w:sz w:val="28"/>
          <w:szCs w:val="28"/>
        </w:rPr>
      </w:pPr>
      <w:r w:rsidRPr="00F0732F">
        <w:rPr>
          <w:rFonts w:ascii="PT Astra Serif" w:hAnsi="PT Astra Serif"/>
          <w:b/>
          <w:bCs/>
          <w:sz w:val="28"/>
          <w:szCs w:val="28"/>
        </w:rPr>
        <w:t>Губернатора</w:t>
      </w:r>
      <w:r w:rsidR="00AE198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0732F">
        <w:rPr>
          <w:rFonts w:ascii="PT Astra Serif" w:hAnsi="PT Astra Serif"/>
          <w:b/>
          <w:bCs/>
          <w:sz w:val="28"/>
          <w:szCs w:val="28"/>
        </w:rPr>
        <w:t xml:space="preserve">Ульяновской области             </w:t>
      </w:r>
      <w:r w:rsidR="00AE198B">
        <w:rPr>
          <w:rFonts w:ascii="PT Astra Serif" w:hAnsi="PT Astra Serif"/>
          <w:b/>
          <w:bCs/>
          <w:sz w:val="28"/>
          <w:szCs w:val="28"/>
        </w:rPr>
        <w:t xml:space="preserve">      </w:t>
      </w:r>
      <w:r w:rsidRPr="00F0732F">
        <w:rPr>
          <w:rFonts w:ascii="PT Astra Serif" w:hAnsi="PT Astra Serif"/>
          <w:b/>
          <w:bCs/>
          <w:sz w:val="28"/>
          <w:szCs w:val="28"/>
        </w:rPr>
        <w:t xml:space="preserve">                               А.Ю.Русских</w:t>
      </w:r>
    </w:p>
    <w:p w14:paraId="4770B430" w14:textId="77777777" w:rsidR="00442315" w:rsidRDefault="00442315" w:rsidP="005D0FE8">
      <w:pPr>
        <w:jc w:val="center"/>
        <w:rPr>
          <w:rFonts w:ascii="PT Astra Serif" w:hAnsi="PT Astra Serif"/>
          <w:sz w:val="28"/>
          <w:szCs w:val="28"/>
        </w:rPr>
      </w:pPr>
    </w:p>
    <w:p w14:paraId="49BD60E4" w14:textId="77777777" w:rsidR="00731135" w:rsidRDefault="00731135" w:rsidP="005D0FE8">
      <w:pPr>
        <w:jc w:val="center"/>
        <w:rPr>
          <w:rFonts w:ascii="PT Astra Serif" w:hAnsi="PT Astra Serif"/>
          <w:sz w:val="28"/>
          <w:szCs w:val="28"/>
        </w:rPr>
      </w:pPr>
    </w:p>
    <w:p w14:paraId="013AE14D" w14:textId="77777777" w:rsidR="005D0FE8" w:rsidRPr="007A63A0" w:rsidRDefault="005D0FE8" w:rsidP="005D0FE8">
      <w:pPr>
        <w:jc w:val="center"/>
        <w:rPr>
          <w:rFonts w:ascii="PT Astra Serif" w:hAnsi="PT Astra Serif"/>
          <w:sz w:val="28"/>
          <w:szCs w:val="28"/>
        </w:rPr>
      </w:pPr>
    </w:p>
    <w:p w14:paraId="4AE1EB9D" w14:textId="77777777" w:rsidR="00AB549A" w:rsidRPr="007A63A0" w:rsidRDefault="00AB549A" w:rsidP="005D0FE8">
      <w:pPr>
        <w:jc w:val="center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г.</w:t>
      </w:r>
      <w:r w:rsidR="0083450D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Ульяновск</w:t>
      </w:r>
    </w:p>
    <w:p w14:paraId="5818B90E" w14:textId="77777777" w:rsidR="00AB549A" w:rsidRPr="007A63A0" w:rsidRDefault="00AB549A" w:rsidP="005D0FE8">
      <w:pPr>
        <w:jc w:val="center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___ ____________20</w:t>
      </w:r>
      <w:r w:rsidR="00064A8C" w:rsidRPr="007A63A0">
        <w:rPr>
          <w:rFonts w:ascii="PT Astra Serif" w:hAnsi="PT Astra Serif"/>
          <w:sz w:val="28"/>
          <w:szCs w:val="28"/>
        </w:rPr>
        <w:t>2</w:t>
      </w:r>
      <w:r w:rsidR="00731135">
        <w:rPr>
          <w:rFonts w:ascii="PT Astra Serif" w:hAnsi="PT Astra Serif"/>
          <w:sz w:val="28"/>
          <w:szCs w:val="28"/>
        </w:rPr>
        <w:t>1</w:t>
      </w:r>
      <w:r w:rsidR="0083450D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г.</w:t>
      </w:r>
    </w:p>
    <w:p w14:paraId="47803D48" w14:textId="77777777" w:rsidR="00AB549A" w:rsidRPr="007A63A0" w:rsidRDefault="00AB549A" w:rsidP="005D0FE8">
      <w:pPr>
        <w:jc w:val="center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№____-ЗО</w:t>
      </w:r>
    </w:p>
    <w:sectPr w:rsidR="00AB549A" w:rsidRPr="007A63A0" w:rsidSect="005D0FE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609A" w14:textId="77777777" w:rsidR="00D40531" w:rsidRDefault="00D40531">
      <w:r>
        <w:separator/>
      </w:r>
    </w:p>
  </w:endnote>
  <w:endnote w:type="continuationSeparator" w:id="0">
    <w:p w14:paraId="15051BEE" w14:textId="77777777" w:rsidR="00D40531" w:rsidRDefault="00D4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7928" w14:textId="77777777" w:rsidR="005D0FE8" w:rsidRPr="005D0FE8" w:rsidRDefault="005D0FE8" w:rsidP="005D0FE8">
    <w:pPr>
      <w:pStyle w:val="a8"/>
      <w:ind w:firstLine="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0804мм1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CD31" w14:textId="77777777" w:rsidR="00D40531" w:rsidRDefault="00D40531">
      <w:r>
        <w:separator/>
      </w:r>
    </w:p>
  </w:footnote>
  <w:footnote w:type="continuationSeparator" w:id="0">
    <w:p w14:paraId="0FF54762" w14:textId="77777777" w:rsidR="00D40531" w:rsidRDefault="00D4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2EE5" w14:textId="77777777" w:rsidR="007221E7" w:rsidRDefault="00A45D5B" w:rsidP="00974F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21E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FBB8CC" w14:textId="77777777"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58414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6CFF04DE" w14:textId="77777777" w:rsidR="007221E7" w:rsidRPr="005D0FE8" w:rsidRDefault="00A45D5B" w:rsidP="005D0FE8">
        <w:pPr>
          <w:pStyle w:val="a5"/>
          <w:ind w:firstLine="0"/>
          <w:jc w:val="center"/>
          <w:rPr>
            <w:rFonts w:ascii="PT Astra Serif" w:hAnsi="PT Astra Serif"/>
            <w:sz w:val="28"/>
            <w:szCs w:val="28"/>
          </w:rPr>
        </w:pPr>
        <w:r w:rsidRPr="005D0FE8">
          <w:rPr>
            <w:rFonts w:ascii="PT Astra Serif" w:hAnsi="PT Astra Serif"/>
            <w:sz w:val="28"/>
            <w:szCs w:val="28"/>
          </w:rPr>
          <w:fldChar w:fldCharType="begin"/>
        </w:r>
        <w:r w:rsidR="005D0FE8" w:rsidRPr="005D0FE8">
          <w:rPr>
            <w:rFonts w:ascii="PT Astra Serif" w:hAnsi="PT Astra Serif"/>
            <w:sz w:val="28"/>
            <w:szCs w:val="28"/>
          </w:rPr>
          <w:instrText>PAGE   \* MERGEFORMAT</w:instrText>
        </w:r>
        <w:r w:rsidRPr="005D0FE8">
          <w:rPr>
            <w:rFonts w:ascii="PT Astra Serif" w:hAnsi="PT Astra Serif"/>
            <w:sz w:val="28"/>
            <w:szCs w:val="28"/>
          </w:rPr>
          <w:fldChar w:fldCharType="separate"/>
        </w:r>
        <w:r w:rsidR="00AE198B">
          <w:rPr>
            <w:rFonts w:ascii="PT Astra Serif" w:hAnsi="PT Astra Serif"/>
            <w:noProof/>
            <w:sz w:val="28"/>
            <w:szCs w:val="28"/>
          </w:rPr>
          <w:t>2</w:t>
        </w:r>
        <w:r w:rsidRPr="005D0FE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2F3"/>
    <w:multiLevelType w:val="hybridMultilevel"/>
    <w:tmpl w:val="6C1E33F0"/>
    <w:lvl w:ilvl="0" w:tplc="96ACDA9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03F7707"/>
    <w:multiLevelType w:val="hybridMultilevel"/>
    <w:tmpl w:val="9F84FC98"/>
    <w:lvl w:ilvl="0" w:tplc="833880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A"/>
    <w:rsid w:val="00007230"/>
    <w:rsid w:val="00011CB9"/>
    <w:rsid w:val="00031060"/>
    <w:rsid w:val="00044394"/>
    <w:rsid w:val="0006306A"/>
    <w:rsid w:val="00064A8C"/>
    <w:rsid w:val="00067F71"/>
    <w:rsid w:val="00080746"/>
    <w:rsid w:val="00083C7D"/>
    <w:rsid w:val="000B344B"/>
    <w:rsid w:val="000F73DE"/>
    <w:rsid w:val="00120964"/>
    <w:rsid w:val="00153310"/>
    <w:rsid w:val="001600C0"/>
    <w:rsid w:val="00167071"/>
    <w:rsid w:val="001826F5"/>
    <w:rsid w:val="001B7FFA"/>
    <w:rsid w:val="001D4410"/>
    <w:rsid w:val="001E212D"/>
    <w:rsid w:val="001F4DA6"/>
    <w:rsid w:val="00233CA0"/>
    <w:rsid w:val="00285948"/>
    <w:rsid w:val="002B0F4C"/>
    <w:rsid w:val="002D382F"/>
    <w:rsid w:val="002D4579"/>
    <w:rsid w:val="002F493F"/>
    <w:rsid w:val="00317520"/>
    <w:rsid w:val="0033245E"/>
    <w:rsid w:val="00337B47"/>
    <w:rsid w:val="003400E2"/>
    <w:rsid w:val="003429EB"/>
    <w:rsid w:val="00344E2F"/>
    <w:rsid w:val="00355716"/>
    <w:rsid w:val="00361B36"/>
    <w:rsid w:val="00381D6C"/>
    <w:rsid w:val="0038248D"/>
    <w:rsid w:val="0040072D"/>
    <w:rsid w:val="00442315"/>
    <w:rsid w:val="004A111C"/>
    <w:rsid w:val="004A624D"/>
    <w:rsid w:val="004C1DDF"/>
    <w:rsid w:val="004D64BE"/>
    <w:rsid w:val="004E5312"/>
    <w:rsid w:val="004F4152"/>
    <w:rsid w:val="00594A92"/>
    <w:rsid w:val="005A463F"/>
    <w:rsid w:val="005C1533"/>
    <w:rsid w:val="005C3EC3"/>
    <w:rsid w:val="005D0FE8"/>
    <w:rsid w:val="005D2230"/>
    <w:rsid w:val="005D6DF0"/>
    <w:rsid w:val="005D793B"/>
    <w:rsid w:val="005D7F6E"/>
    <w:rsid w:val="006264B1"/>
    <w:rsid w:val="00627FAB"/>
    <w:rsid w:val="00675C6C"/>
    <w:rsid w:val="0068590A"/>
    <w:rsid w:val="00693B34"/>
    <w:rsid w:val="006C245D"/>
    <w:rsid w:val="006D6AAA"/>
    <w:rsid w:val="006E5D7C"/>
    <w:rsid w:val="006F4EA7"/>
    <w:rsid w:val="00715232"/>
    <w:rsid w:val="007221E7"/>
    <w:rsid w:val="00731135"/>
    <w:rsid w:val="00740D40"/>
    <w:rsid w:val="00773C4B"/>
    <w:rsid w:val="007A63A0"/>
    <w:rsid w:val="007B2084"/>
    <w:rsid w:val="007B755E"/>
    <w:rsid w:val="008055D4"/>
    <w:rsid w:val="00831361"/>
    <w:rsid w:val="0083450D"/>
    <w:rsid w:val="0084282C"/>
    <w:rsid w:val="008663D5"/>
    <w:rsid w:val="00886122"/>
    <w:rsid w:val="008C52CF"/>
    <w:rsid w:val="008D1CFE"/>
    <w:rsid w:val="008D46B6"/>
    <w:rsid w:val="008E731D"/>
    <w:rsid w:val="0091084A"/>
    <w:rsid w:val="0096113D"/>
    <w:rsid w:val="00974FAD"/>
    <w:rsid w:val="00976177"/>
    <w:rsid w:val="009B2875"/>
    <w:rsid w:val="009C3C3A"/>
    <w:rsid w:val="009D1063"/>
    <w:rsid w:val="00A06808"/>
    <w:rsid w:val="00A15177"/>
    <w:rsid w:val="00A16E1C"/>
    <w:rsid w:val="00A22EF9"/>
    <w:rsid w:val="00A45D5B"/>
    <w:rsid w:val="00A66962"/>
    <w:rsid w:val="00A81FD3"/>
    <w:rsid w:val="00A83C0B"/>
    <w:rsid w:val="00A91BBF"/>
    <w:rsid w:val="00AB549A"/>
    <w:rsid w:val="00AE198B"/>
    <w:rsid w:val="00AE3FB8"/>
    <w:rsid w:val="00B2507E"/>
    <w:rsid w:val="00B338A3"/>
    <w:rsid w:val="00B351A0"/>
    <w:rsid w:val="00B932AB"/>
    <w:rsid w:val="00BE06D0"/>
    <w:rsid w:val="00BF3101"/>
    <w:rsid w:val="00BF715E"/>
    <w:rsid w:val="00C257D6"/>
    <w:rsid w:val="00C32157"/>
    <w:rsid w:val="00C441AA"/>
    <w:rsid w:val="00C47654"/>
    <w:rsid w:val="00C672CD"/>
    <w:rsid w:val="00CC1531"/>
    <w:rsid w:val="00D06C09"/>
    <w:rsid w:val="00D14262"/>
    <w:rsid w:val="00D15253"/>
    <w:rsid w:val="00D223FA"/>
    <w:rsid w:val="00D2778B"/>
    <w:rsid w:val="00D40531"/>
    <w:rsid w:val="00D74161"/>
    <w:rsid w:val="00D848E3"/>
    <w:rsid w:val="00DB30DB"/>
    <w:rsid w:val="00DE6BE2"/>
    <w:rsid w:val="00DF170B"/>
    <w:rsid w:val="00E10371"/>
    <w:rsid w:val="00E17305"/>
    <w:rsid w:val="00E2159D"/>
    <w:rsid w:val="00E34FF5"/>
    <w:rsid w:val="00E535A1"/>
    <w:rsid w:val="00EA6AC5"/>
    <w:rsid w:val="00EB020E"/>
    <w:rsid w:val="00EE24DE"/>
    <w:rsid w:val="00EE6337"/>
    <w:rsid w:val="00EE63E0"/>
    <w:rsid w:val="00EF47B8"/>
    <w:rsid w:val="00F02A96"/>
    <w:rsid w:val="00F0732F"/>
    <w:rsid w:val="00F30F95"/>
    <w:rsid w:val="00F40E08"/>
    <w:rsid w:val="00F960BF"/>
    <w:rsid w:val="00FB62D6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CEF64"/>
  <w15:docId w15:val="{DD219C41-F602-48D9-AA8E-DACEE7E0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3450D"/>
    <w:rPr>
      <w:rFonts w:ascii="Arial" w:hAnsi="Arial"/>
      <w:sz w:val="24"/>
      <w:szCs w:val="24"/>
    </w:rPr>
  </w:style>
  <w:style w:type="paragraph" w:styleId="aa">
    <w:name w:val="Balloon Text"/>
    <w:basedOn w:val="a"/>
    <w:link w:val="ab"/>
    <w:rsid w:val="001E21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E212D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5D0FE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A0D83-88B1-4475-ACDE-CA407392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Терентьева Марина Валентиновна</cp:lastModifiedBy>
  <cp:revision>2</cp:revision>
  <cp:lastPrinted>2021-04-12T11:05:00Z</cp:lastPrinted>
  <dcterms:created xsi:type="dcterms:W3CDTF">2021-04-26T13:40:00Z</dcterms:created>
  <dcterms:modified xsi:type="dcterms:W3CDTF">2021-04-26T13:40:00Z</dcterms:modified>
</cp:coreProperties>
</file>