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35163" w:rsidRPr="00F35163" w:rsidTr="001E116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35163" w:rsidRPr="00F35163" w:rsidRDefault="00F35163" w:rsidP="00F351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F3516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F35163" w:rsidRPr="00F35163" w:rsidTr="001E116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35163" w:rsidRPr="00F35163" w:rsidRDefault="00F35163" w:rsidP="00F351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F3516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3516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F35163" w:rsidRPr="00F35163" w:rsidTr="001E116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35163" w:rsidRPr="00F35163" w:rsidRDefault="00F35163" w:rsidP="00F35163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26</w:t>
            </w:r>
            <w:r w:rsidRPr="00F3516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октября</w:t>
            </w:r>
            <w:r w:rsidRPr="00F3516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35163" w:rsidRPr="00F35163" w:rsidRDefault="00F35163" w:rsidP="00F35163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F3516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552</w:t>
            </w:r>
            <w:r w:rsidRPr="00F3516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57112E" w:rsidRPr="0057112E" w:rsidRDefault="0057112E" w:rsidP="0057112E">
      <w:pPr>
        <w:jc w:val="right"/>
        <w:rPr>
          <w:rFonts w:ascii="PT Astra Serif" w:hAnsi="PT Astra Serif"/>
          <w:sz w:val="28"/>
          <w:szCs w:val="28"/>
        </w:rPr>
      </w:pPr>
    </w:p>
    <w:p w:rsidR="005243D4" w:rsidRDefault="005243D4" w:rsidP="0009554D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bookmarkStart w:id="0" w:name="_GoBack"/>
      <w:bookmarkEnd w:id="0"/>
    </w:p>
    <w:p w:rsidR="005243D4" w:rsidRDefault="005243D4" w:rsidP="0009554D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243D4" w:rsidRPr="0009554D" w:rsidRDefault="005243D4" w:rsidP="0009554D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9554D" w:rsidRPr="0009554D" w:rsidRDefault="0009554D" w:rsidP="005243D4">
      <w:pPr>
        <w:spacing w:after="0" w:line="240" w:lineRule="auto"/>
        <w:contextualSpacing/>
        <w:jc w:val="center"/>
        <w:textAlignment w:val="baseline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b/>
          <w:sz w:val="28"/>
          <w:szCs w:val="28"/>
          <w:lang w:eastAsia="ru-RU"/>
        </w:rPr>
        <w:t>О предоставлении отдельным категориям граждан Российской Федерации, проживающих на территории Ульяновской области, меры социальной поддержки в форме обеспечения автономными дымовыми пожарными извещателями мест их постоянного проживания</w:t>
      </w:r>
    </w:p>
    <w:p w:rsidR="0009554D" w:rsidRPr="0009554D" w:rsidRDefault="0009554D" w:rsidP="005243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/>
          <w:bCs/>
          <w:kern w:val="36"/>
          <w:sz w:val="28"/>
          <w:szCs w:val="28"/>
          <w:lang w:eastAsia="ru-RU"/>
        </w:rPr>
      </w:pPr>
    </w:p>
    <w:p w:rsidR="0009554D" w:rsidRPr="005243D4" w:rsidRDefault="0009554D" w:rsidP="005243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/>
          <w:bCs/>
          <w:spacing w:val="-4"/>
          <w:kern w:val="36"/>
          <w:sz w:val="28"/>
          <w:szCs w:val="28"/>
          <w:lang w:eastAsia="ru-RU"/>
        </w:rPr>
      </w:pPr>
      <w:r w:rsidRPr="005243D4">
        <w:rPr>
          <w:rFonts w:ascii="PT Astra Serif" w:eastAsia="Times New Roman" w:hAnsi="PT Astra Serif"/>
          <w:bCs/>
          <w:spacing w:val="-4"/>
          <w:kern w:val="36"/>
          <w:sz w:val="28"/>
          <w:szCs w:val="28"/>
          <w:lang w:eastAsia="ru-RU"/>
        </w:rPr>
        <w:t>В соответствии со статьёй 44 Федерального закона от 21.12.2021 № 414-ФЗ «</w:t>
      </w:r>
      <w:r w:rsidRPr="005243D4">
        <w:rPr>
          <w:rFonts w:ascii="PT Astra Serif" w:eastAsia="Times New Roman" w:hAnsi="PT Astra Serif" w:cs="Arial"/>
          <w:bCs/>
          <w:color w:val="000000"/>
          <w:spacing w:val="-4"/>
          <w:kern w:val="36"/>
          <w:sz w:val="28"/>
          <w:szCs w:val="28"/>
          <w:lang w:eastAsia="ru-RU"/>
        </w:rPr>
        <w:t xml:space="preserve">Об общих принципах организации публичной власти в субъектах Российской Федерации» </w:t>
      </w:r>
      <w:r w:rsidRPr="005243D4">
        <w:rPr>
          <w:rFonts w:ascii="PT Astra Serif" w:eastAsia="Times New Roman" w:hAnsi="PT Astra Serif"/>
          <w:bCs/>
          <w:spacing w:val="-4"/>
          <w:kern w:val="36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5243D4">
        <w:rPr>
          <w:rFonts w:ascii="PT Astra Serif" w:eastAsia="Times New Roman" w:hAnsi="PT Astra Serif"/>
          <w:bCs/>
          <w:spacing w:val="-4"/>
          <w:kern w:val="36"/>
          <w:sz w:val="28"/>
          <w:szCs w:val="28"/>
          <w:lang w:eastAsia="ru-RU"/>
        </w:rPr>
        <w:t>п</w:t>
      </w:r>
      <w:proofErr w:type="gramEnd"/>
      <w:r w:rsidRPr="005243D4">
        <w:rPr>
          <w:rFonts w:ascii="PT Astra Serif" w:eastAsia="Times New Roman" w:hAnsi="PT Astra Serif"/>
          <w:bCs/>
          <w:spacing w:val="-4"/>
          <w:kern w:val="36"/>
          <w:sz w:val="28"/>
          <w:szCs w:val="28"/>
          <w:lang w:eastAsia="ru-RU"/>
        </w:rPr>
        <w:t xml:space="preserve"> о с т а н о в л я е т:</w:t>
      </w:r>
    </w:p>
    <w:p w:rsidR="0009554D" w:rsidRPr="0009554D" w:rsidRDefault="0009554D" w:rsidP="005243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bCs/>
          <w:kern w:val="36"/>
          <w:sz w:val="28"/>
          <w:szCs w:val="28"/>
          <w:lang w:eastAsia="ru-RU"/>
        </w:rPr>
        <w:t xml:space="preserve">1. 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Установить, что в период со дня вступления настоящего постановления в силу по 31 декабря 2025 года отдельным категориям граждан Российской Федерации, проживающих на территории Ульяновской области, однократно предоставляется мера социальной поддержки в форме обеспечения автономными дымовыми пожарными извещателями мест их постоянного проживания на территории Ульяновской области. </w:t>
      </w:r>
    </w:p>
    <w:p w:rsidR="0009554D" w:rsidRPr="0009554D" w:rsidRDefault="0009554D" w:rsidP="005243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2. Утвердить прилагаемые Правила предоставления отдельным категориям граждан Российской Федерации, проживающих на территории Ульяновской области, меры социальной поддержки в форме обеспечения автономными дымовыми пожарными извещателями мест их постоянного проживания на территории Ульяновской области.</w:t>
      </w:r>
    </w:p>
    <w:p w:rsidR="0009554D" w:rsidRPr="0009554D" w:rsidRDefault="0009554D" w:rsidP="005243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3. Финансовое обеспечение расходных обязательств, связанных 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br/>
        <w:t>с исполнением настоящего постановления, осуществля</w:t>
      </w:r>
      <w:r w:rsidR="00B86CF7">
        <w:rPr>
          <w:rFonts w:ascii="PT Astra Serif" w:eastAsia="Times New Roman" w:hAnsi="PT Astra Serif"/>
          <w:sz w:val="28"/>
          <w:szCs w:val="28"/>
          <w:lang w:eastAsia="ru-RU"/>
        </w:rPr>
        <w:t>ть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в пределах бюджетных ассигнований, предусмотренных в областном бюджете Ульяновской области исполнительному органу Ульяновской области, осуществляющему государственное управление в сфере социальной защиты населения</w:t>
      </w:r>
      <w:r w:rsidR="00452B39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09554D" w:rsidRPr="0009554D" w:rsidRDefault="0009554D" w:rsidP="005243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4. Настоящее постановление вступает в силу на следующий день после дня его официального опубликования.</w:t>
      </w:r>
    </w:p>
    <w:p w:rsidR="0009554D" w:rsidRPr="0009554D" w:rsidRDefault="0009554D" w:rsidP="005243D4">
      <w:pPr>
        <w:spacing w:after="240" w:line="240" w:lineRule="auto"/>
        <w:ind w:firstLine="709"/>
        <w:contextualSpacing/>
        <w:jc w:val="both"/>
        <w:textAlignment w:val="baseline"/>
        <w:outlineLvl w:val="1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09554D" w:rsidRPr="0009554D" w:rsidRDefault="0009554D" w:rsidP="005243D4">
      <w:pPr>
        <w:spacing w:after="240" w:line="240" w:lineRule="auto"/>
        <w:ind w:firstLine="709"/>
        <w:contextualSpacing/>
        <w:jc w:val="both"/>
        <w:textAlignment w:val="baseline"/>
        <w:outlineLvl w:val="1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09554D" w:rsidRPr="0009554D" w:rsidRDefault="0009554D" w:rsidP="005243D4">
      <w:pPr>
        <w:spacing w:after="240" w:line="240" w:lineRule="auto"/>
        <w:ind w:firstLine="709"/>
        <w:contextualSpacing/>
        <w:jc w:val="both"/>
        <w:textAlignment w:val="baseline"/>
        <w:outlineLvl w:val="1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09554D" w:rsidRPr="0009554D" w:rsidRDefault="0009554D" w:rsidP="005243D4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Председатель </w:t>
      </w:r>
    </w:p>
    <w:p w:rsidR="0009554D" w:rsidRPr="0009554D" w:rsidRDefault="0009554D" w:rsidP="005243D4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  <w:sectPr w:rsidR="0009554D" w:rsidRPr="0009554D" w:rsidSect="005243D4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Правительства области 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</w:t>
      </w:r>
      <w:r w:rsidR="005243D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spellStart"/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В.Н.Разумков</w:t>
      </w:r>
      <w:proofErr w:type="spellEnd"/>
    </w:p>
    <w:p w:rsidR="0009554D" w:rsidRPr="0009554D" w:rsidRDefault="0009554D" w:rsidP="005243D4">
      <w:pPr>
        <w:spacing w:after="240" w:line="240" w:lineRule="auto"/>
        <w:ind w:left="5670"/>
        <w:contextualSpacing/>
        <w:jc w:val="center"/>
        <w:textAlignment w:val="baseline"/>
        <w:outlineLvl w:val="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bCs/>
          <w:sz w:val="28"/>
          <w:szCs w:val="28"/>
          <w:lang w:eastAsia="ru-RU"/>
        </w:rPr>
        <w:lastRenderedPageBreak/>
        <w:t>УТВЕРЖДЕНЫ</w:t>
      </w:r>
    </w:p>
    <w:p w:rsidR="0009554D" w:rsidRPr="0009554D" w:rsidRDefault="0009554D" w:rsidP="005243D4">
      <w:pPr>
        <w:spacing w:after="240" w:line="240" w:lineRule="auto"/>
        <w:ind w:left="5670"/>
        <w:contextualSpacing/>
        <w:jc w:val="center"/>
        <w:textAlignment w:val="baseline"/>
        <w:outlineLvl w:val="1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09554D" w:rsidRPr="0009554D" w:rsidRDefault="0009554D" w:rsidP="005243D4">
      <w:pPr>
        <w:spacing w:after="240" w:line="240" w:lineRule="auto"/>
        <w:ind w:left="5670"/>
        <w:contextualSpacing/>
        <w:jc w:val="center"/>
        <w:textAlignment w:val="baseline"/>
        <w:outlineLvl w:val="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bCs/>
          <w:sz w:val="28"/>
          <w:szCs w:val="28"/>
          <w:lang w:eastAsia="ru-RU"/>
        </w:rPr>
        <w:t>постановлением Правительства</w:t>
      </w:r>
    </w:p>
    <w:p w:rsidR="0009554D" w:rsidRPr="0009554D" w:rsidRDefault="0009554D" w:rsidP="005243D4">
      <w:pPr>
        <w:spacing w:after="240" w:line="240" w:lineRule="auto"/>
        <w:ind w:left="5670"/>
        <w:contextualSpacing/>
        <w:jc w:val="center"/>
        <w:textAlignment w:val="baseline"/>
        <w:outlineLvl w:val="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bCs/>
          <w:sz w:val="28"/>
          <w:szCs w:val="28"/>
          <w:lang w:eastAsia="ru-RU"/>
        </w:rPr>
        <w:t>Ульяновской области</w:t>
      </w:r>
    </w:p>
    <w:p w:rsidR="0009554D" w:rsidRDefault="0009554D" w:rsidP="0009554D">
      <w:pPr>
        <w:spacing w:after="240" w:line="240" w:lineRule="auto"/>
        <w:contextualSpacing/>
        <w:textAlignment w:val="baseline"/>
        <w:outlineLvl w:val="1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B86CF7" w:rsidRDefault="00B86CF7" w:rsidP="0009554D">
      <w:pPr>
        <w:spacing w:after="240" w:line="240" w:lineRule="auto"/>
        <w:contextualSpacing/>
        <w:textAlignment w:val="baseline"/>
        <w:outlineLvl w:val="1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09554D" w:rsidRDefault="0009554D" w:rsidP="005243D4">
      <w:pPr>
        <w:spacing w:after="240" w:line="240" w:lineRule="auto"/>
        <w:contextualSpacing/>
        <w:textAlignment w:val="baseline"/>
        <w:outlineLvl w:val="1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B86CF7" w:rsidRPr="0009554D" w:rsidRDefault="00B86CF7" w:rsidP="005243D4">
      <w:pPr>
        <w:spacing w:after="240" w:line="240" w:lineRule="auto"/>
        <w:contextualSpacing/>
        <w:textAlignment w:val="baseline"/>
        <w:outlineLvl w:val="1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09554D" w:rsidRPr="0009554D" w:rsidRDefault="0009554D" w:rsidP="0009554D">
      <w:pPr>
        <w:spacing w:after="0" w:line="240" w:lineRule="auto"/>
        <w:contextualSpacing/>
        <w:jc w:val="center"/>
        <w:textAlignment w:val="baseline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ПРАВИЛА</w:t>
      </w:r>
    </w:p>
    <w:p w:rsidR="0009554D" w:rsidRPr="0009554D" w:rsidRDefault="0009554D" w:rsidP="0009554D">
      <w:pPr>
        <w:spacing w:after="0" w:line="240" w:lineRule="auto"/>
        <w:contextualSpacing/>
        <w:jc w:val="center"/>
        <w:textAlignment w:val="baseline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b/>
          <w:sz w:val="28"/>
          <w:szCs w:val="28"/>
          <w:lang w:eastAsia="ru-RU"/>
        </w:rPr>
        <w:t>предоставления отдельным категориям граждан Российской Федерации, проживающих на территории Ульяновской области, меры социальной поддержки в форме обеспечения автономными дымовыми пожарными извещателями мест их постоянного проживания на территории Ульяновской области</w:t>
      </w:r>
      <w:r w:rsidRPr="0009554D">
        <w:rPr>
          <w:rFonts w:ascii="PT Astra Serif" w:eastAsia="Times New Roman" w:hAnsi="PT Astra Serif"/>
          <w:b/>
          <w:sz w:val="28"/>
          <w:szCs w:val="28"/>
          <w:lang w:eastAsia="ru-RU"/>
        </w:rPr>
        <w:br/>
      </w:r>
    </w:p>
    <w:p w:rsidR="0009554D" w:rsidRPr="0009554D" w:rsidRDefault="0009554D" w:rsidP="0009554D">
      <w:pPr>
        <w:spacing w:after="0" w:line="24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1. Настоящие Правила устанавливают порядок и условия предоставления отдельным категориям граждан Российской Федерации, проживающих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на территории Ульяновской области (далее – граждане), меры социальной поддержки в форме обеспечения автономными дымовыми пожарными извещателями мест их постоянного проживания на территории Ульяновской области (далее – </w:t>
      </w:r>
      <w:r w:rsidR="00B86CF7" w:rsidRPr="0009554D">
        <w:rPr>
          <w:rFonts w:ascii="PT Astra Serif" w:eastAsia="Times New Roman" w:hAnsi="PT Astra Serif"/>
          <w:sz w:val="28"/>
          <w:szCs w:val="28"/>
          <w:lang w:eastAsia="ru-RU"/>
        </w:rPr>
        <w:t>извещатели</w:t>
      </w:r>
      <w:r w:rsidR="00B86CF7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B86CF7"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мера социальной поддержки соответственно). </w:t>
      </w:r>
    </w:p>
    <w:p w:rsidR="0009554D" w:rsidRPr="0009554D" w:rsidRDefault="0009554D" w:rsidP="0009554D">
      <w:pPr>
        <w:spacing w:after="0" w:line="24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2. Мера социальной поддержки предост</w:t>
      </w:r>
      <w:r w:rsidR="00BF0AED">
        <w:rPr>
          <w:rFonts w:ascii="PT Astra Serif" w:eastAsia="Times New Roman" w:hAnsi="PT Astra Serif"/>
          <w:sz w:val="28"/>
          <w:szCs w:val="28"/>
          <w:lang w:eastAsia="ru-RU"/>
        </w:rPr>
        <w:t xml:space="preserve">авляется однократно гражданам, 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которые являются: </w:t>
      </w:r>
    </w:p>
    <w:p w:rsidR="0009554D" w:rsidRPr="0009554D" w:rsidRDefault="0009554D" w:rsidP="0009554D">
      <w:pPr>
        <w:spacing w:after="0" w:line="24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1) одним из родителей в многодетной семье. Для целей настоящих Правил многодетной признаётся семья, признанная таковой в соответствии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с Законом Ульяновской области от 29.12.2005 № 154-ЗО «О мерах социальной поддержки многодетных семей на территории Ульяновской области»;</w:t>
      </w:r>
    </w:p>
    <w:p w:rsidR="0009554D" w:rsidRPr="0009554D" w:rsidRDefault="0009554D" w:rsidP="0009554D">
      <w:pPr>
        <w:spacing w:after="0" w:line="24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2) одиноко проживающим гражданином пожилого возраста (женщины старше 60 лет, мужчины старше 65 лет);</w:t>
      </w:r>
    </w:p>
    <w:p w:rsidR="0009554D" w:rsidRPr="0009554D" w:rsidRDefault="0009554D" w:rsidP="0009554D">
      <w:pPr>
        <w:spacing w:after="0" w:line="24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3) одним из родителей или иным законным представителем ребёнка (детей) в семье с детьми, находящейся в социально опасном положении, признанной таковой в соответствии с Федеральным законом от 24.06.1999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№ 120-ФЗ «Об основах системы профилактики безнадзорности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и правонарушений несовершеннолетних»;</w:t>
      </w:r>
    </w:p>
    <w:p w:rsidR="0009554D" w:rsidRPr="0009554D" w:rsidRDefault="0009554D" w:rsidP="0009554D">
      <w:pPr>
        <w:spacing w:after="0" w:line="24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4) одним из родителей или иным законным представителем ребёнка (детей) в семье с детьми, находящейся в трудной жизненной ситуации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и признанной таковой в соответствии с Законом Ульяновской области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от 31.08.2013 № 159-ЗО «Об адресной материальной помощи». </w:t>
      </w:r>
    </w:p>
    <w:p w:rsidR="0009554D" w:rsidRPr="0009554D" w:rsidRDefault="0009554D" w:rsidP="005243D4">
      <w:pPr>
        <w:spacing w:after="0" w:line="245" w:lineRule="auto"/>
        <w:ind w:firstLine="709"/>
        <w:contextualSpacing/>
        <w:jc w:val="both"/>
        <w:textAlignment w:val="baseline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3. </w:t>
      </w:r>
      <w:proofErr w:type="gramStart"/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Извещателями обеспечиваются расположенные на территории Ульяновской области жилые помещения, являющиеся местом постоянного проживания граждан, указанных в пункте 2 настоящих Правил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(далее – заявители), совместно с ребёнком (детьми) (в случаях, предусмотренных подпунктами 1, 3 и 4 пункта </w:t>
      </w:r>
      <w:r w:rsidR="00B86CF7">
        <w:rPr>
          <w:rFonts w:ascii="PT Astra Serif" w:eastAsia="Times New Roman" w:hAnsi="PT Astra Serif"/>
          <w:sz w:val="28"/>
          <w:szCs w:val="28"/>
          <w:lang w:eastAsia="ru-RU"/>
        </w:rPr>
        <w:t>2 настоящих Правил)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либо местом постоянного проживания заявителей – одиноко проживающих граждан (в случае, предусмотренном подпунктом 2 пункта 2 настоящих Правил)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и принадлежащи</w:t>
      </w:r>
      <w:r w:rsidR="00684339">
        <w:rPr>
          <w:rFonts w:ascii="PT Astra Serif" w:eastAsia="Times New Roman" w:hAnsi="PT Astra Serif"/>
          <w:sz w:val="28"/>
          <w:szCs w:val="28"/>
          <w:lang w:eastAsia="ru-RU"/>
        </w:rPr>
        <w:t xml:space="preserve">е 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заявителям либо членам</w:t>
      </w:r>
      <w:proofErr w:type="gramEnd"/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семей заявителей соответственно </w:t>
      </w:r>
      <w:r w:rsidR="00684339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на праве собственности либо занимаемы</w:t>
      </w:r>
      <w:r w:rsidR="00684339">
        <w:rPr>
          <w:rFonts w:ascii="PT Astra Serif" w:eastAsia="Times New Roman" w:hAnsi="PT Astra Serif"/>
          <w:sz w:val="28"/>
          <w:szCs w:val="28"/>
          <w:lang w:eastAsia="ru-RU"/>
        </w:rPr>
        <w:t>е ими на основании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договора социального найма или договора </w:t>
      </w:r>
      <w:r w:rsidRPr="0009554D">
        <w:rPr>
          <w:rFonts w:ascii="PT Astra Serif" w:eastAsia="Times New Roman" w:hAnsi="PT Astra Serif" w:cs="PT Astra Serif"/>
          <w:sz w:val="28"/>
          <w:szCs w:val="28"/>
          <w:lang w:eastAsia="ru-RU"/>
        </w:rPr>
        <w:t>найма жилого помещения жилищного фонда социального использования (далее – жилые помещения).</w:t>
      </w:r>
    </w:p>
    <w:p w:rsidR="0009554D" w:rsidRPr="0009554D" w:rsidRDefault="0009554D" w:rsidP="005243D4">
      <w:pPr>
        <w:spacing w:after="0" w:line="245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Жилые помещения (за исключением жилых помещений с печным отоплени</w:t>
      </w:r>
      <w:r w:rsidR="00DA59A0">
        <w:rPr>
          <w:rFonts w:ascii="PT Astra Serif" w:eastAsia="Times New Roman" w:hAnsi="PT Astra Serif"/>
          <w:sz w:val="28"/>
          <w:szCs w:val="28"/>
          <w:lang w:eastAsia="ru-RU"/>
        </w:rPr>
        <w:t xml:space="preserve">ем) </w:t>
      </w:r>
      <w:proofErr w:type="gramStart"/>
      <w:r w:rsidR="00DA59A0">
        <w:rPr>
          <w:rFonts w:ascii="PT Astra Serif" w:eastAsia="Times New Roman" w:hAnsi="PT Astra Serif"/>
          <w:sz w:val="28"/>
          <w:szCs w:val="28"/>
          <w:lang w:eastAsia="ru-RU"/>
        </w:rPr>
        <w:t>обеспечиваются извещателями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начиная</w:t>
      </w:r>
      <w:proofErr w:type="gram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с 1 января 2024 года,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а жилые помещения с печным отоплением – начиная со дня вступления настоящих Правил в силу. </w:t>
      </w:r>
    </w:p>
    <w:p w:rsidR="0009554D" w:rsidRPr="0009554D" w:rsidRDefault="0009554D" w:rsidP="005243D4">
      <w:pPr>
        <w:spacing w:after="0" w:line="245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4. </w:t>
      </w:r>
      <w:proofErr w:type="gramStart"/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Для получения меры социальной поддержки заявители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или их представители представляют в исполнительный орган Ульяновской области, осуществляющий государственное управление в сфере социальной защиты населения (далее – уполномоченный орган), заявление на получение меры социальной поддержки, составленное по форме, установленной уполномоченным органом (далее – заявление), и документы в соответствии </w:t>
      </w:r>
      <w:r w:rsidR="00DA59A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с пунктом 5 настоящих Правил (далее – документы), а в случае, предусмотренном настоящими Правилами</w:t>
      </w:r>
      <w:r w:rsidR="00B158A0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684339">
        <w:rPr>
          <w:rFonts w:ascii="PT Astra Serif" w:eastAsia="Times New Roman" w:hAnsi="PT Astra Serif"/>
          <w:sz w:val="28"/>
          <w:szCs w:val="28"/>
          <w:lang w:eastAsia="ru-RU"/>
        </w:rPr>
        <w:t xml:space="preserve"> –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копии документов. </w:t>
      </w:r>
      <w:proofErr w:type="gramEnd"/>
    </w:p>
    <w:p w:rsidR="0009554D" w:rsidRPr="0009554D" w:rsidRDefault="0009554D" w:rsidP="005243D4">
      <w:pPr>
        <w:spacing w:after="0" w:line="245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Заявление и документы (в случае, предусмотренном настоящими Правилами</w:t>
      </w:r>
      <w:r w:rsidR="00B158A0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– копии документов) представляются в уполномоченный орган </w:t>
      </w:r>
      <w:r w:rsidR="00DA59A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по выбору гражданина:</w:t>
      </w:r>
    </w:p>
    <w:p w:rsidR="0009554D" w:rsidRPr="0009554D" w:rsidRDefault="0009554D" w:rsidP="005243D4">
      <w:pPr>
        <w:spacing w:after="0" w:line="245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1) через областное государственное казённое учреждение социальной защиты населения по Ульяновской области при его посещении;</w:t>
      </w:r>
    </w:p>
    <w:p w:rsidR="0009554D" w:rsidRPr="0009554D" w:rsidRDefault="0009554D" w:rsidP="005243D4">
      <w:pPr>
        <w:spacing w:after="0" w:line="245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2) через многофункциональный центр предоставления государственных 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br/>
        <w:t>и муниципальных услуг (далее – МФЦ) при его посещении;</w:t>
      </w:r>
    </w:p>
    <w:p w:rsidR="0009554D" w:rsidRPr="0009554D" w:rsidRDefault="0009554D" w:rsidP="005243D4">
      <w:pPr>
        <w:spacing w:after="0" w:line="245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3) почтовой связью.</w:t>
      </w:r>
    </w:p>
    <w:p w:rsidR="0009554D" w:rsidRPr="0009554D" w:rsidRDefault="0009554D" w:rsidP="005243D4">
      <w:pPr>
        <w:spacing w:after="0" w:line="245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5. Решение о предоставлении меры социальной поддержки заявителям принимается уполномоченным органом на основании заявления и сведений, содержащихся:</w:t>
      </w:r>
    </w:p>
    <w:p w:rsidR="0009554D" w:rsidRPr="0009554D" w:rsidRDefault="0009554D" w:rsidP="005243D4">
      <w:pPr>
        <w:spacing w:after="0" w:line="245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в документе, удостоверяющем в соответствии с законодательством Российской Федерации личность заявителя;</w:t>
      </w:r>
    </w:p>
    <w:p w:rsidR="0009554D" w:rsidRPr="0009554D" w:rsidRDefault="0009554D" w:rsidP="005243D4">
      <w:pPr>
        <w:spacing w:after="0" w:line="245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в документе, удостоверяющем личность представителя заявителя, 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br/>
        <w:t>а также в документе, подтверждающем его полномочия (в случае представления заявления и документов (копий документов) представителем заявителя);</w:t>
      </w:r>
    </w:p>
    <w:p w:rsidR="0009554D" w:rsidRPr="0009554D" w:rsidRDefault="00B158A0" w:rsidP="005243D4">
      <w:pPr>
        <w:spacing w:after="0" w:line="245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09554D"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документах о рождении ребёнка (детей), о заключении брака, </w:t>
      </w:r>
      <w:r w:rsidR="0009554D" w:rsidRPr="0009554D">
        <w:rPr>
          <w:rFonts w:ascii="PT Astra Serif" w:eastAsia="Times New Roman" w:hAnsi="PT Astra Serif"/>
          <w:sz w:val="28"/>
          <w:szCs w:val="28"/>
          <w:lang w:eastAsia="ru-RU"/>
        </w:rPr>
        <w:br/>
        <w:t>об установлении отцовства;</w:t>
      </w:r>
    </w:p>
    <w:p w:rsidR="0009554D" w:rsidRPr="0009554D" w:rsidRDefault="0009554D" w:rsidP="005243D4">
      <w:pPr>
        <w:spacing w:after="0" w:line="245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в Едином государственном реестре недвижимости о наличии 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у заявителя и (или) членов его семьи жилых помещений, принадлежащих </w:t>
      </w:r>
      <w:r w:rsidR="00E9695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им на праве собственности;</w:t>
      </w:r>
    </w:p>
    <w:p w:rsidR="0009554D" w:rsidRPr="0009554D" w:rsidRDefault="0009554D" w:rsidP="005243D4">
      <w:pPr>
        <w:spacing w:after="0" w:line="245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в правоустанавливающих документах о принадлежащих заявителю 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и (или) членам его семьи объектах недвижимости, права на которые </w:t>
      </w:r>
      <w:r w:rsidR="00E9695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не зарегистрированы в Едином государственном реестре недвижимости;</w:t>
      </w:r>
    </w:p>
    <w:p w:rsidR="0009554D" w:rsidRPr="0009554D" w:rsidRDefault="0009554D" w:rsidP="005243D4">
      <w:pPr>
        <w:spacing w:after="0" w:line="245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в удостоверении многодетной семьи;</w:t>
      </w:r>
    </w:p>
    <w:p w:rsidR="00996E8C" w:rsidRDefault="0009554D" w:rsidP="005243D4">
      <w:pPr>
        <w:spacing w:after="0" w:line="245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в документах, подтверждающих нахождение семьи с детьми</w:t>
      </w:r>
      <w:r w:rsidR="00996E8C">
        <w:rPr>
          <w:rFonts w:ascii="PT Astra Serif" w:eastAsia="Times New Roman" w:hAnsi="PT Astra Serif"/>
          <w:sz w:val="28"/>
          <w:szCs w:val="28"/>
          <w:lang w:eastAsia="ru-RU"/>
        </w:rPr>
        <w:t xml:space="preserve">  в социально опасном положении;</w:t>
      </w:r>
    </w:p>
    <w:p w:rsidR="0009554D" w:rsidRPr="00996E8C" w:rsidRDefault="0009554D" w:rsidP="00DD45EB">
      <w:pPr>
        <w:spacing w:after="0" w:line="25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 документах, подтверждающих нахождение семьи с детьми в трудной жизненной ситуации.</w:t>
      </w:r>
    </w:p>
    <w:p w:rsidR="0009554D" w:rsidRPr="0009554D" w:rsidRDefault="0009554D" w:rsidP="00DD45EB">
      <w:pPr>
        <w:spacing w:after="0" w:line="25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 w:cs="PT Astra Serif"/>
          <w:sz w:val="28"/>
          <w:szCs w:val="28"/>
          <w:lang w:eastAsia="ru-RU"/>
        </w:rPr>
        <w:t>Документы, указанные в</w:t>
      </w:r>
      <w:r w:rsidRPr="003A5B1C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A82CDD" w:rsidRPr="003A5B1C">
        <w:rPr>
          <w:rFonts w:ascii="PT Astra Serif" w:hAnsi="PT Astra Serif"/>
          <w:sz w:val="28"/>
          <w:szCs w:val="28"/>
        </w:rPr>
        <w:t xml:space="preserve">абзацах втором, третьем и </w:t>
      </w:r>
      <w:r w:rsidR="003A5B1C">
        <w:rPr>
          <w:rFonts w:ascii="PT Astra Serif" w:hAnsi="PT Astra Serif"/>
          <w:sz w:val="28"/>
          <w:szCs w:val="28"/>
        </w:rPr>
        <w:t>шестом</w:t>
      </w:r>
      <w:r w:rsidR="00A82CDD" w:rsidRPr="003A5B1C">
        <w:rPr>
          <w:rFonts w:ascii="PT Astra Serif" w:hAnsi="PT Astra Serif"/>
          <w:sz w:val="28"/>
          <w:szCs w:val="28"/>
        </w:rPr>
        <w:t xml:space="preserve"> </w:t>
      </w:r>
      <w:r w:rsidRPr="0009554D">
        <w:rPr>
          <w:rFonts w:ascii="PT Astra Serif" w:eastAsia="Times New Roman" w:hAnsi="PT Astra Serif" w:cs="PT Astra Serif"/>
          <w:sz w:val="28"/>
          <w:szCs w:val="28"/>
          <w:lang w:eastAsia="ru-RU"/>
        </w:rPr>
        <w:t>настоящего пункта, должны быть представлены заявителем или его представителем самостоятельно.</w:t>
      </w:r>
      <w:r w:rsidRPr="00095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554D" w:rsidRPr="0009554D" w:rsidRDefault="0009554D" w:rsidP="00DD45EB">
      <w:pPr>
        <w:spacing w:after="0" w:line="250" w:lineRule="auto"/>
        <w:ind w:firstLine="709"/>
        <w:contextualSpacing/>
        <w:jc w:val="both"/>
        <w:textAlignment w:val="baseline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09554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случае регистрации рождения ребёнка (детей), заключения брака, установления отцовства компетентным органом иностранного государства документы, подтверждающие регистрацию факта рождения ребёнка (детей), заключения брака, установления отцовства (в случае, предусмотренном настоящими Правилами, – их копии) должны быть представлены заявителем или его представителем самостоятельно вместе  с переводом этих документов на русский язык, верность которого засвидетельствована нотариусом или консульским должностным лицом. </w:t>
      </w:r>
      <w:proofErr w:type="gramEnd"/>
    </w:p>
    <w:p w:rsidR="0009554D" w:rsidRPr="0009554D" w:rsidRDefault="0009554D" w:rsidP="00DD45EB">
      <w:pPr>
        <w:spacing w:after="0" w:line="250" w:lineRule="auto"/>
        <w:ind w:firstLine="709"/>
        <w:contextualSpacing/>
        <w:jc w:val="both"/>
        <w:textAlignment w:val="baseline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09554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случае регистрации рождения ребёнка (детей), заключения брака, установления отцовства органами записи актов гражданского состояния Российской Федерации соответствующие документы запрашиваются в порядке межведомственного информационного взаимодействия в органах и (или) организациях, в распоряжении которых они находятся, в том числе </w:t>
      </w:r>
      <w:r w:rsidR="005D4772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 w:cs="PT Astra Serif"/>
          <w:sz w:val="28"/>
          <w:szCs w:val="28"/>
          <w:lang w:eastAsia="ru-RU"/>
        </w:rPr>
        <w:t>в электронной форме</w:t>
      </w:r>
      <w:r w:rsidR="003A5B1C">
        <w:rPr>
          <w:rFonts w:ascii="PT Astra Serif" w:eastAsia="Times New Roman" w:hAnsi="PT Astra Serif" w:cs="PT Astra Serif"/>
          <w:sz w:val="28"/>
          <w:szCs w:val="28"/>
          <w:lang w:eastAsia="ru-RU"/>
        </w:rPr>
        <w:t>,</w:t>
      </w:r>
      <w:r w:rsidRPr="0009554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 использованием единой системы межведомственного электронного взаимодействия и подключаемой к ней государственной информационной системы «Региональная система межведомственного электронного взаимодействия</w:t>
      </w:r>
      <w:proofErr w:type="gramEnd"/>
      <w:r w:rsidRPr="0009554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Ульяновской области».</w:t>
      </w:r>
      <w:r w:rsidR="005D4772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09554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том же порядке запрашиваются документы, указанные </w:t>
      </w:r>
      <w:r w:rsidR="0058312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абзацах пятом </w:t>
      </w:r>
      <w:r w:rsidR="005243D4">
        <w:rPr>
          <w:rFonts w:ascii="PT Astra Serif" w:eastAsia="Times New Roman" w:hAnsi="PT Astra Serif" w:cs="PT Astra Serif"/>
          <w:sz w:val="28"/>
          <w:szCs w:val="28"/>
          <w:lang w:eastAsia="ru-RU"/>
        </w:rPr>
        <w:t>и седьмом –</w:t>
      </w:r>
      <w:r w:rsidR="0058312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девятом</w:t>
      </w:r>
      <w:r w:rsidRPr="0009554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настоящего пункта, и (или) содержащиеся в них сведения.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Заявители</w:t>
      </w:r>
      <w:r w:rsidRPr="0009554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или их представители вправе представить указанные в настоящем абзац</w:t>
      </w:r>
      <w:r w:rsidR="00981297">
        <w:rPr>
          <w:rFonts w:ascii="PT Astra Serif" w:eastAsia="Times New Roman" w:hAnsi="PT Astra Serif" w:cs="PT Astra Serif"/>
          <w:sz w:val="28"/>
          <w:szCs w:val="28"/>
          <w:lang w:eastAsia="ru-RU"/>
        </w:rPr>
        <w:t>е</w:t>
      </w:r>
      <w:r w:rsidRPr="0009554D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документы по собственной инициативе.</w:t>
      </w:r>
    </w:p>
    <w:p w:rsidR="0009554D" w:rsidRPr="0009554D" w:rsidRDefault="0009554D" w:rsidP="00DD45EB">
      <w:pPr>
        <w:spacing w:after="0" w:line="25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6. Работник областного государственного казённого учреждения социальной защиты населения по Ульяновской области</w:t>
      </w:r>
      <w:r w:rsidR="004F1B70"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ОГКУ СЗН</w:t>
      </w:r>
      <w:r w:rsidR="00CE2CB1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либо МФЦ, уполномоченны</w:t>
      </w:r>
      <w:r w:rsidR="00981297">
        <w:rPr>
          <w:rFonts w:ascii="PT Astra Serif" w:eastAsia="Times New Roman" w:hAnsi="PT Astra Serif"/>
          <w:sz w:val="28"/>
          <w:szCs w:val="28"/>
          <w:lang w:eastAsia="ru-RU"/>
        </w:rPr>
        <w:t>й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на приём заявления и документов, </w:t>
      </w:r>
      <w:r w:rsidR="004F1B7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изготавлива</w:t>
      </w:r>
      <w:r w:rsidR="00981297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т копии представленных документов и возвраща</w:t>
      </w:r>
      <w:r w:rsidR="00981297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т подлинники документов представившему их лицу, при этом указанный работник МФЦ изготавливает сканированные копии документов и обеспечивает их заверение усиленной квалифицированной электронной подписью. </w:t>
      </w:r>
    </w:p>
    <w:p w:rsidR="0009554D" w:rsidRPr="0009554D" w:rsidRDefault="0009554D" w:rsidP="00DD45EB">
      <w:pPr>
        <w:spacing w:after="0" w:line="25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Порядок и сроки передачи в</w:t>
      </w:r>
      <w:r w:rsidR="00DD45EB">
        <w:rPr>
          <w:rFonts w:ascii="PT Astra Serif" w:eastAsia="Times New Roman" w:hAnsi="PT Astra Serif"/>
          <w:sz w:val="28"/>
          <w:szCs w:val="28"/>
          <w:lang w:eastAsia="ru-RU"/>
        </w:rPr>
        <w:t xml:space="preserve"> уполномоченный орган принятых </w:t>
      </w:r>
      <w:r w:rsidR="00DD45EB">
        <w:rPr>
          <w:rFonts w:ascii="PT Astra Serif" w:eastAsia="Times New Roman" w:hAnsi="PT Astra Serif"/>
          <w:sz w:val="28"/>
          <w:szCs w:val="28"/>
          <w:lang w:eastAsia="ru-RU"/>
        </w:rPr>
        <w:br/>
        <w:t>ОГКУ СЗН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заявления и копий документо</w:t>
      </w:r>
      <w:r w:rsidR="00B87130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устанавливаются уполномоченным органом.</w:t>
      </w:r>
    </w:p>
    <w:p w:rsidR="0009554D" w:rsidRPr="0009554D" w:rsidRDefault="0009554D" w:rsidP="00DD45EB">
      <w:pPr>
        <w:spacing w:after="0" w:line="25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Порядок и сроки передачи в уполномоченный орган принятых МФЦ заявления и заверенных усиленной квалифицированной электронной </w:t>
      </w:r>
      <w:r w:rsidR="004F1B7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подписью сканированных копий представленных документов (далее – электронные документы) определяются соглашением о взаимодействии, заключённым между уполномоченным органом и МФЦ в установленном законодательством Российской Федерации порядке (далее – соглашение </w:t>
      </w:r>
      <w:r w:rsidR="004F1B7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о взаимодействии). </w:t>
      </w:r>
      <w:proofErr w:type="gramEnd"/>
    </w:p>
    <w:p w:rsidR="0009554D" w:rsidRPr="0009554D" w:rsidRDefault="0009554D" w:rsidP="00E7003D">
      <w:pPr>
        <w:spacing w:after="0" w:line="25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В случае представления заявления почтовой связью к нему прилагаются копии документов, которые заявитель или его представитель должны </w:t>
      </w:r>
      <w:proofErr w:type="gramStart"/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представить самостоятельно и верность которых засвидетельствована</w:t>
      </w:r>
      <w:proofErr w:type="gramEnd"/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нотариусом или иным должностным лицом, имеющим право совершать нотариальные действия.</w:t>
      </w:r>
    </w:p>
    <w:p w:rsidR="0009554D" w:rsidRPr="0009554D" w:rsidRDefault="0009554D" w:rsidP="00E7003D">
      <w:pPr>
        <w:spacing w:after="0" w:line="25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Регистрация заявления и копий документов, переданных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в уполномоченный орган </w:t>
      </w:r>
      <w:r w:rsidR="00E7003D">
        <w:rPr>
          <w:rFonts w:ascii="PT Astra Serif" w:eastAsia="Times New Roman" w:hAnsi="PT Astra Serif"/>
          <w:sz w:val="28"/>
          <w:szCs w:val="28"/>
          <w:lang w:eastAsia="ru-RU"/>
        </w:rPr>
        <w:t>ОГКУ СЗН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или доставленных почтовой связью, осуществляется уполномоченным органом не позднее первого рабочего дня, следующего за днём их поступления</w:t>
      </w:r>
      <w:r w:rsidR="008543D9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в журнале, форма и порядок ведения которого утверждаются уполномоченным органом.</w:t>
      </w:r>
    </w:p>
    <w:p w:rsidR="0009554D" w:rsidRPr="0009554D" w:rsidRDefault="0009554D" w:rsidP="00E7003D">
      <w:pPr>
        <w:spacing w:after="0" w:line="25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Регистрация заявления и электронных документов, переданных </w:t>
      </w:r>
      <w:r w:rsidR="0056373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в уполномоченный орган МФЦ, осуществляется интеграционной информационной системой по персонифицированному учёту граждан, проживающих на территории Ульяновской области, имеющих право на меры социальной поддержки, адресную социальную помощь и иные социальные гарантии, </w:t>
      </w:r>
      <w:proofErr w:type="spellStart"/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SiTex</w:t>
      </w:r>
      <w:proofErr w:type="spellEnd"/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– «Электронный социальный регистр населения Ульяновской области» (далее – информационная система уполномоченного органа) в день поступления в неё заявления и электронных документов.</w:t>
      </w:r>
      <w:proofErr w:type="gramEnd"/>
    </w:p>
    <w:p w:rsidR="0009554D" w:rsidRPr="0009554D" w:rsidRDefault="0009554D" w:rsidP="00E7003D">
      <w:pPr>
        <w:spacing w:after="0" w:line="25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7. </w:t>
      </w:r>
      <w:proofErr w:type="gramStart"/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Наличие права на получение меры социальной поддержки определяется по состоянию на дату представления  заявления, при этом датой представления заявления считается дата его регистрации уполномоченным органом или информационной системой уполномоченного органа, </w:t>
      </w:r>
      <w:r w:rsidR="00E9695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за исключением случая представления заявления и копий документов почтовой связью, в котором такой датой считается дата, указанная на оттиске почтового штемпеля оператора почтовой связи по месту отправки заявления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и копий</w:t>
      </w:r>
      <w:proofErr w:type="gramEnd"/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документов.</w:t>
      </w:r>
    </w:p>
    <w:p w:rsidR="0009554D" w:rsidRPr="0009554D" w:rsidRDefault="0009554D" w:rsidP="00E7003D">
      <w:pPr>
        <w:spacing w:after="0" w:line="25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8. Решение о предоставлении (об отказе в предоставлении) меры социальной поддержки принимается уполномоченным органом не позднее 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br/>
        <w:t>10 рабочих дней со дня регистрации заявления и оформляется распоряжением уполномоченного органа.</w:t>
      </w:r>
    </w:p>
    <w:p w:rsidR="0009554D" w:rsidRPr="0009554D" w:rsidRDefault="0009554D" w:rsidP="00E7003D">
      <w:pPr>
        <w:spacing w:after="0" w:line="25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9. Основаниями для принятия уполномоченным органом решения </w:t>
      </w:r>
      <w:r w:rsidR="00E9695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об отказе в предоставлении меры социальной поддержки являются:</w:t>
      </w:r>
    </w:p>
    <w:p w:rsidR="0009554D" w:rsidRPr="0009554D" w:rsidRDefault="0009554D" w:rsidP="00E7003D">
      <w:pPr>
        <w:spacing w:after="0" w:line="25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1) несоответствие заявления форме, установленной уполномоченным органом;</w:t>
      </w:r>
    </w:p>
    <w:p w:rsidR="0009554D" w:rsidRPr="0009554D" w:rsidRDefault="0009554D" w:rsidP="00E7003D">
      <w:pPr>
        <w:spacing w:after="0" w:line="25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2) представление документов, которые должны быть представлены заявителем или его представителем самостоятельно, или в предусмотренном настоящими Правилами случае их копий не в полном объёме либо </w:t>
      </w:r>
      <w:r w:rsidR="006657E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с нарушением предъявляемых к ним требований и (или) наличие в них неполных и (или) недостоверных сведений;</w:t>
      </w:r>
    </w:p>
    <w:p w:rsidR="0009554D" w:rsidRPr="0009554D" w:rsidRDefault="0009554D" w:rsidP="00E7003D">
      <w:pPr>
        <w:spacing w:after="0" w:line="25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3) несоответствие заявителя требованиям, установленным пунктом </w:t>
      </w:r>
      <w:r w:rsidR="005243D4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настоящих Правил;</w:t>
      </w:r>
    </w:p>
    <w:p w:rsidR="0009554D" w:rsidRPr="0009554D" w:rsidRDefault="0009554D" w:rsidP="00E7003D">
      <w:pPr>
        <w:spacing w:after="0" w:line="25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4) несоответствие жилого помещения требованиям, установленным абзацем первым пункта 3 настоящих Правил; </w:t>
      </w:r>
    </w:p>
    <w:p w:rsidR="0009554D" w:rsidRPr="0009554D" w:rsidRDefault="0009554D" w:rsidP="0009554D">
      <w:pPr>
        <w:spacing w:after="0" w:line="24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5) предоставление ранее меры социальной поддержки  самому заявителю (в том числе одиноко проживающему) либо одному из членов семьи заявителя.</w:t>
      </w:r>
    </w:p>
    <w:p w:rsidR="0009554D" w:rsidRPr="0009554D" w:rsidRDefault="0009554D" w:rsidP="0009554D">
      <w:pPr>
        <w:spacing w:after="0" w:line="24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10. Информирование заявителя о результате рассмотрения заявления осуществляется уполномоченным органом не позднее 5 рабочих дней со дня принятия уполномоченным органом соответствующего решения посредством </w:t>
      </w:r>
      <w:r w:rsidR="009F48B2">
        <w:rPr>
          <w:rFonts w:ascii="PT Astra Serif" w:eastAsia="Times New Roman" w:hAnsi="PT Astra Serif"/>
          <w:sz w:val="28"/>
          <w:szCs w:val="28"/>
          <w:lang w:eastAsia="ru-RU"/>
        </w:rPr>
        <w:t>направления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заявителю уведомления о результате рассмотрения заявления (далее – уведомление) способом, указанным в заявлении. </w:t>
      </w:r>
    </w:p>
    <w:p w:rsidR="0009554D" w:rsidRPr="0009554D" w:rsidRDefault="0009554D" w:rsidP="0009554D">
      <w:pPr>
        <w:spacing w:after="0" w:line="24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В случае принятия уполномоченным органом решения об отказе </w:t>
      </w:r>
      <w:r w:rsidR="00E9695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в предоставлении меры социальной поддержки в уведомлении указываются обстоятельства, послужившие основанием для принятия такого решения, </w:t>
      </w:r>
      <w:r w:rsidR="00E9695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и порядок его обжалования. </w:t>
      </w:r>
    </w:p>
    <w:p w:rsidR="0009554D" w:rsidRPr="0009554D" w:rsidRDefault="0009554D" w:rsidP="0009554D">
      <w:pPr>
        <w:spacing w:after="0" w:line="24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11. </w:t>
      </w:r>
      <w:proofErr w:type="gramStart"/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Заявление и копии документов, содержащих сведения, 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br/>
        <w:t>на основании которых был</w:t>
      </w:r>
      <w:r w:rsidR="009F48B2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принят</w:t>
      </w:r>
      <w:r w:rsidR="009F48B2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решени</w:t>
      </w:r>
      <w:r w:rsidR="009F48B2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о предоставлении (об отказе 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в предоставлении) меры социальной поддержки, а также сведения, полученные в порядке межведомственного информационного взаимодействия, хранятся 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br/>
        <w:t>в личном деле заявителя, формируемом в информационной системе уполномоченного органа.</w:t>
      </w:r>
      <w:proofErr w:type="gramEnd"/>
    </w:p>
    <w:p w:rsidR="0009554D" w:rsidRPr="0009554D" w:rsidRDefault="0009554D" w:rsidP="0009554D">
      <w:pPr>
        <w:spacing w:after="0" w:line="226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Правила формирования и ведения личных дел заявителей, учёта </w:t>
      </w:r>
      <w:r w:rsidR="006657E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и хранения заявлений и копий документов, по </w:t>
      </w:r>
      <w:proofErr w:type="gramStart"/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результатам</w:t>
      </w:r>
      <w:proofErr w:type="gramEnd"/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рассмотрения которых были приняты указанные решения, утверждаются уполномоченным органом.</w:t>
      </w:r>
    </w:p>
    <w:p w:rsidR="0009554D" w:rsidRPr="0009554D" w:rsidRDefault="0009554D" w:rsidP="006657E0">
      <w:pPr>
        <w:spacing w:after="0" w:line="24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12. Мера социальной поддержки предоставляется заявителям, решение </w:t>
      </w:r>
      <w:r w:rsidR="00E9695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о предоставлении которым меры социальной поддержки принято уполномоченным органом (далее</w:t>
      </w:r>
      <w:r w:rsidR="009F48B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– получатели), посредством обеспечения установки в жилых помещениях трёх извещателей в расчёте </w:t>
      </w:r>
      <w:r w:rsidR="00E9695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на одну семью или одного одиноко проживающего гражданина пожилого возраста. </w:t>
      </w:r>
    </w:p>
    <w:p w:rsidR="0009554D" w:rsidRPr="0009554D" w:rsidRDefault="0009554D" w:rsidP="0009554D">
      <w:pPr>
        <w:spacing w:after="0" w:line="24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13.</w:t>
      </w:r>
      <w:r w:rsidRPr="0009554D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 xml:space="preserve"> Закупка извещателей и услуг по их установке осуществляется уполномоченным органом в соответствии с Федеральным законом </w:t>
      </w:r>
      <w:r w:rsidR="006657E0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shd w:val="clear" w:color="auto" w:fill="FFFFFF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9554D" w:rsidRPr="0009554D" w:rsidRDefault="0009554D" w:rsidP="0009554D">
      <w:pPr>
        <w:spacing w:after="0" w:line="24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14. Уполномоченный орган обеспечивает установку извещателей </w:t>
      </w:r>
      <w:r w:rsidR="006657E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в жилых помещениях не позднее 30 календарных дней со дня принятия решения о предоставлении заявителю меры социальной поддержки, но не ранее 1 января 2024 года, а если заявители проживают в жилых помещениях </w:t>
      </w:r>
      <w:r w:rsidR="006657E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с печным отоплением – не ранее дня вступления настоящих Правил в силу. </w:t>
      </w:r>
    </w:p>
    <w:p w:rsidR="0009554D" w:rsidRPr="0009554D" w:rsidRDefault="0009554D" w:rsidP="0009554D">
      <w:pPr>
        <w:spacing w:after="0" w:line="24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15. Работник уполномоченного органа не </w:t>
      </w:r>
      <w:proofErr w:type="gramStart"/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позднее</w:t>
      </w:r>
      <w:proofErr w:type="gramEnd"/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чем за 10 дней </w:t>
      </w:r>
      <w:r w:rsidR="006657E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до предполагаемой даты установки извещателей согласует с получателем дату и время установки извещателей. Работник уполномоченного органа с согласия получателя присутствует при установке извещателей.</w:t>
      </w:r>
    </w:p>
    <w:p w:rsidR="0009554D" w:rsidRPr="0009554D" w:rsidRDefault="0009554D" w:rsidP="0009554D">
      <w:pPr>
        <w:spacing w:after="0" w:line="240" w:lineRule="auto"/>
        <w:ind w:firstLine="709"/>
        <w:contextualSpacing/>
        <w:jc w:val="both"/>
        <w:textAlignment w:val="baseline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Установленные</w:t>
      </w:r>
      <w:proofErr w:type="gramEnd"/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 xml:space="preserve"> в жилых помещениях извещатели считаются переданными получателям в безвозмездное пользование. </w:t>
      </w:r>
    </w:p>
    <w:p w:rsidR="0009554D" w:rsidRPr="0009554D" w:rsidRDefault="0009554D" w:rsidP="0009554D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2704D" w:rsidRPr="00907381" w:rsidRDefault="0009554D" w:rsidP="00907381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___</w:t>
      </w:r>
      <w:r w:rsidR="005243D4">
        <w:rPr>
          <w:rFonts w:ascii="PT Astra Serif" w:eastAsia="Times New Roman" w:hAnsi="PT Astra Serif"/>
          <w:sz w:val="28"/>
          <w:szCs w:val="28"/>
          <w:lang w:eastAsia="ru-RU"/>
        </w:rPr>
        <w:t>__</w:t>
      </w:r>
      <w:r w:rsidRPr="0009554D">
        <w:rPr>
          <w:rFonts w:ascii="PT Astra Serif" w:eastAsia="Times New Roman" w:hAnsi="PT Astra Serif"/>
          <w:sz w:val="28"/>
          <w:szCs w:val="28"/>
          <w:lang w:eastAsia="ru-RU"/>
        </w:rPr>
        <w:t>__________</w:t>
      </w:r>
    </w:p>
    <w:sectPr w:rsidR="0002704D" w:rsidRPr="00907381" w:rsidSect="005243D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F4" w:rsidRDefault="00CD54F4">
      <w:pPr>
        <w:spacing w:after="0" w:line="240" w:lineRule="auto"/>
      </w:pPr>
      <w:r>
        <w:separator/>
      </w:r>
    </w:p>
  </w:endnote>
  <w:endnote w:type="continuationSeparator" w:id="0">
    <w:p w:rsidR="00CD54F4" w:rsidRDefault="00CD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D4" w:rsidRPr="005243D4" w:rsidRDefault="005243D4">
    <w:pPr>
      <w:pStyle w:val="a7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0510ан1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F4" w:rsidRDefault="00CD54F4">
      <w:pPr>
        <w:spacing w:after="0" w:line="240" w:lineRule="auto"/>
      </w:pPr>
      <w:r>
        <w:separator/>
      </w:r>
    </w:p>
  </w:footnote>
  <w:footnote w:type="continuationSeparator" w:id="0">
    <w:p w:rsidR="00CD54F4" w:rsidRDefault="00CD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F" w:rsidRPr="005243D4" w:rsidRDefault="00E32DBF">
    <w:pPr>
      <w:pStyle w:val="a3"/>
      <w:jc w:val="center"/>
      <w:rPr>
        <w:rFonts w:ascii="PT Astra Serif" w:hAnsi="PT Astra Serif"/>
      </w:rPr>
    </w:pPr>
    <w:r w:rsidRPr="005243D4">
      <w:rPr>
        <w:rFonts w:ascii="PT Astra Serif" w:hAnsi="PT Astra Serif"/>
      </w:rPr>
      <w:fldChar w:fldCharType="begin"/>
    </w:r>
    <w:r w:rsidRPr="005243D4">
      <w:rPr>
        <w:rFonts w:ascii="PT Astra Serif" w:hAnsi="PT Astra Serif"/>
      </w:rPr>
      <w:instrText>PAGE   \* MERGEFORMAT</w:instrText>
    </w:r>
    <w:r w:rsidRPr="005243D4">
      <w:rPr>
        <w:rFonts w:ascii="PT Astra Serif" w:hAnsi="PT Astra Serif"/>
      </w:rPr>
      <w:fldChar w:fldCharType="separate"/>
    </w:r>
    <w:r w:rsidR="00F35163" w:rsidRPr="00F35163">
      <w:rPr>
        <w:rFonts w:ascii="PT Astra Serif" w:hAnsi="PT Astra Serif"/>
        <w:noProof/>
        <w:lang w:val="ru-RU"/>
      </w:rPr>
      <w:t>3</w:t>
    </w:r>
    <w:r w:rsidRPr="005243D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0A"/>
    <w:rsid w:val="0002704D"/>
    <w:rsid w:val="0009554D"/>
    <w:rsid w:val="002C3DDF"/>
    <w:rsid w:val="002C4129"/>
    <w:rsid w:val="00306C3B"/>
    <w:rsid w:val="003758F0"/>
    <w:rsid w:val="003A5B1C"/>
    <w:rsid w:val="00452B39"/>
    <w:rsid w:val="004F1B70"/>
    <w:rsid w:val="005243D4"/>
    <w:rsid w:val="00563737"/>
    <w:rsid w:val="0057112E"/>
    <w:rsid w:val="00583127"/>
    <w:rsid w:val="005D4772"/>
    <w:rsid w:val="006657E0"/>
    <w:rsid w:val="00684339"/>
    <w:rsid w:val="006D1323"/>
    <w:rsid w:val="008543D9"/>
    <w:rsid w:val="008A2129"/>
    <w:rsid w:val="00907381"/>
    <w:rsid w:val="00981297"/>
    <w:rsid w:val="00996E8C"/>
    <w:rsid w:val="009F48B2"/>
    <w:rsid w:val="00A82CDD"/>
    <w:rsid w:val="00AA075E"/>
    <w:rsid w:val="00B158A0"/>
    <w:rsid w:val="00B86CF7"/>
    <w:rsid w:val="00B87130"/>
    <w:rsid w:val="00BF0AED"/>
    <w:rsid w:val="00CB285E"/>
    <w:rsid w:val="00CD54F4"/>
    <w:rsid w:val="00CE2CB1"/>
    <w:rsid w:val="00D918F8"/>
    <w:rsid w:val="00DA59A0"/>
    <w:rsid w:val="00DD45EB"/>
    <w:rsid w:val="00E231EE"/>
    <w:rsid w:val="00E2790A"/>
    <w:rsid w:val="00E32DBF"/>
    <w:rsid w:val="00E7003D"/>
    <w:rsid w:val="00E9695C"/>
    <w:rsid w:val="00F3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5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qFormat/>
    <w:rsid w:val="0009554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57E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9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5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qFormat/>
    <w:rsid w:val="0009554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57E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9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24C3-7F90-43A9-AEFF-1EC60D61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Наталья Валентиновна</dc:creator>
  <cp:lastModifiedBy>Ненашева Александра Андреевна</cp:lastModifiedBy>
  <cp:revision>7</cp:revision>
  <cp:lastPrinted>2023-10-25T05:27:00Z</cp:lastPrinted>
  <dcterms:created xsi:type="dcterms:W3CDTF">2023-10-05T07:28:00Z</dcterms:created>
  <dcterms:modified xsi:type="dcterms:W3CDTF">2023-10-27T05:55:00Z</dcterms:modified>
</cp:coreProperties>
</file>