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22A2C" w:rsidRPr="00222A2C" w:rsidTr="00CA15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2A2C" w:rsidRPr="00222A2C" w:rsidRDefault="00222A2C" w:rsidP="00222A2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2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22A2C" w:rsidRPr="00222A2C" w:rsidTr="00CA15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2A2C" w:rsidRPr="00222A2C" w:rsidRDefault="00222A2C" w:rsidP="00222A2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22A2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22A2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22A2C" w:rsidRPr="00222A2C" w:rsidTr="00CA15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22A2C" w:rsidRPr="00222A2C" w:rsidRDefault="00222A2C" w:rsidP="00222A2C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 октября</w:t>
            </w:r>
            <w:r w:rsidRPr="00222A2C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22A2C" w:rsidRPr="00222A2C" w:rsidRDefault="00222A2C" w:rsidP="00222A2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22A2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555</w:t>
            </w:r>
            <w:bookmarkStart w:id="0" w:name="_GoBack"/>
            <w:bookmarkEnd w:id="0"/>
            <w:r w:rsidRPr="00222A2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</w:p>
    <w:p w:rsidR="002D6896" w:rsidRPr="002D6896" w:rsidRDefault="002D6896" w:rsidP="002D6896">
      <w:pPr>
        <w:jc w:val="center"/>
        <w:rPr>
          <w:rFonts w:ascii="PT Astra Serif" w:hAnsi="PT Astra Serif"/>
          <w:b/>
          <w:sz w:val="28"/>
          <w:szCs w:val="28"/>
        </w:rPr>
      </w:pPr>
      <w:r w:rsidRPr="002D6896">
        <w:rPr>
          <w:rFonts w:ascii="PT Astra Serif" w:hAnsi="PT Astra Serif"/>
          <w:b/>
          <w:sz w:val="28"/>
          <w:szCs w:val="28"/>
        </w:rPr>
        <w:t>Об утверждении Положения о порядке организации социального сопровождения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</w:t>
      </w:r>
    </w:p>
    <w:p w:rsidR="001637F1" w:rsidRPr="002D6896" w:rsidRDefault="001637F1" w:rsidP="002D6896">
      <w:pPr>
        <w:jc w:val="center"/>
        <w:rPr>
          <w:rFonts w:ascii="PT Astra Serif" w:hAnsi="PT Astra Serif"/>
          <w:sz w:val="28"/>
          <w:szCs w:val="28"/>
        </w:rPr>
      </w:pPr>
    </w:p>
    <w:p w:rsidR="001D1A52" w:rsidRPr="002D6896" w:rsidRDefault="00E62A4F" w:rsidP="00C36586">
      <w:pPr>
        <w:ind w:firstLine="708"/>
        <w:jc w:val="both"/>
        <w:rPr>
          <w:rFonts w:ascii="PT Astra Serif" w:hAnsi="PT Astra Serif"/>
          <w:spacing w:val="68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В соответствии с</w:t>
      </w:r>
      <w:r w:rsidR="00B0075E" w:rsidRPr="002D6896">
        <w:rPr>
          <w:rFonts w:ascii="PT Astra Serif" w:hAnsi="PT Astra Serif"/>
          <w:sz w:val="28"/>
          <w:szCs w:val="28"/>
        </w:rPr>
        <w:t xml:space="preserve"> </w:t>
      </w:r>
      <w:r w:rsidRPr="002D6896">
        <w:rPr>
          <w:rFonts w:ascii="PT Astra Serif" w:hAnsi="PT Astra Serif"/>
          <w:sz w:val="28"/>
          <w:szCs w:val="28"/>
        </w:rPr>
        <w:t>Законом</w:t>
      </w:r>
      <w:r w:rsidR="009C4CED" w:rsidRPr="002D6896">
        <w:rPr>
          <w:rFonts w:ascii="PT Astra Serif" w:hAnsi="PT Astra Serif"/>
          <w:sz w:val="28"/>
          <w:szCs w:val="28"/>
        </w:rPr>
        <w:t xml:space="preserve"> Уль</w:t>
      </w:r>
      <w:r w:rsidR="002B4186" w:rsidRPr="002D6896">
        <w:rPr>
          <w:rFonts w:ascii="PT Astra Serif" w:hAnsi="PT Astra Serif"/>
          <w:sz w:val="28"/>
          <w:szCs w:val="28"/>
        </w:rPr>
        <w:t>яновской области от 20.12.2022 №</w:t>
      </w:r>
      <w:r w:rsidR="009C4CED" w:rsidRPr="002D6896">
        <w:rPr>
          <w:rFonts w:ascii="PT Astra Serif" w:hAnsi="PT Astra Serif"/>
          <w:sz w:val="28"/>
          <w:szCs w:val="28"/>
        </w:rPr>
        <w:t xml:space="preserve"> 142-ЗО </w:t>
      </w:r>
      <w:r w:rsidR="00AE7FBB" w:rsidRPr="002D6896">
        <w:rPr>
          <w:rFonts w:ascii="PT Astra Serif" w:hAnsi="PT Astra Serif"/>
          <w:sz w:val="28"/>
          <w:szCs w:val="28"/>
        </w:rPr>
        <w:t xml:space="preserve">«Об обеспечении детей-сирот и детей, оставшихся без попечения родителей, </w:t>
      </w:r>
      <w:r w:rsidRPr="002D6896">
        <w:rPr>
          <w:rFonts w:ascii="PT Astra Serif" w:hAnsi="PT Astra Serif"/>
          <w:sz w:val="28"/>
          <w:szCs w:val="28"/>
        </w:rPr>
        <w:br/>
      </w:r>
      <w:r w:rsidR="00AE7FBB" w:rsidRPr="002D6896">
        <w:rPr>
          <w:rFonts w:ascii="PT Astra Serif" w:hAnsi="PT Astra Serif"/>
          <w:sz w:val="28"/>
          <w:szCs w:val="28"/>
        </w:rPr>
        <w:t xml:space="preserve">а </w:t>
      </w:r>
      <w:r w:rsidRPr="002D6896">
        <w:rPr>
          <w:rFonts w:ascii="PT Astra Serif" w:hAnsi="PT Astra Serif"/>
          <w:sz w:val="28"/>
          <w:szCs w:val="28"/>
        </w:rPr>
        <w:t xml:space="preserve">также лиц из числа детей-сирот </w:t>
      </w:r>
      <w:r w:rsidR="00AE7FBB" w:rsidRPr="002D6896">
        <w:rPr>
          <w:rFonts w:ascii="PT Astra Serif" w:hAnsi="PT Astra Serif"/>
          <w:sz w:val="28"/>
          <w:szCs w:val="28"/>
        </w:rPr>
        <w:t>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</w:t>
      </w:r>
      <w:r w:rsidRPr="002D6896">
        <w:rPr>
          <w:rFonts w:ascii="PT Astra Serif" w:hAnsi="PT Astra Serif"/>
          <w:sz w:val="28"/>
          <w:szCs w:val="28"/>
        </w:rPr>
        <w:t xml:space="preserve"> </w:t>
      </w:r>
      <w:r w:rsidR="00A95FEE" w:rsidRPr="002D6896">
        <w:rPr>
          <w:rFonts w:ascii="PT Astra Serif" w:hAnsi="PT Astra Serif"/>
          <w:bCs/>
          <w:kern w:val="36"/>
          <w:sz w:val="28"/>
          <w:szCs w:val="28"/>
        </w:rPr>
        <w:t xml:space="preserve">Правительство Ульяновской области </w:t>
      </w:r>
      <w:proofErr w:type="gramStart"/>
      <w:r w:rsidR="002B4186" w:rsidRPr="002D6896">
        <w:rPr>
          <w:rFonts w:ascii="PT Astra Serif" w:hAnsi="PT Astra Serif"/>
          <w:sz w:val="28"/>
          <w:szCs w:val="28"/>
        </w:rPr>
        <w:t>п</w:t>
      </w:r>
      <w:proofErr w:type="gramEnd"/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о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с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т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а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н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о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в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л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я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е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т</w:t>
      </w:r>
      <w:r w:rsidR="001D1A52" w:rsidRPr="002D6896">
        <w:rPr>
          <w:rFonts w:ascii="PT Astra Serif" w:hAnsi="PT Astra Serif"/>
          <w:sz w:val="28"/>
          <w:szCs w:val="28"/>
        </w:rPr>
        <w:t>:</w:t>
      </w:r>
    </w:p>
    <w:p w:rsidR="00F84741" w:rsidRPr="002D6896" w:rsidRDefault="006C3FE2" w:rsidP="00292A3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1. </w:t>
      </w:r>
      <w:r w:rsidR="00F84741" w:rsidRPr="002D6896">
        <w:rPr>
          <w:rFonts w:ascii="PT Astra Serif" w:hAnsi="PT Astra Serif"/>
          <w:sz w:val="28"/>
          <w:szCs w:val="28"/>
        </w:rPr>
        <w:t>Утвердить прилагаем</w:t>
      </w:r>
      <w:r w:rsidR="00C36586" w:rsidRPr="002D6896">
        <w:rPr>
          <w:rFonts w:ascii="PT Astra Serif" w:hAnsi="PT Astra Serif"/>
          <w:sz w:val="28"/>
          <w:szCs w:val="28"/>
        </w:rPr>
        <w:t>ое</w:t>
      </w:r>
      <w:r w:rsidR="00181CF9" w:rsidRPr="002D6896">
        <w:rPr>
          <w:rFonts w:ascii="PT Astra Serif" w:hAnsi="PT Astra Serif"/>
          <w:sz w:val="28"/>
          <w:szCs w:val="28"/>
        </w:rPr>
        <w:t xml:space="preserve"> Положение о порядке организации социального сопровождения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</w:t>
      </w:r>
      <w:r w:rsidR="00F84741" w:rsidRPr="002D6896">
        <w:rPr>
          <w:rFonts w:ascii="PT Astra Serif" w:hAnsi="PT Astra Serif"/>
          <w:sz w:val="28"/>
          <w:szCs w:val="28"/>
        </w:rPr>
        <w:t>.</w:t>
      </w:r>
    </w:p>
    <w:p w:rsidR="006C3FE2" w:rsidRPr="002D6896" w:rsidRDefault="00EC4151" w:rsidP="00C365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2</w:t>
      </w:r>
      <w:r w:rsidR="006C3FE2" w:rsidRPr="002D6896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2A1C75" w:rsidRPr="002D6896" w:rsidRDefault="002A1C75" w:rsidP="00856B7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1A52" w:rsidRPr="002D6896" w:rsidRDefault="001D1A52" w:rsidP="00856B7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B4186" w:rsidRPr="002D6896" w:rsidRDefault="002B4186" w:rsidP="00A95FEE">
      <w:pPr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A95FEE" w:rsidRPr="002D6896" w:rsidRDefault="00A95FEE" w:rsidP="00A95FEE">
      <w:pPr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 xml:space="preserve">Председатель </w:t>
      </w:r>
    </w:p>
    <w:p w:rsidR="00257A4F" w:rsidRPr="002D6896" w:rsidRDefault="00A95FEE" w:rsidP="002D6896">
      <w:pPr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 xml:space="preserve">Правительства области              </w:t>
      </w:r>
      <w:r w:rsidR="002D6896">
        <w:rPr>
          <w:rFonts w:ascii="PT Astra Serif" w:hAnsi="PT Astra Serif"/>
          <w:sz w:val="28"/>
          <w:szCs w:val="28"/>
        </w:rPr>
        <w:t xml:space="preserve"> </w:t>
      </w:r>
      <w:r w:rsidRPr="002D6896">
        <w:rPr>
          <w:rFonts w:ascii="PT Astra Serif" w:hAnsi="PT Astra Serif"/>
          <w:sz w:val="28"/>
          <w:szCs w:val="28"/>
        </w:rPr>
        <w:t xml:space="preserve">                                                           В.Н.Разумков</w:t>
      </w:r>
    </w:p>
    <w:p w:rsidR="006A3CB4" w:rsidRPr="002D6896" w:rsidRDefault="006A3CB4" w:rsidP="00257A4F">
      <w:pPr>
        <w:autoSpaceDE/>
        <w:autoSpaceDN/>
        <w:adjustRightInd/>
        <w:rPr>
          <w:rFonts w:ascii="PT Astra Serif" w:hAnsi="PT Astra Serif"/>
          <w:bCs/>
          <w:sz w:val="28"/>
          <w:szCs w:val="28"/>
          <w:lang w:eastAsia="ar-SA"/>
        </w:rPr>
        <w:sectPr w:rsidR="006A3CB4" w:rsidRPr="002D6896" w:rsidSect="000042A4">
          <w:headerReference w:type="default" r:id="rId8"/>
          <w:footerReference w:type="first" r:id="rId9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1062F" w:rsidRPr="002D6896" w:rsidRDefault="0061062F" w:rsidP="002D6896">
      <w:pPr>
        <w:widowControl/>
        <w:suppressAutoHyphens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eastAsia="ar-SA"/>
        </w:rPr>
      </w:pPr>
      <w:r w:rsidRPr="002D6896">
        <w:rPr>
          <w:rFonts w:ascii="PT Astra Serif" w:hAnsi="PT Astra Serif"/>
          <w:bCs/>
          <w:sz w:val="28"/>
          <w:szCs w:val="28"/>
          <w:lang w:eastAsia="ar-SA"/>
        </w:rPr>
        <w:lastRenderedPageBreak/>
        <w:t>УТВЕРЖДЕНО</w:t>
      </w:r>
    </w:p>
    <w:p w:rsidR="0061062F" w:rsidRPr="002D6896" w:rsidRDefault="0061062F" w:rsidP="002D6896">
      <w:pPr>
        <w:widowControl/>
        <w:suppressAutoHyphens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eastAsia="ar-SA"/>
        </w:rPr>
      </w:pPr>
    </w:p>
    <w:p w:rsidR="0061062F" w:rsidRPr="002D6896" w:rsidRDefault="0061062F" w:rsidP="002D6896">
      <w:pPr>
        <w:widowControl/>
        <w:suppressAutoHyphens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eastAsia="ar-SA"/>
        </w:rPr>
      </w:pPr>
      <w:r w:rsidRPr="002D6896">
        <w:rPr>
          <w:rFonts w:ascii="PT Astra Serif" w:hAnsi="PT Astra Serif"/>
          <w:bCs/>
          <w:sz w:val="28"/>
          <w:szCs w:val="28"/>
          <w:lang w:eastAsia="ar-SA"/>
        </w:rPr>
        <w:t>постановлением Правительства</w:t>
      </w:r>
    </w:p>
    <w:p w:rsidR="0061062F" w:rsidRPr="002D6896" w:rsidRDefault="0061062F" w:rsidP="002D6896">
      <w:pPr>
        <w:widowControl/>
        <w:suppressAutoHyphens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eastAsia="ar-SA"/>
        </w:rPr>
      </w:pPr>
      <w:r w:rsidRPr="002D6896">
        <w:rPr>
          <w:rFonts w:ascii="PT Astra Serif" w:hAnsi="PT Astra Serif"/>
          <w:bCs/>
          <w:sz w:val="28"/>
          <w:szCs w:val="28"/>
          <w:lang w:eastAsia="ar-SA"/>
        </w:rPr>
        <w:t>Ульяновской области</w:t>
      </w:r>
    </w:p>
    <w:p w:rsidR="0061062F" w:rsidRPr="002D6896" w:rsidRDefault="0061062F" w:rsidP="002D6896">
      <w:pPr>
        <w:widowControl/>
        <w:suppressAutoHyphens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eastAsia="ar-SA"/>
        </w:rPr>
      </w:pPr>
    </w:p>
    <w:p w:rsidR="0061062F" w:rsidRDefault="0061062F" w:rsidP="002D689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D6896" w:rsidRPr="002D6896" w:rsidRDefault="002D6896" w:rsidP="002D689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1062F" w:rsidRPr="002D6896" w:rsidRDefault="0061062F" w:rsidP="002D689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B4186" w:rsidRPr="002D6896" w:rsidRDefault="006C3FE2" w:rsidP="002D6896">
      <w:pPr>
        <w:jc w:val="center"/>
        <w:rPr>
          <w:rFonts w:ascii="PT Astra Serif" w:hAnsi="PT Astra Serif"/>
          <w:b/>
          <w:sz w:val="28"/>
          <w:szCs w:val="28"/>
        </w:rPr>
      </w:pPr>
      <w:r w:rsidRPr="002D6896">
        <w:rPr>
          <w:rFonts w:ascii="PT Astra Serif" w:hAnsi="PT Astra Serif"/>
          <w:b/>
          <w:sz w:val="28"/>
          <w:szCs w:val="28"/>
        </w:rPr>
        <w:t>ПОЛОЖЕНИЕ</w:t>
      </w:r>
      <w:r w:rsidR="0061062F" w:rsidRPr="002D6896">
        <w:rPr>
          <w:rFonts w:ascii="PT Astra Serif" w:hAnsi="PT Astra Serif"/>
          <w:b/>
          <w:sz w:val="28"/>
          <w:szCs w:val="28"/>
        </w:rPr>
        <w:t xml:space="preserve"> </w:t>
      </w:r>
      <w:r w:rsidRPr="002D6896">
        <w:rPr>
          <w:rFonts w:ascii="PT Astra Serif" w:hAnsi="PT Astra Serif"/>
          <w:b/>
          <w:sz w:val="28"/>
          <w:szCs w:val="28"/>
        </w:rPr>
        <w:br/>
      </w:r>
      <w:r w:rsidR="00F17322" w:rsidRPr="002D6896">
        <w:rPr>
          <w:rFonts w:ascii="PT Astra Serif" w:hAnsi="PT Astra Serif"/>
          <w:b/>
          <w:sz w:val="28"/>
          <w:szCs w:val="28"/>
        </w:rPr>
        <w:t>о порядке организации социального сопровождения детей-сирот и детей, оставшихся без попечения родителей, а также лиц из числа детей-сирот</w:t>
      </w:r>
    </w:p>
    <w:p w:rsidR="0061062F" w:rsidRPr="002D6896" w:rsidRDefault="00F17322" w:rsidP="002D6896">
      <w:pPr>
        <w:jc w:val="center"/>
        <w:rPr>
          <w:rFonts w:ascii="PT Astra Serif" w:hAnsi="PT Astra Serif"/>
          <w:b/>
          <w:sz w:val="28"/>
          <w:szCs w:val="28"/>
        </w:rPr>
      </w:pPr>
      <w:r w:rsidRPr="002D6896">
        <w:rPr>
          <w:rFonts w:ascii="PT Astra Serif" w:hAnsi="PT Astra Serif"/>
          <w:b/>
          <w:sz w:val="28"/>
          <w:szCs w:val="28"/>
        </w:rPr>
        <w:t>и детей, оставшихся без попечения родителей, место жительства которых находится на территории Ульяновской области</w:t>
      </w:r>
    </w:p>
    <w:p w:rsidR="00D55838" w:rsidRPr="002D6896" w:rsidRDefault="00D55838" w:rsidP="002D6896">
      <w:pPr>
        <w:jc w:val="center"/>
        <w:rPr>
          <w:rFonts w:ascii="PT Astra Serif" w:hAnsi="PT Astra Serif"/>
          <w:sz w:val="28"/>
          <w:szCs w:val="28"/>
        </w:rPr>
      </w:pPr>
    </w:p>
    <w:p w:rsidR="0061062F" w:rsidRPr="002D6896" w:rsidRDefault="00B44FE7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pacing w:val="-4"/>
          <w:sz w:val="28"/>
          <w:szCs w:val="28"/>
        </w:rPr>
        <w:t>1.</w:t>
      </w:r>
      <w:r w:rsidR="0061062F" w:rsidRPr="002D6896">
        <w:rPr>
          <w:rFonts w:ascii="PT Astra Serif" w:hAnsi="PT Astra Serif"/>
          <w:spacing w:val="-4"/>
          <w:sz w:val="28"/>
          <w:szCs w:val="28"/>
        </w:rPr>
        <w:t xml:space="preserve"> Настоящее Положение устанавливает порядок организации </w:t>
      </w:r>
      <w:r w:rsidR="002D6896">
        <w:rPr>
          <w:rFonts w:ascii="PT Astra Serif" w:hAnsi="PT Astra Serif"/>
          <w:spacing w:val="-4"/>
          <w:sz w:val="28"/>
          <w:szCs w:val="28"/>
        </w:rPr>
        <w:br/>
      </w:r>
      <w:r w:rsidR="0061062F" w:rsidRPr="002D6896">
        <w:rPr>
          <w:rFonts w:ascii="PT Astra Serif" w:hAnsi="PT Astra Serif"/>
          <w:spacing w:val="-4"/>
          <w:sz w:val="28"/>
          <w:szCs w:val="28"/>
        </w:rPr>
        <w:t xml:space="preserve">и осуществления деятельности по социальному сопровождению </w:t>
      </w:r>
      <w:r w:rsidR="00020546" w:rsidRPr="002D6896">
        <w:rPr>
          <w:rFonts w:ascii="PT Astra Serif" w:hAnsi="PT Astra Serif"/>
          <w:spacing w:val="-4"/>
          <w:sz w:val="28"/>
          <w:szCs w:val="28"/>
        </w:rPr>
        <w:t>дете</w:t>
      </w:r>
      <w:proofErr w:type="gramStart"/>
      <w:r w:rsidR="00020546" w:rsidRPr="002D6896">
        <w:rPr>
          <w:rFonts w:ascii="PT Astra Serif" w:hAnsi="PT Astra Serif"/>
          <w:spacing w:val="-4"/>
          <w:sz w:val="28"/>
          <w:szCs w:val="28"/>
        </w:rPr>
        <w:t>й-</w:t>
      </w:r>
      <w:proofErr w:type="gramEnd"/>
      <w:r w:rsidR="002D6896">
        <w:rPr>
          <w:rFonts w:ascii="PT Astra Serif" w:hAnsi="PT Astra Serif"/>
          <w:spacing w:val="-4"/>
          <w:sz w:val="28"/>
          <w:szCs w:val="28"/>
        </w:rPr>
        <w:br/>
      </w:r>
      <w:r w:rsidR="00020546" w:rsidRPr="002D6896">
        <w:rPr>
          <w:rFonts w:ascii="PT Astra Serif" w:hAnsi="PT Astra Serif"/>
          <w:spacing w:val="-4"/>
          <w:sz w:val="28"/>
          <w:szCs w:val="28"/>
        </w:rPr>
        <w:t>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</w:t>
      </w:r>
      <w:r w:rsidR="00020546" w:rsidRPr="002D6896">
        <w:rPr>
          <w:rFonts w:ascii="PT Astra Serif" w:hAnsi="PT Astra Serif"/>
          <w:sz w:val="28"/>
          <w:szCs w:val="28"/>
        </w:rPr>
        <w:t xml:space="preserve"> области</w:t>
      </w:r>
      <w:r w:rsidR="002D6896">
        <w:rPr>
          <w:rFonts w:ascii="PT Astra Serif" w:hAnsi="PT Astra Serif"/>
          <w:sz w:val="28"/>
          <w:szCs w:val="28"/>
        </w:rPr>
        <w:t xml:space="preserve"> (далее также </w:t>
      </w:r>
      <w:r w:rsidR="00EF0E0F" w:rsidRPr="002D6896">
        <w:rPr>
          <w:rFonts w:ascii="PT Astra Serif" w:hAnsi="PT Astra Serif"/>
          <w:sz w:val="28"/>
          <w:szCs w:val="28"/>
        </w:rPr>
        <w:t>–</w:t>
      </w:r>
      <w:r w:rsidR="002B4186" w:rsidRPr="002D6896">
        <w:rPr>
          <w:rFonts w:ascii="PT Astra Serif" w:hAnsi="PT Astra Serif"/>
          <w:sz w:val="28"/>
          <w:szCs w:val="28"/>
        </w:rPr>
        <w:t xml:space="preserve"> </w:t>
      </w:r>
      <w:r w:rsidR="00B82FE7" w:rsidRPr="002D6896">
        <w:rPr>
          <w:rFonts w:ascii="PT Astra Serif" w:hAnsi="PT Astra Serif"/>
          <w:sz w:val="28"/>
          <w:szCs w:val="28"/>
        </w:rPr>
        <w:t>граждане</w:t>
      </w:r>
      <w:r w:rsidR="00EF0E0F" w:rsidRPr="002D6896">
        <w:rPr>
          <w:rFonts w:ascii="PT Astra Serif" w:hAnsi="PT Astra Serif"/>
          <w:sz w:val="28"/>
          <w:szCs w:val="28"/>
        </w:rPr>
        <w:t>)</w:t>
      </w:r>
      <w:r w:rsidR="0061062F" w:rsidRPr="002D6896">
        <w:rPr>
          <w:rFonts w:ascii="PT Astra Serif" w:hAnsi="PT Astra Serif"/>
          <w:sz w:val="28"/>
          <w:szCs w:val="28"/>
        </w:rPr>
        <w:t>.</w:t>
      </w:r>
    </w:p>
    <w:p w:rsidR="00661E69" w:rsidRPr="002D6896" w:rsidRDefault="00661E69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2. </w:t>
      </w:r>
      <w:proofErr w:type="gramStart"/>
      <w:r w:rsidR="00F728F9" w:rsidRPr="002D6896">
        <w:rPr>
          <w:rFonts w:ascii="PT Astra Serif" w:hAnsi="PT Astra Serif"/>
          <w:sz w:val="28"/>
          <w:szCs w:val="28"/>
        </w:rPr>
        <w:t>Понятие «с</w:t>
      </w:r>
      <w:r w:rsidRPr="002D6896">
        <w:rPr>
          <w:rFonts w:ascii="PT Astra Serif" w:hAnsi="PT Astra Serif"/>
          <w:sz w:val="28"/>
          <w:szCs w:val="28"/>
        </w:rPr>
        <w:t>оциальное сопровождение</w:t>
      </w:r>
      <w:r w:rsidR="00F728F9" w:rsidRPr="002D6896">
        <w:rPr>
          <w:rFonts w:ascii="PT Astra Serif" w:hAnsi="PT Astra Serif"/>
          <w:sz w:val="28"/>
          <w:szCs w:val="28"/>
        </w:rPr>
        <w:t>»</w:t>
      </w:r>
      <w:r w:rsidRPr="002D6896">
        <w:rPr>
          <w:rFonts w:ascii="PT Astra Serif" w:hAnsi="PT Astra Serif"/>
          <w:sz w:val="28"/>
          <w:szCs w:val="28"/>
        </w:rPr>
        <w:t xml:space="preserve"> в настоящем Положении используется в значении, определённом в части 2 статьи 7 Закона Ульяновской области от 20.12.2022 № 142-ЗО «Об обеспечении детей-сирот и детей, оставшихся без попечения родителей, а также лиц из числа детей-сирот </w:t>
      </w:r>
      <w:r w:rsidR="002D6896">
        <w:rPr>
          <w:rFonts w:ascii="PT Astra Serif" w:hAnsi="PT Astra Serif"/>
          <w:sz w:val="28"/>
          <w:szCs w:val="28"/>
        </w:rPr>
        <w:br/>
      </w:r>
      <w:r w:rsidRPr="002D6896">
        <w:rPr>
          <w:rFonts w:ascii="PT Astra Serif" w:hAnsi="PT Astra Serif"/>
          <w:sz w:val="28"/>
          <w:szCs w:val="28"/>
        </w:rPr>
        <w:t>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</w:t>
      </w:r>
      <w:r w:rsidR="0036370C" w:rsidRPr="002D6896">
        <w:rPr>
          <w:rFonts w:ascii="PT Astra Serif" w:hAnsi="PT Astra Serif"/>
          <w:sz w:val="28"/>
          <w:szCs w:val="28"/>
        </w:rPr>
        <w:t xml:space="preserve"> (далее – Закон Ульяновской области «Об обеспечении </w:t>
      </w:r>
      <w:r w:rsidR="0036370C" w:rsidRPr="002D6896">
        <w:rPr>
          <w:rFonts w:ascii="PT Astra Serif" w:hAnsi="PT Astra Serif"/>
          <w:sz w:val="28"/>
          <w:szCs w:val="28"/>
        </w:rPr>
        <w:br/>
        <w:t>детей-сирот</w:t>
      </w:r>
      <w:proofErr w:type="gramEnd"/>
      <w:r w:rsidR="0036370C" w:rsidRPr="002D6896">
        <w:rPr>
          <w:rFonts w:ascii="PT Astra Serif" w:hAnsi="PT Astra Serif"/>
          <w:sz w:val="28"/>
          <w:szCs w:val="28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помещениями»)</w:t>
      </w:r>
      <w:r w:rsidRPr="002D6896">
        <w:rPr>
          <w:rFonts w:ascii="PT Astra Serif" w:hAnsi="PT Astra Serif"/>
          <w:sz w:val="28"/>
          <w:szCs w:val="28"/>
        </w:rPr>
        <w:t>.</w:t>
      </w:r>
    </w:p>
    <w:p w:rsidR="0061062F" w:rsidRPr="002D6896" w:rsidRDefault="00661E69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3</w:t>
      </w:r>
      <w:r w:rsidR="0061062F" w:rsidRPr="002D6896">
        <w:rPr>
          <w:rFonts w:ascii="PT Astra Serif" w:hAnsi="PT Astra Serif"/>
          <w:sz w:val="28"/>
          <w:szCs w:val="28"/>
        </w:rPr>
        <w:t>. </w:t>
      </w:r>
      <w:r w:rsidR="0061062F" w:rsidRPr="002D6896">
        <w:rPr>
          <w:rFonts w:ascii="PT Astra Serif" w:hAnsi="PT Astra Serif"/>
          <w:spacing w:val="-4"/>
          <w:sz w:val="28"/>
          <w:szCs w:val="28"/>
        </w:rPr>
        <w:t xml:space="preserve">Социальное сопровождение </w:t>
      </w:r>
      <w:r w:rsidR="00B82FE7" w:rsidRPr="002D6896">
        <w:rPr>
          <w:rFonts w:ascii="PT Astra Serif" w:hAnsi="PT Astra Serif"/>
          <w:spacing w:val="-4"/>
          <w:sz w:val="28"/>
          <w:szCs w:val="28"/>
        </w:rPr>
        <w:t>граждан</w:t>
      </w:r>
      <w:r w:rsidR="00292A3B" w:rsidRPr="002D689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A7928" w:rsidRPr="002D6896">
        <w:rPr>
          <w:rFonts w:ascii="PT Astra Serif" w:hAnsi="PT Astra Serif"/>
          <w:spacing w:val="-4"/>
          <w:sz w:val="28"/>
          <w:szCs w:val="28"/>
        </w:rPr>
        <w:t>организует</w:t>
      </w:r>
      <w:r w:rsidR="00A507FF" w:rsidRPr="002D689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07FF" w:rsidRPr="002D6896">
        <w:rPr>
          <w:rFonts w:ascii="PT Astra Serif" w:hAnsi="PT Astra Serif"/>
          <w:noProof/>
          <w:spacing w:val="-4"/>
          <w:sz w:val="28"/>
          <w:szCs w:val="28"/>
        </w:rPr>
        <w:t xml:space="preserve">исполнительный </w:t>
      </w:r>
      <w:r w:rsidR="002B72DE">
        <w:rPr>
          <w:rFonts w:ascii="PT Astra Serif" w:hAnsi="PT Astra Serif"/>
          <w:noProof/>
          <w:spacing w:val="-4"/>
          <w:sz w:val="28"/>
          <w:szCs w:val="28"/>
        </w:rPr>
        <w:br/>
      </w:r>
      <w:r w:rsidR="00A507FF" w:rsidRPr="002D6896">
        <w:rPr>
          <w:rFonts w:ascii="PT Astra Serif" w:hAnsi="PT Astra Serif"/>
          <w:noProof/>
          <w:spacing w:val="-4"/>
          <w:sz w:val="28"/>
          <w:szCs w:val="28"/>
        </w:rPr>
        <w:t>орган Ульяновской области, осуществляющий государственное управление</w:t>
      </w:r>
      <w:r w:rsidR="002B72DE">
        <w:rPr>
          <w:rFonts w:ascii="PT Astra Serif" w:hAnsi="PT Astra Serif"/>
          <w:noProof/>
          <w:spacing w:val="-4"/>
          <w:sz w:val="28"/>
          <w:szCs w:val="28"/>
        </w:rPr>
        <w:br/>
      </w:r>
      <w:r w:rsidR="00A507FF" w:rsidRPr="002D6896">
        <w:rPr>
          <w:rFonts w:ascii="PT Astra Serif" w:hAnsi="PT Astra Serif"/>
          <w:noProof/>
          <w:spacing w:val="-4"/>
          <w:sz w:val="28"/>
          <w:szCs w:val="28"/>
        </w:rPr>
        <w:t>в сфере социально</w:t>
      </w:r>
      <w:r w:rsidR="00115406" w:rsidRPr="002D6896">
        <w:rPr>
          <w:rFonts w:ascii="PT Astra Serif" w:hAnsi="PT Astra Serif"/>
          <w:noProof/>
          <w:spacing w:val="-4"/>
          <w:sz w:val="28"/>
          <w:szCs w:val="28"/>
        </w:rPr>
        <w:t>й</w:t>
      </w:r>
      <w:r w:rsidR="00A507FF" w:rsidRPr="002D6896">
        <w:rPr>
          <w:rFonts w:ascii="PT Astra Serif" w:hAnsi="PT Astra Serif"/>
          <w:noProof/>
          <w:spacing w:val="-4"/>
          <w:sz w:val="28"/>
          <w:szCs w:val="28"/>
        </w:rPr>
        <w:t xml:space="preserve"> </w:t>
      </w:r>
      <w:r w:rsidR="00115406" w:rsidRPr="002D6896">
        <w:rPr>
          <w:rFonts w:ascii="PT Astra Serif" w:hAnsi="PT Astra Serif"/>
          <w:noProof/>
          <w:spacing w:val="-4"/>
          <w:sz w:val="28"/>
          <w:szCs w:val="28"/>
        </w:rPr>
        <w:t>защиты</w:t>
      </w:r>
      <w:r w:rsidR="002B72DE">
        <w:rPr>
          <w:rFonts w:ascii="PT Astra Serif" w:hAnsi="PT Astra Serif"/>
          <w:noProof/>
          <w:spacing w:val="-4"/>
          <w:sz w:val="28"/>
          <w:szCs w:val="28"/>
        </w:rPr>
        <w:t xml:space="preserve"> населения </w:t>
      </w:r>
      <w:r w:rsidR="007C7F16" w:rsidRPr="002D6896">
        <w:rPr>
          <w:rFonts w:ascii="PT Astra Serif" w:hAnsi="PT Astra Serif"/>
          <w:spacing w:val="-4"/>
          <w:sz w:val="28"/>
          <w:szCs w:val="28"/>
        </w:rPr>
        <w:t>(далее – исполнительный орган).</w:t>
      </w:r>
      <w:r w:rsidR="002A7928" w:rsidRPr="002D689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82FE7" w:rsidRPr="002D6896">
        <w:rPr>
          <w:rFonts w:ascii="PT Astra Serif" w:hAnsi="PT Astra Serif"/>
          <w:spacing w:val="-4"/>
          <w:sz w:val="28"/>
          <w:szCs w:val="28"/>
        </w:rPr>
        <w:t xml:space="preserve">Реализацию мероприятий </w:t>
      </w:r>
      <w:r w:rsidR="002D6896" w:rsidRPr="002D6896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7C7F16" w:rsidRPr="002D6896">
        <w:rPr>
          <w:rFonts w:ascii="PT Astra Serif" w:hAnsi="PT Astra Serif"/>
          <w:spacing w:val="-4"/>
          <w:sz w:val="28"/>
          <w:szCs w:val="28"/>
        </w:rPr>
        <w:t>социальному сопровождению</w:t>
      </w:r>
      <w:r w:rsidR="002B4186" w:rsidRPr="002D6896">
        <w:rPr>
          <w:rFonts w:ascii="PT Astra Serif" w:hAnsi="PT Astra Serif"/>
          <w:spacing w:val="-4"/>
          <w:sz w:val="28"/>
          <w:szCs w:val="28"/>
        </w:rPr>
        <w:t xml:space="preserve"> граждан</w:t>
      </w:r>
      <w:r w:rsidR="007C7F16" w:rsidRPr="002D6896">
        <w:rPr>
          <w:rFonts w:ascii="PT Astra Serif" w:hAnsi="PT Astra Serif"/>
          <w:spacing w:val="-4"/>
          <w:sz w:val="28"/>
          <w:szCs w:val="28"/>
        </w:rPr>
        <w:t xml:space="preserve"> осуществляет </w:t>
      </w:r>
      <w:r w:rsidR="0049509D" w:rsidRPr="002D6896">
        <w:rPr>
          <w:rFonts w:ascii="PT Astra Serif" w:hAnsi="PT Astra Serif"/>
          <w:spacing w:val="-4"/>
          <w:sz w:val="28"/>
          <w:szCs w:val="28"/>
        </w:rPr>
        <w:t>О</w:t>
      </w:r>
      <w:r w:rsidR="00F728F9" w:rsidRPr="002D6896">
        <w:rPr>
          <w:rFonts w:ascii="PT Astra Serif" w:hAnsi="PT Astra Serif"/>
          <w:spacing w:val="-4"/>
          <w:sz w:val="28"/>
          <w:szCs w:val="28"/>
        </w:rPr>
        <w:t>бластное государственное казённое учреждение социальной защиты населения Ульяновской области</w:t>
      </w:r>
      <w:r w:rsidR="0061062F" w:rsidRPr="002D6896">
        <w:rPr>
          <w:rFonts w:ascii="PT Astra Serif" w:hAnsi="PT Astra Serif"/>
          <w:spacing w:val="-4"/>
          <w:sz w:val="28"/>
          <w:szCs w:val="28"/>
        </w:rPr>
        <w:t xml:space="preserve"> (далее</w:t>
      </w:r>
      <w:r w:rsidR="0061062F" w:rsidRPr="002D6896">
        <w:rPr>
          <w:rFonts w:ascii="PT Astra Serif" w:hAnsi="PT Astra Serif"/>
          <w:sz w:val="28"/>
          <w:szCs w:val="28"/>
        </w:rPr>
        <w:t xml:space="preserve"> </w:t>
      </w:r>
      <w:r w:rsidR="002B4186" w:rsidRPr="002D6896">
        <w:rPr>
          <w:rFonts w:ascii="PT Astra Serif" w:hAnsi="PT Astra Serif"/>
          <w:sz w:val="28"/>
          <w:szCs w:val="28"/>
        </w:rPr>
        <w:t>–</w:t>
      </w:r>
      <w:r w:rsidR="0061062F" w:rsidRPr="002D6896">
        <w:rPr>
          <w:rFonts w:ascii="PT Astra Serif" w:hAnsi="PT Astra Serif"/>
          <w:sz w:val="28"/>
          <w:szCs w:val="28"/>
        </w:rPr>
        <w:t xml:space="preserve"> учреждение социальной защиты населения).</w:t>
      </w:r>
    </w:p>
    <w:p w:rsidR="00115406" w:rsidRPr="002D6896" w:rsidRDefault="009961BB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В целях организации социального сопровождения</w:t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граждан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областное государственное казённое учреждение, функции и полномочия учредителя которого осуществляет исполнительный орган Ульяновской области, осуществляющий государственное управление в сфере строительства 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br/>
        <w:t xml:space="preserve">(далее – учреждение), после подачи </w:t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>гражданами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заявлени</w:t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, указанн</w:t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в част</w:t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>ях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1 </w:t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2 статьи 5 Закона Ульяновской области «Об обеспечении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детей-сирот и детей, оставшихся без попечения родителей, а также лиц из числа детей-сирот и детей</w:t>
      </w:r>
      <w:proofErr w:type="gramEnd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gramStart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оставшихся без попечения родителей, место жительства которых находится на территории Ульяновской области, благоустроенными 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lastRenderedPageBreak/>
        <w:t>жилыми помещениями», ежемесячно не позднее 10 числа направляет</w:t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>в исполнительный орган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</w:t>
      </w:r>
      <w:r w:rsidR="00FE0CE1" w:rsidRPr="002D6896">
        <w:rPr>
          <w:rFonts w:ascii="PT Astra Serif" w:eastAsia="Calibri" w:hAnsi="PT Astra Serif"/>
          <w:sz w:val="28"/>
          <w:szCs w:val="28"/>
          <w:lang w:eastAsia="en-US"/>
        </w:rPr>
        <w:t>форме электронного документа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сведения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о гражданах, содержащиеся в реестре граждан, подлежащих обеспечению жилыми помещениями в соответствии с Положением о порядке приобретения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в государственную собственность Ульяновской области жилых помещений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в целях их включения в специализированный государственный</w:t>
      </w:r>
      <w:proofErr w:type="gramEnd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жилищный фонд Ульяновской области и последующего предоставления детям-сиротам </w:t>
      </w:r>
      <w:r w:rsid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и детям, оставшимся без попечения родителей, лицам из числа детей-сирот </w:t>
      </w:r>
      <w:r w:rsid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и детей, оставшихся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без попечения родителей, и о порядке предоставления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детям-сиротам и детям, оставшимся без попечения родителей, лицам </w:t>
      </w:r>
      <w:r w:rsid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из числа детей-сирот и детей, оставшихся без попечения родителей, жилых помещений указанного фонда по договорам найма специализированных жилых помещений, утверждённым постановлением Правительства Ульяновской области</w:t>
      </w:r>
      <w:proofErr w:type="gramEnd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от 03.07.2023 № 329-П «Об утверждении </w:t>
      </w:r>
      <w:r w:rsidR="006B6583" w:rsidRPr="002D6896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>оложения о порядке приобретения в государственную собственность Ульяновской области жилых помещений в целях их включения в специализированный государственный жилищный фонд Ульяновской области и последующего предоставления детям-сиротам и детям, оставшимся без попечения родителей, лицам из числа детей-сирот и детей, оставшихся без попечения родителей, и о порядке предоставления детям-сиротам и детям, оставшимся без попечения родителей, лицам из</w:t>
      </w:r>
      <w:proofErr w:type="gramEnd"/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числа детей-сирот и детей, оставшихся без попечения родителей, жилых помещений указанного фонда по договорам найма специализированных жилых помещений</w:t>
      </w:r>
      <w:r w:rsidR="006B6583" w:rsidRPr="002D689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11540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(далее – сведения о гражданах).</w:t>
      </w:r>
    </w:p>
    <w:p w:rsidR="00631D35" w:rsidRPr="002D6896" w:rsidRDefault="008D741C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>. Исполнительный орган</w:t>
      </w:r>
      <w:r w:rsidR="00D01E39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течение </w:t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D01E39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рабочих дней со дня поступления сведений о гражданах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передаёт </w:t>
      </w:r>
      <w:r w:rsidR="00D01E39" w:rsidRPr="002D6896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</w:t>
      </w:r>
      <w:r w:rsidR="00631D35" w:rsidRPr="002D6896">
        <w:rPr>
          <w:rFonts w:ascii="PT Astra Serif" w:hAnsi="PT Astra Serif"/>
          <w:sz w:val="28"/>
          <w:szCs w:val="28"/>
        </w:rPr>
        <w:t>учреждение социальной защиты населения.</w:t>
      </w:r>
    </w:p>
    <w:p w:rsidR="00593642" w:rsidRPr="002D6896" w:rsidRDefault="00D01E39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hAnsi="PT Astra Serif"/>
          <w:sz w:val="28"/>
          <w:szCs w:val="28"/>
        </w:rPr>
        <w:t>6. </w:t>
      </w:r>
      <w:proofErr w:type="gramStart"/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Учреждение социальной защиты населения в течение </w:t>
      </w:r>
      <w:r w:rsidR="002B4186" w:rsidRPr="002D6896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рабочих дней</w:t>
      </w:r>
      <w:r w:rsidR="002D6896">
        <w:rPr>
          <w:rFonts w:ascii="PT Astra Serif" w:eastAsia="Calibri" w:hAnsi="PT Astra Serif"/>
          <w:sz w:val="28"/>
          <w:szCs w:val="28"/>
          <w:lang w:eastAsia="en-US"/>
        </w:rPr>
        <w:t xml:space="preserve"> со дня 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>поступления сведений о гражданах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вносит указанные сведения 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в реестр </w:t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детей-сирот и детей, оставшихся без попечения родителей, </w:t>
      </w:r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02054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лиц из числа детей-сирот и детей, оставшихся без попечения родителей, </w:t>
      </w:r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br/>
        <w:t xml:space="preserve">лиц, которые относились к категории детей-сирот и детей, оставшихся </w:t>
      </w:r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br/>
        <w:t xml:space="preserve">без попечения родителей, лиц из числа детей-сирот и детей, оставшихся </w:t>
      </w:r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br/>
        <w:t>без попечения родителей, достигли</w:t>
      </w:r>
      <w:proofErr w:type="gramEnd"/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возраста 23 лет </w:t>
      </w:r>
      <w:r w:rsidR="008C62D4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93096C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подлежат обеспечению жилыми помещениями специализированного государственного жилищного фонда Ульяновской области 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(далее – реестр),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t>форма ведения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9509D" w:rsidRPr="002D6896">
        <w:rPr>
          <w:rFonts w:ascii="PT Astra Serif" w:eastAsia="Calibri" w:hAnsi="PT Astra Serif"/>
          <w:sz w:val="28"/>
          <w:szCs w:val="28"/>
          <w:lang w:eastAsia="en-US"/>
        </w:rPr>
        <w:t>которого устанавливается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исполнительным органом.</w:t>
      </w:r>
    </w:p>
    <w:p w:rsidR="00D01E39" w:rsidRPr="002D6896" w:rsidRDefault="00593642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7. Исполнительный орган ежемесячно не позднее 10 числа направляет 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br/>
        <w:t>в учреждение сведения, содержащиеся в реестре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>, в форме электронного документа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D01E39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F26F1" w:rsidRPr="002D6896" w:rsidRDefault="00593642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8</w:t>
      </w:r>
      <w:r w:rsidR="008F26F1" w:rsidRPr="002D6896">
        <w:rPr>
          <w:rFonts w:ascii="PT Astra Serif" w:hAnsi="PT Astra Serif"/>
          <w:sz w:val="28"/>
          <w:szCs w:val="28"/>
        </w:rPr>
        <w:t>. </w:t>
      </w:r>
      <w:r w:rsidR="008F26F1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Учреждение социальной защиты населения определяет 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t>специалистов</w:t>
      </w:r>
      <w:r w:rsidR="0030306E" w:rsidRPr="002D6896">
        <w:rPr>
          <w:rFonts w:ascii="PT Astra Serif" w:eastAsia="Calibri" w:hAnsi="PT Astra Serif"/>
          <w:sz w:val="28"/>
          <w:szCs w:val="28"/>
          <w:lang w:eastAsia="en-US"/>
        </w:rPr>
        <w:t>, ответственных</w:t>
      </w:r>
      <w:r w:rsidR="008F26F1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за </w:t>
      </w:r>
      <w:r w:rsidR="0030306E" w:rsidRPr="002D6896">
        <w:rPr>
          <w:rFonts w:ascii="PT Astra Serif" w:eastAsia="Calibri" w:hAnsi="PT Astra Serif"/>
          <w:sz w:val="28"/>
          <w:szCs w:val="28"/>
          <w:lang w:eastAsia="en-US"/>
        </w:rPr>
        <w:t>реализацию мероприятий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0306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t>проводимых в ходе осуществления социального сопровождения</w:t>
      </w:r>
      <w:r w:rsidR="008C62D4">
        <w:rPr>
          <w:rFonts w:ascii="PT Astra Serif" w:eastAsia="Calibri" w:hAnsi="PT Astra Serif"/>
          <w:sz w:val="28"/>
          <w:szCs w:val="28"/>
          <w:lang w:eastAsia="en-US"/>
        </w:rPr>
        <w:t xml:space="preserve"> граждан</w:t>
      </w:r>
      <w:r w:rsidR="005E07EE" w:rsidRPr="002D689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931AA" w:rsidRPr="002D6896" w:rsidRDefault="00593642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>. С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пециалисты учреждения социальной защиты населения не реже одного раза в </w:t>
      </w:r>
      <w:r w:rsidR="00187CC4" w:rsidRPr="002D6896">
        <w:rPr>
          <w:rFonts w:ascii="PT Astra Serif" w:eastAsia="Calibri" w:hAnsi="PT Astra Serif"/>
          <w:sz w:val="28"/>
          <w:szCs w:val="28"/>
          <w:lang w:eastAsia="en-US"/>
        </w:rPr>
        <w:t>пол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>год</w:t>
      </w:r>
      <w:r w:rsidR="00187CC4" w:rsidRPr="002D6896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8095D" w:rsidRPr="002D6896">
        <w:rPr>
          <w:rFonts w:ascii="PT Astra Serif" w:eastAsia="Calibri" w:hAnsi="PT Astra Serif"/>
          <w:sz w:val="28"/>
          <w:szCs w:val="28"/>
          <w:lang w:eastAsia="en-US"/>
        </w:rPr>
        <w:t>посредством телефонной связи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или посещения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гражданина 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>по месту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его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жительства </w:t>
      </w:r>
      <w:r w:rsidR="00E637D1" w:rsidRPr="002D6896">
        <w:rPr>
          <w:rFonts w:ascii="PT Astra Serif" w:eastAsia="Calibri" w:hAnsi="PT Astra Serif"/>
          <w:sz w:val="28"/>
          <w:szCs w:val="28"/>
          <w:lang w:eastAsia="en-US"/>
        </w:rPr>
        <w:t>выявляют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услови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631D35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жизни </w:t>
      </w:r>
      <w:r w:rsidR="007510A6" w:rsidRPr="002D6896">
        <w:rPr>
          <w:rFonts w:ascii="PT Astra Serif" w:eastAsia="Calibri" w:hAnsi="PT Astra Serif"/>
          <w:sz w:val="28"/>
          <w:szCs w:val="28"/>
          <w:lang w:eastAsia="en-US"/>
        </w:rPr>
        <w:t>граждан</w:t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. В случае </w:t>
      </w:r>
      <w:proofErr w:type="gramStart"/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>выявления и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>зменений условий жизни граждан</w:t>
      </w:r>
      <w:proofErr w:type="gramEnd"/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>соответствующие сведения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37C37" w:rsidRPr="002D6896">
        <w:rPr>
          <w:rFonts w:ascii="PT Astra Serif" w:eastAsia="Calibri" w:hAnsi="PT Astra Serif"/>
          <w:sz w:val="28"/>
          <w:szCs w:val="28"/>
          <w:lang w:eastAsia="en-US"/>
        </w:rPr>
        <w:t>в течение одного рабочего дня</w:t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подлежат внесению 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>в реестр.</w:t>
      </w:r>
    </w:p>
    <w:p w:rsidR="00C6170F" w:rsidRPr="002D6896" w:rsidRDefault="001F190F" w:rsidP="000B3B57">
      <w:pPr>
        <w:spacing w:line="247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10</w:t>
      </w:r>
      <w:r w:rsidR="000931A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. </w:t>
      </w:r>
      <w:proofErr w:type="gramStart"/>
      <w:r w:rsidR="004A7EF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В случае выявления в ходе социального сопровождения </w:t>
      </w:r>
      <w:r w:rsidR="008C62D4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граждан </w:t>
      </w:r>
      <w:r w:rsidR="004A7EF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обстоятельств, предусмотренных пунктом 3</w:t>
      </w:r>
      <w:r w:rsidR="002D6896" w:rsidRPr="002D6896">
        <w:rPr>
          <w:rFonts w:ascii="PT Astra Serif" w:eastAsia="Calibri" w:hAnsi="PT Astra Serif"/>
          <w:spacing w:val="-4"/>
          <w:sz w:val="28"/>
          <w:szCs w:val="28"/>
          <w:vertAlign w:val="superscript"/>
          <w:lang w:eastAsia="en-US"/>
        </w:rPr>
        <w:t>1</w:t>
      </w:r>
      <w:r w:rsidR="004A7EF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статьи 8 Федерального закона </w:t>
      </w:r>
      <w:r w:rsidR="008C62D4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4A7EF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от 21.12.1996 № 159-ФЗ «О дополнительных гарантиях по социальной </w:t>
      </w:r>
      <w:r w:rsidR="008C62D4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4A7EFA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поддержке детей-сирот и</w:t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детей, оставшихся без попечения родителей», с</w:t>
      </w:r>
      <w:r w:rsidR="000931AA" w:rsidRPr="002D6896">
        <w:rPr>
          <w:rFonts w:ascii="PT Astra Serif" w:eastAsia="Calibri" w:hAnsi="PT Astra Serif"/>
          <w:sz w:val="28"/>
          <w:szCs w:val="28"/>
          <w:lang w:eastAsia="en-US"/>
        </w:rPr>
        <w:t>пециалисты учреждения социальной защиты населения</w:t>
      </w:r>
      <w:r w:rsidR="00315D6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течение </w:t>
      </w:r>
      <w:r w:rsidR="00B853D0" w:rsidRPr="002D6896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315D6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рабочих дней</w:t>
      </w:r>
      <w:r w:rsidR="00CF247F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со дня выявления данных обстоятельств</w:t>
      </w:r>
      <w:r w:rsidR="000931AA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информируют</w:t>
      </w:r>
      <w:r w:rsidR="004A7EFA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об этом исполнительный орган.</w:t>
      </w:r>
      <w:proofErr w:type="gramEnd"/>
    </w:p>
    <w:p w:rsidR="00631D35" w:rsidRPr="002D6896" w:rsidRDefault="001F190F" w:rsidP="000B3B57">
      <w:pPr>
        <w:spacing w:line="247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C6170F" w:rsidRPr="002D6896">
        <w:rPr>
          <w:rFonts w:ascii="PT Astra Serif" w:eastAsia="Calibri" w:hAnsi="PT Astra Serif"/>
          <w:sz w:val="28"/>
          <w:szCs w:val="28"/>
          <w:lang w:eastAsia="en-US"/>
        </w:rPr>
        <w:t>. Специалисты учреждения социальной защиты населения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процессе социального сопровождения выявляют нуждаемость</w:t>
      </w:r>
      <w:r w:rsidR="00175A6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граждан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преодолении трудной жизненной ситуации</w:t>
      </w:r>
      <w:r w:rsidR="004965B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>с учётом</w:t>
      </w:r>
      <w:r w:rsidR="00175A6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их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статуса, определяюще</w:t>
      </w:r>
      <w:r w:rsidR="00175A6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го 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право 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br/>
        <w:t>на получение социальной помощи, мер социальной поддержки и (или) социальных услуг в соответствии с федеральным</w:t>
      </w:r>
      <w:r w:rsidR="00E73B77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законодательством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73B77" w:rsidRPr="002D6896">
        <w:rPr>
          <w:rFonts w:ascii="PT Astra Serif" w:eastAsia="Calibri" w:hAnsi="PT Astra Serif"/>
          <w:sz w:val="28"/>
          <w:szCs w:val="28"/>
          <w:lang w:eastAsia="en-US"/>
        </w:rPr>
        <w:br/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E73B77" w:rsidRPr="002D6896">
        <w:rPr>
          <w:rFonts w:ascii="PT Astra Serif" w:eastAsia="Calibri" w:hAnsi="PT Astra Serif"/>
          <w:sz w:val="28"/>
          <w:szCs w:val="28"/>
          <w:lang w:eastAsia="en-US"/>
        </w:rPr>
        <w:t>законодательством Ульяновской области</w:t>
      </w:r>
      <w:r w:rsidR="00606B4E" w:rsidRPr="002D689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F2597" w:rsidRPr="002D6896" w:rsidRDefault="001F190F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12</w:t>
      </w:r>
      <w:r w:rsidR="00CF2597" w:rsidRPr="002D6896">
        <w:rPr>
          <w:rFonts w:ascii="PT Astra Serif" w:hAnsi="PT Astra Serif"/>
          <w:sz w:val="28"/>
          <w:szCs w:val="28"/>
        </w:rPr>
        <w:t xml:space="preserve">. Обстоятельствами, свидетельствующими о нуждаемости гражданина </w:t>
      </w:r>
      <w:r w:rsidR="00CF2597" w:rsidRPr="002D6896">
        <w:rPr>
          <w:rFonts w:ascii="PT Astra Serif" w:hAnsi="PT Astra Serif"/>
          <w:sz w:val="28"/>
          <w:szCs w:val="28"/>
        </w:rPr>
        <w:br/>
        <w:t>в преодолении трудной жизненной ситуации, являются: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 xml:space="preserve">1) отсутствие у гражданина определённого места жительства; 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2) отсутствие у гражданина работы и сре</w:t>
      </w:r>
      <w:proofErr w:type="gramStart"/>
      <w:r w:rsidRPr="002D6896">
        <w:rPr>
          <w:rFonts w:ascii="PT Astra Serif" w:hAnsi="PT Astra Serif"/>
          <w:sz w:val="28"/>
          <w:szCs w:val="28"/>
        </w:rPr>
        <w:t>дств к с</w:t>
      </w:r>
      <w:proofErr w:type="gramEnd"/>
      <w:r w:rsidRPr="002D6896">
        <w:rPr>
          <w:rFonts w:ascii="PT Astra Serif" w:hAnsi="PT Astra Serif"/>
          <w:sz w:val="28"/>
          <w:szCs w:val="28"/>
        </w:rPr>
        <w:t>уществованию;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3) наличие у гражданина трудностей в социальной адаптации;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4) наличие у гражданина трудностей в реализации права на получение мер социальной поддержки и (или) социальных услуг;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5) наличие у гражданина длительного заболевания либо инвалидности;</w:t>
      </w:r>
    </w:p>
    <w:p w:rsidR="00CF2597" w:rsidRPr="002D6896" w:rsidRDefault="00CF2597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6) иные обстоятельства, негативно влияющие на жизнедеятельность гражданина.</w:t>
      </w:r>
    </w:p>
    <w:p w:rsidR="007E3033" w:rsidRPr="002D6896" w:rsidRDefault="00B145CB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pacing w:val="-4"/>
          <w:sz w:val="28"/>
          <w:szCs w:val="28"/>
        </w:rPr>
        <w:t>1</w:t>
      </w:r>
      <w:r w:rsidR="001F190F" w:rsidRPr="002D6896">
        <w:rPr>
          <w:rFonts w:ascii="PT Astra Serif" w:hAnsi="PT Astra Serif"/>
          <w:spacing w:val="-4"/>
          <w:sz w:val="28"/>
          <w:szCs w:val="28"/>
        </w:rPr>
        <w:t>3</w:t>
      </w:r>
      <w:r w:rsidR="007E3033" w:rsidRPr="002D6896">
        <w:rPr>
          <w:rFonts w:ascii="PT Astra Serif" w:hAnsi="PT Astra Serif"/>
          <w:spacing w:val="-4"/>
          <w:sz w:val="28"/>
          <w:szCs w:val="28"/>
        </w:rPr>
        <w:t xml:space="preserve">. Решение о необходимости осуществления </w:t>
      </w:r>
      <w:r w:rsidR="00B853D0" w:rsidRPr="002D6896">
        <w:rPr>
          <w:rFonts w:ascii="PT Astra Serif" w:hAnsi="PT Astra Serif"/>
          <w:spacing w:val="-4"/>
          <w:sz w:val="28"/>
          <w:szCs w:val="28"/>
        </w:rPr>
        <w:t xml:space="preserve">социального </w:t>
      </w:r>
      <w:r w:rsidR="007E3033" w:rsidRPr="002D6896">
        <w:rPr>
          <w:rFonts w:ascii="PT Astra Serif" w:hAnsi="PT Astra Serif"/>
          <w:spacing w:val="-4"/>
          <w:sz w:val="28"/>
          <w:szCs w:val="28"/>
        </w:rPr>
        <w:t xml:space="preserve">сопровождения, направленного на преодоление трудной жизненной ситуации, в которой </w:t>
      </w:r>
      <w:r w:rsidR="002D6896">
        <w:rPr>
          <w:rFonts w:ascii="PT Astra Serif" w:hAnsi="PT Astra Serif"/>
          <w:spacing w:val="-4"/>
          <w:sz w:val="28"/>
          <w:szCs w:val="28"/>
        </w:rPr>
        <w:br/>
      </w:r>
      <w:r w:rsidR="007E3033" w:rsidRPr="002D6896">
        <w:rPr>
          <w:rFonts w:ascii="PT Astra Serif" w:hAnsi="PT Astra Serif"/>
          <w:spacing w:val="-4"/>
          <w:sz w:val="28"/>
          <w:szCs w:val="28"/>
        </w:rPr>
        <w:t xml:space="preserve">оказался гражданин, принимается учреждением социальной защиты населения </w:t>
      </w:r>
      <w:r w:rsidR="002D6896">
        <w:rPr>
          <w:rFonts w:ascii="PT Astra Serif" w:hAnsi="PT Astra Serif"/>
          <w:spacing w:val="-4"/>
          <w:sz w:val="28"/>
          <w:szCs w:val="28"/>
        </w:rPr>
        <w:br/>
      </w:r>
      <w:r w:rsidR="007E3033" w:rsidRPr="002D6896">
        <w:rPr>
          <w:rFonts w:ascii="PT Astra Serif" w:hAnsi="PT Astra Serif"/>
          <w:spacing w:val="-4"/>
          <w:sz w:val="28"/>
          <w:szCs w:val="28"/>
        </w:rPr>
        <w:t xml:space="preserve">на основании заявления, составленного по форме, установленной исполнительным органом (далее </w:t>
      </w:r>
      <w:r w:rsidR="002D6896">
        <w:rPr>
          <w:rFonts w:ascii="PT Astra Serif" w:hAnsi="PT Astra Serif"/>
          <w:spacing w:val="-4"/>
          <w:sz w:val="28"/>
          <w:szCs w:val="28"/>
        </w:rPr>
        <w:t xml:space="preserve">– заявление), представленного </w:t>
      </w:r>
      <w:r w:rsidR="007E3033" w:rsidRPr="002D6896">
        <w:rPr>
          <w:rFonts w:ascii="PT Astra Serif" w:hAnsi="PT Astra Serif"/>
          <w:spacing w:val="-4"/>
          <w:sz w:val="28"/>
          <w:szCs w:val="28"/>
        </w:rPr>
        <w:t>в учреждение социальной защиты</w:t>
      </w:r>
      <w:r w:rsidR="007E3033" w:rsidRPr="002D6896">
        <w:rPr>
          <w:rFonts w:ascii="PT Astra Serif" w:hAnsi="PT Astra Serif"/>
          <w:sz w:val="28"/>
          <w:szCs w:val="28"/>
        </w:rPr>
        <w:t xml:space="preserve"> населения гражданином или его представителем. </w:t>
      </w:r>
      <w:r w:rsidR="002D6896">
        <w:rPr>
          <w:rFonts w:ascii="PT Astra Serif" w:hAnsi="PT Astra Serif"/>
          <w:sz w:val="28"/>
          <w:szCs w:val="28"/>
        </w:rPr>
        <w:br/>
      </w:r>
      <w:r w:rsidR="007E3033" w:rsidRPr="002D6896">
        <w:rPr>
          <w:rFonts w:ascii="PT Astra Serif" w:hAnsi="PT Astra Serif"/>
          <w:sz w:val="28"/>
          <w:szCs w:val="28"/>
        </w:rPr>
        <w:t xml:space="preserve">К заявлению должны быть приложены копия документа, удостоверяющего </w:t>
      </w:r>
      <w:r w:rsidR="007E3033" w:rsidRPr="002D6896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 личность гражданина</w:t>
      </w:r>
      <w:r w:rsidR="00B853D0" w:rsidRPr="002D6896">
        <w:rPr>
          <w:rFonts w:ascii="PT Astra Serif" w:hAnsi="PT Astra Serif"/>
          <w:sz w:val="28"/>
          <w:szCs w:val="28"/>
        </w:rPr>
        <w:t>, и</w:t>
      </w:r>
      <w:r w:rsidR="007E3033" w:rsidRPr="002D6896">
        <w:rPr>
          <w:rFonts w:ascii="PT Astra Serif" w:hAnsi="PT Astra Serif"/>
          <w:sz w:val="28"/>
          <w:szCs w:val="28"/>
        </w:rPr>
        <w:t xml:space="preserve"> в случае представления заявления представителем гражданина копии документа, удостоверяющего личность представителя гражданина, </w:t>
      </w:r>
      <w:r w:rsidR="007E3033" w:rsidRPr="002D6896">
        <w:rPr>
          <w:rFonts w:ascii="PT Astra Serif" w:hAnsi="PT Astra Serif"/>
          <w:sz w:val="28"/>
          <w:szCs w:val="28"/>
        </w:rPr>
        <w:br/>
        <w:t xml:space="preserve">и документа, подтверждающего его полномочия. </w:t>
      </w:r>
    </w:p>
    <w:p w:rsidR="00B145CB" w:rsidRPr="002D6896" w:rsidRDefault="007E3033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>Заявление в день его представления регистрируется специалистами учреждения социальной защиты населения в журнале, форма которого утве</w:t>
      </w:r>
      <w:r w:rsidR="00C6170F" w:rsidRPr="002D6896">
        <w:rPr>
          <w:rFonts w:ascii="PT Astra Serif" w:hAnsi="PT Astra Serif"/>
          <w:sz w:val="28"/>
          <w:szCs w:val="28"/>
        </w:rPr>
        <w:t>рждается исполнительным органом</w:t>
      </w:r>
      <w:r w:rsidR="00954C65" w:rsidRPr="002D6896">
        <w:rPr>
          <w:rFonts w:ascii="PT Astra Serif" w:hAnsi="PT Astra Serif"/>
          <w:sz w:val="28"/>
          <w:szCs w:val="28"/>
        </w:rPr>
        <w:t>.</w:t>
      </w:r>
    </w:p>
    <w:p w:rsidR="00FD5F31" w:rsidRPr="002D6896" w:rsidRDefault="00F84CD9" w:rsidP="000B3B57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F190F" w:rsidRPr="002D6896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975323" w:rsidRPr="002D6896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B145CB" w:rsidRPr="002D6896">
        <w:rPr>
          <w:rFonts w:ascii="PT Astra Serif" w:eastAsia="Calibri" w:hAnsi="PT Astra Serif"/>
          <w:sz w:val="28"/>
          <w:szCs w:val="28"/>
          <w:lang w:eastAsia="en-US"/>
        </w:rPr>
        <w:t>На основа</w:t>
      </w:r>
      <w:r w:rsidR="00DB51C7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нии </w:t>
      </w:r>
      <w:r w:rsidR="00E73B77" w:rsidRPr="002D6896">
        <w:rPr>
          <w:rFonts w:ascii="PT Astra Serif" w:eastAsia="Calibri" w:hAnsi="PT Astra Serif"/>
          <w:sz w:val="28"/>
          <w:szCs w:val="28"/>
          <w:lang w:eastAsia="en-US"/>
        </w:rPr>
        <w:t>заявления</w:t>
      </w:r>
      <w:r w:rsidR="00CF2597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F2597" w:rsidRPr="002D6896">
        <w:rPr>
          <w:rFonts w:ascii="PT Astra Serif" w:hAnsi="PT Astra Serif"/>
          <w:sz w:val="28"/>
          <w:szCs w:val="28"/>
        </w:rPr>
        <w:t xml:space="preserve">учреждение социальной защиты населения </w:t>
      </w:r>
      <w:r w:rsidR="00CF2597" w:rsidRPr="002D6896">
        <w:rPr>
          <w:rFonts w:ascii="PT Astra Serif" w:hAnsi="PT Astra Serif"/>
          <w:sz w:val="28"/>
          <w:szCs w:val="28"/>
        </w:rPr>
        <w:br/>
        <w:t xml:space="preserve">в течение </w:t>
      </w:r>
      <w:r w:rsidR="00B853D0" w:rsidRPr="002D6896">
        <w:rPr>
          <w:rFonts w:ascii="PT Astra Serif" w:hAnsi="PT Astra Serif"/>
          <w:sz w:val="28"/>
          <w:szCs w:val="28"/>
        </w:rPr>
        <w:t>6</w:t>
      </w:r>
      <w:r w:rsidR="00CF2597" w:rsidRPr="002D6896">
        <w:rPr>
          <w:rFonts w:ascii="PT Astra Serif" w:hAnsi="PT Astra Serif"/>
          <w:sz w:val="28"/>
          <w:szCs w:val="28"/>
        </w:rPr>
        <w:t xml:space="preserve"> рабочих дней с даты регистрации заявления проверяет или выявляет обстоятельства, свидетельствующие о нуждаемости гражданина в преодолении трудной жизненной ситуации,</w:t>
      </w:r>
      <w:r w:rsidR="00CF2597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B145CB" w:rsidRPr="002D6896">
        <w:rPr>
          <w:rFonts w:ascii="PT Astra Serif" w:eastAsia="Calibri" w:hAnsi="PT Astra Serif"/>
          <w:sz w:val="28"/>
          <w:szCs w:val="28"/>
          <w:lang w:eastAsia="en-US"/>
        </w:rPr>
        <w:t>при</w:t>
      </w:r>
      <w:r w:rsidR="00CF2597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их</w:t>
      </w:r>
      <w:r w:rsidR="00B145CB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наличии</w:t>
      </w:r>
      <w:r w:rsidR="00975323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75323" w:rsidRPr="002D6896">
        <w:rPr>
          <w:rFonts w:ascii="PT Astra Serif" w:hAnsi="PT Astra Serif"/>
          <w:sz w:val="28"/>
          <w:szCs w:val="28"/>
        </w:rPr>
        <w:t>разрабатывает</w:t>
      </w:r>
      <w:r w:rsidR="00B853D0" w:rsidRPr="002D6896">
        <w:rPr>
          <w:rFonts w:ascii="PT Astra Serif" w:hAnsi="PT Astra Serif"/>
          <w:sz w:val="28"/>
          <w:szCs w:val="28"/>
        </w:rPr>
        <w:t xml:space="preserve"> </w:t>
      </w:r>
      <w:r w:rsidR="00CF2597" w:rsidRPr="002D6896">
        <w:rPr>
          <w:rFonts w:ascii="PT Astra Serif" w:hAnsi="PT Astra Serif"/>
          <w:sz w:val="28"/>
          <w:szCs w:val="28"/>
        </w:rPr>
        <w:t>и утверждает</w:t>
      </w:r>
      <w:r w:rsidR="00975323" w:rsidRPr="002D6896">
        <w:rPr>
          <w:rFonts w:ascii="PT Astra Serif" w:hAnsi="PT Astra Serif"/>
          <w:sz w:val="28"/>
          <w:szCs w:val="28"/>
        </w:rPr>
        <w:t xml:space="preserve"> индивидуальную программу социального сопровождения</w:t>
      </w:r>
      <w:r w:rsidR="00FD5F31" w:rsidRPr="002D6896">
        <w:rPr>
          <w:rFonts w:ascii="PT Astra Serif" w:hAnsi="PT Astra Serif"/>
          <w:sz w:val="28"/>
          <w:szCs w:val="28"/>
        </w:rPr>
        <w:t xml:space="preserve"> сроком на </w:t>
      </w:r>
      <w:r w:rsidR="00B853D0" w:rsidRPr="002D6896">
        <w:rPr>
          <w:rFonts w:ascii="PT Astra Serif" w:hAnsi="PT Astra Serif"/>
          <w:sz w:val="28"/>
          <w:szCs w:val="28"/>
        </w:rPr>
        <w:t>6</w:t>
      </w:r>
      <w:r w:rsidR="00FD5F31" w:rsidRPr="002D6896">
        <w:rPr>
          <w:rFonts w:ascii="PT Astra Serif" w:hAnsi="PT Astra Serif"/>
          <w:sz w:val="28"/>
          <w:szCs w:val="28"/>
        </w:rPr>
        <w:t xml:space="preserve"> месяцев</w:t>
      </w:r>
      <w:r w:rsidR="00975323" w:rsidRPr="002D6896">
        <w:rPr>
          <w:rFonts w:ascii="PT Astra Serif" w:hAnsi="PT Astra Serif"/>
          <w:sz w:val="28"/>
          <w:szCs w:val="28"/>
        </w:rPr>
        <w:t>, составленную по форме, установленной исполнительным органом</w:t>
      </w:r>
      <w:r w:rsidR="00CF2597" w:rsidRPr="002D6896">
        <w:rPr>
          <w:rFonts w:ascii="PT Astra Serif" w:hAnsi="PT Astra Serif"/>
          <w:sz w:val="28"/>
          <w:szCs w:val="28"/>
        </w:rPr>
        <w:t>,</w:t>
      </w:r>
      <w:r w:rsidR="00975323" w:rsidRPr="002D6896">
        <w:rPr>
          <w:rFonts w:ascii="PT Astra Serif" w:hAnsi="PT Astra Serif"/>
          <w:sz w:val="28"/>
          <w:szCs w:val="28"/>
        </w:rPr>
        <w:t xml:space="preserve"> и формирует личное дело гражданина в бумажном и электронном виде. </w:t>
      </w:r>
      <w:proofErr w:type="gramEnd"/>
    </w:p>
    <w:p w:rsidR="00975323" w:rsidRPr="002D6896" w:rsidRDefault="00975323" w:rsidP="002D68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hAnsi="PT Astra Serif"/>
          <w:sz w:val="28"/>
          <w:szCs w:val="28"/>
        </w:rPr>
        <w:t xml:space="preserve">В целях настоящего Положения под индивидуальной программой социального сопровождения понимается </w:t>
      </w:r>
      <w:r w:rsidR="00CF2597" w:rsidRPr="002D6896">
        <w:rPr>
          <w:rFonts w:ascii="PT Astra Serif" w:hAnsi="PT Astra Serif"/>
          <w:sz w:val="28"/>
          <w:szCs w:val="28"/>
        </w:rPr>
        <w:t>документ, в котором отражен</w:t>
      </w:r>
      <w:r w:rsidR="00F62411" w:rsidRPr="002D6896">
        <w:rPr>
          <w:rFonts w:ascii="PT Astra Serif" w:hAnsi="PT Astra Serif"/>
          <w:sz w:val="28"/>
          <w:szCs w:val="28"/>
        </w:rPr>
        <w:t>ы</w:t>
      </w:r>
      <w:r w:rsidR="00CF2597" w:rsidRPr="002D6896">
        <w:rPr>
          <w:rFonts w:ascii="PT Astra Serif" w:hAnsi="PT Astra Serif"/>
          <w:sz w:val="28"/>
          <w:szCs w:val="28"/>
        </w:rPr>
        <w:t xml:space="preserve"> </w:t>
      </w:r>
      <w:r w:rsidR="00F62411" w:rsidRPr="002D6896">
        <w:rPr>
          <w:rFonts w:ascii="PT Astra Serif" w:hAnsi="PT Astra Serif"/>
          <w:sz w:val="28"/>
          <w:szCs w:val="28"/>
        </w:rPr>
        <w:t>обстоятельства, свидетельствующие о нуждаемости гражданина в преодолении трудной жизненной ситуации</w:t>
      </w:r>
      <w:r w:rsidR="00B853D0" w:rsidRPr="002D6896">
        <w:rPr>
          <w:rFonts w:ascii="PT Astra Serif" w:hAnsi="PT Astra Serif"/>
          <w:sz w:val="28"/>
          <w:szCs w:val="28"/>
        </w:rPr>
        <w:t>,</w:t>
      </w:r>
      <w:r w:rsidR="00F62411" w:rsidRPr="002D6896">
        <w:rPr>
          <w:rFonts w:ascii="PT Astra Serif" w:hAnsi="PT Astra Serif"/>
          <w:sz w:val="28"/>
          <w:szCs w:val="28"/>
        </w:rPr>
        <w:t xml:space="preserve"> и </w:t>
      </w:r>
      <w:r w:rsidRPr="002D6896">
        <w:rPr>
          <w:rFonts w:ascii="PT Astra Serif" w:hAnsi="PT Astra Serif"/>
          <w:sz w:val="28"/>
          <w:szCs w:val="28"/>
        </w:rPr>
        <w:t>система мероприятий по оказанию гражданину содействия в</w:t>
      </w:r>
      <w:r w:rsidR="00FD5F31" w:rsidRPr="002D6896">
        <w:rPr>
          <w:rFonts w:ascii="PT Astra Serif" w:hAnsi="PT Astra Serif"/>
          <w:sz w:val="28"/>
          <w:szCs w:val="28"/>
        </w:rPr>
        <w:t xml:space="preserve"> преодолении трудной жизненной ситуации, </w:t>
      </w:r>
      <w:proofErr w:type="gramStart"/>
      <w:r w:rsidR="00FD5F31" w:rsidRPr="002D6896">
        <w:rPr>
          <w:rFonts w:ascii="PT Astra Serif" w:hAnsi="PT Astra Serif"/>
          <w:sz w:val="28"/>
          <w:szCs w:val="28"/>
        </w:rPr>
        <w:t>содержащий</w:t>
      </w:r>
      <w:proofErr w:type="gramEnd"/>
      <w:r w:rsidR="00F62411" w:rsidRPr="002D6896">
        <w:rPr>
          <w:rFonts w:ascii="PT Astra Serif" w:hAnsi="PT Astra Serif"/>
          <w:sz w:val="28"/>
          <w:szCs w:val="28"/>
        </w:rPr>
        <w:t xml:space="preserve"> </w:t>
      </w:r>
      <w:r w:rsidR="00B13FFB" w:rsidRPr="002D6896">
        <w:rPr>
          <w:rFonts w:ascii="PT Astra Serif" w:hAnsi="PT Astra Serif"/>
          <w:sz w:val="28"/>
          <w:szCs w:val="28"/>
        </w:rPr>
        <w:br/>
      </w:r>
      <w:r w:rsidR="00F62411" w:rsidRPr="002D6896">
        <w:rPr>
          <w:rFonts w:ascii="PT Astra Serif" w:hAnsi="PT Astra Serif"/>
          <w:sz w:val="28"/>
          <w:szCs w:val="28"/>
        </w:rPr>
        <w:t>в том числе</w:t>
      </w:r>
      <w:r w:rsidR="00FD5F31" w:rsidRPr="002D6896">
        <w:rPr>
          <w:rFonts w:ascii="PT Astra Serif" w:hAnsi="PT Astra Serif"/>
          <w:sz w:val="28"/>
          <w:szCs w:val="28"/>
        </w:rPr>
        <w:t xml:space="preserve"> сведения о необходимости получения гражданином </w:t>
      </w:r>
      <w:r w:rsidRPr="002D6896">
        <w:rPr>
          <w:rFonts w:ascii="PT Astra Serif" w:hAnsi="PT Astra Serif"/>
          <w:sz w:val="28"/>
          <w:szCs w:val="28"/>
        </w:rPr>
        <w:t>медицинской, педагогической, психологической, юридической и социальной п</w:t>
      </w:r>
      <w:r w:rsidR="00F62411" w:rsidRPr="002D6896">
        <w:rPr>
          <w:rFonts w:ascii="PT Astra Serif" w:hAnsi="PT Astra Serif"/>
          <w:sz w:val="28"/>
          <w:szCs w:val="28"/>
        </w:rPr>
        <w:t>омощи и иной необходимой помощи.</w:t>
      </w:r>
    </w:p>
    <w:p w:rsidR="00F270AB" w:rsidRPr="002D6896" w:rsidRDefault="00F84CD9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F190F" w:rsidRPr="002D6896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975323" w:rsidRPr="002D6896"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F270AB" w:rsidRPr="002D6896">
        <w:rPr>
          <w:rFonts w:ascii="PT Astra Serif" w:eastAsia="Calibri" w:hAnsi="PT Astra Serif"/>
          <w:sz w:val="28"/>
          <w:szCs w:val="28"/>
          <w:lang w:eastAsia="en-US"/>
        </w:rPr>
        <w:t>Результаты реализации индивидуальной программы социального сопровождения рассматриваются учреждением социальной защиты населения:</w:t>
      </w:r>
    </w:p>
    <w:p w:rsidR="00F270AB" w:rsidRPr="002D6896" w:rsidRDefault="00F270AB" w:rsidP="002D6896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1) в ходе реализации индивидуальной программы социального сопровождения, но не реже одного раза в 6 месяцев </w:t>
      </w:r>
      <w:proofErr w:type="gramStart"/>
      <w:r w:rsidRPr="002D6896">
        <w:rPr>
          <w:rFonts w:ascii="PT Astra Serif" w:eastAsia="Calibri" w:hAnsi="PT Astra Serif"/>
          <w:sz w:val="28"/>
          <w:szCs w:val="28"/>
          <w:lang w:eastAsia="en-US"/>
        </w:rPr>
        <w:t>с даты</w:t>
      </w:r>
      <w:proofErr w:type="gramEnd"/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её утверждения;</w:t>
      </w:r>
    </w:p>
    <w:p w:rsidR="00F270AB" w:rsidRPr="002D6896" w:rsidRDefault="00F270AB" w:rsidP="002D689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2) в случае если гражданин сообщил</w:t>
      </w:r>
      <w:r w:rsidR="00FD5F31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в </w:t>
      </w:r>
      <w:r w:rsidR="00FD5F31" w:rsidRPr="002D6896">
        <w:rPr>
          <w:rFonts w:ascii="PT Astra Serif" w:hAnsi="PT Astra Serif"/>
          <w:sz w:val="28"/>
          <w:szCs w:val="28"/>
        </w:rPr>
        <w:t>учреждение социальной защиты населения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о</w:t>
      </w:r>
      <w:r w:rsidRPr="002D6896">
        <w:rPr>
          <w:rFonts w:ascii="PT Astra Serif" w:hAnsi="PT Astra Serif"/>
          <w:sz w:val="28"/>
          <w:szCs w:val="28"/>
        </w:rPr>
        <w:t xml:space="preserve"> преодолении трудной жизненной ситуации;</w:t>
      </w:r>
    </w:p>
    <w:p w:rsidR="00975323" w:rsidRPr="002D6896" w:rsidRDefault="00F270AB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hAnsi="PT Astra Serif"/>
          <w:sz w:val="28"/>
          <w:szCs w:val="28"/>
        </w:rPr>
        <w:t>3) в случае возникновения новых обстоятельств, негативно влияющих                    на жизнедеятельность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гражданина</w:t>
      </w:r>
      <w:r w:rsidR="009204D0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</w:t>
      </w:r>
      <w:r w:rsidR="009204D0" w:rsidRPr="002D6896">
        <w:rPr>
          <w:rFonts w:ascii="PT Astra Serif" w:hAnsi="PT Astra Serif"/>
          <w:sz w:val="28"/>
          <w:szCs w:val="28"/>
        </w:rPr>
        <w:t>учреждением социальной защиты населения в ходе социального сопровождения</w:t>
      </w:r>
      <w:r w:rsidRPr="002D689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75323" w:rsidRPr="002D6896" w:rsidRDefault="00F84CD9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F190F" w:rsidRPr="002D6896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975323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. По результатам рассмотрения реализации индивидуальной программы социального сопровождения специалистами учреждения социальной защиты 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населения принимается решение о</w:t>
      </w:r>
      <w:r w:rsidR="008F26F1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её продлении </w:t>
      </w:r>
      <w:r w:rsidR="00B853D0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или закрытии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 случае, </w:t>
      </w:r>
      <w:r w:rsid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если обстоятельства, негативно влияющи</w:t>
      </w:r>
      <w:r w:rsidR="008F26F1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е 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на жизнедеятельность </w:t>
      </w:r>
      <w:r w:rsidR="00975323" w:rsidRPr="002D6896">
        <w:rPr>
          <w:rFonts w:ascii="PT Astra Serif" w:hAnsi="PT Astra Serif"/>
          <w:spacing w:val="-4"/>
          <w:sz w:val="28"/>
          <w:szCs w:val="28"/>
        </w:rPr>
        <w:t>гражданина</w:t>
      </w:r>
      <w:r w:rsidR="00480320">
        <w:rPr>
          <w:rFonts w:ascii="PT Astra Serif" w:hAnsi="PT Astra Serif"/>
          <w:spacing w:val="-4"/>
          <w:sz w:val="28"/>
          <w:szCs w:val="28"/>
        </w:rPr>
        <w:t>,</w:t>
      </w:r>
      <w:r w:rsidR="00975323" w:rsidRPr="002D689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устранены.</w:t>
      </w:r>
      <w:r w:rsidR="008F26F1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Решение о продлении 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или о закрытии индивидуальной программы социального сопровождения принимается специалистами учреждения социальной защиты</w:t>
      </w:r>
      <w:r w:rsidR="00480320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населения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, о чём они</w:t>
      </w:r>
      <w:r w:rsidR="00B13FF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 течение </w:t>
      </w:r>
      <w:r w:rsidR="00480320">
        <w:rPr>
          <w:rFonts w:ascii="PT Astra Serif" w:eastAsia="Calibri" w:hAnsi="PT Astra Serif"/>
          <w:spacing w:val="-4"/>
          <w:sz w:val="28"/>
          <w:szCs w:val="28"/>
          <w:lang w:eastAsia="en-US"/>
        </w:rPr>
        <w:t>5</w:t>
      </w:r>
      <w:r w:rsidR="00B13FF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рабочих дней</w:t>
      </w:r>
      <w:r w:rsidR="00CF247F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со дня принятия решения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информируют </w:t>
      </w:r>
      <w:r w:rsidR="00975323" w:rsidRPr="002D6896">
        <w:rPr>
          <w:rFonts w:ascii="PT Astra Serif" w:hAnsi="PT Astra Serif"/>
          <w:spacing w:val="-4"/>
          <w:sz w:val="28"/>
          <w:szCs w:val="28"/>
        </w:rPr>
        <w:t>исполнительный</w:t>
      </w:r>
      <w:r w:rsidR="00975323" w:rsidRPr="002D6896">
        <w:rPr>
          <w:rFonts w:ascii="PT Astra Serif" w:hAnsi="PT Astra Serif"/>
          <w:sz w:val="28"/>
          <w:szCs w:val="28"/>
        </w:rPr>
        <w:t xml:space="preserve"> орган</w:t>
      </w:r>
      <w:r w:rsidR="00975323" w:rsidRPr="002D689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75323" w:rsidRPr="002D6896" w:rsidRDefault="00F84CD9" w:rsidP="002D6896">
      <w:pPr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1</w:t>
      </w:r>
      <w:r w:rsidR="001F190F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7</w:t>
      </w:r>
      <w:r w:rsidR="00975323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. </w:t>
      </w:r>
      <w:r w:rsidR="00F270A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Учреждение социальной защиты населения ежеквартально не позднее </w:t>
      </w:r>
      <w:r w:rsid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F270A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5 числа </w:t>
      </w:r>
      <w:r w:rsidR="002D6896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месяца, следующего за истекшим </w:t>
      </w:r>
      <w:r w:rsidR="00F270A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кварталом, представляет </w:t>
      </w:r>
      <w:r w:rsid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F270A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в исполнительный орган информацию о мероприятиях, проводимых специалистами учреждения социальной защиты населения в ходе осуществления социа</w:t>
      </w:r>
      <w:r w:rsidR="005E24C7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льного сопровождения</w:t>
      </w:r>
      <w:r w:rsidR="00480320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граждан</w:t>
      </w:r>
      <w:r w:rsidR="00F270AB" w:rsidRPr="002D6896">
        <w:rPr>
          <w:rFonts w:ascii="PT Astra Serif" w:eastAsia="Calibri" w:hAnsi="PT Astra Serif"/>
          <w:spacing w:val="-4"/>
          <w:sz w:val="28"/>
          <w:szCs w:val="28"/>
          <w:lang w:eastAsia="en-US"/>
        </w:rPr>
        <w:t>.</w:t>
      </w:r>
    </w:p>
    <w:p w:rsidR="009961BB" w:rsidRPr="00480320" w:rsidRDefault="008F26F1" w:rsidP="002D6896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80320">
        <w:rPr>
          <w:rFonts w:ascii="PT Astra Serif" w:hAnsi="PT Astra Serif"/>
          <w:spacing w:val="-4"/>
          <w:sz w:val="28"/>
          <w:szCs w:val="28"/>
        </w:rPr>
        <w:t>1</w:t>
      </w:r>
      <w:r w:rsidR="001F190F" w:rsidRPr="00480320">
        <w:rPr>
          <w:rFonts w:ascii="PT Astra Serif" w:hAnsi="PT Astra Serif"/>
          <w:spacing w:val="-4"/>
          <w:sz w:val="28"/>
          <w:szCs w:val="28"/>
        </w:rPr>
        <w:t>8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>. </w:t>
      </w:r>
      <w:proofErr w:type="gramStart"/>
      <w:r w:rsidR="009961BB" w:rsidRPr="00480320">
        <w:rPr>
          <w:rFonts w:ascii="PT Astra Serif" w:hAnsi="PT Astra Serif"/>
          <w:spacing w:val="-4"/>
          <w:sz w:val="28"/>
          <w:szCs w:val="28"/>
        </w:rPr>
        <w:t xml:space="preserve">Учреждение социальной защиты населения при осуществлении социального сопровождения </w:t>
      </w:r>
      <w:r w:rsidR="00480320" w:rsidRPr="00480320">
        <w:rPr>
          <w:rFonts w:ascii="PT Astra Serif" w:hAnsi="PT Astra Serif"/>
          <w:spacing w:val="-4"/>
          <w:sz w:val="28"/>
          <w:szCs w:val="28"/>
        </w:rPr>
        <w:t xml:space="preserve">граждан 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>осуществляет межведомственно</w:t>
      </w:r>
      <w:r w:rsidR="00D55838" w:rsidRPr="00480320">
        <w:rPr>
          <w:rFonts w:ascii="PT Astra Serif" w:hAnsi="PT Astra Serif"/>
          <w:spacing w:val="-4"/>
          <w:sz w:val="28"/>
          <w:szCs w:val="28"/>
        </w:rPr>
        <w:t>е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 xml:space="preserve"> информационно</w:t>
      </w:r>
      <w:r w:rsidR="00D55838" w:rsidRPr="00480320">
        <w:rPr>
          <w:rFonts w:ascii="PT Astra Serif" w:hAnsi="PT Astra Serif"/>
          <w:spacing w:val="-4"/>
          <w:sz w:val="28"/>
          <w:szCs w:val="28"/>
        </w:rPr>
        <w:t>е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 xml:space="preserve"> взаимодействи</w:t>
      </w:r>
      <w:r w:rsidR="00D55838" w:rsidRPr="00480320">
        <w:rPr>
          <w:rFonts w:ascii="PT Astra Serif" w:hAnsi="PT Astra Serif"/>
          <w:spacing w:val="-4"/>
          <w:sz w:val="28"/>
          <w:szCs w:val="28"/>
        </w:rPr>
        <w:t xml:space="preserve">е с органами 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>и (или) организациями, в том числе в электронной форме с использованием единой системы межведомственно</w:t>
      </w:r>
      <w:r w:rsidR="00D55838" w:rsidRPr="00480320">
        <w:rPr>
          <w:rFonts w:ascii="PT Astra Serif" w:hAnsi="PT Astra Serif"/>
          <w:spacing w:val="-4"/>
          <w:sz w:val="28"/>
          <w:szCs w:val="28"/>
        </w:rPr>
        <w:t xml:space="preserve">го электронного взаимодействия 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>и подключ</w:t>
      </w:r>
      <w:r w:rsidR="00B853D0" w:rsidRPr="00480320">
        <w:rPr>
          <w:rFonts w:ascii="PT Astra Serif" w:hAnsi="PT Astra Serif"/>
          <w:spacing w:val="-4"/>
          <w:sz w:val="28"/>
          <w:szCs w:val="28"/>
        </w:rPr>
        <w:t>ё</w:t>
      </w:r>
      <w:r w:rsidR="009961BB" w:rsidRPr="00480320">
        <w:rPr>
          <w:rFonts w:ascii="PT Astra Serif" w:hAnsi="PT Astra Serif"/>
          <w:spacing w:val="-4"/>
          <w:sz w:val="28"/>
          <w:szCs w:val="28"/>
        </w:rPr>
        <w:t xml:space="preserve">нной к ней </w:t>
      </w:r>
      <w:r w:rsidR="001F0D24" w:rsidRPr="00480320">
        <w:rPr>
          <w:rFonts w:ascii="PT Astra Serif" w:hAnsi="PT Astra Serif"/>
          <w:spacing w:val="-4"/>
          <w:sz w:val="28"/>
          <w:szCs w:val="28"/>
        </w:rPr>
        <w:t>государственной информационной системы «Региональная система межведомственного электронного взаимодействия Ульяновской области»</w:t>
      </w:r>
      <w:r w:rsidR="00B13FFB" w:rsidRPr="00480320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5E24C7" w:rsidRPr="00480320">
        <w:rPr>
          <w:rFonts w:ascii="PT Astra Serif" w:hAnsi="PT Astra Serif"/>
          <w:spacing w:val="-4"/>
          <w:sz w:val="28"/>
          <w:szCs w:val="28"/>
        </w:rPr>
        <w:t xml:space="preserve">участвующими </w:t>
      </w:r>
      <w:r w:rsidR="00480320">
        <w:rPr>
          <w:rFonts w:ascii="PT Astra Serif" w:hAnsi="PT Astra Serif"/>
          <w:spacing w:val="-4"/>
          <w:sz w:val="28"/>
          <w:szCs w:val="28"/>
        </w:rPr>
        <w:br/>
      </w:r>
      <w:r w:rsidR="005E24C7" w:rsidRPr="00480320">
        <w:rPr>
          <w:rFonts w:ascii="PT Astra Serif" w:hAnsi="PT Astra Serif"/>
          <w:spacing w:val="-4"/>
          <w:sz w:val="28"/>
          <w:szCs w:val="28"/>
        </w:rPr>
        <w:t xml:space="preserve">в реализации мероприятий, </w:t>
      </w:r>
      <w:r w:rsidR="00B13FFB" w:rsidRPr="00480320">
        <w:rPr>
          <w:rFonts w:ascii="PT Astra Serif" w:hAnsi="PT Astra Serif"/>
          <w:spacing w:val="-4"/>
          <w:sz w:val="28"/>
          <w:szCs w:val="28"/>
        </w:rPr>
        <w:t>проводимых в ходе осуществления социального сопровождения</w:t>
      </w:r>
      <w:r w:rsidR="00480320" w:rsidRPr="00480320">
        <w:rPr>
          <w:rFonts w:ascii="PT Astra Serif" w:hAnsi="PT Astra Serif"/>
          <w:spacing w:val="-4"/>
          <w:sz w:val="28"/>
          <w:szCs w:val="28"/>
        </w:rPr>
        <w:t xml:space="preserve"> граждан</w:t>
      </w:r>
      <w:r w:rsidR="005E24C7" w:rsidRPr="00480320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End"/>
    </w:p>
    <w:p w:rsidR="00590441" w:rsidRPr="002D6896" w:rsidRDefault="001F190F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C63AB6" w:rsidRPr="002D6896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C63AB6" w:rsidRPr="002D6896">
        <w:rPr>
          <w:rFonts w:ascii="PT Astra Serif" w:eastAsia="Calibri" w:hAnsi="PT Astra Serif"/>
          <w:sz w:val="28"/>
          <w:szCs w:val="28"/>
          <w:lang w:eastAsia="en-US"/>
        </w:rPr>
        <w:t>Выявление обстоятельств, свидетельствующих о необходимости оказания гражданам содействия в преодолении трудной жизненной ситуации,</w:t>
      </w:r>
      <w:r w:rsidR="002B0DB2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при</w:t>
      </w:r>
      <w:r w:rsidR="00C63AB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решени</w:t>
      </w:r>
      <w:r w:rsidR="002B0DB2" w:rsidRPr="002D6896">
        <w:rPr>
          <w:rFonts w:ascii="PT Astra Serif" w:eastAsia="Calibri" w:hAnsi="PT Astra Serif"/>
          <w:sz w:val="28"/>
          <w:szCs w:val="28"/>
          <w:lang w:eastAsia="en-US"/>
        </w:rPr>
        <w:t>и вопроса</w:t>
      </w:r>
      <w:r w:rsidR="00C63AB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о заключении договор</w:t>
      </w:r>
      <w:r w:rsidR="002B0DB2" w:rsidRPr="002D6896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C63AB6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найма специализированного жилого помещения на новый пятилетний срок осуществляется </w:t>
      </w:r>
      <w:r w:rsidR="006539DB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</w:t>
      </w:r>
      <w:r w:rsidR="006539DB" w:rsidRPr="002D6896">
        <w:rPr>
          <w:rFonts w:ascii="PT Astra Serif" w:eastAsia="Calibri" w:hAnsi="PT Astra Serif"/>
          <w:sz w:val="28"/>
          <w:szCs w:val="28"/>
          <w:lang w:eastAsia="en-US"/>
        </w:rPr>
        <w:br/>
        <w:t>с постановлением</w:t>
      </w:r>
      <w:r w:rsidR="00590441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 от 02.12.2013 № 576-П </w:t>
      </w:r>
      <w:r w:rsidR="00590441" w:rsidRPr="002D6896">
        <w:rPr>
          <w:rFonts w:ascii="PT Astra Serif" w:eastAsia="Calibri" w:hAnsi="PT Astra Serif"/>
          <w:sz w:val="28"/>
          <w:szCs w:val="28"/>
          <w:lang w:eastAsia="en-US"/>
        </w:rPr>
        <w:br/>
        <w:t>«Об утверждении перечня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</w:t>
      </w:r>
      <w:proofErr w:type="gramEnd"/>
      <w:r w:rsidR="00590441" w:rsidRPr="002D6896">
        <w:rPr>
          <w:rFonts w:ascii="PT Astra Serif" w:eastAsia="Calibri" w:hAnsi="PT Astra Serif"/>
          <w:sz w:val="28"/>
          <w:szCs w:val="28"/>
          <w:lang w:eastAsia="en-US"/>
        </w:rPr>
        <w:t xml:space="preserve"> жизненной ситуации, и порядка их выявления на территории Ульяновской области».</w:t>
      </w:r>
    </w:p>
    <w:p w:rsidR="00C63AB6" w:rsidRPr="002D6896" w:rsidRDefault="00C63AB6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63AB6" w:rsidRPr="002D6896" w:rsidRDefault="00C63AB6" w:rsidP="002D689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A03DD" w:rsidRPr="002D6896" w:rsidRDefault="00475453" w:rsidP="000B3B57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D6896">
        <w:rPr>
          <w:rFonts w:ascii="PT Astra Serif" w:eastAsia="Calibri" w:hAnsi="PT Astra Serif"/>
          <w:sz w:val="28"/>
          <w:szCs w:val="28"/>
          <w:lang w:eastAsia="en-US"/>
        </w:rPr>
        <w:t>_______________</w:t>
      </w:r>
    </w:p>
    <w:sectPr w:rsidR="001A03DD" w:rsidRPr="002D6896" w:rsidSect="000042A4"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AE" w:rsidRDefault="00582BAE" w:rsidP="0064322A">
      <w:r>
        <w:separator/>
      </w:r>
    </w:p>
  </w:endnote>
  <w:endnote w:type="continuationSeparator" w:id="0">
    <w:p w:rsidR="00582BAE" w:rsidRDefault="00582BAE" w:rsidP="006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96" w:rsidRPr="002D6896" w:rsidRDefault="002D6896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AE" w:rsidRDefault="00582BAE" w:rsidP="0064322A">
      <w:r>
        <w:separator/>
      </w:r>
    </w:p>
  </w:footnote>
  <w:footnote w:type="continuationSeparator" w:id="0">
    <w:p w:rsidR="00582BAE" w:rsidRDefault="00582BAE" w:rsidP="0064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F" w:rsidRPr="002D6896" w:rsidRDefault="006E6562" w:rsidP="002D6896">
    <w:pPr>
      <w:pStyle w:val="a6"/>
      <w:jc w:val="center"/>
      <w:rPr>
        <w:rFonts w:ascii="PT Astra Serif" w:hAnsi="PT Astra Serif"/>
        <w:sz w:val="28"/>
        <w:szCs w:val="28"/>
      </w:rPr>
    </w:pPr>
    <w:r w:rsidRPr="00A21C8E">
      <w:rPr>
        <w:rFonts w:ascii="PT Astra Serif" w:hAnsi="PT Astra Serif"/>
        <w:sz w:val="28"/>
        <w:szCs w:val="28"/>
      </w:rPr>
      <w:fldChar w:fldCharType="begin"/>
    </w:r>
    <w:r w:rsidRPr="00A21C8E">
      <w:rPr>
        <w:rFonts w:ascii="PT Astra Serif" w:hAnsi="PT Astra Serif"/>
        <w:sz w:val="28"/>
        <w:szCs w:val="28"/>
      </w:rPr>
      <w:instrText>PAGE   \* MERGEFORMAT</w:instrText>
    </w:r>
    <w:r w:rsidRPr="00A21C8E">
      <w:rPr>
        <w:rFonts w:ascii="PT Astra Serif" w:hAnsi="PT Astra Serif"/>
        <w:sz w:val="28"/>
        <w:szCs w:val="28"/>
      </w:rPr>
      <w:fldChar w:fldCharType="separate"/>
    </w:r>
    <w:r w:rsidR="00222A2C">
      <w:rPr>
        <w:rFonts w:ascii="PT Astra Serif" w:hAnsi="PT Astra Serif"/>
        <w:noProof/>
        <w:sz w:val="28"/>
        <w:szCs w:val="28"/>
      </w:rPr>
      <w:t>5</w:t>
    </w:r>
    <w:r w:rsidRPr="00A21C8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7AB"/>
    <w:multiLevelType w:val="hybridMultilevel"/>
    <w:tmpl w:val="32AC484A"/>
    <w:lvl w:ilvl="0" w:tplc="27AEA6DE">
      <w:start w:val="1"/>
      <w:numFmt w:val="decimal"/>
      <w:lvlText w:val="%1."/>
      <w:lvlJc w:val="left"/>
      <w:pPr>
        <w:ind w:left="219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</w:lvl>
    <w:lvl w:ilvl="2" w:tplc="0852AB8C">
      <w:numFmt w:val="none"/>
      <w:lvlText w:val=""/>
      <w:lvlJc w:val="left"/>
      <w:pPr>
        <w:tabs>
          <w:tab w:val="num" w:pos="360"/>
        </w:tabs>
      </w:pPr>
    </w:lvl>
    <w:lvl w:ilvl="3" w:tplc="949826EC">
      <w:numFmt w:val="none"/>
      <w:lvlText w:val=""/>
      <w:lvlJc w:val="left"/>
      <w:pPr>
        <w:tabs>
          <w:tab w:val="num" w:pos="360"/>
        </w:tabs>
      </w:pPr>
    </w:lvl>
    <w:lvl w:ilvl="4" w:tplc="AB5A4604">
      <w:numFmt w:val="none"/>
      <w:lvlText w:val=""/>
      <w:lvlJc w:val="left"/>
      <w:pPr>
        <w:tabs>
          <w:tab w:val="num" w:pos="360"/>
        </w:tabs>
      </w:pPr>
    </w:lvl>
    <w:lvl w:ilvl="5" w:tplc="6E1450F4">
      <w:numFmt w:val="none"/>
      <w:lvlText w:val=""/>
      <w:lvlJc w:val="left"/>
      <w:pPr>
        <w:tabs>
          <w:tab w:val="num" w:pos="360"/>
        </w:tabs>
      </w:pPr>
    </w:lvl>
    <w:lvl w:ilvl="6" w:tplc="0592086E">
      <w:numFmt w:val="none"/>
      <w:lvlText w:val=""/>
      <w:lvlJc w:val="left"/>
      <w:pPr>
        <w:tabs>
          <w:tab w:val="num" w:pos="360"/>
        </w:tabs>
      </w:pPr>
    </w:lvl>
    <w:lvl w:ilvl="7" w:tplc="E8582F94">
      <w:numFmt w:val="none"/>
      <w:lvlText w:val=""/>
      <w:lvlJc w:val="left"/>
      <w:pPr>
        <w:tabs>
          <w:tab w:val="num" w:pos="360"/>
        </w:tabs>
      </w:pPr>
    </w:lvl>
    <w:lvl w:ilvl="8" w:tplc="B57CC7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78"/>
    <w:rsid w:val="000042A4"/>
    <w:rsid w:val="00016F8D"/>
    <w:rsid w:val="00020546"/>
    <w:rsid w:val="0002150D"/>
    <w:rsid w:val="00037A3B"/>
    <w:rsid w:val="00040B12"/>
    <w:rsid w:val="00042E0F"/>
    <w:rsid w:val="00045A4A"/>
    <w:rsid w:val="00060DB0"/>
    <w:rsid w:val="0006210F"/>
    <w:rsid w:val="0009039C"/>
    <w:rsid w:val="000931AA"/>
    <w:rsid w:val="000A25EF"/>
    <w:rsid w:val="000A3BB0"/>
    <w:rsid w:val="000A4EC4"/>
    <w:rsid w:val="000A54F4"/>
    <w:rsid w:val="000B3B57"/>
    <w:rsid w:val="000B5A29"/>
    <w:rsid w:val="000B7AC4"/>
    <w:rsid w:val="000C5670"/>
    <w:rsid w:val="000D2D0E"/>
    <w:rsid w:val="000D48AA"/>
    <w:rsid w:val="000E1678"/>
    <w:rsid w:val="000F7EC9"/>
    <w:rsid w:val="00103308"/>
    <w:rsid w:val="00104707"/>
    <w:rsid w:val="001061BB"/>
    <w:rsid w:val="00112AD3"/>
    <w:rsid w:val="00115406"/>
    <w:rsid w:val="001225F5"/>
    <w:rsid w:val="00141DFA"/>
    <w:rsid w:val="00150079"/>
    <w:rsid w:val="00152382"/>
    <w:rsid w:val="001548E2"/>
    <w:rsid w:val="001556AD"/>
    <w:rsid w:val="00155BB8"/>
    <w:rsid w:val="00161488"/>
    <w:rsid w:val="00163021"/>
    <w:rsid w:val="001637F1"/>
    <w:rsid w:val="00170B16"/>
    <w:rsid w:val="00175A62"/>
    <w:rsid w:val="00181CF9"/>
    <w:rsid w:val="0018232C"/>
    <w:rsid w:val="001844B7"/>
    <w:rsid w:val="00187CC4"/>
    <w:rsid w:val="00192F09"/>
    <w:rsid w:val="00193E42"/>
    <w:rsid w:val="001A03DD"/>
    <w:rsid w:val="001A10B3"/>
    <w:rsid w:val="001A552B"/>
    <w:rsid w:val="001A6CED"/>
    <w:rsid w:val="001A6D6D"/>
    <w:rsid w:val="001A6EE3"/>
    <w:rsid w:val="001A7F3C"/>
    <w:rsid w:val="001B1E12"/>
    <w:rsid w:val="001B5C4F"/>
    <w:rsid w:val="001C35B4"/>
    <w:rsid w:val="001C7215"/>
    <w:rsid w:val="001D1A52"/>
    <w:rsid w:val="001D2DEB"/>
    <w:rsid w:val="001E3647"/>
    <w:rsid w:val="001F0D24"/>
    <w:rsid w:val="001F1339"/>
    <w:rsid w:val="001F190F"/>
    <w:rsid w:val="00203B93"/>
    <w:rsid w:val="00222155"/>
    <w:rsid w:val="00222A2C"/>
    <w:rsid w:val="00227DC5"/>
    <w:rsid w:val="00231394"/>
    <w:rsid w:val="00235D6C"/>
    <w:rsid w:val="00255A8C"/>
    <w:rsid w:val="00257A4F"/>
    <w:rsid w:val="002638D1"/>
    <w:rsid w:val="00292914"/>
    <w:rsid w:val="00292A3B"/>
    <w:rsid w:val="0029554D"/>
    <w:rsid w:val="00295DF7"/>
    <w:rsid w:val="002A1C75"/>
    <w:rsid w:val="002A257F"/>
    <w:rsid w:val="002A7928"/>
    <w:rsid w:val="002B0DB2"/>
    <w:rsid w:val="002B2AAB"/>
    <w:rsid w:val="002B4186"/>
    <w:rsid w:val="002B72DE"/>
    <w:rsid w:val="002C3557"/>
    <w:rsid w:val="002C48B6"/>
    <w:rsid w:val="002C79DB"/>
    <w:rsid w:val="002C7D0A"/>
    <w:rsid w:val="002D6896"/>
    <w:rsid w:val="002E37DA"/>
    <w:rsid w:val="002F79B1"/>
    <w:rsid w:val="0030026A"/>
    <w:rsid w:val="0030306E"/>
    <w:rsid w:val="003046BA"/>
    <w:rsid w:val="00311ED6"/>
    <w:rsid w:val="00315D62"/>
    <w:rsid w:val="0032102F"/>
    <w:rsid w:val="00323025"/>
    <w:rsid w:val="0032737F"/>
    <w:rsid w:val="00330A29"/>
    <w:rsid w:val="00332DB2"/>
    <w:rsid w:val="00335CF5"/>
    <w:rsid w:val="00337CE6"/>
    <w:rsid w:val="00340895"/>
    <w:rsid w:val="003425DF"/>
    <w:rsid w:val="00345E4C"/>
    <w:rsid w:val="00357E9A"/>
    <w:rsid w:val="00361C10"/>
    <w:rsid w:val="0036370C"/>
    <w:rsid w:val="00363C1B"/>
    <w:rsid w:val="003662F1"/>
    <w:rsid w:val="00380D37"/>
    <w:rsid w:val="00383E8A"/>
    <w:rsid w:val="00391A21"/>
    <w:rsid w:val="003947C5"/>
    <w:rsid w:val="00396FA6"/>
    <w:rsid w:val="003A25E9"/>
    <w:rsid w:val="003A626E"/>
    <w:rsid w:val="003A62FD"/>
    <w:rsid w:val="003B4471"/>
    <w:rsid w:val="003D4EF1"/>
    <w:rsid w:val="003D5204"/>
    <w:rsid w:val="003D5CD1"/>
    <w:rsid w:val="003E7129"/>
    <w:rsid w:val="004029BB"/>
    <w:rsid w:val="00407639"/>
    <w:rsid w:val="00412478"/>
    <w:rsid w:val="00422E09"/>
    <w:rsid w:val="00433367"/>
    <w:rsid w:val="00445462"/>
    <w:rsid w:val="0045295F"/>
    <w:rsid w:val="0045587F"/>
    <w:rsid w:val="004732E4"/>
    <w:rsid w:val="00473ADC"/>
    <w:rsid w:val="00475453"/>
    <w:rsid w:val="00480320"/>
    <w:rsid w:val="0049509D"/>
    <w:rsid w:val="004965B0"/>
    <w:rsid w:val="004A7EFA"/>
    <w:rsid w:val="004B0269"/>
    <w:rsid w:val="004B2146"/>
    <w:rsid w:val="004B37D2"/>
    <w:rsid w:val="004B6774"/>
    <w:rsid w:val="004C454F"/>
    <w:rsid w:val="004C6EEC"/>
    <w:rsid w:val="004D3BED"/>
    <w:rsid w:val="004D50BE"/>
    <w:rsid w:val="004E2279"/>
    <w:rsid w:val="004E536B"/>
    <w:rsid w:val="004F23F9"/>
    <w:rsid w:val="004F386D"/>
    <w:rsid w:val="004F7A86"/>
    <w:rsid w:val="00500F91"/>
    <w:rsid w:val="0051487F"/>
    <w:rsid w:val="00517FCF"/>
    <w:rsid w:val="00526A97"/>
    <w:rsid w:val="0053083D"/>
    <w:rsid w:val="00530B03"/>
    <w:rsid w:val="005330BB"/>
    <w:rsid w:val="00534527"/>
    <w:rsid w:val="0054506C"/>
    <w:rsid w:val="00552222"/>
    <w:rsid w:val="005564A9"/>
    <w:rsid w:val="0055699C"/>
    <w:rsid w:val="00563651"/>
    <w:rsid w:val="0056598A"/>
    <w:rsid w:val="0057630E"/>
    <w:rsid w:val="00576BAB"/>
    <w:rsid w:val="00582BAE"/>
    <w:rsid w:val="00586736"/>
    <w:rsid w:val="00587EAC"/>
    <w:rsid w:val="00590441"/>
    <w:rsid w:val="00593642"/>
    <w:rsid w:val="0059537E"/>
    <w:rsid w:val="005A3EE2"/>
    <w:rsid w:val="005A4090"/>
    <w:rsid w:val="005A69B8"/>
    <w:rsid w:val="005B64C2"/>
    <w:rsid w:val="005C004E"/>
    <w:rsid w:val="005C189C"/>
    <w:rsid w:val="005D4B40"/>
    <w:rsid w:val="005E0490"/>
    <w:rsid w:val="005E07EE"/>
    <w:rsid w:val="005E24C7"/>
    <w:rsid w:val="005F5496"/>
    <w:rsid w:val="00603811"/>
    <w:rsid w:val="00604B97"/>
    <w:rsid w:val="00606B4E"/>
    <w:rsid w:val="00607A71"/>
    <w:rsid w:val="0061062F"/>
    <w:rsid w:val="00623F56"/>
    <w:rsid w:val="00631D35"/>
    <w:rsid w:val="0063450E"/>
    <w:rsid w:val="00637EEB"/>
    <w:rsid w:val="0064145B"/>
    <w:rsid w:val="0064322A"/>
    <w:rsid w:val="00652E42"/>
    <w:rsid w:val="006539DB"/>
    <w:rsid w:val="00661E69"/>
    <w:rsid w:val="00665B7A"/>
    <w:rsid w:val="006710C5"/>
    <w:rsid w:val="00675DEA"/>
    <w:rsid w:val="00683572"/>
    <w:rsid w:val="00687169"/>
    <w:rsid w:val="00687479"/>
    <w:rsid w:val="00696205"/>
    <w:rsid w:val="006969BE"/>
    <w:rsid w:val="006A3A39"/>
    <w:rsid w:val="006A3CB4"/>
    <w:rsid w:val="006A4175"/>
    <w:rsid w:val="006A4A2F"/>
    <w:rsid w:val="006A7CC0"/>
    <w:rsid w:val="006B4975"/>
    <w:rsid w:val="006B6583"/>
    <w:rsid w:val="006B7D40"/>
    <w:rsid w:val="006C3FE2"/>
    <w:rsid w:val="006E191D"/>
    <w:rsid w:val="006E6562"/>
    <w:rsid w:val="006E748D"/>
    <w:rsid w:val="00702158"/>
    <w:rsid w:val="0070564C"/>
    <w:rsid w:val="00712498"/>
    <w:rsid w:val="007158AC"/>
    <w:rsid w:val="00734028"/>
    <w:rsid w:val="00746574"/>
    <w:rsid w:val="0074659D"/>
    <w:rsid w:val="007510A6"/>
    <w:rsid w:val="00760502"/>
    <w:rsid w:val="00762D8A"/>
    <w:rsid w:val="007709EB"/>
    <w:rsid w:val="00773026"/>
    <w:rsid w:val="00780872"/>
    <w:rsid w:val="00791C28"/>
    <w:rsid w:val="007951C5"/>
    <w:rsid w:val="007A4A0C"/>
    <w:rsid w:val="007B7B19"/>
    <w:rsid w:val="007C2EDC"/>
    <w:rsid w:val="007C340D"/>
    <w:rsid w:val="007C7F16"/>
    <w:rsid w:val="007D11CF"/>
    <w:rsid w:val="007D398A"/>
    <w:rsid w:val="007D5DB4"/>
    <w:rsid w:val="007E168C"/>
    <w:rsid w:val="007E3033"/>
    <w:rsid w:val="007E612B"/>
    <w:rsid w:val="007E79B9"/>
    <w:rsid w:val="007F0CA3"/>
    <w:rsid w:val="007F134A"/>
    <w:rsid w:val="007F3D3F"/>
    <w:rsid w:val="00800FAB"/>
    <w:rsid w:val="00802E19"/>
    <w:rsid w:val="008100C1"/>
    <w:rsid w:val="008107DC"/>
    <w:rsid w:val="00847BF1"/>
    <w:rsid w:val="00850A95"/>
    <w:rsid w:val="00856B79"/>
    <w:rsid w:val="0087037B"/>
    <w:rsid w:val="0087326D"/>
    <w:rsid w:val="00880183"/>
    <w:rsid w:val="00881701"/>
    <w:rsid w:val="0088644D"/>
    <w:rsid w:val="00897327"/>
    <w:rsid w:val="008C62D4"/>
    <w:rsid w:val="008D1983"/>
    <w:rsid w:val="008D7416"/>
    <w:rsid w:val="008D741C"/>
    <w:rsid w:val="008E10F1"/>
    <w:rsid w:val="008E606B"/>
    <w:rsid w:val="008E6704"/>
    <w:rsid w:val="008E780B"/>
    <w:rsid w:val="008F16C9"/>
    <w:rsid w:val="008F26F1"/>
    <w:rsid w:val="0090096E"/>
    <w:rsid w:val="0091114D"/>
    <w:rsid w:val="00913C0B"/>
    <w:rsid w:val="009146DF"/>
    <w:rsid w:val="009163C8"/>
    <w:rsid w:val="00917EE4"/>
    <w:rsid w:val="009204D0"/>
    <w:rsid w:val="00922044"/>
    <w:rsid w:val="009244BD"/>
    <w:rsid w:val="00927B30"/>
    <w:rsid w:val="0093096C"/>
    <w:rsid w:val="00931935"/>
    <w:rsid w:val="00934EEE"/>
    <w:rsid w:val="00940A4A"/>
    <w:rsid w:val="00941FEE"/>
    <w:rsid w:val="00946C4B"/>
    <w:rsid w:val="00954C65"/>
    <w:rsid w:val="00956720"/>
    <w:rsid w:val="009619B4"/>
    <w:rsid w:val="00962C61"/>
    <w:rsid w:val="00964879"/>
    <w:rsid w:val="00967E21"/>
    <w:rsid w:val="0097175D"/>
    <w:rsid w:val="00975323"/>
    <w:rsid w:val="009807E7"/>
    <w:rsid w:val="009808F9"/>
    <w:rsid w:val="0098654B"/>
    <w:rsid w:val="009879D6"/>
    <w:rsid w:val="00987B65"/>
    <w:rsid w:val="00992ACA"/>
    <w:rsid w:val="00994DF2"/>
    <w:rsid w:val="009961BB"/>
    <w:rsid w:val="009C4CED"/>
    <w:rsid w:val="009C670D"/>
    <w:rsid w:val="009D5113"/>
    <w:rsid w:val="009D6815"/>
    <w:rsid w:val="009E0049"/>
    <w:rsid w:val="009E17F7"/>
    <w:rsid w:val="009F4DF9"/>
    <w:rsid w:val="00A008A9"/>
    <w:rsid w:val="00A01918"/>
    <w:rsid w:val="00A11746"/>
    <w:rsid w:val="00A14998"/>
    <w:rsid w:val="00A15A3A"/>
    <w:rsid w:val="00A161B1"/>
    <w:rsid w:val="00A21C8E"/>
    <w:rsid w:val="00A22814"/>
    <w:rsid w:val="00A507FF"/>
    <w:rsid w:val="00A50BA2"/>
    <w:rsid w:val="00A56C29"/>
    <w:rsid w:val="00A57919"/>
    <w:rsid w:val="00A57D1B"/>
    <w:rsid w:val="00A60D41"/>
    <w:rsid w:val="00A66EFC"/>
    <w:rsid w:val="00A701D9"/>
    <w:rsid w:val="00A8095D"/>
    <w:rsid w:val="00A83B04"/>
    <w:rsid w:val="00A846E8"/>
    <w:rsid w:val="00A87410"/>
    <w:rsid w:val="00A95FEE"/>
    <w:rsid w:val="00AA3A1A"/>
    <w:rsid w:val="00AA57B3"/>
    <w:rsid w:val="00AC07AE"/>
    <w:rsid w:val="00AC1023"/>
    <w:rsid w:val="00AC1854"/>
    <w:rsid w:val="00AE4535"/>
    <w:rsid w:val="00AE67C5"/>
    <w:rsid w:val="00AE7FBB"/>
    <w:rsid w:val="00AF3F5E"/>
    <w:rsid w:val="00B0075E"/>
    <w:rsid w:val="00B046D8"/>
    <w:rsid w:val="00B13FFB"/>
    <w:rsid w:val="00B145CB"/>
    <w:rsid w:val="00B26114"/>
    <w:rsid w:val="00B34841"/>
    <w:rsid w:val="00B366AE"/>
    <w:rsid w:val="00B41242"/>
    <w:rsid w:val="00B44FE7"/>
    <w:rsid w:val="00B46E8A"/>
    <w:rsid w:val="00B67D65"/>
    <w:rsid w:val="00B70787"/>
    <w:rsid w:val="00B72614"/>
    <w:rsid w:val="00B76216"/>
    <w:rsid w:val="00B82FE7"/>
    <w:rsid w:val="00B8355F"/>
    <w:rsid w:val="00B853D0"/>
    <w:rsid w:val="00B8638B"/>
    <w:rsid w:val="00B93C6D"/>
    <w:rsid w:val="00B94110"/>
    <w:rsid w:val="00BA5DCA"/>
    <w:rsid w:val="00BB23C2"/>
    <w:rsid w:val="00BB6EC4"/>
    <w:rsid w:val="00BC30FC"/>
    <w:rsid w:val="00BC5B54"/>
    <w:rsid w:val="00BD4B1C"/>
    <w:rsid w:val="00BD5D1F"/>
    <w:rsid w:val="00BE5D1D"/>
    <w:rsid w:val="00C1019D"/>
    <w:rsid w:val="00C1134A"/>
    <w:rsid w:val="00C11EEF"/>
    <w:rsid w:val="00C16B1F"/>
    <w:rsid w:val="00C233EB"/>
    <w:rsid w:val="00C27CD9"/>
    <w:rsid w:val="00C3009B"/>
    <w:rsid w:val="00C36586"/>
    <w:rsid w:val="00C426E1"/>
    <w:rsid w:val="00C528F0"/>
    <w:rsid w:val="00C6170F"/>
    <w:rsid w:val="00C63AB6"/>
    <w:rsid w:val="00C72501"/>
    <w:rsid w:val="00C74615"/>
    <w:rsid w:val="00C75818"/>
    <w:rsid w:val="00C806B4"/>
    <w:rsid w:val="00C80AFD"/>
    <w:rsid w:val="00C83D8D"/>
    <w:rsid w:val="00C92AB8"/>
    <w:rsid w:val="00C97C3B"/>
    <w:rsid w:val="00CA2D8A"/>
    <w:rsid w:val="00CB67DB"/>
    <w:rsid w:val="00CB7FFC"/>
    <w:rsid w:val="00CD2512"/>
    <w:rsid w:val="00CD6A3E"/>
    <w:rsid w:val="00CE48DD"/>
    <w:rsid w:val="00CE4BDF"/>
    <w:rsid w:val="00CE4C81"/>
    <w:rsid w:val="00CF00DE"/>
    <w:rsid w:val="00CF247F"/>
    <w:rsid w:val="00CF2597"/>
    <w:rsid w:val="00D01E39"/>
    <w:rsid w:val="00D064A1"/>
    <w:rsid w:val="00D07707"/>
    <w:rsid w:val="00D13D19"/>
    <w:rsid w:val="00D1460A"/>
    <w:rsid w:val="00D42421"/>
    <w:rsid w:val="00D4431C"/>
    <w:rsid w:val="00D470A6"/>
    <w:rsid w:val="00D523B7"/>
    <w:rsid w:val="00D55838"/>
    <w:rsid w:val="00D60C17"/>
    <w:rsid w:val="00D67AC6"/>
    <w:rsid w:val="00D755AD"/>
    <w:rsid w:val="00D837EA"/>
    <w:rsid w:val="00D871A9"/>
    <w:rsid w:val="00D9051E"/>
    <w:rsid w:val="00D97E30"/>
    <w:rsid w:val="00DB15A2"/>
    <w:rsid w:val="00DB38CA"/>
    <w:rsid w:val="00DB51C7"/>
    <w:rsid w:val="00DC295B"/>
    <w:rsid w:val="00DC5A3A"/>
    <w:rsid w:val="00DD6DAA"/>
    <w:rsid w:val="00DE7F30"/>
    <w:rsid w:val="00DF2D66"/>
    <w:rsid w:val="00DF4884"/>
    <w:rsid w:val="00E42E26"/>
    <w:rsid w:val="00E47B4F"/>
    <w:rsid w:val="00E57B37"/>
    <w:rsid w:val="00E62A4F"/>
    <w:rsid w:val="00E637D1"/>
    <w:rsid w:val="00E660FB"/>
    <w:rsid w:val="00E673FC"/>
    <w:rsid w:val="00E73B77"/>
    <w:rsid w:val="00E91925"/>
    <w:rsid w:val="00E93686"/>
    <w:rsid w:val="00E958E9"/>
    <w:rsid w:val="00E95B45"/>
    <w:rsid w:val="00EA03CF"/>
    <w:rsid w:val="00EC15F3"/>
    <w:rsid w:val="00EC1BFA"/>
    <w:rsid w:val="00EC4151"/>
    <w:rsid w:val="00ED5186"/>
    <w:rsid w:val="00EE1524"/>
    <w:rsid w:val="00EF0E0F"/>
    <w:rsid w:val="00EF7758"/>
    <w:rsid w:val="00F027C1"/>
    <w:rsid w:val="00F03D1C"/>
    <w:rsid w:val="00F10211"/>
    <w:rsid w:val="00F11252"/>
    <w:rsid w:val="00F145EE"/>
    <w:rsid w:val="00F17322"/>
    <w:rsid w:val="00F270AB"/>
    <w:rsid w:val="00F3005D"/>
    <w:rsid w:val="00F30AD1"/>
    <w:rsid w:val="00F31CAC"/>
    <w:rsid w:val="00F37C37"/>
    <w:rsid w:val="00F4324D"/>
    <w:rsid w:val="00F62411"/>
    <w:rsid w:val="00F62570"/>
    <w:rsid w:val="00F6728E"/>
    <w:rsid w:val="00F728F9"/>
    <w:rsid w:val="00F779BB"/>
    <w:rsid w:val="00F829B6"/>
    <w:rsid w:val="00F83590"/>
    <w:rsid w:val="00F84741"/>
    <w:rsid w:val="00F84CD9"/>
    <w:rsid w:val="00F84EDE"/>
    <w:rsid w:val="00F87C4D"/>
    <w:rsid w:val="00F92E69"/>
    <w:rsid w:val="00FA2FD8"/>
    <w:rsid w:val="00FA56DC"/>
    <w:rsid w:val="00FD1197"/>
    <w:rsid w:val="00FD5F31"/>
    <w:rsid w:val="00FE0CE1"/>
    <w:rsid w:val="00FE37D7"/>
    <w:rsid w:val="00FE69E0"/>
    <w:rsid w:val="00FE7A1A"/>
    <w:rsid w:val="00FF04AC"/>
    <w:rsid w:val="00FF3FCD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6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F54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1548E2"/>
    <w:rPr>
      <w:color w:val="008000"/>
    </w:rPr>
  </w:style>
  <w:style w:type="paragraph" w:styleId="a5">
    <w:name w:val="List Paragraph"/>
    <w:basedOn w:val="a"/>
    <w:uiPriority w:val="34"/>
    <w:qFormat/>
    <w:rsid w:val="00A66EFC"/>
    <w:pPr>
      <w:ind w:left="708"/>
    </w:pPr>
  </w:style>
  <w:style w:type="paragraph" w:styleId="a6">
    <w:name w:val="header"/>
    <w:basedOn w:val="a"/>
    <w:link w:val="a7"/>
    <w:uiPriority w:val="99"/>
    <w:rsid w:val="00643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22A"/>
  </w:style>
  <w:style w:type="paragraph" w:styleId="a8">
    <w:name w:val="footer"/>
    <w:basedOn w:val="a"/>
    <w:link w:val="a9"/>
    <w:rsid w:val="00643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322A"/>
  </w:style>
  <w:style w:type="paragraph" w:styleId="aa">
    <w:name w:val="Balloon Text"/>
    <w:basedOn w:val="a"/>
    <w:link w:val="ab"/>
    <w:rsid w:val="00AE4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E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6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F54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1548E2"/>
    <w:rPr>
      <w:color w:val="008000"/>
    </w:rPr>
  </w:style>
  <w:style w:type="paragraph" w:styleId="a5">
    <w:name w:val="List Paragraph"/>
    <w:basedOn w:val="a"/>
    <w:uiPriority w:val="34"/>
    <w:qFormat/>
    <w:rsid w:val="00A66EFC"/>
    <w:pPr>
      <w:ind w:left="708"/>
    </w:pPr>
  </w:style>
  <w:style w:type="paragraph" w:styleId="a6">
    <w:name w:val="header"/>
    <w:basedOn w:val="a"/>
    <w:link w:val="a7"/>
    <w:uiPriority w:val="99"/>
    <w:rsid w:val="00643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22A"/>
  </w:style>
  <w:style w:type="paragraph" w:styleId="a8">
    <w:name w:val="footer"/>
    <w:basedOn w:val="a"/>
    <w:link w:val="a9"/>
    <w:rsid w:val="00643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322A"/>
  </w:style>
  <w:style w:type="paragraph" w:styleId="aa">
    <w:name w:val="Balloon Text"/>
    <w:basedOn w:val="a"/>
    <w:link w:val="ab"/>
    <w:rsid w:val="00AE4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E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1504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Макеева Мария Юрьевна</cp:lastModifiedBy>
  <cp:revision>8</cp:revision>
  <cp:lastPrinted>2023-10-26T12:34:00Z</cp:lastPrinted>
  <dcterms:created xsi:type="dcterms:W3CDTF">2023-10-26T11:17:00Z</dcterms:created>
  <dcterms:modified xsi:type="dcterms:W3CDTF">2023-10-30T07:03:00Z</dcterms:modified>
</cp:coreProperties>
</file>