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E48C4" w:rsidRPr="009E48C4" w:rsidTr="000949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E48C4" w:rsidRPr="009E48C4" w:rsidRDefault="009E48C4" w:rsidP="000949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8C4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E48C4" w:rsidRPr="009E48C4" w:rsidTr="000949C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E48C4" w:rsidRPr="009E48C4" w:rsidRDefault="009E48C4" w:rsidP="000949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E48C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E48C4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E48C4" w:rsidRPr="009E48C4" w:rsidTr="000949C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E48C4" w:rsidRPr="009E48C4" w:rsidRDefault="009E48C4" w:rsidP="000949C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декабря 2015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E48C4" w:rsidRPr="009E48C4" w:rsidRDefault="009E48C4" w:rsidP="000949C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E48C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652-П</w:t>
            </w:r>
            <w:bookmarkStart w:id="0" w:name="_GoBack"/>
            <w:bookmarkEnd w:id="0"/>
          </w:p>
        </w:tc>
      </w:tr>
    </w:tbl>
    <w:p w:rsidR="00E76D11" w:rsidRDefault="00E76D11" w:rsidP="00E76D11"/>
    <w:p w:rsidR="00E76D11" w:rsidRDefault="00E76D11" w:rsidP="00E76D11"/>
    <w:p w:rsidR="00E76D11" w:rsidRPr="00E76D11" w:rsidRDefault="00E76D11" w:rsidP="00E76D11"/>
    <w:p w:rsidR="000221E5" w:rsidRPr="00FC0497" w:rsidRDefault="000221E5" w:rsidP="00E76D11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t>О максимальном</w:t>
      </w:r>
      <w:r w:rsidR="00B2606A" w:rsidRPr="00FC0497">
        <w:rPr>
          <w:rFonts w:ascii="Times New Roman" w:hAnsi="Times New Roman"/>
          <w:color w:val="000000"/>
          <w:sz w:val="28"/>
          <w:szCs w:val="28"/>
        </w:rPr>
        <w:t xml:space="preserve"> размер</w:t>
      </w:r>
      <w:r w:rsidRPr="00FC0497">
        <w:rPr>
          <w:rFonts w:ascii="Times New Roman" w:hAnsi="Times New Roman"/>
          <w:color w:val="000000"/>
          <w:sz w:val="28"/>
          <w:szCs w:val="28"/>
        </w:rPr>
        <w:t>е</w:t>
      </w:r>
      <w:r w:rsidR="00B2606A" w:rsidRPr="00FC0497">
        <w:rPr>
          <w:rFonts w:ascii="Times New Roman" w:hAnsi="Times New Roman"/>
          <w:color w:val="000000"/>
          <w:sz w:val="28"/>
          <w:szCs w:val="28"/>
        </w:rPr>
        <w:t xml:space="preserve"> родительской платы за присмотр и уход </w:t>
      </w:r>
    </w:p>
    <w:p w:rsidR="000221E5" w:rsidRPr="00FC0497" w:rsidRDefault="00B2606A" w:rsidP="00E76D11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t>за детьми</w:t>
      </w:r>
      <w:r w:rsidR="00F90698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72A9" w:rsidRPr="00FC0497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="00D94139" w:rsidRPr="00FC0497">
        <w:rPr>
          <w:rFonts w:ascii="Times New Roman" w:hAnsi="Times New Roman"/>
          <w:color w:val="000000"/>
          <w:sz w:val="28"/>
          <w:szCs w:val="28"/>
        </w:rPr>
        <w:t>находящихся</w:t>
      </w:r>
      <w:proofErr w:type="gramEnd"/>
      <w:r w:rsidR="00D94139" w:rsidRPr="00FC0497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4D72A9" w:rsidRPr="00FC0497">
        <w:rPr>
          <w:rFonts w:ascii="Times New Roman" w:hAnsi="Times New Roman"/>
          <w:color w:val="000000"/>
          <w:sz w:val="28"/>
          <w:szCs w:val="28"/>
        </w:rPr>
        <w:t xml:space="preserve"> Ульяновской области</w:t>
      </w:r>
      <w:r w:rsidR="00F948BD" w:rsidRPr="00FC049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221E5" w:rsidRPr="00FC0497" w:rsidRDefault="00F948BD" w:rsidP="00E76D11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t xml:space="preserve">государственных и муниципальных образовательных </w:t>
      </w:r>
      <w:proofErr w:type="gramStart"/>
      <w:r w:rsidRPr="00FC0497">
        <w:rPr>
          <w:rFonts w:ascii="Times New Roman" w:hAnsi="Times New Roman"/>
          <w:color w:val="000000"/>
          <w:sz w:val="28"/>
          <w:szCs w:val="28"/>
        </w:rPr>
        <w:t>организациях</w:t>
      </w:r>
      <w:proofErr w:type="gramEnd"/>
      <w:r w:rsidR="00F90698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606A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1C7B" w:rsidRPr="00FC0497" w:rsidRDefault="00B2606A" w:rsidP="00E76D11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t>в зависимости от условий присмотра и ухода</w:t>
      </w:r>
      <w:r w:rsidR="00F90698" w:rsidRPr="00FC0497">
        <w:rPr>
          <w:rFonts w:ascii="Times New Roman" w:hAnsi="Times New Roman"/>
          <w:color w:val="000000"/>
          <w:sz w:val="28"/>
          <w:szCs w:val="28"/>
        </w:rPr>
        <w:t xml:space="preserve"> за детьми</w:t>
      </w:r>
    </w:p>
    <w:p w:rsidR="00A00DE8" w:rsidRDefault="00A00DE8" w:rsidP="000B1C7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76D11" w:rsidRPr="00FC0497" w:rsidRDefault="00E76D11" w:rsidP="000B1C7B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1C7B" w:rsidRPr="00FC0497" w:rsidRDefault="000B1C7B" w:rsidP="00E76D11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FC0497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C0497">
        <w:rPr>
          <w:rFonts w:ascii="Times New Roman" w:hAnsi="Times New Roman"/>
          <w:sz w:val="28"/>
          <w:szCs w:val="28"/>
        </w:rPr>
        <w:t xml:space="preserve"> от 29.12.2012 № 273-ФЗ </w:t>
      </w:r>
      <w:r w:rsidR="00E76D11">
        <w:rPr>
          <w:rFonts w:ascii="Times New Roman" w:hAnsi="Times New Roman"/>
          <w:sz w:val="28"/>
          <w:szCs w:val="28"/>
        </w:rPr>
        <w:br/>
      </w:r>
      <w:r w:rsidRPr="00FC0497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015460" w:rsidRPr="00FC0497">
        <w:rPr>
          <w:rFonts w:ascii="Times New Roman" w:hAnsi="Times New Roman"/>
          <w:sz w:val="28"/>
          <w:szCs w:val="28"/>
        </w:rPr>
        <w:t xml:space="preserve"> и</w:t>
      </w:r>
      <w:r w:rsidRPr="00FC049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FC0497">
          <w:rPr>
            <w:rFonts w:ascii="Times New Roman" w:hAnsi="Times New Roman"/>
            <w:sz w:val="28"/>
            <w:szCs w:val="28"/>
          </w:rPr>
          <w:t>Законом</w:t>
        </w:r>
      </w:hyperlink>
      <w:r w:rsidRPr="00FC0497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071BB2">
        <w:rPr>
          <w:rFonts w:ascii="Times New Roman" w:hAnsi="Times New Roman"/>
          <w:sz w:val="28"/>
          <w:szCs w:val="28"/>
        </w:rPr>
        <w:br/>
      </w:r>
      <w:r w:rsidRPr="00FC0497">
        <w:rPr>
          <w:rFonts w:ascii="Times New Roman" w:hAnsi="Times New Roman"/>
          <w:sz w:val="28"/>
          <w:szCs w:val="28"/>
        </w:rPr>
        <w:t xml:space="preserve">от 13.08.2013 № 134-ЗО «Об образовании в Ульяновской области» Правительство Ульяновской области </w:t>
      </w:r>
      <w:r w:rsidR="00E76D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0497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FC0497">
        <w:rPr>
          <w:rFonts w:ascii="Times New Roman" w:hAnsi="Times New Roman"/>
          <w:color w:val="000000"/>
          <w:sz w:val="28"/>
          <w:szCs w:val="28"/>
        </w:rPr>
        <w:t xml:space="preserve"> о с т а н о в л я е т:</w:t>
      </w:r>
    </w:p>
    <w:p w:rsidR="00342F2F" w:rsidRPr="00FC0497" w:rsidRDefault="000B1C7B" w:rsidP="00E76D11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C0497">
        <w:rPr>
          <w:rFonts w:ascii="Times New Roman" w:hAnsi="Times New Roman"/>
          <w:sz w:val="28"/>
          <w:szCs w:val="28"/>
        </w:rPr>
        <w:t xml:space="preserve">1. Утвердить </w:t>
      </w:r>
      <w:r w:rsidR="00342F2F" w:rsidRPr="00FC0497">
        <w:rPr>
          <w:rFonts w:ascii="Times New Roman" w:hAnsi="Times New Roman"/>
          <w:sz w:val="28"/>
          <w:szCs w:val="28"/>
        </w:rPr>
        <w:t>Методику</w:t>
      </w:r>
      <w:r w:rsidR="00F90698" w:rsidRPr="00FC0497">
        <w:rPr>
          <w:rFonts w:ascii="Times New Roman" w:hAnsi="Times New Roman"/>
          <w:sz w:val="28"/>
          <w:szCs w:val="28"/>
        </w:rPr>
        <w:t xml:space="preserve"> расчё</w:t>
      </w:r>
      <w:r w:rsidR="00342F2F" w:rsidRPr="00FC0497">
        <w:rPr>
          <w:rFonts w:ascii="Times New Roman" w:hAnsi="Times New Roman"/>
          <w:sz w:val="28"/>
          <w:szCs w:val="28"/>
        </w:rPr>
        <w:t xml:space="preserve">та </w:t>
      </w:r>
      <w:r w:rsidR="00D94139" w:rsidRPr="00FC0497">
        <w:rPr>
          <w:rFonts w:ascii="Times New Roman" w:hAnsi="Times New Roman"/>
          <w:sz w:val="28"/>
          <w:szCs w:val="28"/>
        </w:rPr>
        <w:t xml:space="preserve">максимального размера </w:t>
      </w:r>
      <w:r w:rsidR="00D94139" w:rsidRPr="00FC0497">
        <w:rPr>
          <w:rFonts w:ascii="Times New Roman" w:hAnsi="Times New Roman"/>
          <w:color w:val="000000"/>
          <w:sz w:val="28"/>
          <w:szCs w:val="28"/>
        </w:rPr>
        <w:t>родительской платы за присмотр и уход за детьми</w:t>
      </w:r>
      <w:r w:rsidR="00F90698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62B8" w:rsidRPr="00FC0497">
        <w:rPr>
          <w:rFonts w:ascii="Times New Roman" w:hAnsi="Times New Roman"/>
          <w:color w:val="000000"/>
          <w:sz w:val="28"/>
          <w:szCs w:val="28"/>
        </w:rPr>
        <w:t xml:space="preserve">в находящихся на территории Ульяновской области государственных и </w:t>
      </w:r>
      <w:r w:rsidR="00D94139" w:rsidRPr="00FC0497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образовательных организациях </w:t>
      </w:r>
      <w:r w:rsidR="00071BB2">
        <w:rPr>
          <w:rFonts w:ascii="Times New Roman" w:hAnsi="Times New Roman"/>
          <w:color w:val="000000"/>
          <w:sz w:val="28"/>
          <w:szCs w:val="28"/>
        </w:rPr>
        <w:br/>
      </w:r>
      <w:r w:rsidR="00D94139" w:rsidRPr="00FC0497">
        <w:rPr>
          <w:rFonts w:ascii="Times New Roman" w:hAnsi="Times New Roman"/>
          <w:color w:val="000000"/>
          <w:sz w:val="28"/>
          <w:szCs w:val="28"/>
        </w:rPr>
        <w:t xml:space="preserve">в зависимости от условий присмотра и ухода </w:t>
      </w:r>
      <w:r w:rsidR="00F90698" w:rsidRPr="00FC0497">
        <w:rPr>
          <w:rFonts w:ascii="Times New Roman" w:hAnsi="Times New Roman"/>
          <w:color w:val="000000"/>
          <w:sz w:val="28"/>
          <w:szCs w:val="28"/>
        </w:rPr>
        <w:t xml:space="preserve">за детьми </w:t>
      </w:r>
      <w:r w:rsidR="000221E5" w:rsidRPr="00FC0497">
        <w:rPr>
          <w:rFonts w:ascii="Times New Roman" w:hAnsi="Times New Roman"/>
          <w:sz w:val="28"/>
          <w:szCs w:val="28"/>
        </w:rPr>
        <w:t>(п</w:t>
      </w:r>
      <w:r w:rsidR="00342F2F" w:rsidRPr="00FC0497">
        <w:rPr>
          <w:rFonts w:ascii="Times New Roman" w:hAnsi="Times New Roman"/>
          <w:sz w:val="28"/>
          <w:szCs w:val="28"/>
        </w:rPr>
        <w:t>риложение № 1).</w:t>
      </w:r>
    </w:p>
    <w:p w:rsidR="00342F2F" w:rsidRPr="00FC0497" w:rsidRDefault="00342F2F" w:rsidP="00E76D11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sz w:val="28"/>
          <w:szCs w:val="28"/>
        </w:rPr>
        <w:t xml:space="preserve">2. </w:t>
      </w:r>
      <w:r w:rsidR="00D94139" w:rsidRPr="00FC0497">
        <w:rPr>
          <w:rFonts w:ascii="Times New Roman" w:hAnsi="Times New Roman"/>
          <w:sz w:val="28"/>
          <w:szCs w:val="28"/>
        </w:rPr>
        <w:t>Установить</w:t>
      </w:r>
      <w:r w:rsidRPr="00FC0497">
        <w:rPr>
          <w:rFonts w:ascii="Times New Roman" w:hAnsi="Times New Roman"/>
          <w:sz w:val="28"/>
          <w:szCs w:val="28"/>
        </w:rPr>
        <w:t xml:space="preserve"> </w:t>
      </w:r>
      <w:r w:rsidR="00D94139" w:rsidRPr="00FC0497">
        <w:rPr>
          <w:rFonts w:ascii="Times New Roman" w:hAnsi="Times New Roman"/>
          <w:color w:val="000000"/>
          <w:sz w:val="28"/>
          <w:szCs w:val="28"/>
        </w:rPr>
        <w:t>м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аксимальный размер родительской платы </w:t>
      </w:r>
      <w:r w:rsidR="00D94139" w:rsidRPr="00FC0497">
        <w:rPr>
          <w:rFonts w:ascii="Times New Roman" w:hAnsi="Times New Roman"/>
          <w:color w:val="000000"/>
          <w:sz w:val="28"/>
          <w:szCs w:val="28"/>
        </w:rPr>
        <w:t xml:space="preserve">за присмотр </w:t>
      </w:r>
      <w:r w:rsidR="00071BB2">
        <w:rPr>
          <w:rFonts w:ascii="Times New Roman" w:hAnsi="Times New Roman"/>
          <w:color w:val="000000"/>
          <w:sz w:val="28"/>
          <w:szCs w:val="28"/>
        </w:rPr>
        <w:br/>
      </w:r>
      <w:r w:rsidR="00D94139" w:rsidRPr="00FC0497">
        <w:rPr>
          <w:rFonts w:ascii="Times New Roman" w:hAnsi="Times New Roman"/>
          <w:color w:val="000000"/>
          <w:sz w:val="28"/>
          <w:szCs w:val="28"/>
        </w:rPr>
        <w:t xml:space="preserve">и уход за детьми в </w:t>
      </w:r>
      <w:r w:rsidR="00F90698" w:rsidRPr="00FC0497">
        <w:rPr>
          <w:rFonts w:ascii="Times New Roman" w:hAnsi="Times New Roman"/>
          <w:color w:val="000000"/>
          <w:sz w:val="28"/>
          <w:szCs w:val="28"/>
        </w:rPr>
        <w:t xml:space="preserve">находящихся не территории Ульяновской области государственных и </w:t>
      </w:r>
      <w:r w:rsidR="00D94139" w:rsidRPr="00FC0497"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образовательных </w:t>
      </w:r>
      <w:r w:rsidR="00F90698" w:rsidRPr="00FC0497">
        <w:rPr>
          <w:rFonts w:ascii="Times New Roman" w:hAnsi="Times New Roman"/>
          <w:color w:val="000000"/>
          <w:sz w:val="28"/>
          <w:szCs w:val="28"/>
        </w:rPr>
        <w:t xml:space="preserve">организациях для каждого муниципального </w:t>
      </w:r>
      <w:r w:rsidR="000221E5" w:rsidRPr="00FC0497">
        <w:rPr>
          <w:rFonts w:ascii="Times New Roman" w:hAnsi="Times New Roman"/>
          <w:color w:val="000000"/>
          <w:sz w:val="28"/>
          <w:szCs w:val="28"/>
        </w:rPr>
        <w:t>района (городского округа)</w:t>
      </w:r>
      <w:r w:rsidR="00F90698" w:rsidRPr="00FC0497">
        <w:rPr>
          <w:rFonts w:ascii="Times New Roman" w:hAnsi="Times New Roman"/>
          <w:color w:val="000000"/>
          <w:sz w:val="28"/>
          <w:szCs w:val="28"/>
        </w:rPr>
        <w:t xml:space="preserve"> Ульяновской области </w:t>
      </w:r>
      <w:r w:rsidR="00E76D11">
        <w:rPr>
          <w:rFonts w:ascii="Times New Roman" w:hAnsi="Times New Roman"/>
          <w:color w:val="000000"/>
          <w:sz w:val="28"/>
          <w:szCs w:val="28"/>
        </w:rPr>
        <w:br/>
      </w:r>
      <w:r w:rsidR="00D94139" w:rsidRPr="00FC0497">
        <w:rPr>
          <w:rFonts w:ascii="Times New Roman" w:hAnsi="Times New Roman"/>
          <w:color w:val="000000"/>
          <w:sz w:val="28"/>
          <w:szCs w:val="28"/>
        </w:rPr>
        <w:t>в зависимости от условий присмотра и ухода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698" w:rsidRPr="00FC0497">
        <w:rPr>
          <w:rFonts w:ascii="Times New Roman" w:hAnsi="Times New Roman"/>
          <w:color w:val="000000"/>
          <w:sz w:val="28"/>
          <w:szCs w:val="28"/>
        </w:rPr>
        <w:t xml:space="preserve">за детьми </w:t>
      </w:r>
      <w:r w:rsidRPr="00FC0497">
        <w:rPr>
          <w:rFonts w:ascii="Times New Roman" w:hAnsi="Times New Roman"/>
          <w:color w:val="000000"/>
          <w:sz w:val="28"/>
          <w:szCs w:val="28"/>
        </w:rPr>
        <w:t>(</w:t>
      </w:r>
      <w:r w:rsidR="000221E5" w:rsidRPr="00FC0497">
        <w:rPr>
          <w:rFonts w:ascii="Times New Roman" w:hAnsi="Times New Roman"/>
          <w:sz w:val="28"/>
          <w:szCs w:val="28"/>
        </w:rPr>
        <w:t>п</w:t>
      </w:r>
      <w:r w:rsidRPr="00FC0497">
        <w:rPr>
          <w:rFonts w:ascii="Times New Roman" w:hAnsi="Times New Roman"/>
          <w:sz w:val="28"/>
          <w:szCs w:val="28"/>
        </w:rPr>
        <w:t>риложение №</w:t>
      </w:r>
      <w:r w:rsidR="002A5410" w:rsidRPr="00FC0497">
        <w:rPr>
          <w:rFonts w:ascii="Times New Roman" w:hAnsi="Times New Roman"/>
          <w:sz w:val="28"/>
          <w:szCs w:val="28"/>
        </w:rPr>
        <w:t xml:space="preserve"> </w:t>
      </w:r>
      <w:r w:rsidRPr="00FC0497">
        <w:rPr>
          <w:rFonts w:ascii="Times New Roman" w:hAnsi="Times New Roman"/>
          <w:sz w:val="28"/>
          <w:szCs w:val="28"/>
        </w:rPr>
        <w:t>2</w:t>
      </w:r>
      <w:r w:rsidRPr="00FC0497">
        <w:rPr>
          <w:rFonts w:ascii="Times New Roman" w:hAnsi="Times New Roman"/>
          <w:color w:val="000000"/>
          <w:sz w:val="28"/>
          <w:szCs w:val="28"/>
        </w:rPr>
        <w:t>).</w:t>
      </w:r>
    </w:p>
    <w:p w:rsidR="000B1C7B" w:rsidRPr="00E76D11" w:rsidRDefault="000B1C7B" w:rsidP="00342F2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C7B" w:rsidRDefault="000B1C7B" w:rsidP="000B1C7B">
      <w:pPr>
        <w:rPr>
          <w:rFonts w:ascii="Times New Roman" w:hAnsi="Times New Roman"/>
          <w:sz w:val="28"/>
          <w:szCs w:val="28"/>
        </w:rPr>
      </w:pPr>
    </w:p>
    <w:p w:rsidR="00A86BD1" w:rsidRPr="00BF5BBE" w:rsidRDefault="00A86BD1" w:rsidP="000B1C7B">
      <w:pPr>
        <w:rPr>
          <w:rFonts w:ascii="Times New Roman" w:hAnsi="Times New Roman"/>
          <w:sz w:val="28"/>
          <w:szCs w:val="28"/>
        </w:rPr>
      </w:pPr>
    </w:p>
    <w:p w:rsidR="00F06C63" w:rsidRPr="00BF5BBE" w:rsidRDefault="00A86BD1" w:rsidP="00F06C6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E204F" w:rsidRPr="00FC0497" w:rsidRDefault="00BE204F" w:rsidP="00BE204F">
      <w:pPr>
        <w:jc w:val="both"/>
        <w:rPr>
          <w:rFonts w:ascii="Times New Roman" w:hAnsi="Times New Roman"/>
          <w:sz w:val="28"/>
          <w:szCs w:val="28"/>
        </w:rPr>
      </w:pPr>
      <w:r w:rsidRPr="00FC0497">
        <w:rPr>
          <w:rFonts w:ascii="Times New Roman" w:hAnsi="Times New Roman"/>
          <w:sz w:val="28"/>
          <w:szCs w:val="28"/>
        </w:rPr>
        <w:t>Губернатор</w:t>
      </w:r>
      <w:r w:rsidR="00A86BD1">
        <w:rPr>
          <w:rFonts w:ascii="Times New Roman" w:hAnsi="Times New Roman"/>
          <w:sz w:val="28"/>
          <w:szCs w:val="28"/>
        </w:rPr>
        <w:t>а – Председателя</w:t>
      </w:r>
    </w:p>
    <w:p w:rsidR="00BE204F" w:rsidRPr="00FC0497" w:rsidRDefault="00BE204F" w:rsidP="00BE204F">
      <w:pPr>
        <w:jc w:val="both"/>
        <w:rPr>
          <w:rFonts w:ascii="Times New Roman" w:hAnsi="Times New Roman"/>
          <w:sz w:val="28"/>
          <w:szCs w:val="28"/>
        </w:rPr>
      </w:pPr>
      <w:r w:rsidRPr="00FC0497">
        <w:rPr>
          <w:rFonts w:ascii="Times New Roman" w:hAnsi="Times New Roman"/>
          <w:sz w:val="28"/>
          <w:szCs w:val="28"/>
        </w:rPr>
        <w:t xml:space="preserve">Правительства области                                                    </w:t>
      </w:r>
      <w:r w:rsidR="00E76D11">
        <w:rPr>
          <w:rFonts w:ascii="Times New Roman" w:hAnsi="Times New Roman"/>
          <w:sz w:val="28"/>
          <w:szCs w:val="28"/>
        </w:rPr>
        <w:t xml:space="preserve"> </w:t>
      </w:r>
      <w:r w:rsidRPr="00FC0497">
        <w:rPr>
          <w:rFonts w:ascii="Times New Roman" w:hAnsi="Times New Roman"/>
          <w:sz w:val="28"/>
          <w:szCs w:val="28"/>
        </w:rPr>
        <w:t xml:space="preserve">         </w:t>
      </w:r>
      <w:r w:rsidR="00A86BD1">
        <w:rPr>
          <w:rFonts w:ascii="Times New Roman" w:hAnsi="Times New Roman"/>
          <w:sz w:val="28"/>
          <w:szCs w:val="28"/>
        </w:rPr>
        <w:t xml:space="preserve">  </w:t>
      </w:r>
      <w:r w:rsidRPr="00FC0497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 w:rsidR="00A86BD1">
        <w:rPr>
          <w:rFonts w:ascii="Times New Roman" w:hAnsi="Times New Roman"/>
          <w:sz w:val="28"/>
          <w:szCs w:val="28"/>
        </w:rPr>
        <w:t>А</w:t>
      </w:r>
      <w:r w:rsidRPr="00FC0497">
        <w:rPr>
          <w:rFonts w:ascii="Times New Roman" w:hAnsi="Times New Roman"/>
          <w:sz w:val="28"/>
          <w:szCs w:val="28"/>
        </w:rPr>
        <w:t>.И.</w:t>
      </w:r>
      <w:r w:rsidR="00A86BD1">
        <w:rPr>
          <w:rFonts w:ascii="Times New Roman" w:hAnsi="Times New Roman"/>
          <w:sz w:val="28"/>
          <w:szCs w:val="28"/>
        </w:rPr>
        <w:t>Якунин</w:t>
      </w:r>
      <w:proofErr w:type="spellEnd"/>
    </w:p>
    <w:p w:rsidR="00015460" w:rsidRPr="00FC0497" w:rsidRDefault="00015460" w:rsidP="0025743F">
      <w:pPr>
        <w:jc w:val="both"/>
        <w:sectPr w:rsidR="00015460" w:rsidRPr="00FC0497" w:rsidSect="00E76D11">
          <w:headerReference w:type="even" r:id="rId10"/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76D11" w:rsidRDefault="00E76D11" w:rsidP="00E76D11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410D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76D11" w:rsidRPr="009410D8" w:rsidRDefault="00E76D11" w:rsidP="00E76D11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E76D11" w:rsidRDefault="00E76D11" w:rsidP="00E76D11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410D8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342F2F" w:rsidRPr="00FC0497" w:rsidRDefault="00E76D11" w:rsidP="00E76D11">
      <w:pPr>
        <w:ind w:left="5670"/>
        <w:jc w:val="center"/>
      </w:pPr>
      <w:r w:rsidRPr="009410D8">
        <w:rPr>
          <w:rFonts w:ascii="Times New Roman" w:hAnsi="Times New Roman"/>
          <w:sz w:val="28"/>
          <w:szCs w:val="28"/>
        </w:rPr>
        <w:t>Ульяновской области</w:t>
      </w:r>
    </w:p>
    <w:p w:rsidR="001A0A63" w:rsidRPr="00670A45" w:rsidRDefault="001A0A63" w:rsidP="0025743F">
      <w:pPr>
        <w:jc w:val="both"/>
        <w:rPr>
          <w:rFonts w:ascii="Times New Roman" w:hAnsi="Times New Roman"/>
          <w:sz w:val="28"/>
          <w:szCs w:val="28"/>
        </w:rPr>
      </w:pPr>
    </w:p>
    <w:p w:rsidR="006E5C72" w:rsidRPr="00670A45" w:rsidRDefault="006E5C72" w:rsidP="0025743F">
      <w:pPr>
        <w:jc w:val="both"/>
        <w:rPr>
          <w:rFonts w:ascii="Times New Roman" w:hAnsi="Times New Roman"/>
          <w:sz w:val="28"/>
          <w:szCs w:val="28"/>
        </w:rPr>
      </w:pPr>
    </w:p>
    <w:p w:rsidR="00071BB2" w:rsidRPr="00670A45" w:rsidRDefault="00071BB2" w:rsidP="0025743F">
      <w:pPr>
        <w:jc w:val="both"/>
        <w:rPr>
          <w:rFonts w:ascii="Times New Roman" w:hAnsi="Times New Roman"/>
          <w:sz w:val="28"/>
          <w:szCs w:val="28"/>
        </w:rPr>
      </w:pPr>
    </w:p>
    <w:p w:rsidR="00E76D11" w:rsidRPr="00670A45" w:rsidRDefault="00E76D11" w:rsidP="0025743F">
      <w:pPr>
        <w:jc w:val="both"/>
        <w:rPr>
          <w:rFonts w:ascii="Times New Roman" w:hAnsi="Times New Roman"/>
          <w:sz w:val="28"/>
          <w:szCs w:val="28"/>
        </w:rPr>
      </w:pPr>
    </w:p>
    <w:p w:rsidR="00F90698" w:rsidRPr="00FC0497" w:rsidRDefault="00015460" w:rsidP="00F90698">
      <w:pPr>
        <w:jc w:val="center"/>
        <w:rPr>
          <w:rFonts w:ascii="Times New Roman" w:hAnsi="Times New Roman"/>
          <w:b/>
          <w:sz w:val="28"/>
          <w:szCs w:val="28"/>
        </w:rPr>
      </w:pPr>
      <w:r w:rsidRPr="00FC0497">
        <w:rPr>
          <w:rFonts w:ascii="Times New Roman" w:hAnsi="Times New Roman"/>
          <w:b/>
          <w:sz w:val="28"/>
          <w:szCs w:val="28"/>
        </w:rPr>
        <w:t>МЕТОДИКА</w:t>
      </w:r>
    </w:p>
    <w:p w:rsidR="004379BB" w:rsidRPr="00FC0497" w:rsidRDefault="00F90698" w:rsidP="00F9069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0497">
        <w:rPr>
          <w:rFonts w:ascii="Times New Roman" w:hAnsi="Times New Roman"/>
          <w:b/>
          <w:sz w:val="28"/>
          <w:szCs w:val="28"/>
        </w:rPr>
        <w:t xml:space="preserve">расчёта максимального размера </w:t>
      </w:r>
      <w:r w:rsidRPr="00FC0497">
        <w:rPr>
          <w:rFonts w:ascii="Times New Roman" w:hAnsi="Times New Roman"/>
          <w:b/>
          <w:color w:val="000000"/>
          <w:sz w:val="28"/>
          <w:szCs w:val="28"/>
        </w:rPr>
        <w:t xml:space="preserve">родительской платы за присмотр и уход </w:t>
      </w:r>
      <w:r w:rsidR="00071BB2">
        <w:rPr>
          <w:rFonts w:ascii="Times New Roman" w:hAnsi="Times New Roman"/>
          <w:b/>
          <w:color w:val="000000"/>
          <w:sz w:val="28"/>
          <w:szCs w:val="28"/>
        </w:rPr>
        <w:br/>
      </w:r>
      <w:r w:rsidRPr="00FC0497">
        <w:rPr>
          <w:rFonts w:ascii="Times New Roman" w:hAnsi="Times New Roman"/>
          <w:b/>
          <w:color w:val="000000"/>
          <w:sz w:val="28"/>
          <w:szCs w:val="28"/>
        </w:rPr>
        <w:t xml:space="preserve">за детьми в находящихся на территории Ульяновской области </w:t>
      </w:r>
      <w:r w:rsidR="00071BB2">
        <w:rPr>
          <w:rFonts w:ascii="Times New Roman" w:hAnsi="Times New Roman"/>
          <w:b/>
          <w:color w:val="000000"/>
          <w:sz w:val="28"/>
          <w:szCs w:val="28"/>
        </w:rPr>
        <w:br/>
      </w:r>
      <w:r w:rsidRPr="00FC0497">
        <w:rPr>
          <w:rFonts w:ascii="Times New Roman" w:hAnsi="Times New Roman"/>
          <w:b/>
          <w:color w:val="000000"/>
          <w:sz w:val="28"/>
          <w:szCs w:val="28"/>
        </w:rPr>
        <w:t xml:space="preserve">государственных и  муниципальных образовательных организациях </w:t>
      </w:r>
      <w:r w:rsidR="00071BB2">
        <w:rPr>
          <w:rFonts w:ascii="Times New Roman" w:hAnsi="Times New Roman"/>
          <w:b/>
          <w:color w:val="000000"/>
          <w:sz w:val="28"/>
          <w:szCs w:val="28"/>
        </w:rPr>
        <w:br/>
      </w:r>
      <w:r w:rsidRPr="00FC0497">
        <w:rPr>
          <w:rFonts w:ascii="Times New Roman" w:hAnsi="Times New Roman"/>
          <w:b/>
          <w:color w:val="000000"/>
          <w:sz w:val="28"/>
          <w:szCs w:val="28"/>
        </w:rPr>
        <w:t>в зависимости от условий присмотра и ухода за детьми</w:t>
      </w:r>
    </w:p>
    <w:p w:rsidR="00C0085D" w:rsidRPr="00FC0497" w:rsidRDefault="00C0085D" w:rsidP="00EF29E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21E5" w:rsidRPr="00FC0497" w:rsidRDefault="00041DF6" w:rsidP="00670A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0497">
        <w:rPr>
          <w:rFonts w:ascii="Times New Roman" w:hAnsi="Times New Roman"/>
          <w:sz w:val="28"/>
          <w:szCs w:val="28"/>
        </w:rPr>
        <w:t xml:space="preserve">1. </w:t>
      </w:r>
      <w:r w:rsidR="00FA691B" w:rsidRPr="00FC0497">
        <w:rPr>
          <w:rFonts w:ascii="Times New Roman" w:hAnsi="Times New Roman"/>
          <w:sz w:val="28"/>
          <w:szCs w:val="28"/>
        </w:rPr>
        <w:t xml:space="preserve">Настоящая </w:t>
      </w:r>
      <w:r w:rsidR="000027A8" w:rsidRPr="00FC0497">
        <w:rPr>
          <w:rFonts w:ascii="Times New Roman" w:hAnsi="Times New Roman"/>
          <w:sz w:val="28"/>
          <w:szCs w:val="28"/>
        </w:rPr>
        <w:t>Методика</w:t>
      </w:r>
      <w:r w:rsidR="00F90698" w:rsidRPr="00FC0497">
        <w:rPr>
          <w:rFonts w:ascii="Times New Roman" w:hAnsi="Times New Roman"/>
          <w:sz w:val="28"/>
          <w:szCs w:val="28"/>
        </w:rPr>
        <w:t xml:space="preserve"> </w:t>
      </w:r>
      <w:r w:rsidR="000221E5" w:rsidRPr="00FC0497">
        <w:rPr>
          <w:rFonts w:ascii="Times New Roman" w:hAnsi="Times New Roman"/>
          <w:sz w:val="28"/>
          <w:szCs w:val="28"/>
        </w:rPr>
        <w:t>определяет порядок расчёта максимального ра</w:t>
      </w:r>
      <w:r w:rsidR="000221E5" w:rsidRPr="00FC0497">
        <w:rPr>
          <w:rFonts w:ascii="Times New Roman" w:hAnsi="Times New Roman"/>
          <w:sz w:val="28"/>
          <w:szCs w:val="28"/>
        </w:rPr>
        <w:t>з</w:t>
      </w:r>
      <w:r w:rsidR="000221E5" w:rsidRPr="00FC0497">
        <w:rPr>
          <w:rFonts w:ascii="Times New Roman" w:hAnsi="Times New Roman"/>
          <w:sz w:val="28"/>
          <w:szCs w:val="28"/>
        </w:rPr>
        <w:t>мера родительской платы за присмотр и уход за детьми, осваивающими в нах</w:t>
      </w:r>
      <w:r w:rsidR="000221E5" w:rsidRPr="00FC0497">
        <w:rPr>
          <w:rFonts w:ascii="Times New Roman" w:hAnsi="Times New Roman"/>
          <w:sz w:val="28"/>
          <w:szCs w:val="28"/>
        </w:rPr>
        <w:t>о</w:t>
      </w:r>
      <w:r w:rsidR="000221E5" w:rsidRPr="00FC0497">
        <w:rPr>
          <w:rFonts w:ascii="Times New Roman" w:hAnsi="Times New Roman"/>
          <w:sz w:val="28"/>
          <w:szCs w:val="28"/>
        </w:rPr>
        <w:t>дящихся на территории Ульяновской области государственных и муниципал</w:t>
      </w:r>
      <w:r w:rsidR="000221E5" w:rsidRPr="00FC0497">
        <w:rPr>
          <w:rFonts w:ascii="Times New Roman" w:hAnsi="Times New Roman"/>
          <w:sz w:val="28"/>
          <w:szCs w:val="28"/>
        </w:rPr>
        <w:t>ь</w:t>
      </w:r>
      <w:r w:rsidR="000221E5" w:rsidRPr="00FC0497">
        <w:rPr>
          <w:rFonts w:ascii="Times New Roman" w:hAnsi="Times New Roman"/>
          <w:sz w:val="28"/>
          <w:szCs w:val="28"/>
        </w:rPr>
        <w:t>ных образовательных организациях образовательные программы дошкольного образования (далее – воспитанники), в зависимости от условий такого пр</w:t>
      </w:r>
      <w:r w:rsidR="000221E5" w:rsidRPr="00FC0497">
        <w:rPr>
          <w:rFonts w:ascii="Times New Roman" w:hAnsi="Times New Roman"/>
          <w:sz w:val="28"/>
          <w:szCs w:val="28"/>
        </w:rPr>
        <w:t>и</w:t>
      </w:r>
      <w:r w:rsidR="000221E5" w:rsidRPr="00FC0497">
        <w:rPr>
          <w:rFonts w:ascii="Times New Roman" w:hAnsi="Times New Roman"/>
          <w:sz w:val="28"/>
          <w:szCs w:val="28"/>
        </w:rPr>
        <w:t>смотра и ухода.</w:t>
      </w:r>
    </w:p>
    <w:p w:rsidR="00D74601" w:rsidRPr="00FC0497" w:rsidRDefault="00D74601" w:rsidP="00670A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C51086" w:rsidRPr="00FC0497">
        <w:rPr>
          <w:rFonts w:ascii="Times New Roman" w:hAnsi="Times New Roman"/>
          <w:sz w:val="28"/>
          <w:szCs w:val="28"/>
        </w:rPr>
        <w:t xml:space="preserve">Максимальный размер </w:t>
      </w:r>
      <w:r w:rsidR="00C51086" w:rsidRPr="00FC0497">
        <w:rPr>
          <w:rFonts w:ascii="Times New Roman" w:hAnsi="Times New Roman"/>
          <w:color w:val="000000"/>
          <w:sz w:val="28"/>
          <w:szCs w:val="28"/>
        </w:rPr>
        <w:t>родительской платы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>, указанной в пункте 1 настоящей Методики,</w:t>
      </w:r>
      <w:r w:rsidR="00C51086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0497">
        <w:rPr>
          <w:rFonts w:ascii="Times New Roman" w:hAnsi="Times New Roman"/>
          <w:color w:val="000000"/>
          <w:sz w:val="28"/>
          <w:szCs w:val="28"/>
        </w:rPr>
        <w:t>рассчитывается по формуле:</w:t>
      </w:r>
    </w:p>
    <w:p w:rsidR="00D74601" w:rsidRPr="00FC0497" w:rsidRDefault="00D74601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601" w:rsidRPr="00FC0497" w:rsidRDefault="00D74601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C0497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C0497">
        <w:rPr>
          <w:rFonts w:ascii="Times New Roman" w:hAnsi="Times New Roman"/>
          <w:color w:val="000000"/>
          <w:sz w:val="28"/>
          <w:szCs w:val="28"/>
        </w:rPr>
        <w:t xml:space="preserve"> = (</w:t>
      </w:r>
      <w:r w:rsidR="00473816" w:rsidRPr="00FC0497">
        <w:rPr>
          <w:rFonts w:ascii="Times New Roman" w:hAnsi="Times New Roman"/>
          <w:color w:val="000000"/>
          <w:sz w:val="28"/>
          <w:szCs w:val="28"/>
        </w:rPr>
        <w:t>З</w:t>
      </w:r>
      <w:r w:rsidRPr="00FC0497">
        <w:rPr>
          <w:rFonts w:ascii="Times New Roman" w:hAnsi="Times New Roman"/>
          <w:color w:val="000000"/>
          <w:sz w:val="28"/>
          <w:szCs w:val="28"/>
        </w:rPr>
        <w:t>пиу</w:t>
      </w:r>
      <w:r w:rsidR="00473816" w:rsidRPr="00FC0497">
        <w:rPr>
          <w:rFonts w:ascii="Times New Roman" w:hAnsi="Times New Roman"/>
          <w:color w:val="000000"/>
          <w:sz w:val="18"/>
          <w:szCs w:val="18"/>
        </w:rPr>
        <w:t>1-3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* K</w:t>
      </w:r>
      <w:r w:rsidR="00473816" w:rsidRPr="00FC0497">
        <w:rPr>
          <w:rFonts w:ascii="Times New Roman" w:hAnsi="Times New Roman"/>
          <w:color w:val="000000"/>
          <w:sz w:val="20"/>
          <w:szCs w:val="20"/>
        </w:rPr>
        <w:t>1-</w:t>
      </w:r>
      <w:r w:rsidRPr="00FC0497">
        <w:rPr>
          <w:rFonts w:ascii="Times New Roman" w:hAnsi="Times New Roman"/>
          <w:color w:val="000000"/>
          <w:sz w:val="20"/>
          <w:szCs w:val="20"/>
        </w:rPr>
        <w:t>3</w:t>
      </w:r>
      <w:r w:rsidR="00473816" w:rsidRPr="00FC0497">
        <w:rPr>
          <w:rFonts w:ascii="Times New Roman" w:hAnsi="Times New Roman"/>
          <w:color w:val="000000"/>
          <w:sz w:val="28"/>
          <w:szCs w:val="28"/>
        </w:rPr>
        <w:t xml:space="preserve"> + З</w:t>
      </w:r>
      <w:r w:rsidRPr="00FC0497">
        <w:rPr>
          <w:rFonts w:ascii="Times New Roman" w:hAnsi="Times New Roman"/>
          <w:color w:val="000000"/>
          <w:sz w:val="28"/>
          <w:szCs w:val="28"/>
        </w:rPr>
        <w:t>пиу</w:t>
      </w:r>
      <w:r w:rsidRPr="00FC0497">
        <w:rPr>
          <w:rFonts w:ascii="Times New Roman" w:hAnsi="Times New Roman"/>
          <w:color w:val="000000"/>
          <w:sz w:val="18"/>
          <w:szCs w:val="18"/>
        </w:rPr>
        <w:t xml:space="preserve">3-7 </w:t>
      </w:r>
      <w:r w:rsidRPr="00FC0497">
        <w:rPr>
          <w:rFonts w:ascii="Times New Roman" w:hAnsi="Times New Roman"/>
          <w:color w:val="000000"/>
          <w:sz w:val="28"/>
          <w:szCs w:val="28"/>
        </w:rPr>
        <w:t>* K</w:t>
      </w:r>
      <w:r w:rsidRPr="00FC0497">
        <w:rPr>
          <w:rFonts w:ascii="Times New Roman" w:hAnsi="Times New Roman"/>
          <w:color w:val="000000"/>
          <w:sz w:val="18"/>
          <w:szCs w:val="18"/>
        </w:rPr>
        <w:t>3-7</w:t>
      </w:r>
      <w:r w:rsidRPr="00FC0497">
        <w:rPr>
          <w:rFonts w:ascii="Times New Roman" w:hAnsi="Times New Roman"/>
          <w:color w:val="000000"/>
          <w:sz w:val="28"/>
          <w:szCs w:val="28"/>
        </w:rPr>
        <w:t>) / K, где:</w:t>
      </w:r>
    </w:p>
    <w:p w:rsidR="00D74601" w:rsidRPr="00FC0497" w:rsidRDefault="00D74601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4601" w:rsidRPr="00FC0497" w:rsidRDefault="00473816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t>Зпиу</w:t>
      </w:r>
      <w:r w:rsidRPr="00FC0497">
        <w:rPr>
          <w:rFonts w:ascii="Times New Roman" w:hAnsi="Times New Roman"/>
          <w:color w:val="000000"/>
          <w:sz w:val="18"/>
          <w:szCs w:val="18"/>
        </w:rPr>
        <w:t>1-3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FC0497">
        <w:rPr>
          <w:rFonts w:ascii="Times New Roman" w:hAnsi="Times New Roman"/>
          <w:color w:val="000000"/>
          <w:sz w:val="28"/>
          <w:szCs w:val="28"/>
        </w:rPr>
        <w:t>норматив</w:t>
      </w:r>
      <w:r w:rsidR="0084764D" w:rsidRPr="00FC0497">
        <w:rPr>
          <w:rFonts w:ascii="Times New Roman" w:hAnsi="Times New Roman"/>
          <w:color w:val="000000"/>
          <w:sz w:val="28"/>
          <w:szCs w:val="28"/>
        </w:rPr>
        <w:t>ные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 затрат</w:t>
      </w:r>
      <w:r w:rsidR="0084764D" w:rsidRPr="00FC0497">
        <w:rPr>
          <w:rFonts w:ascii="Times New Roman" w:hAnsi="Times New Roman"/>
          <w:color w:val="000000"/>
          <w:sz w:val="28"/>
          <w:szCs w:val="28"/>
        </w:rPr>
        <w:t>ы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 xml:space="preserve">на обеспечение присмотра и ухода </w:t>
      </w:r>
      <w:r w:rsidR="00071BB2">
        <w:rPr>
          <w:rFonts w:ascii="Times New Roman" w:hAnsi="Times New Roman"/>
          <w:color w:val="000000"/>
          <w:sz w:val="28"/>
          <w:szCs w:val="28"/>
        </w:rPr>
        <w:br/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>за воспитанниками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 в возрасте 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от 1 года 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>до 3 лет в день;</w:t>
      </w:r>
    </w:p>
    <w:p w:rsidR="00D74601" w:rsidRPr="00FC0497" w:rsidRDefault="00473816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t>Зпиу</w:t>
      </w:r>
      <w:r w:rsidRPr="00FC0497">
        <w:rPr>
          <w:rFonts w:ascii="Times New Roman" w:hAnsi="Times New Roman"/>
          <w:color w:val="000000"/>
          <w:sz w:val="18"/>
          <w:szCs w:val="18"/>
        </w:rPr>
        <w:t xml:space="preserve">3-7 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C70B3" w:rsidRPr="00FC0497">
        <w:rPr>
          <w:rFonts w:ascii="Times New Roman" w:hAnsi="Times New Roman"/>
          <w:color w:val="000000"/>
          <w:sz w:val="28"/>
          <w:szCs w:val="28"/>
        </w:rPr>
        <w:t>норматив</w:t>
      </w:r>
      <w:r w:rsidR="0084764D" w:rsidRPr="00FC0497">
        <w:rPr>
          <w:rFonts w:ascii="Times New Roman" w:hAnsi="Times New Roman"/>
          <w:color w:val="000000"/>
          <w:sz w:val="28"/>
          <w:szCs w:val="28"/>
        </w:rPr>
        <w:t>ные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 затрат</w:t>
      </w:r>
      <w:r w:rsidR="0084764D" w:rsidRPr="00FC0497">
        <w:rPr>
          <w:rFonts w:ascii="Times New Roman" w:hAnsi="Times New Roman"/>
          <w:color w:val="000000"/>
          <w:sz w:val="28"/>
          <w:szCs w:val="28"/>
        </w:rPr>
        <w:t>ы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>на обеспечение присмотра и ухода за во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>с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>питанниками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 в возрасте </w:t>
      </w:r>
      <w:r w:rsidR="001A7C3F">
        <w:rPr>
          <w:rFonts w:ascii="Times New Roman" w:hAnsi="Times New Roman"/>
          <w:color w:val="000000"/>
          <w:sz w:val="28"/>
          <w:szCs w:val="28"/>
        </w:rPr>
        <w:t>от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>до 7 лет в день;</w:t>
      </w:r>
    </w:p>
    <w:p w:rsidR="00D74601" w:rsidRPr="00FC0497" w:rsidRDefault="000A48CF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t>K</w:t>
      </w:r>
      <w:r w:rsidRPr="00FC0497">
        <w:rPr>
          <w:rFonts w:ascii="Times New Roman" w:hAnsi="Times New Roman"/>
          <w:color w:val="000000"/>
          <w:sz w:val="20"/>
          <w:szCs w:val="20"/>
        </w:rPr>
        <w:t>1-3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>численность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 воспитанников в возрасте </w:t>
      </w:r>
      <w:r w:rsidR="00E068A7" w:rsidRPr="00FC0497">
        <w:rPr>
          <w:rFonts w:ascii="Times New Roman" w:hAnsi="Times New Roman"/>
          <w:color w:val="000000"/>
          <w:sz w:val="28"/>
          <w:szCs w:val="28"/>
        </w:rPr>
        <w:t xml:space="preserve">от 1 года 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>до 3 лет</w:t>
      </w:r>
      <w:r w:rsidR="00E068A7" w:rsidRPr="00FC0497">
        <w:rPr>
          <w:rFonts w:ascii="Times New Roman" w:hAnsi="Times New Roman"/>
          <w:color w:val="000000"/>
          <w:sz w:val="28"/>
          <w:szCs w:val="28"/>
        </w:rPr>
        <w:t xml:space="preserve"> в i-</w:t>
      </w:r>
      <w:r w:rsidR="00071BB2">
        <w:rPr>
          <w:rFonts w:ascii="Times New Roman" w:hAnsi="Times New Roman"/>
          <w:color w:val="000000"/>
          <w:sz w:val="28"/>
          <w:szCs w:val="28"/>
        </w:rPr>
        <w:t>то</w:t>
      </w:r>
      <w:r w:rsidR="00E068A7" w:rsidRPr="00FC0497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333FEC" w:rsidRPr="00FC0497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 xml:space="preserve">м районе (городском округе) </w:t>
      </w:r>
      <w:r w:rsidR="00333FEC" w:rsidRPr="00FC0497">
        <w:rPr>
          <w:rFonts w:ascii="Times New Roman" w:hAnsi="Times New Roman"/>
          <w:color w:val="000000"/>
          <w:sz w:val="28"/>
          <w:szCs w:val="28"/>
        </w:rPr>
        <w:t>Ульяновской области</w:t>
      </w:r>
      <w:r w:rsidR="00E068A7" w:rsidRPr="00FC0497">
        <w:rPr>
          <w:rFonts w:ascii="Times New Roman" w:hAnsi="Times New Roman"/>
          <w:color w:val="000000"/>
          <w:sz w:val="28"/>
          <w:szCs w:val="28"/>
        </w:rPr>
        <w:t>;</w:t>
      </w:r>
    </w:p>
    <w:p w:rsidR="00E068A7" w:rsidRPr="00FC0497" w:rsidRDefault="000A48CF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t>K</w:t>
      </w:r>
      <w:r w:rsidRPr="00FC0497">
        <w:rPr>
          <w:rFonts w:ascii="Times New Roman" w:hAnsi="Times New Roman"/>
          <w:color w:val="000000"/>
          <w:sz w:val="18"/>
          <w:szCs w:val="18"/>
        </w:rPr>
        <w:t>3-7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>численность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 воспитанников в возрасте от 3 до 7 лет</w:t>
      </w:r>
      <w:r w:rsidR="00FA4B9A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8A7" w:rsidRPr="00FC0497">
        <w:rPr>
          <w:rFonts w:ascii="Times New Roman" w:hAnsi="Times New Roman"/>
          <w:color w:val="000000"/>
          <w:sz w:val="28"/>
          <w:szCs w:val="28"/>
        </w:rPr>
        <w:t>в i-</w:t>
      </w:r>
      <w:r w:rsidR="00071BB2">
        <w:rPr>
          <w:rFonts w:ascii="Times New Roman" w:hAnsi="Times New Roman"/>
          <w:color w:val="000000"/>
          <w:sz w:val="28"/>
          <w:szCs w:val="28"/>
        </w:rPr>
        <w:t>то</w:t>
      </w:r>
      <w:r w:rsidR="00E068A7" w:rsidRPr="00FC0497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>мун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>и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 xml:space="preserve">ципальном районе (городском округе) </w:t>
      </w:r>
      <w:r w:rsidR="00E068A7" w:rsidRPr="00FC0497">
        <w:rPr>
          <w:rFonts w:ascii="Times New Roman" w:hAnsi="Times New Roman"/>
          <w:color w:val="000000"/>
          <w:sz w:val="28"/>
          <w:szCs w:val="28"/>
        </w:rPr>
        <w:t>Ульяновской области;</w:t>
      </w:r>
    </w:p>
    <w:p w:rsidR="00D74601" w:rsidRPr="00FC0497" w:rsidRDefault="001E1FE5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t>K – общая численность</w:t>
      </w:r>
      <w:r w:rsidR="00D74601" w:rsidRPr="00FC0497">
        <w:rPr>
          <w:rFonts w:ascii="Times New Roman" w:hAnsi="Times New Roman"/>
          <w:color w:val="000000"/>
          <w:sz w:val="28"/>
          <w:szCs w:val="28"/>
        </w:rPr>
        <w:t xml:space="preserve"> воспитанников</w:t>
      </w:r>
      <w:r w:rsidR="00FA4B9A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8A7" w:rsidRPr="00FC0497">
        <w:rPr>
          <w:rFonts w:ascii="Times New Roman" w:hAnsi="Times New Roman"/>
          <w:color w:val="000000"/>
          <w:sz w:val="28"/>
          <w:szCs w:val="28"/>
        </w:rPr>
        <w:t>в i-</w:t>
      </w:r>
      <w:r w:rsidR="00071BB2">
        <w:rPr>
          <w:rFonts w:ascii="Times New Roman" w:hAnsi="Times New Roman"/>
          <w:color w:val="000000"/>
          <w:sz w:val="28"/>
          <w:szCs w:val="28"/>
        </w:rPr>
        <w:t>то</w:t>
      </w:r>
      <w:r w:rsidR="00E068A7" w:rsidRPr="00FC0497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муниципальном районе (городском округе) </w:t>
      </w:r>
      <w:r w:rsidR="00E068A7" w:rsidRPr="00FC0497">
        <w:rPr>
          <w:rFonts w:ascii="Times New Roman" w:hAnsi="Times New Roman"/>
          <w:color w:val="000000"/>
          <w:sz w:val="28"/>
          <w:szCs w:val="28"/>
        </w:rPr>
        <w:t>Ульяновской области.</w:t>
      </w:r>
    </w:p>
    <w:p w:rsidR="001E1FE5" w:rsidRPr="00FC0497" w:rsidRDefault="006F6476" w:rsidP="00670A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0497">
        <w:rPr>
          <w:rFonts w:ascii="Times New Roman" w:hAnsi="Times New Roman"/>
          <w:sz w:val="28"/>
          <w:szCs w:val="28"/>
        </w:rPr>
        <w:t xml:space="preserve">3. </w:t>
      </w:r>
      <w:r w:rsidR="001E1FE5" w:rsidRPr="00FC0497">
        <w:rPr>
          <w:rFonts w:ascii="Times New Roman" w:hAnsi="Times New Roman"/>
          <w:sz w:val="28"/>
          <w:szCs w:val="28"/>
        </w:rPr>
        <w:t xml:space="preserve">Величина нормативных затрат на обеспечение присмотра и ухода </w:t>
      </w:r>
      <w:r w:rsidR="00071BB2">
        <w:rPr>
          <w:rFonts w:ascii="Times New Roman" w:hAnsi="Times New Roman"/>
          <w:sz w:val="28"/>
          <w:szCs w:val="28"/>
        </w:rPr>
        <w:br/>
      </w:r>
      <w:r w:rsidR="001E1FE5" w:rsidRPr="00FC0497">
        <w:rPr>
          <w:rFonts w:ascii="Times New Roman" w:hAnsi="Times New Roman"/>
          <w:sz w:val="28"/>
          <w:szCs w:val="28"/>
        </w:rPr>
        <w:t>за воспитанниками (</w:t>
      </w:r>
      <w:proofErr w:type="spellStart"/>
      <w:r w:rsidR="001E1FE5" w:rsidRPr="00FC0497">
        <w:rPr>
          <w:rFonts w:ascii="Times New Roman" w:hAnsi="Times New Roman"/>
          <w:sz w:val="28"/>
          <w:szCs w:val="28"/>
        </w:rPr>
        <w:t>Зпиу</w:t>
      </w:r>
      <w:proofErr w:type="spellEnd"/>
      <w:r w:rsidR="001E1FE5" w:rsidRPr="00FC0497">
        <w:rPr>
          <w:rFonts w:ascii="Times New Roman" w:hAnsi="Times New Roman"/>
          <w:sz w:val="28"/>
          <w:szCs w:val="28"/>
        </w:rPr>
        <w:t>) рассчитывается по формуле:</w:t>
      </w:r>
    </w:p>
    <w:p w:rsidR="0049240F" w:rsidRPr="00FC0497" w:rsidRDefault="0049240F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40F" w:rsidRPr="00FC0497" w:rsidRDefault="0049240F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C0497">
        <w:rPr>
          <w:rFonts w:ascii="Times New Roman" w:hAnsi="Times New Roman"/>
          <w:color w:val="000000"/>
          <w:sz w:val="28"/>
          <w:szCs w:val="28"/>
        </w:rPr>
        <w:t>Зпиу</w:t>
      </w:r>
      <w:proofErr w:type="spellEnd"/>
      <w:r w:rsidRPr="00FC0497">
        <w:rPr>
          <w:rFonts w:ascii="Times New Roman" w:hAnsi="Times New Roman"/>
          <w:color w:val="000000"/>
          <w:sz w:val="28"/>
          <w:szCs w:val="28"/>
        </w:rPr>
        <w:t xml:space="preserve"> = </w:t>
      </w:r>
      <w:proofErr w:type="spellStart"/>
      <w:proofErr w:type="gramStart"/>
      <w:r w:rsidRPr="00FC0497">
        <w:rPr>
          <w:rFonts w:ascii="Times New Roman" w:hAnsi="Times New Roman"/>
          <w:color w:val="000000"/>
          <w:sz w:val="28"/>
          <w:szCs w:val="28"/>
        </w:rPr>
        <w:t>N</w:t>
      </w:r>
      <w:proofErr w:type="gramEnd"/>
      <w:r w:rsidR="006A7B9A" w:rsidRPr="00FC0497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="006A7B9A" w:rsidRPr="00FC0497"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="006A7B9A" w:rsidRPr="00FC0497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="006A7B9A" w:rsidRPr="00FC0497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r w:rsidR="006A7B9A" w:rsidRPr="00FC0497">
        <w:rPr>
          <w:rFonts w:ascii="Times New Roman" w:hAnsi="Times New Roman"/>
          <w:color w:val="000000"/>
          <w:sz w:val="28"/>
          <w:szCs w:val="28"/>
        </w:rPr>
        <w:t>, где:</w:t>
      </w:r>
    </w:p>
    <w:p w:rsidR="006A7B9A" w:rsidRPr="00FC0497" w:rsidRDefault="006A7B9A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7B9A" w:rsidRPr="00FC0497" w:rsidRDefault="006A7B9A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FC0497">
        <w:rPr>
          <w:rFonts w:ascii="Times New Roman" w:hAnsi="Times New Roman"/>
          <w:color w:val="000000"/>
          <w:sz w:val="28"/>
          <w:szCs w:val="28"/>
        </w:rPr>
        <w:t>N</w:t>
      </w:r>
      <w:proofErr w:type="gramEnd"/>
      <w:r w:rsidRPr="00FC0497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="006F18A9" w:rsidRPr="00FC0497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F91186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0497">
        <w:rPr>
          <w:rFonts w:ascii="Times New Roman" w:hAnsi="Times New Roman"/>
          <w:color w:val="000000"/>
          <w:sz w:val="28"/>
          <w:szCs w:val="28"/>
        </w:rPr>
        <w:t>затрат</w:t>
      </w:r>
      <w:r w:rsidR="0084764D" w:rsidRPr="00FC0497">
        <w:rPr>
          <w:rFonts w:ascii="Times New Roman" w:hAnsi="Times New Roman"/>
          <w:color w:val="000000"/>
          <w:sz w:val="28"/>
          <w:szCs w:val="28"/>
        </w:rPr>
        <w:t>ы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 xml:space="preserve">приобретение пищевых продуктов в целях организации </w:t>
      </w:r>
      <w:r w:rsidR="0084764D" w:rsidRPr="00FC0497">
        <w:rPr>
          <w:rFonts w:ascii="Times New Roman" w:hAnsi="Times New Roman"/>
          <w:color w:val="000000"/>
          <w:sz w:val="28"/>
          <w:szCs w:val="28"/>
        </w:rPr>
        <w:t xml:space="preserve">питания воспитанников </w:t>
      </w:r>
      <w:r w:rsidRPr="00FC0497">
        <w:rPr>
          <w:rFonts w:ascii="Times New Roman" w:hAnsi="Times New Roman"/>
          <w:color w:val="000000"/>
          <w:sz w:val="28"/>
          <w:szCs w:val="28"/>
        </w:rPr>
        <w:t>в день</w:t>
      </w:r>
      <w:r w:rsidR="007B612D" w:rsidRPr="00FC0497">
        <w:rPr>
          <w:rFonts w:ascii="Times New Roman" w:hAnsi="Times New Roman"/>
          <w:color w:val="000000"/>
          <w:sz w:val="28"/>
          <w:szCs w:val="28"/>
        </w:rPr>
        <w:t>;</w:t>
      </w:r>
    </w:p>
    <w:p w:rsidR="0049240F" w:rsidRPr="00FC0497" w:rsidRDefault="00C408EA" w:rsidP="00670A4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FC0497">
        <w:rPr>
          <w:rFonts w:ascii="Times New Roman" w:hAnsi="Times New Roman"/>
          <w:color w:val="000000"/>
          <w:sz w:val="28"/>
          <w:szCs w:val="28"/>
        </w:rPr>
        <w:t>N</w:t>
      </w:r>
      <w:proofErr w:type="gramEnd"/>
      <w:r w:rsidRPr="00FC0497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r w:rsidRPr="00FC0497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015460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0497">
        <w:rPr>
          <w:rFonts w:ascii="Times New Roman" w:hAnsi="Times New Roman"/>
          <w:color w:val="000000"/>
          <w:sz w:val="28"/>
          <w:szCs w:val="28"/>
        </w:rPr>
        <w:t>затрат</w:t>
      </w:r>
      <w:r w:rsidR="0084764D" w:rsidRPr="00FC0497">
        <w:rPr>
          <w:rFonts w:ascii="Times New Roman" w:hAnsi="Times New Roman"/>
          <w:color w:val="000000"/>
          <w:sz w:val="28"/>
          <w:szCs w:val="28"/>
        </w:rPr>
        <w:t>ы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>приобретение инвентаря и расходных материалов, нео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>б</w:t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 xml:space="preserve">ходимых для обеспечения соблюдения воспитанниками личной гигиены </w:t>
      </w:r>
      <w:r w:rsidR="00670A45">
        <w:rPr>
          <w:rFonts w:ascii="Times New Roman" w:hAnsi="Times New Roman"/>
          <w:color w:val="000000"/>
          <w:sz w:val="28"/>
          <w:szCs w:val="28"/>
        </w:rPr>
        <w:br/>
      </w:r>
      <w:r w:rsidR="001E1FE5" w:rsidRPr="00FC0497">
        <w:rPr>
          <w:rFonts w:ascii="Times New Roman" w:hAnsi="Times New Roman"/>
          <w:color w:val="000000"/>
          <w:sz w:val="28"/>
          <w:szCs w:val="28"/>
        </w:rPr>
        <w:t>и режима дня</w:t>
      </w:r>
      <w:r w:rsidR="00513580" w:rsidRPr="00FC0497">
        <w:rPr>
          <w:rFonts w:ascii="Times New Roman" w:hAnsi="Times New Roman"/>
          <w:color w:val="000000"/>
          <w:sz w:val="28"/>
          <w:szCs w:val="28"/>
        </w:rPr>
        <w:t>,</w:t>
      </w:r>
      <w:r w:rsidR="002D7201" w:rsidRPr="00FC0497">
        <w:rPr>
          <w:rFonts w:ascii="Times New Roman" w:hAnsi="Times New Roman"/>
          <w:color w:val="000000"/>
          <w:sz w:val="28"/>
          <w:szCs w:val="28"/>
        </w:rPr>
        <w:t xml:space="preserve"> в день</w:t>
      </w:r>
      <w:r w:rsidR="00625FB3" w:rsidRPr="00FC0497">
        <w:rPr>
          <w:rFonts w:ascii="Times New Roman" w:hAnsi="Times New Roman"/>
          <w:color w:val="000000"/>
          <w:sz w:val="28"/>
          <w:szCs w:val="28"/>
        </w:rPr>
        <w:t>.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68E1" w:rsidRPr="00FC0497" w:rsidRDefault="00EE68E1" w:rsidP="0055650D">
      <w:pPr>
        <w:spacing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6F6476" w:rsidRPr="00FC0497">
        <w:rPr>
          <w:rFonts w:ascii="Times New Roman" w:hAnsi="Times New Roman"/>
          <w:color w:val="000000"/>
          <w:sz w:val="28"/>
          <w:szCs w:val="28"/>
        </w:rPr>
        <w:t>.</w:t>
      </w:r>
      <w:r w:rsidR="006F18A9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0497">
        <w:rPr>
          <w:rFonts w:ascii="Times New Roman" w:hAnsi="Times New Roman"/>
          <w:color w:val="000000"/>
          <w:sz w:val="28"/>
          <w:szCs w:val="28"/>
        </w:rPr>
        <w:t>Величина затрат на приобретение пищевых продуктов в целях орган</w:t>
      </w:r>
      <w:r w:rsidRPr="00FC0497">
        <w:rPr>
          <w:rFonts w:ascii="Times New Roman" w:hAnsi="Times New Roman"/>
          <w:color w:val="000000"/>
          <w:sz w:val="28"/>
          <w:szCs w:val="28"/>
        </w:rPr>
        <w:t>и</w:t>
      </w:r>
      <w:r w:rsidRPr="00FC0497">
        <w:rPr>
          <w:rFonts w:ascii="Times New Roman" w:hAnsi="Times New Roman"/>
          <w:color w:val="000000"/>
          <w:sz w:val="28"/>
          <w:szCs w:val="28"/>
        </w:rPr>
        <w:t>зации питания воспит</w:t>
      </w:r>
      <w:r w:rsidR="00071BB2">
        <w:rPr>
          <w:rFonts w:ascii="Times New Roman" w:hAnsi="Times New Roman"/>
          <w:color w:val="000000"/>
          <w:sz w:val="28"/>
          <w:szCs w:val="28"/>
        </w:rPr>
        <w:t>анников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в день (</w:t>
      </w:r>
      <w:proofErr w:type="gramStart"/>
      <w:r w:rsidRPr="00FC0497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proofErr w:type="gramEnd"/>
      <w:r w:rsidRPr="00FC0497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FC0497">
        <w:rPr>
          <w:rFonts w:ascii="Times New Roman" w:hAnsi="Times New Roman"/>
          <w:color w:val="000000"/>
          <w:sz w:val="28"/>
          <w:szCs w:val="28"/>
        </w:rPr>
        <w:t>) рассчитывается по формуле:</w:t>
      </w:r>
    </w:p>
    <w:p w:rsidR="00FA5F7C" w:rsidRPr="00FC0497" w:rsidRDefault="00FA5F7C" w:rsidP="0055650D">
      <w:pPr>
        <w:spacing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7B5C" w:rsidRPr="00FC0497" w:rsidRDefault="00625FB3" w:rsidP="0055650D">
      <w:pPr>
        <w:spacing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FC0497">
        <w:rPr>
          <w:rFonts w:ascii="Times New Roman" w:hAnsi="Times New Roman"/>
          <w:color w:val="000000"/>
          <w:sz w:val="28"/>
          <w:szCs w:val="28"/>
        </w:rPr>
        <w:t>N</w:t>
      </w:r>
      <w:proofErr w:type="gramEnd"/>
      <w:r w:rsidRPr="00FC0497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FC0497">
        <w:rPr>
          <w:rFonts w:ascii="Times New Roman" w:hAnsi="Times New Roman"/>
          <w:color w:val="000000"/>
          <w:sz w:val="28"/>
          <w:szCs w:val="28"/>
        </w:rPr>
        <w:t xml:space="preserve"> =</w:t>
      </w:r>
      <w:r w:rsidR="00D81773" w:rsidRPr="00E76D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73" w:rsidRPr="00B14A03">
        <w:rPr>
          <w:rFonts w:ascii="Times New Roman" w:hAnsi="Times New Roman"/>
          <w:i/>
          <w:position w:val="-28"/>
          <w:sz w:val="28"/>
          <w:szCs w:val="28"/>
        </w:rPr>
        <w:object w:dxaOrig="4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25.5pt" o:ole="" o:preferrelative="f">
            <v:imagedata r:id="rId13" o:title=""/>
            <o:lock v:ext="edit" aspectratio="f"/>
          </v:shape>
          <o:OLEObject Type="Embed" ProgID="Equation.3" ShapeID="_x0000_i1025" DrawAspect="Content" ObjectID="_1511354274" r:id="rId14"/>
        </w:object>
      </w:r>
      <w:r w:rsidR="00D81773" w:rsidRPr="00E76D11">
        <w:rPr>
          <w:rFonts w:ascii="Times New Roman" w:hAnsi="Times New Roman"/>
          <w:sz w:val="28"/>
          <w:szCs w:val="28"/>
        </w:rPr>
        <w:t>(</w:t>
      </w:r>
      <w:proofErr w:type="spellStart"/>
      <w:r w:rsidR="00D81773" w:rsidRPr="00B14A03">
        <w:rPr>
          <w:rFonts w:ascii="Times New Roman" w:hAnsi="Times New Roman"/>
          <w:sz w:val="28"/>
          <w:szCs w:val="28"/>
          <w:lang w:val="en-US"/>
        </w:rPr>
        <w:t>Ci</w:t>
      </w:r>
      <w:proofErr w:type="spellEnd"/>
      <w:r w:rsidR="00D81773" w:rsidRPr="00E76D11">
        <w:rPr>
          <w:rFonts w:ascii="Times New Roman" w:hAnsi="Times New Roman"/>
          <w:sz w:val="28"/>
          <w:szCs w:val="28"/>
        </w:rPr>
        <w:t xml:space="preserve"> × </w:t>
      </w:r>
      <w:r w:rsidR="00D81773" w:rsidRPr="00B14A03">
        <w:rPr>
          <w:rFonts w:ascii="Times New Roman" w:hAnsi="Times New Roman"/>
          <w:sz w:val="28"/>
          <w:szCs w:val="28"/>
          <w:lang w:val="en-US"/>
        </w:rPr>
        <w:t>Vi</w:t>
      </w:r>
      <w:r w:rsidR="00D81773" w:rsidRPr="00E76D11">
        <w:rPr>
          <w:rFonts w:ascii="Times New Roman" w:hAnsi="Times New Roman"/>
          <w:sz w:val="28"/>
          <w:szCs w:val="28"/>
        </w:rPr>
        <w:t>)</w:t>
      </w:r>
      <w:r w:rsidRPr="00B14A03">
        <w:rPr>
          <w:rFonts w:ascii="Times New Roman" w:hAnsi="Times New Roman"/>
        </w:rPr>
        <w:t>,</w:t>
      </w:r>
      <w:r w:rsidR="00B14A03">
        <w:rPr>
          <w:rFonts w:ascii="Times New Roman" w:hAnsi="Times New Roman"/>
        </w:rPr>
        <w:t xml:space="preserve"> </w:t>
      </w:r>
      <w:r w:rsidRPr="00FC0497">
        <w:rPr>
          <w:rFonts w:ascii="Times New Roman" w:hAnsi="Times New Roman"/>
          <w:color w:val="000000"/>
          <w:sz w:val="28"/>
          <w:szCs w:val="28"/>
        </w:rPr>
        <w:t>где</w:t>
      </w:r>
      <w:r w:rsidR="006F18A9" w:rsidRPr="00FC0497">
        <w:rPr>
          <w:rFonts w:ascii="Times New Roman" w:hAnsi="Times New Roman"/>
          <w:color w:val="000000"/>
          <w:sz w:val="28"/>
          <w:szCs w:val="28"/>
        </w:rPr>
        <w:t>:</w:t>
      </w:r>
    </w:p>
    <w:p w:rsidR="00EE68E1" w:rsidRPr="00FC0497" w:rsidRDefault="00FE5400" w:rsidP="0055650D">
      <w:pPr>
        <w:spacing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55D8" w:rsidRPr="00FC0497">
        <w:rPr>
          <w:rFonts w:ascii="Times New Roman" w:hAnsi="Times New Roman"/>
          <w:color w:val="000000"/>
          <w:sz w:val="28"/>
          <w:szCs w:val="28"/>
        </w:rPr>
        <w:t>–</w:t>
      </w:r>
      <w:r w:rsidR="006F18A9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EE68E1" w:rsidRPr="00FC0497">
        <w:rPr>
          <w:rFonts w:ascii="Times New Roman" w:hAnsi="Times New Roman"/>
          <w:color w:val="000000"/>
          <w:sz w:val="28"/>
          <w:szCs w:val="28"/>
        </w:rPr>
        <w:t>наименование</w:t>
      </w:r>
      <w:proofErr w:type="gramEnd"/>
      <w:r w:rsidR="00EE68E1" w:rsidRPr="00FC0497">
        <w:rPr>
          <w:rFonts w:ascii="Times New Roman" w:hAnsi="Times New Roman"/>
          <w:color w:val="000000"/>
          <w:sz w:val="28"/>
          <w:szCs w:val="28"/>
        </w:rPr>
        <w:t xml:space="preserve"> пищевого продукта или группы пищевых продуктов, входящих в состав суточного набора продуктов для организации питания во</w:t>
      </w:r>
      <w:r w:rsidR="00EE68E1" w:rsidRPr="00FC0497">
        <w:rPr>
          <w:rFonts w:ascii="Times New Roman" w:hAnsi="Times New Roman"/>
          <w:color w:val="000000"/>
          <w:sz w:val="28"/>
          <w:szCs w:val="28"/>
        </w:rPr>
        <w:t>с</w:t>
      </w:r>
      <w:r w:rsidR="00EE68E1" w:rsidRPr="00FC0497">
        <w:rPr>
          <w:rFonts w:ascii="Times New Roman" w:hAnsi="Times New Roman"/>
          <w:color w:val="000000"/>
          <w:sz w:val="28"/>
          <w:szCs w:val="28"/>
        </w:rPr>
        <w:t>питанников;</w:t>
      </w:r>
    </w:p>
    <w:p w:rsidR="00417B5C" w:rsidRPr="00FC0497" w:rsidRDefault="00417B5C" w:rsidP="0055650D">
      <w:pPr>
        <w:spacing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FC0497">
        <w:rPr>
          <w:rFonts w:ascii="Times New Roman" w:hAnsi="Times New Roman"/>
          <w:color w:val="000000"/>
          <w:sz w:val="28"/>
          <w:szCs w:val="28"/>
        </w:rPr>
        <w:t>Сi</w:t>
      </w:r>
      <w:proofErr w:type="spellEnd"/>
      <w:r w:rsidRPr="00FC049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9168C7" w:rsidRPr="00FC0497">
        <w:rPr>
          <w:rFonts w:ascii="Times New Roman" w:hAnsi="Times New Roman"/>
          <w:color w:val="000000"/>
          <w:sz w:val="28"/>
          <w:szCs w:val="28"/>
        </w:rPr>
        <w:t xml:space="preserve">величина средней рыночной стоимости пищевых продуктов или группы пищевых продуктов, входящих в состав суточного набора продуктов для организации питания воспитанников в рублях, сложившаяся в </w:t>
      </w:r>
      <w:r w:rsidR="009168C7" w:rsidRPr="00FC0497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9168C7" w:rsidRPr="00FC0497">
        <w:rPr>
          <w:rFonts w:ascii="Times New Roman" w:hAnsi="Times New Roman"/>
          <w:color w:val="000000"/>
          <w:sz w:val="28"/>
          <w:szCs w:val="28"/>
        </w:rPr>
        <w:t>-</w:t>
      </w:r>
      <w:r w:rsidR="00071BB2">
        <w:rPr>
          <w:rFonts w:ascii="Times New Roman" w:hAnsi="Times New Roman"/>
          <w:color w:val="000000"/>
          <w:sz w:val="28"/>
          <w:szCs w:val="28"/>
        </w:rPr>
        <w:t>то</w:t>
      </w:r>
      <w:r w:rsidR="009168C7" w:rsidRPr="00FC0497">
        <w:rPr>
          <w:rFonts w:ascii="Times New Roman" w:hAnsi="Times New Roman"/>
          <w:color w:val="000000"/>
          <w:sz w:val="28"/>
          <w:szCs w:val="28"/>
        </w:rPr>
        <w:t>м мун</w:t>
      </w:r>
      <w:r w:rsidR="009168C7" w:rsidRPr="00FC0497">
        <w:rPr>
          <w:rFonts w:ascii="Times New Roman" w:hAnsi="Times New Roman"/>
          <w:color w:val="000000"/>
          <w:sz w:val="28"/>
          <w:szCs w:val="28"/>
        </w:rPr>
        <w:t>и</w:t>
      </w:r>
      <w:r w:rsidR="009168C7" w:rsidRPr="00FC0497">
        <w:rPr>
          <w:rFonts w:ascii="Times New Roman" w:hAnsi="Times New Roman"/>
          <w:color w:val="000000"/>
          <w:sz w:val="28"/>
          <w:szCs w:val="28"/>
        </w:rPr>
        <w:t>ципальном районе (городском округе) Ульяновской области, сведения о кот</w:t>
      </w:r>
      <w:r w:rsidR="009168C7" w:rsidRPr="00FC0497">
        <w:rPr>
          <w:rFonts w:ascii="Times New Roman" w:hAnsi="Times New Roman"/>
          <w:color w:val="000000"/>
          <w:sz w:val="28"/>
          <w:szCs w:val="28"/>
        </w:rPr>
        <w:t>о</w:t>
      </w:r>
      <w:r w:rsidR="009168C7" w:rsidRPr="00FC0497">
        <w:rPr>
          <w:rFonts w:ascii="Times New Roman" w:hAnsi="Times New Roman"/>
          <w:color w:val="000000"/>
          <w:sz w:val="28"/>
          <w:szCs w:val="28"/>
        </w:rPr>
        <w:t xml:space="preserve">рой ежегодно представляются </w:t>
      </w:r>
      <w:r w:rsidR="00B85EC4" w:rsidRPr="00FC0497">
        <w:rPr>
          <w:rFonts w:ascii="Times New Roman" w:hAnsi="Times New Roman"/>
          <w:color w:val="000000"/>
          <w:sz w:val="28"/>
          <w:szCs w:val="28"/>
        </w:rPr>
        <w:t>Ми</w:t>
      </w:r>
      <w:r w:rsidR="00670A45">
        <w:rPr>
          <w:rFonts w:ascii="Times New Roman" w:hAnsi="Times New Roman"/>
          <w:color w:val="000000"/>
          <w:sz w:val="28"/>
          <w:szCs w:val="28"/>
        </w:rPr>
        <w:t xml:space="preserve">нистерством сельского, лесного </w:t>
      </w:r>
      <w:r w:rsidR="00B85EC4" w:rsidRPr="00FC0497">
        <w:rPr>
          <w:rFonts w:ascii="Times New Roman" w:hAnsi="Times New Roman"/>
          <w:color w:val="000000"/>
          <w:sz w:val="28"/>
          <w:szCs w:val="28"/>
        </w:rPr>
        <w:t xml:space="preserve">хозяйства </w:t>
      </w:r>
      <w:r w:rsidR="00670A45">
        <w:rPr>
          <w:rFonts w:ascii="Times New Roman" w:hAnsi="Times New Roman"/>
          <w:color w:val="000000"/>
          <w:sz w:val="28"/>
          <w:szCs w:val="28"/>
        </w:rPr>
        <w:br/>
      </w:r>
      <w:r w:rsidR="00B85EC4" w:rsidRPr="00FC0497">
        <w:rPr>
          <w:rFonts w:ascii="Times New Roman" w:hAnsi="Times New Roman"/>
          <w:color w:val="000000"/>
          <w:sz w:val="28"/>
          <w:szCs w:val="28"/>
        </w:rPr>
        <w:t xml:space="preserve">и природных ресурсов Ульяновской области </w:t>
      </w:r>
      <w:r w:rsidR="009168C7" w:rsidRPr="00FC0497">
        <w:rPr>
          <w:rFonts w:ascii="Times New Roman" w:hAnsi="Times New Roman"/>
          <w:color w:val="000000"/>
          <w:sz w:val="28"/>
          <w:szCs w:val="28"/>
        </w:rPr>
        <w:t>в</w:t>
      </w:r>
      <w:r w:rsidR="00B85EC4" w:rsidRPr="00FC0497">
        <w:rPr>
          <w:rFonts w:ascii="Times New Roman" w:hAnsi="Times New Roman"/>
          <w:color w:val="000000"/>
          <w:sz w:val="28"/>
          <w:szCs w:val="28"/>
        </w:rPr>
        <w:t xml:space="preserve"> Министерств</w:t>
      </w:r>
      <w:r w:rsidR="009168C7" w:rsidRPr="00FC0497">
        <w:rPr>
          <w:rFonts w:ascii="Times New Roman" w:hAnsi="Times New Roman"/>
          <w:color w:val="000000"/>
          <w:sz w:val="28"/>
          <w:szCs w:val="28"/>
        </w:rPr>
        <w:t>о</w:t>
      </w:r>
      <w:r w:rsidR="00B85EC4" w:rsidRPr="00FC0497">
        <w:rPr>
          <w:rFonts w:ascii="Times New Roman" w:hAnsi="Times New Roman"/>
          <w:color w:val="000000"/>
          <w:sz w:val="28"/>
          <w:szCs w:val="28"/>
        </w:rPr>
        <w:t xml:space="preserve"> образования </w:t>
      </w:r>
      <w:r w:rsidR="00670A45">
        <w:rPr>
          <w:rFonts w:ascii="Times New Roman" w:hAnsi="Times New Roman"/>
          <w:color w:val="000000"/>
          <w:sz w:val="28"/>
          <w:szCs w:val="28"/>
        </w:rPr>
        <w:br/>
      </w:r>
      <w:r w:rsidR="00B85EC4" w:rsidRPr="00FC0497">
        <w:rPr>
          <w:rFonts w:ascii="Times New Roman" w:hAnsi="Times New Roman"/>
          <w:color w:val="000000"/>
          <w:sz w:val="28"/>
          <w:szCs w:val="28"/>
        </w:rPr>
        <w:t>и науки Ульяновской области</w:t>
      </w:r>
      <w:r w:rsidR="000E6054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8C7" w:rsidRPr="00FC0497">
        <w:rPr>
          <w:rFonts w:ascii="Times New Roman" w:hAnsi="Times New Roman"/>
          <w:color w:val="000000"/>
          <w:sz w:val="28"/>
          <w:szCs w:val="28"/>
        </w:rPr>
        <w:t>по его запросу в ходе составления проекта</w:t>
      </w:r>
      <w:proofErr w:type="gramEnd"/>
      <w:r w:rsidR="009168C7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0A45">
        <w:rPr>
          <w:rFonts w:ascii="Times New Roman" w:hAnsi="Times New Roman"/>
          <w:color w:val="000000"/>
          <w:sz w:val="28"/>
          <w:szCs w:val="28"/>
        </w:rPr>
        <w:br/>
      </w:r>
      <w:r w:rsidR="000E6054" w:rsidRPr="00FC0497">
        <w:rPr>
          <w:rFonts w:ascii="Times New Roman" w:hAnsi="Times New Roman"/>
          <w:color w:val="000000"/>
          <w:sz w:val="28"/>
          <w:szCs w:val="28"/>
        </w:rPr>
        <w:t xml:space="preserve">областного бюджета Ульяновской области на очередной финансовый год </w:t>
      </w:r>
      <w:r w:rsidR="00670A45">
        <w:rPr>
          <w:rFonts w:ascii="Times New Roman" w:hAnsi="Times New Roman"/>
          <w:color w:val="000000"/>
          <w:sz w:val="28"/>
          <w:szCs w:val="28"/>
        </w:rPr>
        <w:br/>
      </w:r>
      <w:r w:rsidR="000E6054" w:rsidRPr="00FC0497">
        <w:rPr>
          <w:rFonts w:ascii="Times New Roman" w:hAnsi="Times New Roman"/>
          <w:color w:val="000000"/>
          <w:sz w:val="28"/>
          <w:szCs w:val="28"/>
        </w:rPr>
        <w:t>и плановый период</w:t>
      </w:r>
      <w:r w:rsidRPr="00FC0497">
        <w:rPr>
          <w:rFonts w:ascii="Times New Roman" w:hAnsi="Times New Roman"/>
          <w:color w:val="000000"/>
          <w:sz w:val="28"/>
          <w:szCs w:val="28"/>
        </w:rPr>
        <w:t>;</w:t>
      </w:r>
    </w:p>
    <w:p w:rsidR="00C408EA" w:rsidRPr="007F75E9" w:rsidRDefault="00417B5C" w:rsidP="0055650D">
      <w:pPr>
        <w:spacing w:line="245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spellStart"/>
      <w:r w:rsidRPr="00FC0497">
        <w:rPr>
          <w:rFonts w:ascii="Times New Roman" w:hAnsi="Times New Roman"/>
          <w:color w:val="000000"/>
          <w:sz w:val="28"/>
          <w:szCs w:val="28"/>
        </w:rPr>
        <w:t>Vi</w:t>
      </w:r>
      <w:proofErr w:type="spellEnd"/>
      <w:r w:rsidRPr="00FC0497">
        <w:rPr>
          <w:rFonts w:ascii="Times New Roman" w:hAnsi="Times New Roman"/>
          <w:color w:val="000000"/>
          <w:sz w:val="28"/>
          <w:szCs w:val="28"/>
        </w:rPr>
        <w:t xml:space="preserve"> – суточный объ</w:t>
      </w:r>
      <w:r w:rsidR="00B85EC4" w:rsidRPr="00FC0497">
        <w:rPr>
          <w:rFonts w:ascii="Times New Roman" w:hAnsi="Times New Roman"/>
          <w:color w:val="000000"/>
          <w:sz w:val="28"/>
          <w:szCs w:val="28"/>
        </w:rPr>
        <w:t>ё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м потребления 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пищевого</w:t>
      </w:r>
      <w:r w:rsidR="00625FB3" w:rsidRPr="00FC0497">
        <w:rPr>
          <w:rFonts w:ascii="Times New Roman" w:hAnsi="Times New Roman"/>
          <w:color w:val="000000"/>
          <w:sz w:val="28"/>
          <w:szCs w:val="28"/>
        </w:rPr>
        <w:t xml:space="preserve"> продукта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 xml:space="preserve"> или группы пищ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е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вых продуктов</w:t>
      </w:r>
      <w:r w:rsidR="00862AFB" w:rsidRPr="00FC0497">
        <w:rPr>
          <w:rFonts w:ascii="Times New Roman" w:hAnsi="Times New Roman"/>
          <w:color w:val="000000"/>
          <w:sz w:val="28"/>
          <w:szCs w:val="28"/>
        </w:rPr>
        <w:t>,</w:t>
      </w:r>
      <w:r w:rsidR="00862AFB" w:rsidRPr="00FC0497">
        <w:t xml:space="preserve"> </w:t>
      </w:r>
      <w:r w:rsidR="00333FEC" w:rsidRPr="00FC0497">
        <w:rPr>
          <w:rFonts w:ascii="Times New Roman" w:hAnsi="Times New Roman"/>
          <w:color w:val="000000"/>
          <w:sz w:val="28"/>
          <w:szCs w:val="28"/>
        </w:rPr>
        <w:t>входящ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их</w:t>
      </w:r>
      <w:r w:rsidR="00862AFB" w:rsidRPr="00FC049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 w:rsidR="00862AFB" w:rsidRPr="00FC0497">
        <w:rPr>
          <w:rFonts w:ascii="Times New Roman" w:hAnsi="Times New Roman"/>
          <w:color w:val="000000"/>
          <w:sz w:val="28"/>
          <w:szCs w:val="28"/>
        </w:rPr>
        <w:t>суточ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ного</w:t>
      </w:r>
      <w:r w:rsidR="00862AFB" w:rsidRPr="00FC0497">
        <w:rPr>
          <w:rFonts w:ascii="Times New Roman" w:hAnsi="Times New Roman"/>
          <w:color w:val="000000"/>
          <w:sz w:val="28"/>
          <w:szCs w:val="28"/>
        </w:rPr>
        <w:t xml:space="preserve"> набор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а</w:t>
      </w:r>
      <w:r w:rsidR="00862AFB" w:rsidRPr="00FC0497">
        <w:rPr>
          <w:rFonts w:ascii="Times New Roman" w:hAnsi="Times New Roman"/>
          <w:color w:val="000000"/>
          <w:sz w:val="28"/>
          <w:szCs w:val="28"/>
        </w:rPr>
        <w:t xml:space="preserve"> продуктов для </w:t>
      </w:r>
      <w:r w:rsidR="00862AFB" w:rsidRPr="007F75E9">
        <w:rPr>
          <w:rFonts w:ascii="Times New Roman" w:hAnsi="Times New Roman"/>
          <w:color w:val="000000"/>
          <w:spacing w:val="-4"/>
          <w:sz w:val="28"/>
          <w:szCs w:val="28"/>
        </w:rPr>
        <w:t xml:space="preserve">организации питания </w:t>
      </w:r>
      <w:r w:rsidR="00625FB3" w:rsidRPr="007F75E9">
        <w:rPr>
          <w:rFonts w:ascii="Times New Roman" w:hAnsi="Times New Roman"/>
          <w:color w:val="000000"/>
          <w:spacing w:val="-4"/>
          <w:sz w:val="28"/>
          <w:szCs w:val="28"/>
        </w:rPr>
        <w:t>воспитанников</w:t>
      </w:r>
      <w:r w:rsidR="00056245" w:rsidRPr="007F75E9">
        <w:rPr>
          <w:rFonts w:ascii="Times New Roman" w:hAnsi="Times New Roman"/>
          <w:color w:val="000000"/>
          <w:spacing w:val="-4"/>
          <w:sz w:val="28"/>
          <w:szCs w:val="28"/>
        </w:rPr>
        <w:t>, в граммах, миллилитрах</w:t>
      </w:r>
      <w:r w:rsidR="007F75E9" w:rsidRPr="007F75E9">
        <w:rPr>
          <w:rFonts w:ascii="Times New Roman" w:hAnsi="Times New Roman"/>
          <w:color w:val="000000"/>
          <w:spacing w:val="-4"/>
          <w:sz w:val="28"/>
          <w:szCs w:val="28"/>
        </w:rPr>
        <w:t xml:space="preserve"> в соответствии с таблицей 1</w:t>
      </w:r>
      <w:r w:rsidRPr="007F75E9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056245" w:rsidRPr="00FC0497" w:rsidRDefault="00056245" w:rsidP="0055650D">
      <w:pPr>
        <w:spacing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t>5</w:t>
      </w:r>
      <w:r w:rsidR="0011782A" w:rsidRPr="00FC0497">
        <w:rPr>
          <w:rFonts w:ascii="Times New Roman" w:hAnsi="Times New Roman"/>
          <w:color w:val="000000"/>
          <w:sz w:val="28"/>
          <w:szCs w:val="28"/>
        </w:rPr>
        <w:t>.</w:t>
      </w:r>
      <w:r w:rsidR="006F18A9"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Величина затрат </w:t>
      </w:r>
      <w:r w:rsidR="00071BB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приобретение инвентаря и расходных материалов, необходимых для обеспечения соблюдения воспитанниками личной гигиены </w:t>
      </w:r>
      <w:r w:rsidR="00670A45">
        <w:rPr>
          <w:rFonts w:ascii="Times New Roman" w:hAnsi="Times New Roman"/>
          <w:color w:val="000000"/>
          <w:sz w:val="28"/>
          <w:szCs w:val="28"/>
        </w:rPr>
        <w:br/>
      </w:r>
      <w:r w:rsidRPr="00FC0497">
        <w:rPr>
          <w:rFonts w:ascii="Times New Roman" w:hAnsi="Times New Roman"/>
          <w:color w:val="000000"/>
          <w:sz w:val="28"/>
          <w:szCs w:val="28"/>
        </w:rPr>
        <w:t>и режима дня, в день (</w:t>
      </w:r>
      <w:proofErr w:type="gramStart"/>
      <w:r w:rsidRPr="00FC0497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proofErr w:type="gramEnd"/>
      <w:r w:rsidRPr="00FC0497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r w:rsidRPr="00FC0497">
        <w:rPr>
          <w:rFonts w:ascii="Times New Roman" w:hAnsi="Times New Roman"/>
          <w:color w:val="000000"/>
          <w:sz w:val="28"/>
          <w:szCs w:val="28"/>
        </w:rPr>
        <w:t>) рассчитывается по формуле:</w:t>
      </w:r>
    </w:p>
    <w:p w:rsidR="00E113B5" w:rsidRPr="00FC0497" w:rsidRDefault="00E113B5" w:rsidP="0055650D">
      <w:pPr>
        <w:spacing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13B5" w:rsidRPr="00FC0497" w:rsidRDefault="0011782A" w:rsidP="0055650D">
      <w:pPr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C0497">
        <w:rPr>
          <w:rFonts w:ascii="Times New Roman" w:hAnsi="Times New Roman"/>
          <w:color w:val="000000"/>
          <w:sz w:val="28"/>
          <w:szCs w:val="28"/>
        </w:rPr>
        <w:t>N</w:t>
      </w:r>
      <w:proofErr w:type="gramEnd"/>
      <w:r w:rsidRPr="00FC0497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r w:rsidRPr="00FC0497"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="00B54A8C" w:rsidRPr="00B14A03">
        <w:rPr>
          <w:rFonts w:ascii="Times New Roman" w:hAnsi="Times New Roman"/>
          <w:i/>
          <w:position w:val="-28"/>
          <w:sz w:val="28"/>
          <w:szCs w:val="28"/>
        </w:rPr>
        <w:object w:dxaOrig="460" w:dyaOrig="540">
          <v:shape id="_x0000_i1026" type="#_x0000_t75" style="width:18pt;height:25.5pt" o:ole="" o:preferrelative="f">
            <v:imagedata r:id="rId13" o:title=""/>
            <o:lock v:ext="edit" aspectratio="f"/>
          </v:shape>
          <o:OLEObject Type="Embed" ProgID="Equation.3" ShapeID="_x0000_i1026" DrawAspect="Content" ObjectID="_1511354275" r:id="rId15"/>
        </w:object>
      </w:r>
      <w:r w:rsidR="00B54A8C" w:rsidRPr="00E76D11">
        <w:rPr>
          <w:rFonts w:ascii="Times New Roman" w:hAnsi="Times New Roman"/>
          <w:sz w:val="28"/>
          <w:szCs w:val="28"/>
        </w:rPr>
        <w:t>(</w:t>
      </w:r>
      <w:proofErr w:type="spellStart"/>
      <w:r w:rsidR="00B54A8C" w:rsidRPr="00B14A03">
        <w:rPr>
          <w:rFonts w:ascii="Times New Roman" w:hAnsi="Times New Roman"/>
          <w:sz w:val="28"/>
          <w:szCs w:val="28"/>
          <w:lang w:val="en-US"/>
        </w:rPr>
        <w:t>Zi</w:t>
      </w:r>
      <w:proofErr w:type="spellEnd"/>
      <w:r w:rsidR="00B54A8C" w:rsidRPr="00E76D11">
        <w:rPr>
          <w:rFonts w:ascii="Times New Roman" w:hAnsi="Times New Roman"/>
          <w:sz w:val="28"/>
          <w:szCs w:val="28"/>
        </w:rPr>
        <w:t xml:space="preserve"> / </w:t>
      </w:r>
      <w:r w:rsidR="00B54A8C" w:rsidRPr="00B14A03">
        <w:rPr>
          <w:rFonts w:ascii="Times New Roman" w:hAnsi="Times New Roman"/>
          <w:sz w:val="28"/>
          <w:szCs w:val="28"/>
          <w:lang w:val="en-US"/>
        </w:rPr>
        <w:t>Di</w:t>
      </w:r>
      <w:r w:rsidR="00B54A8C" w:rsidRPr="00E76D11">
        <w:rPr>
          <w:rFonts w:ascii="Times New Roman" w:hAnsi="Times New Roman"/>
          <w:sz w:val="28"/>
          <w:szCs w:val="28"/>
        </w:rPr>
        <w:t>)</w:t>
      </w:r>
      <w:r w:rsidR="00E113B5" w:rsidRPr="00FC0497">
        <w:t xml:space="preserve">, </w:t>
      </w:r>
      <w:r w:rsidR="00E113B5" w:rsidRPr="00FC0497">
        <w:rPr>
          <w:rFonts w:ascii="Times New Roman" w:hAnsi="Times New Roman"/>
          <w:sz w:val="28"/>
          <w:szCs w:val="28"/>
        </w:rPr>
        <w:t>где:</w:t>
      </w:r>
    </w:p>
    <w:p w:rsidR="00056245" w:rsidRPr="00FC0497" w:rsidRDefault="0011782A" w:rsidP="0055650D">
      <w:pPr>
        <w:spacing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C0497">
        <w:rPr>
          <w:rFonts w:ascii="Times New Roman" w:hAnsi="Times New Roman"/>
          <w:color w:val="000000"/>
          <w:sz w:val="28"/>
          <w:szCs w:val="28"/>
        </w:rPr>
        <w:t>Zi</w:t>
      </w:r>
      <w:proofErr w:type="spellEnd"/>
      <w:r w:rsidRPr="00FC0497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 xml:space="preserve">величина </w:t>
      </w:r>
      <w:r w:rsidR="00E113B5" w:rsidRPr="00FC0497">
        <w:rPr>
          <w:rFonts w:ascii="Times New Roman" w:hAnsi="Times New Roman"/>
          <w:color w:val="000000"/>
          <w:sz w:val="28"/>
          <w:szCs w:val="28"/>
        </w:rPr>
        <w:t>средн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ей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6F1" w:rsidRPr="00FC0497">
        <w:rPr>
          <w:rFonts w:ascii="Times New Roman" w:hAnsi="Times New Roman"/>
          <w:color w:val="000000"/>
          <w:sz w:val="28"/>
          <w:szCs w:val="28"/>
        </w:rPr>
        <w:t>рыночн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 xml:space="preserve">ой </w:t>
      </w:r>
      <w:r w:rsidR="007006F1" w:rsidRPr="00FC0497">
        <w:rPr>
          <w:rFonts w:ascii="Times New Roman" w:hAnsi="Times New Roman"/>
          <w:color w:val="000000"/>
          <w:sz w:val="28"/>
          <w:szCs w:val="28"/>
        </w:rPr>
        <w:t>стоимос</w:t>
      </w:r>
      <w:r w:rsidR="00071BB2">
        <w:rPr>
          <w:rFonts w:ascii="Times New Roman" w:hAnsi="Times New Roman"/>
          <w:color w:val="000000"/>
          <w:sz w:val="28"/>
          <w:szCs w:val="28"/>
        </w:rPr>
        <w:t xml:space="preserve">ти инвентаря и расходных 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мат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е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 xml:space="preserve">риалов, необходимых для обеспечения соблюдения воспитанниками личной </w:t>
      </w:r>
      <w:r w:rsidR="00670A45">
        <w:rPr>
          <w:rFonts w:ascii="Times New Roman" w:hAnsi="Times New Roman"/>
          <w:color w:val="000000"/>
          <w:sz w:val="28"/>
          <w:szCs w:val="28"/>
        </w:rPr>
        <w:br/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гигиены и режима дня, в рублях, сложившаяся в i-</w:t>
      </w:r>
      <w:r w:rsidR="00071BB2">
        <w:rPr>
          <w:rFonts w:ascii="Times New Roman" w:hAnsi="Times New Roman"/>
          <w:color w:val="000000"/>
          <w:sz w:val="28"/>
          <w:szCs w:val="28"/>
        </w:rPr>
        <w:t>то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м муниципальном районе (городском округе) Ульяновской области;</w:t>
      </w:r>
    </w:p>
    <w:p w:rsidR="0011782A" w:rsidRDefault="0011782A" w:rsidP="0055650D">
      <w:pPr>
        <w:spacing w:line="24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C0497">
        <w:rPr>
          <w:rFonts w:ascii="Times New Roman" w:hAnsi="Times New Roman"/>
          <w:color w:val="000000"/>
          <w:sz w:val="28"/>
          <w:szCs w:val="28"/>
        </w:rPr>
        <w:t>Di</w:t>
      </w:r>
      <w:proofErr w:type="spellEnd"/>
      <w:r w:rsidRPr="00FC0497">
        <w:rPr>
          <w:rFonts w:ascii="Times New Roman" w:hAnsi="Times New Roman"/>
          <w:color w:val="000000"/>
          <w:sz w:val="28"/>
          <w:szCs w:val="28"/>
        </w:rPr>
        <w:t xml:space="preserve"> – срок использо</w:t>
      </w:r>
      <w:r w:rsidR="00513580" w:rsidRPr="00FC0497">
        <w:rPr>
          <w:rFonts w:ascii="Times New Roman" w:hAnsi="Times New Roman"/>
          <w:color w:val="000000"/>
          <w:sz w:val="28"/>
          <w:szCs w:val="28"/>
        </w:rPr>
        <w:t xml:space="preserve">вания 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инвентаря и расходных материалов, необход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и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 xml:space="preserve">мых для 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обеспечения соблюдения воспитанниками </w:t>
      </w:r>
      <w:r w:rsidR="00513580" w:rsidRPr="00FC0497">
        <w:rPr>
          <w:rFonts w:ascii="Times New Roman" w:hAnsi="Times New Roman"/>
          <w:color w:val="000000"/>
          <w:sz w:val="28"/>
          <w:szCs w:val="28"/>
        </w:rPr>
        <w:t>личной гигиены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 xml:space="preserve"> и режима дня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56245" w:rsidRPr="00FC0497">
        <w:rPr>
          <w:rFonts w:ascii="Times New Roman" w:hAnsi="Times New Roman"/>
          <w:color w:val="000000"/>
          <w:sz w:val="28"/>
          <w:szCs w:val="28"/>
        </w:rPr>
        <w:t>в днях</w:t>
      </w:r>
      <w:r w:rsidRPr="00FC04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3580" w:rsidRPr="00FC0497">
        <w:rPr>
          <w:rFonts w:ascii="Times New Roman" w:hAnsi="Times New Roman"/>
          <w:color w:val="000000"/>
          <w:sz w:val="28"/>
          <w:szCs w:val="28"/>
        </w:rPr>
        <w:t>в соответст</w:t>
      </w:r>
      <w:r w:rsidR="00071BB2">
        <w:rPr>
          <w:rFonts w:ascii="Times New Roman" w:hAnsi="Times New Roman"/>
          <w:color w:val="000000"/>
          <w:sz w:val="28"/>
          <w:szCs w:val="28"/>
        </w:rPr>
        <w:t>вии с таблицей</w:t>
      </w:r>
      <w:r w:rsidR="007F75E9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FC0497">
        <w:rPr>
          <w:rFonts w:ascii="Times New Roman" w:hAnsi="Times New Roman"/>
          <w:color w:val="000000"/>
          <w:sz w:val="28"/>
          <w:szCs w:val="28"/>
        </w:rPr>
        <w:t>.</w:t>
      </w:r>
    </w:p>
    <w:p w:rsidR="007F75E9" w:rsidRDefault="007F75E9" w:rsidP="0055650D">
      <w:pPr>
        <w:spacing w:line="245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 1</w:t>
      </w:r>
    </w:p>
    <w:p w:rsidR="005479DA" w:rsidRDefault="005479DA" w:rsidP="0055650D">
      <w:pPr>
        <w:spacing w:line="245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F75E9" w:rsidRDefault="005479DA" w:rsidP="0055650D">
      <w:pPr>
        <w:spacing w:line="245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67EF">
        <w:rPr>
          <w:rFonts w:ascii="Times New Roman" w:hAnsi="Times New Roman"/>
          <w:b/>
          <w:sz w:val="28"/>
          <w:szCs w:val="28"/>
        </w:rPr>
        <w:t>СУТОЧНЫЙ ОБЪЁМ</w:t>
      </w:r>
    </w:p>
    <w:p w:rsidR="007F75E9" w:rsidRPr="00EA67EF" w:rsidRDefault="007F75E9" w:rsidP="0055650D">
      <w:pPr>
        <w:spacing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EA67EF">
        <w:rPr>
          <w:rFonts w:ascii="Times New Roman" w:hAnsi="Times New Roman"/>
          <w:b/>
          <w:sz w:val="28"/>
          <w:szCs w:val="28"/>
        </w:rPr>
        <w:t xml:space="preserve">потребления пищевого продукта или группы пищевых продуктов, </w:t>
      </w:r>
      <w:r w:rsidR="005479DA">
        <w:rPr>
          <w:rFonts w:ascii="Times New Roman" w:hAnsi="Times New Roman"/>
          <w:b/>
          <w:sz w:val="28"/>
          <w:szCs w:val="28"/>
        </w:rPr>
        <w:br/>
      </w:r>
      <w:r w:rsidRPr="00EA67EF">
        <w:rPr>
          <w:rFonts w:ascii="Times New Roman" w:hAnsi="Times New Roman"/>
          <w:b/>
          <w:sz w:val="28"/>
          <w:szCs w:val="28"/>
        </w:rPr>
        <w:t xml:space="preserve">входящих в состав суточного набора продуктов для организации </w:t>
      </w:r>
      <w:r w:rsidR="005479DA">
        <w:rPr>
          <w:rFonts w:ascii="Times New Roman" w:hAnsi="Times New Roman"/>
          <w:b/>
          <w:sz w:val="28"/>
          <w:szCs w:val="28"/>
        </w:rPr>
        <w:br/>
      </w:r>
      <w:r w:rsidRPr="00EA67EF">
        <w:rPr>
          <w:rFonts w:ascii="Times New Roman" w:hAnsi="Times New Roman"/>
          <w:b/>
          <w:sz w:val="28"/>
          <w:szCs w:val="28"/>
        </w:rPr>
        <w:t>питания воспитанников</w:t>
      </w:r>
    </w:p>
    <w:p w:rsidR="007F75E9" w:rsidRDefault="007F75E9" w:rsidP="007F75E9">
      <w:pPr>
        <w:rPr>
          <w:rFonts w:ascii="Times New Roman" w:hAnsi="Times New Roman"/>
          <w:color w:val="000000"/>
          <w:sz w:val="28"/>
          <w:szCs w:val="28"/>
        </w:rPr>
      </w:pPr>
    </w:p>
    <w:p w:rsidR="0055650D" w:rsidRDefault="0055650D" w:rsidP="007F75E9">
      <w:pPr>
        <w:rPr>
          <w:rFonts w:ascii="Times New Roman" w:hAnsi="Times New Roman"/>
          <w:color w:val="000000"/>
          <w:sz w:val="28"/>
          <w:szCs w:val="28"/>
        </w:rPr>
      </w:pPr>
    </w:p>
    <w:p w:rsidR="0055650D" w:rsidRDefault="0055650D" w:rsidP="007F75E9">
      <w:pPr>
        <w:rPr>
          <w:rFonts w:ascii="Times New Roman" w:hAnsi="Times New Roman"/>
          <w:color w:val="000000"/>
          <w:sz w:val="28"/>
          <w:szCs w:val="28"/>
        </w:rPr>
      </w:pPr>
    </w:p>
    <w:p w:rsidR="0055650D" w:rsidRDefault="0055650D" w:rsidP="007F75E9">
      <w:pPr>
        <w:rPr>
          <w:rFonts w:ascii="Times New Roman" w:hAnsi="Times New Roman"/>
          <w:color w:val="000000"/>
          <w:sz w:val="28"/>
          <w:szCs w:val="28"/>
        </w:rPr>
      </w:pPr>
    </w:p>
    <w:p w:rsidR="0055650D" w:rsidRDefault="0055650D" w:rsidP="007F75E9">
      <w:pPr>
        <w:rPr>
          <w:rFonts w:ascii="Times New Roman" w:hAnsi="Times New Roman"/>
          <w:color w:val="000000"/>
          <w:sz w:val="28"/>
          <w:szCs w:val="28"/>
        </w:rPr>
      </w:pPr>
    </w:p>
    <w:p w:rsidR="0055650D" w:rsidRDefault="0055650D" w:rsidP="007F75E9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6" w:type="dxa"/>
        <w:tblInd w:w="-8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899"/>
        <w:gridCol w:w="899"/>
        <w:gridCol w:w="906"/>
        <w:gridCol w:w="900"/>
        <w:gridCol w:w="1080"/>
        <w:gridCol w:w="720"/>
        <w:gridCol w:w="900"/>
        <w:gridCol w:w="1208"/>
      </w:tblGrid>
      <w:tr w:rsidR="007F75E9" w:rsidRPr="00C80013" w:rsidTr="001943A7">
        <w:tc>
          <w:tcPr>
            <w:tcW w:w="2984" w:type="dxa"/>
            <w:vMerge w:val="restart"/>
            <w:vAlign w:val="center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Наименование </w:t>
            </w:r>
          </w:p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пищевого продукта или группы пищевых продуктов</w:t>
            </w:r>
          </w:p>
        </w:tc>
        <w:tc>
          <w:tcPr>
            <w:tcW w:w="7512" w:type="dxa"/>
            <w:gridSpan w:val="8"/>
          </w:tcPr>
          <w:p w:rsidR="005479DA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продуктов в зависимости от возраста </w:t>
            </w:r>
          </w:p>
          <w:p w:rsidR="005479DA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времени пребывания воспитанников, </w:t>
            </w:r>
          </w:p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в граммах, миллилитрах, нетто</w:t>
            </w:r>
          </w:p>
        </w:tc>
      </w:tr>
      <w:tr w:rsidR="007F75E9" w:rsidRPr="00C80013" w:rsidTr="001943A7">
        <w:tc>
          <w:tcPr>
            <w:tcW w:w="2984" w:type="dxa"/>
            <w:vMerge/>
          </w:tcPr>
          <w:p w:rsidR="007F75E9" w:rsidRPr="00C80013" w:rsidRDefault="007F75E9" w:rsidP="0055650D">
            <w:pPr>
              <w:spacing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98" w:type="dxa"/>
            <w:gridSpan w:val="2"/>
          </w:tcPr>
          <w:p w:rsidR="007F75E9" w:rsidRPr="009E2DD8" w:rsidRDefault="007F75E9" w:rsidP="00A82382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группе </w:t>
            </w:r>
            <w:proofErr w:type="gramStart"/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временем пребывания воспитанн</w:t>
            </w: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 </w:t>
            </w:r>
            <w:r w:rsidR="00A82382"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10,5-</w:t>
            </w: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  <w:r w:rsidR="00A8238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час</w:t>
            </w:r>
            <w:r w:rsidR="000C423C"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</w:p>
        </w:tc>
        <w:tc>
          <w:tcPr>
            <w:tcW w:w="1806" w:type="dxa"/>
            <w:gridSpan w:val="2"/>
          </w:tcPr>
          <w:p w:rsidR="007F75E9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группе </w:t>
            </w:r>
            <w:proofErr w:type="gramStart"/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временем пребывания воспитанн</w:t>
            </w: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8-10 </w:t>
            </w:r>
          </w:p>
          <w:p w:rsidR="007F75E9" w:rsidRPr="009E2DD8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800" w:type="dxa"/>
            <w:gridSpan w:val="2"/>
          </w:tcPr>
          <w:p w:rsidR="007F75E9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группе </w:t>
            </w:r>
            <w:proofErr w:type="gramStart"/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временем пребывания воспитанн</w:t>
            </w: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 5-6 </w:t>
            </w:r>
          </w:p>
          <w:p w:rsidR="007F75E9" w:rsidRPr="009E2DD8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108" w:type="dxa"/>
            <w:gridSpan w:val="2"/>
            <w:vAlign w:val="center"/>
          </w:tcPr>
          <w:p w:rsidR="005479DA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группе </w:t>
            </w:r>
            <w:proofErr w:type="gramStart"/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479DA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временем </w:t>
            </w:r>
          </w:p>
          <w:p w:rsidR="007F75E9" w:rsidRPr="009E2DD8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DD8">
              <w:rPr>
                <w:rFonts w:ascii="Times New Roman" w:hAnsi="Times New Roman"/>
                <w:color w:val="000000"/>
                <w:sz w:val="28"/>
                <w:szCs w:val="28"/>
              </w:rPr>
              <w:t>пребывания воспитанников 4 часа</w:t>
            </w:r>
          </w:p>
        </w:tc>
      </w:tr>
      <w:tr w:rsidR="007F75E9" w:rsidRPr="00C80013" w:rsidTr="001943A7">
        <w:tc>
          <w:tcPr>
            <w:tcW w:w="2984" w:type="dxa"/>
            <w:vMerge/>
          </w:tcPr>
          <w:p w:rsidR="007F75E9" w:rsidRPr="00C80013" w:rsidRDefault="007F75E9" w:rsidP="0055650D">
            <w:pPr>
              <w:spacing w:line="235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1-3 года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1-3 года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1-3 </w:t>
            </w:r>
          </w:p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3-7 лет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1-3 года</w:t>
            </w:r>
          </w:p>
        </w:tc>
        <w:tc>
          <w:tcPr>
            <w:tcW w:w="1208" w:type="dxa"/>
          </w:tcPr>
          <w:p w:rsidR="000C423C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3-7</w:t>
            </w:r>
            <w:r w:rsidR="000C42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</w:p>
        </w:tc>
      </w:tr>
    </w:tbl>
    <w:p w:rsidR="001943A7" w:rsidRPr="001943A7" w:rsidRDefault="001943A7" w:rsidP="001943A7">
      <w:pPr>
        <w:spacing w:line="14" w:lineRule="auto"/>
        <w:rPr>
          <w:sz w:val="2"/>
          <w:szCs w:val="2"/>
        </w:rPr>
      </w:pPr>
    </w:p>
    <w:tbl>
      <w:tblPr>
        <w:tblW w:w="1049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899"/>
        <w:gridCol w:w="899"/>
        <w:gridCol w:w="906"/>
        <w:gridCol w:w="900"/>
        <w:gridCol w:w="1080"/>
        <w:gridCol w:w="720"/>
        <w:gridCol w:w="900"/>
        <w:gridCol w:w="1208"/>
      </w:tblGrid>
      <w:tr w:rsidR="007F75E9" w:rsidRPr="00C80013" w:rsidTr="001943A7">
        <w:trPr>
          <w:tblHeader/>
        </w:trPr>
        <w:tc>
          <w:tcPr>
            <w:tcW w:w="2984" w:type="dxa"/>
            <w:tcBorders>
              <w:top w:val="single" w:sz="4" w:space="0" w:color="auto"/>
            </w:tcBorders>
          </w:tcPr>
          <w:p w:rsidR="007F75E9" w:rsidRPr="006123A0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23A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Align w:val="bottom"/>
          </w:tcPr>
          <w:p w:rsidR="007F75E9" w:rsidRPr="006123A0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3A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vAlign w:val="bottom"/>
          </w:tcPr>
          <w:p w:rsidR="007F75E9" w:rsidRPr="006123A0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3A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vAlign w:val="bottom"/>
          </w:tcPr>
          <w:p w:rsidR="007F75E9" w:rsidRPr="006123A0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3A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  <w:vAlign w:val="bottom"/>
          </w:tcPr>
          <w:p w:rsidR="007F75E9" w:rsidRPr="006123A0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3A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bottom"/>
          </w:tcPr>
          <w:p w:rsidR="007F75E9" w:rsidRPr="006123A0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3A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vAlign w:val="bottom"/>
          </w:tcPr>
          <w:p w:rsidR="007F75E9" w:rsidRPr="006123A0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3A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0" w:type="dxa"/>
            <w:vAlign w:val="bottom"/>
          </w:tcPr>
          <w:p w:rsidR="007F75E9" w:rsidRPr="006123A0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3A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8" w:type="dxa"/>
            <w:vAlign w:val="bottom"/>
          </w:tcPr>
          <w:p w:rsidR="007F75E9" w:rsidRPr="006123A0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3A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Молоко и кислом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лочные продукты с массовой долей жира не ниже 2,5%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370,5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428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  <w:tc>
          <w:tcPr>
            <w:tcW w:w="1208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Творог, творожные  изделия с массовой долей жира не менее 5%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Сметана с массовой долей жира не более 15%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10,47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1208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Сыр твёрдый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Мясо (бескостное/на кости)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52,2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5479DA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Птица (куры 1 катег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рии потр</w:t>
            </w:r>
            <w:r w:rsidR="005479DA">
              <w:rPr>
                <w:rFonts w:ascii="Times New Roman" w:hAnsi="Times New Roman"/>
                <w:color w:val="000000"/>
                <w:sz w:val="28"/>
                <w:szCs w:val="28"/>
              </w:rPr>
              <w:t>ошё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ные/</w:t>
            </w:r>
            <w:proofErr w:type="gramEnd"/>
          </w:p>
          <w:p w:rsidR="005479DA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цыплята-бройлеры </w:t>
            </w:r>
          </w:p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1 категории потрош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ные/индейка 1 катег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рии потрошёная)</w:t>
            </w:r>
            <w:proofErr w:type="gramEnd"/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001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Рыба (филе), в </w:t>
            </w:r>
            <w:proofErr w:type="spellStart"/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т.ч</w:t>
            </w:r>
            <w:proofErr w:type="spellEnd"/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. слабо</w:t>
            </w:r>
            <w:r w:rsidR="005479DA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малосол</w:t>
            </w:r>
            <w:r w:rsidR="005479DA"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5479DA">
              <w:rPr>
                <w:rFonts w:ascii="Times New Roman" w:hAnsi="Times New Roman"/>
                <w:color w:val="000000"/>
                <w:sz w:val="28"/>
                <w:szCs w:val="28"/>
              </w:rPr>
              <w:t>ая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19,2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001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899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906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080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900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Яйцо куриное стол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вое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22,8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00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Овощи, зелень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194,7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143,5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900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Фрукты (плоды) св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жие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90,2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00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Фрукты (плоды) сухие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8,5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08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08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1943A7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Соки фруктовые (овощные)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99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06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00" w:type="dxa"/>
          </w:tcPr>
          <w:p w:rsidR="007F75E9" w:rsidRPr="00C80013" w:rsidRDefault="007F75E9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55650D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Напитки витаминиз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рованные (готовый напиток)</w:t>
            </w:r>
          </w:p>
        </w:tc>
        <w:tc>
          <w:tcPr>
            <w:tcW w:w="899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6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08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Хлеб ржаной (ржано-пшеничный)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08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0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8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Крупы (злаки), боб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вые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28,5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40,8</w:t>
            </w:r>
          </w:p>
        </w:tc>
        <w:tc>
          <w:tcPr>
            <w:tcW w:w="108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8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08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90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Мука пшеничная хл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бопекарная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108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Масло коровье </w:t>
            </w:r>
            <w:proofErr w:type="spellStart"/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сла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косливочное</w:t>
            </w:r>
            <w:proofErr w:type="spellEnd"/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208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  <w:tc>
          <w:tcPr>
            <w:tcW w:w="108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6,3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90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Кондитерские издели</w:t>
            </w:r>
            <w:r w:rsidR="0055650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Чай, включая </w:t>
            </w:r>
            <w:proofErr w:type="spellStart"/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фиточай</w:t>
            </w:r>
            <w:proofErr w:type="spellEnd"/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08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08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Какао-порошок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08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08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  <w:tc>
          <w:tcPr>
            <w:tcW w:w="108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208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35,1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  <w:tc>
          <w:tcPr>
            <w:tcW w:w="108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22,2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28,2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1208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14,1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Дрожжи хлебопека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ные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1,9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108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7F75E9" w:rsidRPr="00C80013" w:rsidRDefault="001943A7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C80013" w:rsidTr="005479DA">
        <w:tc>
          <w:tcPr>
            <w:tcW w:w="2984" w:type="dxa"/>
          </w:tcPr>
          <w:p w:rsidR="007F75E9" w:rsidRPr="00C80013" w:rsidRDefault="007F75E9" w:rsidP="00977AF6">
            <w:pPr>
              <w:spacing w:line="235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Соль пищевая </w:t>
            </w:r>
            <w:proofErr w:type="spellStart"/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повар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C80013">
              <w:rPr>
                <w:rFonts w:ascii="Times New Roman" w:hAnsi="Times New Roman"/>
                <w:color w:val="000000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9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6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08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  <w:tc>
          <w:tcPr>
            <w:tcW w:w="72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900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208" w:type="dxa"/>
          </w:tcPr>
          <w:p w:rsidR="007F75E9" w:rsidRPr="00C80013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013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</w:tbl>
    <w:p w:rsidR="007F75E9" w:rsidRPr="00FC0497" w:rsidRDefault="007F75E9" w:rsidP="00977AF6">
      <w:pPr>
        <w:spacing w:line="235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2DD" w:rsidRPr="00FC0497" w:rsidRDefault="00071BB2" w:rsidP="00977AF6">
      <w:pPr>
        <w:spacing w:line="235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Таблица</w:t>
      </w:r>
      <w:r w:rsidR="007F75E9">
        <w:rPr>
          <w:rFonts w:ascii="Times New Roman" w:hAnsi="Times New Roman"/>
          <w:color w:val="000000"/>
          <w:sz w:val="28"/>
          <w:szCs w:val="28"/>
        </w:rPr>
        <w:t xml:space="preserve"> 2 </w:t>
      </w:r>
    </w:p>
    <w:p w:rsidR="00DE62DD" w:rsidRPr="00FC0497" w:rsidRDefault="00DE62DD" w:rsidP="00977AF6">
      <w:pPr>
        <w:spacing w:line="235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18A9" w:rsidRPr="00FC0497" w:rsidRDefault="006F18A9" w:rsidP="00977AF6">
      <w:pPr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FC0497">
        <w:rPr>
          <w:rFonts w:ascii="Times New Roman" w:hAnsi="Times New Roman"/>
          <w:b/>
          <w:sz w:val="28"/>
          <w:szCs w:val="28"/>
        </w:rPr>
        <w:t>СРОК</w:t>
      </w:r>
    </w:p>
    <w:p w:rsidR="00DE62DD" w:rsidRPr="00FC0497" w:rsidRDefault="00DE62DD" w:rsidP="00977AF6">
      <w:pPr>
        <w:spacing w:line="235" w:lineRule="auto"/>
        <w:jc w:val="center"/>
        <w:rPr>
          <w:b/>
        </w:rPr>
      </w:pPr>
      <w:r w:rsidRPr="00FC0497">
        <w:rPr>
          <w:rFonts w:ascii="Times New Roman" w:hAnsi="Times New Roman"/>
          <w:b/>
          <w:sz w:val="28"/>
          <w:szCs w:val="28"/>
        </w:rPr>
        <w:t xml:space="preserve">использования </w:t>
      </w:r>
      <w:r w:rsidR="0069476F" w:rsidRPr="00FC0497">
        <w:rPr>
          <w:rFonts w:ascii="Times New Roman" w:hAnsi="Times New Roman"/>
          <w:b/>
          <w:sz w:val="28"/>
          <w:szCs w:val="28"/>
        </w:rPr>
        <w:t>инвентаря и расходных материалов, необходимых для обеспечения соблюдения воспитанниками личной гигиены и режима дня</w:t>
      </w:r>
    </w:p>
    <w:p w:rsidR="00DE62DD" w:rsidRPr="00FC0497" w:rsidRDefault="00DE62DD" w:rsidP="00977AF6">
      <w:pPr>
        <w:spacing w:line="235" w:lineRule="auto"/>
        <w:ind w:firstLine="72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579"/>
        <w:gridCol w:w="2375"/>
      </w:tblGrid>
      <w:tr w:rsidR="00071BB2" w:rsidRPr="00FC0497" w:rsidTr="00670A45">
        <w:tc>
          <w:tcPr>
            <w:tcW w:w="457" w:type="pct"/>
            <w:vAlign w:val="center"/>
          </w:tcPr>
          <w:p w:rsidR="00071BB2" w:rsidRPr="009410D8" w:rsidRDefault="00E21D96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38" w:type="pct"/>
            <w:vAlign w:val="center"/>
          </w:tcPr>
          <w:p w:rsidR="00071BB2" w:rsidRPr="009410D8" w:rsidRDefault="00071BB2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 xml:space="preserve">Наименование инвентаря, </w:t>
            </w:r>
          </w:p>
          <w:p w:rsidR="00071BB2" w:rsidRPr="009410D8" w:rsidRDefault="00071BB2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расходного материала</w:t>
            </w:r>
          </w:p>
        </w:tc>
        <w:tc>
          <w:tcPr>
            <w:tcW w:w="1205" w:type="pct"/>
          </w:tcPr>
          <w:p w:rsidR="00071BB2" w:rsidRPr="009410D8" w:rsidRDefault="00071BB2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Срок использ</w:t>
            </w:r>
            <w:r w:rsidRPr="009410D8">
              <w:rPr>
                <w:rFonts w:ascii="Times New Roman" w:hAnsi="Times New Roman"/>
                <w:sz w:val="28"/>
                <w:szCs w:val="28"/>
              </w:rPr>
              <w:t>о</w:t>
            </w:r>
            <w:r w:rsidRPr="009410D8">
              <w:rPr>
                <w:rFonts w:ascii="Times New Roman" w:hAnsi="Times New Roman"/>
                <w:sz w:val="28"/>
                <w:szCs w:val="28"/>
              </w:rPr>
              <w:t>вания в расчёте на одного восп</w:t>
            </w:r>
            <w:r w:rsidRPr="009410D8">
              <w:rPr>
                <w:rFonts w:ascii="Times New Roman" w:hAnsi="Times New Roman"/>
                <w:sz w:val="28"/>
                <w:szCs w:val="28"/>
              </w:rPr>
              <w:t>и</w:t>
            </w:r>
            <w:r w:rsidRPr="009410D8">
              <w:rPr>
                <w:rFonts w:ascii="Times New Roman" w:hAnsi="Times New Roman"/>
                <w:sz w:val="28"/>
                <w:szCs w:val="28"/>
              </w:rPr>
              <w:t>танника, дней</w:t>
            </w:r>
          </w:p>
        </w:tc>
      </w:tr>
    </w:tbl>
    <w:p w:rsidR="00670A45" w:rsidRPr="00670A45" w:rsidRDefault="00670A45" w:rsidP="00977AF6">
      <w:pPr>
        <w:spacing w:line="235" w:lineRule="auto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579"/>
        <w:gridCol w:w="2375"/>
      </w:tblGrid>
      <w:tr w:rsidR="00E21D96" w:rsidRPr="00FC0497" w:rsidTr="00670A45">
        <w:trPr>
          <w:tblHeader/>
        </w:trPr>
        <w:tc>
          <w:tcPr>
            <w:tcW w:w="457" w:type="pct"/>
          </w:tcPr>
          <w:p w:rsidR="00E21D96" w:rsidRDefault="00E21D96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38" w:type="pct"/>
          </w:tcPr>
          <w:p w:rsidR="00E21D96" w:rsidRPr="009410D8" w:rsidRDefault="00E21D96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5" w:type="pct"/>
          </w:tcPr>
          <w:p w:rsidR="00E21D96" w:rsidRPr="009410D8" w:rsidRDefault="00E21D96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Подушка</w:t>
            </w:r>
          </w:p>
        </w:tc>
        <w:tc>
          <w:tcPr>
            <w:tcW w:w="1205" w:type="pct"/>
          </w:tcPr>
          <w:p w:rsidR="00071BB2" w:rsidRPr="009410D8" w:rsidRDefault="00071BB2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3650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Наволочка набивная</w:t>
            </w:r>
          </w:p>
        </w:tc>
        <w:tc>
          <w:tcPr>
            <w:tcW w:w="1205" w:type="pct"/>
          </w:tcPr>
          <w:p w:rsidR="00071BB2" w:rsidRPr="009410D8" w:rsidRDefault="00071BB2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1460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Наволочка верхняя</w:t>
            </w:r>
          </w:p>
        </w:tc>
        <w:tc>
          <w:tcPr>
            <w:tcW w:w="1205" w:type="pct"/>
          </w:tcPr>
          <w:p w:rsidR="00071BB2" w:rsidRPr="009410D8" w:rsidRDefault="00071BB2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Простыня</w:t>
            </w:r>
          </w:p>
        </w:tc>
        <w:tc>
          <w:tcPr>
            <w:tcW w:w="1205" w:type="pct"/>
          </w:tcPr>
          <w:p w:rsidR="00071BB2" w:rsidRPr="009410D8" w:rsidRDefault="00071BB2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Пододеяльник</w:t>
            </w:r>
          </w:p>
        </w:tc>
        <w:tc>
          <w:tcPr>
            <w:tcW w:w="1205" w:type="pct"/>
          </w:tcPr>
          <w:p w:rsidR="00071BB2" w:rsidRPr="009410D8" w:rsidRDefault="00071BB2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Матрацы</w:t>
            </w:r>
          </w:p>
        </w:tc>
        <w:tc>
          <w:tcPr>
            <w:tcW w:w="1205" w:type="pct"/>
          </w:tcPr>
          <w:p w:rsidR="00071BB2" w:rsidRPr="009410D8" w:rsidRDefault="00071BB2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1825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10D8">
              <w:rPr>
                <w:rFonts w:ascii="Times New Roman" w:hAnsi="Times New Roman"/>
                <w:sz w:val="28"/>
                <w:szCs w:val="28"/>
              </w:rPr>
              <w:t>Наматрасник</w:t>
            </w:r>
            <w:proofErr w:type="spellEnd"/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 xml:space="preserve">Одеяло 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1825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Покрывало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1095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Полотенце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Ложка столовая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1825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Ложка чайная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1825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Вилка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1825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Нож десертный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1825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Тарелка суповая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Тарелка для вторых блюд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Салатник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Тарелка десертная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Бокал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365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Мыло туалетное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Бумага туалетная (рулон 50</w:t>
            </w:r>
            <w:r w:rsidR="00E21D9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9410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071BB2" w:rsidRPr="00FC0497">
        <w:tc>
          <w:tcPr>
            <w:tcW w:w="457" w:type="pct"/>
          </w:tcPr>
          <w:p w:rsidR="00071BB2" w:rsidRPr="009410D8" w:rsidRDefault="00E21D96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8625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8" w:type="pct"/>
          </w:tcPr>
          <w:p w:rsidR="00071BB2" w:rsidRPr="009410D8" w:rsidRDefault="00071BB2" w:rsidP="00E21D96">
            <w:pPr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Салфетки (пачка</w:t>
            </w:r>
            <w:r w:rsidR="00E21D96">
              <w:rPr>
                <w:rFonts w:ascii="Times New Roman" w:hAnsi="Times New Roman"/>
                <w:sz w:val="28"/>
                <w:szCs w:val="28"/>
              </w:rPr>
              <w:t>,</w:t>
            </w:r>
            <w:r w:rsidRPr="009410D8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 w:rsidR="00E21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0D8">
              <w:rPr>
                <w:rFonts w:ascii="Times New Roman" w:hAnsi="Times New Roman"/>
                <w:sz w:val="28"/>
                <w:szCs w:val="28"/>
              </w:rPr>
              <w:t>шт</w:t>
            </w:r>
            <w:r w:rsidR="00E21D96">
              <w:rPr>
                <w:rFonts w:ascii="Times New Roman" w:hAnsi="Times New Roman"/>
                <w:sz w:val="28"/>
                <w:szCs w:val="28"/>
              </w:rPr>
              <w:t>.</w:t>
            </w:r>
            <w:r w:rsidRPr="009410D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05" w:type="pct"/>
          </w:tcPr>
          <w:p w:rsidR="00071BB2" w:rsidRPr="009410D8" w:rsidRDefault="00071BB2" w:rsidP="00E21D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10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E21D96" w:rsidRDefault="00E21D96" w:rsidP="006F18A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21D96" w:rsidRDefault="00E21D96" w:rsidP="006F18A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62DD" w:rsidRDefault="006F18A9" w:rsidP="006F18A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C0497">
        <w:rPr>
          <w:rFonts w:ascii="Times New Roman" w:hAnsi="Times New Roman"/>
          <w:color w:val="000000"/>
          <w:sz w:val="28"/>
          <w:szCs w:val="28"/>
        </w:rPr>
        <w:t>_______________</w:t>
      </w:r>
      <w:r w:rsidR="00E21D96">
        <w:rPr>
          <w:rFonts w:ascii="Times New Roman" w:hAnsi="Times New Roman"/>
          <w:color w:val="000000"/>
          <w:sz w:val="28"/>
          <w:szCs w:val="28"/>
        </w:rPr>
        <w:t>__</w:t>
      </w:r>
    </w:p>
    <w:p w:rsidR="00E21D96" w:rsidRPr="00FC0497" w:rsidRDefault="00E21D96" w:rsidP="006F18A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1782A" w:rsidRPr="00FC0497" w:rsidRDefault="0011782A" w:rsidP="0011782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18A9" w:rsidRPr="00FC0497" w:rsidRDefault="006F18A9" w:rsidP="00AA7489">
      <w:pPr>
        <w:jc w:val="both"/>
        <w:rPr>
          <w:rFonts w:ascii="Times New Roman" w:hAnsi="Times New Roman"/>
          <w:color w:val="000000"/>
          <w:sz w:val="28"/>
          <w:szCs w:val="28"/>
        </w:rPr>
        <w:sectPr w:rsidR="006F18A9" w:rsidRPr="00FC0497" w:rsidSect="00977AF6">
          <w:pgSz w:w="11906" w:h="16838" w:code="9"/>
          <w:pgMar w:top="1134" w:right="680" w:bottom="1134" w:left="1588" w:header="709" w:footer="709" w:gutter="0"/>
          <w:pgNumType w:start="1"/>
          <w:cols w:space="708"/>
          <w:titlePg/>
          <w:docGrid w:linePitch="360"/>
        </w:sectPr>
      </w:pPr>
    </w:p>
    <w:p w:rsidR="007F75E9" w:rsidRDefault="007F75E9" w:rsidP="007F75E9">
      <w:pPr>
        <w:spacing w:line="36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9410D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F75E9" w:rsidRDefault="007F75E9" w:rsidP="007F75E9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9410D8">
        <w:rPr>
          <w:rFonts w:ascii="Times New Roman" w:hAnsi="Times New Roman"/>
          <w:sz w:val="28"/>
          <w:szCs w:val="28"/>
        </w:rPr>
        <w:t>к постановлению Правительства</w:t>
      </w:r>
    </w:p>
    <w:p w:rsidR="007F75E9" w:rsidRDefault="007F75E9" w:rsidP="007F75E9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9410D8">
        <w:rPr>
          <w:rFonts w:ascii="Times New Roman" w:hAnsi="Times New Roman"/>
          <w:sz w:val="28"/>
          <w:szCs w:val="28"/>
        </w:rPr>
        <w:t>Ульяновской области</w:t>
      </w:r>
    </w:p>
    <w:p w:rsidR="007F75E9" w:rsidRDefault="007F75E9" w:rsidP="007F75E9">
      <w:pPr>
        <w:rPr>
          <w:rFonts w:ascii="Times New Roman" w:hAnsi="Times New Roman"/>
          <w:sz w:val="28"/>
          <w:szCs w:val="28"/>
        </w:rPr>
      </w:pPr>
    </w:p>
    <w:p w:rsidR="007F75E9" w:rsidRDefault="007F75E9" w:rsidP="007F75E9">
      <w:pPr>
        <w:rPr>
          <w:rFonts w:ascii="Times New Roman" w:hAnsi="Times New Roman"/>
          <w:sz w:val="28"/>
          <w:szCs w:val="28"/>
        </w:rPr>
      </w:pPr>
    </w:p>
    <w:p w:rsidR="007F75E9" w:rsidRDefault="007F75E9" w:rsidP="007F75E9">
      <w:pPr>
        <w:rPr>
          <w:rFonts w:ascii="Times New Roman" w:hAnsi="Times New Roman"/>
          <w:sz w:val="28"/>
          <w:szCs w:val="28"/>
        </w:rPr>
      </w:pPr>
    </w:p>
    <w:p w:rsidR="007F75E9" w:rsidRPr="006B14DA" w:rsidRDefault="007F75E9" w:rsidP="007F75E9">
      <w:pPr>
        <w:rPr>
          <w:rFonts w:ascii="Times New Roman" w:hAnsi="Times New Roman"/>
          <w:sz w:val="28"/>
          <w:szCs w:val="28"/>
        </w:rPr>
      </w:pPr>
    </w:p>
    <w:p w:rsidR="007F75E9" w:rsidRPr="00FC0497" w:rsidRDefault="007F75E9" w:rsidP="00977AF6">
      <w:pPr>
        <w:spacing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0497">
        <w:rPr>
          <w:rFonts w:ascii="Times New Roman" w:hAnsi="Times New Roman"/>
          <w:b/>
          <w:color w:val="000000"/>
          <w:sz w:val="28"/>
          <w:szCs w:val="28"/>
        </w:rPr>
        <w:t>МАКСИМАЛЬНЫЙ РАЗМЕР</w:t>
      </w:r>
    </w:p>
    <w:p w:rsidR="007F75E9" w:rsidRPr="00FC0497" w:rsidRDefault="007F75E9" w:rsidP="00977AF6">
      <w:pPr>
        <w:spacing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0497">
        <w:rPr>
          <w:rFonts w:ascii="Times New Roman" w:hAnsi="Times New Roman"/>
          <w:b/>
          <w:color w:val="000000"/>
          <w:sz w:val="28"/>
          <w:szCs w:val="28"/>
        </w:rPr>
        <w:t xml:space="preserve">родительской платы за присмотр и уход за детьми </w:t>
      </w:r>
    </w:p>
    <w:p w:rsidR="007F75E9" w:rsidRPr="00FC0497" w:rsidRDefault="007F75E9" w:rsidP="00977AF6">
      <w:pPr>
        <w:spacing w:line="235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0497">
        <w:rPr>
          <w:rFonts w:ascii="Times New Roman" w:hAnsi="Times New Roman"/>
          <w:b/>
          <w:color w:val="000000"/>
          <w:sz w:val="28"/>
          <w:szCs w:val="28"/>
        </w:rPr>
        <w:t xml:space="preserve">в находящихся на территории Ульяновской области государственных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FC0497">
        <w:rPr>
          <w:rFonts w:ascii="Times New Roman" w:hAnsi="Times New Roman"/>
          <w:b/>
          <w:color w:val="000000"/>
          <w:sz w:val="28"/>
          <w:szCs w:val="28"/>
        </w:rPr>
        <w:t xml:space="preserve">и муниципальных образовательных организациях для каждого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FC0497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(городского округа) Ульяновской области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FC0497">
        <w:rPr>
          <w:rFonts w:ascii="Times New Roman" w:hAnsi="Times New Roman"/>
          <w:b/>
          <w:color w:val="000000"/>
          <w:sz w:val="28"/>
          <w:szCs w:val="28"/>
        </w:rPr>
        <w:t>в зависимости от условий присмотра и ухода за детьми</w:t>
      </w:r>
    </w:p>
    <w:p w:rsidR="007F75E9" w:rsidRDefault="007F75E9" w:rsidP="00977AF6">
      <w:pPr>
        <w:spacing w:line="235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851"/>
        <w:gridCol w:w="992"/>
        <w:gridCol w:w="992"/>
        <w:gridCol w:w="993"/>
        <w:gridCol w:w="992"/>
        <w:gridCol w:w="1134"/>
        <w:gridCol w:w="850"/>
      </w:tblGrid>
      <w:tr w:rsidR="007F75E9" w:rsidRPr="00FC0497" w:rsidTr="00977AF6">
        <w:tc>
          <w:tcPr>
            <w:tcW w:w="710" w:type="dxa"/>
            <w:vMerge w:val="restart"/>
            <w:vAlign w:val="center"/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C049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C049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vMerge w:val="restart"/>
            <w:vAlign w:val="center"/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Наименование муниципального района (городск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го округа) Уль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новской области</w:t>
            </w:r>
          </w:p>
        </w:tc>
        <w:tc>
          <w:tcPr>
            <w:tcW w:w="6804" w:type="dxa"/>
            <w:gridSpan w:val="7"/>
          </w:tcPr>
          <w:p w:rsidR="0055650D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 xml:space="preserve">Максимальный размер родительской платы в день </w:t>
            </w:r>
          </w:p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в зависимости от времени пребывания воспитанников, рублей</w:t>
            </w:r>
          </w:p>
        </w:tc>
      </w:tr>
      <w:tr w:rsidR="007F75E9" w:rsidRPr="00FC0497" w:rsidTr="00977AF6">
        <w:tc>
          <w:tcPr>
            <w:tcW w:w="710" w:type="dxa"/>
            <w:vMerge/>
          </w:tcPr>
          <w:p w:rsidR="007F75E9" w:rsidRPr="00FC0497" w:rsidRDefault="007F75E9" w:rsidP="00977AF6">
            <w:pPr>
              <w:widowControl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F75E9" w:rsidRPr="00FC0497" w:rsidRDefault="007F75E9" w:rsidP="00977AF6">
            <w:pPr>
              <w:widowControl/>
              <w:spacing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3-ч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с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вое пр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б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ы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в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Align w:val="center"/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4-час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вое пр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быв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Align w:val="center"/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5-час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вое пр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быв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93" w:type="dxa"/>
            <w:vAlign w:val="center"/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6-час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вое пр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быв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vAlign w:val="center"/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9-час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вое пр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е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быв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а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134" w:type="dxa"/>
            <w:vAlign w:val="center"/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10,5-час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вое преб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ы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850" w:type="dxa"/>
            <w:vAlign w:val="center"/>
          </w:tcPr>
          <w:p w:rsidR="007F75E9" w:rsidRPr="001A7C3F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A7C3F">
              <w:rPr>
                <w:rFonts w:ascii="Times New Roman" w:hAnsi="Times New Roman"/>
                <w:spacing w:val="-4"/>
                <w:sz w:val="28"/>
                <w:szCs w:val="28"/>
              </w:rPr>
              <w:t>12-ч</w:t>
            </w:r>
            <w:r w:rsidRPr="001A7C3F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1A7C3F">
              <w:rPr>
                <w:rFonts w:ascii="Times New Roman" w:hAnsi="Times New Roman"/>
                <w:spacing w:val="-4"/>
                <w:sz w:val="28"/>
                <w:szCs w:val="28"/>
              </w:rPr>
              <w:t>с</w:t>
            </w:r>
            <w:r w:rsidRPr="001A7C3F">
              <w:rPr>
                <w:rFonts w:ascii="Times New Roman" w:hAnsi="Times New Roman"/>
                <w:spacing w:val="-4"/>
                <w:sz w:val="28"/>
                <w:szCs w:val="28"/>
              </w:rPr>
              <w:t>о</w:t>
            </w:r>
            <w:r w:rsidRPr="001A7C3F">
              <w:rPr>
                <w:rFonts w:ascii="Times New Roman" w:hAnsi="Times New Roman"/>
                <w:spacing w:val="-4"/>
                <w:sz w:val="28"/>
                <w:szCs w:val="28"/>
              </w:rPr>
              <w:t>вое</w:t>
            </w:r>
          </w:p>
          <w:p w:rsidR="007F75E9" w:rsidRPr="001A7C3F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1A7C3F">
              <w:rPr>
                <w:rFonts w:ascii="Times New Roman" w:hAnsi="Times New Roman"/>
                <w:spacing w:val="-4"/>
                <w:sz w:val="28"/>
                <w:szCs w:val="28"/>
              </w:rPr>
              <w:t>пре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</w:p>
          <w:p w:rsidR="007F75E9" w:rsidRPr="001A7C3F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proofErr w:type="spellStart"/>
            <w:r w:rsidRPr="001A7C3F">
              <w:rPr>
                <w:rFonts w:ascii="Times New Roman" w:hAnsi="Times New Roman"/>
                <w:spacing w:val="-4"/>
                <w:sz w:val="28"/>
                <w:szCs w:val="28"/>
              </w:rPr>
              <w:t>б</w:t>
            </w:r>
            <w:r w:rsidRPr="001A7C3F">
              <w:rPr>
                <w:rFonts w:ascii="Times New Roman" w:hAnsi="Times New Roman"/>
                <w:spacing w:val="-4"/>
                <w:sz w:val="28"/>
                <w:szCs w:val="28"/>
              </w:rPr>
              <w:t>ы</w:t>
            </w:r>
            <w:r w:rsidRPr="001A7C3F">
              <w:rPr>
                <w:rFonts w:ascii="Times New Roman" w:hAnsi="Times New Roman"/>
                <w:spacing w:val="-4"/>
                <w:sz w:val="28"/>
                <w:szCs w:val="28"/>
              </w:rPr>
              <w:t>ва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</w:t>
            </w:r>
            <w:r w:rsidRPr="001A7C3F">
              <w:rPr>
                <w:rFonts w:ascii="Times New Roman" w:hAnsi="Times New Roman"/>
                <w:spacing w:val="-4"/>
                <w:sz w:val="28"/>
                <w:szCs w:val="28"/>
              </w:rPr>
              <w:t>ние</w:t>
            </w:r>
            <w:proofErr w:type="spellEnd"/>
          </w:p>
        </w:tc>
      </w:tr>
    </w:tbl>
    <w:p w:rsidR="007F75E9" w:rsidRPr="00BF5BBE" w:rsidRDefault="007F75E9" w:rsidP="00977AF6">
      <w:pPr>
        <w:spacing w:line="235" w:lineRule="auto"/>
        <w:rPr>
          <w:rFonts w:ascii="Times New Roman" w:hAnsi="Times New Roman"/>
          <w:sz w:val="2"/>
          <w:szCs w:val="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09"/>
        <w:gridCol w:w="851"/>
        <w:gridCol w:w="992"/>
        <w:gridCol w:w="992"/>
        <w:gridCol w:w="993"/>
        <w:gridCol w:w="992"/>
        <w:gridCol w:w="1134"/>
        <w:gridCol w:w="850"/>
      </w:tblGrid>
      <w:tr w:rsidR="007F75E9" w:rsidRPr="00FC0497" w:rsidTr="00977AF6">
        <w:trPr>
          <w:tblHeader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sub_3001"/>
            <w:r w:rsidRPr="00FC0497">
              <w:rPr>
                <w:rFonts w:ascii="Times New Roman" w:hAnsi="Times New Roman"/>
                <w:sz w:val="28"/>
                <w:szCs w:val="28"/>
              </w:rPr>
              <w:t>1.</w:t>
            </w:r>
            <w:bookmarkEnd w:id="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Базарносызга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н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Барышский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C0497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Вешкаймский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Инзенский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FC0497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113,6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Карсунский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й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sub_3002"/>
            <w:r w:rsidRPr="00FC0497">
              <w:rPr>
                <w:rFonts w:ascii="Times New Roman" w:hAnsi="Times New Roman"/>
                <w:sz w:val="28"/>
                <w:szCs w:val="28"/>
              </w:rPr>
              <w:t>6.</w:t>
            </w:r>
            <w:bookmarkEnd w:id="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Кузоватовский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Майнский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105,6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sub_3003"/>
            <w:r w:rsidRPr="00FC0497">
              <w:rPr>
                <w:rFonts w:ascii="Times New Roman" w:hAnsi="Times New Roman"/>
                <w:sz w:val="28"/>
                <w:szCs w:val="28"/>
              </w:rPr>
              <w:t>10.</w:t>
            </w:r>
            <w:bookmarkEnd w:id="3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977AF6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Новомалыкли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н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Default="00762F96" w:rsidP="00977AF6">
            <w:pPr>
              <w:widowControl/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7F75E9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7F75E9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7F75E9">
            <w:pPr>
              <w:spacing w:line="235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sub_3004"/>
            <w:r w:rsidRPr="00FC0497">
              <w:rPr>
                <w:rFonts w:ascii="Times New Roman" w:hAnsi="Times New Roman"/>
                <w:sz w:val="28"/>
                <w:szCs w:val="28"/>
              </w:rPr>
              <w:t>12.</w:t>
            </w:r>
            <w:bookmarkEnd w:id="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7AF6" w:rsidRDefault="007F75E9" w:rsidP="007F75E9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 xml:space="preserve">Павловский </w:t>
            </w:r>
          </w:p>
          <w:p w:rsidR="007F75E9" w:rsidRPr="00FC0497" w:rsidRDefault="007F75E9" w:rsidP="007F75E9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7F7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7F75E9">
            <w:pPr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7F7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7F75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Сенгилеевский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7F7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sub_3005"/>
            <w:r w:rsidRPr="00FC0497">
              <w:rPr>
                <w:rFonts w:ascii="Times New Roman" w:hAnsi="Times New Roman"/>
                <w:sz w:val="28"/>
                <w:szCs w:val="28"/>
              </w:rPr>
              <w:t>15.</w:t>
            </w:r>
            <w:bookmarkEnd w:id="5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7F75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Старокулатки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н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75E9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7F7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6" w:name="sub_3006"/>
            <w:r w:rsidRPr="00FC0497">
              <w:rPr>
                <w:rFonts w:ascii="Times New Roman" w:hAnsi="Times New Roman"/>
                <w:sz w:val="28"/>
                <w:szCs w:val="28"/>
              </w:rPr>
              <w:t>16.</w:t>
            </w:r>
            <w:bookmarkEnd w:id="6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75E9" w:rsidRPr="00FC0497" w:rsidRDefault="007F75E9" w:rsidP="007F75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Старомайнский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E9" w:rsidRPr="00FC0497" w:rsidRDefault="007F75E9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5E9" w:rsidRPr="00FC0497" w:rsidRDefault="007F75E9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5479DA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Сурский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</w:tr>
      <w:tr w:rsidR="005479DA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sub_3007"/>
            <w:r w:rsidRPr="00FC0497">
              <w:rPr>
                <w:rFonts w:ascii="Times New Roman" w:hAnsi="Times New Roman"/>
                <w:sz w:val="28"/>
                <w:szCs w:val="28"/>
              </w:rPr>
              <w:t>18.</w:t>
            </w:r>
            <w:bookmarkEnd w:id="7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Тереньгульский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79DA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113,4</w:t>
            </w:r>
          </w:p>
        </w:tc>
      </w:tr>
      <w:tr w:rsidR="005479DA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Цильнинский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105,1</w:t>
            </w:r>
          </w:p>
        </w:tc>
      </w:tr>
      <w:tr w:rsidR="005479DA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8" w:name="sub_3008"/>
            <w:r w:rsidRPr="00FC0497">
              <w:rPr>
                <w:rFonts w:ascii="Times New Roman" w:hAnsi="Times New Roman"/>
                <w:sz w:val="28"/>
                <w:szCs w:val="28"/>
              </w:rPr>
              <w:t>21.</w:t>
            </w:r>
            <w:bookmarkEnd w:id="8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Чердаклинский</w:t>
            </w:r>
            <w:proofErr w:type="spellEnd"/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479DA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C0497">
              <w:rPr>
                <w:rFonts w:ascii="Times New Roman" w:hAnsi="Times New Roman"/>
                <w:sz w:val="28"/>
                <w:szCs w:val="28"/>
              </w:rPr>
              <w:t>Димитров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град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121,8</w:t>
            </w:r>
          </w:p>
        </w:tc>
      </w:tr>
      <w:tr w:rsidR="005479DA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9" w:name="sub_3009"/>
            <w:r w:rsidRPr="00FC0497">
              <w:rPr>
                <w:rFonts w:ascii="Times New Roman" w:hAnsi="Times New Roman"/>
                <w:sz w:val="28"/>
                <w:szCs w:val="28"/>
              </w:rPr>
              <w:t>23.</w:t>
            </w:r>
            <w:bookmarkEnd w:id="9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C0497">
              <w:rPr>
                <w:rFonts w:ascii="Times New Roman" w:hAnsi="Times New Roman"/>
                <w:sz w:val="28"/>
                <w:szCs w:val="28"/>
              </w:rPr>
              <w:t>Новоуль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я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>новск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9DA" w:rsidRPr="00FC0497" w:rsidRDefault="005479DA" w:rsidP="00762F96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5479DA" w:rsidRPr="00FC0497" w:rsidTr="00977AF6">
        <w:trPr>
          <w:cantSplit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79DA" w:rsidRPr="00FC0497" w:rsidRDefault="005479DA" w:rsidP="007F75E9">
            <w:pPr>
              <w:rPr>
                <w:rFonts w:ascii="Times New Roman" w:hAnsi="Times New Roman"/>
                <w:sz w:val="28"/>
                <w:szCs w:val="28"/>
              </w:rPr>
            </w:pPr>
            <w:r w:rsidRPr="00FC049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ород</w:t>
            </w:r>
            <w:r w:rsidRPr="00FC0497">
              <w:rPr>
                <w:rFonts w:ascii="Times New Roman" w:hAnsi="Times New Roman"/>
                <w:sz w:val="28"/>
                <w:szCs w:val="28"/>
              </w:rPr>
              <w:t xml:space="preserve"> Ульяновск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55650D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DA" w:rsidRPr="00FC0497" w:rsidRDefault="00762F96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9DA" w:rsidRPr="00FC0497" w:rsidRDefault="005479DA" w:rsidP="007F75E9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111,2</w:t>
            </w:r>
          </w:p>
        </w:tc>
      </w:tr>
    </w:tbl>
    <w:p w:rsidR="007F75E9" w:rsidRPr="00FC0497" w:rsidRDefault="007F75E9" w:rsidP="007F75E9">
      <w:pPr>
        <w:jc w:val="both"/>
        <w:rPr>
          <w:rFonts w:ascii="Times New Roman" w:hAnsi="Times New Roman"/>
          <w:sz w:val="28"/>
          <w:szCs w:val="28"/>
        </w:rPr>
      </w:pPr>
    </w:p>
    <w:p w:rsidR="007F75E9" w:rsidRDefault="007F75E9" w:rsidP="007F75E9">
      <w:pPr>
        <w:jc w:val="center"/>
        <w:rPr>
          <w:rFonts w:ascii="Times New Roman" w:hAnsi="Times New Roman"/>
          <w:sz w:val="28"/>
          <w:szCs w:val="28"/>
        </w:rPr>
      </w:pPr>
    </w:p>
    <w:p w:rsidR="007F75E9" w:rsidRDefault="007F75E9" w:rsidP="007F75E9">
      <w:pPr>
        <w:jc w:val="center"/>
        <w:rPr>
          <w:rFonts w:ascii="Times New Roman" w:hAnsi="Times New Roman"/>
          <w:sz w:val="28"/>
          <w:szCs w:val="28"/>
        </w:rPr>
      </w:pPr>
      <w:r w:rsidRPr="00FC0497">
        <w:rPr>
          <w:rFonts w:ascii="Times New Roman" w:hAnsi="Times New Roman"/>
          <w:sz w:val="28"/>
          <w:szCs w:val="28"/>
        </w:rPr>
        <w:t>_________________</w:t>
      </w:r>
    </w:p>
    <w:p w:rsidR="001B3075" w:rsidRPr="001B3075" w:rsidRDefault="001B3075" w:rsidP="0025743F">
      <w:pPr>
        <w:jc w:val="both"/>
        <w:rPr>
          <w:rFonts w:ascii="Times New Roman" w:hAnsi="Times New Roman"/>
          <w:sz w:val="28"/>
          <w:szCs w:val="28"/>
        </w:rPr>
      </w:pPr>
    </w:p>
    <w:sectPr w:rsidR="001B3075" w:rsidRPr="001B3075" w:rsidSect="00E76D11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96" w:rsidRDefault="00762F96">
      <w:r>
        <w:separator/>
      </w:r>
    </w:p>
  </w:endnote>
  <w:endnote w:type="continuationSeparator" w:id="0">
    <w:p w:rsidR="00762F96" w:rsidRDefault="0076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96" w:rsidRPr="00E76D11" w:rsidRDefault="00762F96" w:rsidP="00E76D11">
    <w:pPr>
      <w:pStyle w:val="aa"/>
      <w:jc w:val="right"/>
      <w:rPr>
        <w:rFonts w:ascii="Times New Roman" w:hAnsi="Times New Roman"/>
        <w:sz w:val="16"/>
        <w:szCs w:val="16"/>
      </w:rPr>
    </w:pPr>
    <w:r w:rsidRPr="00E76D11">
      <w:rPr>
        <w:rFonts w:ascii="Times New Roman" w:hAnsi="Times New Roman"/>
        <w:sz w:val="16"/>
        <w:szCs w:val="16"/>
      </w:rPr>
      <w:t>0511чл2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96" w:rsidRDefault="00762F96">
      <w:r>
        <w:separator/>
      </w:r>
    </w:p>
  </w:footnote>
  <w:footnote w:type="continuationSeparator" w:id="0">
    <w:p w:rsidR="00762F96" w:rsidRDefault="0076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96" w:rsidRDefault="00762F96" w:rsidP="0084729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2F96" w:rsidRDefault="00762F9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96" w:rsidRPr="00454601" w:rsidRDefault="00762F96" w:rsidP="00E76D11">
    <w:pPr>
      <w:pStyle w:val="a8"/>
      <w:jc w:val="center"/>
      <w:rPr>
        <w:rStyle w:val="a9"/>
        <w:rFonts w:ascii="Times New Roman" w:hAnsi="Times New Roman"/>
        <w:sz w:val="28"/>
        <w:szCs w:val="28"/>
      </w:rPr>
    </w:pPr>
    <w:r w:rsidRPr="00454601">
      <w:rPr>
        <w:rStyle w:val="a9"/>
        <w:rFonts w:ascii="Times New Roman" w:hAnsi="Times New Roman"/>
        <w:sz w:val="28"/>
        <w:szCs w:val="28"/>
      </w:rPr>
      <w:fldChar w:fldCharType="begin"/>
    </w:r>
    <w:r w:rsidRPr="00454601">
      <w:rPr>
        <w:rStyle w:val="a9"/>
        <w:rFonts w:ascii="Times New Roman" w:hAnsi="Times New Roman"/>
        <w:sz w:val="28"/>
        <w:szCs w:val="28"/>
      </w:rPr>
      <w:instrText xml:space="preserve">PAGE  </w:instrText>
    </w:r>
    <w:r w:rsidRPr="00454601">
      <w:rPr>
        <w:rStyle w:val="a9"/>
        <w:rFonts w:ascii="Times New Roman" w:hAnsi="Times New Roman"/>
        <w:sz w:val="28"/>
        <w:szCs w:val="28"/>
      </w:rPr>
      <w:fldChar w:fldCharType="separate"/>
    </w:r>
    <w:r w:rsidR="009E48C4">
      <w:rPr>
        <w:rStyle w:val="a9"/>
        <w:rFonts w:ascii="Times New Roman" w:hAnsi="Times New Roman"/>
        <w:noProof/>
        <w:sz w:val="28"/>
        <w:szCs w:val="28"/>
      </w:rPr>
      <w:t>2</w:t>
    </w:r>
    <w:r w:rsidRPr="00454601">
      <w:rPr>
        <w:rStyle w:val="a9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8FB"/>
    <w:multiLevelType w:val="hybridMultilevel"/>
    <w:tmpl w:val="68E6A0EE"/>
    <w:lvl w:ilvl="0" w:tplc="A9C47582">
      <w:start w:val="6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>
    <w:nsid w:val="19AF12A2"/>
    <w:multiLevelType w:val="hybridMultilevel"/>
    <w:tmpl w:val="17A0C7D6"/>
    <w:lvl w:ilvl="0" w:tplc="F64ECEB2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912394C"/>
    <w:multiLevelType w:val="hybridMultilevel"/>
    <w:tmpl w:val="42CE39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5572D"/>
    <w:multiLevelType w:val="hybridMultilevel"/>
    <w:tmpl w:val="043CC86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F43AB"/>
    <w:multiLevelType w:val="hybridMultilevel"/>
    <w:tmpl w:val="22B2859E"/>
    <w:lvl w:ilvl="0" w:tplc="D23E4DD4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E41600"/>
    <w:multiLevelType w:val="hybridMultilevel"/>
    <w:tmpl w:val="6A5264F8"/>
    <w:lvl w:ilvl="0" w:tplc="46FE05F2">
      <w:start w:val="3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59625D52"/>
    <w:multiLevelType w:val="hybridMultilevel"/>
    <w:tmpl w:val="866C62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601"/>
    <w:rsid w:val="000027A8"/>
    <w:rsid w:val="00004E6E"/>
    <w:rsid w:val="000064F0"/>
    <w:rsid w:val="00014218"/>
    <w:rsid w:val="00015460"/>
    <w:rsid w:val="000170DB"/>
    <w:rsid w:val="000221E5"/>
    <w:rsid w:val="00034D00"/>
    <w:rsid w:val="00037E4E"/>
    <w:rsid w:val="00041DF6"/>
    <w:rsid w:val="00047BDF"/>
    <w:rsid w:val="000547DE"/>
    <w:rsid w:val="00056245"/>
    <w:rsid w:val="00057C7A"/>
    <w:rsid w:val="00061A1E"/>
    <w:rsid w:val="000650AE"/>
    <w:rsid w:val="00067B96"/>
    <w:rsid w:val="00071BB2"/>
    <w:rsid w:val="000809E8"/>
    <w:rsid w:val="00082ACC"/>
    <w:rsid w:val="00085AD0"/>
    <w:rsid w:val="000A48CF"/>
    <w:rsid w:val="000B1C7B"/>
    <w:rsid w:val="000B6779"/>
    <w:rsid w:val="000C17A6"/>
    <w:rsid w:val="000C255C"/>
    <w:rsid w:val="000C32E1"/>
    <w:rsid w:val="000C3594"/>
    <w:rsid w:val="000C423C"/>
    <w:rsid w:val="000E40F0"/>
    <w:rsid w:val="000E6054"/>
    <w:rsid w:val="000F3E79"/>
    <w:rsid w:val="000F4DA2"/>
    <w:rsid w:val="000F5CA6"/>
    <w:rsid w:val="0011054D"/>
    <w:rsid w:val="00110F4C"/>
    <w:rsid w:val="001123B1"/>
    <w:rsid w:val="00115941"/>
    <w:rsid w:val="0011782A"/>
    <w:rsid w:val="00125E25"/>
    <w:rsid w:val="001453E2"/>
    <w:rsid w:val="001634EC"/>
    <w:rsid w:val="00170CC5"/>
    <w:rsid w:val="0018694E"/>
    <w:rsid w:val="001937A6"/>
    <w:rsid w:val="001943A7"/>
    <w:rsid w:val="001A0A63"/>
    <w:rsid w:val="001A3C19"/>
    <w:rsid w:val="001A4967"/>
    <w:rsid w:val="001A63DA"/>
    <w:rsid w:val="001A6EA1"/>
    <w:rsid w:val="001A7C3F"/>
    <w:rsid w:val="001B089A"/>
    <w:rsid w:val="001B3075"/>
    <w:rsid w:val="001C1B9D"/>
    <w:rsid w:val="001C48DE"/>
    <w:rsid w:val="001E1FE5"/>
    <w:rsid w:val="001F56E0"/>
    <w:rsid w:val="001F6548"/>
    <w:rsid w:val="0021286C"/>
    <w:rsid w:val="002222B4"/>
    <w:rsid w:val="00237090"/>
    <w:rsid w:val="002456E5"/>
    <w:rsid w:val="0025743F"/>
    <w:rsid w:val="00267399"/>
    <w:rsid w:val="0026753D"/>
    <w:rsid w:val="00273B59"/>
    <w:rsid w:val="00275629"/>
    <w:rsid w:val="00284D4A"/>
    <w:rsid w:val="002962EE"/>
    <w:rsid w:val="002A3E1E"/>
    <w:rsid w:val="002A5410"/>
    <w:rsid w:val="002A6825"/>
    <w:rsid w:val="002B1D7E"/>
    <w:rsid w:val="002C7107"/>
    <w:rsid w:val="002D7201"/>
    <w:rsid w:val="002E2A38"/>
    <w:rsid w:val="00302DD5"/>
    <w:rsid w:val="0030601C"/>
    <w:rsid w:val="003222D3"/>
    <w:rsid w:val="003226B0"/>
    <w:rsid w:val="0032689E"/>
    <w:rsid w:val="003306AB"/>
    <w:rsid w:val="003330D2"/>
    <w:rsid w:val="00333FEC"/>
    <w:rsid w:val="00335E90"/>
    <w:rsid w:val="003411E7"/>
    <w:rsid w:val="00342F2F"/>
    <w:rsid w:val="00350007"/>
    <w:rsid w:val="00351DE0"/>
    <w:rsid w:val="00357FD5"/>
    <w:rsid w:val="00381B7F"/>
    <w:rsid w:val="003846E1"/>
    <w:rsid w:val="00386FE6"/>
    <w:rsid w:val="0039046C"/>
    <w:rsid w:val="00393876"/>
    <w:rsid w:val="00397178"/>
    <w:rsid w:val="003C6320"/>
    <w:rsid w:val="003E7B3C"/>
    <w:rsid w:val="004117C5"/>
    <w:rsid w:val="00417545"/>
    <w:rsid w:val="00417B5C"/>
    <w:rsid w:val="00433188"/>
    <w:rsid w:val="004379BB"/>
    <w:rsid w:val="00437F67"/>
    <w:rsid w:val="00444BE9"/>
    <w:rsid w:val="0045311E"/>
    <w:rsid w:val="00454601"/>
    <w:rsid w:val="00467615"/>
    <w:rsid w:val="00470954"/>
    <w:rsid w:val="00473816"/>
    <w:rsid w:val="00476508"/>
    <w:rsid w:val="0048216A"/>
    <w:rsid w:val="00484CBE"/>
    <w:rsid w:val="0048544C"/>
    <w:rsid w:val="00486010"/>
    <w:rsid w:val="0049240F"/>
    <w:rsid w:val="004932C8"/>
    <w:rsid w:val="004A1660"/>
    <w:rsid w:val="004A32EE"/>
    <w:rsid w:val="004A4F36"/>
    <w:rsid w:val="004B00D1"/>
    <w:rsid w:val="004C005A"/>
    <w:rsid w:val="004D72A9"/>
    <w:rsid w:val="004E0BD4"/>
    <w:rsid w:val="005127E9"/>
    <w:rsid w:val="00513580"/>
    <w:rsid w:val="00525655"/>
    <w:rsid w:val="00541E8D"/>
    <w:rsid w:val="005479DA"/>
    <w:rsid w:val="0055650D"/>
    <w:rsid w:val="00561B3C"/>
    <w:rsid w:val="005827F2"/>
    <w:rsid w:val="0058588D"/>
    <w:rsid w:val="005A5A8A"/>
    <w:rsid w:val="005B7B9B"/>
    <w:rsid w:val="005C2597"/>
    <w:rsid w:val="005E0F8F"/>
    <w:rsid w:val="005F7539"/>
    <w:rsid w:val="005F7C2C"/>
    <w:rsid w:val="00606B8C"/>
    <w:rsid w:val="00621CB7"/>
    <w:rsid w:val="00625566"/>
    <w:rsid w:val="00625FB3"/>
    <w:rsid w:val="0063009C"/>
    <w:rsid w:val="0063272E"/>
    <w:rsid w:val="00632E31"/>
    <w:rsid w:val="006530BA"/>
    <w:rsid w:val="006612B2"/>
    <w:rsid w:val="00670A45"/>
    <w:rsid w:val="006729B9"/>
    <w:rsid w:val="00676E5A"/>
    <w:rsid w:val="00676EC6"/>
    <w:rsid w:val="00691CEA"/>
    <w:rsid w:val="00692DF6"/>
    <w:rsid w:val="0069476F"/>
    <w:rsid w:val="00696BF8"/>
    <w:rsid w:val="006A0818"/>
    <w:rsid w:val="006A1658"/>
    <w:rsid w:val="006A2804"/>
    <w:rsid w:val="006A7B9A"/>
    <w:rsid w:val="006B14DA"/>
    <w:rsid w:val="006D2ACD"/>
    <w:rsid w:val="006D2AE6"/>
    <w:rsid w:val="006D566E"/>
    <w:rsid w:val="006D607D"/>
    <w:rsid w:val="006E5C72"/>
    <w:rsid w:val="006E5CA1"/>
    <w:rsid w:val="006F18A9"/>
    <w:rsid w:val="006F608D"/>
    <w:rsid w:val="006F6476"/>
    <w:rsid w:val="007006F1"/>
    <w:rsid w:val="00703CA0"/>
    <w:rsid w:val="00705368"/>
    <w:rsid w:val="007256E6"/>
    <w:rsid w:val="00741BD3"/>
    <w:rsid w:val="0075074C"/>
    <w:rsid w:val="007513F8"/>
    <w:rsid w:val="00752432"/>
    <w:rsid w:val="0076031A"/>
    <w:rsid w:val="00762F96"/>
    <w:rsid w:val="007658C7"/>
    <w:rsid w:val="00765BFF"/>
    <w:rsid w:val="00790ABA"/>
    <w:rsid w:val="007966A9"/>
    <w:rsid w:val="00796A5E"/>
    <w:rsid w:val="007A1487"/>
    <w:rsid w:val="007A5D17"/>
    <w:rsid w:val="007B477C"/>
    <w:rsid w:val="007B612D"/>
    <w:rsid w:val="007C1083"/>
    <w:rsid w:val="007C3235"/>
    <w:rsid w:val="007E4CF2"/>
    <w:rsid w:val="007F56F0"/>
    <w:rsid w:val="007F75E9"/>
    <w:rsid w:val="0081172C"/>
    <w:rsid w:val="008130F1"/>
    <w:rsid w:val="008131B0"/>
    <w:rsid w:val="00821AE8"/>
    <w:rsid w:val="00840181"/>
    <w:rsid w:val="0084729B"/>
    <w:rsid w:val="00847330"/>
    <w:rsid w:val="0084764D"/>
    <w:rsid w:val="00851F60"/>
    <w:rsid w:val="00855F3B"/>
    <w:rsid w:val="008600F8"/>
    <w:rsid w:val="0086254C"/>
    <w:rsid w:val="00862AFB"/>
    <w:rsid w:val="00862D66"/>
    <w:rsid w:val="00885C8A"/>
    <w:rsid w:val="00887375"/>
    <w:rsid w:val="008A42FD"/>
    <w:rsid w:val="008A5274"/>
    <w:rsid w:val="008B32A1"/>
    <w:rsid w:val="008B528B"/>
    <w:rsid w:val="008B745A"/>
    <w:rsid w:val="008D4A65"/>
    <w:rsid w:val="008F5C6F"/>
    <w:rsid w:val="0090588A"/>
    <w:rsid w:val="009168C7"/>
    <w:rsid w:val="00937539"/>
    <w:rsid w:val="009410D8"/>
    <w:rsid w:val="00945402"/>
    <w:rsid w:val="00975D5C"/>
    <w:rsid w:val="00977AF6"/>
    <w:rsid w:val="00991952"/>
    <w:rsid w:val="00995947"/>
    <w:rsid w:val="009A7204"/>
    <w:rsid w:val="009B5BE8"/>
    <w:rsid w:val="009B72A7"/>
    <w:rsid w:val="009D73DF"/>
    <w:rsid w:val="009E48C4"/>
    <w:rsid w:val="00A00DE8"/>
    <w:rsid w:val="00A26F54"/>
    <w:rsid w:val="00A34ECD"/>
    <w:rsid w:val="00A35831"/>
    <w:rsid w:val="00A413FF"/>
    <w:rsid w:val="00A42C15"/>
    <w:rsid w:val="00A54EC2"/>
    <w:rsid w:val="00A703B3"/>
    <w:rsid w:val="00A82382"/>
    <w:rsid w:val="00A86BD1"/>
    <w:rsid w:val="00A87ED6"/>
    <w:rsid w:val="00AA2A09"/>
    <w:rsid w:val="00AA7489"/>
    <w:rsid w:val="00AC4168"/>
    <w:rsid w:val="00AC6DC0"/>
    <w:rsid w:val="00AE5E33"/>
    <w:rsid w:val="00AF5521"/>
    <w:rsid w:val="00AF6211"/>
    <w:rsid w:val="00B10725"/>
    <w:rsid w:val="00B14A03"/>
    <w:rsid w:val="00B2606A"/>
    <w:rsid w:val="00B34B92"/>
    <w:rsid w:val="00B51FCD"/>
    <w:rsid w:val="00B54A8C"/>
    <w:rsid w:val="00B5646E"/>
    <w:rsid w:val="00B57915"/>
    <w:rsid w:val="00B61D74"/>
    <w:rsid w:val="00B84EC7"/>
    <w:rsid w:val="00B85EC4"/>
    <w:rsid w:val="00B9253C"/>
    <w:rsid w:val="00B9441B"/>
    <w:rsid w:val="00BA098F"/>
    <w:rsid w:val="00BA5954"/>
    <w:rsid w:val="00BA5D68"/>
    <w:rsid w:val="00BB1ACC"/>
    <w:rsid w:val="00BB4F62"/>
    <w:rsid w:val="00BB6624"/>
    <w:rsid w:val="00BC70B3"/>
    <w:rsid w:val="00BD5FF3"/>
    <w:rsid w:val="00BE204F"/>
    <w:rsid w:val="00BF10FF"/>
    <w:rsid w:val="00BF5BBE"/>
    <w:rsid w:val="00C0085D"/>
    <w:rsid w:val="00C23216"/>
    <w:rsid w:val="00C24308"/>
    <w:rsid w:val="00C25D50"/>
    <w:rsid w:val="00C2643E"/>
    <w:rsid w:val="00C37328"/>
    <w:rsid w:val="00C408EA"/>
    <w:rsid w:val="00C45AEB"/>
    <w:rsid w:val="00C46BD6"/>
    <w:rsid w:val="00C47133"/>
    <w:rsid w:val="00C47933"/>
    <w:rsid w:val="00C51086"/>
    <w:rsid w:val="00C5433B"/>
    <w:rsid w:val="00C56D0F"/>
    <w:rsid w:val="00C570B5"/>
    <w:rsid w:val="00C60797"/>
    <w:rsid w:val="00C64286"/>
    <w:rsid w:val="00C652B1"/>
    <w:rsid w:val="00C735D2"/>
    <w:rsid w:val="00C95824"/>
    <w:rsid w:val="00C971A8"/>
    <w:rsid w:val="00CB1417"/>
    <w:rsid w:val="00CC03F9"/>
    <w:rsid w:val="00CC08D3"/>
    <w:rsid w:val="00CC334F"/>
    <w:rsid w:val="00CD2677"/>
    <w:rsid w:val="00CD788B"/>
    <w:rsid w:val="00CE262D"/>
    <w:rsid w:val="00CE6684"/>
    <w:rsid w:val="00CF4D30"/>
    <w:rsid w:val="00CF6134"/>
    <w:rsid w:val="00CF6293"/>
    <w:rsid w:val="00CF6D0B"/>
    <w:rsid w:val="00CF7826"/>
    <w:rsid w:val="00D02BC8"/>
    <w:rsid w:val="00D15BB1"/>
    <w:rsid w:val="00D255D8"/>
    <w:rsid w:val="00D4711F"/>
    <w:rsid w:val="00D50061"/>
    <w:rsid w:val="00D52A62"/>
    <w:rsid w:val="00D70D7E"/>
    <w:rsid w:val="00D74601"/>
    <w:rsid w:val="00D75F99"/>
    <w:rsid w:val="00D81773"/>
    <w:rsid w:val="00D838C2"/>
    <w:rsid w:val="00D94139"/>
    <w:rsid w:val="00D9793B"/>
    <w:rsid w:val="00DA14A5"/>
    <w:rsid w:val="00DB6608"/>
    <w:rsid w:val="00DC68F3"/>
    <w:rsid w:val="00DD3271"/>
    <w:rsid w:val="00DD58F5"/>
    <w:rsid w:val="00DE1AA4"/>
    <w:rsid w:val="00DE1BBD"/>
    <w:rsid w:val="00DE62DD"/>
    <w:rsid w:val="00DF740F"/>
    <w:rsid w:val="00DF79B8"/>
    <w:rsid w:val="00E01D2A"/>
    <w:rsid w:val="00E068A7"/>
    <w:rsid w:val="00E113B5"/>
    <w:rsid w:val="00E12864"/>
    <w:rsid w:val="00E13640"/>
    <w:rsid w:val="00E20E58"/>
    <w:rsid w:val="00E21D96"/>
    <w:rsid w:val="00E22C3F"/>
    <w:rsid w:val="00E27CEB"/>
    <w:rsid w:val="00E33D12"/>
    <w:rsid w:val="00E46172"/>
    <w:rsid w:val="00E5115F"/>
    <w:rsid w:val="00E54F36"/>
    <w:rsid w:val="00E72A05"/>
    <w:rsid w:val="00E76D11"/>
    <w:rsid w:val="00E907D0"/>
    <w:rsid w:val="00E939DF"/>
    <w:rsid w:val="00EC7F83"/>
    <w:rsid w:val="00ED20F6"/>
    <w:rsid w:val="00ED2161"/>
    <w:rsid w:val="00ED7EBC"/>
    <w:rsid w:val="00EE51CF"/>
    <w:rsid w:val="00EE68E1"/>
    <w:rsid w:val="00EF1744"/>
    <w:rsid w:val="00EF29C4"/>
    <w:rsid w:val="00EF29E0"/>
    <w:rsid w:val="00EF62B8"/>
    <w:rsid w:val="00F038DD"/>
    <w:rsid w:val="00F06C63"/>
    <w:rsid w:val="00F143B4"/>
    <w:rsid w:val="00F23B72"/>
    <w:rsid w:val="00F36799"/>
    <w:rsid w:val="00F371A1"/>
    <w:rsid w:val="00F40655"/>
    <w:rsid w:val="00F511CF"/>
    <w:rsid w:val="00F545DF"/>
    <w:rsid w:val="00F84FCB"/>
    <w:rsid w:val="00F85136"/>
    <w:rsid w:val="00F85381"/>
    <w:rsid w:val="00F90698"/>
    <w:rsid w:val="00F91186"/>
    <w:rsid w:val="00F92DC3"/>
    <w:rsid w:val="00F948BD"/>
    <w:rsid w:val="00FA1FAE"/>
    <w:rsid w:val="00FA4B9A"/>
    <w:rsid w:val="00FA5F7C"/>
    <w:rsid w:val="00FA691B"/>
    <w:rsid w:val="00FC0497"/>
    <w:rsid w:val="00FC17E2"/>
    <w:rsid w:val="00FC4BC2"/>
    <w:rsid w:val="00FC57B4"/>
    <w:rsid w:val="00FD177D"/>
    <w:rsid w:val="00FD5879"/>
    <w:rsid w:val="00FE5400"/>
    <w:rsid w:val="00FE7BDB"/>
    <w:rsid w:val="00FF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5460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54601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454601"/>
    <w:pPr>
      <w:jc w:val="both"/>
    </w:pPr>
  </w:style>
  <w:style w:type="paragraph" w:customStyle="1" w:styleId="a5">
    <w:name w:val="Прижатый влево"/>
    <w:basedOn w:val="a"/>
    <w:next w:val="a"/>
    <w:rsid w:val="00454601"/>
  </w:style>
  <w:style w:type="character" w:customStyle="1" w:styleId="a6">
    <w:name w:val="Цветовое выделение"/>
    <w:rsid w:val="00454601"/>
    <w:rPr>
      <w:b/>
      <w:bCs/>
      <w:color w:val="000080"/>
    </w:rPr>
  </w:style>
  <w:style w:type="table" w:styleId="a7">
    <w:name w:val="Table Grid"/>
    <w:basedOn w:val="a1"/>
    <w:rsid w:val="0045460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4546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54601"/>
  </w:style>
  <w:style w:type="paragraph" w:styleId="aa">
    <w:name w:val="footer"/>
    <w:basedOn w:val="a"/>
    <w:link w:val="ab"/>
    <w:uiPriority w:val="99"/>
    <w:rsid w:val="00454601"/>
    <w:pPr>
      <w:tabs>
        <w:tab w:val="center" w:pos="4677"/>
        <w:tab w:val="right" w:pos="9355"/>
      </w:tabs>
    </w:pPr>
  </w:style>
  <w:style w:type="character" w:customStyle="1" w:styleId="ac">
    <w:name w:val="Активная гипертекстовая ссылка"/>
    <w:basedOn w:val="a3"/>
    <w:rsid w:val="00273B59"/>
    <w:rPr>
      <w:b/>
      <w:bCs/>
      <w:color w:val="008000"/>
      <w:u w:val="single"/>
    </w:rPr>
  </w:style>
  <w:style w:type="paragraph" w:styleId="ad">
    <w:name w:val="Balloon Text"/>
    <w:basedOn w:val="a"/>
    <w:semiHidden/>
    <w:rsid w:val="000F5CA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C17E2"/>
    <w:rPr>
      <w:color w:val="0000FF"/>
      <w:u w:val="single"/>
    </w:rPr>
  </w:style>
  <w:style w:type="paragraph" w:customStyle="1" w:styleId="af">
    <w:name w:val="Знак Знак Знак Знак"/>
    <w:basedOn w:val="a"/>
    <w:rsid w:val="001A0A6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4D72A9"/>
  </w:style>
  <w:style w:type="character" w:customStyle="1" w:styleId="ab">
    <w:name w:val="Нижний колонтитул Знак"/>
    <w:basedOn w:val="a0"/>
    <w:link w:val="aa"/>
    <w:uiPriority w:val="99"/>
    <w:rsid w:val="00E76D11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45460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454601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454601"/>
    <w:pPr>
      <w:jc w:val="both"/>
    </w:pPr>
  </w:style>
  <w:style w:type="paragraph" w:customStyle="1" w:styleId="a5">
    <w:name w:val="Прижатый влево"/>
    <w:basedOn w:val="a"/>
    <w:next w:val="a"/>
    <w:rsid w:val="00454601"/>
  </w:style>
  <w:style w:type="character" w:customStyle="1" w:styleId="a6">
    <w:name w:val="Цветовое выделение"/>
    <w:rsid w:val="00454601"/>
    <w:rPr>
      <w:b/>
      <w:bCs/>
      <w:color w:val="000080"/>
    </w:rPr>
  </w:style>
  <w:style w:type="table" w:styleId="a7">
    <w:name w:val="Table Grid"/>
    <w:basedOn w:val="a1"/>
    <w:rsid w:val="0045460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4546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54601"/>
  </w:style>
  <w:style w:type="paragraph" w:styleId="aa">
    <w:name w:val="footer"/>
    <w:basedOn w:val="a"/>
    <w:link w:val="ab"/>
    <w:uiPriority w:val="99"/>
    <w:rsid w:val="00454601"/>
    <w:pPr>
      <w:tabs>
        <w:tab w:val="center" w:pos="4677"/>
        <w:tab w:val="right" w:pos="9355"/>
      </w:tabs>
    </w:pPr>
  </w:style>
  <w:style w:type="character" w:customStyle="1" w:styleId="ac">
    <w:name w:val="Активная гипертекстовая ссылка"/>
    <w:basedOn w:val="a3"/>
    <w:rsid w:val="00273B59"/>
    <w:rPr>
      <w:b/>
      <w:bCs/>
      <w:color w:val="008000"/>
      <w:u w:val="single"/>
    </w:rPr>
  </w:style>
  <w:style w:type="paragraph" w:styleId="ad">
    <w:name w:val="Balloon Text"/>
    <w:basedOn w:val="a"/>
    <w:semiHidden/>
    <w:rsid w:val="000F5CA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C17E2"/>
    <w:rPr>
      <w:color w:val="0000FF"/>
      <w:u w:val="single"/>
    </w:rPr>
  </w:style>
  <w:style w:type="paragraph" w:customStyle="1" w:styleId="af">
    <w:name w:val="Знак Знак Знак Знак"/>
    <w:basedOn w:val="a"/>
    <w:rsid w:val="001A0A6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4D72A9"/>
  </w:style>
  <w:style w:type="character" w:customStyle="1" w:styleId="ab">
    <w:name w:val="Нижний колонтитул Знак"/>
    <w:basedOn w:val="a0"/>
    <w:link w:val="aa"/>
    <w:uiPriority w:val="99"/>
    <w:rsid w:val="00E76D1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5240047.0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1562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10071</CharactersWithSpaces>
  <SharedDoc>false</SharedDoc>
  <HLinks>
    <vt:vector size="12" baseType="variant"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garantf1://15240047.0/</vt:lpwstr>
      </vt:variant>
      <vt:variant>
        <vt:lpwstr/>
      </vt:variant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kost</dc:creator>
  <cp:lastModifiedBy>Чаукина Лариса Николаевна</cp:lastModifiedBy>
  <cp:revision>21</cp:revision>
  <cp:lastPrinted>2015-12-08T14:33:00Z</cp:lastPrinted>
  <dcterms:created xsi:type="dcterms:W3CDTF">2015-11-05T11:10:00Z</dcterms:created>
  <dcterms:modified xsi:type="dcterms:W3CDTF">2015-12-11T12:52:00Z</dcterms:modified>
</cp:coreProperties>
</file>