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106461" w:rsidTr="00106461">
        <w:trPr>
          <w:trHeight w:val="567"/>
        </w:trPr>
        <w:tc>
          <w:tcPr>
            <w:tcW w:w="9854" w:type="dxa"/>
            <w:gridSpan w:val="2"/>
            <w:vAlign w:val="center"/>
            <w:hideMark/>
          </w:tcPr>
          <w:p w:rsidR="00106461" w:rsidRDefault="00106461">
            <w:pPr>
              <w:jc w:val="center"/>
              <w:rPr>
                <w:b/>
                <w:sz w:val="28"/>
                <w:szCs w:val="28"/>
              </w:rPr>
            </w:pPr>
            <w:r>
              <w:rPr>
                <w:b/>
                <w:sz w:val="28"/>
                <w:szCs w:val="28"/>
              </w:rPr>
              <w:t>ПРАВИТЕЛЬСТВО УЛЬЯНОВСКОЙ ОБЛАСТИ</w:t>
            </w:r>
          </w:p>
        </w:tc>
      </w:tr>
      <w:tr w:rsidR="00106461" w:rsidTr="00106461">
        <w:trPr>
          <w:trHeight w:val="567"/>
        </w:trPr>
        <w:tc>
          <w:tcPr>
            <w:tcW w:w="9854" w:type="dxa"/>
            <w:gridSpan w:val="2"/>
            <w:vAlign w:val="center"/>
            <w:hideMark/>
          </w:tcPr>
          <w:p w:rsidR="00106461" w:rsidRDefault="00106461">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106461" w:rsidTr="00106461">
        <w:trPr>
          <w:trHeight w:val="1134"/>
        </w:trPr>
        <w:tc>
          <w:tcPr>
            <w:tcW w:w="4927" w:type="dxa"/>
            <w:vAlign w:val="bottom"/>
            <w:hideMark/>
          </w:tcPr>
          <w:p w:rsidR="00106461" w:rsidRDefault="00106461">
            <w:pPr>
              <w:rPr>
                <w:b/>
                <w:sz w:val="28"/>
                <w:szCs w:val="28"/>
              </w:rPr>
            </w:pPr>
            <w:r>
              <w:rPr>
                <w:b/>
                <w:sz w:val="28"/>
                <w:szCs w:val="28"/>
              </w:rPr>
              <w:t>26 сентября</w:t>
            </w:r>
            <w:r>
              <w:rPr>
                <w:b/>
                <w:sz w:val="28"/>
                <w:szCs w:val="28"/>
              </w:rPr>
              <w:t xml:space="preserve"> 2018 г.</w:t>
            </w:r>
          </w:p>
        </w:tc>
        <w:tc>
          <w:tcPr>
            <w:tcW w:w="4927" w:type="dxa"/>
            <w:vAlign w:val="bottom"/>
            <w:hideMark/>
          </w:tcPr>
          <w:p w:rsidR="00106461" w:rsidRDefault="00106461">
            <w:pPr>
              <w:jc w:val="right"/>
              <w:rPr>
                <w:b/>
                <w:sz w:val="28"/>
                <w:szCs w:val="28"/>
              </w:rPr>
            </w:pPr>
            <w:r>
              <w:rPr>
                <w:b/>
                <w:sz w:val="28"/>
                <w:szCs w:val="28"/>
              </w:rPr>
              <w:t>№ 21</w:t>
            </w:r>
            <w:r>
              <w:rPr>
                <w:b/>
                <w:sz w:val="28"/>
                <w:szCs w:val="28"/>
                <w:lang w:val="en-US"/>
              </w:rPr>
              <w:t>/</w:t>
            </w:r>
            <w:r>
              <w:rPr>
                <w:b/>
                <w:sz w:val="28"/>
                <w:szCs w:val="28"/>
              </w:rPr>
              <w:t>453</w:t>
            </w:r>
            <w:r>
              <w:rPr>
                <w:b/>
                <w:sz w:val="28"/>
                <w:szCs w:val="28"/>
              </w:rPr>
              <w:t>-П</w:t>
            </w:r>
          </w:p>
        </w:tc>
      </w:tr>
    </w:tbl>
    <w:p w:rsidR="007273DE" w:rsidRDefault="007273DE"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106461">
      <w:pPr>
        <w:widowControl w:val="0"/>
        <w:jc w:val="center"/>
        <w:rPr>
          <w:sz w:val="28"/>
          <w:szCs w:val="28"/>
        </w:rPr>
      </w:pPr>
      <w:bookmarkStart w:id="0" w:name="_GoBack"/>
      <w:bookmarkEnd w:id="0"/>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5879C6"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5879C6">
        <w:rPr>
          <w:sz w:val="28"/>
          <w:szCs w:val="28"/>
        </w:rPr>
        <w:t xml:space="preserve">правительства в Ульяновской </w:t>
      </w:r>
      <w:r w:rsidRPr="005879C6">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Pr>
          <w:sz w:val="28"/>
          <w:szCs w:val="28"/>
        </w:rPr>
        <w:t>2</w:t>
      </w:r>
      <w:r w:rsidR="004751A1" w:rsidRPr="005879C6">
        <w:rPr>
          <w:sz w:val="28"/>
          <w:szCs w:val="28"/>
        </w:rPr>
        <w:t>. </w:t>
      </w:r>
      <w:r w:rsidR="00157EE3" w:rsidRPr="005879C6">
        <w:rPr>
          <w:sz w:val="28"/>
          <w:szCs w:val="28"/>
        </w:rPr>
        <w:t>Финансовое обеспечение расходных обязател</w:t>
      </w:r>
      <w:r w:rsidR="00531269" w:rsidRPr="005879C6">
        <w:rPr>
          <w:sz w:val="28"/>
          <w:szCs w:val="28"/>
        </w:rPr>
        <w:t xml:space="preserve">ьств, связанных </w:t>
      </w:r>
      <w:r w:rsidR="00531269" w:rsidRPr="005879C6">
        <w:rPr>
          <w:sz w:val="28"/>
          <w:szCs w:val="28"/>
        </w:rPr>
        <w:br/>
      </w:r>
      <w:r w:rsidR="00950D77" w:rsidRPr="005879C6">
        <w:rPr>
          <w:sz w:val="28"/>
          <w:szCs w:val="28"/>
        </w:rPr>
        <w:t>с реализацией в 2018</w:t>
      </w:r>
      <w:r w:rsidR="006F50B8" w:rsidRPr="005879C6">
        <w:rPr>
          <w:sz w:val="28"/>
          <w:szCs w:val="28"/>
        </w:rPr>
        <w:t xml:space="preserve"> году </w:t>
      </w:r>
      <w:r w:rsidR="00157EE3" w:rsidRPr="005879C6">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5879C6">
        <w:rPr>
          <w:sz w:val="28"/>
          <w:szCs w:val="28"/>
        </w:rPr>
        <w:br/>
      </w:r>
      <w:r w:rsidR="00157EE3" w:rsidRPr="005879C6">
        <w:rPr>
          <w:sz w:val="28"/>
          <w:szCs w:val="28"/>
        </w:rPr>
        <w:t>в У</w:t>
      </w:r>
      <w:r w:rsidR="0077361A" w:rsidRPr="005879C6">
        <w:rPr>
          <w:sz w:val="28"/>
          <w:szCs w:val="28"/>
        </w:rPr>
        <w:t>льяновской области» на 2015-2020</w:t>
      </w:r>
      <w:r w:rsidR="00157EE3" w:rsidRPr="005879C6">
        <w:rPr>
          <w:sz w:val="28"/>
          <w:szCs w:val="28"/>
        </w:rPr>
        <w:t xml:space="preserve"> годы (в редакции настоящег</w:t>
      </w:r>
      <w:r w:rsidR="0077361A" w:rsidRPr="005879C6">
        <w:rPr>
          <w:sz w:val="28"/>
          <w:szCs w:val="28"/>
        </w:rPr>
        <w:t>о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B31024">
        <w:rPr>
          <w:sz w:val="28"/>
          <w:szCs w:val="28"/>
        </w:rPr>
        <w:t xml:space="preserve"> </w:t>
      </w:r>
      <w:r w:rsidR="0071408B">
        <w:rPr>
          <w:sz w:val="28"/>
          <w:szCs w:val="28"/>
        </w:rPr>
        <w:br/>
      </w:r>
      <w:r w:rsidR="00B31024" w:rsidRPr="00B31024">
        <w:rPr>
          <w:sz w:val="28"/>
          <w:szCs w:val="28"/>
        </w:rPr>
        <w:t xml:space="preserve">и </w:t>
      </w:r>
      <w:r w:rsidR="0071408B">
        <w:rPr>
          <w:sz w:val="28"/>
          <w:szCs w:val="28"/>
        </w:rPr>
        <w:t>дополни</w:t>
      </w:r>
      <w:r w:rsidR="00B31024" w:rsidRPr="00B31024">
        <w:rPr>
          <w:sz w:val="28"/>
          <w:szCs w:val="28"/>
        </w:rPr>
        <w:t>тельных поступлений в областной бюджет Ульяновской области.</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1A2757"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1A2757" w:rsidRPr="001A2757" w:rsidRDefault="001A2757" w:rsidP="006B1DE7">
      <w:pPr>
        <w:widowControl w:val="0"/>
        <w:autoSpaceDE w:val="0"/>
        <w:autoSpaceDN w:val="0"/>
        <w:adjustRightInd w:val="0"/>
        <w:jc w:val="both"/>
        <w:rPr>
          <w:sz w:val="28"/>
          <w:szCs w:val="28"/>
        </w:rPr>
      </w:pPr>
    </w:p>
    <w:p w:rsidR="001A2757" w:rsidRPr="001A2757" w:rsidRDefault="001A2757" w:rsidP="006B1DE7">
      <w:pPr>
        <w:widowControl w:val="0"/>
        <w:autoSpaceDE w:val="0"/>
        <w:autoSpaceDN w:val="0"/>
        <w:adjustRightInd w:val="0"/>
        <w:jc w:val="both"/>
        <w:rPr>
          <w:sz w:val="28"/>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EF5AF9" w:rsidRPr="005879C6" w:rsidRDefault="00AE2D0E" w:rsidP="001A2757">
      <w:pPr>
        <w:widowControl w:val="0"/>
        <w:autoSpaceDE w:val="0"/>
        <w:autoSpaceDN w:val="0"/>
        <w:adjustRightInd w:val="0"/>
        <w:spacing w:line="245" w:lineRule="auto"/>
        <w:ind w:firstLine="709"/>
        <w:jc w:val="both"/>
        <w:rPr>
          <w:sz w:val="28"/>
          <w:szCs w:val="28"/>
        </w:rPr>
      </w:pPr>
      <w:r w:rsidRPr="005879C6">
        <w:rPr>
          <w:sz w:val="28"/>
          <w:szCs w:val="28"/>
        </w:rPr>
        <w:t>1. В</w:t>
      </w:r>
      <w:r w:rsidR="00EF5AF9" w:rsidRPr="005879C6">
        <w:rPr>
          <w:sz w:val="28"/>
          <w:szCs w:val="28"/>
        </w:rPr>
        <w:t xml:space="preserve"> строке «Ресурсное обеспечение государственной программы </w:t>
      </w:r>
      <w:r w:rsidR="00EF5AF9" w:rsidRPr="005879C6">
        <w:rPr>
          <w:sz w:val="28"/>
          <w:szCs w:val="28"/>
        </w:rPr>
        <w:br/>
        <w:t>с разбивкой по этапам и годам реализации» паспорта:</w:t>
      </w:r>
    </w:p>
    <w:p w:rsidR="00EF5AF9" w:rsidRPr="005879C6" w:rsidRDefault="00EF5AF9" w:rsidP="001A2757">
      <w:pPr>
        <w:widowControl w:val="0"/>
        <w:autoSpaceDE w:val="0"/>
        <w:autoSpaceDN w:val="0"/>
        <w:adjustRightInd w:val="0"/>
        <w:spacing w:line="245" w:lineRule="auto"/>
        <w:ind w:firstLine="709"/>
        <w:jc w:val="both"/>
        <w:rPr>
          <w:sz w:val="28"/>
          <w:szCs w:val="28"/>
        </w:rPr>
      </w:pPr>
      <w:r w:rsidRPr="005879C6">
        <w:rPr>
          <w:sz w:val="28"/>
          <w:szCs w:val="28"/>
        </w:rPr>
        <w:t>1) в абзаце первом цифры «</w:t>
      </w:r>
      <w:r w:rsidR="0071408B">
        <w:rPr>
          <w:sz w:val="28"/>
          <w:szCs w:val="28"/>
        </w:rPr>
        <w:t>1899529,93738</w:t>
      </w:r>
      <w:r w:rsidRPr="005879C6">
        <w:rPr>
          <w:sz w:val="28"/>
          <w:szCs w:val="28"/>
        </w:rPr>
        <w:t>» заменить цифрами «</w:t>
      </w:r>
      <w:r w:rsidR="0071408B">
        <w:rPr>
          <w:sz w:val="28"/>
          <w:szCs w:val="28"/>
        </w:rPr>
        <w:t>1929151,03738</w:t>
      </w:r>
      <w:r w:rsidRPr="005879C6">
        <w:rPr>
          <w:sz w:val="28"/>
          <w:szCs w:val="28"/>
        </w:rPr>
        <w:t>»;</w:t>
      </w:r>
    </w:p>
    <w:p w:rsidR="00EF5AF9" w:rsidRPr="005879C6" w:rsidRDefault="00EF5AF9" w:rsidP="001A2757">
      <w:pPr>
        <w:widowControl w:val="0"/>
        <w:autoSpaceDE w:val="0"/>
        <w:autoSpaceDN w:val="0"/>
        <w:adjustRightInd w:val="0"/>
        <w:spacing w:line="245" w:lineRule="auto"/>
        <w:ind w:firstLine="709"/>
        <w:jc w:val="both"/>
        <w:rPr>
          <w:sz w:val="28"/>
          <w:szCs w:val="28"/>
        </w:rPr>
      </w:pPr>
      <w:r w:rsidRPr="005879C6">
        <w:rPr>
          <w:sz w:val="28"/>
          <w:szCs w:val="28"/>
        </w:rPr>
        <w:t>2) в абзаце втором цифры «</w:t>
      </w:r>
      <w:r w:rsidR="0071408B">
        <w:rPr>
          <w:sz w:val="28"/>
          <w:szCs w:val="28"/>
        </w:rPr>
        <w:t>1891292,23738</w:t>
      </w:r>
      <w:r w:rsidRPr="005879C6">
        <w:rPr>
          <w:sz w:val="28"/>
          <w:szCs w:val="28"/>
        </w:rPr>
        <w:t>» заменить цифрами «</w:t>
      </w:r>
      <w:r w:rsidR="0071408B">
        <w:rPr>
          <w:sz w:val="28"/>
          <w:szCs w:val="28"/>
        </w:rPr>
        <w:t>1920913,33738</w:t>
      </w:r>
      <w:r w:rsidRPr="005879C6">
        <w:rPr>
          <w:sz w:val="28"/>
          <w:szCs w:val="28"/>
        </w:rPr>
        <w:t>»;</w:t>
      </w:r>
    </w:p>
    <w:p w:rsidR="00EF5AF9" w:rsidRPr="005879C6" w:rsidRDefault="00EF5AF9" w:rsidP="001A2757">
      <w:pPr>
        <w:widowControl w:val="0"/>
        <w:autoSpaceDE w:val="0"/>
        <w:autoSpaceDN w:val="0"/>
        <w:adjustRightInd w:val="0"/>
        <w:spacing w:line="245" w:lineRule="auto"/>
        <w:ind w:firstLine="709"/>
        <w:jc w:val="both"/>
        <w:rPr>
          <w:sz w:val="28"/>
          <w:szCs w:val="28"/>
        </w:rPr>
      </w:pPr>
      <w:r w:rsidRPr="005879C6">
        <w:rPr>
          <w:sz w:val="28"/>
          <w:szCs w:val="28"/>
        </w:rPr>
        <w:t xml:space="preserve">3) в абзаце </w:t>
      </w:r>
      <w:r w:rsidR="00621B0D" w:rsidRPr="005879C6">
        <w:rPr>
          <w:sz w:val="28"/>
          <w:szCs w:val="28"/>
        </w:rPr>
        <w:t xml:space="preserve">восьмом </w:t>
      </w:r>
      <w:r w:rsidRPr="005879C6">
        <w:rPr>
          <w:sz w:val="28"/>
          <w:szCs w:val="28"/>
        </w:rPr>
        <w:t>цифры «</w:t>
      </w:r>
      <w:r w:rsidR="0071408B">
        <w:rPr>
          <w:sz w:val="28"/>
          <w:szCs w:val="28"/>
        </w:rPr>
        <w:t>3961</w:t>
      </w:r>
      <w:r w:rsidR="0071408B" w:rsidRPr="0071408B">
        <w:rPr>
          <w:sz w:val="28"/>
          <w:szCs w:val="28"/>
        </w:rPr>
        <w:t>59,0</w:t>
      </w:r>
      <w:r w:rsidRPr="005879C6">
        <w:rPr>
          <w:sz w:val="28"/>
          <w:szCs w:val="28"/>
        </w:rPr>
        <w:t>» заменить цифрами «</w:t>
      </w:r>
      <w:r w:rsidR="0071408B">
        <w:rPr>
          <w:sz w:val="28"/>
          <w:szCs w:val="28"/>
        </w:rPr>
        <w:t>425780,1</w:t>
      </w:r>
      <w:r w:rsidRPr="005879C6">
        <w:rPr>
          <w:sz w:val="28"/>
          <w:szCs w:val="28"/>
        </w:rPr>
        <w:t>»</w:t>
      </w:r>
      <w:r w:rsidR="00AC5122" w:rsidRPr="005879C6">
        <w:rPr>
          <w:sz w:val="28"/>
          <w:szCs w:val="28"/>
        </w:rPr>
        <w:t>,</w:t>
      </w:r>
      <w:r w:rsidR="00B6605E" w:rsidRPr="005879C6">
        <w:rPr>
          <w:sz w:val="28"/>
          <w:szCs w:val="28"/>
        </w:rPr>
        <w:t xml:space="preserve"> цифры «</w:t>
      </w:r>
      <w:r w:rsidR="0071408B">
        <w:rPr>
          <w:sz w:val="28"/>
          <w:szCs w:val="28"/>
        </w:rPr>
        <w:t>387921,3</w:t>
      </w:r>
      <w:r w:rsidR="00B6605E" w:rsidRPr="005879C6">
        <w:rPr>
          <w:sz w:val="28"/>
          <w:szCs w:val="28"/>
        </w:rPr>
        <w:t>» заменить цифрами «</w:t>
      </w:r>
      <w:r w:rsidR="0071408B">
        <w:rPr>
          <w:sz w:val="28"/>
          <w:szCs w:val="28"/>
        </w:rPr>
        <w:t>417542,4</w:t>
      </w:r>
      <w:r w:rsidR="00B6605E"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2. В</w:t>
      </w:r>
      <w:r w:rsidR="00EF5AF9" w:rsidRPr="005879C6">
        <w:rPr>
          <w:sz w:val="28"/>
          <w:szCs w:val="28"/>
        </w:rPr>
        <w:t xml:space="preserve"> разделе 5:</w:t>
      </w:r>
    </w:p>
    <w:p w:rsidR="00EF5AF9" w:rsidRPr="005879C6" w:rsidRDefault="00C068A6" w:rsidP="001A275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абзаце первом цифры «</w:t>
      </w:r>
      <w:r w:rsidR="000C7D40" w:rsidRPr="000C7D40">
        <w:rPr>
          <w:sz w:val="28"/>
          <w:szCs w:val="28"/>
        </w:rPr>
        <w:t>1899529,93738</w:t>
      </w:r>
      <w:r w:rsidR="00EF5AF9" w:rsidRPr="005879C6">
        <w:rPr>
          <w:sz w:val="28"/>
          <w:szCs w:val="28"/>
        </w:rPr>
        <w:t>» заменить цифрами «</w:t>
      </w:r>
      <w:r w:rsidR="000C7D40" w:rsidRPr="000C7D40">
        <w:rPr>
          <w:sz w:val="28"/>
          <w:szCs w:val="28"/>
        </w:rPr>
        <w:t>1929151,03738</w:t>
      </w:r>
      <w:r w:rsidR="00EF5AF9" w:rsidRPr="005879C6">
        <w:rPr>
          <w:sz w:val="28"/>
          <w:szCs w:val="28"/>
        </w:rPr>
        <w:t>», цифры «</w:t>
      </w:r>
      <w:r w:rsidR="000C7D40" w:rsidRPr="000C7D40">
        <w:rPr>
          <w:sz w:val="28"/>
          <w:szCs w:val="28"/>
        </w:rPr>
        <w:t>1891292,23738</w:t>
      </w:r>
      <w:r w:rsidR="00EF5AF9" w:rsidRPr="005879C6">
        <w:rPr>
          <w:sz w:val="28"/>
          <w:szCs w:val="28"/>
        </w:rPr>
        <w:t>» заменить цифрами «</w:t>
      </w:r>
      <w:r w:rsidR="000C7D40" w:rsidRPr="000C7D40">
        <w:rPr>
          <w:sz w:val="28"/>
          <w:szCs w:val="28"/>
        </w:rPr>
        <w:t>1920913,33738</w:t>
      </w:r>
      <w:r w:rsidR="00EF5AF9" w:rsidRPr="005879C6">
        <w:rPr>
          <w:sz w:val="28"/>
          <w:szCs w:val="28"/>
        </w:rPr>
        <w:t>»;</w:t>
      </w:r>
    </w:p>
    <w:p w:rsidR="00EF5AF9" w:rsidRPr="005879C6" w:rsidRDefault="00C068A6" w:rsidP="001A275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xml:space="preserve">) в абзаце </w:t>
      </w:r>
      <w:r w:rsidR="00B6605E" w:rsidRPr="005879C6">
        <w:rPr>
          <w:sz w:val="28"/>
          <w:szCs w:val="28"/>
        </w:rPr>
        <w:t>пятом</w:t>
      </w:r>
      <w:r w:rsidR="00EF5AF9" w:rsidRPr="005879C6">
        <w:rPr>
          <w:sz w:val="28"/>
          <w:szCs w:val="28"/>
        </w:rPr>
        <w:t xml:space="preserve"> цифры «</w:t>
      </w:r>
      <w:r w:rsidR="00C2384E" w:rsidRPr="00C2384E">
        <w:rPr>
          <w:sz w:val="28"/>
          <w:szCs w:val="28"/>
        </w:rPr>
        <w:t>396159,0</w:t>
      </w:r>
      <w:r w:rsidR="00EF5AF9" w:rsidRPr="005879C6">
        <w:rPr>
          <w:sz w:val="28"/>
          <w:szCs w:val="28"/>
        </w:rPr>
        <w:t>» заменить цифрами «</w:t>
      </w:r>
      <w:r w:rsidR="00C2384E" w:rsidRPr="00C2384E">
        <w:rPr>
          <w:sz w:val="28"/>
          <w:szCs w:val="28"/>
        </w:rPr>
        <w:t>425780,1</w:t>
      </w:r>
      <w:r w:rsidR="00EF5AF9" w:rsidRPr="005879C6">
        <w:rPr>
          <w:sz w:val="28"/>
          <w:szCs w:val="28"/>
        </w:rPr>
        <w:t>»</w:t>
      </w:r>
      <w:r w:rsidR="00B6605E" w:rsidRPr="005879C6">
        <w:rPr>
          <w:sz w:val="28"/>
          <w:szCs w:val="28"/>
        </w:rPr>
        <w:t xml:space="preserve">, </w:t>
      </w:r>
      <w:r w:rsidR="009A1F56">
        <w:rPr>
          <w:sz w:val="28"/>
          <w:szCs w:val="28"/>
        </w:rPr>
        <w:br/>
      </w:r>
      <w:r w:rsidR="00B6605E" w:rsidRPr="005879C6">
        <w:rPr>
          <w:sz w:val="28"/>
          <w:szCs w:val="28"/>
        </w:rPr>
        <w:t>цифры «</w:t>
      </w:r>
      <w:r w:rsidR="00C2384E">
        <w:rPr>
          <w:sz w:val="28"/>
          <w:szCs w:val="28"/>
        </w:rPr>
        <w:t>387921,3</w:t>
      </w:r>
      <w:r w:rsidR="00B6605E" w:rsidRPr="005879C6">
        <w:rPr>
          <w:sz w:val="28"/>
          <w:szCs w:val="28"/>
        </w:rPr>
        <w:t>» заменить цифрами «</w:t>
      </w:r>
      <w:r w:rsidR="00C2384E">
        <w:rPr>
          <w:sz w:val="28"/>
          <w:szCs w:val="28"/>
        </w:rPr>
        <w:t>417542,4</w:t>
      </w:r>
      <w:r w:rsidR="00B6605E" w:rsidRPr="005879C6">
        <w:rPr>
          <w:sz w:val="28"/>
          <w:szCs w:val="28"/>
        </w:rPr>
        <w:t>».</w:t>
      </w:r>
    </w:p>
    <w:p w:rsidR="00EF5AF9" w:rsidRPr="005879C6" w:rsidRDefault="001344EC" w:rsidP="001A2757">
      <w:pPr>
        <w:widowControl w:val="0"/>
        <w:autoSpaceDE w:val="0"/>
        <w:autoSpaceDN w:val="0"/>
        <w:adjustRightInd w:val="0"/>
        <w:spacing w:line="245" w:lineRule="auto"/>
        <w:ind w:firstLine="709"/>
        <w:jc w:val="both"/>
        <w:rPr>
          <w:sz w:val="28"/>
          <w:szCs w:val="28"/>
        </w:rPr>
      </w:pPr>
      <w:r>
        <w:rPr>
          <w:sz w:val="28"/>
          <w:szCs w:val="28"/>
        </w:rPr>
        <w:t>3</w:t>
      </w:r>
      <w:r w:rsidR="008366AF" w:rsidRPr="005879C6">
        <w:rPr>
          <w:sz w:val="28"/>
          <w:szCs w:val="28"/>
        </w:rPr>
        <w:t>.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Ульяновской области» на 2015-2020 годы:</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C2384E">
        <w:rPr>
          <w:sz w:val="28"/>
          <w:szCs w:val="28"/>
        </w:rPr>
        <w:t>1671844,97528</w:t>
      </w:r>
      <w:r w:rsidR="00EF5AF9" w:rsidRPr="005879C6">
        <w:rPr>
          <w:sz w:val="28"/>
          <w:szCs w:val="28"/>
        </w:rPr>
        <w:t>» заменить цифрами «</w:t>
      </w:r>
      <w:r w:rsidR="00C2384E">
        <w:rPr>
          <w:sz w:val="28"/>
          <w:szCs w:val="28"/>
        </w:rPr>
        <w:t>1701466,07528</w:t>
      </w:r>
      <w:r w:rsidR="00EF5AF9"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C2384E">
        <w:rPr>
          <w:sz w:val="28"/>
          <w:szCs w:val="28"/>
        </w:rPr>
        <w:t>1663607,27528</w:t>
      </w:r>
      <w:r w:rsidR="00EF5AF9" w:rsidRPr="005879C6">
        <w:rPr>
          <w:sz w:val="28"/>
          <w:szCs w:val="28"/>
        </w:rPr>
        <w:t>» заменить цифрами «</w:t>
      </w:r>
      <w:r w:rsidR="00C2384E">
        <w:rPr>
          <w:sz w:val="28"/>
          <w:szCs w:val="28"/>
        </w:rPr>
        <w:t>1693228,37528</w:t>
      </w:r>
      <w:r w:rsidR="00EF5AF9"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в) </w:t>
      </w:r>
      <w:r w:rsidR="00EF5AF9" w:rsidRPr="005879C6">
        <w:rPr>
          <w:sz w:val="28"/>
          <w:szCs w:val="28"/>
        </w:rPr>
        <w:t xml:space="preserve">в абзаце </w:t>
      </w:r>
      <w:r w:rsidR="00621B0D" w:rsidRPr="005879C6">
        <w:rPr>
          <w:sz w:val="28"/>
          <w:szCs w:val="28"/>
        </w:rPr>
        <w:t xml:space="preserve">восьмом </w:t>
      </w:r>
      <w:r w:rsidR="00EF5AF9" w:rsidRPr="005879C6">
        <w:rPr>
          <w:sz w:val="28"/>
          <w:szCs w:val="28"/>
        </w:rPr>
        <w:t>цифры «</w:t>
      </w:r>
      <w:r w:rsidR="00C2384E">
        <w:rPr>
          <w:sz w:val="28"/>
          <w:szCs w:val="28"/>
        </w:rPr>
        <w:t>332846,8679</w:t>
      </w:r>
      <w:r w:rsidR="00EF5AF9" w:rsidRPr="005879C6">
        <w:rPr>
          <w:sz w:val="28"/>
          <w:szCs w:val="28"/>
        </w:rPr>
        <w:t>» заменить цифрами «</w:t>
      </w:r>
      <w:r w:rsidR="00C2384E">
        <w:rPr>
          <w:sz w:val="28"/>
          <w:szCs w:val="28"/>
        </w:rPr>
        <w:t>362467,9679</w:t>
      </w:r>
      <w:r w:rsidR="00EF5AF9" w:rsidRPr="005879C6">
        <w:rPr>
          <w:sz w:val="28"/>
          <w:szCs w:val="28"/>
        </w:rPr>
        <w:t>»</w:t>
      </w:r>
      <w:r w:rsidR="00BB2D21" w:rsidRPr="005879C6">
        <w:rPr>
          <w:sz w:val="28"/>
          <w:szCs w:val="28"/>
        </w:rPr>
        <w:t>, цифры «</w:t>
      </w:r>
      <w:r w:rsidR="00C2384E" w:rsidRPr="00C2384E">
        <w:rPr>
          <w:sz w:val="28"/>
          <w:szCs w:val="28"/>
        </w:rPr>
        <w:t>3246</w:t>
      </w:r>
      <w:r w:rsidR="00D45C16">
        <w:rPr>
          <w:sz w:val="28"/>
          <w:szCs w:val="28"/>
        </w:rPr>
        <w:t>0</w:t>
      </w:r>
      <w:r w:rsidR="00C2384E" w:rsidRPr="00C2384E">
        <w:rPr>
          <w:sz w:val="28"/>
          <w:szCs w:val="28"/>
        </w:rPr>
        <w:t>9,1679</w:t>
      </w:r>
      <w:r w:rsidR="00BB2D21" w:rsidRPr="005879C6">
        <w:rPr>
          <w:sz w:val="28"/>
          <w:szCs w:val="28"/>
        </w:rPr>
        <w:t>» заменить цифрами «</w:t>
      </w:r>
      <w:r w:rsidR="00EB02DD">
        <w:rPr>
          <w:sz w:val="28"/>
          <w:szCs w:val="28"/>
        </w:rPr>
        <w:t>354230,2679</w:t>
      </w:r>
      <w:r w:rsidR="00BB2D21" w:rsidRPr="005879C6">
        <w:rPr>
          <w:sz w:val="28"/>
          <w:szCs w:val="28"/>
        </w:rPr>
        <w:t>»</w:t>
      </w:r>
      <w:r w:rsidR="00EF5AF9"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D45C16" w:rsidRPr="00D45C16">
        <w:rPr>
          <w:sz w:val="28"/>
          <w:szCs w:val="28"/>
        </w:rPr>
        <w:t>1671844,97528</w:t>
      </w:r>
      <w:r w:rsidR="00EF5AF9" w:rsidRPr="005879C6">
        <w:rPr>
          <w:sz w:val="28"/>
          <w:szCs w:val="28"/>
        </w:rPr>
        <w:t>» заменить цифрами «</w:t>
      </w:r>
      <w:r w:rsidR="00D45C16" w:rsidRPr="00D45C16">
        <w:rPr>
          <w:sz w:val="28"/>
          <w:szCs w:val="28"/>
        </w:rPr>
        <w:t>1701466,07528</w:t>
      </w:r>
      <w:r w:rsidR="00EF5AF9" w:rsidRPr="005879C6">
        <w:rPr>
          <w:sz w:val="28"/>
          <w:szCs w:val="28"/>
        </w:rPr>
        <w:t>», цифры «</w:t>
      </w:r>
      <w:r w:rsidR="00D45C16" w:rsidRPr="00D45C16">
        <w:rPr>
          <w:sz w:val="28"/>
          <w:szCs w:val="28"/>
        </w:rPr>
        <w:t>1663607,27528</w:t>
      </w:r>
      <w:r w:rsidR="00EF5AF9" w:rsidRPr="005879C6">
        <w:rPr>
          <w:sz w:val="28"/>
          <w:szCs w:val="28"/>
        </w:rPr>
        <w:t>» заменить цифрами «</w:t>
      </w:r>
      <w:r w:rsidR="00D45C16" w:rsidRPr="00D45C16">
        <w:rPr>
          <w:sz w:val="28"/>
          <w:szCs w:val="28"/>
        </w:rPr>
        <w:t>1693228,37528</w:t>
      </w:r>
      <w:r w:rsidR="00EF5AF9" w:rsidRPr="005879C6">
        <w:rPr>
          <w:sz w:val="28"/>
          <w:szCs w:val="28"/>
        </w:rPr>
        <w:t>»;</w:t>
      </w:r>
    </w:p>
    <w:p w:rsidR="00EF5AF9"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D45C16" w:rsidRPr="00D45C16">
        <w:rPr>
          <w:sz w:val="28"/>
          <w:szCs w:val="28"/>
        </w:rPr>
        <w:t>332846,8679</w:t>
      </w:r>
      <w:r w:rsidR="00EF5AF9" w:rsidRPr="005879C6">
        <w:rPr>
          <w:sz w:val="28"/>
          <w:szCs w:val="28"/>
        </w:rPr>
        <w:t>» заменить цифрами «</w:t>
      </w:r>
      <w:r w:rsidR="00D45C16" w:rsidRPr="00D45C16">
        <w:rPr>
          <w:sz w:val="28"/>
          <w:szCs w:val="28"/>
        </w:rPr>
        <w:t>362467,9679</w:t>
      </w:r>
      <w:r w:rsidR="00EF5AF9" w:rsidRPr="005879C6">
        <w:rPr>
          <w:sz w:val="28"/>
          <w:szCs w:val="28"/>
        </w:rPr>
        <w:t>»</w:t>
      </w:r>
      <w:r w:rsidR="00BB2D21" w:rsidRPr="005879C6">
        <w:rPr>
          <w:sz w:val="28"/>
          <w:szCs w:val="28"/>
        </w:rPr>
        <w:t>, цифры «</w:t>
      </w:r>
      <w:r w:rsidR="00D45C16" w:rsidRPr="00D45C16">
        <w:rPr>
          <w:sz w:val="28"/>
          <w:szCs w:val="28"/>
        </w:rPr>
        <w:t>324609,1679</w:t>
      </w:r>
      <w:r w:rsidR="00BB2D21" w:rsidRPr="005879C6">
        <w:rPr>
          <w:sz w:val="28"/>
          <w:szCs w:val="28"/>
        </w:rPr>
        <w:t>» заменить цифрами «</w:t>
      </w:r>
      <w:r w:rsidR="00EB02DD">
        <w:rPr>
          <w:sz w:val="28"/>
          <w:szCs w:val="28"/>
        </w:rPr>
        <w:t>354230,2679</w:t>
      </w:r>
      <w:r w:rsidR="002A2D5D">
        <w:rPr>
          <w:sz w:val="28"/>
          <w:szCs w:val="28"/>
        </w:rPr>
        <w:t>».</w:t>
      </w:r>
    </w:p>
    <w:p w:rsidR="00B1118E" w:rsidRDefault="002D619C" w:rsidP="001A2757">
      <w:pPr>
        <w:widowControl w:val="0"/>
        <w:autoSpaceDE w:val="0"/>
        <w:autoSpaceDN w:val="0"/>
        <w:adjustRightInd w:val="0"/>
        <w:spacing w:line="245" w:lineRule="auto"/>
        <w:ind w:firstLine="709"/>
        <w:jc w:val="both"/>
        <w:rPr>
          <w:sz w:val="28"/>
          <w:szCs w:val="28"/>
        </w:rPr>
      </w:pPr>
      <w:r>
        <w:rPr>
          <w:sz w:val="28"/>
          <w:szCs w:val="28"/>
        </w:rPr>
        <w:lastRenderedPageBreak/>
        <w:t>4</w:t>
      </w:r>
      <w:r w:rsidR="00E24E22" w:rsidRPr="005879C6">
        <w:rPr>
          <w:sz w:val="28"/>
          <w:szCs w:val="28"/>
        </w:rPr>
        <w:t xml:space="preserve">. </w:t>
      </w:r>
      <w:r w:rsidR="00B1118E">
        <w:rPr>
          <w:sz w:val="28"/>
          <w:szCs w:val="28"/>
        </w:rPr>
        <w:t xml:space="preserve">В </w:t>
      </w:r>
      <w:r w:rsidR="00B1118E" w:rsidRPr="00B1118E">
        <w:rPr>
          <w:bCs/>
          <w:sz w:val="28"/>
          <w:szCs w:val="28"/>
        </w:rPr>
        <w:t>приложени</w:t>
      </w:r>
      <w:r w:rsidR="00B1118E">
        <w:rPr>
          <w:bCs/>
          <w:sz w:val="28"/>
          <w:szCs w:val="28"/>
        </w:rPr>
        <w:t>и</w:t>
      </w:r>
      <w:r w:rsidR="00B1118E" w:rsidRPr="00B1118E">
        <w:rPr>
          <w:bCs/>
          <w:sz w:val="28"/>
          <w:szCs w:val="28"/>
        </w:rPr>
        <w:t xml:space="preserve"> № 3</w:t>
      </w:r>
      <w:r w:rsidR="00B1118E" w:rsidRPr="00B1118E">
        <w:rPr>
          <w:bCs/>
          <w:sz w:val="28"/>
          <w:szCs w:val="28"/>
          <w:vertAlign w:val="superscript"/>
        </w:rPr>
        <w:t>2</w:t>
      </w:r>
      <w:r w:rsidR="00B1118E" w:rsidRPr="00B1118E">
        <w:rPr>
          <w:sz w:val="28"/>
          <w:szCs w:val="28"/>
        </w:rPr>
        <w:t>:</w:t>
      </w:r>
    </w:p>
    <w:p w:rsidR="00551FE3" w:rsidRPr="002D619C" w:rsidRDefault="00B1118E" w:rsidP="000B1981">
      <w:pPr>
        <w:widowControl w:val="0"/>
        <w:autoSpaceDE w:val="0"/>
        <w:autoSpaceDN w:val="0"/>
        <w:adjustRightInd w:val="0"/>
        <w:spacing w:line="235" w:lineRule="auto"/>
        <w:ind w:firstLine="709"/>
        <w:jc w:val="both"/>
        <w:rPr>
          <w:bCs/>
          <w:sz w:val="28"/>
          <w:szCs w:val="28"/>
        </w:rPr>
      </w:pPr>
      <w:r>
        <w:rPr>
          <w:sz w:val="28"/>
          <w:szCs w:val="28"/>
        </w:rPr>
        <w:t>1) в</w:t>
      </w:r>
      <w:r w:rsidR="00551FE3" w:rsidRPr="00551FE3">
        <w:rPr>
          <w:sz w:val="28"/>
          <w:szCs w:val="28"/>
        </w:rPr>
        <w:t xml:space="preserve"> разделе «Подпрограмма «Снижение административных барьеров,</w:t>
      </w:r>
      <w:r w:rsidR="00551FE3" w:rsidRPr="00551FE3">
        <w:rPr>
          <w:sz w:val="28"/>
          <w:szCs w:val="28"/>
        </w:rPr>
        <w:br/>
        <w:t xml:space="preserve">оптимизация и повышение качества предоставления государственных услуг </w:t>
      </w:r>
      <w:r w:rsidR="00551FE3" w:rsidRPr="00551FE3">
        <w:rPr>
          <w:sz w:val="28"/>
          <w:szCs w:val="28"/>
        </w:rPr>
        <w:br/>
        <w:t xml:space="preserve">исполнительными органами государственной власти Ульяновской области </w:t>
      </w:r>
      <w:r w:rsidR="00551FE3" w:rsidRPr="00551FE3">
        <w:rPr>
          <w:sz w:val="28"/>
          <w:szCs w:val="28"/>
        </w:rPr>
        <w:br/>
        <w:t>и муниципальных услуг органами местного самоуправления муниципальных образований Ульяновской области» на 2015-2020 годы»</w:t>
      </w:r>
      <w:r>
        <w:rPr>
          <w:bCs/>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а) в графе 6 строки 1 цифры «</w:t>
      </w:r>
      <w:r w:rsidR="006F10D8" w:rsidRPr="006F10D8">
        <w:rPr>
          <w:sz w:val="28"/>
          <w:szCs w:val="28"/>
        </w:rPr>
        <w:t>9055,69968</w:t>
      </w:r>
      <w:r>
        <w:rPr>
          <w:sz w:val="28"/>
          <w:szCs w:val="28"/>
        </w:rPr>
        <w:t>» заменить цифрами «</w:t>
      </w:r>
      <w:r w:rsidR="00FD34BD">
        <w:rPr>
          <w:sz w:val="28"/>
          <w:szCs w:val="28"/>
        </w:rPr>
        <w:t>9040,09968</w:t>
      </w:r>
      <w:r w:rsidRPr="00551FE3">
        <w:rPr>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б) в графе 6 строки 2:</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w:t>
      </w:r>
      <w:proofErr w:type="gramStart"/>
      <w:r w:rsidRPr="00551FE3">
        <w:rPr>
          <w:sz w:val="28"/>
          <w:szCs w:val="28"/>
        </w:rPr>
        <w:t>:»</w:t>
      </w:r>
      <w:proofErr w:type="gramEnd"/>
      <w:r w:rsidRPr="00551FE3">
        <w:rPr>
          <w:sz w:val="28"/>
          <w:szCs w:val="28"/>
        </w:rPr>
        <w:t xml:space="preserve"> цифры «</w:t>
      </w:r>
      <w:r w:rsidR="00FD34BD">
        <w:rPr>
          <w:sz w:val="28"/>
          <w:szCs w:val="28"/>
        </w:rPr>
        <w:t>32809,73593</w:t>
      </w:r>
      <w:r w:rsidRPr="00551FE3">
        <w:rPr>
          <w:sz w:val="28"/>
          <w:szCs w:val="28"/>
        </w:rPr>
        <w:t>» заменить цифрами «</w:t>
      </w:r>
      <w:r w:rsidR="00FD34BD">
        <w:rPr>
          <w:sz w:val="28"/>
          <w:szCs w:val="28"/>
        </w:rPr>
        <w:t>30430,43593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sidR="00FD34BD">
        <w:rPr>
          <w:sz w:val="28"/>
          <w:szCs w:val="28"/>
        </w:rPr>
        <w:t>ластного бюджета» цифры «24572,03593</w:t>
      </w:r>
      <w:r w:rsidRPr="00551FE3">
        <w:rPr>
          <w:sz w:val="28"/>
          <w:szCs w:val="28"/>
        </w:rPr>
        <w:t>» за</w:t>
      </w:r>
      <w:r>
        <w:rPr>
          <w:sz w:val="28"/>
          <w:szCs w:val="28"/>
        </w:rPr>
        <w:t>менить цифрами «</w:t>
      </w:r>
      <w:r w:rsidR="00FD34BD">
        <w:rPr>
          <w:sz w:val="28"/>
          <w:szCs w:val="28"/>
        </w:rPr>
        <w:t>22192,73593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Pr>
          <w:sz w:val="28"/>
          <w:szCs w:val="28"/>
        </w:rPr>
        <w:t xml:space="preserve">в) </w:t>
      </w:r>
      <w:r w:rsidR="00FD34BD">
        <w:rPr>
          <w:sz w:val="28"/>
          <w:szCs w:val="28"/>
        </w:rPr>
        <w:t>строку 2.1</w:t>
      </w:r>
      <w:r>
        <w:rPr>
          <w:sz w:val="28"/>
          <w:szCs w:val="28"/>
        </w:rPr>
        <w:t xml:space="preserve"> </w:t>
      </w:r>
      <w:r w:rsidR="00FD34BD">
        <w:rPr>
          <w:sz w:val="28"/>
          <w:szCs w:val="28"/>
        </w:rPr>
        <w:t>исключить;</w:t>
      </w:r>
    </w:p>
    <w:p w:rsidR="00A616A7" w:rsidRDefault="00551FE3" w:rsidP="000B1981">
      <w:pPr>
        <w:widowControl w:val="0"/>
        <w:autoSpaceDE w:val="0"/>
        <w:autoSpaceDN w:val="0"/>
        <w:adjustRightInd w:val="0"/>
        <w:spacing w:line="235" w:lineRule="auto"/>
        <w:ind w:firstLine="709"/>
        <w:jc w:val="both"/>
        <w:rPr>
          <w:sz w:val="28"/>
          <w:szCs w:val="28"/>
        </w:rPr>
      </w:pPr>
      <w:r>
        <w:rPr>
          <w:sz w:val="28"/>
          <w:szCs w:val="28"/>
        </w:rPr>
        <w:t>г) в графе 6 строки 2.3 цифры «</w:t>
      </w:r>
      <w:r w:rsidR="00DB7324" w:rsidRPr="00DB7324">
        <w:rPr>
          <w:sz w:val="28"/>
          <w:szCs w:val="28"/>
        </w:rPr>
        <w:t>410,8328</w:t>
      </w:r>
      <w:r>
        <w:rPr>
          <w:sz w:val="28"/>
          <w:szCs w:val="28"/>
        </w:rPr>
        <w:t xml:space="preserve">» заменить цифрами </w:t>
      </w:r>
      <w:r w:rsidR="00C627D5">
        <w:rPr>
          <w:sz w:val="28"/>
          <w:szCs w:val="28"/>
        </w:rPr>
        <w:t>«</w:t>
      </w:r>
      <w:r w:rsidR="00091EFF">
        <w:rPr>
          <w:sz w:val="28"/>
          <w:szCs w:val="28"/>
        </w:rPr>
        <w:t>384,4328</w:t>
      </w:r>
      <w:r>
        <w:rPr>
          <w:sz w:val="28"/>
          <w:szCs w:val="28"/>
        </w:rPr>
        <w:t>»;</w:t>
      </w:r>
    </w:p>
    <w:p w:rsidR="00091EFF"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д)</w:t>
      </w:r>
      <w:r>
        <w:rPr>
          <w:sz w:val="28"/>
          <w:szCs w:val="28"/>
        </w:rPr>
        <w:t xml:space="preserve"> в графе 6 строки 2.4</w:t>
      </w:r>
      <w:r w:rsidRPr="00091EFF">
        <w:rPr>
          <w:sz w:val="28"/>
          <w:szCs w:val="28"/>
        </w:rPr>
        <w:t xml:space="preserve"> цифры «</w:t>
      </w:r>
      <w:r>
        <w:rPr>
          <w:sz w:val="28"/>
          <w:szCs w:val="28"/>
        </w:rPr>
        <w:t>14427,154</w:t>
      </w:r>
      <w:r w:rsidRPr="00091EFF">
        <w:rPr>
          <w:sz w:val="28"/>
          <w:szCs w:val="28"/>
        </w:rPr>
        <w:t>» заменить цифрами «</w:t>
      </w:r>
      <w:r>
        <w:rPr>
          <w:sz w:val="28"/>
          <w:szCs w:val="28"/>
        </w:rPr>
        <w:t>14170,654</w:t>
      </w:r>
      <w:r w:rsidRPr="00091EFF">
        <w:rPr>
          <w:sz w:val="28"/>
          <w:szCs w:val="28"/>
        </w:rPr>
        <w:t>»;</w:t>
      </w:r>
    </w:p>
    <w:p w:rsidR="003772DC"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 xml:space="preserve">е) </w:t>
      </w:r>
      <w:r w:rsidR="00551FE3">
        <w:rPr>
          <w:sz w:val="28"/>
          <w:szCs w:val="28"/>
        </w:rPr>
        <w:t>в графе 6 строки 3 цифры «</w:t>
      </w:r>
      <w:r>
        <w:rPr>
          <w:sz w:val="28"/>
          <w:szCs w:val="28"/>
        </w:rPr>
        <w:t>290981,43229</w:t>
      </w:r>
      <w:r w:rsidR="00551FE3">
        <w:rPr>
          <w:sz w:val="28"/>
          <w:szCs w:val="28"/>
        </w:rPr>
        <w:t>» заменить цифрами «</w:t>
      </w:r>
      <w:r>
        <w:rPr>
          <w:sz w:val="28"/>
          <w:szCs w:val="28"/>
        </w:rPr>
        <w:t>322997,43229</w:t>
      </w:r>
      <w:r w:rsidR="00551FE3">
        <w:rPr>
          <w:sz w:val="28"/>
          <w:szCs w:val="28"/>
        </w:rPr>
        <w:t>»;</w:t>
      </w:r>
    </w:p>
    <w:p w:rsidR="00551FE3"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 xml:space="preserve">ж)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Pr="00091EFF">
        <w:rPr>
          <w:sz w:val="28"/>
          <w:szCs w:val="28"/>
        </w:rPr>
        <w:t>290981,43229</w:t>
      </w:r>
      <w:r w:rsidR="006E6542" w:rsidRPr="006E6542">
        <w:rPr>
          <w:sz w:val="28"/>
          <w:szCs w:val="28"/>
        </w:rPr>
        <w:t>» заменить цифрами «</w:t>
      </w:r>
      <w:r w:rsidRPr="00091EFF">
        <w:rPr>
          <w:sz w:val="28"/>
          <w:szCs w:val="28"/>
        </w:rPr>
        <w:t>322997,43229</w:t>
      </w:r>
      <w:r w:rsidR="006E6542" w:rsidRPr="006E6542">
        <w:rPr>
          <w:sz w:val="28"/>
          <w:szCs w:val="28"/>
        </w:rPr>
        <w:t>»;</w:t>
      </w:r>
    </w:p>
    <w:p w:rsidR="006E6542" w:rsidRPr="006E6542" w:rsidRDefault="00091EFF" w:rsidP="006E6542">
      <w:pPr>
        <w:widowControl w:val="0"/>
        <w:autoSpaceDE w:val="0"/>
        <w:autoSpaceDN w:val="0"/>
        <w:adjustRightInd w:val="0"/>
        <w:spacing w:line="245" w:lineRule="auto"/>
        <w:ind w:firstLine="709"/>
        <w:jc w:val="both"/>
        <w:rPr>
          <w:sz w:val="28"/>
          <w:szCs w:val="28"/>
        </w:rPr>
      </w:pPr>
      <w:r>
        <w:rPr>
          <w:sz w:val="28"/>
          <w:szCs w:val="28"/>
        </w:rPr>
        <w:t xml:space="preserve">з) </w:t>
      </w:r>
      <w:r w:rsidR="006E6542"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w:t>
      </w:r>
      <w:proofErr w:type="gramStart"/>
      <w:r w:rsidRPr="006E6542">
        <w:rPr>
          <w:sz w:val="28"/>
          <w:szCs w:val="28"/>
        </w:rPr>
        <w:t>:»</w:t>
      </w:r>
      <w:proofErr w:type="gramEnd"/>
      <w:r w:rsidRPr="006E6542">
        <w:rPr>
          <w:sz w:val="28"/>
          <w:szCs w:val="28"/>
        </w:rPr>
        <w:t xml:space="preserve"> цифры «</w:t>
      </w:r>
      <w:r w:rsidR="00091EFF">
        <w:rPr>
          <w:sz w:val="28"/>
          <w:szCs w:val="28"/>
        </w:rPr>
        <w:t>332846,8679</w:t>
      </w:r>
      <w:r w:rsidRPr="006E6542">
        <w:rPr>
          <w:sz w:val="28"/>
          <w:szCs w:val="28"/>
        </w:rPr>
        <w:t>» заменить цифрами «</w:t>
      </w:r>
      <w:r w:rsidR="00091EFF">
        <w:rPr>
          <w:sz w:val="28"/>
          <w:szCs w:val="28"/>
        </w:rPr>
        <w:t>362467,9679</w:t>
      </w:r>
      <w:r w:rsidRPr="006E6542">
        <w:rPr>
          <w:sz w:val="28"/>
          <w:szCs w:val="28"/>
        </w:rPr>
        <w:t>»;</w:t>
      </w:r>
    </w:p>
    <w:p w:rsidR="003772DC"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астного бюджета» цифры «</w:t>
      </w:r>
      <w:r w:rsidR="00091EFF">
        <w:rPr>
          <w:sz w:val="28"/>
          <w:szCs w:val="28"/>
        </w:rPr>
        <w:t>324609,1679</w:t>
      </w:r>
      <w:r>
        <w:rPr>
          <w:sz w:val="28"/>
          <w:szCs w:val="28"/>
        </w:rPr>
        <w:t>»</w:t>
      </w:r>
      <w:r w:rsidRPr="006E6542">
        <w:rPr>
          <w:sz w:val="28"/>
          <w:szCs w:val="28"/>
        </w:rPr>
        <w:t xml:space="preserve"> заменить цифрами «</w:t>
      </w:r>
      <w:r w:rsidR="00091EFF">
        <w:rPr>
          <w:sz w:val="28"/>
          <w:szCs w:val="28"/>
        </w:rPr>
        <w:t>354230,2679</w:t>
      </w:r>
      <w:r w:rsidRPr="006E6542">
        <w:rPr>
          <w:sz w:val="28"/>
          <w:szCs w:val="28"/>
        </w:rPr>
        <w:t>»;</w:t>
      </w:r>
    </w:p>
    <w:p w:rsidR="000844BB" w:rsidRPr="000844BB" w:rsidRDefault="00B1118E" w:rsidP="000844BB">
      <w:pPr>
        <w:widowControl w:val="0"/>
        <w:autoSpaceDE w:val="0"/>
        <w:autoSpaceDN w:val="0"/>
        <w:adjustRightInd w:val="0"/>
        <w:spacing w:line="245" w:lineRule="auto"/>
        <w:ind w:firstLine="709"/>
        <w:jc w:val="both"/>
        <w:rPr>
          <w:sz w:val="28"/>
          <w:szCs w:val="28"/>
        </w:rPr>
      </w:pPr>
      <w:r>
        <w:rPr>
          <w:sz w:val="28"/>
          <w:szCs w:val="28"/>
        </w:rPr>
        <w:t>2</w:t>
      </w:r>
      <w:r w:rsidR="000844BB" w:rsidRPr="000844BB">
        <w:rPr>
          <w:sz w:val="28"/>
          <w:szCs w:val="28"/>
        </w:rPr>
        <w:t>) в строке «Всего по государственной программе»:</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а) в позиции «Всего, в том числе</w:t>
      </w:r>
      <w:proofErr w:type="gramStart"/>
      <w:r w:rsidRPr="000844BB">
        <w:rPr>
          <w:sz w:val="28"/>
          <w:szCs w:val="28"/>
        </w:rPr>
        <w:t>:»</w:t>
      </w:r>
      <w:proofErr w:type="gramEnd"/>
      <w:r w:rsidRPr="000844BB">
        <w:rPr>
          <w:sz w:val="28"/>
          <w:szCs w:val="28"/>
        </w:rPr>
        <w:t xml:space="preserve"> цифры «</w:t>
      </w:r>
      <w:r w:rsidR="00091EFF">
        <w:rPr>
          <w:sz w:val="28"/>
          <w:szCs w:val="28"/>
        </w:rPr>
        <w:t>396159,0</w:t>
      </w:r>
      <w:r w:rsidRPr="000844BB">
        <w:rPr>
          <w:sz w:val="28"/>
          <w:szCs w:val="28"/>
        </w:rPr>
        <w:t>» заменить цифрами «</w:t>
      </w:r>
      <w:r w:rsidR="00091EFF">
        <w:rPr>
          <w:sz w:val="28"/>
          <w:szCs w:val="28"/>
        </w:rPr>
        <w:t>425780,1</w:t>
      </w:r>
      <w:r w:rsidRPr="000844BB">
        <w:rPr>
          <w:sz w:val="28"/>
          <w:szCs w:val="28"/>
        </w:rPr>
        <w:t>»;</w:t>
      </w:r>
    </w:p>
    <w:p w:rsid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б) в позиции «бюджетные ассигнования областного бюджета» цифры «</w:t>
      </w:r>
      <w:r w:rsidR="00091EFF">
        <w:rPr>
          <w:sz w:val="28"/>
          <w:szCs w:val="28"/>
        </w:rPr>
        <w:t>387921,3</w:t>
      </w:r>
      <w:r w:rsidRPr="000844BB">
        <w:rPr>
          <w:sz w:val="28"/>
          <w:szCs w:val="28"/>
        </w:rPr>
        <w:t>» заменить цифрами «</w:t>
      </w:r>
      <w:r w:rsidR="00091EFF">
        <w:rPr>
          <w:sz w:val="28"/>
          <w:szCs w:val="28"/>
        </w:rPr>
        <w:t>417542,4</w:t>
      </w:r>
      <w:r>
        <w:rPr>
          <w:sz w:val="28"/>
          <w:szCs w:val="28"/>
        </w:rPr>
        <w:t>».</w:t>
      </w:r>
    </w:p>
    <w:p w:rsidR="009A1F56" w:rsidRDefault="009A1F56" w:rsidP="000844BB">
      <w:pPr>
        <w:widowControl w:val="0"/>
        <w:autoSpaceDE w:val="0"/>
        <w:autoSpaceDN w:val="0"/>
        <w:adjustRightInd w:val="0"/>
        <w:spacing w:line="245" w:lineRule="auto"/>
        <w:ind w:firstLine="709"/>
        <w:jc w:val="both"/>
        <w:rPr>
          <w:sz w:val="28"/>
          <w:szCs w:val="28"/>
        </w:rPr>
      </w:pPr>
    </w:p>
    <w:p w:rsidR="000B1981" w:rsidRDefault="000B1981" w:rsidP="000844BB">
      <w:pPr>
        <w:widowControl w:val="0"/>
        <w:autoSpaceDE w:val="0"/>
        <w:autoSpaceDN w:val="0"/>
        <w:adjustRightInd w:val="0"/>
        <w:spacing w:line="245" w:lineRule="auto"/>
        <w:ind w:firstLine="709"/>
        <w:jc w:val="both"/>
        <w:rPr>
          <w:sz w:val="28"/>
          <w:szCs w:val="28"/>
        </w:rPr>
      </w:pPr>
    </w:p>
    <w:p w:rsidR="009A1F56" w:rsidRDefault="009A1F56" w:rsidP="000B1981">
      <w:pPr>
        <w:widowControl w:val="0"/>
        <w:autoSpaceDE w:val="0"/>
        <w:autoSpaceDN w:val="0"/>
        <w:adjustRightInd w:val="0"/>
        <w:spacing w:line="245" w:lineRule="auto"/>
        <w:jc w:val="center"/>
        <w:rPr>
          <w:sz w:val="28"/>
          <w:szCs w:val="28"/>
        </w:rPr>
      </w:pPr>
      <w:r>
        <w:rPr>
          <w:sz w:val="28"/>
          <w:szCs w:val="28"/>
        </w:rPr>
        <w:t>_____________</w:t>
      </w:r>
    </w:p>
    <w:sectPr w:rsidR="009A1F56" w:rsidSect="00E91EFB">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71" w:rsidRDefault="003F1571">
      <w:r>
        <w:separator/>
      </w:r>
    </w:p>
  </w:endnote>
  <w:endnote w:type="continuationSeparator" w:id="0">
    <w:p w:rsidR="003F1571" w:rsidRDefault="003F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57" w:rsidRPr="001A2757" w:rsidRDefault="001A2757" w:rsidP="001A2757">
    <w:pPr>
      <w:pStyle w:val="a8"/>
      <w:jc w:val="right"/>
      <w:rPr>
        <w:sz w:val="16"/>
        <w:szCs w:val="16"/>
      </w:rPr>
    </w:pPr>
    <w:r>
      <w:rPr>
        <w:sz w:val="16"/>
        <w:szCs w:val="16"/>
      </w:rPr>
      <w:t>2409км6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71" w:rsidRDefault="003F1571">
      <w:r>
        <w:separator/>
      </w:r>
    </w:p>
  </w:footnote>
  <w:footnote w:type="continuationSeparator" w:id="0">
    <w:p w:rsidR="003F1571" w:rsidRDefault="003F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1344EC" w:rsidRPr="00647B97" w:rsidRDefault="001344EC"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106461">
          <w:rPr>
            <w:noProof/>
            <w:sz w:val="28"/>
            <w:szCs w:val="28"/>
          </w:rPr>
          <w:t>2</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8F2"/>
    <w:rsid w:val="0001372D"/>
    <w:rsid w:val="00013B1B"/>
    <w:rsid w:val="00015958"/>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D75"/>
    <w:rsid w:val="000817E4"/>
    <w:rsid w:val="0008198C"/>
    <w:rsid w:val="00082E6C"/>
    <w:rsid w:val="000844BB"/>
    <w:rsid w:val="00084D17"/>
    <w:rsid w:val="000854E2"/>
    <w:rsid w:val="00091982"/>
    <w:rsid w:val="00091EFF"/>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D40"/>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06461"/>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2757"/>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5D77"/>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2D5D"/>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C6D42"/>
    <w:rsid w:val="002D16C2"/>
    <w:rsid w:val="002D203A"/>
    <w:rsid w:val="002D254D"/>
    <w:rsid w:val="002D3772"/>
    <w:rsid w:val="002D48A8"/>
    <w:rsid w:val="002D619C"/>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074A"/>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04"/>
    <w:rsid w:val="003D0FB6"/>
    <w:rsid w:val="003D1FA4"/>
    <w:rsid w:val="003D234A"/>
    <w:rsid w:val="003D29E1"/>
    <w:rsid w:val="003D2B77"/>
    <w:rsid w:val="003D2F75"/>
    <w:rsid w:val="003D4E8A"/>
    <w:rsid w:val="003D64D3"/>
    <w:rsid w:val="003D7706"/>
    <w:rsid w:val="003E0722"/>
    <w:rsid w:val="003E2488"/>
    <w:rsid w:val="003E2E28"/>
    <w:rsid w:val="003E403D"/>
    <w:rsid w:val="003E4BC1"/>
    <w:rsid w:val="003E4D01"/>
    <w:rsid w:val="003E534E"/>
    <w:rsid w:val="003E6906"/>
    <w:rsid w:val="003F1571"/>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5154"/>
    <w:rsid w:val="005656BA"/>
    <w:rsid w:val="005716EC"/>
    <w:rsid w:val="00573A1F"/>
    <w:rsid w:val="005746E3"/>
    <w:rsid w:val="0057633A"/>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67080"/>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7337"/>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5E3"/>
    <w:rsid w:val="006E5771"/>
    <w:rsid w:val="006E5FAF"/>
    <w:rsid w:val="006E6542"/>
    <w:rsid w:val="006E6DF5"/>
    <w:rsid w:val="006E6FCF"/>
    <w:rsid w:val="006E7A3A"/>
    <w:rsid w:val="006F08F6"/>
    <w:rsid w:val="006F10D8"/>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08B"/>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2F1E"/>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2CDA"/>
    <w:rsid w:val="00A23C4D"/>
    <w:rsid w:val="00A24187"/>
    <w:rsid w:val="00A24FFD"/>
    <w:rsid w:val="00A2671A"/>
    <w:rsid w:val="00A271C1"/>
    <w:rsid w:val="00A27D4C"/>
    <w:rsid w:val="00A30443"/>
    <w:rsid w:val="00A312BD"/>
    <w:rsid w:val="00A35FA7"/>
    <w:rsid w:val="00A365CF"/>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118E"/>
    <w:rsid w:val="00B1294A"/>
    <w:rsid w:val="00B133D5"/>
    <w:rsid w:val="00B14075"/>
    <w:rsid w:val="00B146F0"/>
    <w:rsid w:val="00B15808"/>
    <w:rsid w:val="00B17469"/>
    <w:rsid w:val="00B175F7"/>
    <w:rsid w:val="00B213F1"/>
    <w:rsid w:val="00B21E81"/>
    <w:rsid w:val="00B250C5"/>
    <w:rsid w:val="00B261B5"/>
    <w:rsid w:val="00B27898"/>
    <w:rsid w:val="00B31024"/>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1C84"/>
    <w:rsid w:val="00C2384E"/>
    <w:rsid w:val="00C23F5A"/>
    <w:rsid w:val="00C26107"/>
    <w:rsid w:val="00C267FA"/>
    <w:rsid w:val="00C274E0"/>
    <w:rsid w:val="00C30353"/>
    <w:rsid w:val="00C335B9"/>
    <w:rsid w:val="00C35055"/>
    <w:rsid w:val="00C35188"/>
    <w:rsid w:val="00C35946"/>
    <w:rsid w:val="00C359A6"/>
    <w:rsid w:val="00C36941"/>
    <w:rsid w:val="00C37655"/>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5C1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324"/>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5E7"/>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1ED1"/>
    <w:rsid w:val="00E840C4"/>
    <w:rsid w:val="00E843C6"/>
    <w:rsid w:val="00E917E3"/>
    <w:rsid w:val="00E91EFB"/>
    <w:rsid w:val="00E920FE"/>
    <w:rsid w:val="00E9299B"/>
    <w:rsid w:val="00E932AB"/>
    <w:rsid w:val="00E96016"/>
    <w:rsid w:val="00E96436"/>
    <w:rsid w:val="00E97F57"/>
    <w:rsid w:val="00EA02B1"/>
    <w:rsid w:val="00EA344A"/>
    <w:rsid w:val="00EA4881"/>
    <w:rsid w:val="00EA4EC6"/>
    <w:rsid w:val="00EA52D2"/>
    <w:rsid w:val="00EA69C0"/>
    <w:rsid w:val="00EA7380"/>
    <w:rsid w:val="00EA7FD9"/>
    <w:rsid w:val="00EB02DD"/>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4C40"/>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3B"/>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4BD"/>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201328772">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61AB-8685-443E-AFE9-8455672B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6</cp:revision>
  <cp:lastPrinted>2018-09-24T11:08:00Z</cp:lastPrinted>
  <dcterms:created xsi:type="dcterms:W3CDTF">2018-09-24T10:54:00Z</dcterms:created>
  <dcterms:modified xsi:type="dcterms:W3CDTF">2018-10-03T05:10:00Z</dcterms:modified>
</cp:coreProperties>
</file>