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20462" w14:textId="77777777" w:rsidR="00F973FE" w:rsidRPr="00091964" w:rsidRDefault="00F973FE" w:rsidP="00821DF7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1A3EF8DF" w14:textId="77777777" w:rsidR="00821DF7" w:rsidRPr="00632086" w:rsidRDefault="00821DF7" w:rsidP="00821D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  <w:r w:rsidRPr="00632086">
        <w:rPr>
          <w:rFonts w:ascii="PT Astra Serif" w:hAnsi="PT Astra Serif"/>
          <w:b/>
          <w:sz w:val="32"/>
          <w:szCs w:val="32"/>
        </w:rPr>
        <w:t>ЗАКОН</w:t>
      </w:r>
    </w:p>
    <w:p w14:paraId="7CDE519C" w14:textId="77777777" w:rsidR="00821DF7" w:rsidRPr="00632086" w:rsidRDefault="00821DF7" w:rsidP="00821D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  <w:r w:rsidRPr="00632086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77EDBC43" w14:textId="77777777" w:rsidR="00821DF7" w:rsidRPr="00AC6D3D" w:rsidRDefault="00821DF7" w:rsidP="00821DF7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</w:rPr>
      </w:pPr>
    </w:p>
    <w:p w14:paraId="765C5A6F" w14:textId="77777777" w:rsidR="002F4395" w:rsidRDefault="002F4395" w:rsidP="00821DF7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 внесении изменений в Закон Ульяновской области </w:t>
      </w:r>
    </w:p>
    <w:p w14:paraId="50065D84" w14:textId="77777777" w:rsidR="00821DF7" w:rsidRPr="00F973FE" w:rsidRDefault="002F4395" w:rsidP="00821DF7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</w:t>
      </w:r>
      <w:r w:rsidR="00F973FE" w:rsidRPr="00F973FE">
        <w:rPr>
          <w:rFonts w:ascii="PT Astra Serif" w:hAnsi="PT Astra Serif"/>
          <w:b/>
        </w:rPr>
        <w:t>О мерах социальной поддержки педагог</w:t>
      </w:r>
      <w:r w:rsidR="00BF07C7">
        <w:rPr>
          <w:rFonts w:ascii="PT Astra Serif" w:hAnsi="PT Astra Serif"/>
          <w:b/>
        </w:rPr>
        <w:t xml:space="preserve">ических работников, работающих </w:t>
      </w:r>
      <w:r w:rsidR="00F973FE" w:rsidRPr="00F973FE">
        <w:rPr>
          <w:rFonts w:ascii="PT Astra Serif" w:hAnsi="PT Astra Serif"/>
          <w:b/>
        </w:rPr>
        <w:t>и (или) проживающих в сельских населённых пунктах, рабочих посёлках (посёлках городского типа) на территории Ульяновской области</w:t>
      </w:r>
      <w:r w:rsidR="00FD5896">
        <w:rPr>
          <w:rFonts w:ascii="PT Astra Serif" w:hAnsi="PT Astra Serif"/>
          <w:b/>
        </w:rPr>
        <w:t>»</w:t>
      </w:r>
    </w:p>
    <w:p w14:paraId="1F3E8146" w14:textId="77777777" w:rsidR="00821DF7" w:rsidRDefault="00821DF7" w:rsidP="00821D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p w14:paraId="3BF2189F" w14:textId="77777777" w:rsidR="006F44F4" w:rsidRPr="00AC6D3D" w:rsidRDefault="006F44F4" w:rsidP="00821D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11"/>
        <w:gridCol w:w="7428"/>
      </w:tblGrid>
      <w:tr w:rsidR="00821DF7" w:rsidRPr="00AC6D3D" w14:paraId="6B789468" w14:textId="77777777" w:rsidTr="006134AF">
        <w:tc>
          <w:tcPr>
            <w:tcW w:w="2235" w:type="dxa"/>
          </w:tcPr>
          <w:p w14:paraId="51A75C75" w14:textId="77777777" w:rsidR="00821DF7" w:rsidRPr="00F973FE" w:rsidRDefault="00821DF7" w:rsidP="0030529F">
            <w:pPr>
              <w:pStyle w:val="1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973FE">
              <w:rPr>
                <w:rFonts w:ascii="PT Astra Serif" w:hAnsi="PT Astra Serif"/>
                <w:b/>
                <w:sz w:val="28"/>
                <w:szCs w:val="28"/>
              </w:rPr>
              <w:t>Статья 1</w:t>
            </w:r>
          </w:p>
        </w:tc>
        <w:tc>
          <w:tcPr>
            <w:tcW w:w="7902" w:type="dxa"/>
          </w:tcPr>
          <w:p w14:paraId="1C92E666" w14:textId="77777777" w:rsidR="00821DF7" w:rsidRDefault="00821DF7" w:rsidP="006134AF">
            <w:pPr>
              <w:pStyle w:val="ConsPlusNormal"/>
              <w:jc w:val="both"/>
              <w:outlineLvl w:val="0"/>
              <w:rPr>
                <w:rFonts w:ascii="PT Astra Serif" w:hAnsi="PT Astra Serif"/>
                <w:lang w:eastAsia="en-US"/>
              </w:rPr>
            </w:pPr>
          </w:p>
          <w:p w14:paraId="4A9D8E20" w14:textId="77777777" w:rsidR="006F44F4" w:rsidRDefault="006F44F4" w:rsidP="006134AF">
            <w:pPr>
              <w:pStyle w:val="ConsPlusNormal"/>
              <w:jc w:val="both"/>
              <w:outlineLvl w:val="0"/>
              <w:rPr>
                <w:rFonts w:ascii="PT Astra Serif" w:hAnsi="PT Astra Serif"/>
                <w:lang w:eastAsia="en-US"/>
              </w:rPr>
            </w:pPr>
          </w:p>
          <w:p w14:paraId="19624EE0" w14:textId="77777777" w:rsidR="006F44F4" w:rsidRPr="00F4511E" w:rsidRDefault="006F44F4" w:rsidP="006134AF">
            <w:pPr>
              <w:pStyle w:val="ConsPlusNormal"/>
              <w:jc w:val="both"/>
              <w:outlineLvl w:val="0"/>
              <w:rPr>
                <w:rFonts w:ascii="PT Astra Serif" w:hAnsi="PT Astra Serif"/>
                <w:lang w:eastAsia="en-US"/>
              </w:rPr>
            </w:pPr>
          </w:p>
        </w:tc>
      </w:tr>
    </w:tbl>
    <w:p w14:paraId="0BE239FE" w14:textId="77777777" w:rsidR="00821DF7" w:rsidRDefault="00821DF7" w:rsidP="00821DF7">
      <w:pPr>
        <w:ind w:firstLine="709"/>
        <w:jc w:val="both"/>
        <w:rPr>
          <w:rFonts w:ascii="PT Astra Serif" w:hAnsi="PT Astra Serif"/>
        </w:rPr>
      </w:pPr>
    </w:p>
    <w:p w14:paraId="00D78172" w14:textId="77777777" w:rsidR="00F973FE" w:rsidRPr="006E727E" w:rsidRDefault="00F973FE" w:rsidP="00F973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</w:rPr>
      </w:pPr>
      <w:r w:rsidRPr="006E727E">
        <w:rPr>
          <w:rFonts w:ascii="PT Astra Serif" w:hAnsi="PT Astra Serif"/>
          <w:bCs/>
        </w:rPr>
        <w:t>Внести в Закон</w:t>
      </w:r>
      <w:r w:rsidRPr="006E727E">
        <w:rPr>
          <w:rFonts w:ascii="PT Astra Serif" w:hAnsi="PT Astra Serif"/>
          <w:bCs/>
          <w:iCs/>
        </w:rPr>
        <w:t xml:space="preserve"> Ульяновской области от 30 декабря 2005 года </w:t>
      </w:r>
      <w:r>
        <w:rPr>
          <w:rFonts w:ascii="PT Astra Serif" w:hAnsi="PT Astra Serif"/>
          <w:bCs/>
          <w:iCs/>
        </w:rPr>
        <w:br/>
      </w:r>
      <w:r w:rsidRPr="006E727E">
        <w:rPr>
          <w:rFonts w:ascii="PT Astra Serif" w:hAnsi="PT Astra Serif"/>
          <w:bCs/>
          <w:iCs/>
        </w:rPr>
        <w:t xml:space="preserve">№ 167-ЗО </w:t>
      </w:r>
      <w:r w:rsidRPr="006E727E">
        <w:rPr>
          <w:rFonts w:ascii="PT Astra Serif" w:hAnsi="PT Astra Serif"/>
          <w:bCs/>
        </w:rPr>
        <w:t>«</w:t>
      </w:r>
      <w:r w:rsidRPr="006E727E">
        <w:rPr>
          <w:rFonts w:ascii="PT Astra Serif" w:hAnsi="PT Astra Serif"/>
        </w:rPr>
        <w:t>О мерах социальной поддержки педагогических работников, работающих и (или) проживающих в сельских населённых пунктах, рабочих посёлках (посёлках городского типа) на территории Ульяновской области»</w:t>
      </w:r>
      <w:r w:rsidRPr="006E727E">
        <w:rPr>
          <w:rFonts w:ascii="PT Astra Serif" w:hAnsi="PT Astra Serif"/>
          <w:b/>
        </w:rPr>
        <w:t xml:space="preserve"> </w:t>
      </w:r>
      <w:r w:rsidRPr="006E727E">
        <w:rPr>
          <w:rFonts w:ascii="PT Astra Serif" w:hAnsi="PT Astra Serif"/>
          <w:bCs/>
        </w:rPr>
        <w:t>(</w:t>
      </w:r>
      <w:r w:rsidRPr="006E727E">
        <w:rPr>
          <w:rFonts w:ascii="PT Astra Serif" w:hAnsi="PT Astra Serif"/>
        </w:rPr>
        <w:t xml:space="preserve">«Народная газета» от 05.01.2006 № 1; «Ульяновская правда» от </w:t>
      </w:r>
      <w:r>
        <w:rPr>
          <w:rFonts w:ascii="PT Astra Serif" w:hAnsi="PT Astra Serif"/>
        </w:rPr>
        <w:t xml:space="preserve">10.03.2006 </w:t>
      </w:r>
      <w:r>
        <w:rPr>
          <w:rFonts w:ascii="PT Astra Serif" w:hAnsi="PT Astra Serif"/>
        </w:rPr>
        <w:br/>
        <w:t xml:space="preserve">№ 16; </w:t>
      </w:r>
      <w:r w:rsidRPr="006E727E">
        <w:rPr>
          <w:rFonts w:ascii="PT Astra Serif" w:hAnsi="PT Astra Serif"/>
        </w:rPr>
        <w:t>от 07.06.2006 №</w:t>
      </w:r>
      <w:r>
        <w:rPr>
          <w:rFonts w:ascii="PT Astra Serif" w:hAnsi="PT Astra Serif"/>
        </w:rPr>
        <w:t xml:space="preserve"> 41; от 05.05.2007 № 37;</w:t>
      </w:r>
      <w:r w:rsidRPr="006E727E">
        <w:rPr>
          <w:rFonts w:ascii="PT Astra Serif" w:hAnsi="PT Astra Serif"/>
        </w:rPr>
        <w:t xml:space="preserve"> от </w:t>
      </w:r>
      <w:r>
        <w:rPr>
          <w:rFonts w:ascii="PT Astra Serif" w:hAnsi="PT Astra Serif"/>
        </w:rPr>
        <w:t xml:space="preserve">07.12.2007 № 105; </w:t>
      </w:r>
      <w:r>
        <w:rPr>
          <w:rFonts w:ascii="PT Astra Serif" w:hAnsi="PT Astra Serif"/>
        </w:rPr>
        <w:br/>
        <w:t xml:space="preserve">от 16.01.2008 № 3; от 09.07.2008 № 56; от 04.06.2010 № 42; от 13.10.2010 </w:t>
      </w:r>
      <w:r w:rsidR="002401BA">
        <w:rPr>
          <w:rFonts w:ascii="PT Astra Serif" w:hAnsi="PT Astra Serif"/>
        </w:rPr>
        <w:t xml:space="preserve">                  </w:t>
      </w:r>
      <w:r>
        <w:rPr>
          <w:rFonts w:ascii="PT Astra Serif" w:hAnsi="PT Astra Serif"/>
        </w:rPr>
        <w:t>№ 84; от 06.04.2011 № 36; от 07.10.2013 № 125;</w:t>
      </w:r>
      <w:r w:rsidRPr="006E727E">
        <w:rPr>
          <w:rFonts w:ascii="PT Astra Serif" w:hAnsi="PT Astra Serif"/>
        </w:rPr>
        <w:t xml:space="preserve"> от 08.06.2015 № 76-77</w:t>
      </w:r>
      <w:r>
        <w:rPr>
          <w:rFonts w:ascii="PT Astra Serif" w:hAnsi="PT Astra Serif"/>
        </w:rPr>
        <w:t>;</w:t>
      </w:r>
      <w:r w:rsidRPr="006E727E">
        <w:rPr>
          <w:rFonts w:ascii="PT Astra Serif" w:hAnsi="PT Astra Serif"/>
        </w:rPr>
        <w:t xml:space="preserve"> </w:t>
      </w:r>
      <w:r w:rsidR="002401BA">
        <w:rPr>
          <w:rFonts w:ascii="PT Astra Serif" w:hAnsi="PT Astra Serif"/>
        </w:rPr>
        <w:t xml:space="preserve">                     </w:t>
      </w:r>
      <w:r w:rsidRPr="006E727E">
        <w:rPr>
          <w:rFonts w:ascii="PT Astra Serif" w:hAnsi="PT Astra Serif"/>
        </w:rPr>
        <w:t>от 14.09.2018 № 67</w:t>
      </w:r>
      <w:r w:rsidRPr="006E727E">
        <w:rPr>
          <w:rFonts w:ascii="PT Astra Serif" w:hAnsi="PT Astra Serif"/>
          <w:bCs/>
        </w:rPr>
        <w:t>) следующие изменения:</w:t>
      </w:r>
    </w:p>
    <w:p w14:paraId="668DA06B" w14:textId="77777777" w:rsidR="00F973FE" w:rsidRDefault="00F973FE" w:rsidP="00F973F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в </w:t>
      </w:r>
      <w:r w:rsidRPr="006E727E">
        <w:rPr>
          <w:rFonts w:ascii="PT Astra Serif" w:hAnsi="PT Astra Serif"/>
          <w:bCs/>
        </w:rPr>
        <w:t>наименовани</w:t>
      </w:r>
      <w:r>
        <w:rPr>
          <w:rFonts w:ascii="PT Astra Serif" w:hAnsi="PT Astra Serif"/>
          <w:bCs/>
        </w:rPr>
        <w:t>и</w:t>
      </w:r>
      <w:r w:rsidRPr="006E727E">
        <w:rPr>
          <w:rFonts w:ascii="PT Astra Serif" w:hAnsi="PT Astra Serif"/>
          <w:bCs/>
        </w:rPr>
        <w:t xml:space="preserve"> слов</w:t>
      </w:r>
      <w:r>
        <w:rPr>
          <w:rFonts w:ascii="PT Astra Serif" w:hAnsi="PT Astra Serif"/>
          <w:bCs/>
        </w:rPr>
        <w:t>о</w:t>
      </w:r>
      <w:r w:rsidRPr="006E727E">
        <w:rPr>
          <w:rFonts w:ascii="PT Astra Serif" w:hAnsi="PT Astra Serif"/>
          <w:bCs/>
        </w:rPr>
        <w:t xml:space="preserve"> «</w:t>
      </w:r>
      <w:r w:rsidRPr="00CF3D5B">
        <w:rPr>
          <w:rFonts w:ascii="PT Astra Serif" w:hAnsi="PT Astra Serif"/>
          <w:b/>
          <w:bCs/>
        </w:rPr>
        <w:t>работников</w:t>
      </w:r>
      <w:r w:rsidRPr="006E727E">
        <w:rPr>
          <w:rFonts w:ascii="PT Astra Serif" w:hAnsi="PT Astra Serif"/>
          <w:bCs/>
        </w:rPr>
        <w:t xml:space="preserve">» </w:t>
      </w:r>
      <w:r>
        <w:rPr>
          <w:rFonts w:ascii="PT Astra Serif" w:hAnsi="PT Astra Serif"/>
          <w:bCs/>
        </w:rPr>
        <w:t>заменить словами</w:t>
      </w:r>
      <w:r w:rsidRPr="006E727E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br/>
      </w:r>
      <w:r w:rsidRPr="006E727E">
        <w:rPr>
          <w:rFonts w:ascii="PT Astra Serif" w:hAnsi="PT Astra Serif"/>
          <w:bCs/>
        </w:rPr>
        <w:t>«</w:t>
      </w:r>
      <w:r w:rsidRPr="00CF3D5B">
        <w:rPr>
          <w:rFonts w:ascii="PT Astra Serif" w:hAnsi="PT Astra Serif"/>
          <w:b/>
          <w:bCs/>
        </w:rPr>
        <w:t>и некоторых других категорий работников образовательных организаций</w:t>
      </w:r>
      <w:r w:rsidRPr="006E727E">
        <w:rPr>
          <w:rFonts w:ascii="PT Astra Serif" w:hAnsi="PT Astra Serif"/>
          <w:bCs/>
        </w:rPr>
        <w:t>»;</w:t>
      </w:r>
    </w:p>
    <w:p w14:paraId="625016F1" w14:textId="77777777" w:rsidR="00F973FE" w:rsidRDefault="00F973FE" w:rsidP="00F973F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статью 1 после цифр «47» дополнить словами «, частью 7¹ статьи 51 </w:t>
      </w:r>
      <w:r>
        <w:rPr>
          <w:rFonts w:ascii="PT Astra Serif" w:hAnsi="PT Astra Serif"/>
          <w:bCs/>
        </w:rPr>
        <w:br/>
        <w:t xml:space="preserve">и частью 5 статьи 52»; </w:t>
      </w:r>
    </w:p>
    <w:p w14:paraId="358CFA56" w14:textId="77777777" w:rsidR="00F973FE" w:rsidRDefault="00F973FE" w:rsidP="00F973F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статье 2:</w:t>
      </w:r>
    </w:p>
    <w:p w14:paraId="7C6C8676" w14:textId="77777777" w:rsidR="00F973FE" w:rsidRDefault="00F973FE" w:rsidP="00F973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</w:rPr>
      </w:pPr>
      <w:r w:rsidRPr="00600EFB">
        <w:rPr>
          <w:rFonts w:ascii="PT Astra Serif" w:hAnsi="PT Astra Serif"/>
          <w:bCs/>
        </w:rPr>
        <w:t>а) пункт 1 части 1 после слов</w:t>
      </w:r>
      <w:r>
        <w:rPr>
          <w:rFonts w:ascii="PT Astra Serif" w:hAnsi="PT Astra Serif"/>
          <w:bCs/>
        </w:rPr>
        <w:t>а</w:t>
      </w:r>
      <w:r w:rsidRPr="00600EFB">
        <w:rPr>
          <w:rFonts w:ascii="PT Astra Serif" w:hAnsi="PT Astra Serif"/>
          <w:bCs/>
        </w:rPr>
        <w:t xml:space="preserve"> «</w:t>
      </w:r>
      <w:r>
        <w:rPr>
          <w:rFonts w:ascii="PT Astra Serif" w:hAnsi="PT Astra Serif"/>
          <w:bCs/>
        </w:rPr>
        <w:t>работник</w:t>
      </w:r>
      <w:r w:rsidRPr="00600EFB">
        <w:rPr>
          <w:rFonts w:ascii="PT Astra Serif" w:hAnsi="PT Astra Serif"/>
          <w:bCs/>
        </w:rPr>
        <w:t xml:space="preserve">ам,» дополнить словами </w:t>
      </w:r>
      <w:r>
        <w:rPr>
          <w:rFonts w:ascii="PT Astra Serif" w:hAnsi="PT Astra Serif"/>
          <w:bCs/>
        </w:rPr>
        <w:br/>
      </w:r>
      <w:r w:rsidRPr="00600EFB">
        <w:rPr>
          <w:rFonts w:ascii="PT Astra Serif" w:hAnsi="PT Astra Serif"/>
          <w:bCs/>
        </w:rPr>
        <w:t>«</w:t>
      </w:r>
      <w:r>
        <w:rPr>
          <w:rFonts w:ascii="PT Astra Serif" w:hAnsi="PT Astra Serif"/>
          <w:bCs/>
        </w:rPr>
        <w:t xml:space="preserve">а также </w:t>
      </w:r>
      <w:r w:rsidRPr="00600EFB">
        <w:rPr>
          <w:rFonts w:ascii="PT Astra Serif" w:hAnsi="PT Astra Serif"/>
          <w:bCs/>
        </w:rPr>
        <w:t>руководителям</w:t>
      </w:r>
      <w:r>
        <w:rPr>
          <w:rFonts w:ascii="PT Astra Serif" w:hAnsi="PT Astra Serif"/>
          <w:bCs/>
        </w:rPr>
        <w:t xml:space="preserve"> образовательных организаций</w:t>
      </w:r>
      <w:r w:rsidRPr="00600EFB">
        <w:rPr>
          <w:rFonts w:ascii="PT Astra Serif" w:hAnsi="PT Astra Serif"/>
          <w:bCs/>
        </w:rPr>
        <w:t xml:space="preserve">, </w:t>
      </w:r>
      <w:r>
        <w:rPr>
          <w:rFonts w:ascii="PT Astra Serif" w:hAnsi="PT Astra Serif"/>
          <w:bCs/>
        </w:rPr>
        <w:t>их заместителям</w:t>
      </w:r>
      <w:r w:rsidRPr="00600EFB">
        <w:rPr>
          <w:rFonts w:ascii="PT Astra Serif" w:hAnsi="PT Astra Serif"/>
          <w:bCs/>
        </w:rPr>
        <w:t xml:space="preserve">, руководителям структурных подразделений </w:t>
      </w:r>
      <w:r>
        <w:rPr>
          <w:rFonts w:ascii="PT Astra Serif" w:hAnsi="PT Astra Serif"/>
          <w:bCs/>
        </w:rPr>
        <w:t xml:space="preserve">образовательных организаций </w:t>
      </w:r>
      <w:r w:rsidR="002401BA">
        <w:rPr>
          <w:rFonts w:ascii="PT Astra Serif" w:hAnsi="PT Astra Serif"/>
          <w:bCs/>
        </w:rPr>
        <w:t xml:space="preserve">               </w:t>
      </w:r>
      <w:r w:rsidRPr="00600EFB">
        <w:rPr>
          <w:rFonts w:ascii="PT Astra Serif" w:hAnsi="PT Astra Serif"/>
          <w:bCs/>
        </w:rPr>
        <w:lastRenderedPageBreak/>
        <w:t>и их заместителям</w:t>
      </w:r>
      <w:r>
        <w:rPr>
          <w:rFonts w:ascii="PT Astra Serif" w:hAnsi="PT Astra Serif"/>
          <w:bCs/>
        </w:rPr>
        <w:t xml:space="preserve"> (далее – руководители и иные работники образовательных организаций)</w:t>
      </w:r>
      <w:r w:rsidRPr="00600EFB">
        <w:rPr>
          <w:rFonts w:ascii="PT Astra Serif" w:hAnsi="PT Astra Serif"/>
          <w:bCs/>
        </w:rPr>
        <w:t>,</w:t>
      </w:r>
      <w:r>
        <w:rPr>
          <w:rFonts w:ascii="PT Astra Serif" w:hAnsi="PT Astra Serif"/>
          <w:bCs/>
        </w:rPr>
        <w:t>»;</w:t>
      </w:r>
    </w:p>
    <w:p w14:paraId="6A6F592C" w14:textId="77777777" w:rsidR="00F973FE" w:rsidRPr="00EA3C82" w:rsidRDefault="00F973FE" w:rsidP="00F973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</w:rPr>
      </w:pPr>
      <w:r w:rsidRPr="00EA3C82">
        <w:rPr>
          <w:rFonts w:ascii="PT Astra Serif" w:hAnsi="PT Astra Serif"/>
          <w:bCs/>
        </w:rPr>
        <w:t>б) часть 2 после слов</w:t>
      </w:r>
      <w:r>
        <w:rPr>
          <w:rFonts w:ascii="PT Astra Serif" w:hAnsi="PT Astra Serif"/>
          <w:bCs/>
        </w:rPr>
        <w:t>а</w:t>
      </w:r>
      <w:r w:rsidRPr="00EA3C82">
        <w:rPr>
          <w:rFonts w:ascii="PT Astra Serif" w:hAnsi="PT Astra Serif"/>
          <w:bCs/>
        </w:rPr>
        <w:t xml:space="preserve"> «работники,» дополнить словами </w:t>
      </w:r>
      <w:r>
        <w:rPr>
          <w:rFonts w:ascii="PT Astra Serif" w:hAnsi="PT Astra Serif"/>
          <w:bCs/>
        </w:rPr>
        <w:br/>
      </w:r>
      <w:r w:rsidRPr="00EA3C82">
        <w:rPr>
          <w:rFonts w:ascii="PT Astra Serif" w:hAnsi="PT Astra Serif"/>
          <w:bCs/>
        </w:rPr>
        <w:t>«руководители</w:t>
      </w:r>
      <w:r>
        <w:rPr>
          <w:rFonts w:ascii="PT Astra Serif" w:hAnsi="PT Astra Serif"/>
          <w:bCs/>
        </w:rPr>
        <w:t xml:space="preserve"> и иные работники образовательных организаций,</w:t>
      </w:r>
      <w:r w:rsidRPr="00EA3C82">
        <w:rPr>
          <w:rFonts w:ascii="PT Astra Serif" w:hAnsi="PT Astra Serif"/>
          <w:bCs/>
        </w:rPr>
        <w:t>»;</w:t>
      </w:r>
    </w:p>
    <w:p w14:paraId="4CBCD403" w14:textId="77777777" w:rsidR="00F973FE" w:rsidRDefault="00F973FE" w:rsidP="00F973FE">
      <w:pPr>
        <w:pStyle w:val="a6"/>
        <w:spacing w:line="360" w:lineRule="auto"/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4) </w:t>
      </w:r>
      <w:r w:rsidRPr="006E727E">
        <w:rPr>
          <w:rFonts w:ascii="PT Astra Serif" w:hAnsi="PT Astra Serif"/>
          <w:bCs/>
          <w:szCs w:val="28"/>
        </w:rPr>
        <w:t>наименование статьи 3 после слов</w:t>
      </w:r>
      <w:r>
        <w:rPr>
          <w:rFonts w:ascii="PT Astra Serif" w:hAnsi="PT Astra Serif"/>
          <w:bCs/>
          <w:szCs w:val="28"/>
        </w:rPr>
        <w:t>а</w:t>
      </w:r>
      <w:r w:rsidRPr="006E727E">
        <w:rPr>
          <w:rFonts w:ascii="PT Astra Serif" w:hAnsi="PT Astra Serif"/>
          <w:bCs/>
          <w:szCs w:val="28"/>
        </w:rPr>
        <w:t xml:space="preserve"> «</w:t>
      </w:r>
      <w:r w:rsidRPr="00CF3D5B">
        <w:rPr>
          <w:rFonts w:ascii="PT Astra Serif" w:hAnsi="PT Astra Serif"/>
          <w:b/>
          <w:bCs/>
          <w:szCs w:val="28"/>
        </w:rPr>
        <w:t>работников</w:t>
      </w:r>
      <w:r w:rsidRPr="006E727E">
        <w:rPr>
          <w:rFonts w:ascii="PT Astra Serif" w:hAnsi="PT Astra Serif"/>
          <w:bCs/>
          <w:szCs w:val="28"/>
        </w:rPr>
        <w:t>,» дополнить словами «</w:t>
      </w:r>
      <w:r w:rsidRPr="00CF3D5B">
        <w:rPr>
          <w:rFonts w:ascii="PT Astra Serif" w:hAnsi="PT Astra Serif"/>
          <w:b/>
          <w:bCs/>
          <w:szCs w:val="28"/>
        </w:rPr>
        <w:t>руководителей и иных работников образовательных организаций</w:t>
      </w:r>
      <w:r>
        <w:rPr>
          <w:rFonts w:ascii="PT Astra Serif" w:hAnsi="PT Astra Serif"/>
          <w:b/>
          <w:bCs/>
          <w:szCs w:val="28"/>
        </w:rPr>
        <w:t>,</w:t>
      </w:r>
      <w:r w:rsidRPr="006E727E">
        <w:rPr>
          <w:rFonts w:ascii="PT Astra Serif" w:hAnsi="PT Astra Serif"/>
          <w:bCs/>
          <w:szCs w:val="28"/>
        </w:rPr>
        <w:t>»</w:t>
      </w:r>
      <w:r>
        <w:rPr>
          <w:rFonts w:ascii="PT Astra Serif" w:hAnsi="PT Astra Serif"/>
          <w:bCs/>
          <w:szCs w:val="28"/>
        </w:rPr>
        <w:t>;</w:t>
      </w:r>
    </w:p>
    <w:p w14:paraId="031E4791" w14:textId="77777777" w:rsidR="00F973FE" w:rsidRDefault="00F973FE" w:rsidP="00F973FE">
      <w:pPr>
        <w:pStyle w:val="a6"/>
        <w:spacing w:line="360" w:lineRule="auto"/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>5) в статье 4:</w:t>
      </w:r>
    </w:p>
    <w:p w14:paraId="3BAC3C4D" w14:textId="77777777" w:rsidR="00F973FE" w:rsidRDefault="00F973FE" w:rsidP="00F973FE">
      <w:pPr>
        <w:pStyle w:val="a6"/>
        <w:spacing w:line="360" w:lineRule="auto"/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>а) в наименовании слово «</w:t>
      </w:r>
      <w:r w:rsidRPr="00CF3D5B">
        <w:rPr>
          <w:rFonts w:ascii="PT Astra Serif" w:hAnsi="PT Astra Serif"/>
          <w:b/>
          <w:bCs/>
          <w:szCs w:val="28"/>
        </w:rPr>
        <w:t>Финансирование</w:t>
      </w:r>
      <w:r>
        <w:rPr>
          <w:rFonts w:ascii="PT Astra Serif" w:hAnsi="PT Astra Serif"/>
          <w:bCs/>
          <w:szCs w:val="28"/>
        </w:rPr>
        <w:t>» заменить словами «</w:t>
      </w:r>
      <w:r w:rsidRPr="00CF3D5B">
        <w:rPr>
          <w:rFonts w:ascii="PT Astra Serif" w:hAnsi="PT Astra Serif"/>
          <w:b/>
          <w:bCs/>
          <w:szCs w:val="28"/>
        </w:rPr>
        <w:t>Финансовое обеспечение</w:t>
      </w:r>
      <w:r>
        <w:rPr>
          <w:rFonts w:ascii="PT Astra Serif" w:hAnsi="PT Astra Serif"/>
          <w:bCs/>
          <w:szCs w:val="28"/>
        </w:rPr>
        <w:t>»;</w:t>
      </w:r>
    </w:p>
    <w:p w14:paraId="59921969" w14:textId="77777777" w:rsidR="00F973FE" w:rsidRPr="006E727E" w:rsidRDefault="00F973FE" w:rsidP="00F973FE">
      <w:pPr>
        <w:pStyle w:val="a6"/>
        <w:spacing w:line="360" w:lineRule="auto"/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б) в части 1 слово «Исполнение» заменить словами «Финансовое обеспечение», слово «средств» заменить словами «бюджетных ассигнований». </w:t>
      </w:r>
      <w:r w:rsidRPr="006E727E">
        <w:rPr>
          <w:rFonts w:ascii="PT Astra Serif" w:hAnsi="PT Astra Serif"/>
          <w:bCs/>
          <w:szCs w:val="28"/>
        </w:rPr>
        <w:t xml:space="preserve">  </w:t>
      </w:r>
    </w:p>
    <w:p w14:paraId="54E5ADE8" w14:textId="77777777" w:rsidR="00821DF7" w:rsidRPr="00F4511E" w:rsidRDefault="00821DF7" w:rsidP="00821DF7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02"/>
        <w:gridCol w:w="7437"/>
      </w:tblGrid>
      <w:tr w:rsidR="00821DF7" w:rsidRPr="00AC6D3D" w14:paraId="2A92AA6E" w14:textId="77777777" w:rsidTr="006134AF">
        <w:trPr>
          <w:trHeight w:val="255"/>
        </w:trPr>
        <w:tc>
          <w:tcPr>
            <w:tcW w:w="2212" w:type="dxa"/>
          </w:tcPr>
          <w:p w14:paraId="0A4D722E" w14:textId="77777777" w:rsidR="00821DF7" w:rsidRPr="00F973FE" w:rsidRDefault="00821DF7" w:rsidP="0030529F">
            <w:pPr>
              <w:pStyle w:val="1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973FE">
              <w:rPr>
                <w:rFonts w:ascii="PT Astra Serif" w:hAnsi="PT Astra Serif"/>
                <w:b/>
                <w:sz w:val="28"/>
                <w:szCs w:val="28"/>
              </w:rPr>
              <w:t>Статья 2</w:t>
            </w:r>
          </w:p>
        </w:tc>
        <w:tc>
          <w:tcPr>
            <w:tcW w:w="7642" w:type="dxa"/>
          </w:tcPr>
          <w:p w14:paraId="5821FA78" w14:textId="77777777" w:rsidR="00821DF7" w:rsidRPr="00F4511E" w:rsidRDefault="00821DF7" w:rsidP="006134AF">
            <w:pPr>
              <w:pStyle w:val="ConsPlusNormal"/>
              <w:jc w:val="both"/>
              <w:outlineLvl w:val="0"/>
              <w:rPr>
                <w:rFonts w:ascii="PT Astra Serif" w:hAnsi="PT Astra Serif"/>
                <w:lang w:eastAsia="en-US"/>
              </w:rPr>
            </w:pPr>
          </w:p>
        </w:tc>
      </w:tr>
    </w:tbl>
    <w:p w14:paraId="57A119D2" w14:textId="77777777" w:rsidR="00821DF7" w:rsidRDefault="00821DF7" w:rsidP="00821DF7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14:paraId="5A6881A7" w14:textId="77777777" w:rsidR="00821DF7" w:rsidRDefault="00821DF7" w:rsidP="00821DF7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14:paraId="7642C0E0" w14:textId="77777777" w:rsidR="006F44F4" w:rsidRDefault="006F44F4" w:rsidP="00821DF7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14:paraId="79EE5013" w14:textId="77777777" w:rsidR="00F973FE" w:rsidRPr="006E727E" w:rsidRDefault="00F973FE" w:rsidP="00F973FE">
      <w:pPr>
        <w:pStyle w:val="a6"/>
        <w:spacing w:line="360" w:lineRule="auto"/>
        <w:ind w:firstLine="709"/>
        <w:jc w:val="both"/>
        <w:rPr>
          <w:rFonts w:ascii="PT Astra Serif" w:hAnsi="PT Astra Serif"/>
          <w:bCs/>
          <w:szCs w:val="28"/>
        </w:rPr>
      </w:pPr>
      <w:r w:rsidRPr="006E727E">
        <w:rPr>
          <w:rFonts w:ascii="PT Astra Serif" w:hAnsi="PT Astra Serif"/>
          <w:bCs/>
          <w:szCs w:val="28"/>
        </w:rPr>
        <w:t xml:space="preserve">Финансовое обеспечение расходных обязательств, связанных </w:t>
      </w:r>
      <w:r w:rsidRPr="006E727E">
        <w:rPr>
          <w:rFonts w:ascii="PT Astra Serif" w:hAnsi="PT Astra Serif"/>
          <w:bCs/>
          <w:szCs w:val="28"/>
        </w:rPr>
        <w:br/>
        <w:t>с исполнением стат</w:t>
      </w:r>
      <w:r>
        <w:rPr>
          <w:rFonts w:ascii="PT Astra Serif" w:hAnsi="PT Astra Serif"/>
          <w:bCs/>
          <w:szCs w:val="28"/>
        </w:rPr>
        <w:t>ей</w:t>
      </w:r>
      <w:r w:rsidRPr="006E727E">
        <w:rPr>
          <w:rFonts w:ascii="PT Astra Serif" w:hAnsi="PT Astra Serif"/>
          <w:bCs/>
          <w:szCs w:val="28"/>
        </w:rPr>
        <w:t xml:space="preserve"> </w:t>
      </w:r>
      <w:r>
        <w:rPr>
          <w:rFonts w:ascii="PT Astra Serif" w:hAnsi="PT Astra Serif"/>
          <w:bCs/>
          <w:szCs w:val="28"/>
        </w:rPr>
        <w:t xml:space="preserve">2 и </w:t>
      </w:r>
      <w:r w:rsidRPr="006E727E">
        <w:rPr>
          <w:rFonts w:ascii="PT Astra Serif" w:hAnsi="PT Astra Serif"/>
          <w:bCs/>
          <w:szCs w:val="28"/>
        </w:rPr>
        <w:t xml:space="preserve">3 Закона Ульяновской области от 30 декабря </w:t>
      </w:r>
      <w:r w:rsidRPr="006E727E">
        <w:rPr>
          <w:rFonts w:ascii="PT Astra Serif" w:hAnsi="PT Astra Serif"/>
          <w:bCs/>
          <w:szCs w:val="28"/>
        </w:rPr>
        <w:br/>
        <w:t xml:space="preserve">2005 года № 167-ЗО «О мерах социальной поддержки педагогических </w:t>
      </w:r>
      <w:r>
        <w:rPr>
          <w:rFonts w:ascii="PT Astra Serif" w:hAnsi="PT Astra Serif"/>
          <w:bCs/>
          <w:szCs w:val="28"/>
        </w:rPr>
        <w:br/>
      </w:r>
      <w:r w:rsidRPr="00CF3D5B">
        <w:rPr>
          <w:rFonts w:ascii="PT Astra Serif" w:hAnsi="PT Astra Serif"/>
          <w:bCs/>
          <w:szCs w:val="28"/>
        </w:rPr>
        <w:t>и некоторых других категорий работников образовательных организаций</w:t>
      </w:r>
      <w:r w:rsidRPr="006E727E">
        <w:rPr>
          <w:rFonts w:ascii="PT Astra Serif" w:hAnsi="PT Astra Serif"/>
          <w:bCs/>
          <w:szCs w:val="28"/>
        </w:rPr>
        <w:t>, работающих и (или) проживающих в сельских населённых пунктах, рабочих посёлках (посёлках городского типа) на территории Ульяновской области»</w:t>
      </w:r>
      <w:r>
        <w:rPr>
          <w:rFonts w:ascii="PT Astra Serif" w:hAnsi="PT Astra Serif"/>
          <w:bCs/>
          <w:szCs w:val="28"/>
        </w:rPr>
        <w:t xml:space="preserve"> </w:t>
      </w:r>
      <w:r>
        <w:rPr>
          <w:rFonts w:ascii="PT Astra Serif" w:hAnsi="PT Astra Serif"/>
          <w:bCs/>
          <w:szCs w:val="28"/>
        </w:rPr>
        <w:br/>
        <w:t>(в редакции настоящего Закона), осуществляется за счёт бюджетных ассигнований областного бюджета Ульяновской области в установленном Правительством Ульяновской области порядке.</w:t>
      </w:r>
    </w:p>
    <w:p w14:paraId="4682EF19" w14:textId="77777777" w:rsidR="00F973FE" w:rsidRDefault="00F973FE" w:rsidP="00821D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b/>
        </w:rPr>
      </w:pPr>
    </w:p>
    <w:p w14:paraId="281B7836" w14:textId="77777777" w:rsidR="00821DF7" w:rsidRPr="000A16CF" w:rsidRDefault="00F973FE" w:rsidP="00821D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</w:rPr>
      </w:pPr>
      <w:r w:rsidRPr="00F973FE">
        <w:rPr>
          <w:rFonts w:ascii="PT Astra Serif" w:hAnsi="PT Astra Serif"/>
          <w:b/>
        </w:rPr>
        <w:t xml:space="preserve">Статья </w:t>
      </w:r>
      <w:r>
        <w:rPr>
          <w:rFonts w:ascii="PT Astra Serif" w:hAnsi="PT Astra Serif"/>
          <w:b/>
        </w:rPr>
        <w:t>3</w:t>
      </w:r>
    </w:p>
    <w:p w14:paraId="40DF7932" w14:textId="77777777" w:rsidR="00821DF7" w:rsidRDefault="00821DF7" w:rsidP="00821DF7">
      <w:pPr>
        <w:spacing w:line="360" w:lineRule="auto"/>
        <w:jc w:val="both"/>
        <w:rPr>
          <w:rFonts w:ascii="PT Astra Serif" w:hAnsi="PT Astra Serif"/>
          <w:b/>
        </w:rPr>
      </w:pPr>
    </w:p>
    <w:p w14:paraId="58395B3D" w14:textId="77777777" w:rsidR="006F44F4" w:rsidRDefault="006F44F4" w:rsidP="00821DF7">
      <w:pPr>
        <w:spacing w:line="360" w:lineRule="auto"/>
        <w:jc w:val="both"/>
        <w:rPr>
          <w:rFonts w:ascii="PT Astra Serif" w:hAnsi="PT Astra Serif"/>
          <w:b/>
        </w:rPr>
      </w:pPr>
    </w:p>
    <w:p w14:paraId="2B6E1877" w14:textId="77777777" w:rsidR="00F973FE" w:rsidRPr="006E727E" w:rsidRDefault="00F973FE" w:rsidP="00F973FE">
      <w:pPr>
        <w:pStyle w:val="a6"/>
        <w:spacing w:line="360" w:lineRule="auto"/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Действие </w:t>
      </w:r>
      <w:r w:rsidRPr="00DC44E0">
        <w:rPr>
          <w:rFonts w:ascii="PT Astra Serif" w:hAnsi="PT Astra Serif"/>
          <w:bCs/>
          <w:szCs w:val="28"/>
        </w:rPr>
        <w:t xml:space="preserve">статей 2 и 3 Закона Ульяновской области от 30 декабря </w:t>
      </w:r>
      <w:r>
        <w:rPr>
          <w:rFonts w:ascii="PT Astra Serif" w:hAnsi="PT Astra Serif"/>
          <w:bCs/>
          <w:szCs w:val="28"/>
        </w:rPr>
        <w:br/>
      </w:r>
      <w:r w:rsidRPr="00DC44E0">
        <w:rPr>
          <w:rFonts w:ascii="PT Astra Serif" w:hAnsi="PT Astra Serif"/>
          <w:bCs/>
          <w:szCs w:val="28"/>
        </w:rPr>
        <w:t xml:space="preserve">2005 года № 167-ЗО «О мерах социальной поддержки педагогических </w:t>
      </w:r>
      <w:r>
        <w:rPr>
          <w:rFonts w:ascii="PT Astra Serif" w:hAnsi="PT Astra Serif"/>
          <w:bCs/>
          <w:szCs w:val="28"/>
        </w:rPr>
        <w:br/>
      </w:r>
      <w:r>
        <w:rPr>
          <w:rFonts w:ascii="PT Astra Serif" w:hAnsi="PT Astra Serif"/>
          <w:bCs/>
          <w:szCs w:val="28"/>
        </w:rPr>
        <w:lastRenderedPageBreak/>
        <w:t>и некоторых других категорий работников образовательных организаций</w:t>
      </w:r>
      <w:r w:rsidRPr="00DC44E0">
        <w:rPr>
          <w:rFonts w:ascii="PT Astra Serif" w:hAnsi="PT Astra Serif"/>
          <w:bCs/>
          <w:szCs w:val="28"/>
        </w:rPr>
        <w:t xml:space="preserve">, работающих и (или) проживающих в сельских населённых пунктах, рабочих посёлках (посёлках городского типа) на территории Ульяновской области» </w:t>
      </w:r>
      <w:r>
        <w:rPr>
          <w:rFonts w:ascii="PT Astra Serif" w:hAnsi="PT Astra Serif"/>
          <w:bCs/>
          <w:szCs w:val="28"/>
        </w:rPr>
        <w:br/>
      </w:r>
      <w:r w:rsidRPr="00DC44E0">
        <w:rPr>
          <w:rFonts w:ascii="PT Astra Serif" w:hAnsi="PT Astra Serif"/>
          <w:bCs/>
          <w:szCs w:val="28"/>
        </w:rPr>
        <w:t xml:space="preserve">(в редакции настоящего Закона) </w:t>
      </w:r>
      <w:r w:rsidRPr="006E727E">
        <w:rPr>
          <w:rFonts w:ascii="PT Astra Serif" w:hAnsi="PT Astra Serif"/>
          <w:bCs/>
          <w:szCs w:val="28"/>
        </w:rPr>
        <w:t>распространяется на правоотношения, возникшие</w:t>
      </w:r>
      <w:r>
        <w:rPr>
          <w:rFonts w:ascii="PT Astra Serif" w:hAnsi="PT Astra Serif"/>
          <w:bCs/>
          <w:szCs w:val="28"/>
        </w:rPr>
        <w:t xml:space="preserve"> </w:t>
      </w:r>
      <w:r w:rsidRPr="006E727E">
        <w:rPr>
          <w:rFonts w:ascii="PT Astra Serif" w:hAnsi="PT Astra Serif"/>
          <w:bCs/>
          <w:szCs w:val="28"/>
        </w:rPr>
        <w:t>с 1</w:t>
      </w:r>
      <w:r>
        <w:rPr>
          <w:rFonts w:ascii="PT Astra Serif" w:hAnsi="PT Astra Serif"/>
          <w:bCs/>
          <w:szCs w:val="28"/>
        </w:rPr>
        <w:t>2</w:t>
      </w:r>
      <w:r w:rsidRPr="006E727E">
        <w:rPr>
          <w:rFonts w:ascii="PT Astra Serif" w:hAnsi="PT Astra Serif"/>
          <w:bCs/>
          <w:szCs w:val="28"/>
        </w:rPr>
        <w:t xml:space="preserve"> марта 2020 года. </w:t>
      </w:r>
    </w:p>
    <w:p w14:paraId="39AD56E3" w14:textId="77777777" w:rsidR="00F973FE" w:rsidRDefault="00F973FE" w:rsidP="00821DF7">
      <w:pPr>
        <w:spacing w:line="360" w:lineRule="auto"/>
        <w:jc w:val="both"/>
        <w:rPr>
          <w:rFonts w:ascii="PT Astra Serif" w:hAnsi="PT Astra Serif"/>
          <w:b/>
        </w:rPr>
      </w:pPr>
    </w:p>
    <w:p w14:paraId="49EB0B25" w14:textId="77777777" w:rsidR="00821DF7" w:rsidRDefault="00821DF7" w:rsidP="00821DF7">
      <w:pPr>
        <w:spacing w:line="360" w:lineRule="auto"/>
        <w:jc w:val="both"/>
        <w:rPr>
          <w:rFonts w:ascii="PT Astra Serif" w:hAnsi="PT Astra Serif"/>
          <w:b/>
        </w:rPr>
      </w:pPr>
    </w:p>
    <w:p w14:paraId="59176B9F" w14:textId="77777777" w:rsidR="00821DF7" w:rsidRPr="00AC6D3D" w:rsidRDefault="00821DF7" w:rsidP="00821DF7">
      <w:pPr>
        <w:spacing w:line="360" w:lineRule="auto"/>
        <w:jc w:val="both"/>
        <w:rPr>
          <w:rFonts w:ascii="PT Astra Serif" w:hAnsi="PT Astra Serif"/>
          <w:b/>
        </w:rPr>
      </w:pPr>
      <w:r w:rsidRPr="00AC6D3D">
        <w:rPr>
          <w:rFonts w:ascii="PT Astra Serif" w:hAnsi="PT Astra Serif"/>
          <w:b/>
        </w:rPr>
        <w:t>Губернатор Ульяновской области</w:t>
      </w:r>
      <w:r w:rsidRPr="00AC6D3D">
        <w:rPr>
          <w:rFonts w:ascii="PT Astra Serif" w:hAnsi="PT Astra Serif"/>
          <w:b/>
        </w:rPr>
        <w:tab/>
        <w:t xml:space="preserve">                                       </w:t>
      </w:r>
      <w:r w:rsidR="0086108E">
        <w:rPr>
          <w:rFonts w:ascii="PT Astra Serif" w:hAnsi="PT Astra Serif"/>
          <w:b/>
        </w:rPr>
        <w:t xml:space="preserve"> </w:t>
      </w:r>
      <w:r w:rsidR="005535F6">
        <w:rPr>
          <w:rFonts w:ascii="PT Astra Serif" w:hAnsi="PT Astra Serif"/>
          <w:b/>
        </w:rPr>
        <w:t xml:space="preserve"> </w:t>
      </w:r>
      <w:r w:rsidR="0086108E">
        <w:rPr>
          <w:rFonts w:ascii="PT Astra Serif" w:hAnsi="PT Astra Serif"/>
          <w:b/>
        </w:rPr>
        <w:t xml:space="preserve"> </w:t>
      </w:r>
      <w:r w:rsidR="005535F6">
        <w:rPr>
          <w:rFonts w:ascii="PT Astra Serif" w:hAnsi="PT Astra Serif"/>
          <w:b/>
        </w:rPr>
        <w:t xml:space="preserve"> </w:t>
      </w:r>
      <w:proofErr w:type="spellStart"/>
      <w:r w:rsidRPr="00AC6D3D">
        <w:rPr>
          <w:rFonts w:ascii="PT Astra Serif" w:hAnsi="PT Astra Serif"/>
          <w:b/>
        </w:rPr>
        <w:t>С.И.Морозов</w:t>
      </w:r>
      <w:proofErr w:type="spellEnd"/>
    </w:p>
    <w:p w14:paraId="7288A327" w14:textId="77777777" w:rsidR="00821DF7" w:rsidRDefault="00821DF7" w:rsidP="00821DF7">
      <w:pPr>
        <w:spacing w:line="360" w:lineRule="auto"/>
        <w:jc w:val="center"/>
        <w:rPr>
          <w:rFonts w:ascii="PT Astra Serif" w:hAnsi="PT Astra Serif"/>
        </w:rPr>
      </w:pPr>
    </w:p>
    <w:p w14:paraId="7EE7FAB0" w14:textId="77777777" w:rsidR="00821DF7" w:rsidRPr="00AC6D3D" w:rsidRDefault="00821DF7" w:rsidP="00821DF7">
      <w:pPr>
        <w:spacing w:line="360" w:lineRule="auto"/>
        <w:jc w:val="center"/>
        <w:rPr>
          <w:rFonts w:ascii="PT Astra Serif" w:hAnsi="PT Astra Serif"/>
        </w:rPr>
      </w:pPr>
    </w:p>
    <w:p w14:paraId="248924F4" w14:textId="77777777" w:rsidR="00821DF7" w:rsidRDefault="00821DF7" w:rsidP="00821DF7">
      <w:pPr>
        <w:spacing w:line="360" w:lineRule="auto"/>
        <w:jc w:val="center"/>
        <w:rPr>
          <w:rFonts w:ascii="PT Astra Serif" w:hAnsi="PT Astra Serif"/>
        </w:rPr>
      </w:pPr>
      <w:r w:rsidRPr="00AC6D3D">
        <w:rPr>
          <w:rFonts w:ascii="PT Astra Serif" w:hAnsi="PT Astra Serif"/>
        </w:rPr>
        <w:t>г. Ульяновск</w:t>
      </w:r>
    </w:p>
    <w:p w14:paraId="3C5B7796" w14:textId="77777777" w:rsidR="00821DF7" w:rsidRPr="00AC6D3D" w:rsidRDefault="006F44F4" w:rsidP="00821DF7">
      <w:pPr>
        <w:spacing w:line="36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 ____________ 2020</w:t>
      </w:r>
      <w:r w:rsidR="00821DF7" w:rsidRPr="00AC6D3D">
        <w:rPr>
          <w:rFonts w:ascii="PT Astra Serif" w:hAnsi="PT Astra Serif"/>
        </w:rPr>
        <w:t xml:space="preserve"> г.</w:t>
      </w:r>
    </w:p>
    <w:p w14:paraId="1C079242" w14:textId="77777777" w:rsidR="003D43E1" w:rsidRDefault="00821DF7" w:rsidP="005F2FCE">
      <w:pPr>
        <w:spacing w:line="360" w:lineRule="auto"/>
        <w:jc w:val="center"/>
      </w:pPr>
      <w:r w:rsidRPr="00AC6D3D">
        <w:rPr>
          <w:rFonts w:ascii="PT Astra Serif" w:hAnsi="PT Astra Serif"/>
        </w:rPr>
        <w:t>№ ___</w:t>
      </w:r>
      <w:r>
        <w:rPr>
          <w:rFonts w:ascii="PT Astra Serif" w:hAnsi="PT Astra Serif"/>
        </w:rPr>
        <w:t>__-ЗО</w:t>
      </w:r>
    </w:p>
    <w:sectPr w:rsidR="003D43E1" w:rsidSect="002F4395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5357" w14:textId="77777777" w:rsidR="009A4B1F" w:rsidRDefault="009A4B1F" w:rsidP="00A95BBE">
      <w:r>
        <w:separator/>
      </w:r>
    </w:p>
  </w:endnote>
  <w:endnote w:type="continuationSeparator" w:id="0">
    <w:p w14:paraId="76033210" w14:textId="77777777" w:rsidR="009A4B1F" w:rsidRDefault="009A4B1F" w:rsidP="00A9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CA174" w14:textId="77777777" w:rsidR="009A4B1F" w:rsidRDefault="009A4B1F" w:rsidP="00A95BBE">
      <w:r>
        <w:separator/>
      </w:r>
    </w:p>
  </w:footnote>
  <w:footnote w:type="continuationSeparator" w:id="0">
    <w:p w14:paraId="5B3F850B" w14:textId="77777777" w:rsidR="009A4B1F" w:rsidRDefault="009A4B1F" w:rsidP="00A9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70414"/>
      <w:docPartObj>
        <w:docPartGallery w:val="Page Numbers (Top of Page)"/>
        <w:docPartUnique/>
      </w:docPartObj>
    </w:sdtPr>
    <w:sdtEndPr/>
    <w:sdtContent>
      <w:p w14:paraId="66CCFE1B" w14:textId="77777777" w:rsidR="006134AF" w:rsidRDefault="009A4B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D3A1B" w14:textId="77777777" w:rsidR="006134AF" w:rsidRPr="00AD1D44" w:rsidRDefault="006134AF" w:rsidP="006134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B0DE5"/>
    <w:multiLevelType w:val="hybridMultilevel"/>
    <w:tmpl w:val="66984050"/>
    <w:lvl w:ilvl="0" w:tplc="2AA45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F7"/>
    <w:rsid w:val="00102964"/>
    <w:rsid w:val="00191A2C"/>
    <w:rsid w:val="001D6D96"/>
    <w:rsid w:val="002401BA"/>
    <w:rsid w:val="0028373C"/>
    <w:rsid w:val="002F4395"/>
    <w:rsid w:val="0030529F"/>
    <w:rsid w:val="00327BCD"/>
    <w:rsid w:val="00383E4F"/>
    <w:rsid w:val="003D43E1"/>
    <w:rsid w:val="00470DFF"/>
    <w:rsid w:val="004A2E6C"/>
    <w:rsid w:val="005535F6"/>
    <w:rsid w:val="005F2FCE"/>
    <w:rsid w:val="006134AF"/>
    <w:rsid w:val="006E4E8F"/>
    <w:rsid w:val="006F44F4"/>
    <w:rsid w:val="00821DF7"/>
    <w:rsid w:val="0083096C"/>
    <w:rsid w:val="0086108E"/>
    <w:rsid w:val="009A4B1F"/>
    <w:rsid w:val="00A51B0D"/>
    <w:rsid w:val="00A95BBE"/>
    <w:rsid w:val="00B172B9"/>
    <w:rsid w:val="00BA2E1A"/>
    <w:rsid w:val="00BD2A08"/>
    <w:rsid w:val="00BF07C7"/>
    <w:rsid w:val="00C541FD"/>
    <w:rsid w:val="00F266D5"/>
    <w:rsid w:val="00F973FE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196F"/>
  <w15:docId w15:val="{35D4E3B5-8391-4DCC-B2A1-1264ACC0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D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21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D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821DF7"/>
  </w:style>
  <w:style w:type="paragraph" w:customStyle="1" w:styleId="1">
    <w:name w:val="Абзац списка1"/>
    <w:basedOn w:val="a"/>
    <w:rsid w:val="00821D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F973FE"/>
    <w:rPr>
      <w:szCs w:val="24"/>
    </w:rPr>
  </w:style>
  <w:style w:type="character" w:customStyle="1" w:styleId="a7">
    <w:name w:val="Основной текст Знак"/>
    <w:basedOn w:val="a0"/>
    <w:link w:val="a6"/>
    <w:rsid w:val="00F97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34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4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2F76-C455-4827-A85F-6ABAE9C3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2020-10-20T08:26:00Z</cp:lastPrinted>
  <dcterms:created xsi:type="dcterms:W3CDTF">2020-10-30T13:22:00Z</dcterms:created>
  <dcterms:modified xsi:type="dcterms:W3CDTF">2020-10-30T13:22:00Z</dcterms:modified>
</cp:coreProperties>
</file>