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1E" w:rsidRPr="008A0444" w:rsidRDefault="003C651E" w:rsidP="003C651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</w:t>
      </w:r>
      <w:r w:rsidRPr="008A0444">
        <w:rPr>
          <w:b/>
          <w:color w:val="000000" w:themeColor="text1"/>
          <w:sz w:val="28"/>
          <w:szCs w:val="28"/>
        </w:rPr>
        <w:t>РАВИТЕЛЬСТВО  УЛЬЯНОВСКОЙ ОБЛАСТИ</w:t>
      </w:r>
    </w:p>
    <w:p w:rsidR="003C651E" w:rsidRDefault="003C651E" w:rsidP="003C651E">
      <w:pPr>
        <w:jc w:val="center"/>
        <w:rPr>
          <w:color w:val="000000" w:themeColor="text1"/>
          <w:sz w:val="28"/>
          <w:szCs w:val="28"/>
        </w:rPr>
      </w:pPr>
    </w:p>
    <w:p w:rsidR="00D23C79" w:rsidRDefault="00D23C79" w:rsidP="00A370D8">
      <w:pPr>
        <w:jc w:val="center"/>
        <w:rPr>
          <w:color w:val="000000" w:themeColor="text1"/>
          <w:sz w:val="28"/>
          <w:szCs w:val="28"/>
        </w:rPr>
      </w:pPr>
    </w:p>
    <w:p w:rsidR="00D23C79" w:rsidRDefault="008A0444" w:rsidP="00A370D8">
      <w:pPr>
        <w:jc w:val="center"/>
        <w:rPr>
          <w:b/>
          <w:color w:val="000000" w:themeColor="text1"/>
          <w:sz w:val="32"/>
          <w:szCs w:val="32"/>
        </w:rPr>
      </w:pPr>
      <w:r w:rsidRPr="008A0444">
        <w:rPr>
          <w:b/>
          <w:color w:val="000000" w:themeColor="text1"/>
          <w:sz w:val="32"/>
          <w:szCs w:val="32"/>
        </w:rPr>
        <w:t>Р А С П О Р Я Ж Е Н И Е</w:t>
      </w:r>
    </w:p>
    <w:p w:rsidR="00A50C9C" w:rsidRDefault="00A50C9C" w:rsidP="00A370D8">
      <w:pPr>
        <w:jc w:val="center"/>
        <w:rPr>
          <w:b/>
          <w:color w:val="000000" w:themeColor="text1"/>
          <w:sz w:val="32"/>
          <w:szCs w:val="32"/>
          <w:lang w:val="en-US"/>
        </w:rPr>
      </w:pPr>
    </w:p>
    <w:p w:rsidR="00A50C9C" w:rsidRPr="00A50C9C" w:rsidRDefault="00A50C9C" w:rsidP="00A370D8">
      <w:pPr>
        <w:jc w:val="center"/>
        <w:rPr>
          <w:b/>
          <w:color w:val="000000" w:themeColor="text1"/>
          <w:lang w:val="en-US"/>
        </w:rPr>
      </w:pPr>
    </w:p>
    <w:p w:rsidR="00D23C79" w:rsidRDefault="00A50C9C" w:rsidP="00A370D8">
      <w:pPr>
        <w:jc w:val="center"/>
        <w:rPr>
          <w:b/>
          <w:color w:val="000000" w:themeColor="text1"/>
          <w:sz w:val="28"/>
          <w:szCs w:val="28"/>
        </w:rPr>
      </w:pPr>
      <w:r w:rsidRPr="00A50C9C">
        <w:rPr>
          <w:b/>
          <w:color w:val="000000" w:themeColor="text1"/>
          <w:lang w:val="en-US"/>
        </w:rPr>
        <w:t xml:space="preserve">06 </w:t>
      </w:r>
      <w:r w:rsidRPr="00A50C9C">
        <w:rPr>
          <w:b/>
          <w:color w:val="000000" w:themeColor="text1"/>
        </w:rPr>
        <w:t xml:space="preserve">сентября 2016 г.                                 </w:t>
      </w:r>
      <w:r>
        <w:rPr>
          <w:b/>
          <w:color w:val="000000" w:themeColor="text1"/>
        </w:rPr>
        <w:t xml:space="preserve">                                             </w:t>
      </w:r>
      <w:r w:rsidRPr="00A50C9C">
        <w:rPr>
          <w:b/>
          <w:color w:val="000000" w:themeColor="text1"/>
        </w:rPr>
        <w:t xml:space="preserve">                       №495-пр</w:t>
      </w:r>
    </w:p>
    <w:p w:rsidR="00A370D8" w:rsidRDefault="00A370D8" w:rsidP="00A370D8">
      <w:pPr>
        <w:jc w:val="center"/>
        <w:rPr>
          <w:b/>
          <w:color w:val="000000" w:themeColor="text1"/>
          <w:sz w:val="28"/>
          <w:szCs w:val="28"/>
        </w:rPr>
      </w:pPr>
    </w:p>
    <w:p w:rsidR="00A370D8" w:rsidRDefault="00A370D8" w:rsidP="00A370D8">
      <w:pPr>
        <w:jc w:val="center"/>
        <w:rPr>
          <w:b/>
          <w:color w:val="000000" w:themeColor="text1"/>
          <w:sz w:val="28"/>
          <w:szCs w:val="28"/>
        </w:rPr>
      </w:pPr>
    </w:p>
    <w:p w:rsidR="00DA3333" w:rsidRDefault="00DA3333" w:rsidP="00A370D8">
      <w:pPr>
        <w:jc w:val="center"/>
        <w:rPr>
          <w:b/>
          <w:color w:val="000000" w:themeColor="text1"/>
          <w:sz w:val="28"/>
          <w:szCs w:val="28"/>
        </w:rPr>
      </w:pPr>
    </w:p>
    <w:p w:rsidR="00D23C79" w:rsidRPr="00A120DE" w:rsidRDefault="00D23C79" w:rsidP="00A370D8">
      <w:pPr>
        <w:jc w:val="center"/>
        <w:rPr>
          <w:b/>
          <w:color w:val="000000" w:themeColor="text1"/>
          <w:sz w:val="28"/>
          <w:szCs w:val="28"/>
        </w:rPr>
      </w:pPr>
    </w:p>
    <w:p w:rsidR="007C55D8" w:rsidRPr="005E0A2E" w:rsidRDefault="007C55D8" w:rsidP="007C55D8">
      <w:pPr>
        <w:keepNext/>
        <w:jc w:val="center"/>
        <w:outlineLvl w:val="0"/>
        <w:rPr>
          <w:b/>
          <w:sz w:val="28"/>
        </w:rPr>
      </w:pPr>
      <w:r w:rsidRPr="005E0A2E">
        <w:rPr>
          <w:b/>
          <w:sz w:val="28"/>
        </w:rPr>
        <w:t xml:space="preserve">Об утверждении Методики прогнозирования поступлений доходов </w:t>
      </w:r>
    </w:p>
    <w:p w:rsidR="00C00C7E" w:rsidRDefault="007C55D8" w:rsidP="007C55D8">
      <w:pPr>
        <w:keepNext/>
        <w:jc w:val="center"/>
        <w:outlineLvl w:val="0"/>
        <w:rPr>
          <w:b/>
          <w:sz w:val="28"/>
        </w:rPr>
      </w:pPr>
      <w:r w:rsidRPr="005E0A2E">
        <w:rPr>
          <w:b/>
          <w:sz w:val="28"/>
        </w:rPr>
        <w:t xml:space="preserve"> в областной бюджет Ульяновской области</w:t>
      </w:r>
      <w:r>
        <w:rPr>
          <w:b/>
          <w:sz w:val="28"/>
        </w:rPr>
        <w:t>, главным администратором</w:t>
      </w:r>
    </w:p>
    <w:p w:rsidR="007C55D8" w:rsidRPr="005E0A2E" w:rsidRDefault="007C55D8" w:rsidP="007C55D8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которых является Правительство Ульяновской области</w:t>
      </w:r>
    </w:p>
    <w:p w:rsidR="007C55D8" w:rsidRPr="005E0A2E" w:rsidRDefault="007C55D8" w:rsidP="007C55D8">
      <w:pPr>
        <w:spacing w:line="204" w:lineRule="auto"/>
        <w:jc w:val="center"/>
        <w:rPr>
          <w:sz w:val="28"/>
          <w:szCs w:val="28"/>
        </w:rPr>
      </w:pPr>
    </w:p>
    <w:p w:rsidR="007C55D8" w:rsidRPr="005E0A2E" w:rsidRDefault="007C55D8" w:rsidP="007C55D8">
      <w:pPr>
        <w:spacing w:line="204" w:lineRule="auto"/>
        <w:jc w:val="center"/>
        <w:rPr>
          <w:sz w:val="28"/>
          <w:szCs w:val="28"/>
        </w:rPr>
      </w:pPr>
    </w:p>
    <w:p w:rsidR="00F827A6" w:rsidRDefault="007C55D8" w:rsidP="007C5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0A2E">
        <w:rPr>
          <w:sz w:val="28"/>
          <w:szCs w:val="28"/>
        </w:rPr>
        <w:t xml:space="preserve">В соответствии </w:t>
      </w:r>
      <w:r w:rsidRPr="005E0A2E">
        <w:rPr>
          <w:color w:val="000000"/>
          <w:sz w:val="28"/>
          <w:szCs w:val="28"/>
        </w:rPr>
        <w:t xml:space="preserve">с </w:t>
      </w:r>
      <w:hyperlink r:id="rId8" w:history="1">
        <w:r w:rsidRPr="007C55D8">
          <w:rPr>
            <w:color w:val="000000"/>
            <w:sz w:val="28"/>
          </w:rPr>
          <w:t>пунктом 1 статьи 160</w:t>
        </w:r>
        <w:r w:rsidRPr="007C55D8">
          <w:rPr>
            <w:color w:val="000000"/>
            <w:sz w:val="28"/>
            <w:vertAlign w:val="superscript"/>
          </w:rPr>
          <w:t>1</w:t>
        </w:r>
      </w:hyperlink>
      <w:r w:rsidRPr="005E0A2E">
        <w:rPr>
          <w:color w:val="000000"/>
          <w:sz w:val="28"/>
          <w:szCs w:val="28"/>
        </w:rPr>
        <w:t xml:space="preserve">Бюджетного кодекса Российской Федерации, </w:t>
      </w:r>
      <w:hyperlink r:id="rId9" w:history="1">
        <w:r w:rsidRPr="007C55D8">
          <w:rPr>
            <w:color w:val="000000"/>
            <w:sz w:val="28"/>
          </w:rPr>
          <w:t>постановлением</w:t>
        </w:r>
      </w:hyperlink>
      <w:r w:rsidRPr="005E0A2E">
        <w:rPr>
          <w:sz w:val="28"/>
          <w:szCs w:val="28"/>
        </w:rPr>
        <w:t xml:space="preserve"> Правительства Российской Федерации от 23.06.2016 № 574 «Об общих требованиях к методике прогнозирования посту</w:t>
      </w:r>
      <w:r w:rsidRPr="005E0A2E">
        <w:rPr>
          <w:sz w:val="28"/>
          <w:szCs w:val="28"/>
        </w:rPr>
        <w:t>п</w:t>
      </w:r>
      <w:r w:rsidRPr="005E0A2E">
        <w:rPr>
          <w:sz w:val="28"/>
          <w:szCs w:val="28"/>
        </w:rPr>
        <w:t>лений доходов в бюджеты бюджетной системы Российской Федера</w:t>
      </w:r>
      <w:r>
        <w:rPr>
          <w:sz w:val="28"/>
          <w:szCs w:val="28"/>
        </w:rPr>
        <w:t>ции»</w:t>
      </w:r>
      <w:r w:rsidR="00F827A6">
        <w:rPr>
          <w:sz w:val="28"/>
          <w:szCs w:val="28"/>
        </w:rPr>
        <w:t>:</w:t>
      </w:r>
    </w:p>
    <w:p w:rsidR="007C55D8" w:rsidRPr="005E0A2E" w:rsidRDefault="00F827A6" w:rsidP="007C5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C55D8" w:rsidRPr="005E0A2E">
        <w:rPr>
          <w:sz w:val="28"/>
          <w:szCs w:val="28"/>
        </w:rPr>
        <w:t xml:space="preserve">твердить прилагаемую </w:t>
      </w:r>
      <w:hyperlink r:id="rId10" w:anchor="P24" w:history="1">
        <w:r w:rsidR="007C55D8" w:rsidRPr="007C55D8">
          <w:rPr>
            <w:color w:val="000000"/>
            <w:sz w:val="28"/>
          </w:rPr>
          <w:t>Методику</w:t>
        </w:r>
      </w:hyperlink>
      <w:r w:rsidR="007C55D8" w:rsidRPr="005E0A2E">
        <w:rPr>
          <w:sz w:val="28"/>
          <w:szCs w:val="28"/>
        </w:rPr>
        <w:t xml:space="preserve"> прогнозирования поступлений доходов в областной бюджет Ульяновской области</w:t>
      </w:r>
      <w:r w:rsidR="007C55D8" w:rsidRPr="007C55D8">
        <w:rPr>
          <w:sz w:val="28"/>
          <w:szCs w:val="28"/>
        </w:rPr>
        <w:t xml:space="preserve">, </w:t>
      </w:r>
      <w:r w:rsidR="007C55D8" w:rsidRPr="007C55D8">
        <w:rPr>
          <w:sz w:val="28"/>
        </w:rPr>
        <w:t>главным администратором которых является Правительство Ульяновской области</w:t>
      </w:r>
      <w:r w:rsidR="007C55D8" w:rsidRPr="007C55D8">
        <w:rPr>
          <w:rFonts w:cs="Arial"/>
          <w:sz w:val="28"/>
          <w:szCs w:val="28"/>
        </w:rPr>
        <w:t>.</w:t>
      </w:r>
    </w:p>
    <w:p w:rsidR="007C55D8" w:rsidRPr="005E0A2E" w:rsidRDefault="007C55D8" w:rsidP="007C5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55D8" w:rsidRPr="005E0A2E" w:rsidRDefault="007C55D8" w:rsidP="007C5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55D8" w:rsidRDefault="007C55D8" w:rsidP="007C55D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обязанности </w:t>
      </w:r>
    </w:p>
    <w:p w:rsidR="007C55D8" w:rsidRPr="005E0A2E" w:rsidRDefault="007C55D8" w:rsidP="007C55D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Губернатора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27A6">
        <w:rPr>
          <w:sz w:val="28"/>
          <w:szCs w:val="28"/>
        </w:rPr>
        <w:tab/>
      </w:r>
      <w:r w:rsidR="00F827A6">
        <w:rPr>
          <w:sz w:val="28"/>
          <w:szCs w:val="28"/>
        </w:rPr>
        <w:tab/>
      </w:r>
      <w:r w:rsidR="00F827A6">
        <w:rPr>
          <w:sz w:val="28"/>
          <w:szCs w:val="28"/>
        </w:rPr>
        <w:tab/>
      </w:r>
      <w:r>
        <w:rPr>
          <w:sz w:val="28"/>
          <w:szCs w:val="28"/>
        </w:rPr>
        <w:t>С.И.Морозов</w:t>
      </w:r>
    </w:p>
    <w:p w:rsidR="007C55D8" w:rsidRPr="005E0A2E" w:rsidRDefault="007C55D8" w:rsidP="007C5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55D8" w:rsidRPr="005E0A2E" w:rsidRDefault="007C55D8" w:rsidP="007C5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55D8" w:rsidRPr="005E0A2E" w:rsidRDefault="007C55D8" w:rsidP="007C5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55D8" w:rsidRPr="005E0A2E" w:rsidRDefault="007C55D8" w:rsidP="007C55D8">
      <w:pPr>
        <w:rPr>
          <w:sz w:val="28"/>
          <w:szCs w:val="28"/>
        </w:rPr>
        <w:sectPr w:rsidR="007C55D8" w:rsidRPr="005E0A2E" w:rsidSect="00043EB2"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7C55D8" w:rsidRPr="005E0A2E" w:rsidRDefault="00043EB2" w:rsidP="007C55D8">
      <w:pPr>
        <w:widowControl w:val="0"/>
        <w:autoSpaceDE w:val="0"/>
        <w:autoSpaceDN w:val="0"/>
        <w:adjustRightInd w:val="0"/>
        <w:spacing w:line="360" w:lineRule="auto"/>
        <w:ind w:left="56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7C55D8" w:rsidRPr="005E0A2E" w:rsidRDefault="007C55D8" w:rsidP="007C55D8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Правительства </w:t>
      </w:r>
      <w:r w:rsidRPr="005E0A2E">
        <w:rPr>
          <w:sz w:val="28"/>
          <w:szCs w:val="28"/>
        </w:rPr>
        <w:t>Ульяновской области</w:t>
      </w:r>
    </w:p>
    <w:p w:rsidR="007C55D8" w:rsidRPr="005E0A2E" w:rsidRDefault="007C55D8" w:rsidP="007C55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C55D8" w:rsidRPr="005E0A2E" w:rsidRDefault="007C55D8" w:rsidP="007C55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C55D8" w:rsidRPr="005E0A2E" w:rsidRDefault="007C55D8" w:rsidP="007C55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E0A2E">
        <w:rPr>
          <w:b/>
          <w:bCs/>
          <w:sz w:val="28"/>
          <w:szCs w:val="28"/>
        </w:rPr>
        <w:t>МЕТОДИКА</w:t>
      </w:r>
    </w:p>
    <w:p w:rsidR="007C55D8" w:rsidRPr="005E0A2E" w:rsidRDefault="007C55D8" w:rsidP="007C55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E0A2E">
        <w:rPr>
          <w:b/>
          <w:bCs/>
          <w:sz w:val="28"/>
          <w:szCs w:val="28"/>
        </w:rPr>
        <w:t>прогнозирования поступлений доходов в областной бюджет</w:t>
      </w:r>
    </w:p>
    <w:p w:rsidR="007C55D8" w:rsidRDefault="007C55D8" w:rsidP="007C55D8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5E0A2E">
        <w:rPr>
          <w:b/>
          <w:bCs/>
          <w:sz w:val="28"/>
          <w:szCs w:val="28"/>
        </w:rPr>
        <w:t>Ульяновской области</w:t>
      </w:r>
      <w:r>
        <w:rPr>
          <w:b/>
          <w:bCs/>
          <w:sz w:val="28"/>
          <w:szCs w:val="28"/>
        </w:rPr>
        <w:t xml:space="preserve">, </w:t>
      </w:r>
      <w:r>
        <w:rPr>
          <w:b/>
          <w:sz w:val="28"/>
        </w:rPr>
        <w:t xml:space="preserve">главным администратором которых является </w:t>
      </w:r>
    </w:p>
    <w:p w:rsidR="007C55D8" w:rsidRPr="005E0A2E" w:rsidRDefault="007C55D8" w:rsidP="007C55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Правительство Ульяновской области</w:t>
      </w:r>
    </w:p>
    <w:p w:rsidR="007C55D8" w:rsidRPr="005E0A2E" w:rsidRDefault="007C55D8" w:rsidP="007C55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C55D8" w:rsidRPr="005E0A2E" w:rsidRDefault="007C55D8" w:rsidP="007C5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55D8" w:rsidRPr="005E0A2E" w:rsidRDefault="00F827A6" w:rsidP="007C55D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Настоящая М</w:t>
      </w:r>
      <w:r w:rsidR="007C55D8" w:rsidRPr="005E0A2E">
        <w:rPr>
          <w:bCs/>
          <w:sz w:val="28"/>
          <w:szCs w:val="28"/>
        </w:rPr>
        <w:t>етодикаопре</w:t>
      </w:r>
      <w:r>
        <w:rPr>
          <w:bCs/>
          <w:sz w:val="28"/>
          <w:szCs w:val="28"/>
        </w:rPr>
        <w:t xml:space="preserve">деляет </w:t>
      </w:r>
      <w:r w:rsidR="007C55D8" w:rsidRPr="005E0A2E">
        <w:rPr>
          <w:bCs/>
          <w:sz w:val="28"/>
          <w:szCs w:val="28"/>
        </w:rPr>
        <w:t>механизм расч</w:t>
      </w:r>
      <w:r w:rsidR="00D806A6">
        <w:rPr>
          <w:bCs/>
          <w:sz w:val="28"/>
          <w:szCs w:val="28"/>
        </w:rPr>
        <w:t>ё</w:t>
      </w:r>
      <w:r w:rsidR="007C55D8" w:rsidRPr="005E0A2E">
        <w:rPr>
          <w:bCs/>
          <w:sz w:val="28"/>
          <w:szCs w:val="28"/>
        </w:rPr>
        <w:t>та планируемых п</w:t>
      </w:r>
      <w:r w:rsidR="007C55D8" w:rsidRPr="005E0A2E">
        <w:rPr>
          <w:bCs/>
          <w:sz w:val="28"/>
          <w:szCs w:val="28"/>
        </w:rPr>
        <w:t>о</w:t>
      </w:r>
      <w:r w:rsidR="007C55D8" w:rsidRPr="005E0A2E">
        <w:rPr>
          <w:bCs/>
          <w:sz w:val="28"/>
          <w:szCs w:val="28"/>
        </w:rPr>
        <w:t>ступлений доходов</w:t>
      </w:r>
      <w:r w:rsidRPr="005E0A2E">
        <w:rPr>
          <w:bCs/>
          <w:sz w:val="28"/>
          <w:szCs w:val="28"/>
        </w:rPr>
        <w:t>в областной бюджет Ульяновской области</w:t>
      </w:r>
      <w:r w:rsidR="007C55D8" w:rsidRPr="005E0A2E">
        <w:rPr>
          <w:bCs/>
          <w:sz w:val="28"/>
          <w:szCs w:val="28"/>
        </w:rPr>
        <w:t>, главным адм</w:t>
      </w:r>
      <w:r w:rsidR="007C55D8" w:rsidRPr="005E0A2E">
        <w:rPr>
          <w:bCs/>
          <w:sz w:val="28"/>
          <w:szCs w:val="28"/>
        </w:rPr>
        <w:t>и</w:t>
      </w:r>
      <w:r w:rsidR="007C55D8" w:rsidRPr="005E0A2E">
        <w:rPr>
          <w:bCs/>
          <w:sz w:val="28"/>
          <w:szCs w:val="28"/>
        </w:rPr>
        <w:t xml:space="preserve">нистратором которых является </w:t>
      </w:r>
      <w:r w:rsidR="007C55D8">
        <w:rPr>
          <w:bCs/>
          <w:sz w:val="28"/>
          <w:szCs w:val="28"/>
        </w:rPr>
        <w:t>Правительство</w:t>
      </w:r>
      <w:r w:rsidR="007C55D8" w:rsidRPr="005E0A2E">
        <w:rPr>
          <w:bCs/>
          <w:sz w:val="28"/>
          <w:szCs w:val="28"/>
        </w:rPr>
        <w:t xml:space="preserve"> Ульяновской области</w:t>
      </w:r>
      <w:r w:rsidR="00C54C76">
        <w:rPr>
          <w:bCs/>
          <w:sz w:val="28"/>
          <w:szCs w:val="28"/>
        </w:rPr>
        <w:t>,</w:t>
      </w:r>
      <w:r w:rsidR="007C55D8" w:rsidRPr="005E0A2E">
        <w:rPr>
          <w:bCs/>
          <w:sz w:val="28"/>
          <w:szCs w:val="28"/>
        </w:rPr>
        <w:t xml:space="preserve"> и прим</w:t>
      </w:r>
      <w:r w:rsidR="007C55D8" w:rsidRPr="005E0A2E">
        <w:rPr>
          <w:bCs/>
          <w:sz w:val="28"/>
          <w:szCs w:val="28"/>
        </w:rPr>
        <w:t>е</w:t>
      </w:r>
      <w:r w:rsidR="007C55D8" w:rsidRPr="005E0A2E">
        <w:rPr>
          <w:bCs/>
          <w:sz w:val="28"/>
          <w:szCs w:val="28"/>
        </w:rPr>
        <w:t>няется при составлении областного бюджета Ульяновской области на очере</w:t>
      </w:r>
      <w:r w:rsidR="007C55D8" w:rsidRPr="005E0A2E">
        <w:rPr>
          <w:bCs/>
          <w:sz w:val="28"/>
          <w:szCs w:val="28"/>
        </w:rPr>
        <w:t>д</w:t>
      </w:r>
      <w:r w:rsidR="007C55D8" w:rsidRPr="005E0A2E">
        <w:rPr>
          <w:bCs/>
          <w:sz w:val="28"/>
          <w:szCs w:val="28"/>
        </w:rPr>
        <w:t>ной финансовый год и плановый период.</w:t>
      </w:r>
    </w:p>
    <w:p w:rsidR="007C55D8" w:rsidRPr="005E0A2E" w:rsidRDefault="007C55D8" w:rsidP="007C55D8">
      <w:pPr>
        <w:ind w:firstLine="708"/>
        <w:jc w:val="both"/>
        <w:rPr>
          <w:sz w:val="28"/>
          <w:szCs w:val="28"/>
        </w:rPr>
      </w:pPr>
      <w:r w:rsidRPr="005E0A2E">
        <w:rPr>
          <w:sz w:val="28"/>
          <w:szCs w:val="28"/>
        </w:rPr>
        <w:t xml:space="preserve">2. Объём поступлений доходов в областной бюджет </w:t>
      </w:r>
      <w:r w:rsidR="00C54C76">
        <w:rPr>
          <w:sz w:val="28"/>
          <w:szCs w:val="28"/>
        </w:rPr>
        <w:t xml:space="preserve">Ульяновской области </w:t>
      </w:r>
      <w:r w:rsidRPr="005E0A2E">
        <w:rPr>
          <w:sz w:val="28"/>
          <w:szCs w:val="28"/>
        </w:rPr>
        <w:t>на очеред</w:t>
      </w:r>
      <w:r w:rsidR="00C54C76">
        <w:rPr>
          <w:sz w:val="28"/>
          <w:szCs w:val="28"/>
        </w:rPr>
        <w:t>ной</w:t>
      </w:r>
      <w:r w:rsidRPr="005E0A2E">
        <w:rPr>
          <w:sz w:val="28"/>
          <w:szCs w:val="28"/>
        </w:rPr>
        <w:t>финансовый год и плановый период определяется методом усре</w:t>
      </w:r>
      <w:r w:rsidRPr="005E0A2E">
        <w:rPr>
          <w:sz w:val="28"/>
          <w:szCs w:val="28"/>
        </w:rPr>
        <w:t>д</w:t>
      </w:r>
      <w:r w:rsidRPr="005E0A2E">
        <w:rPr>
          <w:sz w:val="28"/>
          <w:szCs w:val="28"/>
        </w:rPr>
        <w:t>нения годовых объёмов указанных доходов за три последних отчётных фина</w:t>
      </w:r>
      <w:r w:rsidRPr="005E0A2E">
        <w:rPr>
          <w:sz w:val="28"/>
          <w:szCs w:val="28"/>
        </w:rPr>
        <w:t>н</w:t>
      </w:r>
      <w:r w:rsidRPr="005E0A2E">
        <w:rPr>
          <w:sz w:val="28"/>
          <w:szCs w:val="28"/>
        </w:rPr>
        <w:t>совых года и рассчитывается по формуле:</w:t>
      </w:r>
    </w:p>
    <w:p w:rsidR="00C54C76" w:rsidRDefault="00C54C76" w:rsidP="00051600">
      <w:pPr>
        <w:tabs>
          <w:tab w:val="left" w:pos="847"/>
          <w:tab w:val="center" w:pos="4819"/>
        </w:tabs>
        <w:rPr>
          <w:sz w:val="32"/>
          <w:szCs w:val="32"/>
        </w:rPr>
      </w:pPr>
    </w:p>
    <w:p w:rsidR="00C54C76" w:rsidRPr="00C54C76" w:rsidRDefault="006F5786" w:rsidP="00051600">
      <w:pPr>
        <w:tabs>
          <w:tab w:val="left" w:pos="847"/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54C76" w:rsidRPr="009E5C61">
        <w:rPr>
          <w:sz w:val="28"/>
          <w:szCs w:val="28"/>
          <w:lang w:val="en-US"/>
        </w:rPr>
        <w:t>Q</w:t>
      </w:r>
      <w:r w:rsidR="00C54C76" w:rsidRPr="006F5786">
        <w:rPr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en-US"/>
              </w:rPr>
            </m:ctrlPr>
          </m:fPr>
          <m:num>
            <m:nary>
              <m:naryPr>
                <m:chr m:val="∑"/>
                <m:grow m:val="on"/>
                <m:ctrlPr>
                  <w:rPr>
                    <w:rFonts w:ascii="Cambria Math" w:hAnsi="Cambria Math"/>
                    <w:sz w:val="32"/>
                    <w:szCs w:val="32"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32"/>
                    <w:szCs w:val="32"/>
                  </w:rPr>
                  <m:t>(А1+А2+А3)</m:t>
                </m:r>
              </m:e>
            </m:nary>
          </m:num>
          <m:den>
            <m:eqArr>
              <m:eqArrPr>
                <m:ctrlPr>
                  <w:rPr>
                    <w:rFonts w:ascii="Cambria Math" w:hAnsi="Cambria Math"/>
                    <w:sz w:val="32"/>
                    <w:szCs w:val="32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e/>
            </m:eqArr>
          </m:den>
        </m:f>
      </m:oMath>
      <w:r w:rsidR="00C54C76" w:rsidRPr="006F5786">
        <w:rPr>
          <w:sz w:val="28"/>
          <w:szCs w:val="28"/>
        </w:rPr>
        <w:t>,</w:t>
      </w:r>
      <w:r w:rsidR="00C54C76">
        <w:rPr>
          <w:sz w:val="28"/>
          <w:szCs w:val="28"/>
        </w:rPr>
        <w:t>где</w:t>
      </w:r>
      <w:r w:rsidR="009E5C61">
        <w:rPr>
          <w:sz w:val="28"/>
          <w:szCs w:val="28"/>
        </w:rPr>
        <w:t>:</w:t>
      </w:r>
    </w:p>
    <w:p w:rsidR="00C54C76" w:rsidRDefault="00C54C76" w:rsidP="00051600">
      <w:pPr>
        <w:tabs>
          <w:tab w:val="left" w:pos="847"/>
          <w:tab w:val="center" w:pos="4819"/>
        </w:tabs>
        <w:rPr>
          <w:sz w:val="28"/>
          <w:szCs w:val="28"/>
        </w:rPr>
      </w:pPr>
    </w:p>
    <w:p w:rsidR="007C55D8" w:rsidRPr="005E0A2E" w:rsidRDefault="006F5786" w:rsidP="00241725">
      <w:pPr>
        <w:tabs>
          <w:tab w:val="left" w:pos="709"/>
          <w:tab w:val="center" w:pos="4819"/>
        </w:tabs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ab/>
      </w:r>
      <w:r w:rsidR="009E5C61">
        <w:rPr>
          <w:sz w:val="28"/>
          <w:szCs w:val="28"/>
        </w:rPr>
        <w:t>Q – усреднё</w:t>
      </w:r>
      <w:r w:rsidR="00C54C76" w:rsidRPr="005E0A2E">
        <w:rPr>
          <w:sz w:val="28"/>
          <w:szCs w:val="28"/>
        </w:rPr>
        <w:t>нный объём поступлений за три года</w:t>
      </w:r>
      <w:r w:rsidR="00547EE7">
        <w:rPr>
          <w:rFonts w:ascii="Calibri" w:hAnsi="Calibri"/>
          <w:noProof/>
          <w:sz w:val="28"/>
          <w:szCs w:val="28"/>
        </w:rPr>
        <w:pict>
          <v:shape id="_x0000_s1026" style="position:absolute;margin-left:0;margin-top:0;width:50pt;height:50pt;z-index:251659264;visibility:hidden;mso-position-horizontal-relative:text;mso-position-vertical-relative:text" coordsize="21600,21600" o:spt="100" o:preferrelative="t" adj="0,,0" path="m@4@5l@4@11@9@11@9@5xe" filled="f" stroked="f">
            <v:stroke joinstyle="miter"/>
            <v:formulas/>
            <v:path o:connecttype="segments"/>
            <o:lock v:ext="edit" selection="t"/>
          </v:shape>
        </w:pict>
      </w:r>
    </w:p>
    <w:p w:rsidR="007C55D8" w:rsidRPr="005E0A2E" w:rsidRDefault="007C55D8" w:rsidP="006F5786">
      <w:pPr>
        <w:ind w:firstLine="708"/>
        <w:jc w:val="both"/>
        <w:rPr>
          <w:sz w:val="28"/>
          <w:szCs w:val="28"/>
        </w:rPr>
      </w:pPr>
      <w:r w:rsidRPr="005E0A2E">
        <w:rPr>
          <w:sz w:val="28"/>
          <w:szCs w:val="28"/>
        </w:rPr>
        <w:t xml:space="preserve">А </w:t>
      </w:r>
      <w:r w:rsidR="009E5C61">
        <w:rPr>
          <w:sz w:val="28"/>
          <w:szCs w:val="28"/>
        </w:rPr>
        <w:t>–</w:t>
      </w:r>
      <w:r w:rsidRPr="005E0A2E">
        <w:rPr>
          <w:sz w:val="28"/>
          <w:szCs w:val="28"/>
        </w:rPr>
        <w:t>годовой объём фактических поступлений;</w:t>
      </w:r>
    </w:p>
    <w:p w:rsidR="007C55D8" w:rsidRDefault="007C55D8" w:rsidP="007C55D8">
      <w:pPr>
        <w:ind w:firstLine="708"/>
        <w:jc w:val="both"/>
        <w:rPr>
          <w:sz w:val="28"/>
          <w:szCs w:val="28"/>
        </w:rPr>
      </w:pPr>
    </w:p>
    <w:p w:rsidR="00051600" w:rsidRDefault="00051600" w:rsidP="006A1C1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501AAF">
        <w:rPr>
          <w:sz w:val="28"/>
          <w:szCs w:val="28"/>
        </w:rPr>
        <w:t>Расчёт п</w:t>
      </w:r>
      <w:r w:rsidRPr="00051600">
        <w:rPr>
          <w:sz w:val="28"/>
          <w:szCs w:val="28"/>
        </w:rPr>
        <w:t>рогнозир</w:t>
      </w:r>
      <w:r w:rsidR="00501AAF">
        <w:rPr>
          <w:sz w:val="28"/>
          <w:szCs w:val="28"/>
        </w:rPr>
        <w:t>уемых</w:t>
      </w:r>
      <w:r w:rsidRPr="00051600">
        <w:rPr>
          <w:sz w:val="28"/>
          <w:szCs w:val="28"/>
        </w:rPr>
        <w:t xml:space="preserve"> доход</w:t>
      </w:r>
      <w:r w:rsidR="00501AAF">
        <w:rPr>
          <w:sz w:val="28"/>
          <w:szCs w:val="28"/>
        </w:rPr>
        <w:t>ов</w:t>
      </w:r>
      <w:r w:rsidRPr="00051600">
        <w:rPr>
          <w:sz w:val="28"/>
          <w:szCs w:val="28"/>
        </w:rPr>
        <w:t>,</w:t>
      </w:r>
      <w:r w:rsidR="00501AAF">
        <w:rPr>
          <w:sz w:val="28"/>
          <w:szCs w:val="28"/>
        </w:rPr>
        <w:t xml:space="preserve"> полученных от приносящей дохо</w:t>
      </w:r>
      <w:r w:rsidR="00501AAF">
        <w:rPr>
          <w:sz w:val="28"/>
          <w:szCs w:val="28"/>
        </w:rPr>
        <w:t>д</w:t>
      </w:r>
      <w:r w:rsidRPr="00051600">
        <w:rPr>
          <w:sz w:val="28"/>
          <w:szCs w:val="28"/>
        </w:rPr>
        <w:t>деятельно</w:t>
      </w:r>
      <w:r>
        <w:rPr>
          <w:sz w:val="28"/>
          <w:szCs w:val="28"/>
        </w:rPr>
        <w:t xml:space="preserve">сти, </w:t>
      </w:r>
      <w:r w:rsidRPr="00051600">
        <w:rPr>
          <w:sz w:val="28"/>
          <w:szCs w:val="28"/>
        </w:rPr>
        <w:t>осуществля</w:t>
      </w:r>
      <w:r w:rsidR="00501AAF">
        <w:rPr>
          <w:sz w:val="28"/>
          <w:szCs w:val="28"/>
        </w:rPr>
        <w:t>е</w:t>
      </w:r>
      <w:r w:rsidRPr="00051600">
        <w:rPr>
          <w:sz w:val="28"/>
          <w:szCs w:val="28"/>
        </w:rPr>
        <w:t xml:space="preserve">тся с </w:t>
      </w:r>
      <w:r>
        <w:rPr>
          <w:sz w:val="28"/>
          <w:szCs w:val="28"/>
        </w:rPr>
        <w:t xml:space="preserve">применением метода прямого расчёта </w:t>
      </w:r>
      <w:r w:rsidRPr="00051600">
        <w:rPr>
          <w:sz w:val="28"/>
          <w:szCs w:val="28"/>
        </w:rPr>
        <w:t>по фо</w:t>
      </w:r>
      <w:r w:rsidRPr="00051600">
        <w:rPr>
          <w:sz w:val="28"/>
          <w:szCs w:val="28"/>
        </w:rPr>
        <w:t>р</w:t>
      </w:r>
      <w:r w:rsidRPr="00051600">
        <w:rPr>
          <w:sz w:val="28"/>
          <w:szCs w:val="28"/>
        </w:rPr>
        <w:t>муле:</w:t>
      </w:r>
    </w:p>
    <w:p w:rsidR="006F5786" w:rsidRDefault="006F5786" w:rsidP="006A1C1E">
      <w:pPr>
        <w:pStyle w:val="ConsPlusNormal"/>
        <w:ind w:firstLine="709"/>
        <w:jc w:val="both"/>
        <w:rPr>
          <w:sz w:val="28"/>
          <w:szCs w:val="28"/>
        </w:rPr>
      </w:pPr>
    </w:p>
    <w:p w:rsidR="00051600" w:rsidRPr="00051600" w:rsidRDefault="00547EE7" w:rsidP="006F5786">
      <w:pPr>
        <w:pStyle w:val="ConsPlusNormal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Полотно 38" o:spid="_x0000_s1040" editas="canvas" style="width:174.35pt;height:40.95pt;mso-position-horizontal-relative:char;mso-position-vertical-relative:line" coordsize="22142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2142;height:5200;visibility:visible">
              <v:fill o:detectmouseclick="t"/>
              <v:path o:connecttype="none"/>
            </v:shape>
            <v:rect id="Rectangle 31" o:spid="_x0000_s1028" style="position:absolute;left:10039;top:1263;width:4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051600" w:rsidRPr="009E5C61" w:rsidRDefault="00051600">
                    <w:r w:rsidRPr="009E5C61">
                      <w:rPr>
                        <w:iCs/>
                        <w:color w:val="000000"/>
                        <w:sz w:val="28"/>
                        <w:szCs w:val="28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32" o:spid="_x0000_s1029" style="position:absolute;left:8769;top:215;width:1187;height:37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051600" w:rsidRDefault="00051600">
                    <w:pPr>
                      <w:rPr>
                        <w:iCs/>
                        <w:color w:val="000000"/>
                        <w:sz w:val="28"/>
                        <w:szCs w:val="28"/>
                      </w:rPr>
                    </w:pPr>
                    <w:r w:rsidRPr="009E5C61">
                      <w:rPr>
                        <w:iCs/>
                        <w:color w:val="000000"/>
                        <w:sz w:val="28"/>
                        <w:szCs w:val="28"/>
                        <w:lang w:val="en-US"/>
                      </w:rPr>
                      <w:t>К</w:t>
                    </w:r>
                  </w:p>
                  <w:p w:rsidR="009E5C61" w:rsidRPr="009E5C61" w:rsidRDefault="009E5C61"/>
                </w:txbxContent>
              </v:textbox>
            </v:rect>
            <v:rect id="Rectangle 33" o:spid="_x0000_s1030" style="position:absolute;left:6648;top:1263;width:4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051600" w:rsidRPr="009E5C61" w:rsidRDefault="00051600">
                    <w:r w:rsidRPr="009E5C61">
                      <w:rPr>
                        <w:iCs/>
                        <w:color w:val="000000"/>
                        <w:sz w:val="28"/>
                        <w:szCs w:val="28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34" o:spid="_x0000_s1031" style="position:absolute;left:4857;top:215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051600" w:rsidRPr="009E5C61" w:rsidRDefault="009E5C6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(</w:t>
                    </w:r>
                  </w:p>
                </w:txbxContent>
              </v:textbox>
            </v:rect>
            <v:rect id="Rectangle 35" o:spid="_x0000_s1032" style="position:absolute;left:5461;top:215;width:1358;height:23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051600" w:rsidRPr="009E5C61" w:rsidRDefault="00051600">
                    <w:pPr>
                      <w:rPr>
                        <w:sz w:val="32"/>
                        <w:szCs w:val="32"/>
                      </w:rPr>
                    </w:pPr>
                    <w:r w:rsidRPr="009E5C61">
                      <w:rPr>
                        <w:iCs/>
                        <w:color w:val="000000"/>
                        <w:sz w:val="32"/>
                        <w:szCs w:val="32"/>
                        <w:lang w:val="en-US"/>
                      </w:rPr>
                      <w:t>С</w:t>
                    </w:r>
                  </w:p>
                </w:txbxContent>
              </v:textbox>
            </v:rect>
            <v:rect id="Rectangle 36" o:spid="_x0000_s1033" style="position:absolute;left:6775;top:3130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051600" w:rsidRDefault="00051600"/>
                </w:txbxContent>
              </v:textbox>
            </v:rect>
            <v:rect id="Rectangle 37" o:spid="_x0000_s1034" style="position:absolute;left:508;top:508;width:12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051600" w:rsidRPr="00C54C76" w:rsidRDefault="00051600">
                    <w:r w:rsidRPr="00C54C76">
                      <w:rPr>
                        <w:iCs/>
                        <w:color w:val="000000"/>
                        <w:sz w:val="28"/>
                        <w:szCs w:val="28"/>
                        <w:lang w:val="en-US"/>
                      </w:rPr>
                      <w:t>Д</w:t>
                    </w:r>
                  </w:p>
                </w:txbxContent>
              </v:textbox>
            </v:rect>
            <v:rect id="Rectangle 38" o:spid="_x0000_s1035" style="position:absolute;left:14649;top:292;width:69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051600" w:rsidRDefault="00051600"/>
                </w:txbxContent>
              </v:textbox>
            </v:rect>
            <v:rect id="Rectangle 39" o:spid="_x0000_s1036" style="position:absolute;left:10803;top:292;width:484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051600" w:rsidRPr="009E5C61" w:rsidRDefault="00051600">
                    <w:pPr>
                      <w:rPr>
                        <w:i/>
                        <w:sz w:val="28"/>
                        <w:szCs w:val="28"/>
                      </w:rPr>
                    </w:pPr>
                    <w:r w:rsidRPr="009E5C61">
                      <w:rPr>
                        <w:sz w:val="28"/>
                        <w:szCs w:val="28"/>
                      </w:rPr>
                      <w:t>)</w:t>
                    </w:r>
                    <w:r w:rsidR="009E5C61">
                      <w:rPr>
                        <w:sz w:val="28"/>
                        <w:szCs w:val="28"/>
                      </w:rPr>
                      <w:t>,  где:</w:t>
                    </w:r>
                  </w:p>
                </w:txbxContent>
              </v:textbox>
            </v:rect>
            <v:rect id="Rectangle 40" o:spid="_x0000_s1037" style="position:absolute;left:3397;top:133;width:1270;height: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051600" w:rsidRPr="009E5C61" w:rsidRDefault="00051600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41" o:spid="_x0000_s1038" style="position:absolute;left:7505;width:978;height: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<v:textbox style="mso-fit-shape-to-text:t" inset="0,0,0,0">
                <w:txbxContent>
                  <w:p w:rsidR="00051600" w:rsidRDefault="00051600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42" o:spid="_x0000_s1039" style="position:absolute;left:2139;top:292;width:978;height: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051600" w:rsidRDefault="00051600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51600" w:rsidRPr="00501AAF" w:rsidRDefault="009E5C61" w:rsidP="006A1C1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 – прогнозируемый объё</w:t>
      </w:r>
      <w:r w:rsidR="00051600" w:rsidRPr="00501AAF">
        <w:rPr>
          <w:sz w:val="28"/>
          <w:szCs w:val="28"/>
        </w:rPr>
        <w:t>м доходов на очередной</w:t>
      </w:r>
      <w:r>
        <w:rPr>
          <w:sz w:val="28"/>
          <w:szCs w:val="28"/>
        </w:rPr>
        <w:t xml:space="preserve"> финансовый</w:t>
      </w:r>
      <w:r w:rsidR="00051600" w:rsidRPr="00501AAF">
        <w:rPr>
          <w:sz w:val="28"/>
          <w:szCs w:val="28"/>
        </w:rPr>
        <w:t xml:space="preserve"> год;</w:t>
      </w:r>
    </w:p>
    <w:p w:rsidR="00051600" w:rsidRPr="00501AAF" w:rsidRDefault="00051600" w:rsidP="006A1C1E">
      <w:pPr>
        <w:pStyle w:val="ConsPlusNormal"/>
        <w:ind w:left="540" w:firstLine="169"/>
        <w:jc w:val="both"/>
        <w:rPr>
          <w:sz w:val="28"/>
          <w:szCs w:val="28"/>
        </w:rPr>
      </w:pPr>
      <w:r w:rsidRPr="00501AAF">
        <w:rPr>
          <w:sz w:val="28"/>
          <w:szCs w:val="28"/>
        </w:rPr>
        <w:t>С</w:t>
      </w:r>
      <w:r w:rsidRPr="00501AAF">
        <w:rPr>
          <w:sz w:val="28"/>
          <w:szCs w:val="28"/>
          <w:vertAlign w:val="subscript"/>
        </w:rPr>
        <w:t>i</w:t>
      </w:r>
      <w:r w:rsidR="009E5C61">
        <w:rPr>
          <w:sz w:val="28"/>
          <w:szCs w:val="28"/>
        </w:rPr>
        <w:t>–</w:t>
      </w:r>
      <w:r w:rsidR="00501AAF">
        <w:rPr>
          <w:sz w:val="28"/>
          <w:szCs w:val="28"/>
        </w:rPr>
        <w:t>стоимость i-й услуги</w:t>
      </w:r>
      <w:r w:rsidRPr="00501AAF">
        <w:rPr>
          <w:sz w:val="28"/>
          <w:szCs w:val="28"/>
        </w:rPr>
        <w:t>;</w:t>
      </w:r>
    </w:p>
    <w:p w:rsidR="00051600" w:rsidRPr="00501AAF" w:rsidRDefault="00051600" w:rsidP="006A1C1E">
      <w:pPr>
        <w:ind w:firstLine="709"/>
        <w:jc w:val="both"/>
        <w:rPr>
          <w:sz w:val="28"/>
          <w:szCs w:val="28"/>
        </w:rPr>
      </w:pPr>
      <w:r w:rsidRPr="00501AAF">
        <w:rPr>
          <w:sz w:val="28"/>
          <w:szCs w:val="28"/>
        </w:rPr>
        <w:t>К</w:t>
      </w:r>
      <w:r w:rsidRPr="00501AAF">
        <w:rPr>
          <w:sz w:val="28"/>
          <w:szCs w:val="28"/>
          <w:vertAlign w:val="subscript"/>
        </w:rPr>
        <w:t>i</w:t>
      </w:r>
      <w:r w:rsidR="009E5C61">
        <w:rPr>
          <w:sz w:val="28"/>
          <w:szCs w:val="28"/>
        </w:rPr>
        <w:t>–</w:t>
      </w:r>
      <w:r w:rsidRPr="00501AAF">
        <w:rPr>
          <w:sz w:val="28"/>
          <w:szCs w:val="28"/>
        </w:rPr>
        <w:t xml:space="preserve"> прогнозируемое количество услуг</w:t>
      </w:r>
      <w:r w:rsidR="00501AAF">
        <w:rPr>
          <w:sz w:val="28"/>
          <w:szCs w:val="28"/>
        </w:rPr>
        <w:t>.</w:t>
      </w:r>
    </w:p>
    <w:p w:rsidR="007C55D8" w:rsidRPr="005E0A2E" w:rsidRDefault="006A1C1E" w:rsidP="007C55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55D8" w:rsidRPr="005E0A2E">
        <w:rPr>
          <w:sz w:val="28"/>
          <w:szCs w:val="28"/>
        </w:rPr>
        <w:t>. Перечень кодов классификации доходов областного бюджета Ульяно</w:t>
      </w:r>
      <w:r w:rsidR="007C55D8" w:rsidRPr="005E0A2E">
        <w:rPr>
          <w:sz w:val="28"/>
          <w:szCs w:val="28"/>
        </w:rPr>
        <w:t>в</w:t>
      </w:r>
      <w:r w:rsidR="007C55D8" w:rsidRPr="005E0A2E">
        <w:rPr>
          <w:sz w:val="28"/>
          <w:szCs w:val="28"/>
        </w:rPr>
        <w:t>ской области, по которым осуществляется прогнозирование поступлений дох</w:t>
      </w:r>
      <w:r w:rsidR="007C55D8" w:rsidRPr="005E0A2E">
        <w:rPr>
          <w:sz w:val="28"/>
          <w:szCs w:val="28"/>
        </w:rPr>
        <w:t>о</w:t>
      </w:r>
      <w:r w:rsidR="007C55D8" w:rsidRPr="005E0A2E">
        <w:rPr>
          <w:sz w:val="28"/>
          <w:szCs w:val="28"/>
        </w:rPr>
        <w:t>дов в областной бюджет Ульяновской области, установлен в приложении к н</w:t>
      </w:r>
      <w:r w:rsidR="007C55D8" w:rsidRPr="005E0A2E">
        <w:rPr>
          <w:sz w:val="28"/>
          <w:szCs w:val="28"/>
        </w:rPr>
        <w:t>а</w:t>
      </w:r>
      <w:r w:rsidR="007C55D8" w:rsidRPr="005E0A2E">
        <w:rPr>
          <w:sz w:val="28"/>
          <w:szCs w:val="28"/>
        </w:rPr>
        <w:t>стоящей Методике.</w:t>
      </w:r>
    </w:p>
    <w:p w:rsidR="007C55D8" w:rsidRPr="005E0A2E" w:rsidRDefault="00501AAF" w:rsidP="007C55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r w:rsidR="007C55D8" w:rsidRPr="005E0A2E">
        <w:rPr>
          <w:sz w:val="28"/>
          <w:szCs w:val="28"/>
        </w:rPr>
        <w:t>_________</w:t>
      </w:r>
    </w:p>
    <w:p w:rsidR="007C55D8" w:rsidRDefault="007C55D8" w:rsidP="007C55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5C61" w:rsidRPr="005E0A2E" w:rsidRDefault="009E5C61" w:rsidP="007C55D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5D8" w:rsidRPr="006A1C1E" w:rsidRDefault="007C55D8" w:rsidP="006A1C1E">
      <w:pPr>
        <w:widowControl w:val="0"/>
        <w:tabs>
          <w:tab w:val="left" w:pos="6663"/>
        </w:tabs>
        <w:autoSpaceDE w:val="0"/>
        <w:autoSpaceDN w:val="0"/>
        <w:adjustRightInd w:val="0"/>
        <w:spacing w:line="360" w:lineRule="auto"/>
        <w:ind w:firstLine="709"/>
        <w:rPr>
          <w:rFonts w:cs="Arial"/>
          <w:sz w:val="28"/>
          <w:szCs w:val="28"/>
        </w:rPr>
      </w:pPr>
      <w:r w:rsidRPr="005E0A2E">
        <w:rPr>
          <w:sz w:val="28"/>
          <w:szCs w:val="28"/>
        </w:rPr>
        <w:lastRenderedPageBreak/>
        <w:t>ПРИЛОЖЕНИЕ</w:t>
      </w:r>
    </w:p>
    <w:p w:rsidR="007C55D8" w:rsidRDefault="007C55D8" w:rsidP="009E5C61">
      <w:pPr>
        <w:widowControl w:val="0"/>
        <w:autoSpaceDE w:val="0"/>
        <w:autoSpaceDN w:val="0"/>
        <w:adjustRightInd w:val="0"/>
        <w:ind w:left="4820" w:firstLine="136"/>
        <w:jc w:val="center"/>
        <w:rPr>
          <w:sz w:val="28"/>
          <w:szCs w:val="28"/>
        </w:rPr>
      </w:pPr>
      <w:r w:rsidRPr="005E0A2E">
        <w:rPr>
          <w:sz w:val="28"/>
          <w:szCs w:val="28"/>
        </w:rPr>
        <w:t xml:space="preserve">к Методике </w:t>
      </w:r>
    </w:p>
    <w:p w:rsidR="009E5C61" w:rsidRPr="009B7A66" w:rsidRDefault="009E5C61" w:rsidP="009E5C61">
      <w:pPr>
        <w:widowControl w:val="0"/>
        <w:autoSpaceDE w:val="0"/>
        <w:autoSpaceDN w:val="0"/>
        <w:adjustRightInd w:val="0"/>
        <w:ind w:left="4820" w:firstLine="136"/>
        <w:jc w:val="center"/>
      </w:pPr>
    </w:p>
    <w:p w:rsidR="009B7A66" w:rsidRDefault="009B7A66" w:rsidP="007C55D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55D8" w:rsidRPr="009E5C61" w:rsidRDefault="007C55D8" w:rsidP="007C55D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E5C61">
        <w:rPr>
          <w:b/>
          <w:sz w:val="28"/>
          <w:szCs w:val="28"/>
        </w:rPr>
        <w:t>ПЕРЕЧЕНЬ</w:t>
      </w:r>
    </w:p>
    <w:p w:rsidR="006F5786" w:rsidRDefault="007C55D8" w:rsidP="007C55D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E5C61">
        <w:rPr>
          <w:b/>
          <w:sz w:val="28"/>
          <w:szCs w:val="28"/>
        </w:rPr>
        <w:t>кодов классификации доходов областного бюджета Ульяновской о</w:t>
      </w:r>
      <w:r w:rsidRPr="009E5C61">
        <w:rPr>
          <w:b/>
          <w:sz w:val="28"/>
          <w:szCs w:val="28"/>
        </w:rPr>
        <w:t>б</w:t>
      </w:r>
      <w:r w:rsidRPr="009E5C61">
        <w:rPr>
          <w:b/>
          <w:sz w:val="28"/>
          <w:szCs w:val="28"/>
        </w:rPr>
        <w:t xml:space="preserve">ласти, по которым осуществляется прогнозирование поступлений </w:t>
      </w:r>
    </w:p>
    <w:p w:rsidR="007C55D8" w:rsidRPr="009E5C61" w:rsidRDefault="007C55D8" w:rsidP="007C55D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E5C61">
        <w:rPr>
          <w:b/>
          <w:sz w:val="28"/>
          <w:szCs w:val="28"/>
        </w:rPr>
        <w:t>доходов в областной бюджет Ульяновской области</w:t>
      </w:r>
    </w:p>
    <w:p w:rsidR="007C55D8" w:rsidRPr="009B7A66" w:rsidRDefault="007C55D8" w:rsidP="007C55D8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2"/>
        <w:gridCol w:w="2544"/>
        <w:gridCol w:w="517"/>
        <w:gridCol w:w="5402"/>
        <w:gridCol w:w="34"/>
      </w:tblGrid>
      <w:tr w:rsidR="007C55D8" w:rsidRPr="005E0A2E" w:rsidTr="005237B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1" w:rsidRDefault="007C55D8" w:rsidP="006F578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E0A2E">
              <w:rPr>
                <w:bCs/>
                <w:sz w:val="28"/>
                <w:szCs w:val="28"/>
                <w:lang w:eastAsia="en-US"/>
              </w:rPr>
              <w:t xml:space="preserve">Код </w:t>
            </w:r>
            <w:r w:rsidR="006F5786">
              <w:rPr>
                <w:bCs/>
                <w:sz w:val="28"/>
                <w:szCs w:val="28"/>
                <w:lang w:eastAsia="en-US"/>
              </w:rPr>
              <w:t>классификации доходов</w:t>
            </w:r>
          </w:p>
          <w:p w:rsidR="007C55D8" w:rsidRPr="005E0A2E" w:rsidRDefault="007C55D8" w:rsidP="00085BF0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D8" w:rsidRPr="005E0A2E" w:rsidRDefault="009E5C61" w:rsidP="006F578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Наименование </w:t>
            </w:r>
          </w:p>
        </w:tc>
      </w:tr>
      <w:tr w:rsidR="00043EB2" w:rsidRPr="005E0A2E" w:rsidTr="005237B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2" w:rsidRDefault="00043EB2" w:rsidP="00085B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203 1 13 01992 02 0000 130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2" w:rsidRPr="005237B1" w:rsidRDefault="00EF64F0" w:rsidP="009E5C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</w:t>
            </w:r>
            <w:r w:rsidR="00D806A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получателями средств бюджетов субъе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 Российской Федерации</w:t>
            </w:r>
          </w:p>
        </w:tc>
      </w:tr>
      <w:tr w:rsidR="005237B1" w:rsidRPr="005E0A2E" w:rsidTr="005237B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B1" w:rsidRPr="005E0A2E" w:rsidRDefault="00043EB2" w:rsidP="00085BF0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203 </w:t>
            </w:r>
            <w:r w:rsidR="005237B1" w:rsidRPr="005237B1">
              <w:rPr>
                <w:sz w:val="28"/>
                <w:szCs w:val="28"/>
              </w:rPr>
              <w:t>1 13 02992 02 0000 130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B1" w:rsidRPr="005E0A2E" w:rsidRDefault="005237B1" w:rsidP="009E5C61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5237B1">
              <w:rPr>
                <w:sz w:val="28"/>
                <w:szCs w:val="28"/>
              </w:rPr>
              <w:t>Прочие доходы от компенсации затрат бюдж</w:t>
            </w:r>
            <w:r w:rsidRPr="005237B1">
              <w:rPr>
                <w:sz w:val="28"/>
                <w:szCs w:val="28"/>
              </w:rPr>
              <w:t>е</w:t>
            </w:r>
            <w:r w:rsidRPr="005237B1">
              <w:rPr>
                <w:sz w:val="28"/>
                <w:szCs w:val="28"/>
              </w:rPr>
              <w:t>тов субъектов Российской Федерации</w:t>
            </w:r>
          </w:p>
        </w:tc>
      </w:tr>
      <w:tr w:rsidR="005237B1" w:rsidRPr="005E0A2E" w:rsidTr="005237B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B1" w:rsidRPr="005237B1" w:rsidRDefault="00043EB2" w:rsidP="00085B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 </w:t>
            </w:r>
            <w:r w:rsidR="005237B1" w:rsidRPr="005237B1">
              <w:rPr>
                <w:sz w:val="28"/>
                <w:szCs w:val="28"/>
              </w:rPr>
              <w:t>1 14 02022 02 0000 440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B1" w:rsidRPr="005237B1" w:rsidRDefault="005237B1" w:rsidP="009E5C61">
            <w:pPr>
              <w:jc w:val="both"/>
              <w:rPr>
                <w:sz w:val="28"/>
                <w:szCs w:val="28"/>
              </w:rPr>
            </w:pPr>
            <w:r w:rsidRPr="005237B1">
              <w:rPr>
                <w:sz w:val="28"/>
                <w:szCs w:val="28"/>
              </w:rPr>
              <w:t>Доходы от реализации имущества, находящ</w:t>
            </w:r>
            <w:r w:rsidRPr="005237B1">
              <w:rPr>
                <w:sz w:val="28"/>
                <w:szCs w:val="28"/>
              </w:rPr>
              <w:t>е</w:t>
            </w:r>
            <w:r w:rsidRPr="005237B1">
              <w:rPr>
                <w:sz w:val="28"/>
                <w:szCs w:val="28"/>
              </w:rPr>
              <w:t>гося в оперативном управлении учреждений, находящихся в ведении органов государстве</w:t>
            </w:r>
            <w:r w:rsidRPr="005237B1">
              <w:rPr>
                <w:sz w:val="28"/>
                <w:szCs w:val="28"/>
              </w:rPr>
              <w:t>н</w:t>
            </w:r>
            <w:r w:rsidRPr="005237B1">
              <w:rPr>
                <w:sz w:val="28"/>
                <w:szCs w:val="28"/>
              </w:rPr>
              <w:t>ной власти субъектов Российской Федерации (за исключением имущества бюджетных и а</w:t>
            </w:r>
            <w:r w:rsidRPr="005237B1">
              <w:rPr>
                <w:sz w:val="28"/>
                <w:szCs w:val="28"/>
              </w:rPr>
              <w:t>в</w:t>
            </w:r>
            <w:r w:rsidRPr="005237B1">
              <w:rPr>
                <w:sz w:val="28"/>
                <w:szCs w:val="28"/>
              </w:rPr>
              <w:t>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</w:tr>
      <w:tr w:rsidR="005237B1" w:rsidRPr="005E0A2E" w:rsidTr="005237B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B1" w:rsidRPr="005237B1" w:rsidRDefault="00043EB2" w:rsidP="00085B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 </w:t>
            </w:r>
            <w:r w:rsidR="005237B1" w:rsidRPr="005237B1">
              <w:rPr>
                <w:sz w:val="28"/>
                <w:szCs w:val="28"/>
              </w:rPr>
              <w:t>1 16 23021 02 0000 140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B1" w:rsidRPr="005237B1" w:rsidRDefault="005237B1" w:rsidP="009E5C61">
            <w:pPr>
              <w:jc w:val="both"/>
              <w:rPr>
                <w:sz w:val="28"/>
                <w:szCs w:val="28"/>
              </w:rPr>
            </w:pPr>
            <w:r w:rsidRPr="005237B1">
              <w:rPr>
                <w:sz w:val="28"/>
                <w:szCs w:val="28"/>
              </w:rPr>
              <w:t>Доходы от возмещения ущерба при возникн</w:t>
            </w:r>
            <w:r w:rsidRPr="005237B1">
              <w:rPr>
                <w:sz w:val="28"/>
                <w:szCs w:val="28"/>
              </w:rPr>
              <w:t>о</w:t>
            </w:r>
            <w:r w:rsidRPr="005237B1">
              <w:rPr>
                <w:sz w:val="28"/>
                <w:szCs w:val="28"/>
              </w:rPr>
              <w:t>вении страховых случаев по обязательному страхованию гражданской ответственности, когда выгодоприобретателями выступают п</w:t>
            </w:r>
            <w:r w:rsidRPr="005237B1">
              <w:rPr>
                <w:sz w:val="28"/>
                <w:szCs w:val="28"/>
              </w:rPr>
              <w:t>о</w:t>
            </w:r>
            <w:r w:rsidRPr="005237B1">
              <w:rPr>
                <w:sz w:val="28"/>
                <w:szCs w:val="28"/>
              </w:rPr>
              <w:t>лучатели средств бюджетов субъектов Росси</w:t>
            </w:r>
            <w:r w:rsidRPr="005237B1">
              <w:rPr>
                <w:sz w:val="28"/>
                <w:szCs w:val="28"/>
              </w:rPr>
              <w:t>й</w:t>
            </w:r>
            <w:r w:rsidRPr="005237B1">
              <w:rPr>
                <w:sz w:val="28"/>
                <w:szCs w:val="28"/>
              </w:rPr>
              <w:t>ской Федерации</w:t>
            </w:r>
          </w:p>
        </w:tc>
      </w:tr>
      <w:tr w:rsidR="00EE59D0" w:rsidRPr="005E0A2E" w:rsidTr="005237B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D0" w:rsidRPr="005237B1" w:rsidRDefault="00043EB2" w:rsidP="00085B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 </w:t>
            </w:r>
            <w:r w:rsidR="00EE59D0" w:rsidRPr="005237B1">
              <w:rPr>
                <w:sz w:val="28"/>
                <w:szCs w:val="28"/>
              </w:rPr>
              <w:t>1 16 90020 02 0000 140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D0" w:rsidRPr="005237B1" w:rsidRDefault="00EE59D0" w:rsidP="009E5C61">
            <w:pPr>
              <w:jc w:val="both"/>
              <w:rPr>
                <w:sz w:val="28"/>
                <w:szCs w:val="28"/>
              </w:rPr>
            </w:pPr>
            <w:r w:rsidRPr="005237B1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EE59D0" w:rsidRPr="005E0A2E" w:rsidTr="005237B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D0" w:rsidRPr="005237B1" w:rsidRDefault="00043EB2" w:rsidP="00085B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 </w:t>
            </w:r>
            <w:r w:rsidR="00EE59D0" w:rsidRPr="005237B1">
              <w:rPr>
                <w:sz w:val="28"/>
                <w:szCs w:val="28"/>
              </w:rPr>
              <w:t>1 17 05020 02 0000 180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D0" w:rsidRPr="005237B1" w:rsidRDefault="00EE59D0" w:rsidP="009E5C61">
            <w:pPr>
              <w:jc w:val="both"/>
              <w:rPr>
                <w:sz w:val="28"/>
                <w:szCs w:val="28"/>
              </w:rPr>
            </w:pPr>
            <w:r w:rsidRPr="005237B1">
              <w:rPr>
                <w:sz w:val="28"/>
                <w:szCs w:val="28"/>
              </w:rPr>
              <w:t>Прочие неналоговые доходы бюджетов суб</w:t>
            </w:r>
            <w:r w:rsidRPr="005237B1">
              <w:rPr>
                <w:sz w:val="28"/>
                <w:szCs w:val="28"/>
              </w:rPr>
              <w:t>ъ</w:t>
            </w:r>
            <w:r w:rsidRPr="005237B1">
              <w:rPr>
                <w:sz w:val="28"/>
                <w:szCs w:val="28"/>
              </w:rPr>
              <w:t>ектов Российской Федерации</w:t>
            </w:r>
          </w:p>
        </w:tc>
      </w:tr>
      <w:tr w:rsidR="005237B1" w:rsidRPr="005237B1" w:rsidTr="00EE5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34" w:type="dxa"/>
          <w:trHeight w:val="263"/>
        </w:trPr>
        <w:tc>
          <w:tcPr>
            <w:tcW w:w="1142" w:type="dxa"/>
          </w:tcPr>
          <w:p w:rsidR="005237B1" w:rsidRPr="005237B1" w:rsidRDefault="005237B1" w:rsidP="005237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1" w:type="dxa"/>
            <w:gridSpan w:val="2"/>
          </w:tcPr>
          <w:p w:rsidR="005237B1" w:rsidRPr="005237B1" w:rsidRDefault="005237B1" w:rsidP="005237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5237B1" w:rsidRPr="005237B1" w:rsidRDefault="005237B1" w:rsidP="005237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F5786" w:rsidRDefault="00EE59D0" w:rsidP="006F578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7C55D8" w:rsidRPr="005E0A2E">
        <w:rPr>
          <w:sz w:val="28"/>
          <w:szCs w:val="28"/>
        </w:rPr>
        <w:t>_________</w:t>
      </w:r>
    </w:p>
    <w:p w:rsidR="006F5786" w:rsidRPr="006F5786" w:rsidRDefault="006F5786" w:rsidP="006F5786">
      <w:pPr>
        <w:rPr>
          <w:sz w:val="28"/>
          <w:szCs w:val="28"/>
        </w:rPr>
      </w:pPr>
    </w:p>
    <w:p w:rsidR="006F5786" w:rsidRDefault="006F5786" w:rsidP="006F5786">
      <w:pPr>
        <w:rPr>
          <w:sz w:val="28"/>
          <w:szCs w:val="28"/>
        </w:rPr>
      </w:pPr>
    </w:p>
    <w:p w:rsidR="008A0444" w:rsidRPr="006F5786" w:rsidRDefault="006F5786" w:rsidP="006F5786">
      <w:pPr>
        <w:tabs>
          <w:tab w:val="left" w:pos="6028"/>
        </w:tabs>
        <w:rPr>
          <w:sz w:val="28"/>
          <w:szCs w:val="28"/>
        </w:rPr>
        <w:sectPr w:rsidR="008A0444" w:rsidRPr="006F5786" w:rsidSect="00636699">
          <w:headerReference w:type="even" r:id="rId11"/>
          <w:headerReference w:type="defaul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  <w:r>
        <w:rPr>
          <w:sz w:val="28"/>
          <w:szCs w:val="28"/>
        </w:rPr>
        <w:tab/>
      </w:r>
    </w:p>
    <w:p w:rsidR="00DD2C14" w:rsidRDefault="00DD2C14" w:rsidP="00241725">
      <w:pPr>
        <w:pStyle w:val="ConsPlusNormal"/>
        <w:jc w:val="both"/>
      </w:pPr>
    </w:p>
    <w:sectPr w:rsidR="00DD2C14" w:rsidSect="00011625">
      <w:headerReference w:type="even" r:id="rId13"/>
      <w:headerReference w:type="default" r:id="rId14"/>
      <w:footerReference w:type="first" r:id="rId15"/>
      <w:pgSz w:w="11906" w:h="16838" w:code="9"/>
      <w:pgMar w:top="1134" w:right="1701" w:bottom="1134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295" w:rsidRDefault="00832295">
      <w:r>
        <w:separator/>
      </w:r>
    </w:p>
  </w:endnote>
  <w:endnote w:type="continuationSeparator" w:id="1">
    <w:p w:rsidR="00832295" w:rsidRDefault="00832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C79" w:rsidRPr="003C651E" w:rsidRDefault="00D23C79" w:rsidP="003C65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295" w:rsidRDefault="00832295">
      <w:r>
        <w:separator/>
      </w:r>
    </w:p>
  </w:footnote>
  <w:footnote w:type="continuationSeparator" w:id="1">
    <w:p w:rsidR="00832295" w:rsidRDefault="00832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444" w:rsidRDefault="00547EE7" w:rsidP="008B29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A04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0444" w:rsidRDefault="008A044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444" w:rsidRPr="009E5C61" w:rsidRDefault="008A0444" w:rsidP="009E5C61">
    <w:pPr>
      <w:pStyle w:val="a4"/>
      <w:rPr>
        <w:rStyle w:val="a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61" w:rsidRDefault="00547EE7" w:rsidP="008B29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1D6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D61" w:rsidRDefault="00A01D61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61" w:rsidRPr="007D2322" w:rsidRDefault="00547EE7" w:rsidP="00681839">
    <w:pPr>
      <w:pStyle w:val="a4"/>
      <w:jc w:val="center"/>
      <w:rPr>
        <w:rStyle w:val="a6"/>
        <w:sz w:val="28"/>
        <w:szCs w:val="28"/>
      </w:rPr>
    </w:pPr>
    <w:r w:rsidRPr="007D2322">
      <w:rPr>
        <w:rStyle w:val="a6"/>
        <w:sz w:val="28"/>
        <w:szCs w:val="28"/>
      </w:rPr>
      <w:fldChar w:fldCharType="begin"/>
    </w:r>
    <w:r w:rsidR="00A01D61" w:rsidRPr="007D2322">
      <w:rPr>
        <w:rStyle w:val="a6"/>
        <w:sz w:val="28"/>
        <w:szCs w:val="28"/>
      </w:rPr>
      <w:instrText xml:space="preserve">PAGE  </w:instrText>
    </w:r>
    <w:r w:rsidRPr="007D2322">
      <w:rPr>
        <w:rStyle w:val="a6"/>
        <w:sz w:val="28"/>
        <w:szCs w:val="28"/>
      </w:rPr>
      <w:fldChar w:fldCharType="separate"/>
    </w:r>
    <w:r w:rsidR="006F5786">
      <w:rPr>
        <w:rStyle w:val="a6"/>
        <w:noProof/>
        <w:sz w:val="28"/>
        <w:szCs w:val="28"/>
      </w:rPr>
      <w:t>2</w:t>
    </w:r>
    <w:r w:rsidRPr="007D2322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FC1"/>
    <w:multiLevelType w:val="hybridMultilevel"/>
    <w:tmpl w:val="6D083862"/>
    <w:lvl w:ilvl="0" w:tplc="A53429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654F76"/>
    <w:multiLevelType w:val="hybridMultilevel"/>
    <w:tmpl w:val="5BFAE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F23FC"/>
    <w:multiLevelType w:val="hybridMultilevel"/>
    <w:tmpl w:val="355C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E6D93"/>
    <w:multiLevelType w:val="hybridMultilevel"/>
    <w:tmpl w:val="C7E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76EF5"/>
    <w:multiLevelType w:val="hybridMultilevel"/>
    <w:tmpl w:val="F58EE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F1062"/>
    <w:multiLevelType w:val="hybridMultilevel"/>
    <w:tmpl w:val="71C4F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21C61"/>
    <w:multiLevelType w:val="hybridMultilevel"/>
    <w:tmpl w:val="C740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31952"/>
    <w:multiLevelType w:val="hybridMultilevel"/>
    <w:tmpl w:val="FD80A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07E0E"/>
    <w:multiLevelType w:val="hybridMultilevel"/>
    <w:tmpl w:val="26CE0586"/>
    <w:lvl w:ilvl="0" w:tplc="E2067B3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stylePaneFormatFilter w:val="3F01"/>
  <w:defaultTabStop w:val="708"/>
  <w:autoHyphenation/>
  <w:hyphenationZone w:val="357"/>
  <w:doNotHyphenateCap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2214A"/>
    <w:rsid w:val="00011625"/>
    <w:rsid w:val="00022B25"/>
    <w:rsid w:val="00031A99"/>
    <w:rsid w:val="00043EB2"/>
    <w:rsid w:val="00051600"/>
    <w:rsid w:val="00053176"/>
    <w:rsid w:val="00077ABE"/>
    <w:rsid w:val="00095B85"/>
    <w:rsid w:val="000A2362"/>
    <w:rsid w:val="000F06BA"/>
    <w:rsid w:val="00115396"/>
    <w:rsid w:val="0012394C"/>
    <w:rsid w:val="001261AD"/>
    <w:rsid w:val="0013679C"/>
    <w:rsid w:val="001659A4"/>
    <w:rsid w:val="001A3011"/>
    <w:rsid w:val="001B1F8E"/>
    <w:rsid w:val="001B4253"/>
    <w:rsid w:val="001B6EF9"/>
    <w:rsid w:val="001B7B7E"/>
    <w:rsid w:val="001C152A"/>
    <w:rsid w:val="001D4D37"/>
    <w:rsid w:val="001E270C"/>
    <w:rsid w:val="001F249C"/>
    <w:rsid w:val="002027F6"/>
    <w:rsid w:val="00210775"/>
    <w:rsid w:val="00224D6B"/>
    <w:rsid w:val="00241725"/>
    <w:rsid w:val="00253449"/>
    <w:rsid w:val="0025784F"/>
    <w:rsid w:val="00270524"/>
    <w:rsid w:val="0027711E"/>
    <w:rsid w:val="00277C98"/>
    <w:rsid w:val="002862B9"/>
    <w:rsid w:val="002A67B1"/>
    <w:rsid w:val="002B078E"/>
    <w:rsid w:val="002B72DC"/>
    <w:rsid w:val="002C54BC"/>
    <w:rsid w:val="002D3F7C"/>
    <w:rsid w:val="002D5880"/>
    <w:rsid w:val="00304835"/>
    <w:rsid w:val="00317B83"/>
    <w:rsid w:val="00321696"/>
    <w:rsid w:val="00323A0B"/>
    <w:rsid w:val="00324BB9"/>
    <w:rsid w:val="00327473"/>
    <w:rsid w:val="00342D48"/>
    <w:rsid w:val="00376D56"/>
    <w:rsid w:val="00383C72"/>
    <w:rsid w:val="0038773E"/>
    <w:rsid w:val="00392E91"/>
    <w:rsid w:val="003C651E"/>
    <w:rsid w:val="00402DA9"/>
    <w:rsid w:val="004136B9"/>
    <w:rsid w:val="00416FD1"/>
    <w:rsid w:val="00417680"/>
    <w:rsid w:val="00417BC1"/>
    <w:rsid w:val="00427D9B"/>
    <w:rsid w:val="00445615"/>
    <w:rsid w:val="0044777F"/>
    <w:rsid w:val="004770E0"/>
    <w:rsid w:val="004C10CA"/>
    <w:rsid w:val="004C4F16"/>
    <w:rsid w:val="004D5397"/>
    <w:rsid w:val="004D7E36"/>
    <w:rsid w:val="004E0ADC"/>
    <w:rsid w:val="004E33BC"/>
    <w:rsid w:val="004E62D2"/>
    <w:rsid w:val="00501AAF"/>
    <w:rsid w:val="00510B6C"/>
    <w:rsid w:val="00516694"/>
    <w:rsid w:val="005237B1"/>
    <w:rsid w:val="00547EE7"/>
    <w:rsid w:val="00551602"/>
    <w:rsid w:val="00553098"/>
    <w:rsid w:val="00555889"/>
    <w:rsid w:val="00582D66"/>
    <w:rsid w:val="00582D69"/>
    <w:rsid w:val="0059246A"/>
    <w:rsid w:val="00595A35"/>
    <w:rsid w:val="005A1D78"/>
    <w:rsid w:val="005B1DC6"/>
    <w:rsid w:val="005C246F"/>
    <w:rsid w:val="005D11C1"/>
    <w:rsid w:val="005D69A0"/>
    <w:rsid w:val="005F1417"/>
    <w:rsid w:val="00605291"/>
    <w:rsid w:val="0060567E"/>
    <w:rsid w:val="00607FA0"/>
    <w:rsid w:val="006130A4"/>
    <w:rsid w:val="00617E79"/>
    <w:rsid w:val="00623B72"/>
    <w:rsid w:val="00635C48"/>
    <w:rsid w:val="00636699"/>
    <w:rsid w:val="00645FE7"/>
    <w:rsid w:val="00653E0C"/>
    <w:rsid w:val="006540C3"/>
    <w:rsid w:val="00662CDA"/>
    <w:rsid w:val="0066702A"/>
    <w:rsid w:val="00672029"/>
    <w:rsid w:val="00681839"/>
    <w:rsid w:val="00687E4E"/>
    <w:rsid w:val="006A1C1E"/>
    <w:rsid w:val="006B2AE7"/>
    <w:rsid w:val="006C5F9A"/>
    <w:rsid w:val="006C68B5"/>
    <w:rsid w:val="006C71B0"/>
    <w:rsid w:val="006E4D70"/>
    <w:rsid w:val="006F5786"/>
    <w:rsid w:val="00703AA0"/>
    <w:rsid w:val="00705041"/>
    <w:rsid w:val="007078E8"/>
    <w:rsid w:val="00711798"/>
    <w:rsid w:val="007121E2"/>
    <w:rsid w:val="0071565B"/>
    <w:rsid w:val="00746EFE"/>
    <w:rsid w:val="00753390"/>
    <w:rsid w:val="00760093"/>
    <w:rsid w:val="00760C7A"/>
    <w:rsid w:val="007B0DE5"/>
    <w:rsid w:val="007C55D8"/>
    <w:rsid w:val="007D2322"/>
    <w:rsid w:val="007F3D6C"/>
    <w:rsid w:val="007F43FE"/>
    <w:rsid w:val="00804C63"/>
    <w:rsid w:val="00811308"/>
    <w:rsid w:val="00813059"/>
    <w:rsid w:val="008221BF"/>
    <w:rsid w:val="0083038E"/>
    <w:rsid w:val="00832295"/>
    <w:rsid w:val="008372A9"/>
    <w:rsid w:val="008432FF"/>
    <w:rsid w:val="008470EE"/>
    <w:rsid w:val="0085106D"/>
    <w:rsid w:val="00861517"/>
    <w:rsid w:val="008656E4"/>
    <w:rsid w:val="00867064"/>
    <w:rsid w:val="00893FDD"/>
    <w:rsid w:val="00896583"/>
    <w:rsid w:val="008A0444"/>
    <w:rsid w:val="008B291E"/>
    <w:rsid w:val="008D3CA0"/>
    <w:rsid w:val="008E05FC"/>
    <w:rsid w:val="008F370F"/>
    <w:rsid w:val="009028DD"/>
    <w:rsid w:val="00905BFF"/>
    <w:rsid w:val="00941232"/>
    <w:rsid w:val="00971048"/>
    <w:rsid w:val="00976331"/>
    <w:rsid w:val="009B7A66"/>
    <w:rsid w:val="009C188C"/>
    <w:rsid w:val="009C223C"/>
    <w:rsid w:val="009D38B4"/>
    <w:rsid w:val="009D3A6B"/>
    <w:rsid w:val="009D4836"/>
    <w:rsid w:val="009E3C1C"/>
    <w:rsid w:val="009E5C61"/>
    <w:rsid w:val="009F006C"/>
    <w:rsid w:val="00A01D61"/>
    <w:rsid w:val="00A02012"/>
    <w:rsid w:val="00A1047F"/>
    <w:rsid w:val="00A11AE5"/>
    <w:rsid w:val="00A214A3"/>
    <w:rsid w:val="00A370D8"/>
    <w:rsid w:val="00A50C9C"/>
    <w:rsid w:val="00A635AD"/>
    <w:rsid w:val="00A67C25"/>
    <w:rsid w:val="00A7197E"/>
    <w:rsid w:val="00A7748D"/>
    <w:rsid w:val="00A77DC1"/>
    <w:rsid w:val="00A84A3B"/>
    <w:rsid w:val="00AA130A"/>
    <w:rsid w:val="00AD007C"/>
    <w:rsid w:val="00AD2927"/>
    <w:rsid w:val="00AD7841"/>
    <w:rsid w:val="00AE0A28"/>
    <w:rsid w:val="00AE0F12"/>
    <w:rsid w:val="00AE400E"/>
    <w:rsid w:val="00AF28F8"/>
    <w:rsid w:val="00AF2CAE"/>
    <w:rsid w:val="00AF73B7"/>
    <w:rsid w:val="00B0072A"/>
    <w:rsid w:val="00B030D1"/>
    <w:rsid w:val="00B44E09"/>
    <w:rsid w:val="00B577FD"/>
    <w:rsid w:val="00B67272"/>
    <w:rsid w:val="00B70C63"/>
    <w:rsid w:val="00B84461"/>
    <w:rsid w:val="00B901FC"/>
    <w:rsid w:val="00B9220C"/>
    <w:rsid w:val="00BB31AD"/>
    <w:rsid w:val="00BD50FB"/>
    <w:rsid w:val="00BE4C42"/>
    <w:rsid w:val="00BF41DC"/>
    <w:rsid w:val="00C00C7E"/>
    <w:rsid w:val="00C14EA6"/>
    <w:rsid w:val="00C30C8E"/>
    <w:rsid w:val="00C32E0D"/>
    <w:rsid w:val="00C54528"/>
    <w:rsid w:val="00C54C76"/>
    <w:rsid w:val="00C73E00"/>
    <w:rsid w:val="00C76F62"/>
    <w:rsid w:val="00CA0589"/>
    <w:rsid w:val="00CA659F"/>
    <w:rsid w:val="00CF0F64"/>
    <w:rsid w:val="00D204BD"/>
    <w:rsid w:val="00D2214A"/>
    <w:rsid w:val="00D23C79"/>
    <w:rsid w:val="00D3716A"/>
    <w:rsid w:val="00D5452E"/>
    <w:rsid w:val="00D63BF8"/>
    <w:rsid w:val="00D806A6"/>
    <w:rsid w:val="00D81646"/>
    <w:rsid w:val="00D835C3"/>
    <w:rsid w:val="00D83770"/>
    <w:rsid w:val="00DA3333"/>
    <w:rsid w:val="00DA36D3"/>
    <w:rsid w:val="00DA5E5E"/>
    <w:rsid w:val="00DC6B9B"/>
    <w:rsid w:val="00DD2C14"/>
    <w:rsid w:val="00DE1A09"/>
    <w:rsid w:val="00E05A5A"/>
    <w:rsid w:val="00E07CFF"/>
    <w:rsid w:val="00E136AE"/>
    <w:rsid w:val="00E17CD6"/>
    <w:rsid w:val="00E471B2"/>
    <w:rsid w:val="00E50A20"/>
    <w:rsid w:val="00E6655F"/>
    <w:rsid w:val="00E743DB"/>
    <w:rsid w:val="00E75357"/>
    <w:rsid w:val="00E91EB9"/>
    <w:rsid w:val="00EA2F65"/>
    <w:rsid w:val="00EC252E"/>
    <w:rsid w:val="00EC4114"/>
    <w:rsid w:val="00EC7809"/>
    <w:rsid w:val="00ED063C"/>
    <w:rsid w:val="00ED65AC"/>
    <w:rsid w:val="00EE59D0"/>
    <w:rsid w:val="00EF64F0"/>
    <w:rsid w:val="00F01B64"/>
    <w:rsid w:val="00F06908"/>
    <w:rsid w:val="00F115EA"/>
    <w:rsid w:val="00F13893"/>
    <w:rsid w:val="00F274E4"/>
    <w:rsid w:val="00F536AB"/>
    <w:rsid w:val="00F608AA"/>
    <w:rsid w:val="00F62D72"/>
    <w:rsid w:val="00F75455"/>
    <w:rsid w:val="00F7717B"/>
    <w:rsid w:val="00F815A5"/>
    <w:rsid w:val="00F827A6"/>
    <w:rsid w:val="00FA27E7"/>
    <w:rsid w:val="00FA3EFF"/>
    <w:rsid w:val="00FB328A"/>
    <w:rsid w:val="00FD3E9D"/>
    <w:rsid w:val="00FF2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14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0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73E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3E00"/>
  </w:style>
  <w:style w:type="paragraph" w:styleId="a7">
    <w:name w:val="footer"/>
    <w:basedOn w:val="a"/>
    <w:link w:val="a8"/>
    <w:uiPriority w:val="99"/>
    <w:rsid w:val="00FB328A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E753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75357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82D66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370D8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styleId="ab">
    <w:name w:val="Emphasis"/>
    <w:uiPriority w:val="20"/>
    <w:qFormat/>
    <w:rsid w:val="00A370D8"/>
    <w:rPr>
      <w:i/>
      <w:iCs/>
    </w:rPr>
  </w:style>
  <w:style w:type="paragraph" w:styleId="ac">
    <w:name w:val="List Paragraph"/>
    <w:basedOn w:val="a"/>
    <w:uiPriority w:val="34"/>
    <w:qFormat/>
    <w:rsid w:val="00EC7809"/>
    <w:pPr>
      <w:ind w:left="720"/>
      <w:contextualSpacing/>
    </w:pPr>
  </w:style>
  <w:style w:type="paragraph" w:customStyle="1" w:styleId="ConsPlusNormal">
    <w:name w:val="ConsPlusNormal"/>
    <w:rsid w:val="0059246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A0444"/>
    <w:rPr>
      <w:sz w:val="24"/>
      <w:szCs w:val="24"/>
    </w:rPr>
  </w:style>
  <w:style w:type="character" w:styleId="ad">
    <w:name w:val="Placeholder Text"/>
    <w:basedOn w:val="a0"/>
    <w:uiPriority w:val="99"/>
    <w:semiHidden/>
    <w:rsid w:val="00C54C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14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0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73E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3E00"/>
  </w:style>
  <w:style w:type="paragraph" w:styleId="a7">
    <w:name w:val="footer"/>
    <w:basedOn w:val="a"/>
    <w:link w:val="a8"/>
    <w:uiPriority w:val="99"/>
    <w:rsid w:val="00FB328A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E753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75357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82D66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370D8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styleId="ab">
    <w:name w:val="Emphasis"/>
    <w:uiPriority w:val="20"/>
    <w:qFormat/>
    <w:rsid w:val="00A370D8"/>
    <w:rPr>
      <w:i/>
      <w:iCs/>
    </w:rPr>
  </w:style>
  <w:style w:type="paragraph" w:styleId="ac">
    <w:name w:val="List Paragraph"/>
    <w:basedOn w:val="a"/>
    <w:uiPriority w:val="34"/>
    <w:qFormat/>
    <w:rsid w:val="00EC7809"/>
    <w:pPr>
      <w:ind w:left="720"/>
      <w:contextualSpacing/>
    </w:pPr>
  </w:style>
  <w:style w:type="paragraph" w:customStyle="1" w:styleId="ConsPlusNormal">
    <w:name w:val="ConsPlusNormal"/>
    <w:rsid w:val="0059246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A0444"/>
    <w:rPr>
      <w:sz w:val="24"/>
      <w:szCs w:val="24"/>
    </w:rPr>
  </w:style>
  <w:style w:type="character" w:styleId="ad">
    <w:name w:val="Placeholder Text"/>
    <w:basedOn w:val="a0"/>
    <w:uiPriority w:val="99"/>
    <w:semiHidden/>
    <w:rsid w:val="00C54C7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4AF8B1D09826C33CC57E1FD926D796E0336071B8C01EF711E47EA3D635C1E331B2E381320c7f4H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ufo.ulntc.ru/kor/pro/guo/20160818.ht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44AF8B1D09826C33CC57E1FD926D796E03360D198201EF711E47EA3D635C1E331B2E3D17207CA2cCfFH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5F923-F5F8-47A2-A898-0D6175D5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AUO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lucenko</dc:creator>
  <cp:lastModifiedBy>Olga Brenduk</cp:lastModifiedBy>
  <cp:revision>2</cp:revision>
  <cp:lastPrinted>2016-08-25T06:21:00Z</cp:lastPrinted>
  <dcterms:created xsi:type="dcterms:W3CDTF">2021-02-12T05:24:00Z</dcterms:created>
  <dcterms:modified xsi:type="dcterms:W3CDTF">2021-02-12T05:24:00Z</dcterms:modified>
</cp:coreProperties>
</file>