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6DDF" w:rsidRPr="00B26DDF" w:rsidRDefault="00B26DDF" w:rsidP="00B26DDF">
      <w:pPr>
        <w:suppressAutoHyphens w:val="0"/>
        <w:jc w:val="center"/>
        <w:rPr>
          <w:rFonts w:ascii="PT Astra Serif" w:hAnsi="PT Astra Serif"/>
          <w:b/>
          <w:sz w:val="32"/>
          <w:szCs w:val="32"/>
          <w:lang w:eastAsia="ru-RU"/>
        </w:rPr>
      </w:pPr>
      <w:r w:rsidRPr="00B26DDF">
        <w:rPr>
          <w:rFonts w:ascii="PT Astra Serif" w:hAnsi="PT Astra Serif"/>
          <w:b/>
          <w:sz w:val="32"/>
          <w:szCs w:val="32"/>
          <w:lang w:eastAsia="ru-RU"/>
        </w:rPr>
        <w:t>ЗАКОН</w:t>
      </w:r>
    </w:p>
    <w:p w:rsidR="00B26DDF" w:rsidRPr="00B26DDF" w:rsidRDefault="00B26DDF" w:rsidP="00B26DDF">
      <w:pPr>
        <w:suppressAutoHyphens w:val="0"/>
        <w:jc w:val="center"/>
        <w:rPr>
          <w:rFonts w:ascii="PT Astra Serif" w:hAnsi="PT Astra Serif"/>
          <w:b/>
          <w:sz w:val="32"/>
          <w:szCs w:val="32"/>
          <w:lang w:eastAsia="ru-RU"/>
        </w:rPr>
      </w:pPr>
      <w:r w:rsidRPr="00B26DDF">
        <w:rPr>
          <w:rFonts w:ascii="PT Astra Serif" w:hAnsi="PT Astra Serif"/>
          <w:b/>
          <w:sz w:val="32"/>
          <w:szCs w:val="32"/>
          <w:lang w:eastAsia="ru-RU"/>
        </w:rPr>
        <w:t>УЛЬЯНОВСКОЙ ОБЛАСТИ</w:t>
      </w:r>
    </w:p>
    <w:p w:rsidR="00434837" w:rsidRPr="00434837" w:rsidRDefault="00434837">
      <w:pPr>
        <w:pStyle w:val="ConsPlusNormal"/>
        <w:jc w:val="center"/>
        <w:rPr>
          <w:rFonts w:ascii="PT Astra Serif" w:hAnsi="PT Astra Serif" w:cs="PT Astra Serif"/>
          <w:b/>
          <w:caps/>
          <w:sz w:val="32"/>
          <w:szCs w:val="28"/>
        </w:rPr>
      </w:pPr>
      <w:bookmarkStart w:id="0" w:name="_GoBack"/>
      <w:bookmarkEnd w:id="0"/>
    </w:p>
    <w:p w:rsidR="001D4D4D" w:rsidRPr="00434837" w:rsidRDefault="001D4D4D" w:rsidP="00434837">
      <w:pPr>
        <w:pStyle w:val="ConsPlusNormal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434837" w:rsidRPr="00434837" w:rsidRDefault="00434837" w:rsidP="00434837">
      <w:pPr>
        <w:pStyle w:val="ConsPlusNormal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1D4D4D" w:rsidRPr="00434837" w:rsidRDefault="00584DD5">
      <w:pPr>
        <w:pStyle w:val="ConsPlusNormal"/>
        <w:jc w:val="center"/>
        <w:rPr>
          <w:rFonts w:ascii="PT Astra Serif" w:hAnsi="PT Astra Serif"/>
        </w:rPr>
      </w:pPr>
      <w:r w:rsidRPr="00434837">
        <w:rPr>
          <w:rFonts w:ascii="PT Astra Serif" w:eastAsia="Calibri" w:hAnsi="PT Astra Serif" w:cs="PT Astra Serif"/>
          <w:b/>
          <w:bCs/>
          <w:color w:val="000000"/>
          <w:sz w:val="28"/>
          <w:szCs w:val="28"/>
          <w:lang w:eastAsia="ar-SA"/>
        </w:rPr>
        <w:t xml:space="preserve">О внесении изменения в статью 2 </w:t>
      </w:r>
      <w:r w:rsidRPr="00434837">
        <w:rPr>
          <w:rFonts w:ascii="PT Astra Serif" w:hAnsi="PT Astra Serif" w:cs="PT Astra Serif"/>
          <w:b/>
          <w:bCs/>
          <w:sz w:val="28"/>
          <w:szCs w:val="28"/>
          <w:shd w:val="clear" w:color="auto" w:fill="FFFFFF"/>
          <w:lang w:eastAsia="ar-SA"/>
        </w:rPr>
        <w:t>Закона Ульяновской области</w:t>
      </w:r>
      <w:r w:rsidRPr="00434837">
        <w:rPr>
          <w:rFonts w:ascii="PT Astra Serif" w:hAnsi="PT Astra Serif" w:cs="PT Astra Serif"/>
          <w:b/>
          <w:bCs/>
          <w:sz w:val="28"/>
          <w:szCs w:val="28"/>
          <w:shd w:val="clear" w:color="auto" w:fill="FFFFFF"/>
          <w:lang w:eastAsia="ar-SA"/>
        </w:rPr>
        <w:br/>
        <w:t>«Об использовании геологической информации</w:t>
      </w:r>
    </w:p>
    <w:p w:rsidR="001D4D4D" w:rsidRPr="00434837" w:rsidRDefault="00584DD5">
      <w:pPr>
        <w:pStyle w:val="ConsPlusNormal"/>
        <w:jc w:val="center"/>
        <w:rPr>
          <w:rFonts w:ascii="PT Astra Serif" w:hAnsi="PT Astra Serif"/>
          <w:b/>
          <w:bCs/>
        </w:rPr>
      </w:pPr>
      <w:r w:rsidRPr="00434837">
        <w:rPr>
          <w:rFonts w:ascii="PT Astra Serif" w:hAnsi="PT Astra Serif" w:cs="PT Astra Serif"/>
          <w:b/>
          <w:bCs/>
          <w:sz w:val="28"/>
          <w:szCs w:val="28"/>
          <w:shd w:val="clear" w:color="auto" w:fill="FFFFFF"/>
          <w:lang w:eastAsia="ar-SA"/>
        </w:rPr>
        <w:t>о недрах, обладателем которой является Ульяновская область</w:t>
      </w:r>
      <w:r w:rsidRPr="00434837">
        <w:rPr>
          <w:rFonts w:ascii="PT Astra Serif" w:hAnsi="PT Astra Serif" w:cs="PT Astra Serif"/>
          <w:b/>
          <w:bCs/>
          <w:sz w:val="28"/>
          <w:szCs w:val="28"/>
        </w:rPr>
        <w:t>»</w:t>
      </w:r>
    </w:p>
    <w:p w:rsidR="001D4D4D" w:rsidRPr="00434837" w:rsidRDefault="001D4D4D">
      <w:pPr>
        <w:pStyle w:val="ConsPlusNormal"/>
        <w:ind w:firstLine="684"/>
        <w:jc w:val="both"/>
        <w:rPr>
          <w:rFonts w:ascii="PT Astra Serif" w:hAnsi="PT Astra Serif" w:cs="PT Astra Serif"/>
          <w:i/>
          <w:color w:val="000000"/>
          <w:sz w:val="28"/>
          <w:szCs w:val="28"/>
        </w:rPr>
      </w:pPr>
    </w:p>
    <w:p w:rsidR="00434837" w:rsidRPr="00434837" w:rsidRDefault="00434837">
      <w:pPr>
        <w:pStyle w:val="ConsPlusNormal"/>
        <w:ind w:firstLine="684"/>
        <w:jc w:val="both"/>
        <w:rPr>
          <w:rFonts w:ascii="PT Astra Serif" w:hAnsi="PT Astra Serif" w:cs="PT Astra Serif"/>
          <w:i/>
          <w:color w:val="000000"/>
          <w:sz w:val="28"/>
          <w:szCs w:val="28"/>
        </w:rPr>
      </w:pPr>
    </w:p>
    <w:p w:rsidR="00434837" w:rsidRPr="00434837" w:rsidRDefault="00434837">
      <w:pPr>
        <w:pStyle w:val="ConsPlusNormal"/>
        <w:ind w:firstLine="684"/>
        <w:jc w:val="both"/>
        <w:rPr>
          <w:rFonts w:ascii="PT Astra Serif" w:hAnsi="PT Astra Serif" w:cs="PT Astra Serif"/>
          <w:i/>
          <w:color w:val="000000"/>
          <w:sz w:val="28"/>
          <w:szCs w:val="28"/>
        </w:rPr>
      </w:pPr>
    </w:p>
    <w:p w:rsidR="00434837" w:rsidRPr="00434837" w:rsidRDefault="00434837">
      <w:pPr>
        <w:pStyle w:val="ConsPlusNormal"/>
        <w:ind w:firstLine="684"/>
        <w:jc w:val="both"/>
        <w:rPr>
          <w:rFonts w:ascii="PT Astra Serif" w:hAnsi="PT Astra Serif" w:cs="PT Astra Serif"/>
          <w:i/>
          <w:color w:val="000000"/>
          <w:sz w:val="28"/>
          <w:szCs w:val="28"/>
        </w:rPr>
      </w:pPr>
    </w:p>
    <w:p w:rsidR="00434837" w:rsidRPr="00434837" w:rsidRDefault="00434837">
      <w:pPr>
        <w:pStyle w:val="ConsPlusNormal"/>
        <w:ind w:firstLine="684"/>
        <w:jc w:val="both"/>
        <w:rPr>
          <w:rFonts w:ascii="PT Astra Serif" w:hAnsi="PT Astra Serif" w:cs="PT Astra Serif"/>
          <w:i/>
          <w:color w:val="000000"/>
          <w:sz w:val="28"/>
          <w:szCs w:val="28"/>
        </w:rPr>
      </w:pPr>
    </w:p>
    <w:p w:rsidR="001D4D4D" w:rsidRPr="00434837" w:rsidRDefault="001D4D4D">
      <w:pPr>
        <w:pStyle w:val="ConsPlusNormal"/>
        <w:ind w:firstLine="684"/>
        <w:jc w:val="both"/>
        <w:rPr>
          <w:rFonts w:ascii="PT Astra Serif" w:hAnsi="PT Astra Serif" w:cs="PT Astra Serif"/>
          <w:i/>
          <w:color w:val="000000"/>
          <w:sz w:val="28"/>
          <w:szCs w:val="28"/>
        </w:rPr>
      </w:pPr>
    </w:p>
    <w:p w:rsidR="001D4D4D" w:rsidRPr="00434837" w:rsidRDefault="00584DD5">
      <w:pPr>
        <w:pStyle w:val="ConsPlusNormal"/>
        <w:ind w:firstLine="684"/>
        <w:jc w:val="both"/>
        <w:rPr>
          <w:rFonts w:ascii="PT Astra Serif" w:hAnsi="PT Astra Serif"/>
        </w:rPr>
      </w:pPr>
      <w:r w:rsidRPr="00434837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Статья 1 </w:t>
      </w:r>
    </w:p>
    <w:p w:rsidR="001D4D4D" w:rsidRPr="00434837" w:rsidRDefault="001D4D4D">
      <w:pPr>
        <w:pStyle w:val="ConsPlusNormal"/>
        <w:ind w:firstLine="684"/>
        <w:jc w:val="both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1D4D4D" w:rsidRPr="00434837" w:rsidRDefault="001D4D4D">
      <w:pPr>
        <w:pStyle w:val="ConsPlusNormal"/>
        <w:ind w:firstLine="684"/>
        <w:jc w:val="both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1D4D4D" w:rsidRPr="00434837" w:rsidRDefault="00584DD5">
      <w:pPr>
        <w:tabs>
          <w:tab w:val="left" w:pos="993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434837">
        <w:rPr>
          <w:rFonts w:ascii="PT Astra Serif" w:hAnsi="PT Astra Serif" w:cs="PT Astra Serif"/>
          <w:color w:val="000000"/>
          <w:sz w:val="28"/>
          <w:szCs w:val="28"/>
        </w:rPr>
        <w:t xml:space="preserve">Внести в </w:t>
      </w:r>
      <w:r w:rsidRPr="00434837">
        <w:rPr>
          <w:rFonts w:ascii="PT Astra Serif" w:hAnsi="PT Astra Serif" w:cs="PT Astra Serif"/>
          <w:bCs/>
          <w:color w:val="000000"/>
          <w:sz w:val="28"/>
          <w:szCs w:val="28"/>
        </w:rPr>
        <w:t xml:space="preserve">часть 1 </w:t>
      </w:r>
      <w:r w:rsidRPr="00434837">
        <w:rPr>
          <w:rFonts w:ascii="PT Astra Serif" w:eastAsia="Calibri" w:hAnsi="PT Astra Serif" w:cs="PT Astra Serif"/>
          <w:color w:val="000000"/>
          <w:sz w:val="28"/>
          <w:szCs w:val="28"/>
          <w:lang w:eastAsia="ar-SA"/>
        </w:rPr>
        <w:t xml:space="preserve">статьи 2 </w:t>
      </w:r>
      <w:r w:rsidRPr="00434837">
        <w:rPr>
          <w:rFonts w:ascii="PT Astra Serif" w:hAnsi="PT Astra Serif" w:cs="PT Astra Serif"/>
          <w:sz w:val="28"/>
          <w:szCs w:val="28"/>
          <w:shd w:val="clear" w:color="auto" w:fill="FFFFFF"/>
          <w:lang w:eastAsia="ar-SA"/>
        </w:rPr>
        <w:t>Закона</w:t>
      </w:r>
      <w:r w:rsidRPr="00434837">
        <w:rPr>
          <w:rFonts w:ascii="PT Astra Serif" w:hAnsi="PT Astra Serif" w:cs="PT Astra Serif"/>
          <w:sz w:val="28"/>
          <w:szCs w:val="28"/>
        </w:rPr>
        <w:t xml:space="preserve"> Ульяновской области от </w:t>
      </w:r>
      <w:r w:rsidRPr="00434837">
        <w:rPr>
          <w:rFonts w:ascii="PT Astra Serif" w:hAnsi="PT Astra Serif" w:cs="PT Astra Serif"/>
          <w:sz w:val="28"/>
          <w:szCs w:val="28"/>
          <w:shd w:val="clear" w:color="auto" w:fill="FFFFFF"/>
          <w:lang w:eastAsia="ar-SA"/>
        </w:rPr>
        <w:t>30 декабря</w:t>
      </w:r>
      <w:r w:rsidRPr="00434837">
        <w:rPr>
          <w:rFonts w:ascii="PT Astra Serif" w:hAnsi="PT Astra Serif" w:cs="PT Astra Serif"/>
          <w:sz w:val="28"/>
          <w:szCs w:val="28"/>
          <w:shd w:val="clear" w:color="auto" w:fill="FFFFFF"/>
          <w:lang w:eastAsia="ar-SA"/>
        </w:rPr>
        <w:br/>
        <w:t>2015 года № 225-ЗО «Об использовании геологической информации о недрах, обладателем которой является Ульяновская область</w:t>
      </w:r>
      <w:r w:rsidRPr="00434837">
        <w:rPr>
          <w:rFonts w:ascii="PT Astra Serif" w:hAnsi="PT Astra Serif" w:cs="PT Astra Serif"/>
          <w:sz w:val="28"/>
          <w:szCs w:val="28"/>
        </w:rPr>
        <w:t xml:space="preserve">» </w:t>
      </w:r>
      <w:r w:rsidRPr="00434837">
        <w:rPr>
          <w:rFonts w:ascii="PT Astra Serif" w:hAnsi="PT Astra Serif" w:cs="PT Astra Serif"/>
          <w:bCs/>
          <w:sz w:val="28"/>
          <w:szCs w:val="28"/>
        </w:rPr>
        <w:t>(«Ульяновская правда»</w:t>
      </w:r>
      <w:r w:rsidRPr="00434837">
        <w:rPr>
          <w:rFonts w:ascii="PT Astra Serif" w:hAnsi="PT Astra Serif" w:cs="PT Astra Serif"/>
          <w:bCs/>
          <w:sz w:val="28"/>
          <w:szCs w:val="28"/>
        </w:rPr>
        <w:br/>
        <w:t>от 12.01.2016 № 1) изменение,</w:t>
      </w:r>
      <w:r w:rsidRPr="00434837">
        <w:rPr>
          <w:rStyle w:val="Bodytext3NotBold"/>
          <w:rFonts w:ascii="PT Astra Serif" w:hAnsi="PT Astra Serif" w:cs="PT Astra Serif"/>
          <w:b w:val="0"/>
          <w:color w:val="auto"/>
          <w:lang w:eastAsia="zh-CN" w:bidi="ar-SA"/>
        </w:rPr>
        <w:t xml:space="preserve"> дополнив её после слова «собственных» словами «и (или) привлечённых».</w:t>
      </w:r>
    </w:p>
    <w:p w:rsidR="001D4D4D" w:rsidRPr="00434837" w:rsidRDefault="001D4D4D" w:rsidP="00434837">
      <w:pPr>
        <w:pStyle w:val="Bodytext2"/>
        <w:shd w:val="clear" w:color="auto" w:fill="auto"/>
        <w:spacing w:before="0" w:after="0"/>
        <w:ind w:firstLine="760"/>
        <w:jc w:val="both"/>
        <w:rPr>
          <w:rFonts w:ascii="PT Astra Serif" w:hAnsi="PT Astra Serif" w:cs="PT Astra Serif"/>
          <w:color w:val="000000"/>
          <w:sz w:val="16"/>
          <w:lang w:eastAsia="ru-RU" w:bidi="ru-RU"/>
        </w:rPr>
      </w:pPr>
    </w:p>
    <w:p w:rsidR="00434837" w:rsidRPr="00434837" w:rsidRDefault="00434837" w:rsidP="00434837">
      <w:pPr>
        <w:pStyle w:val="Bodytext2"/>
        <w:shd w:val="clear" w:color="auto" w:fill="auto"/>
        <w:spacing w:before="0" w:after="0"/>
        <w:ind w:firstLine="760"/>
        <w:jc w:val="both"/>
        <w:rPr>
          <w:rFonts w:ascii="PT Astra Serif" w:hAnsi="PT Astra Serif" w:cs="PT Astra Serif"/>
          <w:color w:val="000000"/>
          <w:lang w:eastAsia="ru-RU" w:bidi="ru-RU"/>
        </w:rPr>
      </w:pPr>
    </w:p>
    <w:p w:rsidR="001D4D4D" w:rsidRPr="00434837" w:rsidRDefault="00584DD5" w:rsidP="0043483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434837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Статья 2 </w:t>
      </w:r>
    </w:p>
    <w:p w:rsidR="001D4D4D" w:rsidRPr="00434837" w:rsidRDefault="001D4D4D" w:rsidP="00434837">
      <w:pPr>
        <w:pStyle w:val="ConsPlusNormal"/>
        <w:ind w:firstLine="709"/>
        <w:jc w:val="both"/>
        <w:rPr>
          <w:rFonts w:ascii="PT Astra Serif" w:hAnsi="PT Astra Serif" w:cs="PT Astra Serif"/>
          <w:bCs/>
          <w:color w:val="000000"/>
          <w:sz w:val="28"/>
          <w:szCs w:val="28"/>
          <w:highlight w:val="yellow"/>
        </w:rPr>
      </w:pPr>
    </w:p>
    <w:p w:rsidR="001D4D4D" w:rsidRPr="00434837" w:rsidRDefault="001D4D4D" w:rsidP="00434837">
      <w:pPr>
        <w:pStyle w:val="ConsPlusNormal"/>
        <w:ind w:firstLine="709"/>
        <w:jc w:val="both"/>
        <w:rPr>
          <w:rFonts w:ascii="PT Astra Serif" w:hAnsi="PT Astra Serif" w:cs="PT Astra Serif"/>
          <w:bCs/>
          <w:color w:val="000000"/>
          <w:sz w:val="28"/>
          <w:szCs w:val="28"/>
          <w:highlight w:val="yellow"/>
        </w:rPr>
      </w:pPr>
    </w:p>
    <w:p w:rsidR="001D4D4D" w:rsidRPr="00434837" w:rsidRDefault="00584DD5" w:rsidP="0043483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34837">
        <w:rPr>
          <w:rFonts w:ascii="PT Astra Serif" w:hAnsi="PT Astra Serif" w:cs="PT Astra Serif"/>
          <w:color w:val="000000"/>
          <w:sz w:val="28"/>
          <w:szCs w:val="28"/>
        </w:rPr>
        <w:t>Настоящий Закон вступает в силу с 1 января 2022 года.</w:t>
      </w:r>
    </w:p>
    <w:p w:rsidR="001D4D4D" w:rsidRDefault="001D4D4D" w:rsidP="00434837">
      <w:pPr>
        <w:tabs>
          <w:tab w:val="left" w:pos="993"/>
        </w:tabs>
        <w:ind w:firstLine="709"/>
        <w:jc w:val="both"/>
        <w:rPr>
          <w:rFonts w:ascii="PT Astra Serif" w:hAnsi="PT Astra Serif" w:cs="PT Astra Serif"/>
          <w:b/>
          <w:i/>
          <w:color w:val="000000"/>
          <w:sz w:val="28"/>
          <w:szCs w:val="28"/>
        </w:rPr>
      </w:pPr>
    </w:p>
    <w:p w:rsidR="00434837" w:rsidRPr="00434837" w:rsidRDefault="00434837" w:rsidP="00434837">
      <w:pPr>
        <w:tabs>
          <w:tab w:val="left" w:pos="993"/>
        </w:tabs>
        <w:ind w:firstLine="709"/>
        <w:jc w:val="both"/>
        <w:rPr>
          <w:rFonts w:ascii="PT Astra Serif" w:hAnsi="PT Astra Serif" w:cs="PT Astra Serif"/>
          <w:b/>
          <w:i/>
          <w:color w:val="000000"/>
          <w:sz w:val="28"/>
          <w:szCs w:val="28"/>
        </w:rPr>
      </w:pPr>
    </w:p>
    <w:p w:rsidR="001D4D4D" w:rsidRPr="00434837" w:rsidRDefault="001D4D4D">
      <w:pPr>
        <w:tabs>
          <w:tab w:val="left" w:pos="993"/>
        </w:tabs>
        <w:ind w:firstLine="709"/>
        <w:jc w:val="both"/>
        <w:rPr>
          <w:rFonts w:ascii="PT Astra Serif" w:hAnsi="PT Astra Serif" w:cs="PT Astra Serif"/>
          <w:b/>
          <w:i/>
          <w:color w:val="000000"/>
          <w:sz w:val="28"/>
          <w:szCs w:val="28"/>
        </w:rPr>
      </w:pPr>
    </w:p>
    <w:p w:rsidR="001D4D4D" w:rsidRPr="00434837" w:rsidRDefault="00584DD5">
      <w:pPr>
        <w:jc w:val="both"/>
        <w:rPr>
          <w:rFonts w:ascii="PT Astra Serif" w:hAnsi="PT Astra Serif"/>
        </w:rPr>
      </w:pPr>
      <w:r w:rsidRPr="00434837">
        <w:rPr>
          <w:rFonts w:ascii="PT Astra Serif" w:hAnsi="PT Astra Serif" w:cs="PT Astra Serif"/>
          <w:b/>
          <w:bCs/>
          <w:sz w:val="28"/>
          <w:szCs w:val="28"/>
        </w:rPr>
        <w:t xml:space="preserve">Губернатор Ульяновской области                        </w:t>
      </w:r>
      <w:r w:rsidR="00434837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434837">
        <w:rPr>
          <w:rFonts w:ascii="PT Astra Serif" w:hAnsi="PT Astra Serif" w:cs="PT Astra Serif"/>
          <w:b/>
          <w:bCs/>
          <w:sz w:val="28"/>
          <w:szCs w:val="28"/>
        </w:rPr>
        <w:t xml:space="preserve">                           </w:t>
      </w:r>
      <w:proofErr w:type="spellStart"/>
      <w:r w:rsidRPr="00434837">
        <w:rPr>
          <w:rFonts w:ascii="PT Astra Serif" w:hAnsi="PT Astra Serif" w:cs="PT Astra Serif"/>
          <w:b/>
          <w:bCs/>
          <w:sz w:val="28"/>
          <w:szCs w:val="28"/>
        </w:rPr>
        <w:t>А.Ю.Русских</w:t>
      </w:r>
      <w:proofErr w:type="spellEnd"/>
      <w:r w:rsidRPr="00434837">
        <w:rPr>
          <w:rFonts w:ascii="PT Astra Serif" w:hAnsi="PT Astra Serif" w:cs="PT Astra Serif"/>
          <w:b/>
          <w:bCs/>
          <w:sz w:val="28"/>
          <w:szCs w:val="28"/>
        </w:rPr>
        <w:t xml:space="preserve">                                                   </w:t>
      </w:r>
    </w:p>
    <w:p w:rsidR="001D4D4D" w:rsidRDefault="001D4D4D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434837" w:rsidRPr="00434837" w:rsidRDefault="00434837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1D4D4D" w:rsidRPr="00434837" w:rsidRDefault="001D4D4D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1D4D4D" w:rsidRPr="00434837" w:rsidRDefault="00584DD5">
      <w:pPr>
        <w:jc w:val="center"/>
        <w:rPr>
          <w:rFonts w:ascii="PT Astra Serif" w:hAnsi="PT Astra Serif"/>
        </w:rPr>
      </w:pPr>
      <w:r w:rsidRPr="00434837">
        <w:rPr>
          <w:rFonts w:ascii="PT Astra Serif" w:hAnsi="PT Astra Serif" w:cs="PT Astra Serif"/>
          <w:bCs/>
          <w:sz w:val="28"/>
          <w:szCs w:val="28"/>
        </w:rPr>
        <w:t>г. Ульяновск</w:t>
      </w:r>
    </w:p>
    <w:p w:rsidR="001D4D4D" w:rsidRPr="00434837" w:rsidRDefault="00584DD5">
      <w:pPr>
        <w:jc w:val="center"/>
        <w:rPr>
          <w:rFonts w:ascii="PT Astra Serif" w:hAnsi="PT Astra Serif"/>
        </w:rPr>
      </w:pPr>
      <w:r w:rsidRPr="00434837">
        <w:rPr>
          <w:rFonts w:ascii="PT Astra Serif" w:hAnsi="PT Astra Serif" w:cs="PT Astra Serif"/>
          <w:bCs/>
          <w:sz w:val="28"/>
          <w:szCs w:val="28"/>
        </w:rPr>
        <w:t>____ ___________2021 г.</w:t>
      </w:r>
    </w:p>
    <w:p w:rsidR="001D4D4D" w:rsidRPr="00434837" w:rsidRDefault="00584DD5">
      <w:pPr>
        <w:jc w:val="center"/>
        <w:rPr>
          <w:rFonts w:ascii="PT Astra Serif" w:hAnsi="PT Astra Serif"/>
        </w:rPr>
      </w:pPr>
      <w:r w:rsidRPr="00434837">
        <w:rPr>
          <w:rFonts w:ascii="PT Astra Serif" w:hAnsi="PT Astra Serif" w:cs="PT Astra Serif"/>
          <w:bCs/>
          <w:sz w:val="28"/>
          <w:szCs w:val="28"/>
        </w:rPr>
        <w:t>№_____-ЗО</w:t>
      </w:r>
    </w:p>
    <w:sectPr w:rsidR="001D4D4D" w:rsidRPr="00434837" w:rsidSect="00E731D6">
      <w:headerReference w:type="default" r:id="rId9"/>
      <w:footerReference w:type="first" r:id="rId10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9C" w:rsidRDefault="00AD249C">
      <w:r>
        <w:separator/>
      </w:r>
    </w:p>
  </w:endnote>
  <w:endnote w:type="continuationSeparator" w:id="0">
    <w:p w:rsidR="00AD249C" w:rsidRDefault="00AD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default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D4D" w:rsidRDefault="00B75A6D">
    <w:pPr>
      <w:pStyle w:val="af1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0510км2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9C" w:rsidRDefault="00AD249C">
      <w:r>
        <w:separator/>
      </w:r>
    </w:p>
  </w:footnote>
  <w:footnote w:type="continuationSeparator" w:id="0">
    <w:p w:rsidR="00AD249C" w:rsidRDefault="00AD2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525770"/>
      <w:docPartObj>
        <w:docPartGallery w:val="Page Numbers (Top of Page)"/>
        <w:docPartUnique/>
      </w:docPartObj>
    </w:sdtPr>
    <w:sdtEndPr/>
    <w:sdtContent>
      <w:p w:rsidR="001D4D4D" w:rsidRDefault="00E731D6">
        <w:pPr>
          <w:pStyle w:val="ae"/>
          <w:jc w:val="center"/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584DD5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584DD5">
          <w:rPr>
            <w:rFonts w:ascii="PT Astra Serif" w:hAnsi="PT Astra Serif"/>
            <w:sz w:val="28"/>
            <w:szCs w:val="28"/>
          </w:rPr>
          <w:t>2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17981"/>
    <w:multiLevelType w:val="multilevel"/>
    <w:tmpl w:val="17AEC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D4D"/>
    <w:rsid w:val="000845F2"/>
    <w:rsid w:val="00141F32"/>
    <w:rsid w:val="001D4D4D"/>
    <w:rsid w:val="00434837"/>
    <w:rsid w:val="00584DD5"/>
    <w:rsid w:val="00886D4F"/>
    <w:rsid w:val="009349DC"/>
    <w:rsid w:val="00AD249C"/>
    <w:rsid w:val="00B26DDF"/>
    <w:rsid w:val="00B75A6D"/>
    <w:rsid w:val="00E7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D6"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"/>
    <w:qFormat/>
    <w:rsid w:val="00E731D6"/>
    <w:pPr>
      <w:keepNext/>
      <w:numPr>
        <w:ilvl w:val="2"/>
        <w:numId w:val="1"/>
      </w:numPr>
      <w:spacing w:before="120"/>
      <w:ind w:left="5398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731D6"/>
  </w:style>
  <w:style w:type="character" w:customStyle="1" w:styleId="WW8Num1z1">
    <w:name w:val="WW8Num1z1"/>
    <w:qFormat/>
    <w:rsid w:val="00E731D6"/>
  </w:style>
  <w:style w:type="character" w:customStyle="1" w:styleId="WW8Num1z2">
    <w:name w:val="WW8Num1z2"/>
    <w:qFormat/>
    <w:rsid w:val="00E731D6"/>
  </w:style>
  <w:style w:type="character" w:customStyle="1" w:styleId="WW8Num1z3">
    <w:name w:val="WW8Num1z3"/>
    <w:qFormat/>
    <w:rsid w:val="00E731D6"/>
  </w:style>
  <w:style w:type="character" w:customStyle="1" w:styleId="WW8Num1z4">
    <w:name w:val="WW8Num1z4"/>
    <w:qFormat/>
    <w:rsid w:val="00E731D6"/>
  </w:style>
  <w:style w:type="character" w:customStyle="1" w:styleId="WW8Num1z5">
    <w:name w:val="WW8Num1z5"/>
    <w:qFormat/>
    <w:rsid w:val="00E731D6"/>
  </w:style>
  <w:style w:type="character" w:customStyle="1" w:styleId="WW8Num1z6">
    <w:name w:val="WW8Num1z6"/>
    <w:qFormat/>
    <w:rsid w:val="00E731D6"/>
  </w:style>
  <w:style w:type="character" w:customStyle="1" w:styleId="WW8Num1z7">
    <w:name w:val="WW8Num1z7"/>
    <w:qFormat/>
    <w:rsid w:val="00E731D6"/>
  </w:style>
  <w:style w:type="character" w:customStyle="1" w:styleId="WW8Num1z8">
    <w:name w:val="WW8Num1z8"/>
    <w:qFormat/>
    <w:rsid w:val="00E731D6"/>
  </w:style>
  <w:style w:type="character" w:customStyle="1" w:styleId="4">
    <w:name w:val="Основной шрифт абзаца4"/>
    <w:qFormat/>
    <w:rsid w:val="00E731D6"/>
  </w:style>
  <w:style w:type="character" w:customStyle="1" w:styleId="30">
    <w:name w:val="Основной шрифт абзаца3"/>
    <w:qFormat/>
    <w:rsid w:val="00E731D6"/>
  </w:style>
  <w:style w:type="character" w:customStyle="1" w:styleId="WW8Num2z0">
    <w:name w:val="WW8Num2z0"/>
    <w:qFormat/>
    <w:rsid w:val="00E731D6"/>
    <w:rPr>
      <w:sz w:val="28"/>
      <w:szCs w:val="28"/>
    </w:rPr>
  </w:style>
  <w:style w:type="character" w:customStyle="1" w:styleId="2">
    <w:name w:val="Основной шрифт абзаца2"/>
    <w:qFormat/>
    <w:rsid w:val="00E731D6"/>
  </w:style>
  <w:style w:type="character" w:customStyle="1" w:styleId="WW8Num2z1">
    <w:name w:val="WW8Num2z1"/>
    <w:qFormat/>
    <w:rsid w:val="00E731D6"/>
  </w:style>
  <w:style w:type="character" w:customStyle="1" w:styleId="WW8Num2z2">
    <w:name w:val="WW8Num2z2"/>
    <w:qFormat/>
    <w:rsid w:val="00E731D6"/>
  </w:style>
  <w:style w:type="character" w:customStyle="1" w:styleId="WW8Num2z3">
    <w:name w:val="WW8Num2z3"/>
    <w:qFormat/>
    <w:rsid w:val="00E731D6"/>
  </w:style>
  <w:style w:type="character" w:customStyle="1" w:styleId="WW8Num2z4">
    <w:name w:val="WW8Num2z4"/>
    <w:qFormat/>
    <w:rsid w:val="00E731D6"/>
  </w:style>
  <w:style w:type="character" w:customStyle="1" w:styleId="WW8Num2z5">
    <w:name w:val="WW8Num2z5"/>
    <w:qFormat/>
    <w:rsid w:val="00E731D6"/>
  </w:style>
  <w:style w:type="character" w:customStyle="1" w:styleId="WW8Num2z6">
    <w:name w:val="WW8Num2z6"/>
    <w:qFormat/>
    <w:rsid w:val="00E731D6"/>
  </w:style>
  <w:style w:type="character" w:customStyle="1" w:styleId="WW8Num2z7">
    <w:name w:val="WW8Num2z7"/>
    <w:qFormat/>
    <w:rsid w:val="00E731D6"/>
  </w:style>
  <w:style w:type="character" w:customStyle="1" w:styleId="WW8Num2z8">
    <w:name w:val="WW8Num2z8"/>
    <w:qFormat/>
    <w:rsid w:val="00E731D6"/>
  </w:style>
  <w:style w:type="character" w:customStyle="1" w:styleId="1">
    <w:name w:val="Основной шрифт абзаца1"/>
    <w:qFormat/>
    <w:rsid w:val="00E731D6"/>
  </w:style>
  <w:style w:type="character" w:customStyle="1" w:styleId="-">
    <w:name w:val="Интернет-ссылка"/>
    <w:basedOn w:val="1"/>
    <w:rsid w:val="00E731D6"/>
    <w:rPr>
      <w:color w:val="0000FF"/>
      <w:u w:val="single"/>
    </w:rPr>
  </w:style>
  <w:style w:type="character" w:styleId="a3">
    <w:name w:val="page number"/>
    <w:basedOn w:val="1"/>
    <w:qFormat/>
    <w:rsid w:val="00E731D6"/>
  </w:style>
  <w:style w:type="character" w:styleId="a4">
    <w:name w:val="Emphasis"/>
    <w:basedOn w:val="1"/>
    <w:qFormat/>
    <w:rsid w:val="00E731D6"/>
    <w:rPr>
      <w:i/>
      <w:iCs/>
    </w:rPr>
  </w:style>
  <w:style w:type="character" w:customStyle="1" w:styleId="a5">
    <w:name w:val="Знак"/>
    <w:basedOn w:val="1"/>
    <w:qFormat/>
    <w:rsid w:val="00E731D6"/>
    <w:rPr>
      <w:sz w:val="24"/>
      <w:szCs w:val="24"/>
    </w:rPr>
  </w:style>
  <w:style w:type="character" w:customStyle="1" w:styleId="a6">
    <w:name w:val="Верхний колонтитул Знак"/>
    <w:basedOn w:val="a0"/>
    <w:uiPriority w:val="99"/>
    <w:qFormat/>
    <w:rsid w:val="00EE7276"/>
    <w:rPr>
      <w:sz w:val="24"/>
      <w:szCs w:val="24"/>
      <w:lang w:eastAsia="zh-CN"/>
    </w:rPr>
  </w:style>
  <w:style w:type="character" w:customStyle="1" w:styleId="WW8Num3z0">
    <w:name w:val="WW8Num3z0"/>
    <w:qFormat/>
    <w:rsid w:val="00E731D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WW8Num3z1">
    <w:name w:val="WW8Num3z1"/>
    <w:qFormat/>
    <w:rsid w:val="00E731D6"/>
  </w:style>
  <w:style w:type="character" w:customStyle="1" w:styleId="WW8Num3z2">
    <w:name w:val="WW8Num3z2"/>
    <w:qFormat/>
    <w:rsid w:val="00E731D6"/>
  </w:style>
  <w:style w:type="character" w:customStyle="1" w:styleId="WW8Num3z3">
    <w:name w:val="WW8Num3z3"/>
    <w:qFormat/>
    <w:rsid w:val="00E731D6"/>
  </w:style>
  <w:style w:type="character" w:customStyle="1" w:styleId="WW8Num3z4">
    <w:name w:val="WW8Num3z4"/>
    <w:qFormat/>
    <w:rsid w:val="00E731D6"/>
  </w:style>
  <w:style w:type="character" w:customStyle="1" w:styleId="WW8Num3z5">
    <w:name w:val="WW8Num3z5"/>
    <w:qFormat/>
    <w:rsid w:val="00E731D6"/>
  </w:style>
  <w:style w:type="character" w:customStyle="1" w:styleId="WW8Num3z6">
    <w:name w:val="WW8Num3z6"/>
    <w:qFormat/>
    <w:rsid w:val="00E731D6"/>
  </w:style>
  <w:style w:type="character" w:customStyle="1" w:styleId="WW8Num3z7">
    <w:name w:val="WW8Num3z7"/>
    <w:qFormat/>
    <w:rsid w:val="00E731D6"/>
  </w:style>
  <w:style w:type="character" w:customStyle="1" w:styleId="WW8Num3z8">
    <w:name w:val="WW8Num3z8"/>
    <w:qFormat/>
    <w:rsid w:val="00E731D6"/>
  </w:style>
  <w:style w:type="character" w:customStyle="1" w:styleId="Bodytext3">
    <w:name w:val="Body text (3)_"/>
    <w:basedOn w:val="a0"/>
    <w:qFormat/>
    <w:rsid w:val="00E731D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Bodytext3NotBold">
    <w:name w:val="Body text (3) + Not Bold"/>
    <w:basedOn w:val="Bodytext3"/>
    <w:qFormat/>
    <w:rsid w:val="00E731D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">
    <w:name w:val="ListLabel 2"/>
    <w:qFormat/>
    <w:rsid w:val="00E731D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">
    <w:name w:val="ListLabel 3"/>
    <w:qFormat/>
    <w:rsid w:val="00E731D6"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customStyle="1" w:styleId="a7">
    <w:name w:val="Заголовок"/>
    <w:basedOn w:val="a"/>
    <w:next w:val="a8"/>
    <w:qFormat/>
    <w:rsid w:val="00E731D6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rsid w:val="00E731D6"/>
    <w:pPr>
      <w:ind w:right="5215"/>
    </w:pPr>
  </w:style>
  <w:style w:type="paragraph" w:styleId="a9">
    <w:name w:val="List"/>
    <w:basedOn w:val="a8"/>
    <w:rsid w:val="00E731D6"/>
    <w:rPr>
      <w:rFonts w:cs="DejaVu Sans"/>
    </w:rPr>
  </w:style>
  <w:style w:type="paragraph" w:styleId="aa">
    <w:name w:val="caption"/>
    <w:basedOn w:val="a"/>
    <w:qFormat/>
    <w:rsid w:val="00E731D6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rsid w:val="00E731D6"/>
    <w:pPr>
      <w:suppressLineNumbers/>
    </w:pPr>
    <w:rPr>
      <w:rFonts w:ascii="PT Sans" w:hAnsi="PT Sans" w:cs="Noto Sans Devanagari"/>
    </w:rPr>
  </w:style>
  <w:style w:type="paragraph" w:customStyle="1" w:styleId="10">
    <w:name w:val="Заголовок1"/>
    <w:basedOn w:val="a"/>
    <w:next w:val="a8"/>
    <w:qFormat/>
    <w:rsid w:val="00E731D6"/>
    <w:pPr>
      <w:jc w:val="center"/>
    </w:pPr>
    <w:rPr>
      <w:szCs w:val="20"/>
    </w:rPr>
  </w:style>
  <w:style w:type="paragraph" w:customStyle="1" w:styleId="40">
    <w:name w:val="Указатель4"/>
    <w:basedOn w:val="a"/>
    <w:qFormat/>
    <w:rsid w:val="00E731D6"/>
    <w:pPr>
      <w:suppressLineNumbers/>
    </w:pPr>
    <w:rPr>
      <w:rFonts w:ascii="PT Sans" w:hAnsi="PT Sans" w:cs="Noto Sans Devanagari"/>
    </w:rPr>
  </w:style>
  <w:style w:type="paragraph" w:customStyle="1" w:styleId="31">
    <w:name w:val="Название объекта3"/>
    <w:basedOn w:val="a"/>
    <w:qFormat/>
    <w:rsid w:val="00E731D6"/>
    <w:pPr>
      <w:suppressLineNumbers/>
      <w:spacing w:before="120" w:after="120"/>
    </w:pPr>
    <w:rPr>
      <w:rFonts w:cs="DejaVu Sans"/>
      <w:i/>
      <w:iCs/>
    </w:rPr>
  </w:style>
  <w:style w:type="paragraph" w:customStyle="1" w:styleId="32">
    <w:name w:val="Указатель3"/>
    <w:basedOn w:val="a"/>
    <w:qFormat/>
    <w:rsid w:val="00E731D6"/>
    <w:pPr>
      <w:suppressLineNumbers/>
    </w:pPr>
    <w:rPr>
      <w:rFonts w:cs="DejaVu Sans"/>
    </w:rPr>
  </w:style>
  <w:style w:type="paragraph" w:customStyle="1" w:styleId="20">
    <w:name w:val="Название объекта2"/>
    <w:basedOn w:val="a"/>
    <w:qFormat/>
    <w:rsid w:val="00E731D6"/>
    <w:pPr>
      <w:suppressLineNumbers/>
      <w:spacing w:before="120" w:after="120"/>
    </w:pPr>
    <w:rPr>
      <w:rFonts w:cs="DejaVu Sans"/>
      <w:i/>
      <w:iCs/>
    </w:rPr>
  </w:style>
  <w:style w:type="paragraph" w:customStyle="1" w:styleId="21">
    <w:name w:val="Указатель2"/>
    <w:basedOn w:val="a"/>
    <w:qFormat/>
    <w:rsid w:val="00E731D6"/>
    <w:pPr>
      <w:suppressLineNumbers/>
    </w:pPr>
    <w:rPr>
      <w:rFonts w:cs="DejaVu Sans"/>
    </w:rPr>
  </w:style>
  <w:style w:type="paragraph" w:customStyle="1" w:styleId="11">
    <w:name w:val="Название объекта1"/>
    <w:basedOn w:val="a"/>
    <w:qFormat/>
    <w:rsid w:val="00E731D6"/>
    <w:pPr>
      <w:suppressLineNumbers/>
      <w:spacing w:before="120" w:after="120"/>
    </w:pPr>
    <w:rPr>
      <w:rFonts w:cs="DejaVu Sans"/>
      <w:i/>
      <w:iCs/>
    </w:rPr>
  </w:style>
  <w:style w:type="paragraph" w:customStyle="1" w:styleId="12">
    <w:name w:val="Указатель1"/>
    <w:basedOn w:val="a"/>
    <w:qFormat/>
    <w:rsid w:val="00E731D6"/>
    <w:pPr>
      <w:suppressLineNumbers/>
    </w:pPr>
    <w:rPr>
      <w:rFonts w:cs="DejaVu Sans"/>
    </w:rPr>
  </w:style>
  <w:style w:type="paragraph" w:styleId="ac">
    <w:name w:val="Body Text Indent"/>
    <w:basedOn w:val="a"/>
    <w:rsid w:val="00E731D6"/>
    <w:pPr>
      <w:ind w:firstLine="540"/>
      <w:jc w:val="both"/>
    </w:pPr>
    <w:rPr>
      <w:sz w:val="28"/>
    </w:rPr>
  </w:style>
  <w:style w:type="paragraph" w:customStyle="1" w:styleId="ConsTitle">
    <w:name w:val="ConsTitle"/>
    <w:qFormat/>
    <w:rsid w:val="00E731D6"/>
    <w:pPr>
      <w:widowControl w:val="0"/>
      <w:suppressAutoHyphens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Nonformat">
    <w:name w:val="ConsNonformat"/>
    <w:qFormat/>
    <w:rsid w:val="00E731D6"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ad">
    <w:name w:val="Balloon Text"/>
    <w:basedOn w:val="a"/>
    <w:qFormat/>
    <w:rsid w:val="00E731D6"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rsid w:val="00E731D6"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  <w:style w:type="paragraph" w:customStyle="1" w:styleId="ConsPlusNonformat">
    <w:name w:val="ConsPlusNonformat"/>
    <w:qFormat/>
    <w:rsid w:val="00E731D6"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customStyle="1" w:styleId="13">
    <w:name w:val="Текст1"/>
    <w:basedOn w:val="a"/>
    <w:qFormat/>
    <w:rsid w:val="00E731D6"/>
    <w:rPr>
      <w:rFonts w:ascii="Courier New" w:hAnsi="Courier New" w:cs="Courier New"/>
      <w:sz w:val="20"/>
      <w:szCs w:val="20"/>
    </w:rPr>
  </w:style>
  <w:style w:type="paragraph" w:styleId="ae">
    <w:name w:val="header"/>
    <w:basedOn w:val="a"/>
    <w:uiPriority w:val="99"/>
    <w:rsid w:val="00E731D6"/>
    <w:pPr>
      <w:tabs>
        <w:tab w:val="center" w:pos="4677"/>
        <w:tab w:val="right" w:pos="9355"/>
      </w:tabs>
    </w:pPr>
  </w:style>
  <w:style w:type="paragraph" w:customStyle="1" w:styleId="af">
    <w:name w:val="Знак Знак Знак"/>
    <w:basedOn w:val="a"/>
    <w:qFormat/>
    <w:rsid w:val="00E731D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qFormat/>
    <w:rsid w:val="00E731D6"/>
    <w:pPr>
      <w:spacing w:after="120" w:line="480" w:lineRule="auto"/>
    </w:pPr>
  </w:style>
  <w:style w:type="paragraph" w:customStyle="1" w:styleId="af0">
    <w:name w:val="Знак Знак Знак Знак Знак Знак"/>
    <w:basedOn w:val="a"/>
    <w:qFormat/>
    <w:rsid w:val="00E731D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LO-Normal">
    <w:name w:val="LO-Normal"/>
    <w:qFormat/>
    <w:rsid w:val="00E731D6"/>
    <w:pPr>
      <w:widowControl w:val="0"/>
      <w:suppressAutoHyphens/>
      <w:spacing w:line="336" w:lineRule="auto"/>
      <w:ind w:firstLine="560"/>
      <w:jc w:val="both"/>
    </w:pPr>
    <w:rPr>
      <w:sz w:val="24"/>
      <w:lang w:eastAsia="zh-CN"/>
    </w:rPr>
  </w:style>
  <w:style w:type="paragraph" w:customStyle="1" w:styleId="211">
    <w:name w:val="Основной текст с отступом 21"/>
    <w:basedOn w:val="a"/>
    <w:qFormat/>
    <w:rsid w:val="00E731D6"/>
    <w:pPr>
      <w:spacing w:after="120" w:line="480" w:lineRule="auto"/>
      <w:ind w:left="283"/>
    </w:pPr>
  </w:style>
  <w:style w:type="paragraph" w:customStyle="1" w:styleId="33">
    <w:name w:val="Знак Знак3"/>
    <w:basedOn w:val="a"/>
    <w:qFormat/>
    <w:rsid w:val="00E731D6"/>
    <w:pPr>
      <w:tabs>
        <w:tab w:val="left" w:pos="2160"/>
      </w:tabs>
      <w:bidi/>
      <w:spacing w:before="120" w:line="240" w:lineRule="exact"/>
      <w:jc w:val="right"/>
    </w:pPr>
    <w:rPr>
      <w:lang w:val="en-US"/>
    </w:rPr>
  </w:style>
  <w:style w:type="paragraph" w:customStyle="1" w:styleId="ConsPlusNormal">
    <w:name w:val="ConsPlusNormal"/>
    <w:qFormat/>
    <w:rsid w:val="00E731D6"/>
    <w:pPr>
      <w:suppressAutoHyphens/>
    </w:pPr>
    <w:rPr>
      <w:rFonts w:ascii="Arial" w:hAnsi="Arial" w:cs="Arial"/>
      <w:sz w:val="24"/>
      <w:lang w:eastAsia="zh-CN"/>
    </w:rPr>
  </w:style>
  <w:style w:type="paragraph" w:styleId="af1">
    <w:name w:val="footer"/>
    <w:basedOn w:val="a"/>
    <w:rsid w:val="00E731D6"/>
    <w:pPr>
      <w:tabs>
        <w:tab w:val="center" w:pos="4677"/>
        <w:tab w:val="right" w:pos="9355"/>
      </w:tabs>
    </w:pPr>
  </w:style>
  <w:style w:type="paragraph" w:customStyle="1" w:styleId="af2">
    <w:name w:val="Содержимое врезки"/>
    <w:basedOn w:val="a"/>
    <w:qFormat/>
    <w:rsid w:val="00E731D6"/>
  </w:style>
  <w:style w:type="paragraph" w:customStyle="1" w:styleId="ConsPlusTitle">
    <w:name w:val="ConsPlusTitle"/>
    <w:qFormat/>
    <w:rsid w:val="00E731D6"/>
    <w:pPr>
      <w:widowControl w:val="0"/>
      <w:suppressAutoHyphens/>
    </w:pPr>
    <w:rPr>
      <w:rFonts w:ascii="Calibri" w:hAnsi="Calibri" w:cs="Calibri"/>
      <w:b/>
      <w:sz w:val="24"/>
      <w:lang w:eastAsia="zh-CN" w:bidi="hi-IN"/>
    </w:rPr>
  </w:style>
  <w:style w:type="paragraph" w:customStyle="1" w:styleId="Bodytext2">
    <w:name w:val="Body text (2)"/>
    <w:basedOn w:val="a"/>
    <w:qFormat/>
    <w:rsid w:val="00E731D6"/>
    <w:pPr>
      <w:widowControl w:val="0"/>
      <w:shd w:val="clear" w:color="auto" w:fill="FFFFFF"/>
      <w:spacing w:before="60" w:after="60"/>
    </w:pPr>
    <w:rPr>
      <w:rFonts w:ascii="Sylfaen" w:eastAsia="Sylfaen" w:hAnsi="Sylfaen" w:cs="Sylfaen"/>
      <w:sz w:val="26"/>
      <w:szCs w:val="26"/>
    </w:rPr>
  </w:style>
  <w:style w:type="paragraph" w:customStyle="1" w:styleId="ConsPlusNormal0">
    <w:name w:val="ConsPlusNormal Знак"/>
    <w:qFormat/>
    <w:rsid w:val="00E731D6"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  <w:style w:type="paragraph" w:customStyle="1" w:styleId="Bodytext30">
    <w:name w:val="Body text (3)"/>
    <w:basedOn w:val="a"/>
    <w:qFormat/>
    <w:rsid w:val="00E731D6"/>
    <w:pPr>
      <w:widowControl w:val="0"/>
      <w:shd w:val="clear" w:color="auto" w:fill="FFFFFF"/>
      <w:spacing w:line="312" w:lineRule="exact"/>
      <w:ind w:hanging="1400"/>
      <w:jc w:val="center"/>
    </w:pPr>
    <w:rPr>
      <w:b/>
      <w:bCs/>
      <w:sz w:val="28"/>
      <w:szCs w:val="28"/>
    </w:rPr>
  </w:style>
  <w:style w:type="numbering" w:customStyle="1" w:styleId="WW8Num3">
    <w:name w:val="WW8Num3"/>
    <w:qFormat/>
    <w:rsid w:val="00E73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120"/>
      <w:ind w:left="5398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4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2">
    <w:name w:val="Основной шрифт абзаца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Основной шрифт абзаца1"/>
    <w:qFormat/>
  </w:style>
  <w:style w:type="character" w:customStyle="1" w:styleId="-">
    <w:name w:val="Интернет-ссылка"/>
    <w:basedOn w:val="1"/>
    <w:rPr>
      <w:color w:val="0000FF"/>
      <w:u w:val="single"/>
    </w:rPr>
  </w:style>
  <w:style w:type="character" w:styleId="a3">
    <w:name w:val="page number"/>
    <w:basedOn w:val="1"/>
    <w:qFormat/>
  </w:style>
  <w:style w:type="character" w:styleId="a4">
    <w:name w:val="Emphasis"/>
    <w:basedOn w:val="1"/>
    <w:qFormat/>
    <w:rPr>
      <w:i/>
      <w:iCs/>
    </w:rPr>
  </w:style>
  <w:style w:type="character" w:customStyle="1" w:styleId="a5">
    <w:name w:val="Знак"/>
    <w:basedOn w:val="1"/>
    <w:qFormat/>
    <w:rPr>
      <w:sz w:val="24"/>
      <w:szCs w:val="24"/>
    </w:rPr>
  </w:style>
  <w:style w:type="character" w:customStyle="1" w:styleId="a6">
    <w:name w:val="Верхний колонтитул Знак"/>
    <w:basedOn w:val="a0"/>
    <w:uiPriority w:val="99"/>
    <w:qFormat/>
    <w:rsid w:val="00EE7276"/>
    <w:rPr>
      <w:sz w:val="24"/>
      <w:szCs w:val="24"/>
      <w:lang w:eastAsia="zh-CN"/>
    </w:rPr>
  </w:style>
  <w:style w:type="character" w:customStyle="1" w:styleId="WW8Num3z0">
    <w:name w:val="WW8Num3z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Bodytext3">
    <w:name w:val="Body text (3)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Bodytext3NotBold">
    <w:name w:val="Body text (3) + Not Bold"/>
    <w:basedOn w:val="Bodytext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">
    <w:name w:val="ListLabel 3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ind w:right="5215"/>
    </w:pPr>
  </w:style>
  <w:style w:type="paragraph" w:styleId="a9">
    <w:name w:val="List"/>
    <w:basedOn w:val="a8"/>
    <w:rPr>
      <w:rFonts w:cs="DejaVu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10">
    <w:name w:val="Заголовок1"/>
    <w:basedOn w:val="a"/>
    <w:next w:val="a8"/>
    <w:qFormat/>
    <w:pPr>
      <w:jc w:val="center"/>
    </w:pPr>
    <w:rPr>
      <w:szCs w:val="20"/>
    </w:rPr>
  </w:style>
  <w:style w:type="paragraph" w:customStyle="1" w:styleId="40">
    <w:name w:val="Указатель4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31">
    <w:name w:val="Название объекта3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32">
    <w:name w:val="Указатель3"/>
    <w:basedOn w:val="a"/>
    <w:qFormat/>
    <w:pPr>
      <w:suppressLineNumbers/>
    </w:pPr>
    <w:rPr>
      <w:rFonts w:cs="DejaVu Sans"/>
    </w:rPr>
  </w:style>
  <w:style w:type="paragraph" w:customStyle="1" w:styleId="20">
    <w:name w:val="Название объекта2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21">
    <w:name w:val="Указатель2"/>
    <w:basedOn w:val="a"/>
    <w:qFormat/>
    <w:pPr>
      <w:suppressLineNumbers/>
    </w:pPr>
    <w:rPr>
      <w:rFonts w:cs="DejaVu Sans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DejaVu Sans"/>
    </w:rPr>
  </w:style>
  <w:style w:type="paragraph" w:styleId="ac">
    <w:name w:val="Body Text Indent"/>
    <w:basedOn w:val="a"/>
    <w:pPr>
      <w:ind w:firstLine="540"/>
      <w:jc w:val="both"/>
    </w:pPr>
    <w:rPr>
      <w:sz w:val="28"/>
    </w:rPr>
  </w:style>
  <w:style w:type="paragraph" w:customStyle="1" w:styleId="ConsTitle">
    <w:name w:val="ConsTitle"/>
    <w:qFormat/>
    <w:pPr>
      <w:widowControl w:val="0"/>
      <w:suppressAutoHyphens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customStyle="1" w:styleId="13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styleId="ae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f">
    <w:name w:val="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qFormat/>
    <w:pPr>
      <w:spacing w:after="120" w:line="480" w:lineRule="auto"/>
    </w:pPr>
  </w:style>
  <w:style w:type="paragraph" w:customStyle="1" w:styleId="af0">
    <w:name w:val="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LO-Normal">
    <w:name w:val="LO-Normal"/>
    <w:qFormat/>
    <w:pPr>
      <w:widowControl w:val="0"/>
      <w:suppressAutoHyphens/>
      <w:spacing w:line="336" w:lineRule="auto"/>
      <w:ind w:firstLine="560"/>
      <w:jc w:val="both"/>
    </w:pPr>
    <w:rPr>
      <w:sz w:val="24"/>
      <w:lang w:eastAsia="zh-CN"/>
    </w:rPr>
  </w:style>
  <w:style w:type="paragraph" w:customStyle="1" w:styleId="211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33">
    <w:name w:val="Знак Знак3"/>
    <w:basedOn w:val="a"/>
    <w:qFormat/>
    <w:pPr>
      <w:tabs>
        <w:tab w:val="left" w:pos="2160"/>
      </w:tabs>
      <w:bidi/>
      <w:spacing w:before="120" w:line="240" w:lineRule="exact"/>
      <w:jc w:val="right"/>
    </w:pPr>
    <w:rPr>
      <w:lang w:val="en-US"/>
    </w:rPr>
  </w:style>
  <w:style w:type="paragraph" w:customStyle="1" w:styleId="ConsPlusNormal">
    <w:name w:val="ConsPlusNormal"/>
    <w:qFormat/>
    <w:pPr>
      <w:suppressAutoHyphens/>
    </w:pPr>
    <w:rPr>
      <w:rFonts w:ascii="Arial" w:hAnsi="Arial" w:cs="Arial"/>
      <w:sz w:val="24"/>
      <w:lang w:eastAsia="zh-CN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врезки"/>
    <w:basedOn w:val="a"/>
    <w:qFormat/>
  </w:style>
  <w:style w:type="paragraph" w:customStyle="1" w:styleId="ConsPlusTitle">
    <w:name w:val="ConsPlusTitle"/>
    <w:qFormat/>
    <w:pPr>
      <w:widowControl w:val="0"/>
      <w:suppressAutoHyphens/>
    </w:pPr>
    <w:rPr>
      <w:rFonts w:ascii="Calibri" w:hAnsi="Calibri" w:cs="Calibri"/>
      <w:b/>
      <w:sz w:val="24"/>
      <w:lang w:eastAsia="zh-CN" w:bidi="hi-IN"/>
    </w:rPr>
  </w:style>
  <w:style w:type="paragraph" w:customStyle="1" w:styleId="Bodytext2">
    <w:name w:val="Body text (2)"/>
    <w:basedOn w:val="a"/>
    <w:qFormat/>
    <w:pPr>
      <w:widowControl w:val="0"/>
      <w:shd w:val="clear" w:color="auto" w:fill="FFFFFF"/>
      <w:spacing w:before="60" w:after="60"/>
    </w:pPr>
    <w:rPr>
      <w:rFonts w:ascii="Sylfaen" w:eastAsia="Sylfaen" w:hAnsi="Sylfaen" w:cs="Sylfaen"/>
      <w:sz w:val="26"/>
      <w:szCs w:val="26"/>
    </w:rPr>
  </w:style>
  <w:style w:type="paragraph" w:customStyle="1" w:styleId="ConsPlusNormal0">
    <w:name w:val="ConsPlusNormal Знак"/>
    <w:qFormat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  <w:style w:type="paragraph" w:customStyle="1" w:styleId="Bodytext30">
    <w:name w:val="Body text (3)"/>
    <w:basedOn w:val="a"/>
    <w:qFormat/>
    <w:pPr>
      <w:widowControl w:val="0"/>
      <w:shd w:val="clear" w:color="auto" w:fill="FFFFFF"/>
      <w:spacing w:line="312" w:lineRule="exact"/>
      <w:ind w:hanging="1400"/>
      <w:jc w:val="center"/>
    </w:pPr>
    <w:rPr>
      <w:b/>
      <w:bCs/>
      <w:sz w:val="28"/>
      <w:szCs w:val="28"/>
    </w:rPr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AFB82-3764-40FA-A3AE-3A585BD1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30.04.2021)</vt:lpstr>
    </vt:vector>
  </TitlesOfParts>
  <Company>КонсультантПлюс Версия 4020.00.61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30.04.2021)</dc:title>
  <dc:creator>kapin</dc:creator>
  <cp:lastModifiedBy>Макеева Мария Юрьевна</cp:lastModifiedBy>
  <cp:revision>3</cp:revision>
  <cp:lastPrinted>2021-10-05T10:25:00Z</cp:lastPrinted>
  <dcterms:created xsi:type="dcterms:W3CDTF">2021-10-20T08:04:00Z</dcterms:created>
  <dcterms:modified xsi:type="dcterms:W3CDTF">2021-11-23T07:14:00Z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