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926EA" w:rsidRPr="004926EA" w14:paraId="37EB389C" w14:textId="77777777" w:rsidTr="00A922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9BB77AE" w14:textId="77777777" w:rsidR="004926EA" w:rsidRPr="004926EA" w:rsidRDefault="004926EA" w:rsidP="004926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926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4926EA" w:rsidRPr="004926EA" w14:paraId="2F8501EB" w14:textId="77777777" w:rsidTr="00A9224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5E78FD0" w14:textId="77777777" w:rsidR="004926EA" w:rsidRPr="004926EA" w:rsidRDefault="004926EA" w:rsidP="004926E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926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4926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4926EA" w:rsidRPr="004926EA" w14:paraId="5997575D" w14:textId="77777777" w:rsidTr="00A9224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CA768AB" w14:textId="699EC17A" w:rsidR="004926EA" w:rsidRPr="004926EA" w:rsidRDefault="004926EA" w:rsidP="004926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19 июля</w:t>
            </w:r>
            <w:r w:rsidRPr="004926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D6728DC" w14:textId="37C72017" w:rsidR="004926EA" w:rsidRPr="004926EA" w:rsidRDefault="004926EA" w:rsidP="004926E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926E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84</w:t>
            </w:r>
            <w:bookmarkStart w:id="0" w:name="_GoBack"/>
            <w:bookmarkEnd w:id="0"/>
          </w:p>
        </w:tc>
      </w:tr>
    </w:tbl>
    <w:p w14:paraId="2C31684A" w14:textId="77777777" w:rsidR="001641B8" w:rsidRDefault="001641B8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1603F4B7" w14:textId="77777777" w:rsidR="00BF4981" w:rsidRDefault="00BF4981" w:rsidP="00C062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48FAE128" w14:textId="77777777" w:rsidR="00BF4981" w:rsidRDefault="00BF4981" w:rsidP="00BF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B9C942C" w14:textId="77777777" w:rsidR="00BF4981" w:rsidRPr="00F35CA2" w:rsidRDefault="00BF4981" w:rsidP="00BF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4979A1B" w14:textId="20ED3141" w:rsidR="00C06287" w:rsidRPr="00F35CA2" w:rsidRDefault="00C06287" w:rsidP="00BF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F35CA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указ </w:t>
      </w:r>
      <w:r w:rsidR="003B3734" w:rsidRPr="00F35CA2">
        <w:rPr>
          <w:rFonts w:ascii="PT Astra Serif" w:hAnsi="PT Astra Serif"/>
          <w:b/>
          <w:bCs/>
          <w:sz w:val="28"/>
          <w:szCs w:val="28"/>
        </w:rPr>
        <w:br/>
      </w:r>
      <w:r w:rsidRPr="00F35CA2">
        <w:rPr>
          <w:rFonts w:ascii="PT Astra Serif" w:hAnsi="PT Astra Serif"/>
          <w:b/>
          <w:bCs/>
          <w:sz w:val="28"/>
          <w:szCs w:val="28"/>
        </w:rPr>
        <w:t>Губернатора Ульяновской области</w:t>
      </w:r>
      <w:r w:rsidR="003B3734" w:rsidRPr="00F35CA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F35CA2">
        <w:rPr>
          <w:rFonts w:ascii="PT Astra Serif" w:hAnsi="PT Astra Serif"/>
          <w:b/>
          <w:bCs/>
          <w:sz w:val="28"/>
          <w:szCs w:val="28"/>
        </w:rPr>
        <w:t>от 18.03.2022 № 21</w:t>
      </w:r>
      <w:bookmarkStart w:id="1" w:name="_Hlk489352501"/>
    </w:p>
    <w:p w14:paraId="65D0D224" w14:textId="22F3ECB5" w:rsidR="00C06287" w:rsidRPr="00F35CA2" w:rsidRDefault="00C06287" w:rsidP="00BF498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0C6F2255" w14:textId="3F017F1B" w:rsidR="00C06287" w:rsidRPr="00F35CA2" w:rsidRDefault="00C06287" w:rsidP="00BF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F35CA2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F35CA2">
        <w:rPr>
          <w:rFonts w:ascii="PT Astra Serif" w:eastAsia="Calibri" w:hAnsi="PT Astra Serif" w:cs="Times New Roman"/>
          <w:sz w:val="28"/>
          <w:szCs w:val="28"/>
        </w:rPr>
        <w:t xml:space="preserve"> о с т а н о в л я ю:</w:t>
      </w:r>
    </w:p>
    <w:bookmarkEnd w:id="1"/>
    <w:p w14:paraId="2AA6F3E0" w14:textId="674F737E" w:rsidR="005F7662" w:rsidRDefault="005F7662" w:rsidP="00BF49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 xml:space="preserve">Внести в состав оперативного штаба по обеспечению экономического развития Ульяновской области, утверждённый указом Губернатора </w:t>
      </w: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Ульяновской области от 18.03.2022 № 21 </w:t>
      </w:r>
      <w:r w:rsidRPr="00BF4981">
        <w:rPr>
          <w:rFonts w:ascii="PT Astra Serif" w:hAnsi="PT Astra Serif"/>
          <w:spacing w:val="-4"/>
          <w:sz w:val="28"/>
          <w:szCs w:val="28"/>
        </w:rPr>
        <w:t>«</w:t>
      </w: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О некоторых мерах по реализации </w:t>
      </w:r>
      <w:r w:rsidR="00BF4981">
        <w:rPr>
          <w:rFonts w:ascii="PT Astra Serif" w:eastAsia="Calibri" w:hAnsi="PT Astra Serif" w:cs="Times New Roman"/>
          <w:spacing w:val="-4"/>
          <w:sz w:val="28"/>
          <w:szCs w:val="28"/>
        </w:rPr>
        <w:br/>
      </w: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на территории Ульяновской области Указа Президента Российской Федерации </w:t>
      </w:r>
      <w:r w:rsidR="00BF4981">
        <w:rPr>
          <w:rFonts w:ascii="PT Astra Serif" w:eastAsia="Calibri" w:hAnsi="PT Astra Serif" w:cs="Times New Roman"/>
          <w:spacing w:val="-4"/>
          <w:sz w:val="28"/>
          <w:szCs w:val="28"/>
        </w:rPr>
        <w:br/>
      </w: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от 16.03.2022 № 121 «О мерах по обеспечению социально-экономической стабильности», изменение, включив в него в качестве членов оперативного </w:t>
      </w:r>
      <w:r w:rsidR="00BF4981">
        <w:rPr>
          <w:rFonts w:ascii="PT Astra Serif" w:eastAsia="Calibri" w:hAnsi="PT Astra Serif" w:cs="Times New Roman"/>
          <w:spacing w:val="-4"/>
          <w:sz w:val="28"/>
          <w:szCs w:val="28"/>
        </w:rPr>
        <w:br/>
      </w: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>штаба следующих</w:t>
      </w:r>
      <w:r>
        <w:rPr>
          <w:rFonts w:ascii="PT Astra Serif" w:eastAsia="Calibri" w:hAnsi="PT Astra Serif" w:cs="Times New Roman"/>
          <w:sz w:val="28"/>
          <w:szCs w:val="28"/>
        </w:rPr>
        <w:t xml:space="preserve"> лиц:</w:t>
      </w:r>
      <w:proofErr w:type="gramEnd"/>
    </w:p>
    <w:p w14:paraId="4836B03F" w14:textId="3F817E04" w:rsidR="005F7662" w:rsidRDefault="00BF4981" w:rsidP="00BF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F4981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Борисова В.В. </w:t>
      </w:r>
      <w:r w:rsidR="00F35CA2" w:rsidRPr="00BF4981">
        <w:rPr>
          <w:rFonts w:ascii="PT Astra Serif" w:eastAsia="Calibri" w:hAnsi="PT Astra Serif" w:cs="Times New Roman"/>
          <w:spacing w:val="-4"/>
          <w:sz w:val="28"/>
          <w:szCs w:val="28"/>
        </w:rPr>
        <w:t>– главного инспектора отдела надзора за опасными грузами, чрезвычайными ситуациями и пожарной безопасностью Приволжского государственного железнодорожного надзора федеральной службы по надзору</w:t>
      </w:r>
      <w:r w:rsidR="00F35CA2" w:rsidRPr="005F7662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="00F35CA2" w:rsidRPr="005F7662">
        <w:rPr>
          <w:rFonts w:ascii="PT Astra Serif" w:eastAsia="Calibri" w:hAnsi="PT Astra Serif" w:cs="Times New Roman"/>
          <w:sz w:val="28"/>
          <w:szCs w:val="28"/>
        </w:rPr>
        <w:t>в сфере транспорта</w:t>
      </w:r>
      <w:r w:rsidR="00DA48B7" w:rsidRPr="005F7662">
        <w:rPr>
          <w:rFonts w:ascii="PT Astra Serif" w:eastAsia="Calibri" w:hAnsi="PT Astra Serif" w:cs="Times New Roman"/>
          <w:sz w:val="28"/>
          <w:szCs w:val="28"/>
        </w:rPr>
        <w:t xml:space="preserve"> (по согласованию</w:t>
      </w:r>
      <w:r w:rsidR="005F7662">
        <w:rPr>
          <w:rFonts w:ascii="PT Astra Serif" w:eastAsia="Calibri" w:hAnsi="PT Astra Serif" w:cs="Times New Roman"/>
          <w:sz w:val="28"/>
          <w:szCs w:val="28"/>
        </w:rPr>
        <w:t>);</w:t>
      </w:r>
    </w:p>
    <w:p w14:paraId="0C8ACA8F" w14:textId="3F4F3DD6" w:rsidR="00F35CA2" w:rsidRPr="005F7662" w:rsidRDefault="00F35CA2" w:rsidP="00BF49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spellStart"/>
      <w:r w:rsidRPr="005F7662">
        <w:rPr>
          <w:rFonts w:ascii="PT Astra Serif" w:eastAsia="Calibri" w:hAnsi="PT Astra Serif" w:cs="Times New Roman"/>
          <w:sz w:val="28"/>
          <w:szCs w:val="28"/>
        </w:rPr>
        <w:t>Палькина</w:t>
      </w:r>
      <w:proofErr w:type="spellEnd"/>
      <w:r w:rsidRPr="005F7662">
        <w:rPr>
          <w:rFonts w:ascii="PT Astra Serif" w:eastAsia="Calibri" w:hAnsi="PT Astra Serif" w:cs="Times New Roman"/>
          <w:sz w:val="28"/>
          <w:szCs w:val="28"/>
        </w:rPr>
        <w:t xml:space="preserve"> А.Н. – руководителя Управления Федеральной службы</w:t>
      </w:r>
      <w:r w:rsidR="006B7B6C" w:rsidRPr="005F766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F4981">
        <w:rPr>
          <w:rFonts w:ascii="PT Astra Serif" w:eastAsia="Calibri" w:hAnsi="PT Astra Serif" w:cs="Times New Roman"/>
          <w:sz w:val="28"/>
          <w:szCs w:val="28"/>
        </w:rPr>
        <w:br/>
      </w:r>
      <w:r w:rsidRPr="005F7662">
        <w:rPr>
          <w:rFonts w:ascii="PT Astra Serif" w:eastAsia="Calibri" w:hAnsi="PT Astra Serif" w:cs="Times New Roman"/>
          <w:sz w:val="28"/>
          <w:szCs w:val="28"/>
        </w:rPr>
        <w:t xml:space="preserve">по ветеринарному и фитосанитарному надзору по Чувашской Республике </w:t>
      </w:r>
      <w:r w:rsidR="004C3298" w:rsidRPr="005F7662">
        <w:rPr>
          <w:rFonts w:ascii="PT Astra Serif" w:eastAsia="Calibri" w:hAnsi="PT Astra Serif" w:cs="Times New Roman"/>
          <w:sz w:val="28"/>
          <w:szCs w:val="28"/>
        </w:rPr>
        <w:br/>
      </w:r>
      <w:r w:rsidRPr="005F7662">
        <w:rPr>
          <w:rFonts w:ascii="PT Astra Serif" w:eastAsia="Calibri" w:hAnsi="PT Astra Serif" w:cs="Times New Roman"/>
          <w:sz w:val="28"/>
          <w:szCs w:val="28"/>
        </w:rPr>
        <w:t>и Ульяновской области</w:t>
      </w:r>
      <w:r w:rsidR="00DA48B7" w:rsidRPr="005F7662">
        <w:rPr>
          <w:rFonts w:ascii="PT Astra Serif" w:eastAsia="Calibri" w:hAnsi="PT Astra Serif" w:cs="Times New Roman"/>
          <w:sz w:val="28"/>
          <w:szCs w:val="28"/>
        </w:rPr>
        <w:t xml:space="preserve"> (по согласованию)</w:t>
      </w:r>
      <w:r w:rsidRPr="005F7662">
        <w:rPr>
          <w:rFonts w:ascii="PT Astra Serif" w:eastAsia="Calibri" w:hAnsi="PT Astra Serif" w:cs="Times New Roman"/>
          <w:sz w:val="28"/>
          <w:szCs w:val="28"/>
        </w:rPr>
        <w:t>.</w:t>
      </w:r>
    </w:p>
    <w:p w14:paraId="58AA1F0E" w14:textId="4C30EE55" w:rsidR="005F7662" w:rsidRDefault="005F7662" w:rsidP="00BF498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Настоящий </w:t>
      </w:r>
      <w:r w:rsidR="007D1A1A">
        <w:rPr>
          <w:rFonts w:ascii="PT Astra Serif" w:eastAsia="Calibri" w:hAnsi="PT Astra Serif" w:cs="Times New Roman"/>
          <w:sz w:val="28"/>
          <w:szCs w:val="28"/>
        </w:rPr>
        <w:t>указ вступает</w:t>
      </w:r>
      <w:r>
        <w:rPr>
          <w:rFonts w:ascii="PT Astra Serif" w:eastAsia="Calibri" w:hAnsi="PT Astra Serif" w:cs="Times New Roman"/>
          <w:sz w:val="28"/>
          <w:szCs w:val="28"/>
        </w:rPr>
        <w:t xml:space="preserve"> в силу на следующий день после дня его официального опубликования.</w:t>
      </w:r>
    </w:p>
    <w:p w14:paraId="076E43BB" w14:textId="5E041FBE" w:rsidR="008849BB" w:rsidRDefault="008849BB" w:rsidP="005F76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5F42B688" w14:textId="77777777" w:rsidR="00BF4981" w:rsidRPr="005F7662" w:rsidRDefault="00BF4981" w:rsidP="005F76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3C4DD600" w14:textId="77777777" w:rsidR="008849BB" w:rsidRPr="00F35CA2" w:rsidRDefault="008849B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1417AC6E" w14:textId="3A8FB8B9" w:rsidR="00D9278B" w:rsidRPr="00F35CA2" w:rsidRDefault="00D9278B" w:rsidP="00D92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5CA2">
        <w:rPr>
          <w:rFonts w:ascii="PT Astra Serif" w:eastAsia="Calibri" w:hAnsi="PT Astra Serif" w:cs="Times New Roman"/>
          <w:sz w:val="28"/>
          <w:szCs w:val="28"/>
        </w:rPr>
        <w:t xml:space="preserve">Губернатор области        </w:t>
      </w:r>
      <w:r w:rsidR="00BF4981">
        <w:rPr>
          <w:rFonts w:ascii="PT Astra Serif" w:eastAsia="Calibri" w:hAnsi="PT Astra Serif" w:cs="Times New Roman"/>
          <w:sz w:val="28"/>
          <w:szCs w:val="28"/>
        </w:rPr>
        <w:t xml:space="preserve">                                </w:t>
      </w:r>
      <w:r w:rsidRPr="00F35CA2">
        <w:rPr>
          <w:rFonts w:ascii="PT Astra Serif" w:eastAsia="Calibri" w:hAnsi="PT Astra Serif" w:cs="Times New Roman"/>
          <w:sz w:val="28"/>
          <w:szCs w:val="28"/>
        </w:rPr>
        <w:t xml:space="preserve">                          </w:t>
      </w:r>
      <w:r w:rsidR="00252536" w:rsidRPr="00F35CA2"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F35CA2"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proofErr w:type="spellStart"/>
      <w:r w:rsidRPr="00F35CA2">
        <w:rPr>
          <w:rFonts w:ascii="PT Astra Serif" w:eastAsia="Calibri" w:hAnsi="PT Astra Serif" w:cs="Times New Roman"/>
          <w:sz w:val="28"/>
          <w:szCs w:val="28"/>
        </w:rPr>
        <w:t>А.Ю.Русских</w:t>
      </w:r>
      <w:proofErr w:type="spellEnd"/>
    </w:p>
    <w:sectPr w:rsidR="00D9278B" w:rsidRPr="00F35CA2" w:rsidSect="001641B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ECE9" w14:textId="77777777" w:rsidR="006C1F63" w:rsidRDefault="006C1F63" w:rsidP="00252536">
      <w:pPr>
        <w:spacing w:after="0" w:line="240" w:lineRule="auto"/>
      </w:pPr>
      <w:r>
        <w:separator/>
      </w:r>
    </w:p>
  </w:endnote>
  <w:endnote w:type="continuationSeparator" w:id="0">
    <w:p w14:paraId="6EAB3058" w14:textId="77777777" w:rsidR="006C1F63" w:rsidRDefault="006C1F63" w:rsidP="0025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C5A9A" w14:textId="207E98BA" w:rsidR="00BF4981" w:rsidRPr="00BF4981" w:rsidRDefault="00BF4981" w:rsidP="00BF498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BB01B" w14:textId="77777777" w:rsidR="006C1F63" w:rsidRDefault="006C1F63" w:rsidP="00252536">
      <w:pPr>
        <w:spacing w:after="0" w:line="240" w:lineRule="auto"/>
      </w:pPr>
      <w:r>
        <w:separator/>
      </w:r>
    </w:p>
  </w:footnote>
  <w:footnote w:type="continuationSeparator" w:id="0">
    <w:p w14:paraId="6ABBEFBE" w14:textId="77777777" w:rsidR="006C1F63" w:rsidRDefault="006C1F63" w:rsidP="0025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959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02D359A9" w14:textId="43C4D47B" w:rsidR="001641B8" w:rsidRPr="001641B8" w:rsidRDefault="001641B8">
        <w:pPr>
          <w:pStyle w:val="a4"/>
          <w:jc w:val="center"/>
          <w:rPr>
            <w:rFonts w:ascii="PT Astra Serif" w:hAnsi="PT Astra Serif"/>
            <w:sz w:val="28"/>
          </w:rPr>
        </w:pPr>
        <w:r w:rsidRPr="001641B8">
          <w:rPr>
            <w:rFonts w:ascii="PT Astra Serif" w:hAnsi="PT Astra Serif"/>
            <w:sz w:val="28"/>
          </w:rPr>
          <w:fldChar w:fldCharType="begin"/>
        </w:r>
        <w:r w:rsidRPr="001641B8">
          <w:rPr>
            <w:rFonts w:ascii="PT Astra Serif" w:hAnsi="PT Astra Serif"/>
            <w:sz w:val="28"/>
          </w:rPr>
          <w:instrText>PAGE   \* MERGEFORMAT</w:instrText>
        </w:r>
        <w:r w:rsidRPr="001641B8">
          <w:rPr>
            <w:rFonts w:ascii="PT Astra Serif" w:hAnsi="PT Astra Serif"/>
            <w:sz w:val="28"/>
          </w:rPr>
          <w:fldChar w:fldCharType="separate"/>
        </w:r>
        <w:r w:rsidR="00F35CA2">
          <w:rPr>
            <w:rFonts w:ascii="PT Astra Serif" w:hAnsi="PT Astra Serif"/>
            <w:noProof/>
            <w:sz w:val="28"/>
          </w:rPr>
          <w:t>2</w:t>
        </w:r>
        <w:r w:rsidRPr="001641B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EC8"/>
    <w:multiLevelType w:val="hybridMultilevel"/>
    <w:tmpl w:val="FA10C366"/>
    <w:lvl w:ilvl="0" w:tplc="55AE81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470C4E"/>
    <w:multiLevelType w:val="hybridMultilevel"/>
    <w:tmpl w:val="5B94A6D0"/>
    <w:lvl w:ilvl="0" w:tplc="34BC7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35766"/>
    <w:multiLevelType w:val="hybridMultilevel"/>
    <w:tmpl w:val="A3FA2966"/>
    <w:lvl w:ilvl="0" w:tplc="4A16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87"/>
    <w:rsid w:val="00013B4C"/>
    <w:rsid w:val="00051BD4"/>
    <w:rsid w:val="0006457C"/>
    <w:rsid w:val="00077340"/>
    <w:rsid w:val="000B744B"/>
    <w:rsid w:val="000D1FFB"/>
    <w:rsid w:val="000D5F86"/>
    <w:rsid w:val="001222FD"/>
    <w:rsid w:val="00137208"/>
    <w:rsid w:val="00151843"/>
    <w:rsid w:val="001641B8"/>
    <w:rsid w:val="001832E1"/>
    <w:rsid w:val="001A20CB"/>
    <w:rsid w:val="001A5BBD"/>
    <w:rsid w:val="00203EB0"/>
    <w:rsid w:val="00221779"/>
    <w:rsid w:val="00252536"/>
    <w:rsid w:val="00254769"/>
    <w:rsid w:val="00270499"/>
    <w:rsid w:val="0028540E"/>
    <w:rsid w:val="00292760"/>
    <w:rsid w:val="002D606E"/>
    <w:rsid w:val="00314E00"/>
    <w:rsid w:val="00324893"/>
    <w:rsid w:val="0033712A"/>
    <w:rsid w:val="0035552B"/>
    <w:rsid w:val="00356D62"/>
    <w:rsid w:val="00376040"/>
    <w:rsid w:val="003B3734"/>
    <w:rsid w:val="004111B0"/>
    <w:rsid w:val="00415B16"/>
    <w:rsid w:val="00487260"/>
    <w:rsid w:val="004926EA"/>
    <w:rsid w:val="004C3298"/>
    <w:rsid w:val="004C7AB7"/>
    <w:rsid w:val="004D3421"/>
    <w:rsid w:val="004E6EAC"/>
    <w:rsid w:val="005B2536"/>
    <w:rsid w:val="005B7877"/>
    <w:rsid w:val="005D508E"/>
    <w:rsid w:val="005F7662"/>
    <w:rsid w:val="00684597"/>
    <w:rsid w:val="006A611C"/>
    <w:rsid w:val="006B7B6C"/>
    <w:rsid w:val="006C1F63"/>
    <w:rsid w:val="0070611F"/>
    <w:rsid w:val="00721AF7"/>
    <w:rsid w:val="00730EFD"/>
    <w:rsid w:val="00743B22"/>
    <w:rsid w:val="00744210"/>
    <w:rsid w:val="00753192"/>
    <w:rsid w:val="007D1A1A"/>
    <w:rsid w:val="007D4224"/>
    <w:rsid w:val="0083168A"/>
    <w:rsid w:val="008849BB"/>
    <w:rsid w:val="008923AC"/>
    <w:rsid w:val="008A0185"/>
    <w:rsid w:val="008A5F3B"/>
    <w:rsid w:val="008C06A7"/>
    <w:rsid w:val="008D5091"/>
    <w:rsid w:val="008E5532"/>
    <w:rsid w:val="00933873"/>
    <w:rsid w:val="009504D5"/>
    <w:rsid w:val="009870A8"/>
    <w:rsid w:val="009A2669"/>
    <w:rsid w:val="009A67F9"/>
    <w:rsid w:val="009F5555"/>
    <w:rsid w:val="00A9107E"/>
    <w:rsid w:val="00B31419"/>
    <w:rsid w:val="00B32D89"/>
    <w:rsid w:val="00B64A04"/>
    <w:rsid w:val="00B77721"/>
    <w:rsid w:val="00BB44DE"/>
    <w:rsid w:val="00BF4981"/>
    <w:rsid w:val="00C06287"/>
    <w:rsid w:val="00C8695D"/>
    <w:rsid w:val="00CB1CE8"/>
    <w:rsid w:val="00CC7BB4"/>
    <w:rsid w:val="00CF55BF"/>
    <w:rsid w:val="00D24D1C"/>
    <w:rsid w:val="00D51CCC"/>
    <w:rsid w:val="00D914DF"/>
    <w:rsid w:val="00D9278B"/>
    <w:rsid w:val="00D93069"/>
    <w:rsid w:val="00DA48B7"/>
    <w:rsid w:val="00DE0179"/>
    <w:rsid w:val="00E26262"/>
    <w:rsid w:val="00E56657"/>
    <w:rsid w:val="00E828B3"/>
    <w:rsid w:val="00E94652"/>
    <w:rsid w:val="00F05921"/>
    <w:rsid w:val="00F13ADC"/>
    <w:rsid w:val="00F35CA2"/>
    <w:rsid w:val="00F43B83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7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536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536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87"/>
    <w:pPr>
      <w:spacing w:line="25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2536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5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536"/>
    <w:rPr>
      <w:rFonts w:asciiTheme="minorHAnsi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Макеева Мария Юрьевна</cp:lastModifiedBy>
  <cp:revision>4</cp:revision>
  <cp:lastPrinted>2022-07-05T05:16:00Z</cp:lastPrinted>
  <dcterms:created xsi:type="dcterms:W3CDTF">2022-07-05T05:14:00Z</dcterms:created>
  <dcterms:modified xsi:type="dcterms:W3CDTF">2022-07-20T05:56:00Z</dcterms:modified>
</cp:coreProperties>
</file>