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57C93" w:rsidRPr="00757C93" w:rsidTr="00C35D7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57C93" w:rsidRPr="00757C93" w:rsidRDefault="00757C93" w:rsidP="00757C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7C9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57C93" w:rsidRPr="00757C93" w:rsidTr="00C35D7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57C93" w:rsidRPr="00757C93" w:rsidRDefault="00757C93" w:rsidP="00757C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57C9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57C9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57C93" w:rsidRPr="00757C93" w:rsidTr="00C35D7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57C93" w:rsidRPr="00757C93" w:rsidRDefault="00757C93" w:rsidP="00757C9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 w:rsidRPr="00757C93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57C93" w:rsidRPr="00757C93" w:rsidRDefault="00757C93" w:rsidP="00757C9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13/412</w:t>
            </w:r>
            <w:r w:rsidRPr="00757C9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F3743B" w:rsidRPr="00F3743B" w:rsidRDefault="00F3743B" w:rsidP="00F3743B">
      <w:pPr>
        <w:jc w:val="center"/>
        <w:rPr>
          <w:rFonts w:ascii="PT Astra Serif" w:hAnsi="PT Astra Serif"/>
          <w:sz w:val="28"/>
          <w:szCs w:val="28"/>
        </w:rPr>
      </w:pPr>
    </w:p>
    <w:p w:rsidR="00DD6409" w:rsidRPr="00F3743B" w:rsidRDefault="00014850" w:rsidP="00293E35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743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033DC8" w:rsidRPr="00F3743B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370C2B" w:rsidRPr="00F3743B" w:rsidRDefault="00033DC8" w:rsidP="00293E35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3743B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1/52-П</w:t>
      </w:r>
    </w:p>
    <w:p w:rsidR="00370C2B" w:rsidRDefault="00370C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743B" w:rsidRPr="00F3743B" w:rsidRDefault="00F3743B" w:rsidP="00F3743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014850" w:rsidP="00F374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F3743B">
        <w:rPr>
          <w:rFonts w:ascii="PT Astra Serif" w:hAnsi="PT Astra Serif"/>
          <w:sz w:val="28"/>
          <w:szCs w:val="28"/>
        </w:rPr>
        <w:t xml:space="preserve"> </w:t>
      </w:r>
      <w:r w:rsidRPr="00F3743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3743B">
        <w:rPr>
          <w:rFonts w:ascii="PT Astra Serif" w:hAnsi="PT Astra Serif"/>
          <w:sz w:val="28"/>
          <w:szCs w:val="28"/>
        </w:rPr>
        <w:t>п</w:t>
      </w:r>
      <w:proofErr w:type="gramEnd"/>
      <w:r w:rsidRPr="00F374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70C2B" w:rsidRPr="00F3743B" w:rsidRDefault="00014850" w:rsidP="00F3743B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Утвердить прилагаемые </w:t>
      </w:r>
      <w:hyperlink r:id="rId9" w:history="1">
        <w:proofErr w:type="gramStart"/>
        <w:r w:rsidRPr="00F3743B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F3743B">
        <w:rPr>
          <w:rFonts w:ascii="PT Astra Serif" w:hAnsi="PT Astra Serif"/>
          <w:bCs/>
          <w:sz w:val="28"/>
          <w:szCs w:val="28"/>
        </w:rPr>
        <w:t>я</w:t>
      </w:r>
      <w:proofErr w:type="gramEnd"/>
      <w:r w:rsidRPr="00F3743B">
        <w:rPr>
          <w:rFonts w:ascii="PT Astra Serif" w:hAnsi="PT Astra Serif"/>
          <w:bCs/>
          <w:sz w:val="28"/>
          <w:szCs w:val="28"/>
        </w:rPr>
        <w:t xml:space="preserve"> в </w:t>
      </w:r>
      <w:bookmarkStart w:id="1" w:name="_Hlk88739319"/>
      <w:r w:rsidRPr="00F3743B">
        <w:rPr>
          <w:rFonts w:ascii="PT Astra Serif" w:hAnsi="PT Astra Serif"/>
          <w:bCs/>
          <w:sz w:val="28"/>
          <w:szCs w:val="28"/>
        </w:rPr>
        <w:fldChar w:fldCharType="begin"/>
      </w:r>
      <w:r w:rsidRPr="00F3743B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Pr="00F3743B">
        <w:rPr>
          <w:rFonts w:ascii="PT Astra Serif" w:hAnsi="PT Astra Serif"/>
          <w:bCs/>
          <w:sz w:val="28"/>
          <w:szCs w:val="28"/>
        </w:rPr>
        <w:fldChar w:fldCharType="separate"/>
      </w:r>
      <w:r w:rsidRPr="00F3743B">
        <w:rPr>
          <w:rFonts w:ascii="PT Astra Serif" w:hAnsi="PT Astra Serif"/>
          <w:bCs/>
          <w:sz w:val="28"/>
          <w:szCs w:val="28"/>
        </w:rPr>
        <w:t>Положение</w:t>
      </w:r>
      <w:r w:rsidRPr="00F3743B">
        <w:rPr>
          <w:rFonts w:ascii="PT Astra Serif" w:hAnsi="PT Astra Serif"/>
          <w:bCs/>
          <w:sz w:val="28"/>
          <w:szCs w:val="28"/>
        </w:rPr>
        <w:fldChar w:fldCharType="end"/>
      </w:r>
      <w:r w:rsidRPr="00F3743B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1"/>
      <w:r w:rsidRPr="00F3743B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и строительства Ульяновской области, утверждённое постановлением Правительства Ульяновской области </w:t>
      </w:r>
      <w:r w:rsidRPr="00F3743B">
        <w:rPr>
          <w:rFonts w:ascii="PT Astra Serif" w:hAnsi="PT Astra Serif"/>
          <w:bCs/>
          <w:sz w:val="28"/>
          <w:szCs w:val="28"/>
        </w:rPr>
        <w:br/>
        <w:t xml:space="preserve">от 27.01.2022 № 1/52-П «О Министерстве жилищно-коммунального хозяйства   и строительства Ульяновской области». </w:t>
      </w:r>
    </w:p>
    <w:p w:rsidR="00033DC8" w:rsidRPr="00F3743B" w:rsidRDefault="00033DC8" w:rsidP="00F3743B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В </w:t>
      </w:r>
      <w:r w:rsidR="00DD6409" w:rsidRPr="00F3743B">
        <w:rPr>
          <w:rFonts w:ascii="PT Astra Serif" w:hAnsi="PT Astra Serif"/>
          <w:bCs/>
          <w:sz w:val="28"/>
          <w:szCs w:val="28"/>
        </w:rPr>
        <w:t>п</w:t>
      </w:r>
      <w:r w:rsidRPr="00F3743B">
        <w:rPr>
          <w:rFonts w:ascii="PT Astra Serif" w:hAnsi="PT Astra Serif"/>
          <w:bCs/>
          <w:sz w:val="28"/>
          <w:szCs w:val="28"/>
        </w:rPr>
        <w:t>риложении № 2 к указанному постановлению:</w:t>
      </w:r>
    </w:p>
    <w:p w:rsidR="00033DC8" w:rsidRPr="00F3743B" w:rsidRDefault="00033DC8" w:rsidP="00F3743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 xml:space="preserve">1) в пункте 3 </w:t>
      </w:r>
      <w:r w:rsidR="00AE7954" w:rsidRPr="00F3743B">
        <w:rPr>
          <w:rFonts w:ascii="PT Astra Serif" w:hAnsi="PT Astra Serif"/>
          <w:bCs/>
          <w:sz w:val="28"/>
          <w:szCs w:val="28"/>
        </w:rPr>
        <w:t>слова «</w:t>
      </w:r>
      <w:r w:rsidR="00AB6567" w:rsidRPr="00F3743B">
        <w:rPr>
          <w:rFonts w:ascii="PT Astra Serif" w:hAnsi="PT Astra Serif"/>
          <w:bCs/>
          <w:sz w:val="28"/>
          <w:szCs w:val="28"/>
        </w:rPr>
        <w:t>по строительству и проектному развитию</w:t>
      </w:r>
      <w:r w:rsidR="00AE7954" w:rsidRPr="00F3743B">
        <w:rPr>
          <w:rFonts w:ascii="PT Astra Serif" w:hAnsi="PT Astra Serif"/>
          <w:bCs/>
          <w:sz w:val="28"/>
          <w:szCs w:val="28"/>
        </w:rPr>
        <w:t>» исключить;</w:t>
      </w:r>
    </w:p>
    <w:p w:rsidR="00AE7954" w:rsidRPr="00F3743B" w:rsidRDefault="00AE7954" w:rsidP="00F374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F3743B">
        <w:rPr>
          <w:rFonts w:ascii="PT Astra Serif" w:hAnsi="PT Astra Serif"/>
          <w:bCs/>
          <w:sz w:val="28"/>
          <w:szCs w:val="28"/>
        </w:rPr>
        <w:t>в пункте 6 слова «по финансам» исключить.</w:t>
      </w:r>
    </w:p>
    <w:p w:rsidR="00370C2B" w:rsidRPr="00F3743B" w:rsidRDefault="00033DC8" w:rsidP="00F374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3</w:t>
      </w:r>
      <w:r w:rsidR="00014850" w:rsidRPr="00F3743B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  <w:r w:rsidR="002C6815" w:rsidRPr="00F3743B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014850" w:rsidRPr="00F3743B">
        <w:rPr>
          <w:rFonts w:ascii="PT Astra Serif" w:hAnsi="PT Astra Serif"/>
          <w:sz w:val="28"/>
          <w:szCs w:val="28"/>
        </w:rPr>
        <w:t xml:space="preserve">. </w:t>
      </w:r>
    </w:p>
    <w:p w:rsidR="00370C2B" w:rsidRPr="00F3743B" w:rsidRDefault="00370C2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3743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370C2B" w:rsidRPr="00F3743B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370C2B" w:rsidRPr="00F3743B" w:rsidRDefault="00014850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370C2B" w:rsidRPr="00F3743B" w:rsidRDefault="00370C2B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70C2B" w:rsidRPr="00F3743B" w:rsidRDefault="00014850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F3743B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ИЗМЕНЕНИЯ</w:t>
      </w:r>
    </w:p>
    <w:p w:rsidR="008F1DAC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proofErr w:type="gramStart"/>
      <w:r w:rsidRPr="00F3743B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gram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0148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хозяйства и строительства Ульяновской области</w:t>
      </w:r>
    </w:p>
    <w:p w:rsidR="00370C2B" w:rsidRPr="00F3743B" w:rsidRDefault="00370C2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0C2B" w:rsidRPr="00F3743B" w:rsidRDefault="000148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В разделе 2:</w:t>
      </w:r>
    </w:p>
    <w:p w:rsidR="00370C2B" w:rsidRPr="00F3743B" w:rsidRDefault="00C3791E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1) </w:t>
      </w:r>
      <w:r w:rsidR="00014850" w:rsidRPr="00F3743B">
        <w:rPr>
          <w:rFonts w:ascii="PT Astra Serif" w:hAnsi="PT Astra Serif"/>
          <w:sz w:val="28"/>
          <w:szCs w:val="28"/>
        </w:rPr>
        <w:t>в пункте 2.1:</w:t>
      </w:r>
    </w:p>
    <w:p w:rsidR="00370C2B" w:rsidRPr="00F3743B" w:rsidRDefault="00014850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а) подпункт 5 </w:t>
      </w:r>
      <w:r w:rsidR="003D3822" w:rsidRPr="00F3743B">
        <w:rPr>
          <w:rFonts w:ascii="PT Astra Serif" w:hAnsi="PT Astra Serif"/>
          <w:sz w:val="28"/>
          <w:szCs w:val="28"/>
        </w:rPr>
        <w:t>признать утратившим силу</w:t>
      </w:r>
      <w:r w:rsidRPr="00F3743B">
        <w:rPr>
          <w:rFonts w:ascii="PT Astra Serif" w:hAnsi="PT Astra Serif"/>
          <w:sz w:val="28"/>
          <w:szCs w:val="28"/>
        </w:rPr>
        <w:t>;</w:t>
      </w:r>
    </w:p>
    <w:p w:rsidR="00370C2B" w:rsidRPr="00F3743B" w:rsidRDefault="00014850" w:rsidP="009163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б) дополнить подпункт</w:t>
      </w:r>
      <w:r w:rsidR="002C6815" w:rsidRPr="00F3743B">
        <w:rPr>
          <w:rFonts w:ascii="PT Astra Serif" w:hAnsi="PT Astra Serif"/>
          <w:sz w:val="28"/>
          <w:szCs w:val="28"/>
        </w:rPr>
        <w:t>ами</w:t>
      </w:r>
      <w:r w:rsidRPr="00F3743B">
        <w:rPr>
          <w:rFonts w:ascii="PT Astra Serif" w:hAnsi="PT Astra Serif"/>
          <w:sz w:val="28"/>
          <w:szCs w:val="28"/>
        </w:rPr>
        <w:t xml:space="preserve"> 4</w:t>
      </w:r>
      <w:r w:rsidR="00293E35" w:rsidRPr="00F3743B">
        <w:rPr>
          <w:rFonts w:ascii="PT Astra Serif" w:hAnsi="PT Astra Serif"/>
          <w:sz w:val="28"/>
          <w:szCs w:val="28"/>
        </w:rPr>
        <w:t xml:space="preserve">3 и </w:t>
      </w:r>
      <w:r w:rsidR="002C6815" w:rsidRPr="00F3743B">
        <w:rPr>
          <w:rFonts w:ascii="PT Astra Serif" w:hAnsi="PT Astra Serif"/>
          <w:sz w:val="28"/>
          <w:szCs w:val="28"/>
        </w:rPr>
        <w:t>4</w:t>
      </w:r>
      <w:r w:rsidR="00293E35" w:rsidRPr="00F3743B">
        <w:rPr>
          <w:rFonts w:ascii="PT Astra Serif" w:hAnsi="PT Astra Serif"/>
          <w:sz w:val="28"/>
          <w:szCs w:val="28"/>
        </w:rPr>
        <w:t>4</w:t>
      </w:r>
      <w:r w:rsidRPr="00F3743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8293D" w:rsidRPr="00F3743B" w:rsidRDefault="000148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«4</w:t>
      </w:r>
      <w:r w:rsidR="002C6815" w:rsidRPr="00F3743B">
        <w:rPr>
          <w:rFonts w:ascii="PT Astra Serif" w:hAnsi="PT Astra Serif"/>
          <w:sz w:val="28"/>
          <w:szCs w:val="28"/>
        </w:rPr>
        <w:t>3</w:t>
      </w:r>
      <w:r w:rsidRPr="00F3743B">
        <w:rPr>
          <w:rFonts w:ascii="PT Astra Serif" w:hAnsi="PT Astra Serif"/>
          <w:sz w:val="28"/>
          <w:szCs w:val="28"/>
        </w:rPr>
        <w:t>)</w:t>
      </w:r>
      <w:r w:rsidR="002C6815" w:rsidRPr="00F3743B">
        <w:rPr>
          <w:rFonts w:ascii="PT Astra Serif" w:hAnsi="PT Astra Serif"/>
          <w:sz w:val="28"/>
          <w:szCs w:val="28"/>
        </w:rPr>
        <w:t xml:space="preserve"> осуществляет мониторинг показателей технико-экономического состояния объектов электроэнергетики (за исключением объектов электроэнергетики, </w:t>
      </w:r>
      <w:proofErr w:type="gramStart"/>
      <w:r w:rsidR="002C6815" w:rsidRPr="00F3743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C6815" w:rsidRPr="00F3743B">
        <w:rPr>
          <w:rFonts w:ascii="PT Astra Serif" w:hAnsi="PT Astra Serif"/>
          <w:sz w:val="28"/>
          <w:szCs w:val="28"/>
        </w:rPr>
        <w:t xml:space="preserve"> техническим состоянием которых осуществляется уполномоченными федеральными органами исполнительной власти), в том числе</w:t>
      </w:r>
      <w:r w:rsidR="0038293D" w:rsidRPr="00F3743B">
        <w:rPr>
          <w:rFonts w:ascii="PT Astra Serif" w:hAnsi="PT Astra Serif"/>
          <w:sz w:val="28"/>
          <w:szCs w:val="28"/>
        </w:rPr>
        <w:t xml:space="preserve"> показателей физического износа и энергетической эффективности электросетевого хозяйства;</w:t>
      </w:r>
    </w:p>
    <w:p w:rsidR="00370C2B" w:rsidRPr="00F3743B" w:rsidRDefault="006E39D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4</w:t>
      </w:r>
      <w:r w:rsidR="00293E35" w:rsidRPr="00F3743B">
        <w:rPr>
          <w:rFonts w:ascii="PT Astra Serif" w:hAnsi="PT Astra Serif"/>
          <w:sz w:val="28"/>
          <w:szCs w:val="28"/>
        </w:rPr>
        <w:t>4</w:t>
      </w:r>
      <w:r w:rsidRPr="00F3743B">
        <w:rPr>
          <w:rFonts w:ascii="PT Astra Serif" w:hAnsi="PT Astra Serif"/>
          <w:sz w:val="28"/>
          <w:szCs w:val="28"/>
        </w:rPr>
        <w:t>)</w:t>
      </w:r>
      <w:r w:rsidR="00044C4B" w:rsidRPr="00F3743B">
        <w:rPr>
          <w:rFonts w:ascii="PT Astra Serif" w:hAnsi="PT Astra Serif"/>
          <w:sz w:val="28"/>
          <w:szCs w:val="28"/>
        </w:rPr>
        <w:t xml:space="preserve"> разрабатывает перечень потребителей электрической энергии </w:t>
      </w:r>
      <w:r w:rsidR="00076562" w:rsidRPr="00F3743B">
        <w:rPr>
          <w:rFonts w:ascii="PT Astra Serif" w:hAnsi="PT Astra Serif"/>
          <w:sz w:val="28"/>
          <w:szCs w:val="28"/>
        </w:rPr>
        <w:t xml:space="preserve">             </w:t>
      </w:r>
      <w:r w:rsidR="00044C4B" w:rsidRPr="00F3743B">
        <w:rPr>
          <w:rFonts w:ascii="PT Astra Serif" w:hAnsi="PT Astra Serif"/>
          <w:sz w:val="28"/>
          <w:szCs w:val="28"/>
        </w:rPr>
        <w:t>в Ульяновской области с указанием принадлежащих им на праве собственности или ином законном основании энергопринимающих устройств и объектов электроэнергетики, ограничение режима потребления электрической энергии которых может привести к экономическим, экологическим или социальным последствиям</w:t>
      </w:r>
      <w:proofErr w:type="gramStart"/>
      <w:r w:rsidR="00C3791E" w:rsidRPr="00F3743B">
        <w:rPr>
          <w:rFonts w:ascii="PT Astra Serif" w:hAnsi="PT Astra Serif"/>
          <w:sz w:val="28"/>
          <w:szCs w:val="28"/>
        </w:rPr>
        <w:t>.</w:t>
      </w:r>
      <w:r w:rsidR="00014850" w:rsidRPr="00F3743B">
        <w:rPr>
          <w:rFonts w:ascii="PT Astra Serif" w:hAnsi="PT Astra Serif"/>
          <w:sz w:val="28"/>
          <w:szCs w:val="28"/>
        </w:rPr>
        <w:t>»;</w:t>
      </w:r>
      <w:proofErr w:type="gramEnd"/>
    </w:p>
    <w:p w:rsidR="00D51D14" w:rsidRPr="00F3743B" w:rsidRDefault="002C6815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2) </w:t>
      </w:r>
      <w:r w:rsidR="00D51D14" w:rsidRPr="00F3743B">
        <w:rPr>
          <w:rFonts w:ascii="PT Astra Serif" w:hAnsi="PT Astra Serif"/>
          <w:sz w:val="28"/>
          <w:szCs w:val="28"/>
        </w:rPr>
        <w:t>в пункте 2.6:</w:t>
      </w:r>
    </w:p>
    <w:p w:rsidR="00D51D14" w:rsidRPr="00F3743B" w:rsidRDefault="00D51D14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а) подпункт 13 признать утратившим силу</w:t>
      </w:r>
      <w:r w:rsidR="008F1DAC" w:rsidRPr="00F3743B">
        <w:rPr>
          <w:rFonts w:ascii="PT Astra Serif" w:hAnsi="PT Astra Serif"/>
          <w:sz w:val="28"/>
          <w:szCs w:val="28"/>
        </w:rPr>
        <w:t>;</w:t>
      </w:r>
      <w:r w:rsidRPr="00F3743B">
        <w:rPr>
          <w:rFonts w:ascii="PT Astra Serif" w:hAnsi="PT Astra Serif"/>
          <w:sz w:val="28"/>
          <w:szCs w:val="28"/>
        </w:rPr>
        <w:t xml:space="preserve"> </w:t>
      </w:r>
    </w:p>
    <w:p w:rsidR="00D51D14" w:rsidRPr="00F3743B" w:rsidRDefault="00D51D14" w:rsidP="00D51D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>б) дополнить подпунктами 23 и 24 следующего содержания:</w:t>
      </w:r>
    </w:p>
    <w:p w:rsidR="00D51D14" w:rsidRPr="00F3743B" w:rsidRDefault="00D51D14" w:rsidP="001F48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«23) обеспечивает формирование и ведение </w:t>
      </w:r>
      <w:r w:rsidR="00B74F3C" w:rsidRPr="00F3743B">
        <w:rPr>
          <w:rFonts w:ascii="PT Astra Serif" w:hAnsi="PT Astra Serif"/>
          <w:sz w:val="28"/>
          <w:szCs w:val="28"/>
        </w:rPr>
        <w:t xml:space="preserve">регионального </w:t>
      </w:r>
      <w:r w:rsidRPr="00F3743B">
        <w:rPr>
          <w:rFonts w:ascii="PT Astra Serif" w:hAnsi="PT Astra Serif"/>
          <w:sz w:val="28"/>
          <w:szCs w:val="28"/>
        </w:rPr>
        <w:t xml:space="preserve">реестра </w:t>
      </w:r>
      <w:bookmarkStart w:id="2" w:name="_Hlk106880050"/>
      <w:r w:rsidRPr="00F3743B">
        <w:rPr>
          <w:rFonts w:ascii="PT Astra Serif" w:hAnsi="PT Astra Serif"/>
          <w:sz w:val="28"/>
          <w:szCs w:val="28"/>
        </w:rPr>
        <w:t>незавершённых объектов капитального строительства</w:t>
      </w:r>
      <w:bookmarkEnd w:id="2"/>
      <w:r w:rsidR="00B74F3C" w:rsidRPr="00F3743B">
        <w:rPr>
          <w:rFonts w:ascii="PT Astra Serif" w:hAnsi="PT Astra Serif"/>
          <w:sz w:val="28"/>
          <w:szCs w:val="28"/>
        </w:rPr>
        <w:t>, строительство, реконструкция которых осуществлялись полностью или частично за счёт средств областного бюджета Ульяновской области, бюджет</w:t>
      </w:r>
      <w:r w:rsidR="00F0280B">
        <w:rPr>
          <w:rFonts w:ascii="PT Astra Serif" w:hAnsi="PT Astra Serif"/>
          <w:sz w:val="28"/>
          <w:szCs w:val="28"/>
        </w:rPr>
        <w:t>ов</w:t>
      </w:r>
      <w:r w:rsidR="008F1DAC" w:rsidRPr="00F3743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Pr="00F3743B">
        <w:rPr>
          <w:rFonts w:ascii="PT Astra Serif" w:hAnsi="PT Astra Serif"/>
          <w:sz w:val="28"/>
          <w:szCs w:val="28"/>
        </w:rPr>
        <w:t>;</w:t>
      </w:r>
    </w:p>
    <w:p w:rsidR="00370C2B" w:rsidRPr="00F3743B" w:rsidRDefault="00D51D14" w:rsidP="00F267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743B">
        <w:rPr>
          <w:rFonts w:ascii="PT Astra Serif" w:hAnsi="PT Astra Serif"/>
          <w:sz w:val="28"/>
          <w:szCs w:val="28"/>
        </w:rPr>
        <w:t xml:space="preserve">24) координирует </w:t>
      </w:r>
      <w:bookmarkStart w:id="3" w:name="_Hlk106880080"/>
      <w:r w:rsidRPr="00F3743B">
        <w:rPr>
          <w:rFonts w:ascii="PT Astra Serif" w:hAnsi="PT Astra Serif"/>
          <w:sz w:val="28"/>
          <w:szCs w:val="28"/>
        </w:rPr>
        <w:t xml:space="preserve">деятельность исполнительных органов Ульяновской области и органов местного самоуправления </w:t>
      </w:r>
      <w:r w:rsidR="008F1DAC" w:rsidRPr="00F3743B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F3743B">
        <w:rPr>
          <w:rFonts w:ascii="PT Astra Serif" w:hAnsi="PT Astra Serif"/>
          <w:sz w:val="28"/>
          <w:szCs w:val="28"/>
        </w:rPr>
        <w:t xml:space="preserve">Ульяновской области по снижению количества </w:t>
      </w:r>
      <w:r w:rsidR="00B74F3C" w:rsidRPr="00F3743B">
        <w:rPr>
          <w:rFonts w:ascii="PT Astra Serif" w:hAnsi="PT Astra Serif"/>
          <w:sz w:val="28"/>
          <w:szCs w:val="28"/>
        </w:rPr>
        <w:t xml:space="preserve">незавершённых </w:t>
      </w:r>
      <w:r w:rsidRPr="00F3743B">
        <w:rPr>
          <w:rFonts w:ascii="PT Astra Serif" w:hAnsi="PT Astra Serif"/>
          <w:sz w:val="28"/>
          <w:szCs w:val="28"/>
        </w:rPr>
        <w:t xml:space="preserve">объектов капитального строительства, включённых в </w:t>
      </w:r>
      <w:r w:rsidR="00B74F3C" w:rsidRPr="00F3743B">
        <w:rPr>
          <w:rFonts w:ascii="PT Astra Serif" w:hAnsi="PT Astra Serif"/>
          <w:sz w:val="28"/>
          <w:szCs w:val="28"/>
        </w:rPr>
        <w:t xml:space="preserve">региональный </w:t>
      </w:r>
      <w:r w:rsidRPr="00F3743B">
        <w:rPr>
          <w:rFonts w:ascii="PT Astra Serif" w:hAnsi="PT Astra Serif"/>
          <w:sz w:val="28"/>
          <w:szCs w:val="28"/>
        </w:rPr>
        <w:t xml:space="preserve">реестр </w:t>
      </w:r>
      <w:bookmarkEnd w:id="3"/>
      <w:r w:rsidRPr="00F3743B">
        <w:rPr>
          <w:rFonts w:ascii="PT Astra Serif" w:hAnsi="PT Astra Serif"/>
          <w:sz w:val="28"/>
          <w:szCs w:val="28"/>
        </w:rPr>
        <w:t>незавершённых объектов капитального строительства</w:t>
      </w:r>
      <w:r w:rsidR="00B74F3C" w:rsidRPr="00F3743B">
        <w:rPr>
          <w:rFonts w:ascii="PT Astra Serif" w:hAnsi="PT Astra Serif"/>
          <w:sz w:val="28"/>
          <w:szCs w:val="28"/>
        </w:rPr>
        <w:t>,</w:t>
      </w:r>
      <w:r w:rsidRPr="00F3743B">
        <w:rPr>
          <w:rFonts w:ascii="PT Astra Serif" w:hAnsi="PT Astra Serif"/>
          <w:sz w:val="28"/>
          <w:szCs w:val="28"/>
        </w:rPr>
        <w:t xml:space="preserve"> </w:t>
      </w:r>
      <w:r w:rsidR="00B74F3C" w:rsidRPr="00F3743B">
        <w:rPr>
          <w:rFonts w:ascii="PT Astra Serif" w:hAnsi="PT Astra Serif"/>
          <w:sz w:val="28"/>
          <w:szCs w:val="28"/>
        </w:rPr>
        <w:t>строительство, реконструкция которых осуществлялись полностью или частично за счёт средств областного бюджета Ульяновской области, бюджет</w:t>
      </w:r>
      <w:r w:rsidR="00F0280B">
        <w:rPr>
          <w:rFonts w:ascii="PT Astra Serif" w:hAnsi="PT Astra Serif"/>
          <w:sz w:val="28"/>
          <w:szCs w:val="28"/>
        </w:rPr>
        <w:t>ов</w:t>
      </w:r>
      <w:r w:rsidR="008F1DAC" w:rsidRPr="00F3743B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proofErr w:type="gramStart"/>
      <w:r w:rsidRPr="00F3743B">
        <w:rPr>
          <w:rFonts w:ascii="PT Astra Serif" w:hAnsi="PT Astra Serif"/>
          <w:sz w:val="28"/>
          <w:szCs w:val="28"/>
        </w:rPr>
        <w:t>.»</w:t>
      </w:r>
      <w:r w:rsidR="00B35EB4" w:rsidRPr="00F3743B">
        <w:rPr>
          <w:rFonts w:ascii="PT Astra Serif" w:hAnsi="PT Astra Serif"/>
          <w:sz w:val="28"/>
          <w:szCs w:val="28"/>
        </w:rPr>
        <w:t>.</w:t>
      </w:r>
      <w:proofErr w:type="gramEnd"/>
    </w:p>
    <w:p w:rsidR="00370C2B" w:rsidRPr="00F3743B" w:rsidRDefault="00370C2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5CF0" w:rsidRPr="00F3743B" w:rsidRDefault="00014850" w:rsidP="00DE5CF0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F3743B">
        <w:rPr>
          <w:rFonts w:ascii="PT Astra Serif" w:eastAsia="Calibri" w:hAnsi="PT Astra Serif"/>
          <w:sz w:val="28"/>
          <w:szCs w:val="28"/>
        </w:rPr>
        <w:t>_______________</w:t>
      </w:r>
    </w:p>
    <w:sectPr w:rsidR="00DE5CF0" w:rsidRPr="00F3743B">
      <w:pgSz w:w="11906" w:h="16838"/>
      <w:pgMar w:top="1134" w:right="567" w:bottom="1134" w:left="1701" w:header="426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22" w:rsidRDefault="00146422">
      <w:r>
        <w:separator/>
      </w:r>
    </w:p>
  </w:endnote>
  <w:endnote w:type="continuationSeparator" w:id="0">
    <w:p w:rsidR="00146422" w:rsidRDefault="001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Default="00F3743B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22" w:rsidRDefault="00146422">
      <w:r>
        <w:separator/>
      </w:r>
    </w:p>
  </w:footnote>
  <w:footnote w:type="continuationSeparator" w:id="0">
    <w:p w:rsidR="00146422" w:rsidRDefault="0014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Default="00014850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3008A0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  <w:p w:rsidR="00370C2B" w:rsidRDefault="00370C2B">
    <w:pPr>
      <w:pStyle w:val="a4"/>
      <w:jc w:val="center"/>
      <w:rPr>
        <w:rStyle w:val="a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abstractNum w:abstractNumId="2">
    <w:nsid w:val="07A60B41"/>
    <w:multiLevelType w:val="hybridMultilevel"/>
    <w:tmpl w:val="F46C78A6"/>
    <w:lvl w:ilvl="0" w:tplc="AB320A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4850"/>
    <w:rsid w:val="00017599"/>
    <w:rsid w:val="00025764"/>
    <w:rsid w:val="0002661A"/>
    <w:rsid w:val="000279FF"/>
    <w:rsid w:val="00030AAC"/>
    <w:rsid w:val="00031426"/>
    <w:rsid w:val="00031DA0"/>
    <w:rsid w:val="00033DC8"/>
    <w:rsid w:val="00036C1B"/>
    <w:rsid w:val="00040783"/>
    <w:rsid w:val="0004110D"/>
    <w:rsid w:val="0004142B"/>
    <w:rsid w:val="00041822"/>
    <w:rsid w:val="0004204C"/>
    <w:rsid w:val="00043ADB"/>
    <w:rsid w:val="00044C4B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76562"/>
    <w:rsid w:val="00080601"/>
    <w:rsid w:val="0008278A"/>
    <w:rsid w:val="00085CD8"/>
    <w:rsid w:val="00085E44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422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96C35"/>
    <w:rsid w:val="001A45B9"/>
    <w:rsid w:val="001A5204"/>
    <w:rsid w:val="001A6036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804"/>
    <w:rsid w:val="001F4A27"/>
    <w:rsid w:val="001F5FAF"/>
    <w:rsid w:val="001F6516"/>
    <w:rsid w:val="001F7516"/>
    <w:rsid w:val="00200436"/>
    <w:rsid w:val="00202527"/>
    <w:rsid w:val="002032E0"/>
    <w:rsid w:val="0020468F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57841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3E35"/>
    <w:rsid w:val="00296B25"/>
    <w:rsid w:val="00297A3B"/>
    <w:rsid w:val="002A03E7"/>
    <w:rsid w:val="002A0D4A"/>
    <w:rsid w:val="002A3441"/>
    <w:rsid w:val="002A349A"/>
    <w:rsid w:val="002A361F"/>
    <w:rsid w:val="002A4501"/>
    <w:rsid w:val="002A5805"/>
    <w:rsid w:val="002A6252"/>
    <w:rsid w:val="002B39C7"/>
    <w:rsid w:val="002C0672"/>
    <w:rsid w:val="002C1402"/>
    <w:rsid w:val="002C15AD"/>
    <w:rsid w:val="002C18B0"/>
    <w:rsid w:val="002C2181"/>
    <w:rsid w:val="002C44C3"/>
    <w:rsid w:val="002C5047"/>
    <w:rsid w:val="002C576D"/>
    <w:rsid w:val="002C6815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8A0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113"/>
    <w:rsid w:val="00370C2B"/>
    <w:rsid w:val="0037385A"/>
    <w:rsid w:val="0038093F"/>
    <w:rsid w:val="00381557"/>
    <w:rsid w:val="0038293D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4AD1"/>
    <w:rsid w:val="003B5E20"/>
    <w:rsid w:val="003B79CB"/>
    <w:rsid w:val="003C2749"/>
    <w:rsid w:val="003C3EDE"/>
    <w:rsid w:val="003D33EB"/>
    <w:rsid w:val="003D3822"/>
    <w:rsid w:val="003D4215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401"/>
    <w:rsid w:val="00421A7C"/>
    <w:rsid w:val="00422017"/>
    <w:rsid w:val="0042211F"/>
    <w:rsid w:val="00422209"/>
    <w:rsid w:val="0042285F"/>
    <w:rsid w:val="00422C14"/>
    <w:rsid w:val="004279D0"/>
    <w:rsid w:val="00430A3C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2294"/>
    <w:rsid w:val="004B4A42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3D17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0DE5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332F"/>
    <w:rsid w:val="006C56DB"/>
    <w:rsid w:val="006D086C"/>
    <w:rsid w:val="006D09B7"/>
    <w:rsid w:val="006D0D8F"/>
    <w:rsid w:val="006D4937"/>
    <w:rsid w:val="006E046D"/>
    <w:rsid w:val="006E1373"/>
    <w:rsid w:val="006E1AD5"/>
    <w:rsid w:val="006E39DE"/>
    <w:rsid w:val="006E4833"/>
    <w:rsid w:val="006F2959"/>
    <w:rsid w:val="00701837"/>
    <w:rsid w:val="007025E5"/>
    <w:rsid w:val="00702E48"/>
    <w:rsid w:val="00702EEA"/>
    <w:rsid w:val="007052E9"/>
    <w:rsid w:val="007056D4"/>
    <w:rsid w:val="00706A66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57C93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3CE5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39A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F0F20"/>
    <w:rsid w:val="008F1DAC"/>
    <w:rsid w:val="008F5134"/>
    <w:rsid w:val="008F5362"/>
    <w:rsid w:val="008F5465"/>
    <w:rsid w:val="008F795D"/>
    <w:rsid w:val="00901655"/>
    <w:rsid w:val="009020CF"/>
    <w:rsid w:val="00902277"/>
    <w:rsid w:val="00906EB7"/>
    <w:rsid w:val="0091074C"/>
    <w:rsid w:val="00910E41"/>
    <w:rsid w:val="0091120C"/>
    <w:rsid w:val="00911853"/>
    <w:rsid w:val="00913AEF"/>
    <w:rsid w:val="009142FD"/>
    <w:rsid w:val="0091443B"/>
    <w:rsid w:val="009147F6"/>
    <w:rsid w:val="009163C3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1414"/>
    <w:rsid w:val="0095283F"/>
    <w:rsid w:val="00957A2E"/>
    <w:rsid w:val="00961D44"/>
    <w:rsid w:val="0096220C"/>
    <w:rsid w:val="00962845"/>
    <w:rsid w:val="0096502D"/>
    <w:rsid w:val="009651DA"/>
    <w:rsid w:val="00966A4D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75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6567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4606"/>
    <w:rsid w:val="00AE5855"/>
    <w:rsid w:val="00AE605D"/>
    <w:rsid w:val="00AE7954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5EB4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4F3C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A722A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3791E"/>
    <w:rsid w:val="00C408B6"/>
    <w:rsid w:val="00C4187F"/>
    <w:rsid w:val="00C47634"/>
    <w:rsid w:val="00C50C8A"/>
    <w:rsid w:val="00C50E42"/>
    <w:rsid w:val="00C536D5"/>
    <w:rsid w:val="00C560F3"/>
    <w:rsid w:val="00C57880"/>
    <w:rsid w:val="00C61D77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4823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51D14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0E92"/>
    <w:rsid w:val="00D92403"/>
    <w:rsid w:val="00D9624C"/>
    <w:rsid w:val="00DA19F2"/>
    <w:rsid w:val="00DA27C7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D6409"/>
    <w:rsid w:val="00DE2103"/>
    <w:rsid w:val="00DE47B9"/>
    <w:rsid w:val="00DE5CF0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205"/>
    <w:rsid w:val="00EA77BB"/>
    <w:rsid w:val="00EB1300"/>
    <w:rsid w:val="00EB2B98"/>
    <w:rsid w:val="00EB76FD"/>
    <w:rsid w:val="00EC0754"/>
    <w:rsid w:val="00EC1208"/>
    <w:rsid w:val="00EC1B50"/>
    <w:rsid w:val="00EC69DD"/>
    <w:rsid w:val="00ED0C5C"/>
    <w:rsid w:val="00ED22D3"/>
    <w:rsid w:val="00ED7375"/>
    <w:rsid w:val="00EE6065"/>
    <w:rsid w:val="00EE6199"/>
    <w:rsid w:val="00EE6616"/>
    <w:rsid w:val="00EE74AA"/>
    <w:rsid w:val="00EF2127"/>
    <w:rsid w:val="00EF333A"/>
    <w:rsid w:val="00EF4A94"/>
    <w:rsid w:val="00F00599"/>
    <w:rsid w:val="00F0280B"/>
    <w:rsid w:val="00F0394F"/>
    <w:rsid w:val="00F0735E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728"/>
    <w:rsid w:val="00F26867"/>
    <w:rsid w:val="00F27829"/>
    <w:rsid w:val="00F27EDF"/>
    <w:rsid w:val="00F3092E"/>
    <w:rsid w:val="00F34A2E"/>
    <w:rsid w:val="00F370A4"/>
    <w:rsid w:val="00F3743B"/>
    <w:rsid w:val="00F41C09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00AC-E787-4CAF-9EB3-65B9AB0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3242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Моисеева Ксения Дмитриевна</cp:lastModifiedBy>
  <cp:revision>6</cp:revision>
  <cp:lastPrinted>2022-07-14T08:26:00Z</cp:lastPrinted>
  <dcterms:created xsi:type="dcterms:W3CDTF">2022-07-14T08:15:00Z</dcterms:created>
  <dcterms:modified xsi:type="dcterms:W3CDTF">2022-07-21T12:59:00Z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