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17128A" w:rsidRPr="0017128A" w:rsidTr="0026204B">
        <w:trPr>
          <w:trHeight w:val="567"/>
        </w:trPr>
        <w:tc>
          <w:tcPr>
            <w:tcW w:w="9854" w:type="dxa"/>
            <w:gridSpan w:val="2"/>
            <w:shd w:val="clear" w:color="auto" w:fill="auto"/>
            <w:vAlign w:val="center"/>
          </w:tcPr>
          <w:p w:rsidR="0017128A" w:rsidRPr="0017128A" w:rsidRDefault="0017128A" w:rsidP="0017128A">
            <w:pPr>
              <w:jc w:val="center"/>
              <w:rPr>
                <w:rFonts w:ascii="PT Astra Serif" w:hAnsi="PT Astra Serif"/>
                <w:b/>
                <w:sz w:val="28"/>
                <w:szCs w:val="28"/>
              </w:rPr>
            </w:pPr>
            <w:r w:rsidRPr="0017128A">
              <w:rPr>
                <w:rFonts w:ascii="PT Astra Serif" w:hAnsi="PT Astra Serif"/>
                <w:b/>
                <w:sz w:val="28"/>
                <w:szCs w:val="28"/>
              </w:rPr>
              <w:t>ПРАВИТЕЛЬСТВО УЛЬЯНОВСКОЙ ОБЛАСТИ</w:t>
            </w:r>
          </w:p>
        </w:tc>
      </w:tr>
      <w:tr w:rsidR="0017128A" w:rsidRPr="0017128A" w:rsidTr="0026204B">
        <w:trPr>
          <w:trHeight w:val="567"/>
        </w:trPr>
        <w:tc>
          <w:tcPr>
            <w:tcW w:w="9854" w:type="dxa"/>
            <w:gridSpan w:val="2"/>
            <w:shd w:val="clear" w:color="auto" w:fill="auto"/>
            <w:vAlign w:val="center"/>
          </w:tcPr>
          <w:p w:rsidR="0017128A" w:rsidRPr="0017128A" w:rsidRDefault="0017128A" w:rsidP="0017128A">
            <w:pPr>
              <w:jc w:val="center"/>
              <w:rPr>
                <w:rFonts w:ascii="PT Astra Serif" w:hAnsi="PT Astra Serif"/>
                <w:b/>
                <w:sz w:val="28"/>
                <w:szCs w:val="28"/>
              </w:rPr>
            </w:pPr>
            <w:proofErr w:type="gramStart"/>
            <w:r w:rsidRPr="0017128A">
              <w:rPr>
                <w:rFonts w:ascii="PT Astra Serif" w:hAnsi="PT Astra Serif"/>
                <w:b/>
                <w:sz w:val="28"/>
                <w:szCs w:val="28"/>
              </w:rPr>
              <w:t>П</w:t>
            </w:r>
            <w:proofErr w:type="gramEnd"/>
            <w:r w:rsidRPr="0017128A">
              <w:rPr>
                <w:rFonts w:ascii="PT Astra Serif" w:hAnsi="PT Astra Serif"/>
                <w:b/>
                <w:sz w:val="28"/>
                <w:szCs w:val="28"/>
              </w:rPr>
              <w:t xml:space="preserve"> О С Т А Н О В Л Е Н И Е</w:t>
            </w:r>
          </w:p>
        </w:tc>
      </w:tr>
      <w:tr w:rsidR="0017128A" w:rsidRPr="0017128A" w:rsidTr="0026204B">
        <w:trPr>
          <w:trHeight w:val="1134"/>
        </w:trPr>
        <w:tc>
          <w:tcPr>
            <w:tcW w:w="4927" w:type="dxa"/>
            <w:shd w:val="clear" w:color="auto" w:fill="auto"/>
            <w:vAlign w:val="bottom"/>
          </w:tcPr>
          <w:p w:rsidR="0017128A" w:rsidRPr="0017128A" w:rsidRDefault="0017128A" w:rsidP="0017128A">
            <w:pPr>
              <w:rPr>
                <w:rFonts w:ascii="PT Astra Serif" w:hAnsi="PT Astra Serif"/>
                <w:b/>
                <w:sz w:val="28"/>
                <w:szCs w:val="28"/>
              </w:rPr>
            </w:pPr>
            <w:r>
              <w:rPr>
                <w:rFonts w:ascii="PT Astra Serif" w:hAnsi="PT Astra Serif"/>
                <w:b/>
                <w:sz w:val="28"/>
                <w:szCs w:val="28"/>
              </w:rPr>
              <w:t>1</w:t>
            </w:r>
            <w:r w:rsidRPr="0017128A">
              <w:rPr>
                <w:rFonts w:ascii="PT Astra Serif" w:hAnsi="PT Astra Serif"/>
                <w:b/>
                <w:sz w:val="28"/>
                <w:szCs w:val="28"/>
              </w:rPr>
              <w:t xml:space="preserve">0 </w:t>
            </w:r>
            <w:r>
              <w:rPr>
                <w:rFonts w:ascii="PT Astra Serif" w:hAnsi="PT Astra Serif"/>
                <w:b/>
                <w:sz w:val="28"/>
                <w:szCs w:val="28"/>
              </w:rPr>
              <w:t>августа</w:t>
            </w:r>
            <w:r w:rsidRPr="0017128A">
              <w:rPr>
                <w:rFonts w:ascii="PT Astra Serif" w:hAnsi="PT Astra Serif"/>
                <w:b/>
                <w:sz w:val="28"/>
                <w:szCs w:val="28"/>
              </w:rPr>
              <w:t xml:space="preserve"> 2022 г.</w:t>
            </w:r>
          </w:p>
        </w:tc>
        <w:tc>
          <w:tcPr>
            <w:tcW w:w="4927" w:type="dxa"/>
            <w:shd w:val="clear" w:color="auto" w:fill="auto"/>
            <w:vAlign w:val="bottom"/>
          </w:tcPr>
          <w:p w:rsidR="0017128A" w:rsidRPr="0017128A" w:rsidRDefault="0017128A" w:rsidP="0017128A">
            <w:pPr>
              <w:jc w:val="right"/>
              <w:rPr>
                <w:rFonts w:ascii="PT Astra Serif" w:hAnsi="PT Astra Serif"/>
                <w:b/>
                <w:sz w:val="28"/>
                <w:szCs w:val="28"/>
              </w:rPr>
            </w:pPr>
            <w:r w:rsidRPr="0017128A">
              <w:rPr>
                <w:rFonts w:ascii="PT Astra Serif" w:hAnsi="PT Astra Serif"/>
                <w:b/>
                <w:sz w:val="28"/>
                <w:szCs w:val="28"/>
              </w:rPr>
              <w:t>№</w:t>
            </w:r>
            <w:r>
              <w:rPr>
                <w:rFonts w:ascii="PT Astra Serif" w:hAnsi="PT Astra Serif"/>
                <w:b/>
                <w:sz w:val="28"/>
                <w:szCs w:val="28"/>
              </w:rPr>
              <w:t xml:space="preserve"> 45</w:t>
            </w:r>
            <w:r w:rsidRPr="0017128A">
              <w:rPr>
                <w:rFonts w:ascii="PT Astra Serif" w:hAnsi="PT Astra Serif"/>
                <w:b/>
                <w:sz w:val="28"/>
                <w:szCs w:val="28"/>
              </w:rPr>
              <w:t>3-П</w:t>
            </w:r>
          </w:p>
        </w:tc>
      </w:tr>
    </w:tbl>
    <w:p w:rsidR="00FC7F3A" w:rsidRPr="006B53A4" w:rsidRDefault="00FC7F3A" w:rsidP="004F1DCD">
      <w:pPr>
        <w:suppressAutoHyphens/>
        <w:spacing w:line="214" w:lineRule="auto"/>
        <w:jc w:val="center"/>
        <w:rPr>
          <w:rFonts w:ascii="PT Astra Serif" w:hAnsi="PT Astra Serif"/>
          <w:b/>
          <w:sz w:val="28"/>
          <w:szCs w:val="28"/>
        </w:rPr>
      </w:pPr>
    </w:p>
    <w:p w:rsidR="00F66408" w:rsidRPr="006B53A4" w:rsidRDefault="00F66408" w:rsidP="004F1DCD">
      <w:pPr>
        <w:suppressAutoHyphens/>
        <w:spacing w:line="214" w:lineRule="auto"/>
        <w:jc w:val="center"/>
        <w:rPr>
          <w:rFonts w:ascii="PT Astra Serif" w:hAnsi="PT Astra Serif"/>
          <w:b/>
          <w:sz w:val="36"/>
          <w:szCs w:val="28"/>
        </w:rPr>
      </w:pPr>
      <w:bookmarkStart w:id="0" w:name="_GoBack"/>
      <w:bookmarkEnd w:id="0"/>
    </w:p>
    <w:p w:rsidR="00F66408" w:rsidRPr="006B53A4" w:rsidRDefault="00F66408" w:rsidP="004F1DCD">
      <w:pPr>
        <w:suppressAutoHyphens/>
        <w:spacing w:line="214" w:lineRule="auto"/>
        <w:jc w:val="center"/>
        <w:rPr>
          <w:rFonts w:ascii="PT Astra Serif" w:hAnsi="PT Astra Serif"/>
          <w:b/>
          <w:sz w:val="28"/>
          <w:szCs w:val="28"/>
        </w:rPr>
      </w:pPr>
    </w:p>
    <w:p w:rsidR="000D01A1" w:rsidRPr="006B53A4" w:rsidRDefault="009E1B71" w:rsidP="003A3522">
      <w:pPr>
        <w:suppressAutoHyphens/>
        <w:jc w:val="center"/>
        <w:rPr>
          <w:rFonts w:ascii="PT Astra Serif" w:hAnsi="PT Astra Serif"/>
          <w:b/>
          <w:sz w:val="28"/>
          <w:szCs w:val="28"/>
        </w:rPr>
      </w:pPr>
      <w:r w:rsidRPr="006B53A4">
        <w:rPr>
          <w:rFonts w:ascii="PT Astra Serif" w:hAnsi="PT Astra Serif"/>
          <w:b/>
          <w:sz w:val="28"/>
          <w:szCs w:val="28"/>
        </w:rPr>
        <w:t>О</w:t>
      </w:r>
      <w:r w:rsidR="00A910CA" w:rsidRPr="006B53A4">
        <w:rPr>
          <w:rFonts w:ascii="PT Astra Serif" w:hAnsi="PT Astra Serif"/>
          <w:b/>
          <w:sz w:val="28"/>
          <w:szCs w:val="28"/>
        </w:rPr>
        <w:t xml:space="preserve"> внесении изменени</w:t>
      </w:r>
      <w:r w:rsidR="003A3522" w:rsidRPr="006B53A4">
        <w:rPr>
          <w:rFonts w:ascii="PT Astra Serif" w:hAnsi="PT Astra Serif"/>
          <w:b/>
          <w:sz w:val="28"/>
          <w:szCs w:val="28"/>
        </w:rPr>
        <w:t>й</w:t>
      </w:r>
      <w:r w:rsidR="005A1C68" w:rsidRPr="006B53A4">
        <w:rPr>
          <w:rFonts w:ascii="PT Astra Serif" w:hAnsi="PT Astra Serif"/>
          <w:b/>
          <w:sz w:val="28"/>
          <w:szCs w:val="28"/>
        </w:rPr>
        <w:t xml:space="preserve"> </w:t>
      </w:r>
      <w:r w:rsidR="00A910CA" w:rsidRPr="006B53A4">
        <w:rPr>
          <w:rFonts w:ascii="PT Astra Serif" w:hAnsi="PT Astra Serif"/>
          <w:b/>
          <w:sz w:val="28"/>
          <w:szCs w:val="28"/>
        </w:rPr>
        <w:t xml:space="preserve">в </w:t>
      </w:r>
      <w:r w:rsidR="003A3522" w:rsidRPr="006B53A4">
        <w:rPr>
          <w:rFonts w:ascii="PT Astra Serif" w:hAnsi="PT Astra Serif"/>
          <w:b/>
          <w:sz w:val="28"/>
          <w:szCs w:val="28"/>
        </w:rPr>
        <w:t>постановление Правительства</w:t>
      </w:r>
      <w:r w:rsidR="005A1C68" w:rsidRPr="006B53A4">
        <w:rPr>
          <w:rFonts w:ascii="PT Astra Serif" w:hAnsi="PT Astra Serif"/>
          <w:b/>
          <w:sz w:val="28"/>
          <w:szCs w:val="28"/>
        </w:rPr>
        <w:t xml:space="preserve"> </w:t>
      </w:r>
      <w:r w:rsidR="00F66408" w:rsidRPr="006B53A4">
        <w:rPr>
          <w:rFonts w:ascii="PT Astra Serif" w:hAnsi="PT Astra Serif"/>
          <w:b/>
          <w:sz w:val="28"/>
          <w:szCs w:val="28"/>
        </w:rPr>
        <w:br/>
      </w:r>
      <w:r w:rsidR="005A1C68" w:rsidRPr="006B53A4">
        <w:rPr>
          <w:rFonts w:ascii="PT Astra Serif" w:hAnsi="PT Astra Serif"/>
          <w:b/>
          <w:sz w:val="28"/>
          <w:szCs w:val="28"/>
        </w:rPr>
        <w:t>Ульяновской области</w:t>
      </w:r>
      <w:r w:rsidR="00356B8B" w:rsidRPr="006B53A4">
        <w:rPr>
          <w:rFonts w:ascii="PT Astra Serif" w:hAnsi="PT Astra Serif"/>
          <w:b/>
          <w:sz w:val="28"/>
          <w:szCs w:val="28"/>
        </w:rPr>
        <w:t xml:space="preserve"> от 23.06.2011 № 282</w:t>
      </w:r>
      <w:r w:rsidR="003A3522" w:rsidRPr="006B53A4">
        <w:rPr>
          <w:rFonts w:ascii="PT Astra Serif" w:hAnsi="PT Astra Serif"/>
          <w:b/>
          <w:sz w:val="28"/>
          <w:szCs w:val="28"/>
        </w:rPr>
        <w:t>-П</w:t>
      </w:r>
      <w:r w:rsidR="00CA3173" w:rsidRPr="006B53A4">
        <w:rPr>
          <w:rFonts w:ascii="PT Astra Serif" w:hAnsi="PT Astra Serif"/>
          <w:b/>
          <w:sz w:val="28"/>
          <w:szCs w:val="28"/>
        </w:rPr>
        <w:t xml:space="preserve"> и о признании </w:t>
      </w:r>
      <w:r w:rsidR="00F66408" w:rsidRPr="006B53A4">
        <w:rPr>
          <w:rFonts w:ascii="PT Astra Serif" w:hAnsi="PT Astra Serif"/>
          <w:b/>
          <w:sz w:val="28"/>
          <w:szCs w:val="28"/>
        </w:rPr>
        <w:br/>
      </w:r>
      <w:proofErr w:type="gramStart"/>
      <w:r w:rsidR="00CA3173" w:rsidRPr="006B53A4">
        <w:rPr>
          <w:rFonts w:ascii="PT Astra Serif" w:hAnsi="PT Astra Serif"/>
          <w:b/>
          <w:sz w:val="28"/>
          <w:szCs w:val="28"/>
        </w:rPr>
        <w:t>утратившими</w:t>
      </w:r>
      <w:proofErr w:type="gramEnd"/>
      <w:r w:rsidR="00CA3173" w:rsidRPr="006B53A4">
        <w:rPr>
          <w:rFonts w:ascii="PT Astra Serif" w:hAnsi="PT Astra Serif"/>
          <w:b/>
          <w:sz w:val="28"/>
          <w:szCs w:val="28"/>
        </w:rPr>
        <w:t xml:space="preserve"> силу отдельных положений постановления </w:t>
      </w:r>
      <w:r w:rsidR="00F66408" w:rsidRPr="006B53A4">
        <w:rPr>
          <w:rFonts w:ascii="PT Astra Serif" w:hAnsi="PT Astra Serif"/>
          <w:b/>
          <w:sz w:val="28"/>
          <w:szCs w:val="28"/>
        </w:rPr>
        <w:br/>
      </w:r>
      <w:r w:rsidR="00CA3173" w:rsidRPr="006B53A4">
        <w:rPr>
          <w:rFonts w:ascii="PT Astra Serif" w:hAnsi="PT Astra Serif"/>
          <w:b/>
          <w:sz w:val="28"/>
          <w:szCs w:val="28"/>
        </w:rPr>
        <w:t>Правительства Ульяновской области от 27.05.2013 № 199-П</w:t>
      </w:r>
    </w:p>
    <w:p w:rsidR="000A5320" w:rsidRPr="006B53A4" w:rsidRDefault="000A5320" w:rsidP="009E1B71">
      <w:pPr>
        <w:suppressAutoHyphens/>
        <w:jc w:val="center"/>
        <w:rPr>
          <w:rFonts w:ascii="PT Astra Serif" w:hAnsi="PT Astra Serif"/>
          <w:b/>
          <w:sz w:val="28"/>
          <w:szCs w:val="28"/>
        </w:rPr>
      </w:pPr>
    </w:p>
    <w:p w:rsidR="003A3522" w:rsidRPr="006B53A4" w:rsidRDefault="003A3522" w:rsidP="003A3522">
      <w:pPr>
        <w:suppressAutoHyphens/>
        <w:autoSpaceDE w:val="0"/>
        <w:autoSpaceDN w:val="0"/>
        <w:adjustRightInd w:val="0"/>
        <w:ind w:firstLine="709"/>
        <w:jc w:val="both"/>
        <w:rPr>
          <w:rFonts w:ascii="PT Astra Serif" w:hAnsi="PT Astra Serif"/>
          <w:sz w:val="28"/>
          <w:szCs w:val="28"/>
        </w:rPr>
      </w:pPr>
      <w:bookmarkStart w:id="1" w:name="sub_1"/>
      <w:r w:rsidRPr="006B53A4">
        <w:rPr>
          <w:rFonts w:ascii="PT Astra Serif" w:hAnsi="PT Astra Serif"/>
          <w:sz w:val="28"/>
          <w:szCs w:val="28"/>
        </w:rPr>
        <w:t xml:space="preserve">Правительство Ульяновской области </w:t>
      </w:r>
      <w:proofErr w:type="gramStart"/>
      <w:r w:rsidRPr="006B53A4">
        <w:rPr>
          <w:rFonts w:ascii="PT Astra Serif" w:hAnsi="PT Astra Serif"/>
          <w:sz w:val="28"/>
          <w:szCs w:val="28"/>
        </w:rPr>
        <w:t>п</w:t>
      </w:r>
      <w:proofErr w:type="gramEnd"/>
      <w:r w:rsidRPr="006B53A4">
        <w:rPr>
          <w:rFonts w:ascii="PT Astra Serif" w:hAnsi="PT Astra Serif"/>
          <w:sz w:val="28"/>
          <w:szCs w:val="28"/>
        </w:rPr>
        <w:t xml:space="preserve"> о с т а н о в л я е т:</w:t>
      </w:r>
    </w:p>
    <w:bookmarkEnd w:id="1"/>
    <w:p w:rsidR="005A1C68" w:rsidRPr="006B53A4" w:rsidRDefault="003A3522" w:rsidP="00250052">
      <w:pPr>
        <w:suppressAutoHyphens/>
        <w:ind w:firstLine="709"/>
        <w:jc w:val="both"/>
        <w:outlineLvl w:val="1"/>
        <w:rPr>
          <w:rFonts w:ascii="PT Astra Serif" w:hAnsi="PT Astra Serif" w:cs="PT Astra Serif"/>
          <w:sz w:val="28"/>
          <w:szCs w:val="28"/>
        </w:rPr>
      </w:pPr>
      <w:r w:rsidRPr="006B53A4">
        <w:rPr>
          <w:rFonts w:ascii="PT Astra Serif" w:hAnsi="PT Astra Serif"/>
          <w:bCs/>
          <w:sz w:val="28"/>
          <w:szCs w:val="28"/>
        </w:rPr>
        <w:t>1. </w:t>
      </w:r>
      <w:r w:rsidR="005A1C68" w:rsidRPr="006B53A4">
        <w:rPr>
          <w:rFonts w:ascii="PT Astra Serif" w:hAnsi="PT Astra Serif" w:cs="PT Astra Serif"/>
          <w:sz w:val="28"/>
          <w:szCs w:val="28"/>
        </w:rPr>
        <w:t>Внести в</w:t>
      </w:r>
      <w:r w:rsidR="009424D1" w:rsidRPr="006B53A4">
        <w:rPr>
          <w:rFonts w:ascii="PT Astra Serif" w:hAnsi="PT Astra Serif" w:cs="PT Astra Serif"/>
          <w:sz w:val="28"/>
          <w:szCs w:val="28"/>
        </w:rPr>
        <w:t xml:space="preserve"> </w:t>
      </w:r>
      <w:r w:rsidR="00356B8B" w:rsidRPr="006B53A4">
        <w:rPr>
          <w:rFonts w:ascii="PT Astra Serif" w:hAnsi="PT Astra Serif" w:cs="PT Astra Serif"/>
          <w:sz w:val="28"/>
          <w:szCs w:val="28"/>
        </w:rPr>
        <w:t>постановление</w:t>
      </w:r>
      <w:r w:rsidR="00250052" w:rsidRPr="006B53A4">
        <w:rPr>
          <w:rFonts w:ascii="PT Astra Serif" w:hAnsi="PT Astra Serif" w:cs="PT Astra Serif"/>
          <w:sz w:val="28"/>
          <w:szCs w:val="28"/>
        </w:rPr>
        <w:t xml:space="preserve"> Правительства Ульяновской области </w:t>
      </w:r>
      <w:r w:rsidR="00356B8B" w:rsidRPr="006B53A4">
        <w:rPr>
          <w:rFonts w:ascii="PT Astra Serif" w:hAnsi="PT Astra Serif" w:cs="PT Astra Serif"/>
          <w:sz w:val="28"/>
          <w:szCs w:val="28"/>
        </w:rPr>
        <w:br/>
      </w:r>
      <w:r w:rsidR="00250052" w:rsidRPr="006B53A4">
        <w:rPr>
          <w:rFonts w:ascii="PT Astra Serif" w:hAnsi="PT Astra Serif" w:cs="PT Astra Serif"/>
          <w:sz w:val="28"/>
          <w:szCs w:val="28"/>
        </w:rPr>
        <w:t xml:space="preserve">от 23.06.2011 № 282-П «Об утверждении </w:t>
      </w:r>
      <w:r w:rsidR="00F66408" w:rsidRPr="006B53A4">
        <w:rPr>
          <w:rFonts w:ascii="PT Astra Serif" w:hAnsi="PT Astra Serif" w:cs="PT Astra Serif"/>
          <w:sz w:val="28"/>
          <w:szCs w:val="28"/>
        </w:rPr>
        <w:t>п</w:t>
      </w:r>
      <w:r w:rsidR="00250052" w:rsidRPr="006B53A4">
        <w:rPr>
          <w:rFonts w:ascii="PT Astra Serif" w:hAnsi="PT Astra Serif" w:cs="PT Astra Serif"/>
          <w:sz w:val="28"/>
          <w:szCs w:val="28"/>
        </w:rPr>
        <w:t xml:space="preserve">равил расходования и учёта средств областного бюджета Ульяновской области, предусмотренных на выплату денежных пособий (выплат) и единовременных денежных поощрений </w:t>
      </w:r>
      <w:r w:rsidR="00F66408" w:rsidRPr="006B53A4">
        <w:rPr>
          <w:rFonts w:ascii="PT Astra Serif" w:hAnsi="PT Astra Serif" w:cs="PT Astra Serif"/>
          <w:sz w:val="28"/>
          <w:szCs w:val="28"/>
        </w:rPr>
        <w:br/>
        <w:t>в соответствии с З</w:t>
      </w:r>
      <w:r w:rsidR="00250052" w:rsidRPr="006B53A4">
        <w:rPr>
          <w:rFonts w:ascii="PT Astra Serif" w:hAnsi="PT Astra Serif" w:cs="PT Astra Serif"/>
          <w:sz w:val="28"/>
          <w:szCs w:val="28"/>
        </w:rPr>
        <w:t xml:space="preserve">аконом Ульяновской области «О наградах Ульяновской области» </w:t>
      </w:r>
      <w:r w:rsidR="00BA5509" w:rsidRPr="006B53A4">
        <w:rPr>
          <w:rFonts w:ascii="PT Astra Serif" w:hAnsi="PT Astra Serif" w:cs="PT Astra Serif"/>
          <w:sz w:val="28"/>
          <w:szCs w:val="28"/>
        </w:rPr>
        <w:t>следующие изменения:</w:t>
      </w:r>
    </w:p>
    <w:p w:rsidR="00AF2774" w:rsidRPr="006B53A4" w:rsidRDefault="00356B8B"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1) </w:t>
      </w:r>
      <w:r w:rsidR="0058366B" w:rsidRPr="006B53A4">
        <w:rPr>
          <w:rFonts w:ascii="PT Astra Serif" w:hAnsi="PT Astra Serif" w:cs="PT Astra Serif"/>
          <w:sz w:val="28"/>
          <w:szCs w:val="28"/>
        </w:rPr>
        <w:t>заголовок</w:t>
      </w:r>
      <w:r w:rsidR="00AF2774" w:rsidRPr="006B53A4">
        <w:rPr>
          <w:rFonts w:ascii="PT Astra Serif" w:hAnsi="PT Astra Serif" w:cs="PT Astra Serif"/>
          <w:sz w:val="28"/>
          <w:szCs w:val="28"/>
        </w:rPr>
        <w:t xml:space="preserve"> изложить в следующей редакции:</w:t>
      </w:r>
    </w:p>
    <w:p w:rsidR="00AF2774" w:rsidRPr="006B53A4" w:rsidRDefault="00AF2774" w:rsidP="00C23002">
      <w:pPr>
        <w:suppressAutoHyphens/>
        <w:ind w:firstLine="709"/>
        <w:jc w:val="center"/>
        <w:outlineLvl w:val="1"/>
        <w:rPr>
          <w:rFonts w:ascii="PT Astra Serif" w:hAnsi="PT Astra Serif" w:cs="PT Astra Serif"/>
          <w:sz w:val="28"/>
          <w:szCs w:val="28"/>
        </w:rPr>
      </w:pPr>
      <w:r w:rsidRPr="006B53A4">
        <w:rPr>
          <w:rFonts w:ascii="PT Astra Serif" w:hAnsi="PT Astra Serif" w:cs="PT Astra Serif"/>
          <w:sz w:val="28"/>
          <w:szCs w:val="28"/>
        </w:rPr>
        <w:t>«</w:t>
      </w:r>
      <w:r w:rsidRPr="006B53A4">
        <w:rPr>
          <w:rFonts w:ascii="PT Astra Serif" w:hAnsi="PT Astra Serif" w:cs="PT Astra Serif"/>
          <w:b/>
          <w:sz w:val="28"/>
          <w:szCs w:val="28"/>
        </w:rPr>
        <w:t>Об утверждении правил предоставления денежных пособий (выплат) и единовременных денежных поощрений, установленных Законом Ульяновской области «О наградах Ульяновской области</w:t>
      </w:r>
      <w:r w:rsidR="00AF1B12">
        <w:rPr>
          <w:rFonts w:ascii="PT Astra Serif" w:hAnsi="PT Astra Serif" w:cs="PT Astra Serif"/>
          <w:b/>
          <w:sz w:val="28"/>
          <w:szCs w:val="28"/>
        </w:rPr>
        <w:t>»</w:t>
      </w:r>
      <w:r w:rsidRPr="00DE4EE4">
        <w:rPr>
          <w:rFonts w:ascii="PT Astra Serif" w:hAnsi="PT Astra Serif" w:cs="PT Astra Serif"/>
          <w:sz w:val="28"/>
          <w:szCs w:val="28"/>
        </w:rPr>
        <w:t>»</w:t>
      </w:r>
      <w:r w:rsidRPr="006B53A4">
        <w:rPr>
          <w:rFonts w:ascii="PT Astra Serif" w:hAnsi="PT Astra Serif" w:cs="PT Astra Serif"/>
          <w:sz w:val="28"/>
          <w:szCs w:val="28"/>
        </w:rPr>
        <w:t>;</w:t>
      </w:r>
    </w:p>
    <w:p w:rsidR="00AF2774" w:rsidRPr="006B53A4" w:rsidRDefault="00AF277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2) преамбулу после слова «целях» дополнить словом «обеспечения»;</w:t>
      </w:r>
    </w:p>
    <w:p w:rsidR="00AF2774" w:rsidRPr="006B53A4" w:rsidRDefault="00AF277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3) подпункты 1.1 и 1.2 пункта 1 изложить в следующей редакции:</w:t>
      </w:r>
    </w:p>
    <w:p w:rsidR="00AF2774" w:rsidRPr="006B53A4" w:rsidRDefault="00AF277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«1.1. Правила предоставле</w:t>
      </w:r>
      <w:r w:rsidR="00F66408" w:rsidRPr="006B53A4">
        <w:rPr>
          <w:rFonts w:ascii="PT Astra Serif" w:hAnsi="PT Astra Serif" w:cs="PT Astra Serif"/>
          <w:sz w:val="28"/>
          <w:szCs w:val="28"/>
        </w:rPr>
        <w:t xml:space="preserve">ния денежных пособий (выплат), </w:t>
      </w:r>
      <w:r w:rsidRPr="006B53A4">
        <w:rPr>
          <w:rFonts w:ascii="PT Astra Serif" w:hAnsi="PT Astra Serif" w:cs="PT Astra Serif"/>
          <w:sz w:val="28"/>
          <w:szCs w:val="28"/>
        </w:rPr>
        <w:t>установленных Законом Ульяновской области «О наградах Ульяновской области» (приложение №</w:t>
      </w:r>
      <w:r w:rsidR="00F66408" w:rsidRPr="006B53A4">
        <w:rPr>
          <w:rFonts w:ascii="PT Astra Serif" w:hAnsi="PT Astra Serif" w:cs="PT Astra Serif"/>
          <w:sz w:val="28"/>
          <w:szCs w:val="28"/>
        </w:rPr>
        <w:t xml:space="preserve"> </w:t>
      </w:r>
      <w:r w:rsidRPr="006B53A4">
        <w:rPr>
          <w:rFonts w:ascii="PT Astra Serif" w:hAnsi="PT Astra Serif" w:cs="PT Astra Serif"/>
          <w:sz w:val="28"/>
          <w:szCs w:val="28"/>
        </w:rPr>
        <w:t>1).</w:t>
      </w:r>
    </w:p>
    <w:p w:rsidR="00AF2774" w:rsidRPr="006B53A4" w:rsidRDefault="00AF277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1.2. Правила предоставления единовременных денежных поощрений, установленных Законом Ульяновской области «О наградах Ульяновской области» (приложение №</w:t>
      </w:r>
      <w:r w:rsidR="00F66408" w:rsidRPr="006B53A4">
        <w:rPr>
          <w:rFonts w:ascii="PT Astra Serif" w:hAnsi="PT Astra Serif" w:cs="PT Astra Serif"/>
          <w:sz w:val="28"/>
          <w:szCs w:val="28"/>
        </w:rPr>
        <w:t xml:space="preserve"> </w:t>
      </w:r>
      <w:r w:rsidRPr="006B53A4">
        <w:rPr>
          <w:rFonts w:ascii="PT Astra Serif" w:hAnsi="PT Astra Serif" w:cs="PT Astra Serif"/>
          <w:sz w:val="28"/>
          <w:szCs w:val="28"/>
        </w:rPr>
        <w:t>2).»;</w:t>
      </w:r>
    </w:p>
    <w:p w:rsidR="00AF2774" w:rsidRPr="006B53A4" w:rsidRDefault="00AF277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4) в приложении № 1:</w:t>
      </w:r>
    </w:p>
    <w:p w:rsidR="00AF2774" w:rsidRPr="006B53A4" w:rsidRDefault="00AF277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а) наименование изложить в следующей редакции:</w:t>
      </w:r>
    </w:p>
    <w:p w:rsidR="00AF2774" w:rsidRPr="006B53A4" w:rsidRDefault="00AF2774" w:rsidP="00F66408">
      <w:pPr>
        <w:suppressAutoHyphens/>
        <w:jc w:val="center"/>
        <w:outlineLvl w:val="1"/>
        <w:rPr>
          <w:rFonts w:ascii="PT Astra Serif" w:hAnsi="PT Astra Serif" w:cs="PT Astra Serif"/>
          <w:b/>
          <w:sz w:val="28"/>
          <w:szCs w:val="28"/>
        </w:rPr>
      </w:pPr>
      <w:r w:rsidRPr="006B53A4">
        <w:rPr>
          <w:rFonts w:ascii="PT Astra Serif" w:hAnsi="PT Astra Serif" w:cs="PT Astra Serif"/>
          <w:sz w:val="28"/>
          <w:szCs w:val="28"/>
        </w:rPr>
        <w:t>«</w:t>
      </w:r>
      <w:r w:rsidRPr="006B53A4">
        <w:rPr>
          <w:rFonts w:ascii="PT Astra Serif" w:hAnsi="PT Astra Serif" w:cs="PT Astra Serif"/>
          <w:b/>
          <w:sz w:val="28"/>
          <w:szCs w:val="28"/>
        </w:rPr>
        <w:t>ПРАВИЛА</w:t>
      </w:r>
    </w:p>
    <w:p w:rsidR="00AF2774" w:rsidRPr="006B53A4" w:rsidRDefault="00AF2774" w:rsidP="00F66408">
      <w:pPr>
        <w:suppressAutoHyphens/>
        <w:jc w:val="center"/>
        <w:outlineLvl w:val="1"/>
        <w:rPr>
          <w:rFonts w:ascii="PT Astra Serif" w:hAnsi="PT Astra Serif" w:cs="PT Astra Serif"/>
          <w:b/>
          <w:sz w:val="28"/>
          <w:szCs w:val="28"/>
        </w:rPr>
      </w:pPr>
      <w:r w:rsidRPr="006B53A4">
        <w:rPr>
          <w:rFonts w:ascii="PT Astra Serif" w:hAnsi="PT Astra Serif" w:cs="PT Astra Serif"/>
          <w:b/>
          <w:sz w:val="28"/>
          <w:szCs w:val="28"/>
        </w:rPr>
        <w:t>предоставления денежных пособий (выплат), установленных Законом Ульяновской области «О наградах Ульяновской области</w:t>
      </w:r>
      <w:r w:rsidR="00AF1B12">
        <w:rPr>
          <w:rFonts w:ascii="PT Astra Serif" w:hAnsi="PT Astra Serif" w:cs="PT Astra Serif"/>
          <w:b/>
          <w:sz w:val="28"/>
          <w:szCs w:val="28"/>
        </w:rPr>
        <w:t>»</w:t>
      </w:r>
      <w:r w:rsidRPr="00DE4EE4">
        <w:rPr>
          <w:rFonts w:ascii="PT Astra Serif" w:hAnsi="PT Astra Serif" w:cs="PT Astra Serif"/>
          <w:sz w:val="28"/>
          <w:szCs w:val="28"/>
        </w:rPr>
        <w:t>»</w:t>
      </w:r>
      <w:r w:rsidRPr="006B53A4">
        <w:rPr>
          <w:rFonts w:ascii="PT Astra Serif" w:hAnsi="PT Astra Serif" w:cs="PT Astra Serif"/>
          <w:sz w:val="28"/>
          <w:szCs w:val="28"/>
        </w:rPr>
        <w:t>;</w:t>
      </w:r>
    </w:p>
    <w:p w:rsidR="00AF2774" w:rsidRPr="006B53A4" w:rsidRDefault="00AF277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б) пункты 1-8 изложить в следующей редакции:</w:t>
      </w:r>
    </w:p>
    <w:p w:rsidR="00AF2774" w:rsidRPr="006B53A4" w:rsidRDefault="00023D8D"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«1. Настоящие Правила определяют порядок предост</w:t>
      </w:r>
      <w:r w:rsidR="00C77AF4" w:rsidRPr="006B53A4">
        <w:rPr>
          <w:rFonts w:ascii="PT Astra Serif" w:hAnsi="PT Astra Serif" w:cs="PT Astra Serif"/>
          <w:sz w:val="28"/>
          <w:szCs w:val="28"/>
        </w:rPr>
        <w:t>ав</w:t>
      </w:r>
      <w:r w:rsidRPr="006B53A4">
        <w:rPr>
          <w:rFonts w:ascii="PT Astra Serif" w:hAnsi="PT Astra Serif" w:cs="PT Astra Serif"/>
          <w:sz w:val="28"/>
          <w:szCs w:val="28"/>
        </w:rPr>
        <w:t xml:space="preserve">ления </w:t>
      </w:r>
      <w:r w:rsidR="00C77AF4" w:rsidRPr="006B53A4">
        <w:rPr>
          <w:rFonts w:ascii="PT Astra Serif" w:hAnsi="PT Astra Serif" w:cs="PT Astra Serif"/>
          <w:sz w:val="28"/>
          <w:szCs w:val="28"/>
        </w:rPr>
        <w:t xml:space="preserve">денежных пособий (выплат), установленных статьёй 46 Закона Ульяновской области </w:t>
      </w:r>
      <w:r w:rsidR="00F66408" w:rsidRPr="006B53A4">
        <w:rPr>
          <w:rFonts w:ascii="PT Astra Serif" w:hAnsi="PT Astra Serif" w:cs="PT Astra Serif"/>
          <w:sz w:val="28"/>
          <w:szCs w:val="28"/>
        </w:rPr>
        <w:br/>
      </w:r>
      <w:r w:rsidR="00C77AF4" w:rsidRPr="006B53A4">
        <w:rPr>
          <w:rFonts w:ascii="PT Astra Serif" w:hAnsi="PT Astra Serif" w:cs="PT Astra Serif"/>
          <w:sz w:val="28"/>
          <w:szCs w:val="28"/>
        </w:rPr>
        <w:t>от 05.05.2011 №</w:t>
      </w:r>
      <w:r w:rsidR="00F66408" w:rsidRPr="006B53A4">
        <w:rPr>
          <w:rFonts w:ascii="PT Astra Serif" w:hAnsi="PT Astra Serif" w:cs="PT Astra Serif"/>
          <w:sz w:val="28"/>
          <w:szCs w:val="28"/>
        </w:rPr>
        <w:t xml:space="preserve"> </w:t>
      </w:r>
      <w:r w:rsidR="00C77AF4" w:rsidRPr="006B53A4">
        <w:rPr>
          <w:rFonts w:ascii="PT Astra Serif" w:hAnsi="PT Astra Serif" w:cs="PT Astra Serif"/>
          <w:sz w:val="28"/>
          <w:szCs w:val="28"/>
        </w:rPr>
        <w:t>73-ЗО «О наградах Ульяновской области» (далее – Закон Ульяновской области «О наградах Ульяновской области»</w:t>
      </w:r>
      <w:r w:rsidR="00191024">
        <w:rPr>
          <w:rFonts w:ascii="PT Astra Serif" w:hAnsi="PT Astra Serif" w:cs="PT Astra Serif"/>
          <w:sz w:val="28"/>
          <w:szCs w:val="28"/>
        </w:rPr>
        <w:t>,</w:t>
      </w:r>
      <w:r w:rsidR="00C77AF4" w:rsidRPr="006B53A4">
        <w:rPr>
          <w:rFonts w:ascii="PT Astra Serif" w:hAnsi="PT Astra Serif" w:cs="PT Astra Serif"/>
          <w:sz w:val="28"/>
          <w:szCs w:val="28"/>
        </w:rPr>
        <w:t xml:space="preserve"> </w:t>
      </w:r>
      <w:r w:rsidR="00F66408" w:rsidRPr="006B53A4">
        <w:rPr>
          <w:rFonts w:ascii="PT Astra Serif" w:hAnsi="PT Astra Serif" w:cs="PT Astra Serif"/>
          <w:sz w:val="28"/>
          <w:szCs w:val="28"/>
        </w:rPr>
        <w:t xml:space="preserve">пособия </w:t>
      </w:r>
      <w:r w:rsidR="00C77AF4" w:rsidRPr="006B53A4">
        <w:rPr>
          <w:rFonts w:ascii="PT Astra Serif" w:hAnsi="PT Astra Serif" w:cs="PT Astra Serif"/>
          <w:sz w:val="28"/>
          <w:szCs w:val="28"/>
        </w:rPr>
        <w:t>соответственно).</w:t>
      </w:r>
    </w:p>
    <w:p w:rsidR="00C77AF4" w:rsidRPr="006B53A4" w:rsidRDefault="00C77AF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lastRenderedPageBreak/>
        <w:t xml:space="preserve">2. </w:t>
      </w:r>
      <w:proofErr w:type="gramStart"/>
      <w:r w:rsidRPr="006B53A4">
        <w:rPr>
          <w:rFonts w:ascii="PT Astra Serif" w:hAnsi="PT Astra Serif" w:cs="PT Astra Serif"/>
          <w:sz w:val="28"/>
          <w:szCs w:val="28"/>
        </w:rPr>
        <w:t xml:space="preserve">Пособия предоставляются в пределах бюджетных ассигнований, предусмотренных в областном бюджете Ульяновской области </w:t>
      </w:r>
      <w:r w:rsidR="00F66408" w:rsidRPr="006B53A4">
        <w:rPr>
          <w:rFonts w:ascii="PT Astra Serif" w:hAnsi="PT Astra Serif" w:cs="PT Astra Serif"/>
          <w:sz w:val="28"/>
          <w:szCs w:val="28"/>
        </w:rPr>
        <w:br/>
      </w:r>
      <w:r w:rsidRPr="006B53A4">
        <w:rPr>
          <w:rFonts w:ascii="PT Astra Serif" w:hAnsi="PT Astra Serif" w:cs="PT Astra Serif"/>
          <w:sz w:val="28"/>
          <w:szCs w:val="28"/>
        </w:rPr>
        <w:t>на соответствующий финансовый год и плановый период, и лимитов бюджетных обязательств на предоставление пособий и оплату услуг по их перечислению (доставке), доведённых до исполнительного органа Ульяновской области, уполномоченного в сфере социальной защиты населения (далее – уполномоченный орган) как получателя средств областного бюджета Ульяновской области.</w:t>
      </w:r>
      <w:proofErr w:type="gramEnd"/>
    </w:p>
    <w:p w:rsidR="00C77AF4" w:rsidRPr="006B53A4" w:rsidRDefault="00C77AF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3. Пособия предоставляются уполномоченным органом:</w:t>
      </w:r>
    </w:p>
    <w:p w:rsidR="00C77AF4" w:rsidRPr="006B53A4" w:rsidRDefault="00C77AF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1) на основании заявления гражданина о назначении пособия, содержащего, в том числе, указание на способ его получения, и документа, удостоверяющего в соответствии с законодательством Российской </w:t>
      </w:r>
      <w:r w:rsidR="00F66408" w:rsidRPr="006B53A4">
        <w:rPr>
          <w:rFonts w:ascii="PT Astra Serif" w:hAnsi="PT Astra Serif" w:cs="PT Astra Serif"/>
          <w:sz w:val="28"/>
          <w:szCs w:val="28"/>
        </w:rPr>
        <w:t>Федерации личность гражданина, –</w:t>
      </w:r>
      <w:r w:rsidRPr="006B53A4">
        <w:rPr>
          <w:rFonts w:ascii="PT Astra Serif" w:hAnsi="PT Astra Serif" w:cs="PT Astra Serif"/>
          <w:sz w:val="28"/>
          <w:szCs w:val="28"/>
        </w:rPr>
        <w:t xml:space="preserve"> в случаях, предусмотренн</w:t>
      </w:r>
      <w:r w:rsidR="00F66408" w:rsidRPr="006B53A4">
        <w:rPr>
          <w:rFonts w:ascii="PT Astra Serif" w:hAnsi="PT Astra Serif" w:cs="PT Astra Serif"/>
          <w:sz w:val="28"/>
          <w:szCs w:val="28"/>
        </w:rPr>
        <w:t>ых пунктами 1 и 2 части 2 статьи</w:t>
      </w:r>
      <w:r w:rsidRPr="006B53A4">
        <w:rPr>
          <w:rFonts w:ascii="PT Astra Serif" w:hAnsi="PT Astra Serif" w:cs="PT Astra Serif"/>
          <w:sz w:val="28"/>
          <w:szCs w:val="28"/>
        </w:rPr>
        <w:t xml:space="preserve"> 46 Закона Ульяновской области «О наградах Ульяновской области»;</w:t>
      </w:r>
    </w:p>
    <w:p w:rsidR="00C77AF4" w:rsidRPr="006B53A4" w:rsidRDefault="002C346C"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2) на </w:t>
      </w:r>
      <w:proofErr w:type="spellStart"/>
      <w:r w:rsidRPr="006B53A4">
        <w:rPr>
          <w:rFonts w:ascii="PT Astra Serif" w:hAnsi="PT Astra Serif" w:cs="PT Astra Serif"/>
          <w:sz w:val="28"/>
          <w:szCs w:val="28"/>
        </w:rPr>
        <w:t>беззаявительной</w:t>
      </w:r>
      <w:proofErr w:type="spellEnd"/>
      <w:r w:rsidRPr="006B53A4">
        <w:rPr>
          <w:rFonts w:ascii="PT Astra Serif" w:hAnsi="PT Astra Serif" w:cs="PT Astra Serif"/>
          <w:sz w:val="28"/>
          <w:szCs w:val="28"/>
        </w:rPr>
        <w:t xml:space="preserve"> основе в </w:t>
      </w:r>
      <w:r w:rsidR="00A61454">
        <w:rPr>
          <w:rFonts w:ascii="PT Astra Serif" w:hAnsi="PT Astra Serif" w:cs="PT Astra Serif"/>
          <w:sz w:val="28"/>
          <w:szCs w:val="28"/>
        </w:rPr>
        <w:t>феврале</w:t>
      </w:r>
      <w:r w:rsidRPr="006B53A4">
        <w:rPr>
          <w:rFonts w:ascii="PT Astra Serif" w:hAnsi="PT Astra Serif" w:cs="PT Astra Serif"/>
          <w:sz w:val="28"/>
          <w:szCs w:val="28"/>
        </w:rPr>
        <w:t xml:space="preserve"> соответствующего финансового года – в случае, предусмотренном пунктом 3 части 2 статьи 46 Закона Ульяновской области «О наградах Ульяновской области»;</w:t>
      </w:r>
    </w:p>
    <w:p w:rsidR="002C346C" w:rsidRPr="006B53A4" w:rsidRDefault="002C346C" w:rsidP="003A3522">
      <w:pPr>
        <w:suppressAutoHyphens/>
        <w:ind w:firstLine="709"/>
        <w:jc w:val="both"/>
        <w:outlineLvl w:val="1"/>
        <w:rPr>
          <w:rFonts w:ascii="PT Astra Serif" w:hAnsi="PT Astra Serif" w:cs="PT Astra Serif"/>
          <w:sz w:val="28"/>
          <w:szCs w:val="28"/>
        </w:rPr>
      </w:pPr>
      <w:proofErr w:type="gramStart"/>
      <w:r w:rsidRPr="006B53A4">
        <w:rPr>
          <w:rFonts w:ascii="PT Astra Serif" w:hAnsi="PT Astra Serif" w:cs="PT Astra Serif"/>
          <w:sz w:val="28"/>
          <w:szCs w:val="28"/>
        </w:rPr>
        <w:t>3) на основании заявления супруга (супруги) лица, которому присвоено звание «Почётный гражданин Ульяновской области» посмертно, или в случае его смерти, не вступившему (вступившей) в повторный брак, о назначении пособия, содержащего, в том числе, указание на способ получения пособия, документа, удостоверяющего в соответствии с законодательством Российской Федерации личность супруга (супруги) лица, которому присвоено звание «Почётный гражданин Ульяновской области», свидетельства о смерти</w:t>
      </w:r>
      <w:proofErr w:type="gramEnd"/>
      <w:r w:rsidRPr="006B53A4">
        <w:rPr>
          <w:rFonts w:ascii="PT Astra Serif" w:hAnsi="PT Astra Serif" w:cs="PT Astra Serif"/>
          <w:sz w:val="28"/>
          <w:szCs w:val="28"/>
        </w:rPr>
        <w:t xml:space="preserve"> лица, которому присвоено звание «Почётный гражданин Ульяновской области</w:t>
      </w:r>
      <w:r w:rsidR="002A0882">
        <w:rPr>
          <w:rFonts w:ascii="PT Astra Serif" w:hAnsi="PT Astra Serif" w:cs="PT Astra Serif"/>
          <w:sz w:val="28"/>
          <w:szCs w:val="28"/>
        </w:rPr>
        <w:t>»,</w:t>
      </w:r>
      <w:r w:rsidRPr="006B53A4">
        <w:rPr>
          <w:rFonts w:ascii="PT Astra Serif" w:hAnsi="PT Astra Serif" w:cs="PT Astra Serif"/>
          <w:sz w:val="28"/>
          <w:szCs w:val="28"/>
        </w:rPr>
        <w:t xml:space="preserve"> </w:t>
      </w:r>
      <w:r w:rsidR="00F66408" w:rsidRPr="006B53A4">
        <w:rPr>
          <w:rFonts w:ascii="PT Astra Serif" w:hAnsi="PT Astra Serif" w:cs="PT Astra Serif"/>
          <w:sz w:val="28"/>
          <w:szCs w:val="28"/>
        </w:rPr>
        <w:br/>
      </w:r>
      <w:r w:rsidRPr="006B53A4">
        <w:rPr>
          <w:rFonts w:ascii="PT Astra Serif" w:hAnsi="PT Astra Serif" w:cs="PT Astra Serif"/>
          <w:sz w:val="28"/>
          <w:szCs w:val="28"/>
        </w:rPr>
        <w:t>и свидетельства о заключении брака с лицом, которому присвоено звание «Почётный г</w:t>
      </w:r>
      <w:r w:rsidR="00F66408" w:rsidRPr="006B53A4">
        <w:rPr>
          <w:rFonts w:ascii="PT Astra Serif" w:hAnsi="PT Astra Serif" w:cs="PT Astra Serif"/>
          <w:sz w:val="28"/>
          <w:szCs w:val="28"/>
        </w:rPr>
        <w:t>ражданин Ульяновской области», –</w:t>
      </w:r>
      <w:r w:rsidRPr="006B53A4">
        <w:rPr>
          <w:rFonts w:ascii="PT Astra Serif" w:hAnsi="PT Astra Serif" w:cs="PT Astra Serif"/>
          <w:sz w:val="28"/>
          <w:szCs w:val="28"/>
        </w:rPr>
        <w:t xml:space="preserve"> в случае, предусмотренном частью 3 статьи 46 Закона Ульяновской области «О наградах Ульяновской области»;</w:t>
      </w:r>
    </w:p>
    <w:p w:rsidR="002C346C" w:rsidRPr="006B53A4" w:rsidRDefault="00490076"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4) на основании заявления лица, взявшего на себя обязанность осуществить погребение умершего лица, которому присвоено звание «Почётный гражданин Ульяновской области», документа, удостоверяющего </w:t>
      </w:r>
      <w:r w:rsidR="00F66408" w:rsidRPr="006B53A4">
        <w:rPr>
          <w:rFonts w:ascii="PT Astra Serif" w:hAnsi="PT Astra Serif" w:cs="PT Astra Serif"/>
          <w:sz w:val="28"/>
          <w:szCs w:val="28"/>
        </w:rPr>
        <w:br/>
      </w:r>
      <w:r w:rsidRPr="006B53A4">
        <w:rPr>
          <w:rFonts w:ascii="PT Astra Serif" w:hAnsi="PT Astra Serif" w:cs="PT Astra Serif"/>
          <w:sz w:val="28"/>
          <w:szCs w:val="28"/>
        </w:rPr>
        <w:t>в соответствии с законодательством Российской Федерации личность лица, взявшего на себя обязанность осуществить погребение умершего лица, которому присвоено звание «Почётный гражданин Ульяновской области», свидетельства о смерти лица, которому присвоено звание «Почётный гражданин Ульяновской области», и документов, подтвержд</w:t>
      </w:r>
      <w:r w:rsidR="00F66408" w:rsidRPr="006B53A4">
        <w:rPr>
          <w:rFonts w:ascii="PT Astra Serif" w:hAnsi="PT Astra Serif" w:cs="PT Astra Serif"/>
          <w:sz w:val="28"/>
          <w:szCs w:val="28"/>
        </w:rPr>
        <w:t>ающих оплату ритуальных услуг, –</w:t>
      </w:r>
      <w:r w:rsidRPr="006B53A4">
        <w:rPr>
          <w:rFonts w:ascii="PT Astra Serif" w:hAnsi="PT Astra Serif" w:cs="PT Astra Serif"/>
          <w:sz w:val="28"/>
          <w:szCs w:val="28"/>
        </w:rPr>
        <w:t xml:space="preserve"> в случае, предусмотренном частью 4 статьи 46 Закона Ульяновской области «О наградах Ульяновской области».</w:t>
      </w:r>
    </w:p>
    <w:p w:rsidR="00490076" w:rsidRPr="006B53A4" w:rsidRDefault="00F80617"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4. </w:t>
      </w:r>
      <w:proofErr w:type="gramStart"/>
      <w:r w:rsidRPr="006B53A4">
        <w:rPr>
          <w:rFonts w:ascii="PT Astra Serif" w:hAnsi="PT Astra Serif" w:cs="PT Astra Serif"/>
          <w:sz w:val="28"/>
          <w:szCs w:val="28"/>
        </w:rPr>
        <w:t xml:space="preserve">Изготовление и установка надгробий на месте захоронения лица, которому присвоено звание «Почётный гражданин Ульяновской области», осуществляются на основании заявления одного из членов его семьи либо лица, взявшего на себя обязательство обеспечивать надлежащее содержание места захоронения и постоянный уход за ним, документа, удостоверяющего </w:t>
      </w:r>
      <w:r w:rsidR="00F66408" w:rsidRPr="006B53A4">
        <w:rPr>
          <w:rFonts w:ascii="PT Astra Serif" w:hAnsi="PT Astra Serif" w:cs="PT Astra Serif"/>
          <w:sz w:val="28"/>
          <w:szCs w:val="28"/>
        </w:rPr>
        <w:br/>
      </w:r>
      <w:r w:rsidRPr="006B53A4">
        <w:rPr>
          <w:rFonts w:ascii="PT Astra Serif" w:hAnsi="PT Astra Serif" w:cs="PT Astra Serif"/>
          <w:sz w:val="28"/>
          <w:szCs w:val="28"/>
        </w:rPr>
        <w:t xml:space="preserve">в соответствии с законодательством Российской Федерации личность </w:t>
      </w:r>
      <w:r w:rsidRPr="006B53A4">
        <w:rPr>
          <w:rFonts w:ascii="PT Astra Serif" w:hAnsi="PT Astra Serif" w:cs="PT Astra Serif"/>
          <w:sz w:val="28"/>
          <w:szCs w:val="28"/>
        </w:rPr>
        <w:lastRenderedPageBreak/>
        <w:t>указанного лица, свидетельства о смерти лица, которому присвоено звание «Почётный гражданин</w:t>
      </w:r>
      <w:proofErr w:type="gramEnd"/>
      <w:r w:rsidRPr="006B53A4">
        <w:rPr>
          <w:rFonts w:ascii="PT Astra Serif" w:hAnsi="PT Astra Serif" w:cs="PT Astra Serif"/>
          <w:sz w:val="28"/>
          <w:szCs w:val="28"/>
        </w:rPr>
        <w:t xml:space="preserve"> Ульяновской области»</w:t>
      </w:r>
      <w:r w:rsidR="00F66408" w:rsidRPr="006B53A4">
        <w:rPr>
          <w:rFonts w:ascii="PT Astra Serif" w:hAnsi="PT Astra Serif" w:cs="PT Astra Serif"/>
          <w:sz w:val="28"/>
          <w:szCs w:val="28"/>
        </w:rPr>
        <w:t>,</w:t>
      </w:r>
      <w:r w:rsidRPr="006B53A4">
        <w:rPr>
          <w:rFonts w:ascii="PT Astra Serif" w:hAnsi="PT Astra Serif" w:cs="PT Astra Serif"/>
          <w:sz w:val="28"/>
          <w:szCs w:val="28"/>
        </w:rPr>
        <w:t xml:space="preserve"> и документов о месте захоронения лица, которому присвоено звание «Почётный гражданин Ульяновской области», в порядке, определённом Правительством Ульяновской области.</w:t>
      </w:r>
    </w:p>
    <w:p w:rsidR="0058366B" w:rsidRPr="006B53A4" w:rsidRDefault="00B772A3"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5. Уполномоченный орган с учётом способа получения пособия, указанного в заявлениях, перечисляет пособия на счета, открытые их получателем в российских кредитных организациях, или организует их доставку через организации федераль</w:t>
      </w:r>
      <w:r w:rsidR="00F66408" w:rsidRPr="006B53A4">
        <w:rPr>
          <w:rFonts w:ascii="PT Astra Serif" w:hAnsi="PT Astra Serif" w:cs="PT Astra Serif"/>
          <w:sz w:val="28"/>
          <w:szCs w:val="28"/>
        </w:rPr>
        <w:t>ной почтовой связи</w:t>
      </w:r>
      <w:r w:rsidR="0084311C" w:rsidRPr="006B53A4">
        <w:rPr>
          <w:rFonts w:ascii="PT Astra Serif" w:hAnsi="PT Astra Serif" w:cs="PT Astra Serif"/>
          <w:sz w:val="28"/>
          <w:szCs w:val="28"/>
        </w:rPr>
        <w:t xml:space="preserve"> не позднее </w:t>
      </w:r>
      <w:r w:rsidR="0058366B" w:rsidRPr="006B53A4">
        <w:rPr>
          <w:rFonts w:ascii="PT Astra Serif" w:hAnsi="PT Astra Serif" w:cs="PT Astra Serif"/>
          <w:sz w:val="28"/>
          <w:szCs w:val="28"/>
        </w:rPr>
        <w:br/>
      </w:r>
      <w:r w:rsidR="0084311C" w:rsidRPr="006B53A4">
        <w:rPr>
          <w:rFonts w:ascii="PT Astra Serif" w:hAnsi="PT Astra Serif" w:cs="PT Astra Serif"/>
          <w:sz w:val="28"/>
          <w:szCs w:val="28"/>
        </w:rPr>
        <w:t>30 календарных дней с</w:t>
      </w:r>
      <w:r w:rsidR="0058366B" w:rsidRPr="006B53A4">
        <w:rPr>
          <w:rFonts w:ascii="PT Astra Serif" w:hAnsi="PT Astra Serif" w:cs="PT Astra Serif"/>
          <w:sz w:val="28"/>
          <w:szCs w:val="28"/>
        </w:rPr>
        <w:t>о дня регистрации в уполномоченном органе.</w:t>
      </w:r>
    </w:p>
    <w:p w:rsidR="002C346C" w:rsidRPr="006B53A4" w:rsidRDefault="00B772A3"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6. </w:t>
      </w:r>
      <w:proofErr w:type="gramStart"/>
      <w:r w:rsidRPr="006B53A4">
        <w:rPr>
          <w:rFonts w:ascii="PT Astra Serif" w:hAnsi="PT Astra Serif" w:cs="PT Astra Serif"/>
          <w:sz w:val="28"/>
          <w:szCs w:val="28"/>
        </w:rPr>
        <w:t>Размер пособий ежегодно индексируется с учётом темпов роста инфляции (потребительских цен) в соответствии с законом Ульяновской области об областном бюджете Ульяновской области на соответствующий финансовый год и плановы</w:t>
      </w:r>
      <w:r w:rsidR="00F66408" w:rsidRPr="006B53A4">
        <w:rPr>
          <w:rFonts w:ascii="PT Astra Serif" w:hAnsi="PT Astra Serif" w:cs="PT Astra Serif"/>
          <w:sz w:val="28"/>
          <w:szCs w:val="28"/>
        </w:rPr>
        <w:t>й период посредством умножения</w:t>
      </w:r>
      <w:r w:rsidRPr="006B53A4">
        <w:rPr>
          <w:rFonts w:ascii="PT Astra Serif" w:hAnsi="PT Astra Serif" w:cs="PT Astra Serif"/>
          <w:sz w:val="28"/>
          <w:szCs w:val="28"/>
        </w:rPr>
        <w:t xml:space="preserve"> размеров</w:t>
      </w:r>
      <w:r w:rsidR="00F66408" w:rsidRPr="006B53A4">
        <w:rPr>
          <w:rFonts w:ascii="PT Astra Serif" w:hAnsi="PT Astra Serif" w:cs="PT Astra Serif"/>
          <w:sz w:val="28"/>
          <w:szCs w:val="28"/>
        </w:rPr>
        <w:t xml:space="preserve"> пособий</w:t>
      </w:r>
      <w:r w:rsidRPr="006B53A4">
        <w:rPr>
          <w:rFonts w:ascii="PT Astra Serif" w:hAnsi="PT Astra Serif" w:cs="PT Astra Serif"/>
          <w:sz w:val="28"/>
          <w:szCs w:val="28"/>
        </w:rPr>
        <w:t xml:space="preserve">, установленных Законом Ульяновской области «О наградах Ульяновской области», и размеров индексации пособий, определённых законом Ульяновской области об областном бюджете Ульяновской области </w:t>
      </w:r>
      <w:r w:rsidR="00F66408" w:rsidRPr="006B53A4">
        <w:rPr>
          <w:rFonts w:ascii="PT Astra Serif" w:hAnsi="PT Astra Serif" w:cs="PT Astra Serif"/>
          <w:sz w:val="28"/>
          <w:szCs w:val="28"/>
        </w:rPr>
        <w:br/>
      </w:r>
      <w:r w:rsidRPr="006B53A4">
        <w:rPr>
          <w:rFonts w:ascii="PT Astra Serif" w:hAnsi="PT Astra Serif" w:cs="PT Astra Serif"/>
          <w:sz w:val="28"/>
          <w:szCs w:val="28"/>
        </w:rPr>
        <w:t>на соответствующий финансовый год и плановый</w:t>
      </w:r>
      <w:proofErr w:type="gramEnd"/>
      <w:r w:rsidRPr="006B53A4">
        <w:rPr>
          <w:rFonts w:ascii="PT Astra Serif" w:hAnsi="PT Astra Serif" w:cs="PT Astra Serif"/>
          <w:sz w:val="28"/>
          <w:szCs w:val="28"/>
        </w:rPr>
        <w:t xml:space="preserve"> период. Размер денежных пособий выражается в рублях и копейках. При этом менее полкопейки </w:t>
      </w:r>
      <w:r w:rsidR="00F66408" w:rsidRPr="006B53A4">
        <w:rPr>
          <w:rFonts w:ascii="PT Astra Serif" w:hAnsi="PT Astra Serif" w:cs="PT Astra Serif"/>
          <w:sz w:val="28"/>
          <w:szCs w:val="28"/>
        </w:rPr>
        <w:br/>
      </w:r>
      <w:r w:rsidRPr="006B53A4">
        <w:rPr>
          <w:rFonts w:ascii="PT Astra Serif" w:hAnsi="PT Astra Serif" w:cs="PT Astra Serif"/>
          <w:sz w:val="28"/>
          <w:szCs w:val="28"/>
        </w:rPr>
        <w:t>не учитывается, а полкопейки и более округляются до копейки.</w:t>
      </w:r>
    </w:p>
    <w:p w:rsidR="00B772A3" w:rsidRPr="006B53A4" w:rsidRDefault="00EA7839"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Индексация размера пособий осуществляется территориальным органом уполномоченного органа с 1 </w:t>
      </w:r>
      <w:r w:rsidR="00E03900">
        <w:rPr>
          <w:rFonts w:ascii="PT Astra Serif" w:hAnsi="PT Astra Serif" w:cs="PT Astra Serif"/>
          <w:sz w:val="28"/>
          <w:szCs w:val="28"/>
        </w:rPr>
        <w:t>февраля</w:t>
      </w:r>
      <w:r w:rsidRPr="006B53A4">
        <w:rPr>
          <w:rFonts w:ascii="PT Astra Serif" w:hAnsi="PT Astra Serif" w:cs="PT Astra Serif"/>
          <w:sz w:val="28"/>
          <w:szCs w:val="28"/>
        </w:rPr>
        <w:t xml:space="preserve"> года, на который установлен размер индексации пособий.</w:t>
      </w:r>
    </w:p>
    <w:p w:rsidR="00EA7839" w:rsidRPr="006B53A4" w:rsidRDefault="00EA7839"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7. Уполномоченный орган ежемесячно до 10 числа месяца, следующего </w:t>
      </w:r>
      <w:r w:rsidR="00F66408" w:rsidRPr="006B53A4">
        <w:rPr>
          <w:rFonts w:ascii="PT Astra Serif" w:hAnsi="PT Astra Serif" w:cs="PT Astra Serif"/>
          <w:sz w:val="28"/>
          <w:szCs w:val="28"/>
        </w:rPr>
        <w:br/>
      </w:r>
      <w:r w:rsidRPr="006B53A4">
        <w:rPr>
          <w:rFonts w:ascii="PT Astra Serif" w:hAnsi="PT Astra Serif" w:cs="PT Astra Serif"/>
          <w:sz w:val="28"/>
          <w:szCs w:val="28"/>
        </w:rPr>
        <w:t>за истекшим месяцем, представляет в Министерство финансов Ульяновской области отчёт об использовании средств областного бюджета Ульяновской области, направленных на предоставление пособий, в составе ежемесячной бухгалтерской (финансовой) отчётности.</w:t>
      </w:r>
    </w:p>
    <w:p w:rsidR="00EA7839" w:rsidRPr="006B53A4" w:rsidRDefault="00EA7839"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8. Уполномоченный орган обеспечивает результативность, адресность </w:t>
      </w:r>
      <w:r w:rsidR="00F66408" w:rsidRPr="006B53A4">
        <w:rPr>
          <w:rFonts w:ascii="PT Astra Serif" w:hAnsi="PT Astra Serif" w:cs="PT Astra Serif"/>
          <w:sz w:val="28"/>
          <w:szCs w:val="28"/>
        </w:rPr>
        <w:br/>
      </w:r>
      <w:r w:rsidRPr="006B53A4">
        <w:rPr>
          <w:rFonts w:ascii="PT Astra Serif" w:hAnsi="PT Astra Serif" w:cs="PT Astra Serif"/>
          <w:sz w:val="28"/>
          <w:szCs w:val="28"/>
        </w:rPr>
        <w:t xml:space="preserve">и целевой характер использования средств областного бюджета Ульяновской области, направленных на предоставление пособий, в соответствии </w:t>
      </w:r>
      <w:r w:rsidR="00F66408" w:rsidRPr="006B53A4">
        <w:rPr>
          <w:rFonts w:ascii="PT Astra Serif" w:hAnsi="PT Astra Serif" w:cs="PT Astra Serif"/>
          <w:sz w:val="28"/>
          <w:szCs w:val="28"/>
        </w:rPr>
        <w:br/>
      </w:r>
      <w:r w:rsidRPr="006B53A4">
        <w:rPr>
          <w:rFonts w:ascii="PT Astra Serif" w:hAnsi="PT Astra Serif" w:cs="PT Astra Serif"/>
          <w:sz w:val="28"/>
          <w:szCs w:val="28"/>
        </w:rPr>
        <w:t>с утверждёнными ему бюджетными ассигнованиями и лимитами бюджетных обязательств</w:t>
      </w:r>
      <w:proofErr w:type="gramStart"/>
      <w:r w:rsidRPr="006B53A4">
        <w:rPr>
          <w:rFonts w:ascii="PT Astra Serif" w:hAnsi="PT Astra Serif" w:cs="PT Astra Serif"/>
          <w:sz w:val="28"/>
          <w:szCs w:val="28"/>
        </w:rPr>
        <w:t>.»;</w:t>
      </w:r>
      <w:proofErr w:type="gramEnd"/>
    </w:p>
    <w:p w:rsidR="00EA7839" w:rsidRPr="006B53A4" w:rsidRDefault="0058366B"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в) </w:t>
      </w:r>
      <w:r w:rsidR="00EA7839" w:rsidRPr="006B53A4">
        <w:rPr>
          <w:rFonts w:ascii="PT Astra Serif" w:hAnsi="PT Astra Serif" w:cs="PT Astra Serif"/>
          <w:sz w:val="28"/>
          <w:szCs w:val="28"/>
        </w:rPr>
        <w:t>пункты 9-12 признать утратившими силу;</w:t>
      </w:r>
    </w:p>
    <w:p w:rsidR="00EA7839" w:rsidRPr="006B53A4" w:rsidRDefault="00EA7839"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5) в приложении № 2:</w:t>
      </w:r>
    </w:p>
    <w:p w:rsidR="0058366B" w:rsidRPr="006B53A4" w:rsidRDefault="003C0864"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а) </w:t>
      </w:r>
      <w:r w:rsidR="0058366B" w:rsidRPr="006B53A4">
        <w:rPr>
          <w:rFonts w:ascii="PT Astra Serif" w:hAnsi="PT Astra Serif" w:cs="PT Astra Serif"/>
          <w:sz w:val="28"/>
          <w:szCs w:val="28"/>
        </w:rPr>
        <w:t>наименование изложить в следующей редакции:</w:t>
      </w:r>
    </w:p>
    <w:p w:rsidR="003C0864" w:rsidRPr="006B53A4" w:rsidRDefault="003C0864" w:rsidP="00F66408">
      <w:pPr>
        <w:suppressAutoHyphens/>
        <w:spacing w:line="245" w:lineRule="auto"/>
        <w:jc w:val="center"/>
        <w:outlineLvl w:val="1"/>
        <w:rPr>
          <w:rFonts w:ascii="PT Astra Serif" w:hAnsi="PT Astra Serif" w:cs="PT Astra Serif"/>
          <w:b/>
          <w:sz w:val="28"/>
          <w:szCs w:val="28"/>
        </w:rPr>
      </w:pPr>
      <w:r w:rsidRPr="006B53A4">
        <w:rPr>
          <w:rFonts w:ascii="PT Astra Serif" w:hAnsi="PT Astra Serif" w:cs="PT Astra Serif"/>
          <w:sz w:val="28"/>
          <w:szCs w:val="28"/>
        </w:rPr>
        <w:t>«</w:t>
      </w:r>
      <w:r w:rsidRPr="006B53A4">
        <w:rPr>
          <w:rFonts w:ascii="PT Astra Serif" w:hAnsi="PT Astra Serif" w:cs="PT Astra Serif"/>
          <w:b/>
          <w:sz w:val="28"/>
          <w:szCs w:val="28"/>
        </w:rPr>
        <w:t>ПРАВИЛА</w:t>
      </w:r>
    </w:p>
    <w:p w:rsidR="003C0864" w:rsidRPr="006B53A4" w:rsidRDefault="003C0864" w:rsidP="00F66408">
      <w:pPr>
        <w:suppressAutoHyphens/>
        <w:spacing w:line="245" w:lineRule="auto"/>
        <w:jc w:val="center"/>
        <w:outlineLvl w:val="1"/>
        <w:rPr>
          <w:rFonts w:ascii="PT Astra Serif" w:hAnsi="PT Astra Serif" w:cs="PT Astra Serif"/>
          <w:b/>
          <w:sz w:val="28"/>
          <w:szCs w:val="28"/>
        </w:rPr>
      </w:pPr>
      <w:r w:rsidRPr="006B53A4">
        <w:rPr>
          <w:rFonts w:ascii="PT Astra Serif" w:hAnsi="PT Astra Serif" w:cs="PT Astra Serif"/>
          <w:b/>
          <w:sz w:val="28"/>
          <w:szCs w:val="28"/>
        </w:rPr>
        <w:t>предоставления единовременных денежных поощрений, установленных Законом Ульяновской области «О наградах Ульяновской области</w:t>
      </w:r>
      <w:r w:rsidRPr="00DE4EE4">
        <w:rPr>
          <w:rFonts w:ascii="PT Astra Serif" w:hAnsi="PT Astra Serif" w:cs="PT Astra Serif"/>
          <w:b/>
          <w:sz w:val="28"/>
          <w:szCs w:val="28"/>
        </w:rPr>
        <w:t>»</w:t>
      </w:r>
      <w:r w:rsidR="00AF1B12" w:rsidRPr="00AF1B12">
        <w:rPr>
          <w:rFonts w:ascii="PT Astra Serif" w:hAnsi="PT Astra Serif" w:cs="PT Astra Serif"/>
          <w:sz w:val="28"/>
          <w:szCs w:val="28"/>
        </w:rPr>
        <w:t>»</w:t>
      </w:r>
      <w:r w:rsidRPr="00191024">
        <w:rPr>
          <w:rFonts w:ascii="PT Astra Serif" w:hAnsi="PT Astra Serif" w:cs="PT Astra Serif"/>
          <w:sz w:val="28"/>
          <w:szCs w:val="28"/>
        </w:rPr>
        <w:t>;</w:t>
      </w:r>
    </w:p>
    <w:p w:rsidR="00EA7839" w:rsidRPr="006B53A4" w:rsidRDefault="0058366B"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б) </w:t>
      </w:r>
      <w:r w:rsidR="003C0864" w:rsidRPr="006B53A4">
        <w:rPr>
          <w:rFonts w:ascii="PT Astra Serif" w:hAnsi="PT Astra Serif" w:cs="PT Astra Serif"/>
          <w:sz w:val="28"/>
          <w:szCs w:val="28"/>
        </w:rPr>
        <w:t>пункты 1-6 изложить в следующей редакции:</w:t>
      </w:r>
    </w:p>
    <w:p w:rsidR="002C346C" w:rsidRPr="006B53A4" w:rsidRDefault="003C0864" w:rsidP="00F66408">
      <w:pPr>
        <w:suppressAutoHyphens/>
        <w:spacing w:line="245" w:lineRule="auto"/>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«1. Настоящие Правила определяют порядок предоставления единовременных денежных поощрений, установленных статьёй 47 Закона Ульяновской области от 05.05.2011 № 73-ЗО «О наградах Ульяновской области» (далее – поощрения).</w:t>
      </w:r>
    </w:p>
    <w:p w:rsidR="003C0864" w:rsidRPr="006B53A4" w:rsidRDefault="003C0864"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lastRenderedPageBreak/>
        <w:t xml:space="preserve">2. Поощрения предоставляются в пределах бюджетных ассигнований, предусмотренных в областном бюджете Ульяновской области </w:t>
      </w:r>
      <w:r w:rsidR="00F66408" w:rsidRPr="006B53A4">
        <w:rPr>
          <w:rFonts w:ascii="PT Astra Serif" w:hAnsi="PT Astra Serif" w:cs="PT Astra Serif"/>
          <w:sz w:val="28"/>
          <w:szCs w:val="28"/>
        </w:rPr>
        <w:br/>
      </w:r>
      <w:r w:rsidRPr="006B53A4">
        <w:rPr>
          <w:rFonts w:ascii="PT Astra Serif" w:hAnsi="PT Astra Serif" w:cs="PT Astra Serif"/>
          <w:sz w:val="28"/>
          <w:szCs w:val="28"/>
        </w:rPr>
        <w:t xml:space="preserve">на соответствующий финансовый год и плановый период, и лимитов бюджетных обязательств на предоставление поощрений и оплату услуг </w:t>
      </w:r>
      <w:r w:rsidR="00F66408" w:rsidRPr="006B53A4">
        <w:rPr>
          <w:rFonts w:ascii="PT Astra Serif" w:hAnsi="PT Astra Serif" w:cs="PT Astra Serif"/>
          <w:sz w:val="28"/>
          <w:szCs w:val="28"/>
        </w:rPr>
        <w:br/>
      </w:r>
      <w:r w:rsidRPr="006B53A4">
        <w:rPr>
          <w:rFonts w:ascii="PT Astra Serif" w:hAnsi="PT Astra Serif" w:cs="PT Astra Serif"/>
          <w:sz w:val="28"/>
          <w:szCs w:val="28"/>
        </w:rPr>
        <w:t>по их перечислению, доведённых до Правительства Ульяновской области (далее – Правительство) как получателя средств областного бюджета Ульяновской области.</w:t>
      </w:r>
    </w:p>
    <w:p w:rsidR="003C0864" w:rsidRPr="006B53A4" w:rsidRDefault="00104EE8"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3. Поощрения предо</w:t>
      </w:r>
      <w:r w:rsidR="003C0864" w:rsidRPr="006B53A4">
        <w:rPr>
          <w:rFonts w:ascii="PT Astra Serif" w:hAnsi="PT Astra Serif" w:cs="PT Astra Serif"/>
          <w:sz w:val="28"/>
          <w:szCs w:val="28"/>
        </w:rPr>
        <w:t>с</w:t>
      </w:r>
      <w:r w:rsidRPr="006B53A4">
        <w:rPr>
          <w:rFonts w:ascii="PT Astra Serif" w:hAnsi="PT Astra Serif" w:cs="PT Astra Serif"/>
          <w:sz w:val="28"/>
          <w:szCs w:val="28"/>
        </w:rPr>
        <w:t>т</w:t>
      </w:r>
      <w:r w:rsidR="003C0864" w:rsidRPr="006B53A4">
        <w:rPr>
          <w:rFonts w:ascii="PT Astra Serif" w:hAnsi="PT Astra Serif" w:cs="PT Astra Serif"/>
          <w:sz w:val="28"/>
          <w:szCs w:val="28"/>
        </w:rPr>
        <w:t>авля</w:t>
      </w:r>
      <w:r w:rsidRPr="006B53A4">
        <w:rPr>
          <w:rFonts w:ascii="PT Astra Serif" w:hAnsi="PT Astra Serif" w:cs="PT Astra Serif"/>
          <w:sz w:val="28"/>
          <w:szCs w:val="28"/>
        </w:rPr>
        <w:t>ется Правитель</w:t>
      </w:r>
      <w:r w:rsidR="003C0864" w:rsidRPr="006B53A4">
        <w:rPr>
          <w:rFonts w:ascii="PT Astra Serif" w:hAnsi="PT Astra Serif" w:cs="PT Astra Serif"/>
          <w:sz w:val="28"/>
          <w:szCs w:val="28"/>
        </w:rPr>
        <w:t>с</w:t>
      </w:r>
      <w:r w:rsidRPr="006B53A4">
        <w:rPr>
          <w:rFonts w:ascii="PT Astra Serif" w:hAnsi="PT Astra Serif" w:cs="PT Astra Serif"/>
          <w:sz w:val="28"/>
          <w:szCs w:val="28"/>
        </w:rPr>
        <w:t xml:space="preserve">твом на </w:t>
      </w:r>
      <w:r w:rsidR="003C0864" w:rsidRPr="006B53A4">
        <w:rPr>
          <w:rFonts w:ascii="PT Astra Serif" w:hAnsi="PT Astra Serif" w:cs="PT Astra Serif"/>
          <w:sz w:val="28"/>
          <w:szCs w:val="28"/>
        </w:rPr>
        <w:t>о</w:t>
      </w:r>
      <w:r w:rsidRPr="006B53A4">
        <w:rPr>
          <w:rFonts w:ascii="PT Astra Serif" w:hAnsi="PT Astra Serif" w:cs="PT Astra Serif"/>
          <w:sz w:val="28"/>
          <w:szCs w:val="28"/>
        </w:rPr>
        <w:t>с</w:t>
      </w:r>
      <w:r w:rsidR="003C0864" w:rsidRPr="006B53A4">
        <w:rPr>
          <w:rFonts w:ascii="PT Astra Serif" w:hAnsi="PT Astra Serif" w:cs="PT Astra Serif"/>
          <w:sz w:val="28"/>
          <w:szCs w:val="28"/>
        </w:rPr>
        <w:t>новании</w:t>
      </w:r>
      <w:r w:rsidRPr="006B53A4">
        <w:rPr>
          <w:rFonts w:ascii="PT Astra Serif" w:hAnsi="PT Astra Serif" w:cs="PT Astra Serif"/>
          <w:sz w:val="28"/>
          <w:szCs w:val="28"/>
        </w:rPr>
        <w:t xml:space="preserve"> распоряжения </w:t>
      </w:r>
      <w:r w:rsidR="003C0864" w:rsidRPr="006B53A4">
        <w:rPr>
          <w:rFonts w:ascii="PT Astra Serif" w:hAnsi="PT Astra Serif" w:cs="PT Astra Serif"/>
          <w:sz w:val="28"/>
          <w:szCs w:val="28"/>
        </w:rPr>
        <w:t>Губернатора Ульяновской области о награждении соответс</w:t>
      </w:r>
      <w:r w:rsidRPr="006B53A4">
        <w:rPr>
          <w:rFonts w:ascii="PT Astra Serif" w:hAnsi="PT Astra Serif" w:cs="PT Astra Serif"/>
          <w:sz w:val="28"/>
          <w:szCs w:val="28"/>
        </w:rPr>
        <w:t>твующей наградой Ульяновской области.</w:t>
      </w:r>
    </w:p>
    <w:p w:rsidR="00104EE8" w:rsidRPr="006B53A4" w:rsidRDefault="00104EE8"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4. Правительство перечисляет поощрения на счета, открытые их получателем в российских кред</w:t>
      </w:r>
      <w:r w:rsidR="0084311C" w:rsidRPr="006B53A4">
        <w:rPr>
          <w:rFonts w:ascii="PT Astra Serif" w:hAnsi="PT Astra Serif" w:cs="PT Astra Serif"/>
          <w:sz w:val="28"/>
          <w:szCs w:val="28"/>
        </w:rPr>
        <w:t xml:space="preserve">итных организациях, не позднее 10 рабочих дней </w:t>
      </w:r>
      <w:r w:rsidR="009946B4" w:rsidRPr="006B53A4">
        <w:rPr>
          <w:rFonts w:ascii="PT Astra Serif" w:hAnsi="PT Astra Serif" w:cs="PT Astra Serif"/>
          <w:sz w:val="28"/>
          <w:szCs w:val="28"/>
        </w:rPr>
        <w:t>со дня регистрации заявления в Правительстве</w:t>
      </w:r>
      <w:r w:rsidR="0084311C" w:rsidRPr="006B53A4">
        <w:rPr>
          <w:rFonts w:ascii="PT Astra Serif" w:hAnsi="PT Astra Serif" w:cs="PT Astra Serif"/>
          <w:sz w:val="28"/>
          <w:szCs w:val="28"/>
        </w:rPr>
        <w:t>.</w:t>
      </w:r>
    </w:p>
    <w:p w:rsidR="00104EE8" w:rsidRPr="006B53A4" w:rsidRDefault="00104EE8"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5. Правительство ежемесячно до 10 числа месяца, следующего </w:t>
      </w:r>
      <w:r w:rsidR="00F66408" w:rsidRPr="006B53A4">
        <w:rPr>
          <w:rFonts w:ascii="PT Astra Serif" w:hAnsi="PT Astra Serif" w:cs="PT Astra Serif"/>
          <w:sz w:val="28"/>
          <w:szCs w:val="28"/>
        </w:rPr>
        <w:br/>
      </w:r>
      <w:r w:rsidRPr="006B53A4">
        <w:rPr>
          <w:rFonts w:ascii="PT Astra Serif" w:hAnsi="PT Astra Serif" w:cs="PT Astra Serif"/>
          <w:sz w:val="28"/>
          <w:szCs w:val="28"/>
        </w:rPr>
        <w:t>за истекшим месяцем, представляет в Министерство финансов Ульяновской области отчёт об использовании средств областного бюджета Ульяновской области, направленных на предоставление поощрений, в составе ежемесячной бухгалтерской (финансовой) отчётности.</w:t>
      </w:r>
    </w:p>
    <w:p w:rsidR="00104EE8" w:rsidRPr="006B53A4" w:rsidRDefault="00104EE8"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6. Правительство обеспечивает результативность, адресность и целевой характер использования средств областного бюджета Ульяновской области, направленных на предоставление поощрений, в соответствии с утверждёнными ему бюджетными ассигнованиями и лимитами бюджетных обязательств</w:t>
      </w:r>
      <w:proofErr w:type="gramStart"/>
      <w:r w:rsidRPr="006B53A4">
        <w:rPr>
          <w:rFonts w:ascii="PT Astra Serif" w:hAnsi="PT Astra Serif" w:cs="PT Astra Serif"/>
          <w:sz w:val="28"/>
          <w:szCs w:val="28"/>
        </w:rPr>
        <w:t>.»;</w:t>
      </w:r>
      <w:proofErr w:type="gramEnd"/>
    </w:p>
    <w:p w:rsidR="00104EE8" w:rsidRPr="006B53A4" w:rsidRDefault="00104EE8"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в) пункты 7 </w:t>
      </w:r>
      <w:r w:rsidR="00F66408" w:rsidRPr="006B53A4">
        <w:rPr>
          <w:rFonts w:ascii="PT Astra Serif" w:hAnsi="PT Astra Serif" w:cs="PT Astra Serif"/>
          <w:sz w:val="28"/>
          <w:szCs w:val="28"/>
        </w:rPr>
        <w:t>и 8 признать утратившими силу.</w:t>
      </w:r>
    </w:p>
    <w:p w:rsidR="00250052" w:rsidRPr="006B53A4" w:rsidRDefault="00104EE8" w:rsidP="003A3522">
      <w:pPr>
        <w:suppressAutoHyphens/>
        <w:ind w:firstLine="709"/>
        <w:jc w:val="both"/>
        <w:outlineLvl w:val="1"/>
        <w:rPr>
          <w:rFonts w:ascii="PT Astra Serif" w:hAnsi="PT Astra Serif" w:cs="PT Astra Serif"/>
          <w:sz w:val="28"/>
          <w:szCs w:val="28"/>
        </w:rPr>
      </w:pPr>
      <w:r w:rsidRPr="006B53A4">
        <w:rPr>
          <w:rFonts w:ascii="PT Astra Serif" w:hAnsi="PT Astra Serif" w:cs="PT Astra Serif"/>
          <w:sz w:val="28"/>
          <w:szCs w:val="28"/>
        </w:rPr>
        <w:t xml:space="preserve">2. </w:t>
      </w:r>
      <w:r w:rsidR="00F66408" w:rsidRPr="006B53A4">
        <w:rPr>
          <w:rFonts w:ascii="PT Astra Serif" w:hAnsi="PT Astra Serif" w:cs="PT Astra Serif"/>
          <w:sz w:val="28"/>
          <w:szCs w:val="28"/>
        </w:rPr>
        <w:t>П</w:t>
      </w:r>
      <w:r w:rsidRPr="006B53A4">
        <w:rPr>
          <w:rFonts w:ascii="PT Astra Serif" w:hAnsi="PT Astra Serif" w:cs="PT Astra Serif"/>
          <w:sz w:val="28"/>
          <w:szCs w:val="28"/>
        </w:rPr>
        <w:t xml:space="preserve">ункты 2 и 3 постановления Правительства Ульяновской области </w:t>
      </w:r>
      <w:r w:rsidR="00F66408" w:rsidRPr="006B53A4">
        <w:rPr>
          <w:rFonts w:ascii="PT Astra Serif" w:hAnsi="PT Astra Serif" w:cs="PT Astra Serif"/>
          <w:sz w:val="28"/>
          <w:szCs w:val="28"/>
        </w:rPr>
        <w:br/>
      </w:r>
      <w:r w:rsidRPr="006B53A4">
        <w:rPr>
          <w:rFonts w:ascii="PT Astra Serif" w:hAnsi="PT Astra Serif" w:cs="PT Astra Serif"/>
          <w:sz w:val="28"/>
          <w:szCs w:val="28"/>
        </w:rPr>
        <w:t>от 27.05.2013 № 199-П «О внесении изменений в постановление Правительства Ульяновской области от 23.06.2011 № 282-П</w:t>
      </w:r>
      <w:r w:rsidR="006773AD" w:rsidRPr="006B53A4">
        <w:rPr>
          <w:rFonts w:ascii="PT Astra Serif" w:hAnsi="PT Astra Serif" w:cs="PT Astra Serif"/>
          <w:sz w:val="28"/>
          <w:szCs w:val="28"/>
        </w:rPr>
        <w:t xml:space="preserve">» </w:t>
      </w:r>
      <w:r w:rsidR="00F66408" w:rsidRPr="006B53A4">
        <w:rPr>
          <w:rFonts w:ascii="PT Astra Serif" w:hAnsi="PT Astra Serif" w:cs="PT Astra Serif"/>
          <w:sz w:val="28"/>
          <w:szCs w:val="28"/>
        </w:rPr>
        <w:t xml:space="preserve">признать </w:t>
      </w:r>
      <w:r w:rsidR="006773AD" w:rsidRPr="006B53A4">
        <w:rPr>
          <w:rFonts w:ascii="PT Astra Serif" w:hAnsi="PT Astra Serif" w:cs="PT Astra Serif"/>
          <w:sz w:val="28"/>
          <w:szCs w:val="28"/>
        </w:rPr>
        <w:t>утратившими силу.</w:t>
      </w:r>
    </w:p>
    <w:p w:rsidR="00260C68" w:rsidRPr="006B53A4" w:rsidRDefault="006773AD" w:rsidP="009E1B71">
      <w:pPr>
        <w:suppressAutoHyphens/>
        <w:ind w:firstLine="709"/>
        <w:jc w:val="both"/>
        <w:rPr>
          <w:rFonts w:ascii="PT Astra Serif" w:hAnsi="PT Astra Serif"/>
          <w:sz w:val="28"/>
          <w:szCs w:val="28"/>
        </w:rPr>
      </w:pPr>
      <w:r w:rsidRPr="006B53A4">
        <w:rPr>
          <w:rFonts w:ascii="PT Astra Serif" w:hAnsi="PT Astra Serif"/>
          <w:sz w:val="28"/>
          <w:szCs w:val="28"/>
        </w:rPr>
        <w:t>3</w:t>
      </w:r>
      <w:r w:rsidR="00950B04" w:rsidRPr="006B53A4">
        <w:rPr>
          <w:rFonts w:ascii="PT Astra Serif" w:hAnsi="PT Astra Serif"/>
          <w:sz w:val="28"/>
          <w:szCs w:val="28"/>
        </w:rPr>
        <w:t>. </w:t>
      </w:r>
      <w:r w:rsidR="00260C68" w:rsidRPr="006B53A4">
        <w:rPr>
          <w:rFonts w:ascii="PT Astra Serif" w:hAnsi="PT Astra Serif"/>
          <w:sz w:val="28"/>
          <w:szCs w:val="28"/>
        </w:rPr>
        <w:t>Настоящ</w:t>
      </w:r>
      <w:r w:rsidR="004F2D26" w:rsidRPr="006B53A4">
        <w:rPr>
          <w:rFonts w:ascii="PT Astra Serif" w:hAnsi="PT Astra Serif"/>
          <w:sz w:val="28"/>
          <w:szCs w:val="28"/>
        </w:rPr>
        <w:t>ее постановление</w:t>
      </w:r>
      <w:r w:rsidR="00260C68" w:rsidRPr="006B53A4">
        <w:rPr>
          <w:rFonts w:ascii="PT Astra Serif" w:hAnsi="PT Astra Serif"/>
          <w:sz w:val="28"/>
          <w:szCs w:val="28"/>
        </w:rPr>
        <w:t xml:space="preserve"> вступает в силу </w:t>
      </w:r>
      <w:r w:rsidR="00A31343" w:rsidRPr="006B53A4">
        <w:rPr>
          <w:rFonts w:ascii="PT Astra Serif" w:hAnsi="PT Astra Serif"/>
          <w:sz w:val="28"/>
          <w:szCs w:val="28"/>
        </w:rPr>
        <w:t>на следующий день после дня</w:t>
      </w:r>
      <w:r w:rsidR="00A94FBE" w:rsidRPr="006B53A4">
        <w:rPr>
          <w:rFonts w:ascii="PT Astra Serif" w:hAnsi="PT Astra Serif"/>
          <w:sz w:val="28"/>
          <w:szCs w:val="28"/>
        </w:rPr>
        <w:t xml:space="preserve"> его</w:t>
      </w:r>
      <w:r w:rsidR="00260C68" w:rsidRPr="006B53A4">
        <w:rPr>
          <w:rFonts w:ascii="PT Astra Serif" w:hAnsi="PT Astra Serif"/>
          <w:sz w:val="28"/>
          <w:szCs w:val="28"/>
        </w:rPr>
        <w:t xml:space="preserve"> официального опубликования.</w:t>
      </w:r>
    </w:p>
    <w:p w:rsidR="002F2A94" w:rsidRPr="006B53A4" w:rsidRDefault="002F2A94" w:rsidP="009E1B71">
      <w:pPr>
        <w:widowControl w:val="0"/>
        <w:suppressAutoHyphens/>
        <w:jc w:val="both"/>
        <w:rPr>
          <w:rFonts w:ascii="PT Astra Serif" w:hAnsi="PT Astra Serif"/>
          <w:sz w:val="28"/>
          <w:szCs w:val="28"/>
        </w:rPr>
      </w:pPr>
    </w:p>
    <w:p w:rsidR="002256EC" w:rsidRPr="006B53A4" w:rsidRDefault="002256EC" w:rsidP="009E1B71">
      <w:pPr>
        <w:widowControl w:val="0"/>
        <w:suppressAutoHyphens/>
        <w:rPr>
          <w:rFonts w:ascii="PT Astra Serif" w:hAnsi="PT Astra Serif"/>
          <w:sz w:val="28"/>
          <w:szCs w:val="28"/>
        </w:rPr>
      </w:pPr>
    </w:p>
    <w:p w:rsidR="00B85441" w:rsidRDefault="00B85441" w:rsidP="009E1B71">
      <w:pPr>
        <w:widowControl w:val="0"/>
        <w:suppressAutoHyphens/>
        <w:rPr>
          <w:rFonts w:ascii="PT Astra Serif" w:hAnsi="PT Astra Serif"/>
          <w:sz w:val="28"/>
          <w:szCs w:val="28"/>
        </w:rPr>
      </w:pPr>
    </w:p>
    <w:p w:rsidR="00246115" w:rsidRPr="006B53A4" w:rsidRDefault="00246115" w:rsidP="009E1B71">
      <w:pPr>
        <w:widowControl w:val="0"/>
        <w:suppressAutoHyphens/>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B85441" w:rsidRPr="006B53A4" w:rsidRDefault="002256EC" w:rsidP="009E1B71">
      <w:pPr>
        <w:widowControl w:val="0"/>
        <w:suppressAutoHyphens/>
        <w:rPr>
          <w:rFonts w:ascii="PT Astra Serif" w:hAnsi="PT Astra Serif"/>
          <w:sz w:val="28"/>
          <w:szCs w:val="28"/>
        </w:rPr>
      </w:pPr>
      <w:r w:rsidRPr="006B53A4">
        <w:rPr>
          <w:rFonts w:ascii="PT Astra Serif" w:hAnsi="PT Astra Serif"/>
          <w:sz w:val="28"/>
          <w:szCs w:val="28"/>
        </w:rPr>
        <w:t>Председател</w:t>
      </w:r>
      <w:r w:rsidR="00246115">
        <w:rPr>
          <w:rFonts w:ascii="PT Astra Serif" w:hAnsi="PT Astra Serif"/>
          <w:sz w:val="28"/>
          <w:szCs w:val="28"/>
        </w:rPr>
        <w:t>я</w:t>
      </w:r>
      <w:r w:rsidRPr="006B53A4">
        <w:rPr>
          <w:rFonts w:ascii="PT Astra Serif" w:hAnsi="PT Astra Serif"/>
          <w:sz w:val="28"/>
          <w:szCs w:val="28"/>
        </w:rPr>
        <w:t xml:space="preserve"> </w:t>
      </w:r>
    </w:p>
    <w:p w:rsidR="00BC43FE" w:rsidRPr="006B53A4" w:rsidRDefault="002256EC" w:rsidP="00C502A5">
      <w:pPr>
        <w:widowControl w:val="0"/>
        <w:suppressAutoHyphens/>
        <w:rPr>
          <w:rFonts w:ascii="PT Astra Serif" w:hAnsi="PT Astra Serif"/>
          <w:sz w:val="28"/>
          <w:szCs w:val="28"/>
        </w:rPr>
      </w:pPr>
      <w:r w:rsidRPr="006B53A4">
        <w:rPr>
          <w:rFonts w:ascii="PT Astra Serif" w:hAnsi="PT Astra Serif"/>
          <w:sz w:val="28"/>
          <w:szCs w:val="28"/>
        </w:rPr>
        <w:t>Правительства области</w:t>
      </w:r>
      <w:r w:rsidR="001D32DB" w:rsidRPr="006B53A4">
        <w:rPr>
          <w:rFonts w:ascii="PT Astra Serif" w:hAnsi="PT Astra Serif"/>
          <w:sz w:val="28"/>
          <w:szCs w:val="28"/>
        </w:rPr>
        <w:t xml:space="preserve">            </w:t>
      </w:r>
      <w:r w:rsidR="00F66408" w:rsidRPr="006B53A4">
        <w:rPr>
          <w:rFonts w:ascii="PT Astra Serif" w:hAnsi="PT Astra Serif"/>
          <w:sz w:val="28"/>
          <w:szCs w:val="28"/>
        </w:rPr>
        <w:t xml:space="preserve"> </w:t>
      </w:r>
      <w:r w:rsidRPr="006B53A4">
        <w:rPr>
          <w:rFonts w:ascii="PT Astra Serif" w:hAnsi="PT Astra Serif"/>
          <w:sz w:val="28"/>
          <w:szCs w:val="28"/>
        </w:rPr>
        <w:t xml:space="preserve">                     </w:t>
      </w:r>
      <w:r w:rsidR="00BC43FE" w:rsidRPr="006B53A4">
        <w:rPr>
          <w:rFonts w:ascii="PT Astra Serif" w:hAnsi="PT Astra Serif"/>
          <w:sz w:val="28"/>
          <w:szCs w:val="28"/>
        </w:rPr>
        <w:t xml:space="preserve">   </w:t>
      </w:r>
      <w:r w:rsidRPr="006B53A4">
        <w:rPr>
          <w:rFonts w:ascii="PT Astra Serif" w:hAnsi="PT Astra Serif"/>
          <w:sz w:val="28"/>
          <w:szCs w:val="28"/>
        </w:rPr>
        <w:t xml:space="preserve">              </w:t>
      </w:r>
      <w:r w:rsidR="009946B4" w:rsidRPr="006B53A4">
        <w:rPr>
          <w:rFonts w:ascii="PT Astra Serif" w:hAnsi="PT Astra Serif"/>
          <w:sz w:val="28"/>
          <w:szCs w:val="28"/>
        </w:rPr>
        <w:t xml:space="preserve">     </w:t>
      </w:r>
      <w:r w:rsidR="00B85441" w:rsidRPr="006B53A4">
        <w:rPr>
          <w:rFonts w:ascii="PT Astra Serif" w:hAnsi="PT Astra Serif"/>
          <w:sz w:val="28"/>
          <w:szCs w:val="28"/>
        </w:rPr>
        <w:t xml:space="preserve">    </w:t>
      </w:r>
      <w:r w:rsidR="00246115">
        <w:rPr>
          <w:rFonts w:ascii="PT Astra Serif" w:hAnsi="PT Astra Serif"/>
          <w:sz w:val="28"/>
          <w:szCs w:val="28"/>
        </w:rPr>
        <w:t xml:space="preserve">       </w:t>
      </w:r>
      <w:r w:rsidR="00B85441" w:rsidRPr="006B53A4">
        <w:rPr>
          <w:rFonts w:ascii="PT Astra Serif" w:hAnsi="PT Astra Serif"/>
          <w:sz w:val="28"/>
          <w:szCs w:val="28"/>
        </w:rPr>
        <w:t xml:space="preserve">         </w:t>
      </w:r>
      <w:r w:rsidRPr="006B53A4">
        <w:rPr>
          <w:rFonts w:ascii="PT Astra Serif" w:hAnsi="PT Astra Serif"/>
          <w:sz w:val="28"/>
          <w:szCs w:val="28"/>
        </w:rPr>
        <w:t xml:space="preserve"> </w:t>
      </w:r>
      <w:proofErr w:type="spellStart"/>
      <w:r w:rsidR="00246115">
        <w:rPr>
          <w:rFonts w:ascii="PT Astra Serif" w:hAnsi="PT Astra Serif"/>
          <w:sz w:val="28"/>
          <w:szCs w:val="28"/>
        </w:rPr>
        <w:t>Е.А.Лазарев</w:t>
      </w:r>
      <w:proofErr w:type="spellEnd"/>
    </w:p>
    <w:sectPr w:rsidR="00BC43FE" w:rsidRPr="006B53A4" w:rsidSect="006B53A4">
      <w:headerReference w:type="default" r:id="rId9"/>
      <w:footerReference w:type="first" r:id="rId10"/>
      <w:pgSz w:w="11907" w:h="16840" w:code="9"/>
      <w:pgMar w:top="1134" w:right="567" w:bottom="1134" w:left="1701" w:header="709" w:footer="709"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E" w:rsidRDefault="00BE2C8E" w:rsidP="00A85638">
      <w:pPr>
        <w:pStyle w:val="1"/>
      </w:pPr>
      <w:r>
        <w:separator/>
      </w:r>
    </w:p>
  </w:endnote>
  <w:endnote w:type="continuationSeparator" w:id="0">
    <w:p w:rsidR="00BE2C8E" w:rsidRDefault="00BE2C8E" w:rsidP="00A85638">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08" w:rsidRPr="00F66408" w:rsidRDefault="00F66408" w:rsidP="00F66408">
    <w:pPr>
      <w:pStyle w:val="a6"/>
      <w:jc w:val="right"/>
      <w:rPr>
        <w:rFonts w:ascii="PT Astra Serif" w:hAnsi="PT Astra Serif"/>
        <w:sz w:val="16"/>
      </w:rPr>
    </w:pPr>
    <w:r w:rsidRPr="00F66408">
      <w:rPr>
        <w:rFonts w:ascii="PT Astra Serif" w:hAnsi="PT Astra Serif"/>
        <w:sz w:val="16"/>
      </w:rPr>
      <w:t>3006ан1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E" w:rsidRDefault="00BE2C8E" w:rsidP="00A85638">
      <w:pPr>
        <w:pStyle w:val="1"/>
      </w:pPr>
      <w:r>
        <w:separator/>
      </w:r>
    </w:p>
  </w:footnote>
  <w:footnote w:type="continuationSeparator" w:id="0">
    <w:p w:rsidR="00BE2C8E" w:rsidRDefault="00BE2C8E" w:rsidP="00A85638">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7374"/>
      <w:docPartObj>
        <w:docPartGallery w:val="Page Numbers (Top of Page)"/>
        <w:docPartUnique/>
      </w:docPartObj>
    </w:sdtPr>
    <w:sdtEndPr>
      <w:rPr>
        <w:rFonts w:ascii="PT Astra Serif" w:hAnsi="PT Astra Serif"/>
        <w:sz w:val="28"/>
        <w:szCs w:val="28"/>
      </w:rPr>
    </w:sdtEndPr>
    <w:sdtContent>
      <w:p w:rsidR="0087410A" w:rsidRPr="0087410A" w:rsidRDefault="00643DD0">
        <w:pPr>
          <w:pStyle w:val="a3"/>
          <w:jc w:val="center"/>
          <w:rPr>
            <w:rFonts w:ascii="PT Astra Serif" w:hAnsi="PT Astra Serif"/>
            <w:sz w:val="28"/>
            <w:szCs w:val="28"/>
          </w:rPr>
        </w:pPr>
        <w:r w:rsidRPr="0087410A">
          <w:rPr>
            <w:rFonts w:ascii="PT Astra Serif" w:hAnsi="PT Astra Serif"/>
            <w:sz w:val="28"/>
            <w:szCs w:val="28"/>
          </w:rPr>
          <w:fldChar w:fldCharType="begin"/>
        </w:r>
        <w:r w:rsidRPr="0087410A">
          <w:rPr>
            <w:rFonts w:ascii="PT Astra Serif" w:hAnsi="PT Astra Serif"/>
            <w:sz w:val="28"/>
            <w:szCs w:val="28"/>
          </w:rPr>
          <w:instrText>PAGE   \* MERGEFORMAT</w:instrText>
        </w:r>
        <w:r w:rsidRPr="0087410A">
          <w:rPr>
            <w:rFonts w:ascii="PT Astra Serif" w:hAnsi="PT Astra Serif"/>
            <w:sz w:val="28"/>
            <w:szCs w:val="28"/>
          </w:rPr>
          <w:fldChar w:fldCharType="separate"/>
        </w:r>
        <w:r w:rsidR="0017128A">
          <w:rPr>
            <w:rFonts w:ascii="PT Astra Serif" w:hAnsi="PT Astra Serif"/>
            <w:noProof/>
            <w:sz w:val="28"/>
            <w:szCs w:val="28"/>
          </w:rPr>
          <w:t>2</w:t>
        </w:r>
        <w:r w:rsidRPr="0087410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877"/>
    <w:multiLevelType w:val="hybridMultilevel"/>
    <w:tmpl w:val="3A58D610"/>
    <w:lvl w:ilvl="0" w:tplc="0682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F40254"/>
    <w:multiLevelType w:val="hybridMultilevel"/>
    <w:tmpl w:val="73C25EC4"/>
    <w:lvl w:ilvl="0" w:tplc="FE18784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6A66D6"/>
    <w:multiLevelType w:val="hybridMultilevel"/>
    <w:tmpl w:val="6FA0AC9C"/>
    <w:lvl w:ilvl="0" w:tplc="0419000F">
      <w:start w:val="1"/>
      <w:numFmt w:val="decimal"/>
      <w:lvlText w:val="%1."/>
      <w:lvlJc w:val="left"/>
      <w:pPr>
        <w:tabs>
          <w:tab w:val="num" w:pos="720"/>
        </w:tabs>
        <w:ind w:left="720" w:hanging="360"/>
      </w:pPr>
      <w:rPr>
        <w:rFonts w:cs="Times New Roman"/>
      </w:rPr>
    </w:lvl>
    <w:lvl w:ilvl="1" w:tplc="6A5CE4E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16A382E"/>
    <w:multiLevelType w:val="hybridMultilevel"/>
    <w:tmpl w:val="E4AE6AFC"/>
    <w:lvl w:ilvl="0" w:tplc="8318C97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9A523B"/>
    <w:multiLevelType w:val="hybridMultilevel"/>
    <w:tmpl w:val="89B66F10"/>
    <w:lvl w:ilvl="0" w:tplc="D2DCE5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6E26A1"/>
    <w:multiLevelType w:val="hybridMultilevel"/>
    <w:tmpl w:val="D0EA257C"/>
    <w:lvl w:ilvl="0" w:tplc="1C92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3D5D1B"/>
    <w:multiLevelType w:val="hybridMultilevel"/>
    <w:tmpl w:val="C77EE72E"/>
    <w:lvl w:ilvl="0" w:tplc="58FC1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8F455D"/>
    <w:multiLevelType w:val="hybridMultilevel"/>
    <w:tmpl w:val="E6D86EBE"/>
    <w:lvl w:ilvl="0" w:tplc="9698EB2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D0"/>
    <w:rsid w:val="00000BEB"/>
    <w:rsid w:val="000024C9"/>
    <w:rsid w:val="00002F4B"/>
    <w:rsid w:val="000047EE"/>
    <w:rsid w:val="000055E5"/>
    <w:rsid w:val="000058C1"/>
    <w:rsid w:val="00006E2D"/>
    <w:rsid w:val="000121E5"/>
    <w:rsid w:val="0001418D"/>
    <w:rsid w:val="0001505A"/>
    <w:rsid w:val="00015259"/>
    <w:rsid w:val="00016B4F"/>
    <w:rsid w:val="000223D5"/>
    <w:rsid w:val="0002332A"/>
    <w:rsid w:val="00023D8D"/>
    <w:rsid w:val="000246A6"/>
    <w:rsid w:val="00024C7C"/>
    <w:rsid w:val="0002580A"/>
    <w:rsid w:val="000264AA"/>
    <w:rsid w:val="00027E6F"/>
    <w:rsid w:val="00030A23"/>
    <w:rsid w:val="00030CCB"/>
    <w:rsid w:val="00031319"/>
    <w:rsid w:val="00032A08"/>
    <w:rsid w:val="00032D9B"/>
    <w:rsid w:val="000358DA"/>
    <w:rsid w:val="00036730"/>
    <w:rsid w:val="000368FC"/>
    <w:rsid w:val="00040E5C"/>
    <w:rsid w:val="0004198F"/>
    <w:rsid w:val="00042096"/>
    <w:rsid w:val="00042BFE"/>
    <w:rsid w:val="00042F7C"/>
    <w:rsid w:val="00046DFC"/>
    <w:rsid w:val="0005344D"/>
    <w:rsid w:val="000540DA"/>
    <w:rsid w:val="00060128"/>
    <w:rsid w:val="0006033C"/>
    <w:rsid w:val="000616CB"/>
    <w:rsid w:val="00062772"/>
    <w:rsid w:val="0006433B"/>
    <w:rsid w:val="00064435"/>
    <w:rsid w:val="00064FDF"/>
    <w:rsid w:val="000666AF"/>
    <w:rsid w:val="000717C8"/>
    <w:rsid w:val="000720EA"/>
    <w:rsid w:val="00072471"/>
    <w:rsid w:val="00073B52"/>
    <w:rsid w:val="00073EA0"/>
    <w:rsid w:val="00074141"/>
    <w:rsid w:val="00074187"/>
    <w:rsid w:val="00075C50"/>
    <w:rsid w:val="00076DCC"/>
    <w:rsid w:val="00080CF9"/>
    <w:rsid w:val="00080D45"/>
    <w:rsid w:val="00082E6C"/>
    <w:rsid w:val="00082EE4"/>
    <w:rsid w:val="00082F2E"/>
    <w:rsid w:val="00083E55"/>
    <w:rsid w:val="00085CBD"/>
    <w:rsid w:val="000864F2"/>
    <w:rsid w:val="000865EB"/>
    <w:rsid w:val="00086BFD"/>
    <w:rsid w:val="000876CC"/>
    <w:rsid w:val="000902DE"/>
    <w:rsid w:val="000907BB"/>
    <w:rsid w:val="00091D89"/>
    <w:rsid w:val="00092871"/>
    <w:rsid w:val="00092DBD"/>
    <w:rsid w:val="000966A8"/>
    <w:rsid w:val="00096C73"/>
    <w:rsid w:val="00096EEA"/>
    <w:rsid w:val="00096FE5"/>
    <w:rsid w:val="000977E4"/>
    <w:rsid w:val="000A0FF0"/>
    <w:rsid w:val="000A286B"/>
    <w:rsid w:val="000A31C7"/>
    <w:rsid w:val="000A31D3"/>
    <w:rsid w:val="000A3310"/>
    <w:rsid w:val="000A51AB"/>
    <w:rsid w:val="000A5320"/>
    <w:rsid w:val="000A5DD6"/>
    <w:rsid w:val="000A6263"/>
    <w:rsid w:val="000A6DD9"/>
    <w:rsid w:val="000A704B"/>
    <w:rsid w:val="000B0272"/>
    <w:rsid w:val="000B0D95"/>
    <w:rsid w:val="000B48CB"/>
    <w:rsid w:val="000B56D1"/>
    <w:rsid w:val="000B6E58"/>
    <w:rsid w:val="000C04BC"/>
    <w:rsid w:val="000C19CD"/>
    <w:rsid w:val="000C1F01"/>
    <w:rsid w:val="000C201E"/>
    <w:rsid w:val="000C3F61"/>
    <w:rsid w:val="000C46C3"/>
    <w:rsid w:val="000C5F6D"/>
    <w:rsid w:val="000C6CD1"/>
    <w:rsid w:val="000D01A1"/>
    <w:rsid w:val="000D090F"/>
    <w:rsid w:val="000D1C7C"/>
    <w:rsid w:val="000D1E62"/>
    <w:rsid w:val="000D2078"/>
    <w:rsid w:val="000D2340"/>
    <w:rsid w:val="000D65F9"/>
    <w:rsid w:val="000E06C8"/>
    <w:rsid w:val="000E0BCD"/>
    <w:rsid w:val="000E27EE"/>
    <w:rsid w:val="000E2EEE"/>
    <w:rsid w:val="000E3055"/>
    <w:rsid w:val="000E3E84"/>
    <w:rsid w:val="000E3FA2"/>
    <w:rsid w:val="000E57B3"/>
    <w:rsid w:val="000E69D7"/>
    <w:rsid w:val="000E6FAE"/>
    <w:rsid w:val="000F137F"/>
    <w:rsid w:val="000F1FB2"/>
    <w:rsid w:val="000F3DCC"/>
    <w:rsid w:val="000F4C92"/>
    <w:rsid w:val="000F663D"/>
    <w:rsid w:val="00102A32"/>
    <w:rsid w:val="00102CE0"/>
    <w:rsid w:val="001035C1"/>
    <w:rsid w:val="001045AF"/>
    <w:rsid w:val="00104EB5"/>
    <w:rsid w:val="00104EE8"/>
    <w:rsid w:val="00104F08"/>
    <w:rsid w:val="00105612"/>
    <w:rsid w:val="00105B81"/>
    <w:rsid w:val="001074E0"/>
    <w:rsid w:val="0010777B"/>
    <w:rsid w:val="001109B2"/>
    <w:rsid w:val="0011208F"/>
    <w:rsid w:val="0011456F"/>
    <w:rsid w:val="001145AE"/>
    <w:rsid w:val="00117289"/>
    <w:rsid w:val="00117CB9"/>
    <w:rsid w:val="00117FA7"/>
    <w:rsid w:val="00121033"/>
    <w:rsid w:val="00122158"/>
    <w:rsid w:val="001238C9"/>
    <w:rsid w:val="00123EF3"/>
    <w:rsid w:val="00123F1E"/>
    <w:rsid w:val="00123F80"/>
    <w:rsid w:val="00124139"/>
    <w:rsid w:val="0012536E"/>
    <w:rsid w:val="00125551"/>
    <w:rsid w:val="001277C9"/>
    <w:rsid w:val="00131511"/>
    <w:rsid w:val="001325F2"/>
    <w:rsid w:val="0013503E"/>
    <w:rsid w:val="0013791C"/>
    <w:rsid w:val="00141133"/>
    <w:rsid w:val="001421E3"/>
    <w:rsid w:val="001428A6"/>
    <w:rsid w:val="00143088"/>
    <w:rsid w:val="0014382F"/>
    <w:rsid w:val="001446E3"/>
    <w:rsid w:val="001455A1"/>
    <w:rsid w:val="00146C08"/>
    <w:rsid w:val="00147845"/>
    <w:rsid w:val="00150718"/>
    <w:rsid w:val="0015363B"/>
    <w:rsid w:val="001557F2"/>
    <w:rsid w:val="001561F8"/>
    <w:rsid w:val="00157EA7"/>
    <w:rsid w:val="00161B32"/>
    <w:rsid w:val="001626B2"/>
    <w:rsid w:val="001643AB"/>
    <w:rsid w:val="001646C0"/>
    <w:rsid w:val="001663D7"/>
    <w:rsid w:val="00166C2E"/>
    <w:rsid w:val="001702E7"/>
    <w:rsid w:val="00170516"/>
    <w:rsid w:val="0017128A"/>
    <w:rsid w:val="00171C20"/>
    <w:rsid w:val="00172DCC"/>
    <w:rsid w:val="00175E93"/>
    <w:rsid w:val="00176943"/>
    <w:rsid w:val="00177060"/>
    <w:rsid w:val="00177079"/>
    <w:rsid w:val="001803A1"/>
    <w:rsid w:val="00181686"/>
    <w:rsid w:val="001836A1"/>
    <w:rsid w:val="001839E5"/>
    <w:rsid w:val="001844CE"/>
    <w:rsid w:val="001850FA"/>
    <w:rsid w:val="00185465"/>
    <w:rsid w:val="00185482"/>
    <w:rsid w:val="001879A6"/>
    <w:rsid w:val="00191024"/>
    <w:rsid w:val="00191F46"/>
    <w:rsid w:val="00192DFD"/>
    <w:rsid w:val="00194262"/>
    <w:rsid w:val="00194551"/>
    <w:rsid w:val="00194F1E"/>
    <w:rsid w:val="0019736F"/>
    <w:rsid w:val="001A0352"/>
    <w:rsid w:val="001A1E40"/>
    <w:rsid w:val="001A1F6D"/>
    <w:rsid w:val="001A2082"/>
    <w:rsid w:val="001A5D1E"/>
    <w:rsid w:val="001B0110"/>
    <w:rsid w:val="001B0724"/>
    <w:rsid w:val="001B1331"/>
    <w:rsid w:val="001B221A"/>
    <w:rsid w:val="001B2E60"/>
    <w:rsid w:val="001B3D18"/>
    <w:rsid w:val="001B3E94"/>
    <w:rsid w:val="001B490B"/>
    <w:rsid w:val="001B6E22"/>
    <w:rsid w:val="001B783B"/>
    <w:rsid w:val="001C0405"/>
    <w:rsid w:val="001C140F"/>
    <w:rsid w:val="001C1A90"/>
    <w:rsid w:val="001C1F81"/>
    <w:rsid w:val="001C4682"/>
    <w:rsid w:val="001C4752"/>
    <w:rsid w:val="001C61D2"/>
    <w:rsid w:val="001C76A1"/>
    <w:rsid w:val="001D060F"/>
    <w:rsid w:val="001D216D"/>
    <w:rsid w:val="001D2516"/>
    <w:rsid w:val="001D32DB"/>
    <w:rsid w:val="001D5370"/>
    <w:rsid w:val="001E0C65"/>
    <w:rsid w:val="001E146E"/>
    <w:rsid w:val="001E1FAA"/>
    <w:rsid w:val="001E3F29"/>
    <w:rsid w:val="001E40A0"/>
    <w:rsid w:val="001E4179"/>
    <w:rsid w:val="001E4BA9"/>
    <w:rsid w:val="001E5528"/>
    <w:rsid w:val="001E5DE1"/>
    <w:rsid w:val="001E5E20"/>
    <w:rsid w:val="001E68FE"/>
    <w:rsid w:val="001E72AC"/>
    <w:rsid w:val="001F0FAC"/>
    <w:rsid w:val="001F46A4"/>
    <w:rsid w:val="001F6846"/>
    <w:rsid w:val="001F6C34"/>
    <w:rsid w:val="00200553"/>
    <w:rsid w:val="00200B38"/>
    <w:rsid w:val="002017B8"/>
    <w:rsid w:val="00202283"/>
    <w:rsid w:val="0020235D"/>
    <w:rsid w:val="0020300C"/>
    <w:rsid w:val="00205348"/>
    <w:rsid w:val="00205C12"/>
    <w:rsid w:val="002060B7"/>
    <w:rsid w:val="0020717E"/>
    <w:rsid w:val="002073CF"/>
    <w:rsid w:val="00210267"/>
    <w:rsid w:val="0021121E"/>
    <w:rsid w:val="00211D68"/>
    <w:rsid w:val="0021353A"/>
    <w:rsid w:val="0021570F"/>
    <w:rsid w:val="00215CCA"/>
    <w:rsid w:val="0021664C"/>
    <w:rsid w:val="00216CD7"/>
    <w:rsid w:val="00220C0A"/>
    <w:rsid w:val="00221942"/>
    <w:rsid w:val="00224F07"/>
    <w:rsid w:val="0022528F"/>
    <w:rsid w:val="002256EC"/>
    <w:rsid w:val="00226EDB"/>
    <w:rsid w:val="002270AA"/>
    <w:rsid w:val="00230548"/>
    <w:rsid w:val="00231EB1"/>
    <w:rsid w:val="00234ACE"/>
    <w:rsid w:val="00235913"/>
    <w:rsid w:val="00235A74"/>
    <w:rsid w:val="002365BD"/>
    <w:rsid w:val="0023660A"/>
    <w:rsid w:val="002370AE"/>
    <w:rsid w:val="00237E08"/>
    <w:rsid w:val="00241536"/>
    <w:rsid w:val="0024271B"/>
    <w:rsid w:val="002446EE"/>
    <w:rsid w:val="0024587C"/>
    <w:rsid w:val="00245DBC"/>
    <w:rsid w:val="00245FBD"/>
    <w:rsid w:val="00246115"/>
    <w:rsid w:val="00246180"/>
    <w:rsid w:val="0024625B"/>
    <w:rsid w:val="00246E06"/>
    <w:rsid w:val="00246EF8"/>
    <w:rsid w:val="00247A62"/>
    <w:rsid w:val="00250052"/>
    <w:rsid w:val="00250BDD"/>
    <w:rsid w:val="0025216E"/>
    <w:rsid w:val="00252693"/>
    <w:rsid w:val="00253122"/>
    <w:rsid w:val="0025393E"/>
    <w:rsid w:val="0025407F"/>
    <w:rsid w:val="002547C2"/>
    <w:rsid w:val="00254E34"/>
    <w:rsid w:val="0025585F"/>
    <w:rsid w:val="00255B9C"/>
    <w:rsid w:val="00255E42"/>
    <w:rsid w:val="00255FEB"/>
    <w:rsid w:val="002566AF"/>
    <w:rsid w:val="002568CB"/>
    <w:rsid w:val="00257DE5"/>
    <w:rsid w:val="00260437"/>
    <w:rsid w:val="0026069A"/>
    <w:rsid w:val="00260B6F"/>
    <w:rsid w:val="00260C68"/>
    <w:rsid w:val="00261654"/>
    <w:rsid w:val="002626FA"/>
    <w:rsid w:val="00263BD0"/>
    <w:rsid w:val="00267775"/>
    <w:rsid w:val="00270E71"/>
    <w:rsid w:val="00270F15"/>
    <w:rsid w:val="00271B35"/>
    <w:rsid w:val="00274121"/>
    <w:rsid w:val="00275F24"/>
    <w:rsid w:val="00280F73"/>
    <w:rsid w:val="0028285F"/>
    <w:rsid w:val="00287D06"/>
    <w:rsid w:val="002905E0"/>
    <w:rsid w:val="00290D1B"/>
    <w:rsid w:val="0029200C"/>
    <w:rsid w:val="00293080"/>
    <w:rsid w:val="00293E51"/>
    <w:rsid w:val="00294A38"/>
    <w:rsid w:val="002961EF"/>
    <w:rsid w:val="00296620"/>
    <w:rsid w:val="002A05BE"/>
    <w:rsid w:val="002A0882"/>
    <w:rsid w:val="002A0B25"/>
    <w:rsid w:val="002A0B82"/>
    <w:rsid w:val="002A1BD0"/>
    <w:rsid w:val="002A2B07"/>
    <w:rsid w:val="002A2BEB"/>
    <w:rsid w:val="002A73A0"/>
    <w:rsid w:val="002B0B42"/>
    <w:rsid w:val="002B0FA4"/>
    <w:rsid w:val="002B37FF"/>
    <w:rsid w:val="002B5F08"/>
    <w:rsid w:val="002B61D4"/>
    <w:rsid w:val="002B65CA"/>
    <w:rsid w:val="002B6979"/>
    <w:rsid w:val="002B6B35"/>
    <w:rsid w:val="002B6BC5"/>
    <w:rsid w:val="002B6F2B"/>
    <w:rsid w:val="002B74D9"/>
    <w:rsid w:val="002B7A48"/>
    <w:rsid w:val="002C07B6"/>
    <w:rsid w:val="002C0FA4"/>
    <w:rsid w:val="002C1DE5"/>
    <w:rsid w:val="002C346C"/>
    <w:rsid w:val="002C427B"/>
    <w:rsid w:val="002C6417"/>
    <w:rsid w:val="002D2056"/>
    <w:rsid w:val="002D42B7"/>
    <w:rsid w:val="002D70FE"/>
    <w:rsid w:val="002E52B0"/>
    <w:rsid w:val="002E6354"/>
    <w:rsid w:val="002E7BB7"/>
    <w:rsid w:val="002F18C9"/>
    <w:rsid w:val="002F1B87"/>
    <w:rsid w:val="002F29ED"/>
    <w:rsid w:val="002F2A94"/>
    <w:rsid w:val="002F403E"/>
    <w:rsid w:val="002F465F"/>
    <w:rsid w:val="002F5F25"/>
    <w:rsid w:val="002F6BF1"/>
    <w:rsid w:val="002F6DD1"/>
    <w:rsid w:val="003013BA"/>
    <w:rsid w:val="00301A5C"/>
    <w:rsid w:val="00301F7C"/>
    <w:rsid w:val="00302306"/>
    <w:rsid w:val="00302359"/>
    <w:rsid w:val="003025DB"/>
    <w:rsid w:val="00302FD4"/>
    <w:rsid w:val="0030464A"/>
    <w:rsid w:val="00306775"/>
    <w:rsid w:val="00306BEE"/>
    <w:rsid w:val="0030778D"/>
    <w:rsid w:val="003100CB"/>
    <w:rsid w:val="00311BC4"/>
    <w:rsid w:val="0031208A"/>
    <w:rsid w:val="0031348A"/>
    <w:rsid w:val="003151FE"/>
    <w:rsid w:val="003162CF"/>
    <w:rsid w:val="00316543"/>
    <w:rsid w:val="00316EEC"/>
    <w:rsid w:val="00320BD2"/>
    <w:rsid w:val="00322748"/>
    <w:rsid w:val="00322830"/>
    <w:rsid w:val="00324016"/>
    <w:rsid w:val="0032421E"/>
    <w:rsid w:val="003247FF"/>
    <w:rsid w:val="0032562B"/>
    <w:rsid w:val="00331093"/>
    <w:rsid w:val="00331097"/>
    <w:rsid w:val="0033115A"/>
    <w:rsid w:val="00332159"/>
    <w:rsid w:val="00332753"/>
    <w:rsid w:val="00332B61"/>
    <w:rsid w:val="00332EE4"/>
    <w:rsid w:val="00333C27"/>
    <w:rsid w:val="00334327"/>
    <w:rsid w:val="00336DCA"/>
    <w:rsid w:val="003405BF"/>
    <w:rsid w:val="00340E08"/>
    <w:rsid w:val="00341A02"/>
    <w:rsid w:val="003430CD"/>
    <w:rsid w:val="003434D7"/>
    <w:rsid w:val="003446CD"/>
    <w:rsid w:val="0034621D"/>
    <w:rsid w:val="00347207"/>
    <w:rsid w:val="0035172F"/>
    <w:rsid w:val="00353618"/>
    <w:rsid w:val="003539FA"/>
    <w:rsid w:val="00353A84"/>
    <w:rsid w:val="00355554"/>
    <w:rsid w:val="0035638E"/>
    <w:rsid w:val="00356B8B"/>
    <w:rsid w:val="00357BF2"/>
    <w:rsid w:val="00360197"/>
    <w:rsid w:val="0036291C"/>
    <w:rsid w:val="00362B72"/>
    <w:rsid w:val="003636D4"/>
    <w:rsid w:val="00364473"/>
    <w:rsid w:val="00371314"/>
    <w:rsid w:val="003718FA"/>
    <w:rsid w:val="003719AE"/>
    <w:rsid w:val="00373D8A"/>
    <w:rsid w:val="00374356"/>
    <w:rsid w:val="00374EAD"/>
    <w:rsid w:val="00374F16"/>
    <w:rsid w:val="00375A3E"/>
    <w:rsid w:val="00375BB8"/>
    <w:rsid w:val="0037616E"/>
    <w:rsid w:val="0037623B"/>
    <w:rsid w:val="003808AD"/>
    <w:rsid w:val="00381E7F"/>
    <w:rsid w:val="00384C1E"/>
    <w:rsid w:val="003852D5"/>
    <w:rsid w:val="00385B11"/>
    <w:rsid w:val="00390DC1"/>
    <w:rsid w:val="0039138B"/>
    <w:rsid w:val="00392614"/>
    <w:rsid w:val="00393161"/>
    <w:rsid w:val="00393284"/>
    <w:rsid w:val="00393708"/>
    <w:rsid w:val="00394D23"/>
    <w:rsid w:val="00396F17"/>
    <w:rsid w:val="0039733C"/>
    <w:rsid w:val="003A0F25"/>
    <w:rsid w:val="003A12CF"/>
    <w:rsid w:val="003A3522"/>
    <w:rsid w:val="003A3744"/>
    <w:rsid w:val="003A4675"/>
    <w:rsid w:val="003A467D"/>
    <w:rsid w:val="003A66D6"/>
    <w:rsid w:val="003A68C0"/>
    <w:rsid w:val="003B04D4"/>
    <w:rsid w:val="003B0879"/>
    <w:rsid w:val="003B13E6"/>
    <w:rsid w:val="003B14AC"/>
    <w:rsid w:val="003B17FD"/>
    <w:rsid w:val="003B188A"/>
    <w:rsid w:val="003B1B7F"/>
    <w:rsid w:val="003B1D35"/>
    <w:rsid w:val="003B21F5"/>
    <w:rsid w:val="003B3003"/>
    <w:rsid w:val="003B6017"/>
    <w:rsid w:val="003B6C7E"/>
    <w:rsid w:val="003B76AF"/>
    <w:rsid w:val="003C0864"/>
    <w:rsid w:val="003C0DAB"/>
    <w:rsid w:val="003C4714"/>
    <w:rsid w:val="003C4A40"/>
    <w:rsid w:val="003C5998"/>
    <w:rsid w:val="003C5B0D"/>
    <w:rsid w:val="003C6042"/>
    <w:rsid w:val="003C680A"/>
    <w:rsid w:val="003C6AF9"/>
    <w:rsid w:val="003C71D0"/>
    <w:rsid w:val="003D05D1"/>
    <w:rsid w:val="003D144B"/>
    <w:rsid w:val="003D1A05"/>
    <w:rsid w:val="003D21E1"/>
    <w:rsid w:val="003D3F6D"/>
    <w:rsid w:val="003D5A50"/>
    <w:rsid w:val="003D5E9B"/>
    <w:rsid w:val="003D6330"/>
    <w:rsid w:val="003D6B8E"/>
    <w:rsid w:val="003D6FC2"/>
    <w:rsid w:val="003E005D"/>
    <w:rsid w:val="003E0692"/>
    <w:rsid w:val="003E1D0D"/>
    <w:rsid w:val="003E2534"/>
    <w:rsid w:val="003E34C8"/>
    <w:rsid w:val="003E383C"/>
    <w:rsid w:val="003E58EF"/>
    <w:rsid w:val="003E5B72"/>
    <w:rsid w:val="003F119F"/>
    <w:rsid w:val="003F1621"/>
    <w:rsid w:val="003F18EB"/>
    <w:rsid w:val="003F18FB"/>
    <w:rsid w:val="003F25F4"/>
    <w:rsid w:val="003F2D84"/>
    <w:rsid w:val="003F3118"/>
    <w:rsid w:val="004017B8"/>
    <w:rsid w:val="00403495"/>
    <w:rsid w:val="004044D0"/>
    <w:rsid w:val="00410615"/>
    <w:rsid w:val="00410DC7"/>
    <w:rsid w:val="004112F0"/>
    <w:rsid w:val="0041152E"/>
    <w:rsid w:val="004120BF"/>
    <w:rsid w:val="00412BD9"/>
    <w:rsid w:val="00414218"/>
    <w:rsid w:val="004145B9"/>
    <w:rsid w:val="00417434"/>
    <w:rsid w:val="00417578"/>
    <w:rsid w:val="00420002"/>
    <w:rsid w:val="00420513"/>
    <w:rsid w:val="004245E8"/>
    <w:rsid w:val="00424ED0"/>
    <w:rsid w:val="00426821"/>
    <w:rsid w:val="0042709F"/>
    <w:rsid w:val="004311D0"/>
    <w:rsid w:val="00435B20"/>
    <w:rsid w:val="00436F31"/>
    <w:rsid w:val="00437690"/>
    <w:rsid w:val="00437B23"/>
    <w:rsid w:val="00441722"/>
    <w:rsid w:val="00442128"/>
    <w:rsid w:val="004421AA"/>
    <w:rsid w:val="004433D2"/>
    <w:rsid w:val="00444046"/>
    <w:rsid w:val="0044672D"/>
    <w:rsid w:val="00446C3F"/>
    <w:rsid w:val="00447497"/>
    <w:rsid w:val="004500E3"/>
    <w:rsid w:val="00451106"/>
    <w:rsid w:val="004524CD"/>
    <w:rsid w:val="0045265B"/>
    <w:rsid w:val="00452C0E"/>
    <w:rsid w:val="00456C63"/>
    <w:rsid w:val="00461339"/>
    <w:rsid w:val="00461B25"/>
    <w:rsid w:val="00461EED"/>
    <w:rsid w:val="0046373E"/>
    <w:rsid w:val="004657B6"/>
    <w:rsid w:val="00465F94"/>
    <w:rsid w:val="004663F9"/>
    <w:rsid w:val="00470BDE"/>
    <w:rsid w:val="00471500"/>
    <w:rsid w:val="004717B9"/>
    <w:rsid w:val="004741AB"/>
    <w:rsid w:val="00474B1C"/>
    <w:rsid w:val="00474B9A"/>
    <w:rsid w:val="00475966"/>
    <w:rsid w:val="00477C7B"/>
    <w:rsid w:val="00480D5F"/>
    <w:rsid w:val="00480F0E"/>
    <w:rsid w:val="0048164D"/>
    <w:rsid w:val="00481A8A"/>
    <w:rsid w:val="004823B2"/>
    <w:rsid w:val="00485098"/>
    <w:rsid w:val="00485D04"/>
    <w:rsid w:val="004873A9"/>
    <w:rsid w:val="0048784E"/>
    <w:rsid w:val="00487C06"/>
    <w:rsid w:val="00490076"/>
    <w:rsid w:val="00491749"/>
    <w:rsid w:val="00491E3D"/>
    <w:rsid w:val="00493596"/>
    <w:rsid w:val="00493D3F"/>
    <w:rsid w:val="00493D74"/>
    <w:rsid w:val="0049449B"/>
    <w:rsid w:val="00494519"/>
    <w:rsid w:val="004949EE"/>
    <w:rsid w:val="00494F26"/>
    <w:rsid w:val="00495FD9"/>
    <w:rsid w:val="0049671F"/>
    <w:rsid w:val="004968BA"/>
    <w:rsid w:val="004A2E6E"/>
    <w:rsid w:val="004A3663"/>
    <w:rsid w:val="004A46D7"/>
    <w:rsid w:val="004A4C9C"/>
    <w:rsid w:val="004A4EFB"/>
    <w:rsid w:val="004A5A7D"/>
    <w:rsid w:val="004B083A"/>
    <w:rsid w:val="004B0E45"/>
    <w:rsid w:val="004B12AC"/>
    <w:rsid w:val="004B47F3"/>
    <w:rsid w:val="004B640A"/>
    <w:rsid w:val="004C0D0B"/>
    <w:rsid w:val="004C3879"/>
    <w:rsid w:val="004C5159"/>
    <w:rsid w:val="004C664C"/>
    <w:rsid w:val="004C6B74"/>
    <w:rsid w:val="004D18FE"/>
    <w:rsid w:val="004D1FE1"/>
    <w:rsid w:val="004D345E"/>
    <w:rsid w:val="004D48FD"/>
    <w:rsid w:val="004D6156"/>
    <w:rsid w:val="004E017F"/>
    <w:rsid w:val="004E255E"/>
    <w:rsid w:val="004E2694"/>
    <w:rsid w:val="004E2E9E"/>
    <w:rsid w:val="004E3A6E"/>
    <w:rsid w:val="004F1DCD"/>
    <w:rsid w:val="004F2D26"/>
    <w:rsid w:val="004F3E54"/>
    <w:rsid w:val="004F3E7D"/>
    <w:rsid w:val="004F48C8"/>
    <w:rsid w:val="004F7D97"/>
    <w:rsid w:val="00501BC6"/>
    <w:rsid w:val="00507161"/>
    <w:rsid w:val="005079CB"/>
    <w:rsid w:val="0051308D"/>
    <w:rsid w:val="005131F3"/>
    <w:rsid w:val="005139DC"/>
    <w:rsid w:val="00515705"/>
    <w:rsid w:val="00516B6E"/>
    <w:rsid w:val="00516D04"/>
    <w:rsid w:val="00517EEE"/>
    <w:rsid w:val="00517F87"/>
    <w:rsid w:val="00523AB3"/>
    <w:rsid w:val="00524875"/>
    <w:rsid w:val="0052642E"/>
    <w:rsid w:val="00527F9A"/>
    <w:rsid w:val="00530E8C"/>
    <w:rsid w:val="00532DC0"/>
    <w:rsid w:val="00533AE4"/>
    <w:rsid w:val="00534B77"/>
    <w:rsid w:val="00536CD5"/>
    <w:rsid w:val="00540BA8"/>
    <w:rsid w:val="0054147D"/>
    <w:rsid w:val="00541DCA"/>
    <w:rsid w:val="00541ED9"/>
    <w:rsid w:val="00543320"/>
    <w:rsid w:val="005435FC"/>
    <w:rsid w:val="00544BBB"/>
    <w:rsid w:val="00546366"/>
    <w:rsid w:val="005518F1"/>
    <w:rsid w:val="00551B4D"/>
    <w:rsid w:val="00553A40"/>
    <w:rsid w:val="0055400D"/>
    <w:rsid w:val="00554C0E"/>
    <w:rsid w:val="00557C0E"/>
    <w:rsid w:val="0056007A"/>
    <w:rsid w:val="00560A11"/>
    <w:rsid w:val="00562D77"/>
    <w:rsid w:val="00563015"/>
    <w:rsid w:val="00564552"/>
    <w:rsid w:val="00564836"/>
    <w:rsid w:val="005656AF"/>
    <w:rsid w:val="00566198"/>
    <w:rsid w:val="005669B7"/>
    <w:rsid w:val="00567F1B"/>
    <w:rsid w:val="00570D64"/>
    <w:rsid w:val="005756F4"/>
    <w:rsid w:val="00575865"/>
    <w:rsid w:val="00577449"/>
    <w:rsid w:val="00580B12"/>
    <w:rsid w:val="0058366B"/>
    <w:rsid w:val="00584FF0"/>
    <w:rsid w:val="00585338"/>
    <w:rsid w:val="00586BC6"/>
    <w:rsid w:val="00587F24"/>
    <w:rsid w:val="00590100"/>
    <w:rsid w:val="005922E7"/>
    <w:rsid w:val="005926AF"/>
    <w:rsid w:val="00592716"/>
    <w:rsid w:val="0059370D"/>
    <w:rsid w:val="00595032"/>
    <w:rsid w:val="0059589D"/>
    <w:rsid w:val="00595E6A"/>
    <w:rsid w:val="0059607B"/>
    <w:rsid w:val="0059688C"/>
    <w:rsid w:val="0059699E"/>
    <w:rsid w:val="005971A4"/>
    <w:rsid w:val="005A01B4"/>
    <w:rsid w:val="005A0E48"/>
    <w:rsid w:val="005A12A8"/>
    <w:rsid w:val="005A1C68"/>
    <w:rsid w:val="005A37FB"/>
    <w:rsid w:val="005A4143"/>
    <w:rsid w:val="005A5C5D"/>
    <w:rsid w:val="005A6597"/>
    <w:rsid w:val="005A7E7E"/>
    <w:rsid w:val="005B0149"/>
    <w:rsid w:val="005B1A9E"/>
    <w:rsid w:val="005B1B85"/>
    <w:rsid w:val="005B33D9"/>
    <w:rsid w:val="005B3E78"/>
    <w:rsid w:val="005B5FAD"/>
    <w:rsid w:val="005B6814"/>
    <w:rsid w:val="005B6F72"/>
    <w:rsid w:val="005C12E0"/>
    <w:rsid w:val="005C1858"/>
    <w:rsid w:val="005C27C7"/>
    <w:rsid w:val="005C4E1A"/>
    <w:rsid w:val="005C62DE"/>
    <w:rsid w:val="005C754B"/>
    <w:rsid w:val="005C766C"/>
    <w:rsid w:val="005D2398"/>
    <w:rsid w:val="005D324F"/>
    <w:rsid w:val="005D3321"/>
    <w:rsid w:val="005D3869"/>
    <w:rsid w:val="005D758B"/>
    <w:rsid w:val="005D7DC9"/>
    <w:rsid w:val="005E09A8"/>
    <w:rsid w:val="005E1DC8"/>
    <w:rsid w:val="005E258D"/>
    <w:rsid w:val="005E2827"/>
    <w:rsid w:val="005E2F9F"/>
    <w:rsid w:val="005E334F"/>
    <w:rsid w:val="005E6D41"/>
    <w:rsid w:val="005E72B2"/>
    <w:rsid w:val="005E7437"/>
    <w:rsid w:val="005F54ED"/>
    <w:rsid w:val="005F5592"/>
    <w:rsid w:val="005F60E2"/>
    <w:rsid w:val="005F7218"/>
    <w:rsid w:val="006002E0"/>
    <w:rsid w:val="0060038D"/>
    <w:rsid w:val="006023E1"/>
    <w:rsid w:val="00602D74"/>
    <w:rsid w:val="00603052"/>
    <w:rsid w:val="00603EAA"/>
    <w:rsid w:val="00604534"/>
    <w:rsid w:val="00607023"/>
    <w:rsid w:val="00607B2A"/>
    <w:rsid w:val="00607D72"/>
    <w:rsid w:val="00610086"/>
    <w:rsid w:val="006109DE"/>
    <w:rsid w:val="00611319"/>
    <w:rsid w:val="00611E21"/>
    <w:rsid w:val="00612366"/>
    <w:rsid w:val="00614AE7"/>
    <w:rsid w:val="0061575C"/>
    <w:rsid w:val="006209C0"/>
    <w:rsid w:val="00621304"/>
    <w:rsid w:val="00621844"/>
    <w:rsid w:val="00624893"/>
    <w:rsid w:val="00624A27"/>
    <w:rsid w:val="0062583A"/>
    <w:rsid w:val="006278C3"/>
    <w:rsid w:val="00627BBB"/>
    <w:rsid w:val="00630A7A"/>
    <w:rsid w:val="00630F62"/>
    <w:rsid w:val="00631EEB"/>
    <w:rsid w:val="006321C9"/>
    <w:rsid w:val="00632544"/>
    <w:rsid w:val="0063356A"/>
    <w:rsid w:val="00634AEF"/>
    <w:rsid w:val="00636A45"/>
    <w:rsid w:val="00637A37"/>
    <w:rsid w:val="00637FCD"/>
    <w:rsid w:val="00640471"/>
    <w:rsid w:val="006413AA"/>
    <w:rsid w:val="00641C39"/>
    <w:rsid w:val="00643DD0"/>
    <w:rsid w:val="006446EA"/>
    <w:rsid w:val="00644735"/>
    <w:rsid w:val="0064727F"/>
    <w:rsid w:val="00651A75"/>
    <w:rsid w:val="00652BD9"/>
    <w:rsid w:val="0065561C"/>
    <w:rsid w:val="0065605C"/>
    <w:rsid w:val="006564DA"/>
    <w:rsid w:val="006600F5"/>
    <w:rsid w:val="00661505"/>
    <w:rsid w:val="00661DB0"/>
    <w:rsid w:val="006638E9"/>
    <w:rsid w:val="00663B7E"/>
    <w:rsid w:val="0066434B"/>
    <w:rsid w:val="006659A3"/>
    <w:rsid w:val="00665AB3"/>
    <w:rsid w:val="00665E98"/>
    <w:rsid w:val="00670ED4"/>
    <w:rsid w:val="00671082"/>
    <w:rsid w:val="0067111F"/>
    <w:rsid w:val="006712DA"/>
    <w:rsid w:val="00673919"/>
    <w:rsid w:val="006746B5"/>
    <w:rsid w:val="00675735"/>
    <w:rsid w:val="006773AD"/>
    <w:rsid w:val="00677B38"/>
    <w:rsid w:val="00680710"/>
    <w:rsid w:val="00680990"/>
    <w:rsid w:val="006819F8"/>
    <w:rsid w:val="00684372"/>
    <w:rsid w:val="00684B8F"/>
    <w:rsid w:val="00687EBC"/>
    <w:rsid w:val="00690360"/>
    <w:rsid w:val="0069058A"/>
    <w:rsid w:val="00691B54"/>
    <w:rsid w:val="00692A1A"/>
    <w:rsid w:val="00694A12"/>
    <w:rsid w:val="00696204"/>
    <w:rsid w:val="00696B7D"/>
    <w:rsid w:val="00697A7C"/>
    <w:rsid w:val="006A06C3"/>
    <w:rsid w:val="006A15D3"/>
    <w:rsid w:val="006A321B"/>
    <w:rsid w:val="006A596C"/>
    <w:rsid w:val="006A7A31"/>
    <w:rsid w:val="006B20A6"/>
    <w:rsid w:val="006B2F04"/>
    <w:rsid w:val="006B393C"/>
    <w:rsid w:val="006B3F37"/>
    <w:rsid w:val="006B53A4"/>
    <w:rsid w:val="006B6731"/>
    <w:rsid w:val="006B6F86"/>
    <w:rsid w:val="006C0206"/>
    <w:rsid w:val="006C0D13"/>
    <w:rsid w:val="006C1314"/>
    <w:rsid w:val="006C1528"/>
    <w:rsid w:val="006C2564"/>
    <w:rsid w:val="006C3568"/>
    <w:rsid w:val="006C3D6B"/>
    <w:rsid w:val="006C4BA0"/>
    <w:rsid w:val="006C5469"/>
    <w:rsid w:val="006C61BC"/>
    <w:rsid w:val="006C7804"/>
    <w:rsid w:val="006D29CB"/>
    <w:rsid w:val="006D2C65"/>
    <w:rsid w:val="006D3A61"/>
    <w:rsid w:val="006D3C28"/>
    <w:rsid w:val="006D5385"/>
    <w:rsid w:val="006D53E1"/>
    <w:rsid w:val="006D5ADB"/>
    <w:rsid w:val="006D5EA7"/>
    <w:rsid w:val="006D72F0"/>
    <w:rsid w:val="006D7D42"/>
    <w:rsid w:val="006E19E5"/>
    <w:rsid w:val="006E1EDA"/>
    <w:rsid w:val="006E2958"/>
    <w:rsid w:val="006E307C"/>
    <w:rsid w:val="006E3166"/>
    <w:rsid w:val="006E31DB"/>
    <w:rsid w:val="006E3C74"/>
    <w:rsid w:val="006E5D05"/>
    <w:rsid w:val="006E7616"/>
    <w:rsid w:val="006E7CE1"/>
    <w:rsid w:val="006F0E30"/>
    <w:rsid w:val="006F1AE8"/>
    <w:rsid w:val="006F2504"/>
    <w:rsid w:val="006F6C7A"/>
    <w:rsid w:val="007016CA"/>
    <w:rsid w:val="007023B2"/>
    <w:rsid w:val="00702699"/>
    <w:rsid w:val="0070308A"/>
    <w:rsid w:val="0070347B"/>
    <w:rsid w:val="00703942"/>
    <w:rsid w:val="0070602D"/>
    <w:rsid w:val="00706816"/>
    <w:rsid w:val="00706A62"/>
    <w:rsid w:val="0071337F"/>
    <w:rsid w:val="00713E3B"/>
    <w:rsid w:val="00714646"/>
    <w:rsid w:val="007153B0"/>
    <w:rsid w:val="00715AD8"/>
    <w:rsid w:val="00715DA3"/>
    <w:rsid w:val="007168E6"/>
    <w:rsid w:val="00717183"/>
    <w:rsid w:val="00717721"/>
    <w:rsid w:val="00717B38"/>
    <w:rsid w:val="00717B6B"/>
    <w:rsid w:val="0072209C"/>
    <w:rsid w:val="00722270"/>
    <w:rsid w:val="00724598"/>
    <w:rsid w:val="007250F1"/>
    <w:rsid w:val="00725845"/>
    <w:rsid w:val="00725E03"/>
    <w:rsid w:val="00726EC3"/>
    <w:rsid w:val="0073026D"/>
    <w:rsid w:val="00731B1D"/>
    <w:rsid w:val="0073466B"/>
    <w:rsid w:val="00734FFD"/>
    <w:rsid w:val="00736B86"/>
    <w:rsid w:val="007371E0"/>
    <w:rsid w:val="007379B1"/>
    <w:rsid w:val="0074007F"/>
    <w:rsid w:val="00740C48"/>
    <w:rsid w:val="00741AE2"/>
    <w:rsid w:val="0074421E"/>
    <w:rsid w:val="007503E7"/>
    <w:rsid w:val="00750814"/>
    <w:rsid w:val="00750DB9"/>
    <w:rsid w:val="00750FBF"/>
    <w:rsid w:val="00753251"/>
    <w:rsid w:val="00753265"/>
    <w:rsid w:val="007548C0"/>
    <w:rsid w:val="0075507D"/>
    <w:rsid w:val="00757051"/>
    <w:rsid w:val="0075764A"/>
    <w:rsid w:val="00760A01"/>
    <w:rsid w:val="00762D65"/>
    <w:rsid w:val="00762FF6"/>
    <w:rsid w:val="00763CC8"/>
    <w:rsid w:val="007646D3"/>
    <w:rsid w:val="00765885"/>
    <w:rsid w:val="00766676"/>
    <w:rsid w:val="0076772D"/>
    <w:rsid w:val="00775B68"/>
    <w:rsid w:val="00776C05"/>
    <w:rsid w:val="00780AA7"/>
    <w:rsid w:val="007819E4"/>
    <w:rsid w:val="00781F00"/>
    <w:rsid w:val="0078296C"/>
    <w:rsid w:val="00786739"/>
    <w:rsid w:val="007875EB"/>
    <w:rsid w:val="007876CF"/>
    <w:rsid w:val="007902C6"/>
    <w:rsid w:val="00790BA9"/>
    <w:rsid w:val="007917BE"/>
    <w:rsid w:val="00791807"/>
    <w:rsid w:val="00791C02"/>
    <w:rsid w:val="00792130"/>
    <w:rsid w:val="007923BB"/>
    <w:rsid w:val="0079267C"/>
    <w:rsid w:val="00793755"/>
    <w:rsid w:val="007A008C"/>
    <w:rsid w:val="007A1889"/>
    <w:rsid w:val="007A28DA"/>
    <w:rsid w:val="007A4167"/>
    <w:rsid w:val="007A445D"/>
    <w:rsid w:val="007A4D07"/>
    <w:rsid w:val="007A6669"/>
    <w:rsid w:val="007B1D9A"/>
    <w:rsid w:val="007B534A"/>
    <w:rsid w:val="007B567B"/>
    <w:rsid w:val="007B5BF4"/>
    <w:rsid w:val="007B7CC1"/>
    <w:rsid w:val="007C5A78"/>
    <w:rsid w:val="007C6081"/>
    <w:rsid w:val="007D0273"/>
    <w:rsid w:val="007D33F1"/>
    <w:rsid w:val="007D4649"/>
    <w:rsid w:val="007D5F5B"/>
    <w:rsid w:val="007E0323"/>
    <w:rsid w:val="007E03EC"/>
    <w:rsid w:val="007E0D8F"/>
    <w:rsid w:val="007E0E57"/>
    <w:rsid w:val="007E1312"/>
    <w:rsid w:val="007E13AB"/>
    <w:rsid w:val="007E224C"/>
    <w:rsid w:val="007E2E32"/>
    <w:rsid w:val="007E2F23"/>
    <w:rsid w:val="007E3F79"/>
    <w:rsid w:val="007E4922"/>
    <w:rsid w:val="007E56BC"/>
    <w:rsid w:val="007E66FA"/>
    <w:rsid w:val="007E782B"/>
    <w:rsid w:val="007F3085"/>
    <w:rsid w:val="007F5633"/>
    <w:rsid w:val="00801FD9"/>
    <w:rsid w:val="0080370B"/>
    <w:rsid w:val="00807400"/>
    <w:rsid w:val="0081213E"/>
    <w:rsid w:val="00812CB7"/>
    <w:rsid w:val="00813BDC"/>
    <w:rsid w:val="00813F74"/>
    <w:rsid w:val="00814EFD"/>
    <w:rsid w:val="0081553F"/>
    <w:rsid w:val="00817C8A"/>
    <w:rsid w:val="00821DE2"/>
    <w:rsid w:val="008222CA"/>
    <w:rsid w:val="008236A2"/>
    <w:rsid w:val="0082478D"/>
    <w:rsid w:val="008256E2"/>
    <w:rsid w:val="0082610D"/>
    <w:rsid w:val="00827E7A"/>
    <w:rsid w:val="008304F0"/>
    <w:rsid w:val="008307C6"/>
    <w:rsid w:val="00830D0D"/>
    <w:rsid w:val="00831614"/>
    <w:rsid w:val="00831ADF"/>
    <w:rsid w:val="00832841"/>
    <w:rsid w:val="00833730"/>
    <w:rsid w:val="00833F81"/>
    <w:rsid w:val="00834A34"/>
    <w:rsid w:val="00836367"/>
    <w:rsid w:val="00836EDD"/>
    <w:rsid w:val="0084146C"/>
    <w:rsid w:val="00841984"/>
    <w:rsid w:val="0084311C"/>
    <w:rsid w:val="008431BF"/>
    <w:rsid w:val="00844123"/>
    <w:rsid w:val="00845F05"/>
    <w:rsid w:val="0084650D"/>
    <w:rsid w:val="00847136"/>
    <w:rsid w:val="00847E87"/>
    <w:rsid w:val="008516B8"/>
    <w:rsid w:val="00852C7D"/>
    <w:rsid w:val="00853961"/>
    <w:rsid w:val="00853F7B"/>
    <w:rsid w:val="00857A68"/>
    <w:rsid w:val="0086051A"/>
    <w:rsid w:val="0086152C"/>
    <w:rsid w:val="0086184C"/>
    <w:rsid w:val="00863B6B"/>
    <w:rsid w:val="00864D2B"/>
    <w:rsid w:val="00867B03"/>
    <w:rsid w:val="00870086"/>
    <w:rsid w:val="00872776"/>
    <w:rsid w:val="0087398B"/>
    <w:rsid w:val="0087432E"/>
    <w:rsid w:val="00874F3A"/>
    <w:rsid w:val="00875BD8"/>
    <w:rsid w:val="00875D7E"/>
    <w:rsid w:val="00877481"/>
    <w:rsid w:val="00877865"/>
    <w:rsid w:val="00877AFF"/>
    <w:rsid w:val="00880474"/>
    <w:rsid w:val="00880AD4"/>
    <w:rsid w:val="00880CE9"/>
    <w:rsid w:val="008822A5"/>
    <w:rsid w:val="00883BE8"/>
    <w:rsid w:val="008846A5"/>
    <w:rsid w:val="00887E00"/>
    <w:rsid w:val="0089098D"/>
    <w:rsid w:val="00894975"/>
    <w:rsid w:val="00894B1C"/>
    <w:rsid w:val="00897FBC"/>
    <w:rsid w:val="008A10EE"/>
    <w:rsid w:val="008A4947"/>
    <w:rsid w:val="008A5502"/>
    <w:rsid w:val="008A639A"/>
    <w:rsid w:val="008A680D"/>
    <w:rsid w:val="008A6D99"/>
    <w:rsid w:val="008B1300"/>
    <w:rsid w:val="008B1BA0"/>
    <w:rsid w:val="008B2205"/>
    <w:rsid w:val="008B418E"/>
    <w:rsid w:val="008B5806"/>
    <w:rsid w:val="008B60A8"/>
    <w:rsid w:val="008C02B8"/>
    <w:rsid w:val="008C1B12"/>
    <w:rsid w:val="008C2495"/>
    <w:rsid w:val="008C33B8"/>
    <w:rsid w:val="008C5FE1"/>
    <w:rsid w:val="008C5FF4"/>
    <w:rsid w:val="008C6A37"/>
    <w:rsid w:val="008C72B1"/>
    <w:rsid w:val="008C789F"/>
    <w:rsid w:val="008C7CFE"/>
    <w:rsid w:val="008D0D78"/>
    <w:rsid w:val="008D10EF"/>
    <w:rsid w:val="008D1ED4"/>
    <w:rsid w:val="008D1F13"/>
    <w:rsid w:val="008D287F"/>
    <w:rsid w:val="008D2B5A"/>
    <w:rsid w:val="008D31A8"/>
    <w:rsid w:val="008D3699"/>
    <w:rsid w:val="008D40CC"/>
    <w:rsid w:val="008D449F"/>
    <w:rsid w:val="008D5BBA"/>
    <w:rsid w:val="008D79ED"/>
    <w:rsid w:val="008E2F34"/>
    <w:rsid w:val="008E511D"/>
    <w:rsid w:val="008E64EA"/>
    <w:rsid w:val="008E684E"/>
    <w:rsid w:val="008E7E22"/>
    <w:rsid w:val="008F00C6"/>
    <w:rsid w:val="008F0186"/>
    <w:rsid w:val="008F0C15"/>
    <w:rsid w:val="008F3990"/>
    <w:rsid w:val="008F44FE"/>
    <w:rsid w:val="008F478B"/>
    <w:rsid w:val="008F4A46"/>
    <w:rsid w:val="008F76DB"/>
    <w:rsid w:val="00900C40"/>
    <w:rsid w:val="009024ED"/>
    <w:rsid w:val="009025BD"/>
    <w:rsid w:val="009038F9"/>
    <w:rsid w:val="00904845"/>
    <w:rsid w:val="00907771"/>
    <w:rsid w:val="00907B6B"/>
    <w:rsid w:val="00910347"/>
    <w:rsid w:val="00910710"/>
    <w:rsid w:val="00911955"/>
    <w:rsid w:val="00911D37"/>
    <w:rsid w:val="00913C72"/>
    <w:rsid w:val="00915375"/>
    <w:rsid w:val="00915BBA"/>
    <w:rsid w:val="00915EFF"/>
    <w:rsid w:val="00921799"/>
    <w:rsid w:val="009251E2"/>
    <w:rsid w:val="00926F62"/>
    <w:rsid w:val="00930AD7"/>
    <w:rsid w:val="00930F15"/>
    <w:rsid w:val="00932D9F"/>
    <w:rsid w:val="00934F9A"/>
    <w:rsid w:val="009375D4"/>
    <w:rsid w:val="00937817"/>
    <w:rsid w:val="00937BD5"/>
    <w:rsid w:val="00941F95"/>
    <w:rsid w:val="009424D1"/>
    <w:rsid w:val="0094280D"/>
    <w:rsid w:val="009431D4"/>
    <w:rsid w:val="00943D2C"/>
    <w:rsid w:val="0094431F"/>
    <w:rsid w:val="00950B04"/>
    <w:rsid w:val="0095110E"/>
    <w:rsid w:val="00952E67"/>
    <w:rsid w:val="009540B4"/>
    <w:rsid w:val="00954298"/>
    <w:rsid w:val="00954642"/>
    <w:rsid w:val="00954796"/>
    <w:rsid w:val="00954D08"/>
    <w:rsid w:val="0095643D"/>
    <w:rsid w:val="00956BB8"/>
    <w:rsid w:val="009573DD"/>
    <w:rsid w:val="0096070F"/>
    <w:rsid w:val="00960C52"/>
    <w:rsid w:val="00961B8A"/>
    <w:rsid w:val="009624DF"/>
    <w:rsid w:val="00962AC9"/>
    <w:rsid w:val="00964E7C"/>
    <w:rsid w:val="009654BE"/>
    <w:rsid w:val="00966015"/>
    <w:rsid w:val="009677A2"/>
    <w:rsid w:val="00970830"/>
    <w:rsid w:val="00971A32"/>
    <w:rsid w:val="00971DE8"/>
    <w:rsid w:val="009731F4"/>
    <w:rsid w:val="009734FF"/>
    <w:rsid w:val="00975408"/>
    <w:rsid w:val="0098015A"/>
    <w:rsid w:val="00980554"/>
    <w:rsid w:val="009821C2"/>
    <w:rsid w:val="0098393F"/>
    <w:rsid w:val="009840DE"/>
    <w:rsid w:val="00985A21"/>
    <w:rsid w:val="00985AF6"/>
    <w:rsid w:val="00987417"/>
    <w:rsid w:val="009878F8"/>
    <w:rsid w:val="009916E1"/>
    <w:rsid w:val="00992C15"/>
    <w:rsid w:val="00992D6D"/>
    <w:rsid w:val="00992DD9"/>
    <w:rsid w:val="00993868"/>
    <w:rsid w:val="009946B4"/>
    <w:rsid w:val="009966C3"/>
    <w:rsid w:val="00996EB3"/>
    <w:rsid w:val="00997B92"/>
    <w:rsid w:val="009A0143"/>
    <w:rsid w:val="009A1499"/>
    <w:rsid w:val="009A1859"/>
    <w:rsid w:val="009A49EF"/>
    <w:rsid w:val="009A4A22"/>
    <w:rsid w:val="009A53ED"/>
    <w:rsid w:val="009A5955"/>
    <w:rsid w:val="009A7D8A"/>
    <w:rsid w:val="009B0FD7"/>
    <w:rsid w:val="009B1180"/>
    <w:rsid w:val="009B1C21"/>
    <w:rsid w:val="009B2CDE"/>
    <w:rsid w:val="009B2D62"/>
    <w:rsid w:val="009B4777"/>
    <w:rsid w:val="009B4DC8"/>
    <w:rsid w:val="009B5591"/>
    <w:rsid w:val="009B6A01"/>
    <w:rsid w:val="009C1642"/>
    <w:rsid w:val="009C1C0D"/>
    <w:rsid w:val="009C22A7"/>
    <w:rsid w:val="009C33B9"/>
    <w:rsid w:val="009C3F04"/>
    <w:rsid w:val="009C4CD6"/>
    <w:rsid w:val="009C4F12"/>
    <w:rsid w:val="009C5843"/>
    <w:rsid w:val="009C5BC9"/>
    <w:rsid w:val="009C776F"/>
    <w:rsid w:val="009D2EED"/>
    <w:rsid w:val="009D5231"/>
    <w:rsid w:val="009D674A"/>
    <w:rsid w:val="009D6D72"/>
    <w:rsid w:val="009E0846"/>
    <w:rsid w:val="009E1B71"/>
    <w:rsid w:val="009E1D9B"/>
    <w:rsid w:val="009E2098"/>
    <w:rsid w:val="009E2374"/>
    <w:rsid w:val="009E2452"/>
    <w:rsid w:val="009E31D6"/>
    <w:rsid w:val="009E4144"/>
    <w:rsid w:val="009E51FD"/>
    <w:rsid w:val="009E5BA3"/>
    <w:rsid w:val="009E6086"/>
    <w:rsid w:val="009F1DB0"/>
    <w:rsid w:val="009F212F"/>
    <w:rsid w:val="009F42D3"/>
    <w:rsid w:val="009F43C8"/>
    <w:rsid w:val="009F51D2"/>
    <w:rsid w:val="009F7B2B"/>
    <w:rsid w:val="00A0143C"/>
    <w:rsid w:val="00A026FA"/>
    <w:rsid w:val="00A04CD8"/>
    <w:rsid w:val="00A10C9C"/>
    <w:rsid w:val="00A110EA"/>
    <w:rsid w:val="00A144F3"/>
    <w:rsid w:val="00A15BB6"/>
    <w:rsid w:val="00A163CD"/>
    <w:rsid w:val="00A177BB"/>
    <w:rsid w:val="00A208FA"/>
    <w:rsid w:val="00A241A6"/>
    <w:rsid w:val="00A26ACD"/>
    <w:rsid w:val="00A27488"/>
    <w:rsid w:val="00A27CC7"/>
    <w:rsid w:val="00A30B65"/>
    <w:rsid w:val="00A31343"/>
    <w:rsid w:val="00A31611"/>
    <w:rsid w:val="00A31A97"/>
    <w:rsid w:val="00A32C31"/>
    <w:rsid w:val="00A34243"/>
    <w:rsid w:val="00A3677F"/>
    <w:rsid w:val="00A372C6"/>
    <w:rsid w:val="00A373BC"/>
    <w:rsid w:val="00A40082"/>
    <w:rsid w:val="00A419F1"/>
    <w:rsid w:val="00A420D4"/>
    <w:rsid w:val="00A42BD9"/>
    <w:rsid w:val="00A430BA"/>
    <w:rsid w:val="00A443E9"/>
    <w:rsid w:val="00A44783"/>
    <w:rsid w:val="00A447C3"/>
    <w:rsid w:val="00A504B4"/>
    <w:rsid w:val="00A51CC7"/>
    <w:rsid w:val="00A52AF0"/>
    <w:rsid w:val="00A52C61"/>
    <w:rsid w:val="00A52DBD"/>
    <w:rsid w:val="00A5362E"/>
    <w:rsid w:val="00A56159"/>
    <w:rsid w:val="00A56D22"/>
    <w:rsid w:val="00A60FC5"/>
    <w:rsid w:val="00A61454"/>
    <w:rsid w:val="00A61F86"/>
    <w:rsid w:val="00A620C0"/>
    <w:rsid w:val="00A645FB"/>
    <w:rsid w:val="00A6483D"/>
    <w:rsid w:val="00A66613"/>
    <w:rsid w:val="00A705E4"/>
    <w:rsid w:val="00A70DED"/>
    <w:rsid w:val="00A7174C"/>
    <w:rsid w:val="00A7202A"/>
    <w:rsid w:val="00A74990"/>
    <w:rsid w:val="00A75A9D"/>
    <w:rsid w:val="00A77552"/>
    <w:rsid w:val="00A77DD8"/>
    <w:rsid w:val="00A82C30"/>
    <w:rsid w:val="00A83597"/>
    <w:rsid w:val="00A83AB9"/>
    <w:rsid w:val="00A83B2E"/>
    <w:rsid w:val="00A8487E"/>
    <w:rsid w:val="00A85638"/>
    <w:rsid w:val="00A858CD"/>
    <w:rsid w:val="00A858F8"/>
    <w:rsid w:val="00A85D46"/>
    <w:rsid w:val="00A86037"/>
    <w:rsid w:val="00A90844"/>
    <w:rsid w:val="00A910CA"/>
    <w:rsid w:val="00A917C4"/>
    <w:rsid w:val="00A93762"/>
    <w:rsid w:val="00A94BE9"/>
    <w:rsid w:val="00A94FBE"/>
    <w:rsid w:val="00A959E7"/>
    <w:rsid w:val="00AA00F1"/>
    <w:rsid w:val="00AA0218"/>
    <w:rsid w:val="00AA10D7"/>
    <w:rsid w:val="00AA47D5"/>
    <w:rsid w:val="00AA5D2C"/>
    <w:rsid w:val="00AA7DCF"/>
    <w:rsid w:val="00AB04BB"/>
    <w:rsid w:val="00AB2065"/>
    <w:rsid w:val="00AB2972"/>
    <w:rsid w:val="00AB2CF1"/>
    <w:rsid w:val="00AB37DC"/>
    <w:rsid w:val="00AB48E7"/>
    <w:rsid w:val="00AB656C"/>
    <w:rsid w:val="00AB65AD"/>
    <w:rsid w:val="00AB6C75"/>
    <w:rsid w:val="00AB7A53"/>
    <w:rsid w:val="00AC16C0"/>
    <w:rsid w:val="00AC2F07"/>
    <w:rsid w:val="00AC2F24"/>
    <w:rsid w:val="00AC3045"/>
    <w:rsid w:val="00AC41B8"/>
    <w:rsid w:val="00AC5CE9"/>
    <w:rsid w:val="00AC6B0C"/>
    <w:rsid w:val="00AC7D76"/>
    <w:rsid w:val="00AD07C9"/>
    <w:rsid w:val="00AD16CE"/>
    <w:rsid w:val="00AD28BC"/>
    <w:rsid w:val="00AD595D"/>
    <w:rsid w:val="00AD5E56"/>
    <w:rsid w:val="00AD6373"/>
    <w:rsid w:val="00AD6857"/>
    <w:rsid w:val="00AD6E0E"/>
    <w:rsid w:val="00AD7064"/>
    <w:rsid w:val="00AD7423"/>
    <w:rsid w:val="00AD7C6C"/>
    <w:rsid w:val="00AE1E65"/>
    <w:rsid w:val="00AE2641"/>
    <w:rsid w:val="00AE297D"/>
    <w:rsid w:val="00AE33DC"/>
    <w:rsid w:val="00AE5181"/>
    <w:rsid w:val="00AE6CE4"/>
    <w:rsid w:val="00AE7129"/>
    <w:rsid w:val="00AF08C0"/>
    <w:rsid w:val="00AF1111"/>
    <w:rsid w:val="00AF1B12"/>
    <w:rsid w:val="00AF2774"/>
    <w:rsid w:val="00AF362A"/>
    <w:rsid w:val="00AF5266"/>
    <w:rsid w:val="00AF5B10"/>
    <w:rsid w:val="00AF6306"/>
    <w:rsid w:val="00AF6A23"/>
    <w:rsid w:val="00AF7E54"/>
    <w:rsid w:val="00B004EB"/>
    <w:rsid w:val="00B00CBE"/>
    <w:rsid w:val="00B014E1"/>
    <w:rsid w:val="00B01BCA"/>
    <w:rsid w:val="00B01D39"/>
    <w:rsid w:val="00B03176"/>
    <w:rsid w:val="00B03D38"/>
    <w:rsid w:val="00B05017"/>
    <w:rsid w:val="00B05E08"/>
    <w:rsid w:val="00B05F95"/>
    <w:rsid w:val="00B0611F"/>
    <w:rsid w:val="00B061E7"/>
    <w:rsid w:val="00B06837"/>
    <w:rsid w:val="00B06EAE"/>
    <w:rsid w:val="00B07B65"/>
    <w:rsid w:val="00B10338"/>
    <w:rsid w:val="00B10540"/>
    <w:rsid w:val="00B10BC3"/>
    <w:rsid w:val="00B1103E"/>
    <w:rsid w:val="00B118EF"/>
    <w:rsid w:val="00B1205A"/>
    <w:rsid w:val="00B12236"/>
    <w:rsid w:val="00B135E7"/>
    <w:rsid w:val="00B16294"/>
    <w:rsid w:val="00B17137"/>
    <w:rsid w:val="00B17BAC"/>
    <w:rsid w:val="00B17C2A"/>
    <w:rsid w:val="00B17D5E"/>
    <w:rsid w:val="00B17E10"/>
    <w:rsid w:val="00B21D2F"/>
    <w:rsid w:val="00B236C1"/>
    <w:rsid w:val="00B271D5"/>
    <w:rsid w:val="00B30575"/>
    <w:rsid w:val="00B31AA2"/>
    <w:rsid w:val="00B32876"/>
    <w:rsid w:val="00B32B01"/>
    <w:rsid w:val="00B339B8"/>
    <w:rsid w:val="00B34EAA"/>
    <w:rsid w:val="00B432E6"/>
    <w:rsid w:val="00B43B89"/>
    <w:rsid w:val="00B444EF"/>
    <w:rsid w:val="00B45FF6"/>
    <w:rsid w:val="00B50365"/>
    <w:rsid w:val="00B503F1"/>
    <w:rsid w:val="00B50D41"/>
    <w:rsid w:val="00B50FEA"/>
    <w:rsid w:val="00B51696"/>
    <w:rsid w:val="00B53E95"/>
    <w:rsid w:val="00B53FF0"/>
    <w:rsid w:val="00B54DB5"/>
    <w:rsid w:val="00B55022"/>
    <w:rsid w:val="00B55590"/>
    <w:rsid w:val="00B5594F"/>
    <w:rsid w:val="00B5615B"/>
    <w:rsid w:val="00B56C7E"/>
    <w:rsid w:val="00B64BBA"/>
    <w:rsid w:val="00B658EA"/>
    <w:rsid w:val="00B6640E"/>
    <w:rsid w:val="00B66DD3"/>
    <w:rsid w:val="00B6703D"/>
    <w:rsid w:val="00B707A0"/>
    <w:rsid w:val="00B7147A"/>
    <w:rsid w:val="00B71725"/>
    <w:rsid w:val="00B7214E"/>
    <w:rsid w:val="00B72BD7"/>
    <w:rsid w:val="00B73847"/>
    <w:rsid w:val="00B73A3D"/>
    <w:rsid w:val="00B745DC"/>
    <w:rsid w:val="00B755AF"/>
    <w:rsid w:val="00B76008"/>
    <w:rsid w:val="00B760B0"/>
    <w:rsid w:val="00B762F4"/>
    <w:rsid w:val="00B772A3"/>
    <w:rsid w:val="00B81C25"/>
    <w:rsid w:val="00B82275"/>
    <w:rsid w:val="00B835CB"/>
    <w:rsid w:val="00B838B2"/>
    <w:rsid w:val="00B842FD"/>
    <w:rsid w:val="00B84689"/>
    <w:rsid w:val="00B85441"/>
    <w:rsid w:val="00B86E52"/>
    <w:rsid w:val="00B912F2"/>
    <w:rsid w:val="00B9160D"/>
    <w:rsid w:val="00B91749"/>
    <w:rsid w:val="00B92C8E"/>
    <w:rsid w:val="00B944B7"/>
    <w:rsid w:val="00B9701F"/>
    <w:rsid w:val="00BA5509"/>
    <w:rsid w:val="00BA756B"/>
    <w:rsid w:val="00BB0F73"/>
    <w:rsid w:val="00BB10D6"/>
    <w:rsid w:val="00BB396F"/>
    <w:rsid w:val="00BB5835"/>
    <w:rsid w:val="00BB6AFB"/>
    <w:rsid w:val="00BB6DB1"/>
    <w:rsid w:val="00BB7517"/>
    <w:rsid w:val="00BC01CA"/>
    <w:rsid w:val="00BC1314"/>
    <w:rsid w:val="00BC377A"/>
    <w:rsid w:val="00BC43FE"/>
    <w:rsid w:val="00BC61A2"/>
    <w:rsid w:val="00BC64CA"/>
    <w:rsid w:val="00BC7025"/>
    <w:rsid w:val="00BD063F"/>
    <w:rsid w:val="00BD0833"/>
    <w:rsid w:val="00BD0D21"/>
    <w:rsid w:val="00BD1B24"/>
    <w:rsid w:val="00BD37CD"/>
    <w:rsid w:val="00BD5E77"/>
    <w:rsid w:val="00BD71CE"/>
    <w:rsid w:val="00BD72A8"/>
    <w:rsid w:val="00BD7BE2"/>
    <w:rsid w:val="00BE01EA"/>
    <w:rsid w:val="00BE2C8E"/>
    <w:rsid w:val="00BE739D"/>
    <w:rsid w:val="00BE7EF7"/>
    <w:rsid w:val="00BE7F3F"/>
    <w:rsid w:val="00BE7FEB"/>
    <w:rsid w:val="00BF007E"/>
    <w:rsid w:val="00BF12B3"/>
    <w:rsid w:val="00BF18BA"/>
    <w:rsid w:val="00BF3807"/>
    <w:rsid w:val="00BF4510"/>
    <w:rsid w:val="00BF568F"/>
    <w:rsid w:val="00BF56EE"/>
    <w:rsid w:val="00C0016D"/>
    <w:rsid w:val="00C01947"/>
    <w:rsid w:val="00C01EA4"/>
    <w:rsid w:val="00C03A8F"/>
    <w:rsid w:val="00C03F65"/>
    <w:rsid w:val="00C0573F"/>
    <w:rsid w:val="00C057BA"/>
    <w:rsid w:val="00C06EC9"/>
    <w:rsid w:val="00C07D45"/>
    <w:rsid w:val="00C112B0"/>
    <w:rsid w:val="00C11741"/>
    <w:rsid w:val="00C1627E"/>
    <w:rsid w:val="00C1671F"/>
    <w:rsid w:val="00C16723"/>
    <w:rsid w:val="00C206AD"/>
    <w:rsid w:val="00C2093A"/>
    <w:rsid w:val="00C2117C"/>
    <w:rsid w:val="00C21BA0"/>
    <w:rsid w:val="00C22B51"/>
    <w:rsid w:val="00C22B61"/>
    <w:rsid w:val="00C23002"/>
    <w:rsid w:val="00C234D8"/>
    <w:rsid w:val="00C24C3B"/>
    <w:rsid w:val="00C26780"/>
    <w:rsid w:val="00C2765C"/>
    <w:rsid w:val="00C30E8C"/>
    <w:rsid w:val="00C32226"/>
    <w:rsid w:val="00C323B1"/>
    <w:rsid w:val="00C356B4"/>
    <w:rsid w:val="00C409E1"/>
    <w:rsid w:val="00C41539"/>
    <w:rsid w:val="00C43DC4"/>
    <w:rsid w:val="00C43FC6"/>
    <w:rsid w:val="00C4430F"/>
    <w:rsid w:val="00C44EC2"/>
    <w:rsid w:val="00C45034"/>
    <w:rsid w:val="00C45980"/>
    <w:rsid w:val="00C45BB4"/>
    <w:rsid w:val="00C46B19"/>
    <w:rsid w:val="00C471FE"/>
    <w:rsid w:val="00C502A5"/>
    <w:rsid w:val="00C52097"/>
    <w:rsid w:val="00C52854"/>
    <w:rsid w:val="00C53377"/>
    <w:rsid w:val="00C54D0A"/>
    <w:rsid w:val="00C54DEC"/>
    <w:rsid w:val="00C55B26"/>
    <w:rsid w:val="00C57E94"/>
    <w:rsid w:val="00C60038"/>
    <w:rsid w:val="00C6102E"/>
    <w:rsid w:val="00C6353E"/>
    <w:rsid w:val="00C63D6F"/>
    <w:rsid w:val="00C65436"/>
    <w:rsid w:val="00C670E0"/>
    <w:rsid w:val="00C707D5"/>
    <w:rsid w:val="00C70EA8"/>
    <w:rsid w:val="00C71DB5"/>
    <w:rsid w:val="00C74E22"/>
    <w:rsid w:val="00C75162"/>
    <w:rsid w:val="00C76F48"/>
    <w:rsid w:val="00C7738F"/>
    <w:rsid w:val="00C777CD"/>
    <w:rsid w:val="00C77AF4"/>
    <w:rsid w:val="00C80DD0"/>
    <w:rsid w:val="00C817C1"/>
    <w:rsid w:val="00C83767"/>
    <w:rsid w:val="00C857FE"/>
    <w:rsid w:val="00C85AFD"/>
    <w:rsid w:val="00C87140"/>
    <w:rsid w:val="00C87760"/>
    <w:rsid w:val="00C878DD"/>
    <w:rsid w:val="00C91717"/>
    <w:rsid w:val="00C9245C"/>
    <w:rsid w:val="00C934C2"/>
    <w:rsid w:val="00C95DD4"/>
    <w:rsid w:val="00C9785B"/>
    <w:rsid w:val="00C979D2"/>
    <w:rsid w:val="00C97F89"/>
    <w:rsid w:val="00CA06D3"/>
    <w:rsid w:val="00CA1CA1"/>
    <w:rsid w:val="00CA2ECD"/>
    <w:rsid w:val="00CA306E"/>
    <w:rsid w:val="00CA3173"/>
    <w:rsid w:val="00CA3267"/>
    <w:rsid w:val="00CA7470"/>
    <w:rsid w:val="00CA7F51"/>
    <w:rsid w:val="00CB0670"/>
    <w:rsid w:val="00CB3BF5"/>
    <w:rsid w:val="00CB3D23"/>
    <w:rsid w:val="00CB4755"/>
    <w:rsid w:val="00CB56F5"/>
    <w:rsid w:val="00CB611F"/>
    <w:rsid w:val="00CB78E3"/>
    <w:rsid w:val="00CC04A8"/>
    <w:rsid w:val="00CC0746"/>
    <w:rsid w:val="00CC0E0B"/>
    <w:rsid w:val="00CC24EA"/>
    <w:rsid w:val="00CC2ED4"/>
    <w:rsid w:val="00CC3C99"/>
    <w:rsid w:val="00CC586C"/>
    <w:rsid w:val="00CC6C61"/>
    <w:rsid w:val="00CC6C74"/>
    <w:rsid w:val="00CC6E54"/>
    <w:rsid w:val="00CC75E9"/>
    <w:rsid w:val="00CC7B46"/>
    <w:rsid w:val="00CD0B62"/>
    <w:rsid w:val="00CD25F6"/>
    <w:rsid w:val="00CD2960"/>
    <w:rsid w:val="00CD32BA"/>
    <w:rsid w:val="00CD3EA3"/>
    <w:rsid w:val="00CD4D4C"/>
    <w:rsid w:val="00CD5070"/>
    <w:rsid w:val="00CD5489"/>
    <w:rsid w:val="00CE27F0"/>
    <w:rsid w:val="00CE3109"/>
    <w:rsid w:val="00CE639F"/>
    <w:rsid w:val="00CE71AF"/>
    <w:rsid w:val="00CF04A7"/>
    <w:rsid w:val="00CF2B04"/>
    <w:rsid w:val="00CF2C11"/>
    <w:rsid w:val="00CF5ECA"/>
    <w:rsid w:val="00CF703B"/>
    <w:rsid w:val="00D00017"/>
    <w:rsid w:val="00D00E65"/>
    <w:rsid w:val="00D0235B"/>
    <w:rsid w:val="00D02733"/>
    <w:rsid w:val="00D04033"/>
    <w:rsid w:val="00D04046"/>
    <w:rsid w:val="00D04377"/>
    <w:rsid w:val="00D0659C"/>
    <w:rsid w:val="00D07365"/>
    <w:rsid w:val="00D105BC"/>
    <w:rsid w:val="00D13002"/>
    <w:rsid w:val="00D15113"/>
    <w:rsid w:val="00D16AB0"/>
    <w:rsid w:val="00D170E7"/>
    <w:rsid w:val="00D17954"/>
    <w:rsid w:val="00D21472"/>
    <w:rsid w:val="00D22AD8"/>
    <w:rsid w:val="00D23578"/>
    <w:rsid w:val="00D254EC"/>
    <w:rsid w:val="00D27E15"/>
    <w:rsid w:val="00D27E55"/>
    <w:rsid w:val="00D30D40"/>
    <w:rsid w:val="00D31719"/>
    <w:rsid w:val="00D3264E"/>
    <w:rsid w:val="00D3274B"/>
    <w:rsid w:val="00D33DA4"/>
    <w:rsid w:val="00D34178"/>
    <w:rsid w:val="00D36540"/>
    <w:rsid w:val="00D404C1"/>
    <w:rsid w:val="00D421E2"/>
    <w:rsid w:val="00D42325"/>
    <w:rsid w:val="00D4255E"/>
    <w:rsid w:val="00D43675"/>
    <w:rsid w:val="00D444C3"/>
    <w:rsid w:val="00D44668"/>
    <w:rsid w:val="00D519FD"/>
    <w:rsid w:val="00D52E73"/>
    <w:rsid w:val="00D536FC"/>
    <w:rsid w:val="00D54EB9"/>
    <w:rsid w:val="00D550A8"/>
    <w:rsid w:val="00D55B72"/>
    <w:rsid w:val="00D60332"/>
    <w:rsid w:val="00D605C8"/>
    <w:rsid w:val="00D627BC"/>
    <w:rsid w:val="00D65792"/>
    <w:rsid w:val="00D674A4"/>
    <w:rsid w:val="00D67E71"/>
    <w:rsid w:val="00D70185"/>
    <w:rsid w:val="00D7195A"/>
    <w:rsid w:val="00D71C22"/>
    <w:rsid w:val="00D720F4"/>
    <w:rsid w:val="00D722D4"/>
    <w:rsid w:val="00D72301"/>
    <w:rsid w:val="00D72494"/>
    <w:rsid w:val="00D7378F"/>
    <w:rsid w:val="00D739C8"/>
    <w:rsid w:val="00D73FCC"/>
    <w:rsid w:val="00D74851"/>
    <w:rsid w:val="00D74A58"/>
    <w:rsid w:val="00D763F0"/>
    <w:rsid w:val="00D77925"/>
    <w:rsid w:val="00D814AD"/>
    <w:rsid w:val="00D82142"/>
    <w:rsid w:val="00D8294C"/>
    <w:rsid w:val="00D839D2"/>
    <w:rsid w:val="00D8643C"/>
    <w:rsid w:val="00D87B14"/>
    <w:rsid w:val="00D87C7B"/>
    <w:rsid w:val="00D9076D"/>
    <w:rsid w:val="00D909AD"/>
    <w:rsid w:val="00D90F72"/>
    <w:rsid w:val="00D91819"/>
    <w:rsid w:val="00D945F0"/>
    <w:rsid w:val="00D94D6D"/>
    <w:rsid w:val="00D94DFC"/>
    <w:rsid w:val="00D94E47"/>
    <w:rsid w:val="00D967BB"/>
    <w:rsid w:val="00D96FEE"/>
    <w:rsid w:val="00D97B0D"/>
    <w:rsid w:val="00DA058A"/>
    <w:rsid w:val="00DA1575"/>
    <w:rsid w:val="00DA2757"/>
    <w:rsid w:val="00DA5508"/>
    <w:rsid w:val="00DA5B66"/>
    <w:rsid w:val="00DA7EC0"/>
    <w:rsid w:val="00DB321F"/>
    <w:rsid w:val="00DB5AAA"/>
    <w:rsid w:val="00DC172B"/>
    <w:rsid w:val="00DC2073"/>
    <w:rsid w:val="00DC29FB"/>
    <w:rsid w:val="00DC2A1E"/>
    <w:rsid w:val="00DC2EE9"/>
    <w:rsid w:val="00DC3AF2"/>
    <w:rsid w:val="00DC4A73"/>
    <w:rsid w:val="00DC7003"/>
    <w:rsid w:val="00DC77AC"/>
    <w:rsid w:val="00DD02F2"/>
    <w:rsid w:val="00DD0E7C"/>
    <w:rsid w:val="00DD10E2"/>
    <w:rsid w:val="00DD2378"/>
    <w:rsid w:val="00DD629F"/>
    <w:rsid w:val="00DD6707"/>
    <w:rsid w:val="00DE0863"/>
    <w:rsid w:val="00DE1DD0"/>
    <w:rsid w:val="00DE32BF"/>
    <w:rsid w:val="00DE4EE4"/>
    <w:rsid w:val="00DE577D"/>
    <w:rsid w:val="00DE59A4"/>
    <w:rsid w:val="00DE6686"/>
    <w:rsid w:val="00DE6EC6"/>
    <w:rsid w:val="00DE6FF2"/>
    <w:rsid w:val="00DF0D32"/>
    <w:rsid w:val="00DF1891"/>
    <w:rsid w:val="00DF2B30"/>
    <w:rsid w:val="00DF31CA"/>
    <w:rsid w:val="00DF43B3"/>
    <w:rsid w:val="00DF50B3"/>
    <w:rsid w:val="00DF7022"/>
    <w:rsid w:val="00DF7414"/>
    <w:rsid w:val="00DF7FC3"/>
    <w:rsid w:val="00E00E87"/>
    <w:rsid w:val="00E011D4"/>
    <w:rsid w:val="00E01E3E"/>
    <w:rsid w:val="00E02394"/>
    <w:rsid w:val="00E02744"/>
    <w:rsid w:val="00E02FB4"/>
    <w:rsid w:val="00E03900"/>
    <w:rsid w:val="00E04BA4"/>
    <w:rsid w:val="00E05A75"/>
    <w:rsid w:val="00E05C9A"/>
    <w:rsid w:val="00E05E41"/>
    <w:rsid w:val="00E05E56"/>
    <w:rsid w:val="00E07396"/>
    <w:rsid w:val="00E10599"/>
    <w:rsid w:val="00E1103C"/>
    <w:rsid w:val="00E1160D"/>
    <w:rsid w:val="00E16E3F"/>
    <w:rsid w:val="00E2046B"/>
    <w:rsid w:val="00E229C5"/>
    <w:rsid w:val="00E25C0E"/>
    <w:rsid w:val="00E2782B"/>
    <w:rsid w:val="00E308CF"/>
    <w:rsid w:val="00E312A5"/>
    <w:rsid w:val="00E3195E"/>
    <w:rsid w:val="00E31FF1"/>
    <w:rsid w:val="00E32765"/>
    <w:rsid w:val="00E36446"/>
    <w:rsid w:val="00E36558"/>
    <w:rsid w:val="00E3655E"/>
    <w:rsid w:val="00E37783"/>
    <w:rsid w:val="00E40AB0"/>
    <w:rsid w:val="00E41B51"/>
    <w:rsid w:val="00E41B68"/>
    <w:rsid w:val="00E42639"/>
    <w:rsid w:val="00E442B6"/>
    <w:rsid w:val="00E4444E"/>
    <w:rsid w:val="00E450C1"/>
    <w:rsid w:val="00E45538"/>
    <w:rsid w:val="00E46C63"/>
    <w:rsid w:val="00E47F4B"/>
    <w:rsid w:val="00E50F00"/>
    <w:rsid w:val="00E51B06"/>
    <w:rsid w:val="00E51CF3"/>
    <w:rsid w:val="00E51F61"/>
    <w:rsid w:val="00E54427"/>
    <w:rsid w:val="00E54CBB"/>
    <w:rsid w:val="00E577E2"/>
    <w:rsid w:val="00E60496"/>
    <w:rsid w:val="00E60B57"/>
    <w:rsid w:val="00E61540"/>
    <w:rsid w:val="00E61C95"/>
    <w:rsid w:val="00E62E6D"/>
    <w:rsid w:val="00E652EC"/>
    <w:rsid w:val="00E6570A"/>
    <w:rsid w:val="00E66476"/>
    <w:rsid w:val="00E6711C"/>
    <w:rsid w:val="00E710C4"/>
    <w:rsid w:val="00E73DCB"/>
    <w:rsid w:val="00E750DE"/>
    <w:rsid w:val="00E75EC9"/>
    <w:rsid w:val="00E75F5D"/>
    <w:rsid w:val="00E76298"/>
    <w:rsid w:val="00E76F9E"/>
    <w:rsid w:val="00E82683"/>
    <w:rsid w:val="00E83BA6"/>
    <w:rsid w:val="00E85102"/>
    <w:rsid w:val="00E85532"/>
    <w:rsid w:val="00E871DF"/>
    <w:rsid w:val="00E8791D"/>
    <w:rsid w:val="00E910CC"/>
    <w:rsid w:val="00E92D67"/>
    <w:rsid w:val="00E94890"/>
    <w:rsid w:val="00E94D0C"/>
    <w:rsid w:val="00E96908"/>
    <w:rsid w:val="00E973B9"/>
    <w:rsid w:val="00EA0165"/>
    <w:rsid w:val="00EA18BE"/>
    <w:rsid w:val="00EA26F8"/>
    <w:rsid w:val="00EA4792"/>
    <w:rsid w:val="00EA48E6"/>
    <w:rsid w:val="00EA4DE0"/>
    <w:rsid w:val="00EA5A8F"/>
    <w:rsid w:val="00EA6D40"/>
    <w:rsid w:val="00EA7782"/>
    <w:rsid w:val="00EA7839"/>
    <w:rsid w:val="00EB12EA"/>
    <w:rsid w:val="00EB1492"/>
    <w:rsid w:val="00EB16E2"/>
    <w:rsid w:val="00EB2D8B"/>
    <w:rsid w:val="00EB2E5E"/>
    <w:rsid w:val="00EB32BD"/>
    <w:rsid w:val="00EB3363"/>
    <w:rsid w:val="00EB3982"/>
    <w:rsid w:val="00EB3B28"/>
    <w:rsid w:val="00EB4BD1"/>
    <w:rsid w:val="00EB5BF6"/>
    <w:rsid w:val="00EB61F4"/>
    <w:rsid w:val="00EB67F6"/>
    <w:rsid w:val="00EC023C"/>
    <w:rsid w:val="00EC2732"/>
    <w:rsid w:val="00EC37BE"/>
    <w:rsid w:val="00EC4782"/>
    <w:rsid w:val="00EC63E8"/>
    <w:rsid w:val="00EC7C28"/>
    <w:rsid w:val="00ED1091"/>
    <w:rsid w:val="00ED1A30"/>
    <w:rsid w:val="00ED2257"/>
    <w:rsid w:val="00ED4C01"/>
    <w:rsid w:val="00ED5EF5"/>
    <w:rsid w:val="00ED6C87"/>
    <w:rsid w:val="00ED7F7F"/>
    <w:rsid w:val="00EE4651"/>
    <w:rsid w:val="00EE56A9"/>
    <w:rsid w:val="00EE6A13"/>
    <w:rsid w:val="00EF0900"/>
    <w:rsid w:val="00EF1D5B"/>
    <w:rsid w:val="00EF27A2"/>
    <w:rsid w:val="00EF34BA"/>
    <w:rsid w:val="00EF4AFC"/>
    <w:rsid w:val="00EF75D0"/>
    <w:rsid w:val="00EF7F23"/>
    <w:rsid w:val="00F001BD"/>
    <w:rsid w:val="00F01DCA"/>
    <w:rsid w:val="00F044F0"/>
    <w:rsid w:val="00F050CC"/>
    <w:rsid w:val="00F06B6E"/>
    <w:rsid w:val="00F102C7"/>
    <w:rsid w:val="00F1418B"/>
    <w:rsid w:val="00F14E6D"/>
    <w:rsid w:val="00F153E9"/>
    <w:rsid w:val="00F154CD"/>
    <w:rsid w:val="00F15853"/>
    <w:rsid w:val="00F1726C"/>
    <w:rsid w:val="00F20A1E"/>
    <w:rsid w:val="00F212AF"/>
    <w:rsid w:val="00F21708"/>
    <w:rsid w:val="00F23499"/>
    <w:rsid w:val="00F234EE"/>
    <w:rsid w:val="00F23A96"/>
    <w:rsid w:val="00F2648A"/>
    <w:rsid w:val="00F27E60"/>
    <w:rsid w:val="00F3265E"/>
    <w:rsid w:val="00F34B64"/>
    <w:rsid w:val="00F34CEC"/>
    <w:rsid w:val="00F36F55"/>
    <w:rsid w:val="00F37FD7"/>
    <w:rsid w:val="00F41F49"/>
    <w:rsid w:val="00F434E5"/>
    <w:rsid w:val="00F43DDA"/>
    <w:rsid w:val="00F45AE8"/>
    <w:rsid w:val="00F46DC4"/>
    <w:rsid w:val="00F50483"/>
    <w:rsid w:val="00F50972"/>
    <w:rsid w:val="00F5256F"/>
    <w:rsid w:val="00F55293"/>
    <w:rsid w:val="00F56940"/>
    <w:rsid w:val="00F57303"/>
    <w:rsid w:val="00F5756F"/>
    <w:rsid w:val="00F61AF8"/>
    <w:rsid w:val="00F643FD"/>
    <w:rsid w:val="00F6596B"/>
    <w:rsid w:val="00F66408"/>
    <w:rsid w:val="00F71C1C"/>
    <w:rsid w:val="00F72190"/>
    <w:rsid w:val="00F739C8"/>
    <w:rsid w:val="00F73BCC"/>
    <w:rsid w:val="00F7438F"/>
    <w:rsid w:val="00F75E5D"/>
    <w:rsid w:val="00F7632A"/>
    <w:rsid w:val="00F77254"/>
    <w:rsid w:val="00F80617"/>
    <w:rsid w:val="00F8114B"/>
    <w:rsid w:val="00F81828"/>
    <w:rsid w:val="00F83C4A"/>
    <w:rsid w:val="00F83F98"/>
    <w:rsid w:val="00F84150"/>
    <w:rsid w:val="00F84C58"/>
    <w:rsid w:val="00F861F6"/>
    <w:rsid w:val="00F871EF"/>
    <w:rsid w:val="00F901BB"/>
    <w:rsid w:val="00F919AE"/>
    <w:rsid w:val="00F91F6A"/>
    <w:rsid w:val="00F924F7"/>
    <w:rsid w:val="00F92CF6"/>
    <w:rsid w:val="00F9488A"/>
    <w:rsid w:val="00F94D50"/>
    <w:rsid w:val="00F95800"/>
    <w:rsid w:val="00F95ACE"/>
    <w:rsid w:val="00F95F69"/>
    <w:rsid w:val="00F967DA"/>
    <w:rsid w:val="00F97800"/>
    <w:rsid w:val="00F97C14"/>
    <w:rsid w:val="00FA0C33"/>
    <w:rsid w:val="00FA0F1C"/>
    <w:rsid w:val="00FA1D05"/>
    <w:rsid w:val="00FA46D2"/>
    <w:rsid w:val="00FA4CAF"/>
    <w:rsid w:val="00FA7657"/>
    <w:rsid w:val="00FB0B81"/>
    <w:rsid w:val="00FB0C95"/>
    <w:rsid w:val="00FB12CA"/>
    <w:rsid w:val="00FB2073"/>
    <w:rsid w:val="00FB39ED"/>
    <w:rsid w:val="00FB3DD4"/>
    <w:rsid w:val="00FB5357"/>
    <w:rsid w:val="00FB548E"/>
    <w:rsid w:val="00FB56F0"/>
    <w:rsid w:val="00FB6C9E"/>
    <w:rsid w:val="00FB7D85"/>
    <w:rsid w:val="00FC07F7"/>
    <w:rsid w:val="00FC38F5"/>
    <w:rsid w:val="00FC46AE"/>
    <w:rsid w:val="00FC6812"/>
    <w:rsid w:val="00FC75B3"/>
    <w:rsid w:val="00FC7F3A"/>
    <w:rsid w:val="00FD0887"/>
    <w:rsid w:val="00FD3114"/>
    <w:rsid w:val="00FD320B"/>
    <w:rsid w:val="00FD3941"/>
    <w:rsid w:val="00FD7AE7"/>
    <w:rsid w:val="00FE1508"/>
    <w:rsid w:val="00FE15C3"/>
    <w:rsid w:val="00FE2719"/>
    <w:rsid w:val="00FE290B"/>
    <w:rsid w:val="00FE38F3"/>
    <w:rsid w:val="00FE4385"/>
    <w:rsid w:val="00FE4CF5"/>
    <w:rsid w:val="00FE570F"/>
    <w:rsid w:val="00FE5A97"/>
    <w:rsid w:val="00FF06CD"/>
    <w:rsid w:val="00FF16A7"/>
    <w:rsid w:val="00FF2255"/>
    <w:rsid w:val="00FF42EB"/>
    <w:rsid w:val="00FF52A5"/>
    <w:rsid w:val="00FF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EB"/>
    <w:rPr>
      <w:sz w:val="20"/>
      <w:szCs w:val="20"/>
    </w:rPr>
  </w:style>
  <w:style w:type="paragraph" w:styleId="1">
    <w:name w:val="heading 1"/>
    <w:basedOn w:val="a"/>
    <w:next w:val="a"/>
    <w:link w:val="10"/>
    <w:uiPriority w:val="99"/>
    <w:qFormat/>
    <w:rsid w:val="00092871"/>
    <w:pPr>
      <w:keepNext/>
      <w:jc w:val="both"/>
      <w:outlineLvl w:val="0"/>
    </w:pPr>
    <w:rPr>
      <w:b/>
      <w:sz w:val="28"/>
    </w:rPr>
  </w:style>
  <w:style w:type="paragraph" w:styleId="5">
    <w:name w:val="heading 5"/>
    <w:basedOn w:val="a"/>
    <w:next w:val="a"/>
    <w:link w:val="50"/>
    <w:uiPriority w:val="99"/>
    <w:qFormat/>
    <w:rsid w:val="00092871"/>
    <w:pPr>
      <w:keepNext/>
      <w:jc w:val="center"/>
      <w:outlineLvl w:val="4"/>
    </w:pPr>
    <w:rPr>
      <w:sz w:val="28"/>
    </w:rPr>
  </w:style>
  <w:style w:type="paragraph" w:styleId="6">
    <w:name w:val="heading 6"/>
    <w:basedOn w:val="a"/>
    <w:next w:val="a"/>
    <w:link w:val="60"/>
    <w:uiPriority w:val="99"/>
    <w:qFormat/>
    <w:rsid w:val="00092871"/>
    <w:pPr>
      <w:keepNext/>
      <w:spacing w:line="240" w:lineRule="atLeas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3F04"/>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9C3F0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C3F04"/>
    <w:rPr>
      <w:rFonts w:ascii="Calibri" w:hAnsi="Calibri" w:cs="Times New Roman"/>
      <w:b/>
      <w:bCs/>
    </w:rPr>
  </w:style>
  <w:style w:type="paragraph" w:styleId="a3">
    <w:name w:val="header"/>
    <w:basedOn w:val="a"/>
    <w:link w:val="a4"/>
    <w:uiPriority w:val="99"/>
    <w:rsid w:val="002961EF"/>
    <w:pPr>
      <w:tabs>
        <w:tab w:val="center" w:pos="4153"/>
        <w:tab w:val="right" w:pos="8306"/>
      </w:tabs>
    </w:pPr>
  </w:style>
  <w:style w:type="character" w:customStyle="1" w:styleId="a4">
    <w:name w:val="Верхний колонтитул Знак"/>
    <w:basedOn w:val="a0"/>
    <w:link w:val="a3"/>
    <w:uiPriority w:val="99"/>
    <w:locked/>
    <w:rsid w:val="009C3F04"/>
    <w:rPr>
      <w:rFonts w:cs="Times New Roman"/>
      <w:sz w:val="20"/>
      <w:szCs w:val="20"/>
    </w:rPr>
  </w:style>
  <w:style w:type="character" w:styleId="a5">
    <w:name w:val="page number"/>
    <w:basedOn w:val="a0"/>
    <w:uiPriority w:val="99"/>
    <w:rsid w:val="002961EF"/>
    <w:rPr>
      <w:rFonts w:cs="Times New Roman"/>
    </w:rPr>
  </w:style>
  <w:style w:type="paragraph" w:styleId="a6">
    <w:name w:val="footer"/>
    <w:basedOn w:val="a"/>
    <w:link w:val="a7"/>
    <w:uiPriority w:val="99"/>
    <w:rsid w:val="002961EF"/>
    <w:pPr>
      <w:tabs>
        <w:tab w:val="center" w:pos="4153"/>
        <w:tab w:val="right" w:pos="8306"/>
      </w:tabs>
    </w:pPr>
  </w:style>
  <w:style w:type="character" w:customStyle="1" w:styleId="a7">
    <w:name w:val="Нижний колонтитул Знак"/>
    <w:basedOn w:val="a0"/>
    <w:link w:val="a6"/>
    <w:uiPriority w:val="99"/>
    <w:locked/>
    <w:rsid w:val="00652BD9"/>
    <w:rPr>
      <w:rFonts w:cs="Times New Roman"/>
    </w:rPr>
  </w:style>
  <w:style w:type="paragraph" w:styleId="a8">
    <w:name w:val="Body Text"/>
    <w:basedOn w:val="a"/>
    <w:link w:val="a9"/>
    <w:uiPriority w:val="99"/>
    <w:rsid w:val="00390DC1"/>
    <w:pPr>
      <w:tabs>
        <w:tab w:val="left" w:pos="900"/>
      </w:tabs>
      <w:jc w:val="both"/>
    </w:pPr>
    <w:rPr>
      <w:sz w:val="28"/>
      <w:szCs w:val="24"/>
    </w:rPr>
  </w:style>
  <w:style w:type="character" w:customStyle="1" w:styleId="a9">
    <w:name w:val="Основной текст Знак"/>
    <w:basedOn w:val="a0"/>
    <w:link w:val="a8"/>
    <w:uiPriority w:val="99"/>
    <w:semiHidden/>
    <w:locked/>
    <w:rsid w:val="009C3F04"/>
    <w:rPr>
      <w:rFonts w:cs="Times New Roman"/>
      <w:sz w:val="20"/>
      <w:szCs w:val="20"/>
    </w:rPr>
  </w:style>
  <w:style w:type="paragraph" w:customStyle="1" w:styleId="ConsPlusTitle">
    <w:name w:val="ConsPlusTitle"/>
    <w:uiPriority w:val="99"/>
    <w:rsid w:val="00092871"/>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092871"/>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092871"/>
    <w:pPr>
      <w:widowControl w:val="0"/>
      <w:autoSpaceDE w:val="0"/>
      <w:autoSpaceDN w:val="0"/>
      <w:adjustRightInd w:val="0"/>
      <w:ind w:firstLine="720"/>
    </w:pPr>
    <w:rPr>
      <w:rFonts w:ascii="Arial" w:hAnsi="Arial" w:cs="Arial"/>
      <w:sz w:val="20"/>
      <w:szCs w:val="20"/>
    </w:rPr>
  </w:style>
  <w:style w:type="table" w:styleId="aa">
    <w:name w:val="Table Grid"/>
    <w:basedOn w:val="a1"/>
    <w:uiPriority w:val="99"/>
    <w:rsid w:val="003F18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DC2A1E"/>
    <w:pPr>
      <w:spacing w:after="120"/>
      <w:ind w:left="283"/>
    </w:pPr>
  </w:style>
  <w:style w:type="character" w:customStyle="1" w:styleId="ac">
    <w:name w:val="Основной текст с отступом Знак"/>
    <w:basedOn w:val="a0"/>
    <w:link w:val="ab"/>
    <w:uiPriority w:val="99"/>
    <w:semiHidden/>
    <w:locked/>
    <w:rsid w:val="009C3F04"/>
    <w:rPr>
      <w:rFonts w:cs="Times New Roman"/>
      <w:sz w:val="20"/>
      <w:szCs w:val="20"/>
    </w:rPr>
  </w:style>
  <w:style w:type="character" w:customStyle="1" w:styleId="apple-style-span">
    <w:name w:val="apple-style-span"/>
    <w:basedOn w:val="a0"/>
    <w:uiPriority w:val="99"/>
    <w:rsid w:val="00960C52"/>
    <w:rPr>
      <w:rFonts w:cs="Times New Roman"/>
    </w:rPr>
  </w:style>
  <w:style w:type="paragraph" w:styleId="ad">
    <w:name w:val="Balloon Text"/>
    <w:basedOn w:val="a"/>
    <w:link w:val="ae"/>
    <w:uiPriority w:val="99"/>
    <w:semiHidden/>
    <w:rsid w:val="00494F26"/>
    <w:rPr>
      <w:rFonts w:ascii="Tahoma" w:hAnsi="Tahoma" w:cs="Tahoma"/>
      <w:sz w:val="16"/>
      <w:szCs w:val="16"/>
    </w:rPr>
  </w:style>
  <w:style w:type="character" w:customStyle="1" w:styleId="ae">
    <w:name w:val="Текст выноски Знак"/>
    <w:basedOn w:val="a0"/>
    <w:link w:val="ad"/>
    <w:uiPriority w:val="99"/>
    <w:semiHidden/>
    <w:locked/>
    <w:rsid w:val="009C3F04"/>
    <w:rPr>
      <w:rFonts w:cs="Times New Roman"/>
      <w:sz w:val="2"/>
    </w:rPr>
  </w:style>
  <w:style w:type="paragraph" w:styleId="af">
    <w:name w:val="Normal (Web)"/>
    <w:basedOn w:val="a"/>
    <w:uiPriority w:val="99"/>
    <w:rsid w:val="00374F16"/>
    <w:pPr>
      <w:spacing w:before="100" w:beforeAutospacing="1" w:after="100" w:afterAutospacing="1"/>
    </w:pPr>
    <w:rPr>
      <w:sz w:val="24"/>
      <w:szCs w:val="24"/>
    </w:rPr>
  </w:style>
  <w:style w:type="paragraph" w:styleId="af0">
    <w:name w:val="List Paragraph"/>
    <w:basedOn w:val="a"/>
    <w:uiPriority w:val="99"/>
    <w:qFormat/>
    <w:rsid w:val="00B7214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665E98"/>
    <w:pPr>
      <w:spacing w:after="200" w:line="276" w:lineRule="auto"/>
      <w:ind w:left="720"/>
      <w:contextualSpacing/>
    </w:pPr>
    <w:rPr>
      <w:rFonts w:ascii="Calibri" w:hAnsi="Calibri"/>
      <w:sz w:val="22"/>
      <w:szCs w:val="22"/>
      <w:lang w:eastAsia="en-US"/>
    </w:rPr>
  </w:style>
  <w:style w:type="character" w:styleId="af1">
    <w:name w:val="Placeholder Text"/>
    <w:basedOn w:val="a0"/>
    <w:uiPriority w:val="99"/>
    <w:semiHidden/>
    <w:rsid w:val="00CC75E9"/>
    <w:rPr>
      <w:color w:val="808080"/>
    </w:rPr>
  </w:style>
  <w:style w:type="character" w:styleId="af2">
    <w:name w:val="Hyperlink"/>
    <w:basedOn w:val="a0"/>
    <w:uiPriority w:val="99"/>
    <w:unhideWhenUsed/>
    <w:rsid w:val="002F4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EB"/>
    <w:rPr>
      <w:sz w:val="20"/>
      <w:szCs w:val="20"/>
    </w:rPr>
  </w:style>
  <w:style w:type="paragraph" w:styleId="1">
    <w:name w:val="heading 1"/>
    <w:basedOn w:val="a"/>
    <w:next w:val="a"/>
    <w:link w:val="10"/>
    <w:uiPriority w:val="99"/>
    <w:qFormat/>
    <w:rsid w:val="00092871"/>
    <w:pPr>
      <w:keepNext/>
      <w:jc w:val="both"/>
      <w:outlineLvl w:val="0"/>
    </w:pPr>
    <w:rPr>
      <w:b/>
      <w:sz w:val="28"/>
    </w:rPr>
  </w:style>
  <w:style w:type="paragraph" w:styleId="5">
    <w:name w:val="heading 5"/>
    <w:basedOn w:val="a"/>
    <w:next w:val="a"/>
    <w:link w:val="50"/>
    <w:uiPriority w:val="99"/>
    <w:qFormat/>
    <w:rsid w:val="00092871"/>
    <w:pPr>
      <w:keepNext/>
      <w:jc w:val="center"/>
      <w:outlineLvl w:val="4"/>
    </w:pPr>
    <w:rPr>
      <w:sz w:val="28"/>
    </w:rPr>
  </w:style>
  <w:style w:type="paragraph" w:styleId="6">
    <w:name w:val="heading 6"/>
    <w:basedOn w:val="a"/>
    <w:next w:val="a"/>
    <w:link w:val="60"/>
    <w:uiPriority w:val="99"/>
    <w:qFormat/>
    <w:rsid w:val="00092871"/>
    <w:pPr>
      <w:keepNext/>
      <w:spacing w:line="240" w:lineRule="atLeas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3F04"/>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9C3F0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C3F04"/>
    <w:rPr>
      <w:rFonts w:ascii="Calibri" w:hAnsi="Calibri" w:cs="Times New Roman"/>
      <w:b/>
      <w:bCs/>
    </w:rPr>
  </w:style>
  <w:style w:type="paragraph" w:styleId="a3">
    <w:name w:val="header"/>
    <w:basedOn w:val="a"/>
    <w:link w:val="a4"/>
    <w:uiPriority w:val="99"/>
    <w:rsid w:val="002961EF"/>
    <w:pPr>
      <w:tabs>
        <w:tab w:val="center" w:pos="4153"/>
        <w:tab w:val="right" w:pos="8306"/>
      </w:tabs>
    </w:pPr>
  </w:style>
  <w:style w:type="character" w:customStyle="1" w:styleId="a4">
    <w:name w:val="Верхний колонтитул Знак"/>
    <w:basedOn w:val="a0"/>
    <w:link w:val="a3"/>
    <w:uiPriority w:val="99"/>
    <w:locked/>
    <w:rsid w:val="009C3F04"/>
    <w:rPr>
      <w:rFonts w:cs="Times New Roman"/>
      <w:sz w:val="20"/>
      <w:szCs w:val="20"/>
    </w:rPr>
  </w:style>
  <w:style w:type="character" w:styleId="a5">
    <w:name w:val="page number"/>
    <w:basedOn w:val="a0"/>
    <w:uiPriority w:val="99"/>
    <w:rsid w:val="002961EF"/>
    <w:rPr>
      <w:rFonts w:cs="Times New Roman"/>
    </w:rPr>
  </w:style>
  <w:style w:type="paragraph" w:styleId="a6">
    <w:name w:val="footer"/>
    <w:basedOn w:val="a"/>
    <w:link w:val="a7"/>
    <w:uiPriority w:val="99"/>
    <w:rsid w:val="002961EF"/>
    <w:pPr>
      <w:tabs>
        <w:tab w:val="center" w:pos="4153"/>
        <w:tab w:val="right" w:pos="8306"/>
      </w:tabs>
    </w:pPr>
  </w:style>
  <w:style w:type="character" w:customStyle="1" w:styleId="a7">
    <w:name w:val="Нижний колонтитул Знак"/>
    <w:basedOn w:val="a0"/>
    <w:link w:val="a6"/>
    <w:uiPriority w:val="99"/>
    <w:locked/>
    <w:rsid w:val="00652BD9"/>
    <w:rPr>
      <w:rFonts w:cs="Times New Roman"/>
    </w:rPr>
  </w:style>
  <w:style w:type="paragraph" w:styleId="a8">
    <w:name w:val="Body Text"/>
    <w:basedOn w:val="a"/>
    <w:link w:val="a9"/>
    <w:uiPriority w:val="99"/>
    <w:rsid w:val="00390DC1"/>
    <w:pPr>
      <w:tabs>
        <w:tab w:val="left" w:pos="900"/>
      </w:tabs>
      <w:jc w:val="both"/>
    </w:pPr>
    <w:rPr>
      <w:sz w:val="28"/>
      <w:szCs w:val="24"/>
    </w:rPr>
  </w:style>
  <w:style w:type="character" w:customStyle="1" w:styleId="a9">
    <w:name w:val="Основной текст Знак"/>
    <w:basedOn w:val="a0"/>
    <w:link w:val="a8"/>
    <w:uiPriority w:val="99"/>
    <w:semiHidden/>
    <w:locked/>
    <w:rsid w:val="009C3F04"/>
    <w:rPr>
      <w:rFonts w:cs="Times New Roman"/>
      <w:sz w:val="20"/>
      <w:szCs w:val="20"/>
    </w:rPr>
  </w:style>
  <w:style w:type="paragraph" w:customStyle="1" w:styleId="ConsPlusTitle">
    <w:name w:val="ConsPlusTitle"/>
    <w:uiPriority w:val="99"/>
    <w:rsid w:val="00092871"/>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092871"/>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092871"/>
    <w:pPr>
      <w:widowControl w:val="0"/>
      <w:autoSpaceDE w:val="0"/>
      <w:autoSpaceDN w:val="0"/>
      <w:adjustRightInd w:val="0"/>
      <w:ind w:firstLine="720"/>
    </w:pPr>
    <w:rPr>
      <w:rFonts w:ascii="Arial" w:hAnsi="Arial" w:cs="Arial"/>
      <w:sz w:val="20"/>
      <w:szCs w:val="20"/>
    </w:rPr>
  </w:style>
  <w:style w:type="table" w:styleId="aa">
    <w:name w:val="Table Grid"/>
    <w:basedOn w:val="a1"/>
    <w:uiPriority w:val="99"/>
    <w:rsid w:val="003F18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DC2A1E"/>
    <w:pPr>
      <w:spacing w:after="120"/>
      <w:ind w:left="283"/>
    </w:pPr>
  </w:style>
  <w:style w:type="character" w:customStyle="1" w:styleId="ac">
    <w:name w:val="Основной текст с отступом Знак"/>
    <w:basedOn w:val="a0"/>
    <w:link w:val="ab"/>
    <w:uiPriority w:val="99"/>
    <w:semiHidden/>
    <w:locked/>
    <w:rsid w:val="009C3F04"/>
    <w:rPr>
      <w:rFonts w:cs="Times New Roman"/>
      <w:sz w:val="20"/>
      <w:szCs w:val="20"/>
    </w:rPr>
  </w:style>
  <w:style w:type="character" w:customStyle="1" w:styleId="apple-style-span">
    <w:name w:val="apple-style-span"/>
    <w:basedOn w:val="a0"/>
    <w:uiPriority w:val="99"/>
    <w:rsid w:val="00960C52"/>
    <w:rPr>
      <w:rFonts w:cs="Times New Roman"/>
    </w:rPr>
  </w:style>
  <w:style w:type="paragraph" w:styleId="ad">
    <w:name w:val="Balloon Text"/>
    <w:basedOn w:val="a"/>
    <w:link w:val="ae"/>
    <w:uiPriority w:val="99"/>
    <w:semiHidden/>
    <w:rsid w:val="00494F26"/>
    <w:rPr>
      <w:rFonts w:ascii="Tahoma" w:hAnsi="Tahoma" w:cs="Tahoma"/>
      <w:sz w:val="16"/>
      <w:szCs w:val="16"/>
    </w:rPr>
  </w:style>
  <w:style w:type="character" w:customStyle="1" w:styleId="ae">
    <w:name w:val="Текст выноски Знак"/>
    <w:basedOn w:val="a0"/>
    <w:link w:val="ad"/>
    <w:uiPriority w:val="99"/>
    <w:semiHidden/>
    <w:locked/>
    <w:rsid w:val="009C3F04"/>
    <w:rPr>
      <w:rFonts w:cs="Times New Roman"/>
      <w:sz w:val="2"/>
    </w:rPr>
  </w:style>
  <w:style w:type="paragraph" w:styleId="af">
    <w:name w:val="Normal (Web)"/>
    <w:basedOn w:val="a"/>
    <w:uiPriority w:val="99"/>
    <w:rsid w:val="00374F16"/>
    <w:pPr>
      <w:spacing w:before="100" w:beforeAutospacing="1" w:after="100" w:afterAutospacing="1"/>
    </w:pPr>
    <w:rPr>
      <w:sz w:val="24"/>
      <w:szCs w:val="24"/>
    </w:rPr>
  </w:style>
  <w:style w:type="paragraph" w:styleId="af0">
    <w:name w:val="List Paragraph"/>
    <w:basedOn w:val="a"/>
    <w:uiPriority w:val="99"/>
    <w:qFormat/>
    <w:rsid w:val="00B7214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665E98"/>
    <w:pPr>
      <w:spacing w:after="200" w:line="276" w:lineRule="auto"/>
      <w:ind w:left="720"/>
      <w:contextualSpacing/>
    </w:pPr>
    <w:rPr>
      <w:rFonts w:ascii="Calibri" w:hAnsi="Calibri"/>
      <w:sz w:val="22"/>
      <w:szCs w:val="22"/>
      <w:lang w:eastAsia="en-US"/>
    </w:rPr>
  </w:style>
  <w:style w:type="character" w:styleId="af1">
    <w:name w:val="Placeholder Text"/>
    <w:basedOn w:val="a0"/>
    <w:uiPriority w:val="99"/>
    <w:semiHidden/>
    <w:rsid w:val="00CC75E9"/>
    <w:rPr>
      <w:color w:val="808080"/>
    </w:rPr>
  </w:style>
  <w:style w:type="character" w:styleId="af2">
    <w:name w:val="Hyperlink"/>
    <w:basedOn w:val="a0"/>
    <w:uiPriority w:val="99"/>
    <w:unhideWhenUsed/>
    <w:rsid w:val="002F4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hailova\&#1052;&#1086;&#1080;%20&#1076;&#1086;&#1082;&#1091;&#1084;&#1077;&#1085;&#1090;&#1099;\2010\&#1056;&#1072;&#1089;&#1087;&#1086;&#1088;&#1103;&#1078;&#1077;&#1085;&#1080;&#1077;\2010\1604&#1084;&#107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2012-70C3-45F5-9D3A-B373C624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1604мб1</Template>
  <TotalTime>11</TotalTime>
  <Pages>4</Pages>
  <Words>1114</Words>
  <Characters>8115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mihailova</dc:creator>
  <cp:lastModifiedBy>Ненашева Александра Андреевна</cp:lastModifiedBy>
  <cp:revision>13</cp:revision>
  <cp:lastPrinted>2022-08-09T05:11:00Z</cp:lastPrinted>
  <dcterms:created xsi:type="dcterms:W3CDTF">2022-06-30T06:29:00Z</dcterms:created>
  <dcterms:modified xsi:type="dcterms:W3CDTF">2022-08-11T10:20:00Z</dcterms:modified>
</cp:coreProperties>
</file>