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10E5" w:rsidRPr="00FC10E5" w:rsidTr="00F7410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10E5" w:rsidRPr="00FC10E5" w:rsidRDefault="00FC10E5" w:rsidP="00FC10E5">
            <w:pPr>
              <w:jc w:val="center"/>
              <w:rPr>
                <w:rFonts w:ascii="PT Astra Serif" w:hAnsi="PT Astra Serif"/>
                <w:b/>
              </w:rPr>
            </w:pPr>
            <w:bookmarkStart w:id="0" w:name="sub_2"/>
            <w:r w:rsidRPr="00FC10E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C10E5" w:rsidRPr="00FC10E5" w:rsidTr="00F7410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10E5" w:rsidRPr="00FC10E5" w:rsidRDefault="00FC10E5" w:rsidP="00FC10E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C10E5">
              <w:rPr>
                <w:rFonts w:ascii="PT Astra Serif" w:hAnsi="PT Astra Serif"/>
                <w:b/>
              </w:rPr>
              <w:t>П</w:t>
            </w:r>
            <w:proofErr w:type="gramEnd"/>
            <w:r w:rsidRPr="00FC10E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C10E5" w:rsidRPr="00FC10E5" w:rsidTr="00F7410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C10E5" w:rsidRPr="00FC10E5" w:rsidRDefault="00FC10E5" w:rsidP="00FC10E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  <w:r w:rsidRPr="00FC10E5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августа</w:t>
            </w:r>
            <w:r w:rsidRPr="00FC10E5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10E5" w:rsidRPr="00FC10E5" w:rsidRDefault="00FC10E5" w:rsidP="00FC10E5">
            <w:pPr>
              <w:jc w:val="right"/>
              <w:rPr>
                <w:rFonts w:ascii="PT Astra Serif" w:hAnsi="PT Astra Serif"/>
                <w:b/>
              </w:rPr>
            </w:pPr>
            <w:r w:rsidRPr="00FC10E5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477</w:t>
            </w:r>
            <w:r w:rsidRPr="00FC10E5">
              <w:rPr>
                <w:rFonts w:ascii="PT Astra Serif" w:hAnsi="PT Astra Serif"/>
                <w:b/>
              </w:rPr>
              <w:t>-П</w:t>
            </w:r>
          </w:p>
        </w:tc>
      </w:tr>
    </w:tbl>
    <w:p w:rsidR="00522540" w:rsidRDefault="00522540" w:rsidP="00522540">
      <w:pPr>
        <w:spacing w:line="235" w:lineRule="auto"/>
        <w:jc w:val="both"/>
        <w:rPr>
          <w:rFonts w:ascii="PT Astra Serif" w:hAnsi="PT Astra Serif"/>
          <w:b/>
        </w:rPr>
      </w:pPr>
    </w:p>
    <w:p w:rsidR="00637A45" w:rsidRDefault="00637A45" w:rsidP="00522540">
      <w:pPr>
        <w:spacing w:line="235" w:lineRule="auto"/>
        <w:jc w:val="both"/>
        <w:rPr>
          <w:rFonts w:ascii="PT Astra Serif" w:hAnsi="PT Astra Serif"/>
          <w:b/>
        </w:rPr>
      </w:pPr>
    </w:p>
    <w:p w:rsidR="00637A45" w:rsidRDefault="00522540" w:rsidP="00637A4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PT Astra Serif" w:hAnsi="PT Astra Serif"/>
          <w:b/>
        </w:rPr>
      </w:pPr>
      <w:bookmarkStart w:id="1" w:name="_GoBack"/>
      <w:bookmarkEnd w:id="1"/>
      <w:r w:rsidRPr="00DD187E">
        <w:rPr>
          <w:rFonts w:ascii="PT Astra Serif" w:hAnsi="PT Astra Serif"/>
          <w:b/>
          <w:bCs/>
        </w:rPr>
        <w:t xml:space="preserve">О </w:t>
      </w:r>
      <w:r w:rsidR="008456B9">
        <w:rPr>
          <w:rFonts w:ascii="PT Astra Serif" w:hAnsi="PT Astra Serif"/>
          <w:b/>
          <w:bCs/>
        </w:rPr>
        <w:t>внесении изменения в</w:t>
      </w:r>
      <w:r>
        <w:rPr>
          <w:rFonts w:ascii="PT Astra Serif" w:hAnsi="PT Astra Serif"/>
          <w:b/>
          <w:bCs/>
        </w:rPr>
        <w:t xml:space="preserve"> </w:t>
      </w:r>
      <w:r w:rsidRPr="00522540">
        <w:rPr>
          <w:rFonts w:ascii="PT Astra Serif" w:hAnsi="PT Astra Serif"/>
          <w:b/>
        </w:rPr>
        <w:t>постановлени</w:t>
      </w:r>
      <w:r>
        <w:rPr>
          <w:rFonts w:ascii="PT Astra Serif" w:hAnsi="PT Astra Serif"/>
          <w:b/>
        </w:rPr>
        <w:t>е</w:t>
      </w:r>
      <w:r w:rsidRPr="00522540">
        <w:rPr>
          <w:rFonts w:ascii="PT Astra Serif" w:hAnsi="PT Astra Serif"/>
          <w:b/>
        </w:rPr>
        <w:t xml:space="preserve"> </w:t>
      </w:r>
    </w:p>
    <w:p w:rsidR="00522540" w:rsidRPr="00DD187E" w:rsidRDefault="00522540" w:rsidP="00637A4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PT Astra Serif" w:hAnsi="PT Astra Serif"/>
          <w:b/>
          <w:bCs/>
        </w:rPr>
      </w:pPr>
      <w:r w:rsidRPr="00522540">
        <w:rPr>
          <w:rFonts w:ascii="PT Astra Serif" w:hAnsi="PT Astra Serif"/>
          <w:b/>
        </w:rPr>
        <w:t>Правительства Ульяновской области от 02.02.2011 № 32-П</w:t>
      </w:r>
      <w:r w:rsidRPr="00522540">
        <w:rPr>
          <w:rFonts w:ascii="PT Astra Serif" w:hAnsi="PT Astra Serif"/>
          <w:b/>
          <w:bCs/>
        </w:rPr>
        <w:t xml:space="preserve"> </w:t>
      </w:r>
      <w:r w:rsidR="00637A45">
        <w:rPr>
          <w:rFonts w:ascii="PT Astra Serif" w:hAnsi="PT Astra Serif"/>
          <w:b/>
          <w:bCs/>
        </w:rPr>
        <w:br/>
      </w:r>
      <w:r>
        <w:rPr>
          <w:rFonts w:ascii="PT Astra Serif" w:hAnsi="PT Astra Serif"/>
          <w:b/>
          <w:bCs/>
        </w:rPr>
        <w:t xml:space="preserve">и о </w:t>
      </w:r>
      <w:r w:rsidRPr="00DD187E">
        <w:rPr>
          <w:rFonts w:ascii="PT Astra Serif" w:hAnsi="PT Astra Serif"/>
          <w:b/>
          <w:bCs/>
        </w:rPr>
        <w:t xml:space="preserve">признании </w:t>
      </w:r>
      <w:proofErr w:type="gramStart"/>
      <w:r w:rsidRPr="00DD187E">
        <w:rPr>
          <w:rFonts w:ascii="PT Astra Serif" w:hAnsi="PT Astra Serif"/>
          <w:b/>
          <w:bCs/>
        </w:rPr>
        <w:t>утратившими</w:t>
      </w:r>
      <w:proofErr w:type="gramEnd"/>
      <w:r w:rsidRPr="00DD187E">
        <w:rPr>
          <w:rFonts w:ascii="PT Astra Serif" w:hAnsi="PT Astra Serif"/>
          <w:b/>
          <w:bCs/>
        </w:rPr>
        <w:t xml:space="preserve"> силу отдельных </w:t>
      </w:r>
      <w:r w:rsidR="00B95E18">
        <w:rPr>
          <w:rFonts w:ascii="PT Astra Serif" w:hAnsi="PT Astra Serif"/>
          <w:b/>
          <w:bCs/>
        </w:rPr>
        <w:t xml:space="preserve">постановлений </w:t>
      </w:r>
      <w:r w:rsidRPr="00DD187E">
        <w:rPr>
          <w:rFonts w:ascii="PT Astra Serif" w:hAnsi="PT Astra Serif"/>
          <w:b/>
          <w:bCs/>
        </w:rPr>
        <w:t>Правительства Ульяновской области</w:t>
      </w:r>
    </w:p>
    <w:p w:rsidR="00522540" w:rsidRPr="00DD187E" w:rsidRDefault="00522540" w:rsidP="00637A4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PT Astra Serif" w:hAnsi="PT Astra Serif"/>
        </w:rPr>
      </w:pPr>
    </w:p>
    <w:bookmarkEnd w:id="0"/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DD187E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D187E">
        <w:rPr>
          <w:rFonts w:ascii="PT Astra Serif" w:hAnsi="PT Astra Serif"/>
        </w:rPr>
        <w:t>п</w:t>
      </w:r>
      <w:proofErr w:type="gramEnd"/>
      <w:r w:rsidRPr="00DD187E">
        <w:rPr>
          <w:rFonts w:ascii="PT Astra Serif" w:hAnsi="PT Astra Serif"/>
        </w:rPr>
        <w:t xml:space="preserve"> о с т а н о в л я е т:</w:t>
      </w:r>
    </w:p>
    <w:p w:rsidR="000A1AE9" w:rsidRPr="00DD187E" w:rsidRDefault="000A1AE9" w:rsidP="00637A45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Внести в </w:t>
      </w:r>
      <w:r w:rsidRPr="00C96851">
        <w:rPr>
          <w:rFonts w:ascii="PT Astra Serif" w:hAnsi="PT Astra Serif"/>
        </w:rPr>
        <w:t>приложени</w:t>
      </w:r>
      <w:r>
        <w:rPr>
          <w:rFonts w:ascii="PT Astra Serif" w:hAnsi="PT Astra Serif"/>
        </w:rPr>
        <w:t>е</w:t>
      </w:r>
      <w:r w:rsidRPr="00C96851">
        <w:rPr>
          <w:rFonts w:ascii="PT Astra Serif" w:hAnsi="PT Astra Serif"/>
        </w:rPr>
        <w:t xml:space="preserve"> к постановлению Правительства Ульяновской области от 02.02.2011 № 32-П «О приостановлении действия отдельных нормативных правовых актов (положений нормативных правовых актов) Правительства Ульяновской области»</w:t>
      </w:r>
      <w:r>
        <w:rPr>
          <w:rFonts w:ascii="PT Astra Serif" w:hAnsi="PT Astra Serif"/>
        </w:rPr>
        <w:t xml:space="preserve"> изменение, исключив из него строку 40.</w:t>
      </w:r>
    </w:p>
    <w:p w:rsidR="00522540" w:rsidRPr="00DD187E" w:rsidRDefault="000A1AE9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522540" w:rsidRPr="00DD187E">
        <w:rPr>
          <w:rFonts w:ascii="PT Astra Serif" w:hAnsi="PT Astra Serif"/>
        </w:rPr>
        <w:t>. Признать утратившими силу:</w:t>
      </w:r>
    </w:p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DD187E">
        <w:rPr>
          <w:rFonts w:ascii="PT Astra Serif" w:hAnsi="PT Astra Serif"/>
        </w:rPr>
        <w:t>остановление</w:t>
      </w:r>
      <w:r>
        <w:rPr>
          <w:rFonts w:ascii="PT Astra Serif" w:hAnsi="PT Astra Serif"/>
        </w:rPr>
        <w:t xml:space="preserve"> </w:t>
      </w:r>
      <w:r w:rsidRPr="00DD187E">
        <w:rPr>
          <w:rFonts w:ascii="PT Astra Serif" w:hAnsi="PT Astra Serif"/>
        </w:rPr>
        <w:t>Правительства</w:t>
      </w:r>
      <w:r>
        <w:rPr>
          <w:rFonts w:ascii="PT Astra Serif" w:hAnsi="PT Astra Serif"/>
        </w:rPr>
        <w:t xml:space="preserve"> </w:t>
      </w:r>
      <w:r w:rsidRPr="00DD187E">
        <w:rPr>
          <w:rFonts w:ascii="PT Astra Serif" w:hAnsi="PT Astra Serif"/>
        </w:rPr>
        <w:t>Ульяновской</w:t>
      </w:r>
      <w:r>
        <w:rPr>
          <w:rFonts w:ascii="PT Astra Serif" w:hAnsi="PT Astra Serif"/>
        </w:rPr>
        <w:t xml:space="preserve"> </w:t>
      </w:r>
      <w:r w:rsidRPr="00DD187E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</w:t>
      </w:r>
      <w:r w:rsidRPr="00C44DF7">
        <w:rPr>
          <w:rFonts w:ascii="PT Astra Serif" w:hAnsi="PT Astra Serif"/>
        </w:rPr>
        <w:t>от 05.08.2011</w:t>
      </w:r>
      <w:r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C44DF7">
        <w:rPr>
          <w:rFonts w:ascii="PT Astra Serif" w:hAnsi="PT Astra Serif"/>
        </w:rPr>
        <w:t xml:space="preserve"> 38/358-П</w:t>
      </w:r>
      <w:r>
        <w:rPr>
          <w:rFonts w:ascii="PT Astra Serif" w:hAnsi="PT Astra Serif"/>
        </w:rPr>
        <w:t xml:space="preserve"> «</w:t>
      </w:r>
      <w:r w:rsidRPr="00C44DF7">
        <w:rPr>
          <w:rFonts w:ascii="PT Astra Serif" w:hAnsi="PT Astra Serif"/>
        </w:rPr>
        <w:t>Об утвержден</w:t>
      </w:r>
      <w:r>
        <w:rPr>
          <w:rFonts w:ascii="PT Astra Serif" w:hAnsi="PT Astra Serif"/>
        </w:rPr>
        <w:t>ии областной целевой программы «</w:t>
      </w:r>
      <w:r w:rsidRPr="00C44DF7">
        <w:rPr>
          <w:rFonts w:ascii="PT Astra Serif" w:hAnsi="PT Astra Serif"/>
        </w:rPr>
        <w:t>Развитие библиотечного дела в Ульяновской области на 2008-2012 годы</w:t>
      </w:r>
      <w:r>
        <w:rPr>
          <w:rFonts w:ascii="PT Astra Serif" w:hAnsi="PT Astra Serif"/>
        </w:rPr>
        <w:t>»</w:t>
      </w:r>
      <w:r w:rsidRPr="00DD187E">
        <w:rPr>
          <w:rFonts w:ascii="PT Astra Serif" w:hAnsi="PT Astra Serif"/>
        </w:rPr>
        <w:t>;</w:t>
      </w:r>
    </w:p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>постановление Правительства Ульяновской области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от 25.01.2012 № 28-П «Об утверждении Порядка расходования и учёта средств</w:t>
      </w:r>
      <w:r w:rsidR="009733AD"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 xml:space="preserve">на предоставление субсидий из областного бюджета Ульяновской области бюджетам муниципальных районов и городских округов Ульяновской области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>на реализацию мероприятий областной целевой программы «Развитие библиотечного дела в Ульяновской области на 2008-2012 годы»;</w:t>
      </w:r>
    </w:p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C30D2F">
        <w:rPr>
          <w:rFonts w:ascii="PT Astra Serif" w:hAnsi="PT Astra Serif"/>
        </w:rPr>
        <w:t>остановление</w:t>
      </w:r>
      <w:r>
        <w:rPr>
          <w:rFonts w:ascii="PT Astra Serif" w:hAnsi="PT Astra Serif"/>
        </w:rPr>
        <w:t xml:space="preserve"> </w:t>
      </w:r>
      <w:r w:rsidRPr="00C30D2F">
        <w:rPr>
          <w:rFonts w:ascii="PT Astra Serif" w:hAnsi="PT Astra Serif"/>
        </w:rPr>
        <w:t>Правительства</w:t>
      </w:r>
      <w:r>
        <w:rPr>
          <w:rFonts w:ascii="PT Astra Serif" w:hAnsi="PT Astra Serif"/>
        </w:rPr>
        <w:t xml:space="preserve"> </w:t>
      </w:r>
      <w:r w:rsidRPr="00C30D2F">
        <w:rPr>
          <w:rFonts w:ascii="PT Astra Serif" w:hAnsi="PT Astra Serif"/>
        </w:rPr>
        <w:t>Ульяновской области от</w:t>
      </w:r>
      <w:r>
        <w:rPr>
          <w:rFonts w:ascii="PT Astra Serif" w:hAnsi="PT Astra Serif"/>
        </w:rPr>
        <w:t xml:space="preserve"> </w:t>
      </w:r>
      <w:r w:rsidRPr="00C30D2F">
        <w:rPr>
          <w:rFonts w:ascii="PT Astra Serif" w:hAnsi="PT Astra Serif"/>
        </w:rPr>
        <w:t xml:space="preserve">07.02.2012 </w:t>
      </w:r>
      <w:r w:rsidR="005162A2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C30D2F">
        <w:rPr>
          <w:rFonts w:ascii="PT Astra Serif" w:hAnsi="PT Astra Serif"/>
        </w:rPr>
        <w:t xml:space="preserve"> 6/46-П</w:t>
      </w:r>
      <w:r>
        <w:rPr>
          <w:rFonts w:ascii="PT Astra Serif" w:hAnsi="PT Astra Serif"/>
        </w:rPr>
        <w:t xml:space="preserve"> «</w:t>
      </w:r>
      <w:r w:rsidRPr="00C30D2F">
        <w:rPr>
          <w:rFonts w:ascii="PT Astra Serif" w:hAnsi="PT Astra Serif"/>
        </w:rPr>
        <w:t xml:space="preserve">О внесении изменений в постановление Правительства Ульяновской области от 05.08.2011 </w:t>
      </w:r>
      <w:r>
        <w:rPr>
          <w:rFonts w:ascii="PT Astra Serif" w:hAnsi="PT Astra Serif"/>
        </w:rPr>
        <w:t>№ 38/358-П»;</w:t>
      </w:r>
    </w:p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>постановление Правительства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Ульяновской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от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30.05.2012</w:t>
      </w:r>
      <w:r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>№ 258-П «О внесении изменений в постановление Правительства Уль</w:t>
      </w:r>
      <w:r w:rsidR="00925448">
        <w:rPr>
          <w:rFonts w:ascii="PT Astra Serif" w:hAnsi="PT Astra Serif"/>
        </w:rPr>
        <w:t>яновской области от 25.01.2012 №</w:t>
      </w:r>
      <w:r w:rsidRPr="00C96851">
        <w:rPr>
          <w:rFonts w:ascii="PT Astra Serif" w:hAnsi="PT Astra Serif"/>
        </w:rPr>
        <w:t xml:space="preserve"> 28-П»;</w:t>
      </w:r>
    </w:p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C30D2F">
        <w:rPr>
          <w:rFonts w:ascii="PT Astra Serif" w:hAnsi="PT Astra Serif"/>
        </w:rPr>
        <w:t>остановление Правительства Ульяновской</w:t>
      </w:r>
      <w:r>
        <w:rPr>
          <w:rFonts w:ascii="PT Astra Serif" w:hAnsi="PT Astra Serif"/>
        </w:rPr>
        <w:t xml:space="preserve"> </w:t>
      </w:r>
      <w:r w:rsidRPr="00C30D2F">
        <w:rPr>
          <w:rFonts w:ascii="PT Astra Serif" w:hAnsi="PT Astra Serif"/>
        </w:rPr>
        <w:t>области от</w:t>
      </w:r>
      <w:r>
        <w:rPr>
          <w:rFonts w:ascii="PT Astra Serif" w:hAnsi="PT Astra Serif"/>
        </w:rPr>
        <w:t xml:space="preserve"> </w:t>
      </w:r>
      <w:r w:rsidRPr="00C30D2F">
        <w:rPr>
          <w:rFonts w:ascii="PT Astra Serif" w:hAnsi="PT Astra Serif"/>
        </w:rPr>
        <w:t>24.12.2012</w:t>
      </w:r>
      <w:r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C30D2F">
        <w:rPr>
          <w:rFonts w:ascii="PT Astra Serif" w:hAnsi="PT Astra Serif"/>
        </w:rPr>
        <w:t xml:space="preserve"> 50/631-П</w:t>
      </w:r>
      <w:r>
        <w:rPr>
          <w:rFonts w:ascii="PT Astra Serif" w:hAnsi="PT Astra Serif"/>
        </w:rPr>
        <w:t xml:space="preserve"> «</w:t>
      </w:r>
      <w:r w:rsidRPr="00C30D2F">
        <w:rPr>
          <w:rFonts w:ascii="PT Astra Serif" w:hAnsi="PT Astra Serif"/>
        </w:rPr>
        <w:t>О внесении изменений в постановление Правительства Ульяновской о</w:t>
      </w:r>
      <w:r>
        <w:rPr>
          <w:rFonts w:ascii="PT Astra Serif" w:hAnsi="PT Astra Serif"/>
        </w:rPr>
        <w:t>бласти от 05.08.2011 № 38/358-П»;</w:t>
      </w:r>
    </w:p>
    <w:p w:rsidR="00522540" w:rsidRPr="00C96851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>постановление Правительства Ульяновской области от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17.01.2013 № 4-П «О мерах поэтапного повышения заработной платы работников государственных учреждений культуры Ульяновской области»;</w:t>
      </w:r>
    </w:p>
    <w:p w:rsidR="00522540" w:rsidRDefault="00522540" w:rsidP="00637A4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>постановление Правительства Ульяновской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от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02.07.2013</w:t>
      </w:r>
      <w:r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>№ 275-П «О внесении изменений в постановление Правительства Ульяновской области от 17.01.2013 № 4-П»;</w:t>
      </w:r>
    </w:p>
    <w:p w:rsidR="00522540" w:rsidRPr="00DD187E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 xml:space="preserve">постановление Правительства Ульяновской области от 16.12.2014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 xml:space="preserve">№ 582-П «Об утверждении Порядка определения объёма и условий </w:t>
      </w:r>
      <w:r w:rsidRPr="00C96851">
        <w:rPr>
          <w:rFonts w:ascii="PT Astra Serif" w:hAnsi="PT Astra Serif"/>
        </w:rPr>
        <w:lastRenderedPageBreak/>
        <w:t xml:space="preserve">предоставления в 2014 году Фонду «Ульяновск </w:t>
      </w:r>
      <w:r w:rsidR="00266627">
        <w:rPr>
          <w:rFonts w:ascii="PT Astra Serif" w:hAnsi="PT Astra Serif"/>
        </w:rPr>
        <w:t>–</w:t>
      </w:r>
      <w:r w:rsidRPr="00C96851">
        <w:rPr>
          <w:rFonts w:ascii="PT Astra Serif" w:hAnsi="PT Astra Serif"/>
        </w:rPr>
        <w:t xml:space="preserve"> культурная столица» субсидии из областного бюджета Ульяновской области на финансирование затрат, связанных с реализацией проекта «Музей СССР в городе Ульяновске» как основы формирования культурно-туристского кластера в Ульяновской области»;</w:t>
      </w:r>
    </w:p>
    <w:p w:rsidR="00522540" w:rsidRPr="00DD187E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DD187E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 xml:space="preserve">е </w:t>
      </w:r>
      <w:r w:rsidRPr="00DD187E">
        <w:rPr>
          <w:rFonts w:ascii="PT Astra Serif" w:hAnsi="PT Astra Serif"/>
        </w:rPr>
        <w:t>Правительства</w:t>
      </w:r>
      <w:r>
        <w:rPr>
          <w:rFonts w:ascii="PT Astra Serif" w:hAnsi="PT Astra Serif"/>
        </w:rPr>
        <w:t xml:space="preserve"> </w:t>
      </w:r>
      <w:r w:rsidRPr="00DD187E">
        <w:rPr>
          <w:rFonts w:ascii="PT Astra Serif" w:hAnsi="PT Astra Serif"/>
        </w:rPr>
        <w:t xml:space="preserve">Ульяновской области </w:t>
      </w:r>
      <w:r>
        <w:rPr>
          <w:rFonts w:ascii="PT Astra Serif" w:hAnsi="PT Astra Serif"/>
        </w:rPr>
        <w:t xml:space="preserve">от 24.12.2014 </w:t>
      </w:r>
      <w:r w:rsidR="005162A2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3115EA">
        <w:rPr>
          <w:rFonts w:ascii="PT Astra Serif" w:hAnsi="PT Astra Serif"/>
        </w:rPr>
        <w:t xml:space="preserve"> 597-П</w:t>
      </w:r>
      <w:r>
        <w:rPr>
          <w:rFonts w:ascii="PT Astra Serif" w:hAnsi="PT Astra Serif"/>
        </w:rPr>
        <w:t xml:space="preserve"> «</w:t>
      </w:r>
      <w:r w:rsidRPr="003115EA">
        <w:rPr>
          <w:rFonts w:ascii="PT Astra Serif" w:hAnsi="PT Astra Serif"/>
        </w:rPr>
        <w:t>Об утверждении Порядка предоставления иных межбюджетных трансфертов из областного бюджета Ульяновской области бюдж</w:t>
      </w:r>
      <w:r>
        <w:rPr>
          <w:rFonts w:ascii="PT Astra Serif" w:hAnsi="PT Astra Serif"/>
        </w:rPr>
        <w:t>ету муниципального образования «</w:t>
      </w:r>
      <w:proofErr w:type="spellStart"/>
      <w:r w:rsidRPr="003115EA">
        <w:rPr>
          <w:rFonts w:ascii="PT Astra Serif" w:hAnsi="PT Astra Serif"/>
        </w:rPr>
        <w:t>Майнский</w:t>
      </w:r>
      <w:proofErr w:type="spellEnd"/>
      <w:r w:rsidRPr="003115EA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»</w:t>
      </w:r>
      <w:r w:rsidRPr="003115EA">
        <w:rPr>
          <w:rFonts w:ascii="PT Astra Serif" w:hAnsi="PT Astra Serif"/>
        </w:rPr>
        <w:t xml:space="preserve"> на государственную поддержку (грант) комплексного развития му</w:t>
      </w:r>
      <w:r>
        <w:rPr>
          <w:rFonts w:ascii="PT Astra Serif" w:hAnsi="PT Astra Serif"/>
        </w:rPr>
        <w:t>ниципальных учреждений культуры»;</w:t>
      </w:r>
    </w:p>
    <w:p w:rsidR="00522540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>постановление Правительства Ульяновской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области от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23.11.2015</w:t>
      </w:r>
      <w:r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>№ 595-П «О внесении изменения в постановление Правительства Ульяновской области от 17.01.2013 № 4-П»;</w:t>
      </w:r>
    </w:p>
    <w:p w:rsidR="00522540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proofErr w:type="gramStart"/>
      <w:r w:rsidRPr="00DD187E">
        <w:rPr>
          <w:rFonts w:ascii="PT Astra Serif" w:hAnsi="PT Astra Serif"/>
        </w:rPr>
        <w:t xml:space="preserve">постановление Правительства Ульяновской области </w:t>
      </w:r>
      <w:r w:rsidRPr="003115EA">
        <w:rPr>
          <w:rFonts w:ascii="PT Astra Serif" w:hAnsi="PT Astra Serif"/>
        </w:rPr>
        <w:t>от</w:t>
      </w:r>
      <w:r>
        <w:rPr>
          <w:rFonts w:ascii="PT Astra Serif" w:hAnsi="PT Astra Serif"/>
        </w:rPr>
        <w:t xml:space="preserve"> </w:t>
      </w:r>
      <w:r w:rsidRPr="003115EA">
        <w:rPr>
          <w:rFonts w:ascii="PT Astra Serif" w:hAnsi="PT Astra Serif"/>
        </w:rPr>
        <w:t xml:space="preserve">31.07.2017 </w:t>
      </w:r>
      <w:r w:rsidR="005162A2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3115EA">
        <w:rPr>
          <w:rFonts w:ascii="PT Astra Serif" w:hAnsi="PT Astra Serif"/>
        </w:rPr>
        <w:t xml:space="preserve"> 379-П</w:t>
      </w:r>
      <w:r>
        <w:rPr>
          <w:rFonts w:ascii="PT Astra Serif" w:hAnsi="PT Astra Serif"/>
        </w:rPr>
        <w:t xml:space="preserve"> «</w:t>
      </w:r>
      <w:r w:rsidRPr="003115EA">
        <w:rPr>
          <w:rFonts w:ascii="PT Astra Serif" w:hAnsi="PT Astra Serif"/>
        </w:rPr>
        <w:t>Об утверждении размера субсидии бюджету муниципального о</w:t>
      </w:r>
      <w:r>
        <w:rPr>
          <w:rFonts w:ascii="PT Astra Serif" w:hAnsi="PT Astra Serif"/>
        </w:rPr>
        <w:t>бразования «</w:t>
      </w:r>
      <w:r w:rsidR="00A41059">
        <w:rPr>
          <w:rFonts w:ascii="PT Astra Serif" w:hAnsi="PT Astra Serif"/>
        </w:rPr>
        <w:t>г</w:t>
      </w:r>
      <w:r>
        <w:rPr>
          <w:rFonts w:ascii="PT Astra Serif" w:hAnsi="PT Astra Serif"/>
        </w:rPr>
        <w:t>ород Димитровград»</w:t>
      </w:r>
      <w:r w:rsidRPr="003115EA">
        <w:rPr>
          <w:rFonts w:ascii="PT Astra Serif" w:hAnsi="PT Astra Serif"/>
        </w:rPr>
        <w:t xml:space="preserve"> Ульяновской области на </w:t>
      </w:r>
      <w:proofErr w:type="spellStart"/>
      <w:r w:rsidRPr="003115EA">
        <w:rPr>
          <w:rFonts w:ascii="PT Astra Serif" w:hAnsi="PT Astra Serif"/>
        </w:rPr>
        <w:t>софинансирование</w:t>
      </w:r>
      <w:proofErr w:type="spellEnd"/>
      <w:r w:rsidRPr="003115EA">
        <w:rPr>
          <w:rFonts w:ascii="PT Astra Serif" w:hAnsi="PT Astra Serif"/>
        </w:rPr>
        <w:t xml:space="preserve"> мероприятий, направленных на поддержку творческой деятельности муниципальных театров в городах (кроме городов, являющихся административными центрами субъектов Российской Федерации)</w:t>
      </w:r>
      <w:r w:rsidR="00A41059"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 w:rsidRPr="003115EA">
        <w:rPr>
          <w:rFonts w:ascii="PT Astra Serif" w:hAnsi="PT Astra Serif"/>
        </w:rPr>
        <w:t xml:space="preserve">с численностью населения до 300 тысяч человек, в рамках государственной программы Ульяновской области </w:t>
      </w:r>
      <w:r>
        <w:rPr>
          <w:rFonts w:ascii="PT Astra Serif" w:hAnsi="PT Astra Serif"/>
        </w:rPr>
        <w:t>«</w:t>
      </w:r>
      <w:r w:rsidRPr="003115EA">
        <w:rPr>
          <w:rFonts w:ascii="PT Astra Serif" w:hAnsi="PT Astra Serif"/>
        </w:rPr>
        <w:t>Развитие культуры, туризма и сохранение объектов культурного</w:t>
      </w:r>
      <w:r>
        <w:rPr>
          <w:rFonts w:ascii="PT Astra Serif" w:hAnsi="PT Astra Serif"/>
        </w:rPr>
        <w:t xml:space="preserve"> наследия в</w:t>
      </w:r>
      <w:proofErr w:type="gramEnd"/>
      <w:r>
        <w:rPr>
          <w:rFonts w:ascii="PT Astra Serif" w:hAnsi="PT Astra Serif"/>
        </w:rPr>
        <w:t xml:space="preserve"> Ульяновской области»</w:t>
      </w:r>
      <w:r w:rsidRPr="003115EA">
        <w:rPr>
          <w:rFonts w:ascii="PT Astra Serif" w:hAnsi="PT Astra Serif"/>
        </w:rPr>
        <w:t xml:space="preserve"> на 2014-2020 годы </w:t>
      </w:r>
      <w:r w:rsidR="005162A2">
        <w:rPr>
          <w:rFonts w:ascii="PT Astra Serif" w:hAnsi="PT Astra Serif"/>
        </w:rPr>
        <w:br/>
      </w:r>
      <w:r w:rsidRPr="003115EA">
        <w:rPr>
          <w:rFonts w:ascii="PT Astra Serif" w:hAnsi="PT Astra Serif"/>
        </w:rPr>
        <w:t>из областного бюджета Ульяновской области в 2017 году</w:t>
      </w:r>
      <w:r>
        <w:rPr>
          <w:rFonts w:ascii="PT Astra Serif" w:hAnsi="PT Astra Serif"/>
        </w:rPr>
        <w:t>»</w:t>
      </w:r>
      <w:r w:rsidRPr="00DD187E">
        <w:rPr>
          <w:rFonts w:ascii="PT Astra Serif" w:hAnsi="PT Astra Serif"/>
        </w:rPr>
        <w:t>;</w:t>
      </w:r>
    </w:p>
    <w:p w:rsidR="00522540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>постановление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Правительства Ульяновской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>области от</w:t>
      </w:r>
      <w:r>
        <w:rPr>
          <w:rFonts w:ascii="PT Astra Serif" w:hAnsi="PT Astra Serif"/>
        </w:rPr>
        <w:t xml:space="preserve"> </w:t>
      </w:r>
      <w:r w:rsidRPr="00C96851">
        <w:rPr>
          <w:rFonts w:ascii="PT Astra Serif" w:hAnsi="PT Astra Serif"/>
        </w:rPr>
        <w:t xml:space="preserve">11.08.2017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>№ 393-П «О внесении изменения в постановление Правительства Ульяновской области от 17.01.2013 № 4-П»;</w:t>
      </w:r>
    </w:p>
    <w:p w:rsidR="00522540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96851">
        <w:rPr>
          <w:rFonts w:ascii="PT Astra Serif" w:hAnsi="PT Astra Serif"/>
        </w:rPr>
        <w:t xml:space="preserve">постановление Правительства Ульяновской области от 11.10.2019 </w:t>
      </w:r>
      <w:r w:rsidR="005162A2">
        <w:rPr>
          <w:rFonts w:ascii="PT Astra Serif" w:hAnsi="PT Astra Serif"/>
        </w:rPr>
        <w:br/>
      </w:r>
      <w:r w:rsidRPr="00C96851">
        <w:rPr>
          <w:rFonts w:ascii="PT Astra Serif" w:hAnsi="PT Astra Serif"/>
        </w:rPr>
        <w:t>№ 520-П «Об утверждении распределения субсидий из областного бюджета Ульяновской области, предоставляемых в 2019 году бюджету муниципального образования «</w:t>
      </w:r>
      <w:r w:rsidR="00436709">
        <w:rPr>
          <w:rFonts w:ascii="PT Astra Serif" w:hAnsi="PT Astra Serif"/>
        </w:rPr>
        <w:t>г</w:t>
      </w:r>
      <w:r w:rsidRPr="00C96851">
        <w:rPr>
          <w:rFonts w:ascii="PT Astra Serif" w:hAnsi="PT Astra Serif"/>
        </w:rPr>
        <w:t>ород Ульяновск» на реализацию муниципальной программы, содержащей мероприятия, направленные на создание муниципальных модельных библиотек»;</w:t>
      </w:r>
    </w:p>
    <w:p w:rsidR="00522540" w:rsidRDefault="00522540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3115EA">
        <w:rPr>
          <w:rFonts w:ascii="PT Astra Serif" w:hAnsi="PT Astra Serif"/>
        </w:rPr>
        <w:t>постановление Правительства Ульяновской области от 06.03.2020</w:t>
      </w:r>
      <w:r>
        <w:rPr>
          <w:rFonts w:ascii="PT Astra Serif" w:hAnsi="PT Astra Serif"/>
        </w:rPr>
        <w:t xml:space="preserve"> </w:t>
      </w:r>
      <w:r w:rsidR="005162A2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3115EA">
        <w:rPr>
          <w:rFonts w:ascii="PT Astra Serif" w:hAnsi="PT Astra Serif"/>
        </w:rPr>
        <w:t xml:space="preserve"> 100-П</w:t>
      </w:r>
      <w:r>
        <w:rPr>
          <w:rFonts w:ascii="PT Astra Serif" w:hAnsi="PT Astra Serif"/>
        </w:rPr>
        <w:t xml:space="preserve"> «</w:t>
      </w:r>
      <w:r w:rsidRPr="003115EA">
        <w:rPr>
          <w:rFonts w:ascii="PT Astra Serif" w:hAnsi="PT Astra Serif"/>
        </w:rPr>
        <w:t>Об утверждении распределения субсидий из областного бюджета Ульяновской области, предоставляемых в 2020 году бюджетам муниципальных образований Ульяновской области на реализацию муниципальных программ, содержащих мероприятия, направленные на оснащение оборудованием муниципальных образовательных организаций, реализующих дополнительные общеобразовательные прогр</w:t>
      </w:r>
      <w:r>
        <w:rPr>
          <w:rFonts w:ascii="PT Astra Serif" w:hAnsi="PT Astra Serif"/>
        </w:rPr>
        <w:t>аммы в сфере иску</w:t>
      </w:r>
      <w:proofErr w:type="gramStart"/>
      <w:r>
        <w:rPr>
          <w:rFonts w:ascii="PT Astra Serif" w:hAnsi="PT Astra Serif"/>
        </w:rPr>
        <w:t>сств дл</w:t>
      </w:r>
      <w:proofErr w:type="gramEnd"/>
      <w:r>
        <w:rPr>
          <w:rFonts w:ascii="PT Astra Serif" w:hAnsi="PT Astra Serif"/>
        </w:rPr>
        <w:t>я детей».</w:t>
      </w:r>
    </w:p>
    <w:p w:rsidR="00522540" w:rsidRPr="00DD187E" w:rsidRDefault="00436709" w:rsidP="00122B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22540" w:rsidRPr="00DD187E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522540" w:rsidRDefault="00522540" w:rsidP="00122B4C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22B4C" w:rsidRPr="00122B4C" w:rsidRDefault="00122B4C" w:rsidP="00122B4C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32"/>
        </w:rPr>
      </w:pPr>
    </w:p>
    <w:p w:rsidR="005162A2" w:rsidRPr="00122B4C" w:rsidRDefault="00122B4C" w:rsidP="00122B4C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proofErr w:type="gramStart"/>
      <w:r w:rsidRPr="00122B4C">
        <w:rPr>
          <w:rFonts w:ascii="PT Astra Serif" w:hAnsi="PT Astra Serif"/>
        </w:rPr>
        <w:t>Исполняющий</w:t>
      </w:r>
      <w:proofErr w:type="gramEnd"/>
      <w:r w:rsidRPr="00122B4C">
        <w:rPr>
          <w:rFonts w:ascii="PT Astra Serif" w:hAnsi="PT Astra Serif"/>
        </w:rPr>
        <w:t xml:space="preserve"> обязанности</w:t>
      </w:r>
    </w:p>
    <w:p w:rsidR="00522540" w:rsidRPr="00DD187E" w:rsidRDefault="00122B4C" w:rsidP="00122B4C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</w:p>
    <w:p w:rsidR="007F24D4" w:rsidRDefault="00522540" w:rsidP="00122B4C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D187E">
        <w:rPr>
          <w:rFonts w:ascii="PT Astra Serif" w:hAnsi="PT Astra Serif"/>
        </w:rPr>
        <w:t xml:space="preserve">Правительства области            </w:t>
      </w:r>
      <w:r>
        <w:rPr>
          <w:rFonts w:ascii="PT Astra Serif" w:hAnsi="PT Astra Serif"/>
        </w:rPr>
        <w:t xml:space="preserve">                               </w:t>
      </w:r>
      <w:r w:rsidR="005162A2" w:rsidRPr="005162A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       </w:t>
      </w:r>
      <w:proofErr w:type="spellStart"/>
      <w:r w:rsidR="00122B4C">
        <w:rPr>
          <w:rFonts w:ascii="PT Astra Serif" w:hAnsi="PT Astra Serif"/>
        </w:rPr>
        <w:t>М.Е.Алексеева</w:t>
      </w:r>
      <w:proofErr w:type="spellEnd"/>
    </w:p>
    <w:sectPr w:rsidR="007F24D4" w:rsidSect="00637A4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7E" w:rsidRDefault="0069767E">
      <w:r>
        <w:separator/>
      </w:r>
    </w:p>
  </w:endnote>
  <w:endnote w:type="continuationSeparator" w:id="0">
    <w:p w:rsidR="0069767E" w:rsidRDefault="0069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637A45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7E" w:rsidRDefault="0069767E">
      <w:r>
        <w:separator/>
      </w:r>
    </w:p>
  </w:footnote>
  <w:footnote w:type="continuationSeparator" w:id="0">
    <w:p w:rsidR="0069767E" w:rsidRDefault="0069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FC10E5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3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6FE5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57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4B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AE9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5E7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99F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B4C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640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1DA9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DBC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D7C"/>
    <w:rsid w:val="00216E83"/>
    <w:rsid w:val="00217470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54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86D"/>
    <w:rsid w:val="0024093E"/>
    <w:rsid w:val="00240F72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41"/>
    <w:rsid w:val="002553FF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27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EE8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943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63E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B2C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4D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554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709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0EC0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AB1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2A2"/>
    <w:rsid w:val="0051632B"/>
    <w:rsid w:val="00516953"/>
    <w:rsid w:val="00517336"/>
    <w:rsid w:val="005178AB"/>
    <w:rsid w:val="00521663"/>
    <w:rsid w:val="005219B1"/>
    <w:rsid w:val="00521EC2"/>
    <w:rsid w:val="005221FC"/>
    <w:rsid w:val="00522540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6759A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5DC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3F6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1AC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6B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69E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A45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6BE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316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67E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31A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97D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65C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CFA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7F5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4D4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06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6B9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B02"/>
    <w:rsid w:val="008A6D78"/>
    <w:rsid w:val="008A6E59"/>
    <w:rsid w:val="008A7013"/>
    <w:rsid w:val="008A7521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650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7D6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30C"/>
    <w:rsid w:val="00924BC2"/>
    <w:rsid w:val="00924C4A"/>
    <w:rsid w:val="00925448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3AD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6D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59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0C05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67C6C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E18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2B2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38E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5FF1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AC5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1E50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73F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690"/>
    <w:rsid w:val="00D15C03"/>
    <w:rsid w:val="00D15D66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37E5A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CEA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C23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45A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2ED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1E3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1C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415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0E5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9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2FF1"/>
    <w:rsid w:val="00FF321B"/>
    <w:rsid w:val="00FF3281"/>
    <w:rsid w:val="00FF334E"/>
    <w:rsid w:val="00FF386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25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7F2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22540"/>
    <w:rPr>
      <w:rFonts w:ascii="Arial" w:hAnsi="Arial"/>
      <w:b/>
      <w:bCs/>
      <w:color w:val="00008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25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7F2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22540"/>
    <w:rPr>
      <w:rFonts w:ascii="Arial" w:hAnsi="Arial"/>
      <w:b/>
      <w:bCs/>
      <w:color w:val="00008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C0A0-8471-41B5-BF18-204630A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2022-07-20T12:23:00Z</cp:lastPrinted>
  <dcterms:created xsi:type="dcterms:W3CDTF">2022-08-10T05:40:00Z</dcterms:created>
  <dcterms:modified xsi:type="dcterms:W3CDTF">2022-08-25T07:15:00Z</dcterms:modified>
</cp:coreProperties>
</file>