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56705E" w:rsidRPr="0056705E" w14:paraId="1E1E4543" w14:textId="77777777" w:rsidTr="00970AC4">
        <w:trPr>
          <w:trHeight w:val="567"/>
        </w:trPr>
        <w:tc>
          <w:tcPr>
            <w:tcW w:w="9854" w:type="dxa"/>
            <w:gridSpan w:val="2"/>
            <w:shd w:val="clear" w:color="auto" w:fill="auto"/>
            <w:vAlign w:val="center"/>
          </w:tcPr>
          <w:p w14:paraId="539F376D" w14:textId="77777777" w:rsidR="0056705E" w:rsidRPr="0056705E" w:rsidRDefault="0056705E" w:rsidP="0056705E">
            <w:pPr>
              <w:jc w:val="center"/>
              <w:rPr>
                <w:rFonts w:ascii="PT Astra Serif" w:hAnsi="PT Astra Serif"/>
                <w:b/>
              </w:rPr>
            </w:pPr>
            <w:r w:rsidRPr="0056705E">
              <w:rPr>
                <w:rFonts w:ascii="PT Astra Serif" w:hAnsi="PT Astra Serif"/>
                <w:b/>
              </w:rPr>
              <w:t>ПРАВИТЕЛЬСТВО УЛЬЯНОВСКОЙ ОБЛАСТИ</w:t>
            </w:r>
          </w:p>
        </w:tc>
      </w:tr>
      <w:tr w:rsidR="0056705E" w:rsidRPr="0056705E" w14:paraId="50E0A3AB" w14:textId="77777777" w:rsidTr="00970AC4">
        <w:trPr>
          <w:trHeight w:val="567"/>
        </w:trPr>
        <w:tc>
          <w:tcPr>
            <w:tcW w:w="9854" w:type="dxa"/>
            <w:gridSpan w:val="2"/>
            <w:shd w:val="clear" w:color="auto" w:fill="auto"/>
            <w:vAlign w:val="center"/>
          </w:tcPr>
          <w:p w14:paraId="0A53EE10" w14:textId="77777777" w:rsidR="0056705E" w:rsidRPr="0056705E" w:rsidRDefault="0056705E" w:rsidP="0056705E">
            <w:pPr>
              <w:jc w:val="center"/>
              <w:rPr>
                <w:rFonts w:ascii="PT Astra Serif" w:hAnsi="PT Astra Serif"/>
                <w:b/>
              </w:rPr>
            </w:pPr>
            <w:proofErr w:type="gramStart"/>
            <w:r w:rsidRPr="0056705E">
              <w:rPr>
                <w:rFonts w:ascii="PT Astra Serif" w:hAnsi="PT Astra Serif"/>
                <w:b/>
              </w:rPr>
              <w:t>П</w:t>
            </w:r>
            <w:proofErr w:type="gramEnd"/>
            <w:r w:rsidRPr="0056705E">
              <w:rPr>
                <w:rFonts w:ascii="PT Astra Serif" w:hAnsi="PT Astra Serif"/>
                <w:b/>
              </w:rPr>
              <w:t xml:space="preserve"> О С Т А Н О В Л Е Н И Е</w:t>
            </w:r>
          </w:p>
        </w:tc>
      </w:tr>
      <w:tr w:rsidR="0056705E" w:rsidRPr="0056705E" w14:paraId="6D950F32" w14:textId="77777777" w:rsidTr="00970AC4">
        <w:trPr>
          <w:trHeight w:val="1134"/>
        </w:trPr>
        <w:tc>
          <w:tcPr>
            <w:tcW w:w="4927" w:type="dxa"/>
            <w:shd w:val="clear" w:color="auto" w:fill="auto"/>
            <w:vAlign w:val="bottom"/>
          </w:tcPr>
          <w:p w14:paraId="54F3B861" w14:textId="7D835B2D" w:rsidR="0056705E" w:rsidRPr="0056705E" w:rsidRDefault="0056705E" w:rsidP="0056705E">
            <w:pPr>
              <w:rPr>
                <w:rFonts w:ascii="PT Astra Serif" w:hAnsi="PT Astra Serif"/>
                <w:b/>
              </w:rPr>
            </w:pPr>
            <w:r>
              <w:rPr>
                <w:rFonts w:ascii="PT Astra Serif" w:hAnsi="PT Astra Serif"/>
                <w:b/>
              </w:rPr>
              <w:t>25</w:t>
            </w:r>
            <w:r w:rsidRPr="0056705E">
              <w:rPr>
                <w:rFonts w:ascii="PT Astra Serif" w:hAnsi="PT Astra Serif"/>
                <w:b/>
              </w:rPr>
              <w:t xml:space="preserve"> </w:t>
            </w:r>
            <w:r>
              <w:rPr>
                <w:rFonts w:ascii="PT Astra Serif" w:hAnsi="PT Astra Serif"/>
                <w:b/>
              </w:rPr>
              <w:t>августа</w:t>
            </w:r>
            <w:r w:rsidRPr="0056705E">
              <w:rPr>
                <w:rFonts w:ascii="PT Astra Serif" w:hAnsi="PT Astra Serif"/>
                <w:b/>
              </w:rPr>
              <w:t xml:space="preserve"> 2022 г.</w:t>
            </w:r>
          </w:p>
        </w:tc>
        <w:tc>
          <w:tcPr>
            <w:tcW w:w="4927" w:type="dxa"/>
            <w:shd w:val="clear" w:color="auto" w:fill="auto"/>
            <w:vAlign w:val="bottom"/>
          </w:tcPr>
          <w:p w14:paraId="24F5323D" w14:textId="0D758630" w:rsidR="0056705E" w:rsidRPr="0056705E" w:rsidRDefault="0056705E" w:rsidP="0056705E">
            <w:pPr>
              <w:jc w:val="right"/>
              <w:rPr>
                <w:rFonts w:ascii="PT Astra Serif" w:hAnsi="PT Astra Serif"/>
                <w:b/>
              </w:rPr>
            </w:pPr>
            <w:r w:rsidRPr="0056705E">
              <w:rPr>
                <w:rFonts w:ascii="PT Astra Serif" w:hAnsi="PT Astra Serif"/>
                <w:b/>
              </w:rPr>
              <w:t>№</w:t>
            </w:r>
            <w:r>
              <w:rPr>
                <w:rFonts w:ascii="PT Astra Serif" w:hAnsi="PT Astra Serif"/>
                <w:b/>
              </w:rPr>
              <w:t xml:space="preserve"> 485</w:t>
            </w:r>
            <w:r w:rsidRPr="0056705E">
              <w:rPr>
                <w:rFonts w:ascii="PT Astra Serif" w:hAnsi="PT Astra Serif"/>
                <w:b/>
              </w:rPr>
              <w:t>-П</w:t>
            </w:r>
          </w:p>
        </w:tc>
      </w:tr>
    </w:tbl>
    <w:p w14:paraId="32DC999D" w14:textId="77777777" w:rsidR="00536939" w:rsidRPr="000F67AD" w:rsidRDefault="00536939" w:rsidP="00F835F0">
      <w:pPr>
        <w:suppressAutoHyphens/>
        <w:jc w:val="center"/>
        <w:rPr>
          <w:rFonts w:ascii="PT Astra Serif" w:hAnsi="PT Astra Serif"/>
          <w:bCs/>
        </w:rPr>
      </w:pPr>
    </w:p>
    <w:p w14:paraId="53FDDB59" w14:textId="77777777" w:rsidR="00536939" w:rsidRPr="000F67AD" w:rsidRDefault="00536939" w:rsidP="00F835F0">
      <w:pPr>
        <w:suppressAutoHyphens/>
        <w:jc w:val="center"/>
        <w:rPr>
          <w:rFonts w:ascii="PT Astra Serif" w:hAnsi="PT Astra Serif"/>
          <w:bCs/>
        </w:rPr>
      </w:pPr>
    </w:p>
    <w:p w14:paraId="13E77E3E" w14:textId="77777777" w:rsidR="000F67AD" w:rsidRPr="000F67AD" w:rsidRDefault="000F67AD" w:rsidP="00F835F0">
      <w:pPr>
        <w:suppressAutoHyphens/>
        <w:jc w:val="center"/>
        <w:rPr>
          <w:rFonts w:ascii="PT Astra Serif" w:hAnsi="PT Astra Serif"/>
          <w:b/>
          <w:sz w:val="40"/>
        </w:rPr>
      </w:pPr>
      <w:bookmarkStart w:id="0" w:name="_GoBack"/>
      <w:bookmarkEnd w:id="0"/>
    </w:p>
    <w:p w14:paraId="1B828C75" w14:textId="77777777" w:rsidR="00536939" w:rsidRPr="000F67AD" w:rsidRDefault="00536939" w:rsidP="00F835F0">
      <w:pPr>
        <w:pStyle w:val="ConsPlusTitle"/>
        <w:suppressAutoHyphens/>
        <w:jc w:val="center"/>
        <w:rPr>
          <w:rFonts w:ascii="PT Astra Serif" w:hAnsi="PT Astra Serif" w:cs="PT Astra Serif"/>
          <w:sz w:val="28"/>
          <w:szCs w:val="28"/>
        </w:rPr>
      </w:pPr>
      <w:r w:rsidRPr="000F67AD">
        <w:rPr>
          <w:rFonts w:ascii="PT Astra Serif" w:hAnsi="PT Astra Serif" w:cs="Times New Roman"/>
          <w:sz w:val="28"/>
          <w:szCs w:val="28"/>
        </w:rPr>
        <w:t xml:space="preserve">О предоставлении в 2022 году бюджетам городских округов </w:t>
      </w:r>
      <w:r w:rsidR="00C41538" w:rsidRPr="000F67AD">
        <w:rPr>
          <w:rFonts w:ascii="PT Astra Serif" w:hAnsi="PT Astra Serif" w:cs="Times New Roman"/>
          <w:sz w:val="28"/>
          <w:szCs w:val="28"/>
        </w:rPr>
        <w:br/>
      </w:r>
      <w:r w:rsidRPr="000F67AD">
        <w:rPr>
          <w:rFonts w:ascii="PT Astra Serif" w:hAnsi="PT Astra Serif" w:cs="Times New Roman"/>
          <w:sz w:val="28"/>
          <w:szCs w:val="28"/>
        </w:rPr>
        <w:t>и муниципальных районов</w:t>
      </w:r>
      <w:r w:rsidRPr="000F67AD">
        <w:rPr>
          <w:rFonts w:ascii="PT Astra Serif" w:hAnsi="PT Astra Serif" w:cs="PT Astra Serif"/>
          <w:sz w:val="28"/>
          <w:szCs w:val="28"/>
        </w:rPr>
        <w:t xml:space="preserve"> Ульяновской области </w:t>
      </w:r>
      <w:r w:rsidRPr="000F67AD">
        <w:rPr>
          <w:rFonts w:ascii="PT Astra Serif" w:hAnsi="PT Astra Serif" w:cs="Times New Roman"/>
          <w:sz w:val="28"/>
          <w:szCs w:val="28"/>
        </w:rPr>
        <w:t xml:space="preserve">иных дотаций </w:t>
      </w:r>
      <w:r w:rsidR="00C41538" w:rsidRPr="000F67AD">
        <w:rPr>
          <w:rFonts w:ascii="PT Astra Serif" w:hAnsi="PT Astra Serif" w:cs="Times New Roman"/>
          <w:sz w:val="28"/>
          <w:szCs w:val="28"/>
        </w:rPr>
        <w:br/>
      </w:r>
      <w:r w:rsidRPr="000F67AD">
        <w:rPr>
          <w:rFonts w:ascii="PT Astra Serif" w:hAnsi="PT Astra Serif" w:cs="Times New Roman"/>
          <w:sz w:val="28"/>
          <w:szCs w:val="28"/>
        </w:rPr>
        <w:t>из областного бюджета Ульяновской области</w:t>
      </w:r>
      <w:r w:rsidRPr="000F67AD">
        <w:rPr>
          <w:rFonts w:ascii="PT Astra Serif" w:hAnsi="PT Astra Serif" w:cs="PT Astra Serif"/>
          <w:sz w:val="28"/>
          <w:szCs w:val="28"/>
        </w:rPr>
        <w:t xml:space="preserve"> в целях поощрения муниципальных управленческих команд за достижение </w:t>
      </w:r>
      <w:r w:rsidR="00C41538" w:rsidRPr="000F67AD">
        <w:rPr>
          <w:rFonts w:ascii="PT Astra Serif" w:hAnsi="PT Astra Serif" w:cs="PT Astra Serif"/>
          <w:sz w:val="28"/>
          <w:szCs w:val="28"/>
        </w:rPr>
        <w:br/>
      </w:r>
      <w:r w:rsidRPr="000F67AD">
        <w:rPr>
          <w:rFonts w:ascii="PT Astra Serif" w:hAnsi="PT Astra Serif" w:cs="PT Astra Serif"/>
          <w:sz w:val="28"/>
          <w:szCs w:val="28"/>
        </w:rPr>
        <w:t>наилучших значений показателей социально-экономического развития указанных муниципальных образований</w:t>
      </w:r>
    </w:p>
    <w:p w14:paraId="7A532131" w14:textId="77777777" w:rsidR="00536939" w:rsidRPr="000F67AD" w:rsidRDefault="00536939" w:rsidP="00F835F0">
      <w:pPr>
        <w:tabs>
          <w:tab w:val="left" w:pos="993"/>
        </w:tabs>
        <w:suppressAutoHyphens/>
        <w:jc w:val="both"/>
        <w:rPr>
          <w:rFonts w:ascii="PT Astra Serif" w:hAnsi="PT Astra Serif"/>
        </w:rPr>
      </w:pPr>
    </w:p>
    <w:p w14:paraId="00E09094" w14:textId="77777777" w:rsidR="00536939" w:rsidRPr="000F67AD" w:rsidRDefault="00536939" w:rsidP="00F835F0">
      <w:pPr>
        <w:pStyle w:val="ConsPlusTitle"/>
        <w:suppressAutoHyphens/>
        <w:ind w:firstLine="709"/>
        <w:jc w:val="both"/>
        <w:rPr>
          <w:rFonts w:ascii="PT Astra Serif" w:hAnsi="PT Astra Serif" w:cs="Times New Roman"/>
          <w:b w:val="0"/>
          <w:bCs w:val="0"/>
          <w:sz w:val="28"/>
          <w:szCs w:val="28"/>
        </w:rPr>
      </w:pPr>
      <w:r w:rsidRPr="000F67AD">
        <w:rPr>
          <w:rFonts w:ascii="PT Astra Serif" w:hAnsi="PT Astra Serif" w:cs="Times New Roman"/>
          <w:b w:val="0"/>
          <w:sz w:val="28"/>
          <w:szCs w:val="28"/>
        </w:rPr>
        <w:t>В соответствии со статьёй 138</w:t>
      </w:r>
      <w:r w:rsidRPr="000F67AD">
        <w:rPr>
          <w:rFonts w:ascii="PT Astra Serif" w:hAnsi="PT Astra Serif" w:cs="Times New Roman"/>
          <w:b w:val="0"/>
          <w:sz w:val="28"/>
          <w:szCs w:val="28"/>
          <w:vertAlign w:val="superscript"/>
        </w:rPr>
        <w:t xml:space="preserve">4 </w:t>
      </w:r>
      <w:r w:rsidRPr="000F67AD">
        <w:rPr>
          <w:rFonts w:ascii="PT Astra Serif" w:hAnsi="PT Astra Serif" w:cs="Times New Roman"/>
          <w:b w:val="0"/>
          <w:sz w:val="28"/>
          <w:szCs w:val="28"/>
        </w:rPr>
        <w:t xml:space="preserve">Бюджетного кодекса Российской Федерации </w:t>
      </w:r>
      <w:r w:rsidRPr="000F67AD">
        <w:rPr>
          <w:rFonts w:ascii="PT Astra Serif" w:hAnsi="PT Astra Serif" w:cs="PT Astra Serif"/>
          <w:b w:val="0"/>
          <w:sz w:val="28"/>
          <w:szCs w:val="28"/>
        </w:rPr>
        <w:t xml:space="preserve">Правительство Ульяновской области </w:t>
      </w:r>
      <w:proofErr w:type="gramStart"/>
      <w:r w:rsidRPr="000F67AD">
        <w:rPr>
          <w:rFonts w:ascii="PT Astra Serif" w:hAnsi="PT Astra Serif" w:cs="Times New Roman"/>
          <w:b w:val="0"/>
          <w:sz w:val="28"/>
          <w:szCs w:val="28"/>
        </w:rPr>
        <w:t>п</w:t>
      </w:r>
      <w:proofErr w:type="gramEnd"/>
      <w:r w:rsidRPr="000F67AD">
        <w:rPr>
          <w:rFonts w:ascii="PT Astra Serif" w:hAnsi="PT Astra Serif" w:cs="Times New Roman"/>
          <w:b w:val="0"/>
          <w:sz w:val="28"/>
          <w:szCs w:val="28"/>
        </w:rPr>
        <w:t xml:space="preserve"> о с т а н о в л я е т:</w:t>
      </w:r>
    </w:p>
    <w:p w14:paraId="42173450" w14:textId="54A91615" w:rsidR="00536939" w:rsidRPr="000F67AD" w:rsidRDefault="00536939" w:rsidP="00F835F0">
      <w:pPr>
        <w:pStyle w:val="ConsPlusTitle"/>
        <w:suppressAutoHyphens/>
        <w:ind w:firstLine="709"/>
        <w:jc w:val="both"/>
        <w:rPr>
          <w:rFonts w:ascii="PT Astra Serif" w:hAnsi="PT Astra Serif" w:cs="PT Astra Serif"/>
          <w:b w:val="0"/>
          <w:sz w:val="28"/>
          <w:szCs w:val="28"/>
        </w:rPr>
      </w:pPr>
      <w:r w:rsidRPr="000F67AD">
        <w:rPr>
          <w:rFonts w:ascii="PT Astra Serif" w:hAnsi="PT Astra Serif" w:cs="Times New Roman"/>
          <w:b w:val="0"/>
          <w:sz w:val="28"/>
          <w:szCs w:val="28"/>
        </w:rPr>
        <w:t>1.</w:t>
      </w:r>
      <w:r w:rsidR="000F67AD">
        <w:rPr>
          <w:rFonts w:ascii="PT Astra Serif" w:hAnsi="PT Astra Serif" w:cs="Times New Roman"/>
          <w:b w:val="0"/>
          <w:sz w:val="28"/>
          <w:szCs w:val="28"/>
        </w:rPr>
        <w:t xml:space="preserve"> </w:t>
      </w:r>
      <w:r w:rsidRPr="000F67AD">
        <w:rPr>
          <w:rFonts w:ascii="PT Astra Serif" w:hAnsi="PT Astra Serif" w:cs="Times New Roman"/>
          <w:b w:val="0"/>
          <w:sz w:val="28"/>
          <w:szCs w:val="28"/>
        </w:rPr>
        <w:t xml:space="preserve">Предоставить в 2022 году бюджетам городских округов </w:t>
      </w:r>
      <w:r w:rsidRPr="000F67AD">
        <w:rPr>
          <w:rFonts w:ascii="PT Astra Serif" w:hAnsi="PT Astra Serif" w:cs="Times New Roman"/>
          <w:b w:val="0"/>
          <w:sz w:val="28"/>
          <w:szCs w:val="28"/>
        </w:rPr>
        <w:br/>
        <w:t>и муниципальных районов Ульяновской области иные 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указанных муниципальных образований</w:t>
      </w:r>
      <w:r w:rsidRPr="000F67AD">
        <w:rPr>
          <w:rFonts w:ascii="PT Astra Serif" w:hAnsi="PT Astra Serif" w:cs="PT Astra Serif"/>
          <w:b w:val="0"/>
          <w:sz w:val="28"/>
          <w:szCs w:val="28"/>
        </w:rPr>
        <w:t xml:space="preserve">. </w:t>
      </w:r>
    </w:p>
    <w:p w14:paraId="0F3EC3E6" w14:textId="77777777" w:rsidR="00536939" w:rsidRPr="000F67AD" w:rsidRDefault="00536939" w:rsidP="00F835F0">
      <w:pPr>
        <w:pStyle w:val="ConsPlusNormal"/>
        <w:suppressAutoHyphens/>
        <w:ind w:firstLine="709"/>
        <w:jc w:val="both"/>
        <w:rPr>
          <w:rFonts w:ascii="PT Astra Serif" w:hAnsi="PT Astra Serif" w:cs="Times New Roman"/>
          <w:sz w:val="28"/>
          <w:szCs w:val="28"/>
        </w:rPr>
      </w:pPr>
      <w:r w:rsidRPr="000F67AD">
        <w:rPr>
          <w:rFonts w:ascii="PT Astra Serif" w:hAnsi="PT Astra Serif" w:cs="Times New Roman"/>
          <w:sz w:val="28"/>
          <w:szCs w:val="28"/>
        </w:rPr>
        <w:t>2. Утвердить:</w:t>
      </w:r>
    </w:p>
    <w:p w14:paraId="75EDFD88" w14:textId="77777777" w:rsidR="00536939" w:rsidRPr="000F67AD" w:rsidRDefault="00536939" w:rsidP="00F835F0">
      <w:pPr>
        <w:pStyle w:val="ConsPlusNormal"/>
        <w:suppressAutoHyphens/>
        <w:ind w:firstLine="709"/>
        <w:jc w:val="both"/>
        <w:rPr>
          <w:rFonts w:ascii="PT Astra Serif" w:hAnsi="PT Astra Serif" w:cs="Times New Roman"/>
          <w:sz w:val="28"/>
          <w:szCs w:val="28"/>
        </w:rPr>
      </w:pPr>
      <w:r w:rsidRPr="000F67AD">
        <w:rPr>
          <w:rFonts w:ascii="PT Astra Serif" w:hAnsi="PT Astra Serif" w:cs="Times New Roman"/>
          <w:sz w:val="28"/>
          <w:szCs w:val="28"/>
        </w:rPr>
        <w:t xml:space="preserve">2.1. Правила предоставления в 2022 году бюджетам городских округов </w:t>
      </w:r>
      <w:r w:rsidRPr="000F67AD">
        <w:rPr>
          <w:rFonts w:ascii="PT Astra Serif" w:hAnsi="PT Astra Serif" w:cs="Times New Roman"/>
          <w:sz w:val="28"/>
          <w:szCs w:val="28"/>
        </w:rPr>
        <w:br/>
        <w:t>и муниципальных районов Ульяновской области иных дотаций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указанных муниципальных образований</w:t>
      </w:r>
      <w:r w:rsidRPr="000F67AD">
        <w:rPr>
          <w:rFonts w:ascii="PT Astra Serif" w:hAnsi="PT Astra Serif" w:cs="PT Astra Serif"/>
          <w:sz w:val="28"/>
          <w:szCs w:val="28"/>
        </w:rPr>
        <w:t xml:space="preserve"> </w:t>
      </w:r>
      <w:r w:rsidRPr="000F67AD">
        <w:rPr>
          <w:rFonts w:ascii="PT Astra Serif" w:hAnsi="PT Astra Serif" w:cs="Times New Roman"/>
          <w:sz w:val="28"/>
          <w:szCs w:val="28"/>
        </w:rPr>
        <w:t>(приложение № 1).</w:t>
      </w:r>
    </w:p>
    <w:p w14:paraId="46244656" w14:textId="77777777" w:rsidR="00536939" w:rsidRPr="000F67AD" w:rsidRDefault="00536939" w:rsidP="00F835F0">
      <w:pPr>
        <w:pStyle w:val="ConsPlusNormal"/>
        <w:suppressAutoHyphens/>
        <w:ind w:firstLine="709"/>
        <w:jc w:val="both"/>
        <w:rPr>
          <w:rFonts w:ascii="PT Astra Serif" w:hAnsi="PT Astra Serif" w:cs="Times New Roman"/>
          <w:sz w:val="28"/>
          <w:szCs w:val="28"/>
        </w:rPr>
      </w:pPr>
      <w:r w:rsidRPr="000F67AD">
        <w:rPr>
          <w:rFonts w:ascii="PT Astra Serif" w:hAnsi="PT Astra Serif" w:cs="Times New Roman"/>
          <w:sz w:val="28"/>
          <w:szCs w:val="28"/>
        </w:rPr>
        <w:t xml:space="preserve">2.2. Распределение между бюджетами городских округов </w:t>
      </w:r>
      <w:r w:rsidRPr="000F67AD">
        <w:rPr>
          <w:rFonts w:ascii="PT Astra Serif" w:hAnsi="PT Astra Serif" w:cs="Times New Roman"/>
          <w:sz w:val="28"/>
          <w:szCs w:val="28"/>
        </w:rPr>
        <w:br/>
        <w:t>и муниципальных районов</w:t>
      </w:r>
      <w:r w:rsidRPr="000F67AD">
        <w:rPr>
          <w:rFonts w:ascii="PT Astra Serif" w:hAnsi="PT Astra Serif" w:cs="Times New Roman"/>
          <w:b/>
          <w:sz w:val="28"/>
          <w:szCs w:val="28"/>
        </w:rPr>
        <w:t xml:space="preserve"> </w:t>
      </w:r>
      <w:r w:rsidRPr="000F67AD">
        <w:rPr>
          <w:rFonts w:ascii="PT Astra Serif" w:hAnsi="PT Astra Serif" w:cs="PT Astra Serif"/>
          <w:sz w:val="28"/>
          <w:szCs w:val="28"/>
        </w:rPr>
        <w:t xml:space="preserve">Ульяновской области </w:t>
      </w:r>
      <w:r w:rsidRPr="000F67AD">
        <w:rPr>
          <w:rFonts w:ascii="PT Astra Serif" w:hAnsi="PT Astra Serif" w:cs="Times New Roman"/>
          <w:sz w:val="28"/>
          <w:szCs w:val="28"/>
        </w:rPr>
        <w:t xml:space="preserve">иных дотаций из областного бюджета Ульяновской области </w:t>
      </w:r>
      <w:r w:rsidRPr="000F67AD">
        <w:rPr>
          <w:rFonts w:ascii="PT Astra Serif" w:hAnsi="PT Astra Serif" w:cs="PT Astra Serif"/>
          <w:bCs/>
          <w:sz w:val="28"/>
          <w:szCs w:val="28"/>
        </w:rPr>
        <w:t xml:space="preserve">в целях поощрения </w:t>
      </w:r>
      <w:r w:rsidRPr="000F67AD">
        <w:rPr>
          <w:rFonts w:ascii="PT Astra Serif" w:hAnsi="PT Astra Serif" w:cs="Times New Roman"/>
          <w:sz w:val="28"/>
          <w:szCs w:val="28"/>
        </w:rPr>
        <w:t>муниципальных управленческих команд за достижение</w:t>
      </w:r>
      <w:r w:rsidRPr="000F67AD">
        <w:rPr>
          <w:rFonts w:ascii="PT Astra Serif" w:hAnsi="PT Astra Serif" w:cs="PT Astra Serif"/>
          <w:bCs/>
          <w:sz w:val="28"/>
          <w:szCs w:val="28"/>
        </w:rPr>
        <w:t xml:space="preserve"> наилучших значений показателей </w:t>
      </w:r>
      <w:r w:rsidRPr="000F67AD">
        <w:rPr>
          <w:rFonts w:ascii="PT Astra Serif" w:hAnsi="PT Astra Serif" w:cs="PT Astra Serif"/>
          <w:sz w:val="28"/>
          <w:szCs w:val="28"/>
        </w:rPr>
        <w:t xml:space="preserve">социально-экономического развития </w:t>
      </w:r>
      <w:r w:rsidRPr="000F67AD">
        <w:rPr>
          <w:rFonts w:ascii="PT Astra Serif" w:hAnsi="PT Astra Serif" w:cs="Times New Roman"/>
          <w:sz w:val="28"/>
          <w:szCs w:val="28"/>
        </w:rPr>
        <w:t>указанных муниципальных образований</w:t>
      </w:r>
      <w:r w:rsidRPr="000F67AD">
        <w:rPr>
          <w:rFonts w:ascii="PT Astra Serif" w:hAnsi="PT Astra Serif" w:cs="PT Astra Serif"/>
          <w:sz w:val="28"/>
          <w:szCs w:val="28"/>
        </w:rPr>
        <w:t xml:space="preserve"> </w:t>
      </w:r>
      <w:r w:rsidRPr="000F67AD">
        <w:rPr>
          <w:rFonts w:ascii="PT Astra Serif" w:hAnsi="PT Astra Serif" w:cs="Times New Roman"/>
          <w:sz w:val="28"/>
          <w:szCs w:val="28"/>
        </w:rPr>
        <w:t>(приложение № 2).</w:t>
      </w:r>
    </w:p>
    <w:p w14:paraId="78AB3BDD" w14:textId="77777777" w:rsidR="00536939" w:rsidRPr="000F67AD" w:rsidRDefault="00536939" w:rsidP="00F835F0">
      <w:pPr>
        <w:pStyle w:val="ConsPlusNormal"/>
        <w:suppressAutoHyphens/>
        <w:ind w:firstLine="709"/>
        <w:jc w:val="both"/>
        <w:rPr>
          <w:rFonts w:ascii="PT Astra Serif" w:hAnsi="PT Astra Serif" w:cs="Times New Roman"/>
          <w:sz w:val="28"/>
          <w:szCs w:val="28"/>
        </w:rPr>
      </w:pPr>
      <w:r w:rsidRPr="000F67AD">
        <w:rPr>
          <w:rFonts w:ascii="PT Astra Serif" w:hAnsi="PT Astra Serif" w:cs="Times New Roman"/>
          <w:sz w:val="28"/>
          <w:szCs w:val="28"/>
        </w:rPr>
        <w:t>3. Настоящее постановление вступает в силу на следующий день после дня его официального опубликования.</w:t>
      </w:r>
    </w:p>
    <w:p w14:paraId="5C247955" w14:textId="77777777" w:rsidR="00536939" w:rsidRPr="000F67AD" w:rsidRDefault="00536939" w:rsidP="00F835F0">
      <w:pPr>
        <w:pStyle w:val="ConsPlusNormal"/>
        <w:suppressAutoHyphens/>
        <w:jc w:val="both"/>
        <w:rPr>
          <w:rFonts w:ascii="PT Astra Serif" w:hAnsi="PT Astra Serif" w:cs="Times New Roman"/>
          <w:sz w:val="28"/>
          <w:szCs w:val="28"/>
        </w:rPr>
      </w:pPr>
    </w:p>
    <w:p w14:paraId="32E2C593" w14:textId="77777777" w:rsidR="000F67AD" w:rsidRPr="000F67AD" w:rsidRDefault="000F67AD" w:rsidP="00F835F0">
      <w:pPr>
        <w:pStyle w:val="ConsPlusNormal"/>
        <w:suppressAutoHyphens/>
        <w:jc w:val="both"/>
        <w:rPr>
          <w:rFonts w:ascii="PT Astra Serif" w:hAnsi="PT Astra Serif" w:cs="Times New Roman"/>
          <w:sz w:val="28"/>
          <w:szCs w:val="28"/>
        </w:rPr>
      </w:pPr>
    </w:p>
    <w:p w14:paraId="7E4F8904" w14:textId="77777777" w:rsidR="00536939" w:rsidRPr="000F67AD" w:rsidRDefault="00536939" w:rsidP="00F835F0">
      <w:pPr>
        <w:pStyle w:val="ConsPlusNormal"/>
        <w:suppressAutoHyphens/>
        <w:jc w:val="both"/>
        <w:rPr>
          <w:rFonts w:ascii="PT Astra Serif" w:hAnsi="PT Astra Serif" w:cs="Times New Roman"/>
          <w:sz w:val="28"/>
          <w:szCs w:val="28"/>
        </w:rPr>
      </w:pPr>
    </w:p>
    <w:p w14:paraId="4C48682C" w14:textId="77777777" w:rsidR="00536939" w:rsidRPr="000F67AD" w:rsidRDefault="00536939" w:rsidP="00F835F0">
      <w:pPr>
        <w:pStyle w:val="ConsPlusNormal"/>
        <w:suppressAutoHyphens/>
        <w:jc w:val="both"/>
        <w:rPr>
          <w:rFonts w:ascii="PT Astra Serif" w:hAnsi="PT Astra Serif" w:cs="Times New Roman"/>
          <w:sz w:val="28"/>
          <w:szCs w:val="28"/>
        </w:rPr>
      </w:pPr>
      <w:r w:rsidRPr="000F67AD">
        <w:rPr>
          <w:rFonts w:ascii="PT Astra Serif" w:hAnsi="PT Astra Serif" w:cs="Times New Roman"/>
          <w:sz w:val="28"/>
          <w:szCs w:val="28"/>
        </w:rPr>
        <w:t xml:space="preserve">Председатель </w:t>
      </w:r>
    </w:p>
    <w:p w14:paraId="10D1346F" w14:textId="40C262F5" w:rsidR="00536939" w:rsidRPr="000F67AD" w:rsidRDefault="00536939" w:rsidP="00F835F0">
      <w:pPr>
        <w:pStyle w:val="ConsPlusNormal"/>
        <w:suppressAutoHyphens/>
        <w:jc w:val="both"/>
        <w:rPr>
          <w:rFonts w:ascii="PT Astra Serif" w:hAnsi="PT Astra Serif" w:cs="Times New Roman"/>
          <w:spacing w:val="-2"/>
          <w:sz w:val="28"/>
          <w:szCs w:val="28"/>
        </w:rPr>
        <w:sectPr w:rsidR="00536939" w:rsidRPr="000F67AD" w:rsidSect="000F67AD">
          <w:headerReference w:type="default" r:id="rId9"/>
          <w:footerReference w:type="first" r:id="rId10"/>
          <w:pgSz w:w="11906" w:h="16838" w:code="9"/>
          <w:pgMar w:top="1134" w:right="567" w:bottom="1134" w:left="1701" w:header="709" w:footer="709" w:gutter="0"/>
          <w:cols w:space="708"/>
          <w:titlePg/>
          <w:docGrid w:linePitch="360"/>
        </w:sectPr>
      </w:pPr>
      <w:r w:rsidRPr="000F67AD">
        <w:rPr>
          <w:rFonts w:ascii="PT Astra Serif" w:hAnsi="PT Astra Serif" w:cs="Times New Roman"/>
          <w:sz w:val="28"/>
          <w:szCs w:val="28"/>
        </w:rPr>
        <w:t xml:space="preserve">Правительства области                                                                         </w:t>
      </w:r>
      <w:r w:rsidR="000F67AD" w:rsidRPr="000F67AD">
        <w:rPr>
          <w:rFonts w:ascii="PT Astra Serif" w:hAnsi="PT Astra Serif" w:cs="Times New Roman"/>
          <w:sz w:val="28"/>
          <w:szCs w:val="28"/>
        </w:rPr>
        <w:t xml:space="preserve"> </w:t>
      </w:r>
      <w:proofErr w:type="spellStart"/>
      <w:r w:rsidRPr="000F67AD">
        <w:rPr>
          <w:rFonts w:ascii="PT Astra Serif" w:hAnsi="PT Astra Serif" w:cs="Times New Roman"/>
          <w:sz w:val="28"/>
          <w:szCs w:val="28"/>
        </w:rPr>
        <w:t>В.Н.Разумков</w:t>
      </w:r>
      <w:proofErr w:type="spellEnd"/>
    </w:p>
    <w:p w14:paraId="44D52EA3" w14:textId="77777777" w:rsidR="00536939" w:rsidRPr="000F67AD" w:rsidRDefault="00536939" w:rsidP="000F67AD">
      <w:pPr>
        <w:pStyle w:val="ConsPlusNormal"/>
        <w:suppressAutoHyphens/>
        <w:spacing w:line="245" w:lineRule="auto"/>
        <w:ind w:left="5670"/>
        <w:jc w:val="center"/>
        <w:outlineLvl w:val="0"/>
        <w:rPr>
          <w:rFonts w:ascii="PT Astra Serif" w:hAnsi="PT Astra Serif" w:cs="Times New Roman"/>
          <w:spacing w:val="-2"/>
          <w:sz w:val="28"/>
          <w:szCs w:val="28"/>
        </w:rPr>
      </w:pPr>
      <w:r w:rsidRPr="000F67AD">
        <w:rPr>
          <w:rFonts w:ascii="PT Astra Serif" w:hAnsi="PT Astra Serif" w:cs="Times New Roman"/>
          <w:spacing w:val="-2"/>
          <w:sz w:val="28"/>
          <w:szCs w:val="28"/>
        </w:rPr>
        <w:lastRenderedPageBreak/>
        <w:t>ПРИЛОЖЕНИЕ № 1</w:t>
      </w:r>
    </w:p>
    <w:p w14:paraId="416AF26A" w14:textId="77777777" w:rsidR="00536939" w:rsidRPr="000F67AD" w:rsidRDefault="00536939" w:rsidP="000F67AD">
      <w:pPr>
        <w:pStyle w:val="ConsPlusNormal"/>
        <w:suppressAutoHyphens/>
        <w:spacing w:line="245" w:lineRule="auto"/>
        <w:ind w:left="5670"/>
        <w:jc w:val="center"/>
        <w:outlineLvl w:val="0"/>
        <w:rPr>
          <w:rFonts w:ascii="PT Astra Serif" w:hAnsi="PT Astra Serif" w:cs="Times New Roman"/>
          <w:spacing w:val="-2"/>
          <w:sz w:val="28"/>
          <w:szCs w:val="28"/>
        </w:rPr>
      </w:pPr>
    </w:p>
    <w:p w14:paraId="3EE2A61F" w14:textId="77777777" w:rsidR="00536939" w:rsidRPr="000F67AD" w:rsidRDefault="00536939" w:rsidP="000F67AD">
      <w:pPr>
        <w:pStyle w:val="ConsPlusNormal"/>
        <w:suppressAutoHyphens/>
        <w:spacing w:line="245" w:lineRule="auto"/>
        <w:ind w:left="5670"/>
        <w:jc w:val="center"/>
        <w:outlineLvl w:val="0"/>
        <w:rPr>
          <w:rFonts w:ascii="PT Astra Serif" w:hAnsi="PT Astra Serif" w:cs="Times New Roman"/>
          <w:spacing w:val="-2"/>
          <w:sz w:val="28"/>
          <w:szCs w:val="28"/>
        </w:rPr>
      </w:pPr>
      <w:r w:rsidRPr="000F67AD">
        <w:rPr>
          <w:rFonts w:ascii="PT Astra Serif" w:hAnsi="PT Astra Serif" w:cs="Times New Roman"/>
          <w:spacing w:val="-2"/>
          <w:sz w:val="28"/>
          <w:szCs w:val="28"/>
        </w:rPr>
        <w:t>к постановлению Правительства Ульяновской области</w:t>
      </w:r>
    </w:p>
    <w:p w14:paraId="180BD665" w14:textId="77777777" w:rsidR="00536939" w:rsidRPr="000F67AD" w:rsidRDefault="00536939" w:rsidP="000F67AD">
      <w:pPr>
        <w:pStyle w:val="ConsPlusNormal"/>
        <w:suppressAutoHyphens/>
        <w:spacing w:line="245" w:lineRule="auto"/>
        <w:jc w:val="both"/>
        <w:outlineLvl w:val="0"/>
        <w:rPr>
          <w:rFonts w:ascii="PT Astra Serif" w:hAnsi="PT Astra Serif" w:cs="Times New Roman"/>
          <w:spacing w:val="-2"/>
          <w:sz w:val="28"/>
          <w:szCs w:val="28"/>
        </w:rPr>
      </w:pPr>
    </w:p>
    <w:p w14:paraId="192CA015" w14:textId="77777777" w:rsidR="00536939" w:rsidRPr="000F67AD" w:rsidRDefault="00536939" w:rsidP="000F67AD">
      <w:pPr>
        <w:pStyle w:val="ConsPlusNormal"/>
        <w:suppressAutoHyphens/>
        <w:spacing w:line="245" w:lineRule="auto"/>
        <w:outlineLvl w:val="0"/>
        <w:rPr>
          <w:rFonts w:ascii="PT Astra Serif" w:hAnsi="PT Astra Serif" w:cs="Times New Roman"/>
          <w:spacing w:val="-2"/>
          <w:sz w:val="28"/>
          <w:szCs w:val="28"/>
        </w:rPr>
      </w:pPr>
    </w:p>
    <w:p w14:paraId="600612BA" w14:textId="77777777" w:rsidR="00536939" w:rsidRPr="000F67AD" w:rsidRDefault="00536939" w:rsidP="000F67AD">
      <w:pPr>
        <w:pStyle w:val="ConsPlusNormal"/>
        <w:suppressAutoHyphens/>
        <w:spacing w:line="245" w:lineRule="auto"/>
        <w:outlineLvl w:val="0"/>
        <w:rPr>
          <w:rFonts w:ascii="PT Astra Serif" w:hAnsi="PT Astra Serif" w:cs="Times New Roman"/>
          <w:spacing w:val="-2"/>
          <w:sz w:val="28"/>
          <w:szCs w:val="28"/>
        </w:rPr>
      </w:pPr>
    </w:p>
    <w:p w14:paraId="64096640" w14:textId="77777777" w:rsidR="00536939" w:rsidRPr="000F67AD" w:rsidRDefault="00536939" w:rsidP="000F67AD">
      <w:pPr>
        <w:pStyle w:val="ConsPlusNormal"/>
        <w:suppressAutoHyphens/>
        <w:spacing w:line="245" w:lineRule="auto"/>
        <w:outlineLvl w:val="0"/>
        <w:rPr>
          <w:rFonts w:ascii="PT Astra Serif" w:hAnsi="PT Astra Serif" w:cs="Times New Roman"/>
          <w:spacing w:val="-2"/>
          <w:sz w:val="28"/>
          <w:szCs w:val="28"/>
        </w:rPr>
      </w:pPr>
    </w:p>
    <w:p w14:paraId="57A488AE" w14:textId="77777777" w:rsidR="00536939" w:rsidRPr="000F67AD" w:rsidRDefault="00536939" w:rsidP="000F67AD">
      <w:pPr>
        <w:pStyle w:val="ConsPlusTitle"/>
        <w:suppressAutoHyphens/>
        <w:spacing w:line="245" w:lineRule="auto"/>
        <w:jc w:val="center"/>
        <w:rPr>
          <w:rFonts w:ascii="PT Astra Serif" w:hAnsi="PT Astra Serif"/>
          <w:spacing w:val="-2"/>
          <w:sz w:val="28"/>
          <w:szCs w:val="28"/>
        </w:rPr>
      </w:pPr>
      <w:r w:rsidRPr="000F67AD">
        <w:rPr>
          <w:rFonts w:ascii="PT Astra Serif" w:hAnsi="PT Astra Serif"/>
          <w:spacing w:val="-2"/>
          <w:sz w:val="28"/>
          <w:szCs w:val="28"/>
        </w:rPr>
        <w:t>ПРАВИЛА</w:t>
      </w:r>
    </w:p>
    <w:p w14:paraId="5E1C5679" w14:textId="77777777" w:rsidR="00DC4C27" w:rsidRPr="000F67AD" w:rsidRDefault="00536939" w:rsidP="000F67AD">
      <w:pPr>
        <w:pStyle w:val="ConsPlusTitle"/>
        <w:suppressAutoHyphens/>
        <w:spacing w:line="245" w:lineRule="auto"/>
        <w:jc w:val="center"/>
        <w:rPr>
          <w:rFonts w:ascii="PT Astra Serif" w:hAnsi="PT Astra Serif" w:cs="Times New Roman"/>
          <w:sz w:val="28"/>
          <w:szCs w:val="28"/>
        </w:rPr>
      </w:pPr>
      <w:r w:rsidRPr="000F67AD">
        <w:rPr>
          <w:rFonts w:ascii="PT Astra Serif" w:hAnsi="PT Astra Serif" w:cs="Times New Roman"/>
          <w:sz w:val="28"/>
          <w:szCs w:val="28"/>
        </w:rPr>
        <w:t xml:space="preserve">предоставления в 2022 году бюджетам городских округов </w:t>
      </w:r>
    </w:p>
    <w:p w14:paraId="002E42F1" w14:textId="77777777" w:rsidR="00DC4C27" w:rsidRPr="000F67AD" w:rsidRDefault="00536939" w:rsidP="000F67AD">
      <w:pPr>
        <w:pStyle w:val="ConsPlusTitle"/>
        <w:suppressAutoHyphens/>
        <w:spacing w:line="245" w:lineRule="auto"/>
        <w:jc w:val="center"/>
        <w:rPr>
          <w:rFonts w:ascii="PT Astra Serif" w:hAnsi="PT Astra Serif" w:cs="Times New Roman"/>
          <w:sz w:val="28"/>
          <w:szCs w:val="28"/>
        </w:rPr>
      </w:pPr>
      <w:r w:rsidRPr="000F67AD">
        <w:rPr>
          <w:rFonts w:ascii="PT Astra Serif" w:hAnsi="PT Astra Serif" w:cs="Times New Roman"/>
          <w:sz w:val="28"/>
          <w:szCs w:val="28"/>
        </w:rPr>
        <w:t>и муниципальных районов</w:t>
      </w:r>
      <w:r w:rsidRPr="000F67AD">
        <w:rPr>
          <w:rFonts w:ascii="PT Astra Serif" w:hAnsi="PT Astra Serif" w:cs="PT Astra Serif"/>
          <w:sz w:val="28"/>
          <w:szCs w:val="28"/>
        </w:rPr>
        <w:t xml:space="preserve"> Ульяновской области </w:t>
      </w:r>
      <w:r w:rsidRPr="000F67AD">
        <w:rPr>
          <w:rFonts w:ascii="PT Astra Serif" w:hAnsi="PT Astra Serif" w:cs="Times New Roman"/>
          <w:sz w:val="28"/>
          <w:szCs w:val="28"/>
        </w:rPr>
        <w:t xml:space="preserve">иных дотаций </w:t>
      </w:r>
    </w:p>
    <w:p w14:paraId="09CAC902" w14:textId="77777777" w:rsidR="00536939" w:rsidRPr="000F67AD" w:rsidRDefault="00536939" w:rsidP="000F67AD">
      <w:pPr>
        <w:pStyle w:val="ConsPlusTitle"/>
        <w:suppressAutoHyphens/>
        <w:spacing w:line="245" w:lineRule="auto"/>
        <w:jc w:val="center"/>
        <w:rPr>
          <w:rFonts w:ascii="PT Astra Serif" w:hAnsi="PT Astra Serif" w:cs="PT Astra Serif"/>
          <w:sz w:val="28"/>
          <w:szCs w:val="28"/>
        </w:rPr>
      </w:pPr>
      <w:r w:rsidRPr="000F67AD">
        <w:rPr>
          <w:rFonts w:ascii="PT Astra Serif" w:hAnsi="PT Astra Serif" w:cs="Times New Roman"/>
          <w:sz w:val="28"/>
          <w:szCs w:val="28"/>
        </w:rPr>
        <w:t>из областного бюджета Ульяновской области</w:t>
      </w:r>
      <w:r w:rsidRPr="000F67AD">
        <w:rPr>
          <w:rFonts w:ascii="PT Astra Serif" w:hAnsi="PT Astra Serif" w:cs="PT Astra Serif"/>
          <w:sz w:val="28"/>
          <w:szCs w:val="28"/>
        </w:rPr>
        <w:t xml:space="preserve"> в целях поощрения </w:t>
      </w:r>
      <w:r w:rsidRPr="000F67AD">
        <w:rPr>
          <w:rFonts w:ascii="PT Astra Serif" w:hAnsi="PT Astra Serif" w:cs="Times New Roman"/>
          <w:sz w:val="28"/>
          <w:szCs w:val="28"/>
        </w:rPr>
        <w:t>муниципальных управленческих команд за достижение</w:t>
      </w:r>
      <w:r w:rsidRPr="000F67AD">
        <w:rPr>
          <w:rFonts w:ascii="PT Astra Serif" w:hAnsi="PT Astra Serif" w:cs="Times New Roman"/>
          <w:b w:val="0"/>
          <w:sz w:val="28"/>
          <w:szCs w:val="28"/>
        </w:rPr>
        <w:t xml:space="preserve"> </w:t>
      </w:r>
      <w:r w:rsidR="00C41538" w:rsidRPr="000F67AD">
        <w:rPr>
          <w:rFonts w:ascii="PT Astra Serif" w:hAnsi="PT Astra Serif" w:cs="Times New Roman"/>
          <w:b w:val="0"/>
          <w:sz w:val="28"/>
          <w:szCs w:val="28"/>
        </w:rPr>
        <w:br/>
      </w:r>
      <w:r w:rsidRPr="000F67AD">
        <w:rPr>
          <w:rFonts w:ascii="PT Astra Serif" w:hAnsi="PT Astra Serif" w:cs="PT Astra Serif"/>
          <w:sz w:val="28"/>
          <w:szCs w:val="28"/>
        </w:rPr>
        <w:t>наилучших значений показателей социально-экономического развития указанных муниципальных образований</w:t>
      </w:r>
    </w:p>
    <w:p w14:paraId="438E00B5" w14:textId="77777777" w:rsidR="00536939" w:rsidRPr="000F67AD" w:rsidRDefault="00536939" w:rsidP="000F67AD">
      <w:pPr>
        <w:pStyle w:val="ConsPlusNormal"/>
        <w:suppressAutoHyphens/>
        <w:spacing w:line="245" w:lineRule="auto"/>
        <w:ind w:firstLine="709"/>
        <w:jc w:val="center"/>
        <w:rPr>
          <w:rFonts w:ascii="PT Astra Serif" w:hAnsi="PT Astra Serif" w:cs="PT Astra Serif"/>
          <w:sz w:val="28"/>
          <w:szCs w:val="28"/>
        </w:rPr>
      </w:pPr>
    </w:p>
    <w:p w14:paraId="39BE03B3" w14:textId="48FB26C5" w:rsidR="00536939" w:rsidRPr="000F67AD" w:rsidRDefault="00536939" w:rsidP="000F67AD">
      <w:pPr>
        <w:pStyle w:val="ConsPlusNormal"/>
        <w:suppressAutoHyphens/>
        <w:spacing w:line="245" w:lineRule="auto"/>
        <w:ind w:firstLine="709"/>
        <w:jc w:val="both"/>
        <w:rPr>
          <w:rFonts w:ascii="PT Astra Serif" w:hAnsi="PT Astra Serif" w:cs="Times New Roman"/>
          <w:sz w:val="28"/>
          <w:szCs w:val="28"/>
        </w:rPr>
      </w:pPr>
      <w:r w:rsidRPr="000F67AD">
        <w:rPr>
          <w:rFonts w:ascii="PT Astra Serif" w:hAnsi="PT Astra Serif" w:cs="Times New Roman"/>
          <w:sz w:val="28"/>
          <w:szCs w:val="28"/>
        </w:rPr>
        <w:t xml:space="preserve">1. </w:t>
      </w:r>
      <w:proofErr w:type="gramStart"/>
      <w:r w:rsidRPr="000F67AD">
        <w:rPr>
          <w:rFonts w:ascii="PT Astra Serif" w:hAnsi="PT Astra Serif" w:cs="Times New Roman"/>
          <w:sz w:val="28"/>
          <w:szCs w:val="28"/>
        </w:rPr>
        <w:t xml:space="preserve">Настоящие Правила устанавливают порядок предоставления </w:t>
      </w:r>
      <w:r w:rsidR="000F67AD">
        <w:rPr>
          <w:rFonts w:ascii="PT Astra Serif" w:hAnsi="PT Astra Serif" w:cs="Times New Roman"/>
          <w:sz w:val="28"/>
          <w:szCs w:val="28"/>
        </w:rPr>
        <w:br/>
      </w:r>
      <w:r w:rsidRPr="000F67AD">
        <w:rPr>
          <w:rFonts w:ascii="PT Astra Serif" w:hAnsi="PT Astra Serif" w:cs="Times New Roman"/>
          <w:sz w:val="28"/>
          <w:szCs w:val="28"/>
        </w:rPr>
        <w:t>в 2022 году</w:t>
      </w:r>
      <w:r w:rsidRPr="000F67AD">
        <w:rPr>
          <w:rFonts w:ascii="PT Astra Serif" w:hAnsi="PT Astra Serif"/>
          <w:sz w:val="28"/>
          <w:szCs w:val="28"/>
        </w:rPr>
        <w:t xml:space="preserve"> </w:t>
      </w:r>
      <w:r w:rsidRPr="000F67AD">
        <w:rPr>
          <w:rFonts w:ascii="PT Astra Serif" w:hAnsi="PT Astra Serif" w:cs="Times New Roman"/>
          <w:sz w:val="28"/>
          <w:szCs w:val="28"/>
        </w:rPr>
        <w:t>бюджетам городских округов и муниципальных районов</w:t>
      </w:r>
      <w:r w:rsidRPr="000F67AD">
        <w:rPr>
          <w:rFonts w:ascii="PT Astra Serif" w:hAnsi="PT Astra Serif" w:cs="Times New Roman"/>
          <w:b/>
          <w:sz w:val="28"/>
          <w:szCs w:val="28"/>
        </w:rPr>
        <w:t xml:space="preserve"> </w:t>
      </w:r>
      <w:r w:rsidRPr="000F67AD">
        <w:rPr>
          <w:rFonts w:ascii="PT Astra Serif" w:hAnsi="PT Astra Serif" w:cs="Times New Roman"/>
          <w:sz w:val="28"/>
          <w:szCs w:val="28"/>
        </w:rPr>
        <w:t xml:space="preserve">Ульяновской области (далее </w:t>
      </w:r>
      <w:r w:rsidR="00D16E71" w:rsidRPr="000F67AD">
        <w:rPr>
          <w:rFonts w:ascii="PT Astra Serif" w:hAnsi="PT Astra Serif" w:cs="Times New Roman"/>
          <w:sz w:val="28"/>
          <w:szCs w:val="28"/>
        </w:rPr>
        <w:t xml:space="preserve">также </w:t>
      </w:r>
      <w:r w:rsidRPr="000F67AD">
        <w:rPr>
          <w:rFonts w:ascii="PT Astra Serif" w:hAnsi="PT Astra Serif" w:cs="Times New Roman"/>
          <w:sz w:val="28"/>
          <w:szCs w:val="28"/>
        </w:rPr>
        <w:t>– муниципальные образования) иных дотаций из областного бюджета Ульяновской области (далее – областной бюджет)</w:t>
      </w:r>
      <w:r w:rsidR="00D16E71" w:rsidRPr="000F67AD">
        <w:rPr>
          <w:rFonts w:ascii="PT Astra Serif" w:hAnsi="PT Astra Serif" w:cs="Times New Roman"/>
          <w:sz w:val="28"/>
          <w:szCs w:val="28"/>
        </w:rPr>
        <w:t xml:space="preserve"> </w:t>
      </w:r>
      <w:r w:rsidRPr="000F67AD">
        <w:rPr>
          <w:rFonts w:ascii="PT Astra Serif" w:hAnsi="PT Astra Serif" w:cs="Times New Roman"/>
          <w:sz w:val="28"/>
          <w:szCs w:val="28"/>
        </w:rPr>
        <w:t xml:space="preserve">в целях поощрения муниципальных управленческих команд </w:t>
      </w:r>
      <w:r w:rsidR="000F67AD">
        <w:rPr>
          <w:rFonts w:ascii="PT Astra Serif" w:hAnsi="PT Astra Serif" w:cs="Times New Roman"/>
          <w:sz w:val="28"/>
          <w:szCs w:val="28"/>
        </w:rPr>
        <w:br/>
      </w:r>
      <w:r w:rsidRPr="000F67AD">
        <w:rPr>
          <w:rFonts w:ascii="PT Astra Serif" w:hAnsi="PT Astra Serif" w:cs="Times New Roman"/>
          <w:sz w:val="28"/>
          <w:szCs w:val="28"/>
        </w:rPr>
        <w:t>за достижение наилучших значений показателей социально-экономического развития муниципальных образований (далее – иные дотации) и методику распределения иных дотаций между бюджетами муниципальных образований.</w:t>
      </w:r>
      <w:proofErr w:type="gramEnd"/>
    </w:p>
    <w:p w14:paraId="49A0C06B" w14:textId="5749C6E7" w:rsidR="00536939" w:rsidRPr="000F67AD" w:rsidRDefault="00536939" w:rsidP="000F67AD">
      <w:pPr>
        <w:pStyle w:val="ConsPlusNormal"/>
        <w:suppressAutoHyphens/>
        <w:spacing w:line="245" w:lineRule="auto"/>
        <w:ind w:firstLine="709"/>
        <w:jc w:val="both"/>
        <w:rPr>
          <w:rFonts w:ascii="PT Astra Serif" w:hAnsi="PT Astra Serif" w:cs="Times New Roman"/>
          <w:sz w:val="28"/>
          <w:szCs w:val="28"/>
        </w:rPr>
      </w:pPr>
      <w:r w:rsidRPr="000F67AD">
        <w:rPr>
          <w:rFonts w:ascii="PT Astra Serif" w:hAnsi="PT Astra Serif" w:cs="Times New Roman"/>
          <w:sz w:val="28"/>
          <w:szCs w:val="28"/>
        </w:rPr>
        <w:t xml:space="preserve">Под муниципальными управленческими командами </w:t>
      </w:r>
      <w:r w:rsidR="00DC4C27" w:rsidRPr="000F67AD">
        <w:rPr>
          <w:rFonts w:ascii="PT Astra Serif" w:hAnsi="PT Astra Serif" w:cs="Times New Roman"/>
          <w:sz w:val="28"/>
          <w:szCs w:val="28"/>
        </w:rPr>
        <w:t xml:space="preserve">в настоящих Правилах </w:t>
      </w:r>
      <w:r w:rsidRPr="000F67AD">
        <w:rPr>
          <w:rFonts w:ascii="PT Astra Serif" w:hAnsi="PT Astra Serif" w:cs="Times New Roman"/>
          <w:sz w:val="28"/>
          <w:szCs w:val="28"/>
        </w:rPr>
        <w:t xml:space="preserve">понимается группа лиц, замещающих в органах местного самоуправления муниципальных образований муниципальные должности </w:t>
      </w:r>
      <w:r w:rsidR="000F67AD">
        <w:rPr>
          <w:rFonts w:ascii="PT Astra Serif" w:hAnsi="PT Astra Serif" w:cs="Times New Roman"/>
          <w:sz w:val="28"/>
          <w:szCs w:val="28"/>
        </w:rPr>
        <w:br/>
      </w:r>
      <w:r w:rsidRPr="000F67AD">
        <w:rPr>
          <w:rFonts w:ascii="PT Astra Serif" w:hAnsi="PT Astra Serif" w:cs="Times New Roman"/>
          <w:sz w:val="28"/>
          <w:szCs w:val="28"/>
        </w:rPr>
        <w:t>на постоянной основе, должности муниципальной службы</w:t>
      </w:r>
      <w:r w:rsidR="00A7787E" w:rsidRPr="000F67AD">
        <w:rPr>
          <w:rFonts w:ascii="PT Astra Serif" w:hAnsi="PT Astra Serif" w:cs="Times New Roman"/>
          <w:sz w:val="28"/>
          <w:szCs w:val="28"/>
        </w:rPr>
        <w:t xml:space="preserve"> или</w:t>
      </w:r>
      <w:r w:rsidRPr="000F67AD">
        <w:rPr>
          <w:rFonts w:ascii="PT Astra Serif" w:hAnsi="PT Astra Serif" w:cs="Times New Roman"/>
          <w:sz w:val="28"/>
          <w:szCs w:val="28"/>
        </w:rPr>
        <w:t xml:space="preserve"> должности, </w:t>
      </w:r>
      <w:r w:rsidR="000F67AD">
        <w:rPr>
          <w:rFonts w:ascii="PT Astra Serif" w:hAnsi="PT Astra Serif" w:cs="Times New Roman"/>
          <w:sz w:val="28"/>
          <w:szCs w:val="28"/>
        </w:rPr>
        <w:br/>
      </w:r>
      <w:r w:rsidRPr="000F67AD">
        <w:rPr>
          <w:rFonts w:ascii="PT Astra Serif" w:hAnsi="PT Astra Serif" w:cs="Times New Roman"/>
          <w:sz w:val="28"/>
          <w:szCs w:val="28"/>
        </w:rPr>
        <w:t xml:space="preserve">не являющиеся должностями муниципальной службы. </w:t>
      </w:r>
    </w:p>
    <w:p w14:paraId="3702B345" w14:textId="412F7505" w:rsidR="00536939" w:rsidRPr="000F67AD" w:rsidRDefault="00536939" w:rsidP="000F67AD">
      <w:pPr>
        <w:suppressAutoHyphens/>
        <w:autoSpaceDE w:val="0"/>
        <w:autoSpaceDN w:val="0"/>
        <w:adjustRightInd w:val="0"/>
        <w:spacing w:line="245" w:lineRule="auto"/>
        <w:ind w:firstLine="709"/>
        <w:jc w:val="both"/>
        <w:rPr>
          <w:rFonts w:ascii="PT Astra Serif" w:hAnsi="PT Astra Serif" w:cs="PT Astra Serif"/>
        </w:rPr>
      </w:pPr>
      <w:r w:rsidRPr="000F67AD">
        <w:rPr>
          <w:rFonts w:ascii="PT Astra Serif" w:hAnsi="PT Astra Serif" w:cs="PT Astra Serif"/>
        </w:rPr>
        <w:t xml:space="preserve">2. Иные дотации предоставляются бюджетам муниципальных образований в пределах бюджетных ассигнований, предусмотренных </w:t>
      </w:r>
      <w:r w:rsidR="000F67AD">
        <w:rPr>
          <w:rFonts w:ascii="PT Astra Serif" w:hAnsi="PT Astra Serif" w:cs="PT Astra Serif"/>
        </w:rPr>
        <w:br/>
      </w:r>
      <w:r w:rsidRPr="000F67AD">
        <w:rPr>
          <w:rFonts w:ascii="PT Astra Serif" w:hAnsi="PT Astra Serif" w:cs="PT Astra Serif"/>
        </w:rPr>
        <w:t xml:space="preserve">в областном бюджете на 2022 год и на плановый период 2023 и 2024 годов, </w:t>
      </w:r>
      <w:r w:rsidR="000F67AD">
        <w:rPr>
          <w:rFonts w:ascii="PT Astra Serif" w:hAnsi="PT Astra Serif" w:cs="PT Astra Serif"/>
        </w:rPr>
        <w:br/>
      </w:r>
      <w:r w:rsidRPr="000F67AD">
        <w:rPr>
          <w:rFonts w:ascii="PT Astra Serif" w:hAnsi="PT Astra Serif" w:cs="PT Astra Serif"/>
        </w:rPr>
        <w:t>и лимитов бюджетных обязательств на предоставление иных дотаций, доведённых до Министерства финансов Ульяновской области (далее – Министерство) как получателя средств областного бюджета.</w:t>
      </w:r>
    </w:p>
    <w:p w14:paraId="7DA43534" w14:textId="77777777" w:rsidR="00536939" w:rsidRPr="000F67AD" w:rsidRDefault="00536939" w:rsidP="000F67AD">
      <w:pPr>
        <w:pStyle w:val="ConsPlusNormal"/>
        <w:suppressAutoHyphens/>
        <w:spacing w:line="245" w:lineRule="auto"/>
        <w:ind w:firstLine="709"/>
        <w:jc w:val="both"/>
        <w:rPr>
          <w:rFonts w:ascii="PT Astra Serif" w:hAnsi="PT Astra Serif"/>
          <w:spacing w:val="-2"/>
          <w:sz w:val="28"/>
          <w:szCs w:val="28"/>
        </w:rPr>
      </w:pPr>
      <w:r w:rsidRPr="000F67AD">
        <w:rPr>
          <w:rFonts w:ascii="PT Astra Serif" w:hAnsi="PT Astra Serif"/>
          <w:spacing w:val="-2"/>
          <w:sz w:val="28"/>
          <w:szCs w:val="28"/>
        </w:rPr>
        <w:t xml:space="preserve">3. Иные дотации предоставляются бюджетам муниципальных образований по результатам комплексной оценки социально-экономического развития муниципальных образований, </w:t>
      </w:r>
      <w:r w:rsidR="00C0259C" w:rsidRPr="000F67AD">
        <w:rPr>
          <w:rFonts w:ascii="PT Astra Serif" w:hAnsi="PT Astra Serif"/>
          <w:spacing w:val="-2"/>
          <w:sz w:val="28"/>
          <w:szCs w:val="28"/>
        </w:rPr>
        <w:t xml:space="preserve">проводимой </w:t>
      </w:r>
      <w:r w:rsidR="00A7787E" w:rsidRPr="000F67AD">
        <w:rPr>
          <w:rFonts w:ascii="PT Astra Serif" w:hAnsi="PT Astra Serif"/>
          <w:spacing w:val="-2"/>
          <w:sz w:val="28"/>
          <w:szCs w:val="28"/>
        </w:rPr>
        <w:t>с использованием</w:t>
      </w:r>
      <w:r w:rsidRPr="000F67AD">
        <w:rPr>
          <w:rFonts w:ascii="PT Astra Serif" w:hAnsi="PT Astra Serif"/>
          <w:spacing w:val="-2"/>
          <w:sz w:val="28"/>
          <w:szCs w:val="28"/>
        </w:rPr>
        <w:t xml:space="preserve"> </w:t>
      </w:r>
      <w:r w:rsidRPr="000F67AD">
        <w:rPr>
          <w:rFonts w:ascii="PT Astra Serif" w:hAnsi="PT Astra Serif"/>
          <w:sz w:val="28"/>
          <w:szCs w:val="28"/>
        </w:rPr>
        <w:t>показател</w:t>
      </w:r>
      <w:r w:rsidR="00A7787E" w:rsidRPr="000F67AD">
        <w:rPr>
          <w:rFonts w:ascii="PT Astra Serif" w:hAnsi="PT Astra Serif"/>
          <w:sz w:val="28"/>
          <w:szCs w:val="28"/>
        </w:rPr>
        <w:t>ей</w:t>
      </w:r>
      <w:r w:rsidRPr="000F67AD">
        <w:rPr>
          <w:rFonts w:ascii="PT Astra Serif" w:hAnsi="PT Astra Serif"/>
          <w:sz w:val="28"/>
          <w:szCs w:val="28"/>
        </w:rPr>
        <w:t xml:space="preserve">, </w:t>
      </w:r>
      <w:r w:rsidR="00A7787E" w:rsidRPr="000F67AD">
        <w:rPr>
          <w:rFonts w:ascii="PT Astra Serif" w:hAnsi="PT Astra Serif"/>
          <w:sz w:val="28"/>
          <w:szCs w:val="28"/>
        </w:rPr>
        <w:t>установленных</w:t>
      </w:r>
      <w:r w:rsidRPr="000F67AD">
        <w:rPr>
          <w:rFonts w:ascii="PT Astra Serif" w:hAnsi="PT Astra Serif"/>
          <w:color w:val="000000"/>
          <w:sz w:val="28"/>
          <w:szCs w:val="28"/>
        </w:rPr>
        <w:t xml:space="preserve"> приложением № 1 </w:t>
      </w:r>
      <w:r w:rsidRPr="000F67AD">
        <w:rPr>
          <w:rFonts w:ascii="PT Astra Serif" w:hAnsi="PT Astra Serif"/>
          <w:sz w:val="28"/>
          <w:szCs w:val="28"/>
        </w:rPr>
        <w:t>к настоящим Правилам</w:t>
      </w:r>
      <w:r w:rsidRPr="000F67AD">
        <w:rPr>
          <w:rFonts w:ascii="PT Astra Serif" w:hAnsi="PT Astra Serif"/>
          <w:spacing w:val="-2"/>
          <w:sz w:val="28"/>
          <w:szCs w:val="28"/>
        </w:rPr>
        <w:t>.</w:t>
      </w:r>
    </w:p>
    <w:p w14:paraId="1F9A159C"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 xml:space="preserve">4. </w:t>
      </w:r>
      <w:r w:rsidR="00A7787E" w:rsidRPr="000F67AD">
        <w:rPr>
          <w:rFonts w:ascii="PT Astra Serif" w:hAnsi="PT Astra Serif"/>
          <w:sz w:val="28"/>
          <w:szCs w:val="28"/>
        </w:rPr>
        <w:t>О</w:t>
      </w:r>
      <w:r w:rsidRPr="000F67AD">
        <w:rPr>
          <w:rFonts w:ascii="PT Astra Serif" w:hAnsi="PT Astra Serif"/>
          <w:sz w:val="28"/>
          <w:szCs w:val="28"/>
        </w:rPr>
        <w:t xml:space="preserve">бъём иных дотаций, предоставляемых бюджету </w:t>
      </w:r>
      <w:proofErr w:type="spellStart"/>
      <w:r w:rsidR="002017FB" w:rsidRPr="000F67AD">
        <w:rPr>
          <w:rFonts w:ascii="PT Astra Serif" w:hAnsi="PT Astra Serif"/>
          <w:sz w:val="28"/>
          <w:szCs w:val="28"/>
          <w:lang w:val="en-US"/>
        </w:rPr>
        <w:t>i</w:t>
      </w:r>
      <w:proofErr w:type="spellEnd"/>
      <w:r w:rsidR="002017FB" w:rsidRPr="000F67AD">
        <w:rPr>
          <w:rFonts w:ascii="PT Astra Serif" w:hAnsi="PT Astra Serif"/>
          <w:sz w:val="28"/>
          <w:szCs w:val="28"/>
        </w:rPr>
        <w:t xml:space="preserve">-го </w:t>
      </w:r>
      <w:r w:rsidRPr="000F67AD">
        <w:rPr>
          <w:rFonts w:ascii="PT Astra Serif" w:hAnsi="PT Astra Serif"/>
          <w:sz w:val="28"/>
          <w:szCs w:val="28"/>
        </w:rPr>
        <w:t xml:space="preserve">муниципального образования, </w:t>
      </w:r>
      <w:r w:rsidR="00C41538" w:rsidRPr="000F67AD">
        <w:rPr>
          <w:rFonts w:ascii="PT Astra Serif" w:hAnsi="PT Astra Serif"/>
          <w:sz w:val="28"/>
          <w:szCs w:val="28"/>
        </w:rPr>
        <w:t>определяется</w:t>
      </w:r>
      <w:r w:rsidRPr="000F67AD">
        <w:rPr>
          <w:rFonts w:ascii="PT Astra Serif" w:hAnsi="PT Astra Serif"/>
          <w:sz w:val="28"/>
          <w:szCs w:val="28"/>
        </w:rPr>
        <w:t xml:space="preserve"> по формуле:</w:t>
      </w:r>
    </w:p>
    <w:p w14:paraId="753BD61D"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p>
    <w:p w14:paraId="13920B94" w14:textId="71BC5684" w:rsidR="00973C7A" w:rsidRPr="000F67AD" w:rsidRDefault="0056705E" w:rsidP="000F67AD">
      <w:pPr>
        <w:pStyle w:val="ConsPlusNormal"/>
        <w:suppressAutoHyphens/>
        <w:spacing w:line="245" w:lineRule="auto"/>
        <w:ind w:left="709"/>
        <w:jc w:val="center"/>
        <w:rPr>
          <w:rFonts w:ascii="PT Astra Serif" w:hAnsi="PT Astra Serif"/>
          <w:i/>
          <w:sz w:val="28"/>
          <w:szCs w:val="28"/>
          <w:lang w:val="en-US"/>
        </w:rPr>
      </w:pPr>
      <m:oMathPara>
        <m:oMathParaPr>
          <m:jc m:val="left"/>
        </m:oMathParaPr>
        <m:oMath>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vertAlign w:val="subscript"/>
                </w:rPr>
                <m:t>i</m:t>
              </m:r>
            </m:sub>
          </m:sSub>
          <m:r>
            <m:rPr>
              <m:sty m:val="p"/>
            </m:rPr>
            <w:rPr>
              <w:rFonts w:ascii="Cambria Math" w:hAnsi="Cambria Math"/>
              <w:sz w:val="28"/>
              <w:szCs w:val="28"/>
              <w:vertAlign w:val="subscript"/>
            </w:rPr>
            <m:t>=Д×</m:t>
          </m:r>
          <m:f>
            <m:fPr>
              <m:ctrlPr>
                <w:rPr>
                  <w:rFonts w:ascii="Cambria Math" w:hAnsi="Cambria Math"/>
                  <w:sz w:val="28"/>
                  <w:szCs w:val="28"/>
                  <w:vertAlign w:val="subscript"/>
                </w:rPr>
              </m:ctrlPr>
            </m:fPr>
            <m:num>
              <m:sSub>
                <m:sSubPr>
                  <m:ctrlPr>
                    <w:rPr>
                      <w:rFonts w:ascii="Cambria Math" w:hAnsi="Cambria Math"/>
                      <w:sz w:val="28"/>
                      <w:szCs w:val="28"/>
                      <w:vertAlign w:val="subscript"/>
                      <w:lang w:val="en-US"/>
                    </w:rPr>
                  </m:ctrlPr>
                </m:sSubPr>
                <m:e>
                  <m:r>
                    <m:rPr>
                      <m:sty m:val="p"/>
                    </m:rPr>
                    <w:rPr>
                      <w:rFonts w:ascii="Cambria Math" w:hAnsi="Cambria Math"/>
                      <w:sz w:val="28"/>
                      <w:szCs w:val="28"/>
                      <w:vertAlign w:val="subscript"/>
                    </w:rPr>
                    <m:t>К</m:t>
                  </m:r>
                </m:e>
                <m:sub>
                  <m:r>
                    <m:rPr>
                      <m:sty m:val="p"/>
                    </m:rPr>
                    <w:rPr>
                      <w:rFonts w:ascii="Cambria Math" w:hAnsi="Cambria Math"/>
                      <w:sz w:val="28"/>
                      <w:szCs w:val="28"/>
                      <w:vertAlign w:val="subscript"/>
                      <w:lang w:val="en-US"/>
                    </w:rPr>
                    <m:t>i</m:t>
                  </m:r>
                </m:sub>
              </m:sSub>
            </m:num>
            <m:den>
              <m:nary>
                <m:naryPr>
                  <m:chr m:val="∑"/>
                  <m:limLoc m:val="undOvr"/>
                  <m:ctrlPr>
                    <w:rPr>
                      <w:rFonts w:ascii="Cambria Math" w:hAnsi="Cambria Math"/>
                      <w:sz w:val="28"/>
                      <w:szCs w:val="28"/>
                      <w:vertAlign w:val="subscript"/>
                    </w:rPr>
                  </m:ctrlPr>
                </m:naryPr>
                <m:sub>
                  <m:r>
                    <m:rPr>
                      <m:sty m:val="p"/>
                    </m:rPr>
                    <w:rPr>
                      <w:rFonts w:ascii="Cambria Math" w:hAnsi="Cambria Math"/>
                      <w:sz w:val="28"/>
                      <w:szCs w:val="28"/>
                      <w:vertAlign w:val="subscript"/>
                      <w:lang w:val="en-US"/>
                    </w:rPr>
                    <m:t>i=1</m:t>
                  </m:r>
                </m:sub>
                <m:sup>
                  <m:r>
                    <m:rPr>
                      <m:sty m:val="p"/>
                    </m:rPr>
                    <w:rPr>
                      <w:rFonts w:ascii="Cambria Math" w:hAnsi="Cambria Math"/>
                      <w:sz w:val="28"/>
                      <w:szCs w:val="28"/>
                      <w:vertAlign w:val="subscript"/>
                    </w:rPr>
                    <m:t>24</m:t>
                  </m:r>
                </m:sup>
                <m:e>
                  <m:sSub>
                    <m:sSubPr>
                      <m:ctrlPr>
                        <w:rPr>
                          <w:rFonts w:ascii="Cambria Math" w:hAnsi="Cambria Math"/>
                          <w:sz w:val="28"/>
                          <w:szCs w:val="28"/>
                          <w:vertAlign w:val="subscript"/>
                        </w:rPr>
                      </m:ctrlPr>
                    </m:sSubPr>
                    <m:e>
                      <m:r>
                        <m:rPr>
                          <m:sty m:val="p"/>
                        </m:rPr>
                        <w:rPr>
                          <w:rFonts w:ascii="Cambria Math" w:hAnsi="Cambria Math"/>
                          <w:sz w:val="28"/>
                          <w:szCs w:val="28"/>
                          <w:vertAlign w:val="subscript"/>
                        </w:rPr>
                        <m:t>К</m:t>
                      </m:r>
                    </m:e>
                    <m:sub>
                      <m:r>
                        <m:rPr>
                          <m:sty m:val="p"/>
                        </m:rPr>
                        <w:rPr>
                          <w:rFonts w:ascii="Cambria Math" w:hAnsi="Cambria Math"/>
                          <w:sz w:val="28"/>
                          <w:szCs w:val="28"/>
                          <w:vertAlign w:val="subscript"/>
                          <w:lang w:val="en-US"/>
                        </w:rPr>
                        <m:t>i</m:t>
                      </m:r>
                    </m:sub>
                  </m:sSub>
                </m:e>
              </m:nary>
            </m:den>
          </m:f>
          <m:r>
            <w:rPr>
              <w:rFonts w:ascii="Cambria Math" w:hAnsi="Cambria Math"/>
              <w:sz w:val="28"/>
              <w:szCs w:val="28"/>
              <w:vertAlign w:val="subscript"/>
            </w:rPr>
            <m:t xml:space="preserve"> , где:</m:t>
          </m:r>
        </m:oMath>
      </m:oMathPara>
    </w:p>
    <w:p w14:paraId="075F0E4E" w14:textId="77777777" w:rsidR="00536939" w:rsidRPr="000F67AD" w:rsidRDefault="00536939" w:rsidP="00F835F0">
      <w:pPr>
        <w:pStyle w:val="ConsPlusNormal"/>
        <w:suppressAutoHyphens/>
        <w:ind w:firstLine="709"/>
        <w:jc w:val="both"/>
        <w:rPr>
          <w:rFonts w:ascii="PT Astra Serif" w:hAnsi="PT Astra Serif"/>
          <w:sz w:val="28"/>
          <w:szCs w:val="28"/>
        </w:rPr>
      </w:pPr>
      <w:proofErr w:type="spellStart"/>
      <w:r w:rsidRPr="000F67AD">
        <w:rPr>
          <w:rFonts w:ascii="PT Astra Serif" w:hAnsi="PT Astra Serif"/>
          <w:sz w:val="28"/>
          <w:szCs w:val="28"/>
        </w:rPr>
        <w:lastRenderedPageBreak/>
        <w:t>Д</w:t>
      </w:r>
      <w:proofErr w:type="gramStart"/>
      <w:r w:rsidRPr="000F67AD">
        <w:rPr>
          <w:rFonts w:ascii="PT Astra Serif" w:hAnsi="PT Astra Serif"/>
          <w:sz w:val="28"/>
          <w:szCs w:val="28"/>
          <w:vertAlign w:val="subscript"/>
        </w:rPr>
        <w:t>i</w:t>
      </w:r>
      <w:proofErr w:type="spellEnd"/>
      <w:proofErr w:type="gramEnd"/>
      <w:r w:rsidRPr="000F67AD">
        <w:rPr>
          <w:rFonts w:ascii="PT Astra Serif" w:hAnsi="PT Astra Serif"/>
          <w:sz w:val="28"/>
          <w:szCs w:val="28"/>
        </w:rPr>
        <w:t xml:space="preserve"> – объём иных дотаций, предоставляемых бюджету i-го муниципального образования;</w:t>
      </w:r>
    </w:p>
    <w:p w14:paraId="64B47ADC"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 xml:space="preserve">Д </w:t>
      </w:r>
      <w:r w:rsidR="00C41538" w:rsidRPr="000F67AD">
        <w:rPr>
          <w:rFonts w:ascii="PT Astra Serif" w:hAnsi="PT Astra Serif"/>
          <w:sz w:val="28"/>
          <w:szCs w:val="28"/>
        </w:rPr>
        <w:t>–</w:t>
      </w:r>
      <w:r w:rsidRPr="000F67AD">
        <w:rPr>
          <w:rFonts w:ascii="PT Astra Serif" w:hAnsi="PT Astra Serif"/>
          <w:sz w:val="28"/>
          <w:szCs w:val="28"/>
        </w:rPr>
        <w:t xml:space="preserve"> общий объём иных дотаций</w:t>
      </w:r>
      <w:r w:rsidR="00C0259C" w:rsidRPr="000F67AD">
        <w:rPr>
          <w:rFonts w:ascii="PT Astra Serif" w:hAnsi="PT Astra Serif"/>
          <w:sz w:val="28"/>
          <w:szCs w:val="28"/>
        </w:rPr>
        <w:t>, предусмотренны</w:t>
      </w:r>
      <w:r w:rsidR="00C41538" w:rsidRPr="000F67AD">
        <w:rPr>
          <w:rFonts w:ascii="PT Astra Serif" w:hAnsi="PT Astra Serif"/>
          <w:sz w:val="28"/>
          <w:szCs w:val="28"/>
        </w:rPr>
        <w:t>х</w:t>
      </w:r>
      <w:r w:rsidR="00C0259C" w:rsidRPr="000F67AD">
        <w:rPr>
          <w:rFonts w:ascii="PT Astra Serif" w:hAnsi="PT Astra Serif"/>
          <w:sz w:val="28"/>
          <w:szCs w:val="28"/>
        </w:rPr>
        <w:t xml:space="preserve"> в областном бюджете</w:t>
      </w:r>
      <w:r w:rsidRPr="000F67AD">
        <w:rPr>
          <w:rFonts w:ascii="PT Astra Serif" w:hAnsi="PT Astra Serif"/>
          <w:sz w:val="28"/>
          <w:szCs w:val="28"/>
        </w:rPr>
        <w:t>;</w:t>
      </w:r>
    </w:p>
    <w:p w14:paraId="7ADA306C" w14:textId="77777777" w:rsidR="00536939" w:rsidRPr="000F67AD" w:rsidRDefault="00536939" w:rsidP="00F835F0">
      <w:pPr>
        <w:pStyle w:val="ConsPlusNormal"/>
        <w:suppressAutoHyphens/>
        <w:ind w:firstLine="709"/>
        <w:jc w:val="both"/>
        <w:rPr>
          <w:rFonts w:ascii="PT Astra Serif" w:hAnsi="PT Astra Serif"/>
          <w:sz w:val="28"/>
          <w:szCs w:val="28"/>
        </w:rPr>
      </w:pPr>
      <w:bookmarkStart w:id="1" w:name="Par102"/>
      <w:bookmarkEnd w:id="1"/>
      <w:proofErr w:type="spellStart"/>
      <w:r w:rsidRPr="000F67AD">
        <w:rPr>
          <w:rFonts w:ascii="PT Astra Serif" w:hAnsi="PT Astra Serif"/>
          <w:sz w:val="28"/>
          <w:szCs w:val="28"/>
        </w:rPr>
        <w:t>К</w:t>
      </w:r>
      <w:r w:rsidRPr="000F67AD">
        <w:rPr>
          <w:rFonts w:ascii="PT Astra Serif" w:hAnsi="PT Astra Serif"/>
          <w:sz w:val="28"/>
          <w:szCs w:val="28"/>
          <w:vertAlign w:val="subscript"/>
        </w:rPr>
        <w:t>i</w:t>
      </w:r>
      <w:proofErr w:type="spellEnd"/>
      <w:r w:rsidRPr="000F67AD">
        <w:rPr>
          <w:rFonts w:ascii="PT Astra Serif" w:hAnsi="PT Astra Serif"/>
          <w:sz w:val="28"/>
          <w:szCs w:val="28"/>
        </w:rPr>
        <w:t xml:space="preserve"> </w:t>
      </w:r>
      <w:r w:rsidR="00C41538" w:rsidRPr="000F67AD">
        <w:rPr>
          <w:rFonts w:ascii="PT Astra Serif" w:hAnsi="PT Astra Serif"/>
          <w:sz w:val="28"/>
          <w:szCs w:val="28"/>
        </w:rPr>
        <w:t>–</w:t>
      </w:r>
      <w:r w:rsidRPr="000F67AD">
        <w:rPr>
          <w:rFonts w:ascii="PT Astra Serif" w:hAnsi="PT Astra Serif"/>
          <w:sz w:val="28"/>
          <w:szCs w:val="28"/>
        </w:rPr>
        <w:t xml:space="preserve"> значение комплексной оценки </w:t>
      </w:r>
      <w:r w:rsidR="0015235B" w:rsidRPr="000F67AD">
        <w:rPr>
          <w:rFonts w:ascii="PT Astra Serif" w:hAnsi="PT Astra Serif"/>
          <w:sz w:val="28"/>
          <w:szCs w:val="28"/>
        </w:rPr>
        <w:t xml:space="preserve">социально-экономического развития </w:t>
      </w:r>
      <w:r w:rsidR="00C41538" w:rsidRPr="000F67AD">
        <w:rPr>
          <w:rFonts w:ascii="PT Astra Serif" w:hAnsi="PT Astra Serif"/>
          <w:sz w:val="28"/>
          <w:szCs w:val="28"/>
        </w:rPr>
        <w:br/>
      </w:r>
      <w:r w:rsidRPr="000F67AD">
        <w:rPr>
          <w:rFonts w:ascii="PT Astra Serif" w:hAnsi="PT Astra Serif"/>
          <w:sz w:val="28"/>
          <w:szCs w:val="28"/>
        </w:rPr>
        <w:t>i-</w:t>
      </w:r>
      <w:r w:rsidR="00C0259C" w:rsidRPr="000F67AD">
        <w:rPr>
          <w:rFonts w:ascii="PT Astra Serif" w:hAnsi="PT Astra Serif"/>
          <w:sz w:val="28"/>
          <w:szCs w:val="28"/>
        </w:rPr>
        <w:t>го</w:t>
      </w:r>
      <w:r w:rsidRPr="000F67AD">
        <w:rPr>
          <w:rFonts w:ascii="PT Astra Serif" w:hAnsi="PT Astra Serif"/>
          <w:sz w:val="28"/>
          <w:szCs w:val="28"/>
        </w:rPr>
        <w:t xml:space="preserve"> муниципально</w:t>
      </w:r>
      <w:r w:rsidR="00C0259C" w:rsidRPr="000F67AD">
        <w:rPr>
          <w:rFonts w:ascii="PT Astra Serif" w:hAnsi="PT Astra Serif"/>
          <w:sz w:val="28"/>
          <w:szCs w:val="28"/>
        </w:rPr>
        <w:t>го</w:t>
      </w:r>
      <w:r w:rsidRPr="000F67AD">
        <w:rPr>
          <w:rFonts w:ascii="PT Astra Serif" w:hAnsi="PT Astra Serif"/>
          <w:sz w:val="28"/>
          <w:szCs w:val="28"/>
        </w:rPr>
        <w:t xml:space="preserve"> образовани</w:t>
      </w:r>
      <w:r w:rsidR="00C0259C" w:rsidRPr="000F67AD">
        <w:rPr>
          <w:rFonts w:ascii="PT Astra Serif" w:hAnsi="PT Astra Serif"/>
          <w:sz w:val="28"/>
          <w:szCs w:val="28"/>
        </w:rPr>
        <w:t>я</w:t>
      </w:r>
      <w:r w:rsidRPr="000F67AD">
        <w:rPr>
          <w:rFonts w:ascii="PT Astra Serif" w:hAnsi="PT Astra Serif"/>
          <w:sz w:val="28"/>
          <w:szCs w:val="28"/>
        </w:rPr>
        <w:t>.</w:t>
      </w:r>
    </w:p>
    <w:p w14:paraId="1F808BA8"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 xml:space="preserve">5. Значение комплексной оценки </w:t>
      </w:r>
      <w:r w:rsidR="002017FB" w:rsidRPr="000F67AD">
        <w:rPr>
          <w:rFonts w:ascii="PT Astra Serif" w:hAnsi="PT Astra Serif"/>
          <w:sz w:val="28"/>
          <w:szCs w:val="28"/>
        </w:rPr>
        <w:t xml:space="preserve">социально-экономического развития i-го муниципального образования </w:t>
      </w:r>
      <w:r w:rsidRPr="000F67AD">
        <w:rPr>
          <w:rFonts w:ascii="PT Astra Serif" w:hAnsi="PT Astra Serif"/>
          <w:sz w:val="28"/>
          <w:szCs w:val="28"/>
        </w:rPr>
        <w:t>определяется по формуле:</w:t>
      </w:r>
    </w:p>
    <w:p w14:paraId="217A7F94" w14:textId="77777777" w:rsidR="00536939" w:rsidRPr="000F67AD" w:rsidRDefault="00536939" w:rsidP="00F835F0">
      <w:pPr>
        <w:pStyle w:val="ConsPlusNormal"/>
        <w:suppressAutoHyphens/>
        <w:ind w:firstLine="709"/>
        <w:jc w:val="both"/>
        <w:rPr>
          <w:rFonts w:ascii="PT Astra Serif" w:hAnsi="PT Astra Serif"/>
          <w:sz w:val="28"/>
          <w:szCs w:val="28"/>
        </w:rPr>
      </w:pPr>
    </w:p>
    <w:p w14:paraId="737D188B" w14:textId="77777777" w:rsidR="00536939" w:rsidRPr="000F67AD" w:rsidRDefault="00536939" w:rsidP="00F835F0">
      <w:pPr>
        <w:pStyle w:val="ConsPlusNormal"/>
        <w:suppressAutoHyphens/>
        <w:ind w:firstLine="709"/>
        <w:rPr>
          <w:rFonts w:ascii="PT Astra Serif" w:hAnsi="PT Astra Serif"/>
          <w:sz w:val="28"/>
          <w:szCs w:val="28"/>
          <w:lang w:val="en-US"/>
        </w:rPr>
      </w:pPr>
      <w:r w:rsidRPr="000F67AD">
        <w:rPr>
          <w:rFonts w:ascii="PT Astra Serif" w:hAnsi="PT Astra Serif"/>
          <w:sz w:val="28"/>
          <w:szCs w:val="28"/>
        </w:rPr>
        <w:t>К</w:t>
      </w:r>
      <w:proofErr w:type="spellStart"/>
      <w:r w:rsidRPr="000F67AD">
        <w:rPr>
          <w:rFonts w:ascii="PT Astra Serif" w:hAnsi="PT Astra Serif"/>
          <w:sz w:val="28"/>
          <w:szCs w:val="28"/>
          <w:vertAlign w:val="subscript"/>
          <w:lang w:val="en-US"/>
        </w:rPr>
        <w:t>i</w:t>
      </w:r>
      <w:proofErr w:type="spellEnd"/>
      <w:r w:rsidRPr="000F67AD">
        <w:rPr>
          <w:rFonts w:ascii="PT Astra Serif" w:hAnsi="PT Astra Serif"/>
          <w:sz w:val="28"/>
          <w:szCs w:val="28"/>
          <w:lang w:val="en-US"/>
        </w:rPr>
        <w:t xml:space="preserve"> = In</w:t>
      </w:r>
      <w:r w:rsidRPr="000F67AD">
        <w:rPr>
          <w:rFonts w:ascii="PT Astra Serif" w:hAnsi="PT Astra Serif"/>
          <w:sz w:val="28"/>
          <w:szCs w:val="28"/>
          <w:vertAlign w:val="subscript"/>
          <w:lang w:val="en-US"/>
        </w:rPr>
        <w:t>1</w:t>
      </w:r>
      <w:r w:rsidRPr="000F67AD">
        <w:rPr>
          <w:rFonts w:ascii="PT Astra Serif" w:hAnsi="PT Astra Serif"/>
          <w:sz w:val="28"/>
          <w:szCs w:val="28"/>
          <w:lang w:val="en-US"/>
        </w:rPr>
        <w:t xml:space="preserve"> + In</w:t>
      </w:r>
      <w:r w:rsidRPr="000F67AD">
        <w:rPr>
          <w:rFonts w:ascii="PT Astra Serif" w:hAnsi="PT Astra Serif"/>
          <w:sz w:val="28"/>
          <w:szCs w:val="28"/>
          <w:vertAlign w:val="subscript"/>
          <w:lang w:val="en-US"/>
        </w:rPr>
        <w:t>2</w:t>
      </w:r>
      <w:r w:rsidRPr="000F67AD">
        <w:rPr>
          <w:rFonts w:ascii="PT Astra Serif" w:hAnsi="PT Astra Serif"/>
          <w:sz w:val="28"/>
          <w:szCs w:val="28"/>
          <w:lang w:val="en-US"/>
        </w:rPr>
        <w:t xml:space="preserve"> + In</w:t>
      </w:r>
      <w:r w:rsidRPr="000F67AD">
        <w:rPr>
          <w:rFonts w:ascii="PT Astra Serif" w:hAnsi="PT Astra Serif"/>
          <w:sz w:val="28"/>
          <w:szCs w:val="28"/>
          <w:vertAlign w:val="subscript"/>
          <w:lang w:val="en-US"/>
        </w:rPr>
        <w:t>3</w:t>
      </w:r>
      <w:r w:rsidRPr="000F67AD">
        <w:rPr>
          <w:rFonts w:ascii="PT Astra Serif" w:hAnsi="PT Astra Serif"/>
          <w:sz w:val="28"/>
          <w:szCs w:val="28"/>
          <w:lang w:val="en-US"/>
        </w:rPr>
        <w:t xml:space="preserve"> + In</w:t>
      </w:r>
      <w:r w:rsidRPr="000F67AD">
        <w:rPr>
          <w:rFonts w:ascii="PT Astra Serif" w:hAnsi="PT Astra Serif"/>
          <w:sz w:val="28"/>
          <w:szCs w:val="28"/>
          <w:vertAlign w:val="subscript"/>
          <w:lang w:val="en-US"/>
        </w:rPr>
        <w:t>4</w:t>
      </w:r>
      <w:r w:rsidRPr="000F67AD">
        <w:rPr>
          <w:rFonts w:ascii="PT Astra Serif" w:hAnsi="PT Astra Serif"/>
          <w:sz w:val="28"/>
          <w:szCs w:val="28"/>
          <w:lang w:val="en-US"/>
        </w:rPr>
        <w:t xml:space="preserve"> + In</w:t>
      </w:r>
      <w:r w:rsidRPr="000F67AD">
        <w:rPr>
          <w:rFonts w:ascii="PT Astra Serif" w:hAnsi="PT Astra Serif"/>
          <w:sz w:val="28"/>
          <w:szCs w:val="28"/>
          <w:vertAlign w:val="subscript"/>
          <w:lang w:val="en-US"/>
        </w:rPr>
        <w:t>5</w:t>
      </w:r>
      <w:r w:rsidRPr="000F67AD">
        <w:rPr>
          <w:rFonts w:ascii="PT Astra Serif" w:hAnsi="PT Astra Serif"/>
          <w:sz w:val="28"/>
          <w:szCs w:val="28"/>
          <w:lang w:val="en-US"/>
        </w:rPr>
        <w:t xml:space="preserve">, </w:t>
      </w:r>
      <w:r w:rsidRPr="000F67AD">
        <w:rPr>
          <w:rFonts w:ascii="PT Astra Serif" w:hAnsi="PT Astra Serif"/>
          <w:sz w:val="28"/>
          <w:szCs w:val="28"/>
        </w:rPr>
        <w:t>где</w:t>
      </w:r>
      <w:r w:rsidRPr="000F67AD">
        <w:rPr>
          <w:rFonts w:ascii="PT Astra Serif" w:hAnsi="PT Astra Serif"/>
          <w:sz w:val="28"/>
          <w:szCs w:val="28"/>
          <w:lang w:val="en-US"/>
        </w:rPr>
        <w:t>:</w:t>
      </w:r>
    </w:p>
    <w:p w14:paraId="21238D26" w14:textId="77777777" w:rsidR="00536939" w:rsidRPr="000F67AD" w:rsidRDefault="00536939" w:rsidP="00F835F0">
      <w:pPr>
        <w:pStyle w:val="ConsPlusNormal"/>
        <w:suppressAutoHyphens/>
        <w:ind w:firstLine="709"/>
        <w:jc w:val="both"/>
        <w:rPr>
          <w:rFonts w:ascii="PT Astra Serif" w:hAnsi="PT Astra Serif"/>
          <w:sz w:val="28"/>
          <w:szCs w:val="28"/>
          <w:lang w:val="en-US"/>
        </w:rPr>
      </w:pPr>
    </w:p>
    <w:p w14:paraId="6BEABFFF"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In</w:t>
      </w:r>
      <w:r w:rsidRPr="000F67AD">
        <w:rPr>
          <w:rFonts w:ascii="PT Astra Serif" w:hAnsi="PT Astra Serif"/>
          <w:sz w:val="28"/>
          <w:szCs w:val="28"/>
          <w:vertAlign w:val="subscript"/>
        </w:rPr>
        <w:t>1</w:t>
      </w:r>
      <w:r w:rsidRPr="000F67AD">
        <w:rPr>
          <w:rFonts w:ascii="PT Astra Serif" w:hAnsi="PT Astra Serif"/>
          <w:sz w:val="28"/>
          <w:szCs w:val="28"/>
        </w:rPr>
        <w:t xml:space="preserve"> </w:t>
      </w:r>
      <w:r w:rsidR="002017FB" w:rsidRPr="000F67AD">
        <w:rPr>
          <w:rFonts w:ascii="PT Astra Serif" w:hAnsi="PT Astra Serif"/>
          <w:sz w:val="28"/>
          <w:szCs w:val="28"/>
        </w:rPr>
        <w:t>–</w:t>
      </w:r>
      <w:r w:rsidRPr="000F67AD">
        <w:rPr>
          <w:rFonts w:ascii="PT Astra Serif" w:hAnsi="PT Astra Serif"/>
          <w:sz w:val="28"/>
          <w:szCs w:val="28"/>
        </w:rPr>
        <w:t xml:space="preserve"> итоговая сумма баллов</w:t>
      </w:r>
      <w:r w:rsidR="00C0259C" w:rsidRPr="000F67AD">
        <w:rPr>
          <w:rFonts w:ascii="PT Astra Serif" w:hAnsi="PT Astra Serif"/>
          <w:sz w:val="28"/>
          <w:szCs w:val="28"/>
        </w:rPr>
        <w:t xml:space="preserve">, присвоенных </w:t>
      </w:r>
      <w:r w:rsidR="00636010" w:rsidRPr="000F67AD">
        <w:rPr>
          <w:rFonts w:ascii="PT Astra Serif" w:hAnsi="PT Astra Serif"/>
          <w:sz w:val="28"/>
          <w:szCs w:val="28"/>
        </w:rPr>
        <w:t xml:space="preserve">по результатам комплексной оценки </w:t>
      </w:r>
      <w:r w:rsidR="0064081B" w:rsidRPr="000F67AD">
        <w:rPr>
          <w:rFonts w:ascii="PT Astra Serif" w:hAnsi="PT Astra Serif"/>
          <w:sz w:val="28"/>
          <w:szCs w:val="28"/>
        </w:rPr>
        <w:t xml:space="preserve">социально-экономического развития </w:t>
      </w:r>
      <w:r w:rsidR="00C41538" w:rsidRPr="000F67AD">
        <w:rPr>
          <w:rFonts w:ascii="PT Astra Serif" w:hAnsi="PT Astra Serif"/>
          <w:sz w:val="28"/>
          <w:szCs w:val="28"/>
        </w:rPr>
        <w:t>i-го</w:t>
      </w:r>
      <w:r w:rsidR="0003498A" w:rsidRPr="000F67AD">
        <w:rPr>
          <w:rFonts w:ascii="PT Astra Serif" w:hAnsi="PT Astra Serif"/>
          <w:sz w:val="28"/>
          <w:szCs w:val="28"/>
        </w:rPr>
        <w:t xml:space="preserve"> </w:t>
      </w:r>
      <w:r w:rsidR="0064081B" w:rsidRPr="000F67AD">
        <w:rPr>
          <w:rFonts w:ascii="PT Astra Serif" w:hAnsi="PT Astra Serif"/>
          <w:sz w:val="28"/>
          <w:szCs w:val="28"/>
        </w:rPr>
        <w:t>муниципального образования</w:t>
      </w:r>
      <w:r w:rsidRPr="000F67AD">
        <w:rPr>
          <w:rFonts w:ascii="PT Astra Serif" w:hAnsi="PT Astra Serif"/>
          <w:sz w:val="28"/>
          <w:szCs w:val="28"/>
        </w:rPr>
        <w:t xml:space="preserve"> по направлению «</w:t>
      </w:r>
      <w:r w:rsidR="00100625" w:rsidRPr="000F67AD">
        <w:rPr>
          <w:rFonts w:ascii="PT Astra Serif" w:hAnsi="PT Astra Serif"/>
          <w:sz w:val="28"/>
          <w:szCs w:val="28"/>
        </w:rPr>
        <w:t>Р</w:t>
      </w:r>
      <w:r w:rsidRPr="000F67AD">
        <w:rPr>
          <w:rFonts w:ascii="PT Astra Serif" w:hAnsi="PT Astra Serif"/>
          <w:sz w:val="28"/>
          <w:szCs w:val="28"/>
        </w:rPr>
        <w:t>азвити</w:t>
      </w:r>
      <w:r w:rsidR="00100625" w:rsidRPr="000F67AD">
        <w:rPr>
          <w:rFonts w:ascii="PT Astra Serif" w:hAnsi="PT Astra Serif"/>
          <w:sz w:val="28"/>
          <w:szCs w:val="28"/>
        </w:rPr>
        <w:t>е</w:t>
      </w:r>
      <w:r w:rsidRPr="000F67AD">
        <w:rPr>
          <w:rFonts w:ascii="PT Astra Serif" w:hAnsi="PT Astra Serif"/>
          <w:sz w:val="28"/>
          <w:szCs w:val="28"/>
        </w:rPr>
        <w:t xml:space="preserve"> инвестиционной деятельности и благоприятного делового климата»;</w:t>
      </w:r>
    </w:p>
    <w:p w14:paraId="27D487A2"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In</w:t>
      </w:r>
      <w:r w:rsidRPr="000F67AD">
        <w:rPr>
          <w:rFonts w:ascii="PT Astra Serif" w:hAnsi="PT Astra Serif"/>
          <w:sz w:val="28"/>
          <w:szCs w:val="28"/>
          <w:vertAlign w:val="subscript"/>
        </w:rPr>
        <w:t>2</w:t>
      </w:r>
      <w:r w:rsidRPr="000F67AD">
        <w:rPr>
          <w:rFonts w:ascii="PT Astra Serif" w:hAnsi="PT Astra Serif"/>
          <w:sz w:val="28"/>
          <w:szCs w:val="28"/>
        </w:rPr>
        <w:t xml:space="preserve"> </w:t>
      </w:r>
      <w:r w:rsidR="002017FB" w:rsidRPr="000F67AD">
        <w:rPr>
          <w:rFonts w:ascii="PT Astra Serif" w:hAnsi="PT Astra Serif"/>
          <w:sz w:val="28"/>
          <w:szCs w:val="28"/>
        </w:rPr>
        <w:t>–</w:t>
      </w:r>
      <w:r w:rsidRPr="000F67AD">
        <w:rPr>
          <w:rFonts w:ascii="PT Astra Serif" w:hAnsi="PT Astra Serif"/>
          <w:sz w:val="28"/>
          <w:szCs w:val="28"/>
        </w:rPr>
        <w:t xml:space="preserve"> итоговая сумма баллов</w:t>
      </w:r>
      <w:r w:rsidR="0064081B" w:rsidRPr="000F67AD">
        <w:rPr>
          <w:rFonts w:ascii="PT Astra Serif" w:hAnsi="PT Astra Serif"/>
          <w:sz w:val="28"/>
          <w:szCs w:val="28"/>
        </w:rPr>
        <w:t xml:space="preserve">, присвоенных по результатам комплексной оценки социально-экономического развития </w:t>
      </w:r>
      <w:r w:rsidR="00C41538" w:rsidRPr="000F67AD">
        <w:rPr>
          <w:rFonts w:ascii="PT Astra Serif" w:hAnsi="PT Astra Serif"/>
          <w:sz w:val="28"/>
          <w:szCs w:val="28"/>
        </w:rPr>
        <w:t>i-го</w:t>
      </w:r>
      <w:r w:rsidR="0003498A" w:rsidRPr="000F67AD">
        <w:rPr>
          <w:rFonts w:ascii="PT Astra Serif" w:hAnsi="PT Astra Serif"/>
          <w:sz w:val="28"/>
          <w:szCs w:val="28"/>
        </w:rPr>
        <w:t xml:space="preserve"> </w:t>
      </w:r>
      <w:r w:rsidR="0064081B" w:rsidRPr="000F67AD">
        <w:rPr>
          <w:rFonts w:ascii="PT Astra Serif" w:hAnsi="PT Astra Serif"/>
          <w:sz w:val="28"/>
          <w:szCs w:val="28"/>
        </w:rPr>
        <w:t xml:space="preserve">муниципального образования  </w:t>
      </w:r>
      <w:r w:rsidRPr="000F67AD">
        <w:rPr>
          <w:rFonts w:ascii="PT Astra Serif" w:hAnsi="PT Astra Serif"/>
          <w:sz w:val="28"/>
          <w:szCs w:val="28"/>
        </w:rPr>
        <w:t>по направлению «</w:t>
      </w:r>
      <w:r w:rsidR="00100625" w:rsidRPr="000F67AD">
        <w:rPr>
          <w:rFonts w:ascii="PT Astra Serif" w:hAnsi="PT Astra Serif"/>
          <w:sz w:val="28"/>
          <w:szCs w:val="28"/>
        </w:rPr>
        <w:t>Ф</w:t>
      </w:r>
      <w:r w:rsidRPr="000F67AD">
        <w:rPr>
          <w:rFonts w:ascii="PT Astra Serif" w:hAnsi="PT Astra Serif"/>
          <w:sz w:val="28"/>
          <w:szCs w:val="28"/>
        </w:rPr>
        <w:t>инансово-экономическо</w:t>
      </w:r>
      <w:r w:rsidR="00100625" w:rsidRPr="000F67AD">
        <w:rPr>
          <w:rFonts w:ascii="PT Astra Serif" w:hAnsi="PT Astra Serif"/>
          <w:sz w:val="28"/>
          <w:szCs w:val="28"/>
        </w:rPr>
        <w:t>е</w:t>
      </w:r>
      <w:r w:rsidRPr="000F67AD">
        <w:rPr>
          <w:rFonts w:ascii="PT Astra Serif" w:hAnsi="PT Astra Serif"/>
          <w:sz w:val="28"/>
          <w:szCs w:val="28"/>
        </w:rPr>
        <w:t xml:space="preserve"> развити</w:t>
      </w:r>
      <w:r w:rsidR="00100625" w:rsidRPr="000F67AD">
        <w:rPr>
          <w:rFonts w:ascii="PT Astra Serif" w:hAnsi="PT Astra Serif"/>
          <w:sz w:val="28"/>
          <w:szCs w:val="28"/>
        </w:rPr>
        <w:t>е</w:t>
      </w:r>
      <w:r w:rsidRPr="000F67AD">
        <w:rPr>
          <w:rFonts w:ascii="PT Astra Serif" w:hAnsi="PT Astra Serif"/>
          <w:sz w:val="28"/>
          <w:szCs w:val="28"/>
        </w:rPr>
        <w:t>»;</w:t>
      </w:r>
    </w:p>
    <w:p w14:paraId="1F641E35"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In</w:t>
      </w:r>
      <w:r w:rsidRPr="000F67AD">
        <w:rPr>
          <w:rFonts w:ascii="PT Astra Serif" w:hAnsi="PT Astra Serif"/>
          <w:sz w:val="28"/>
          <w:szCs w:val="28"/>
          <w:vertAlign w:val="subscript"/>
        </w:rPr>
        <w:t>3</w:t>
      </w:r>
      <w:r w:rsidRPr="000F67AD">
        <w:rPr>
          <w:rFonts w:ascii="PT Astra Serif" w:hAnsi="PT Astra Serif"/>
          <w:sz w:val="28"/>
          <w:szCs w:val="28"/>
        </w:rPr>
        <w:t xml:space="preserve"> </w:t>
      </w:r>
      <w:r w:rsidR="007B1E12" w:rsidRPr="000F67AD">
        <w:rPr>
          <w:rFonts w:ascii="PT Astra Serif" w:hAnsi="PT Astra Serif"/>
          <w:sz w:val="28"/>
          <w:szCs w:val="28"/>
        </w:rPr>
        <w:t>–</w:t>
      </w:r>
      <w:r w:rsidRPr="000F67AD">
        <w:rPr>
          <w:rFonts w:ascii="PT Astra Serif" w:hAnsi="PT Astra Serif"/>
          <w:sz w:val="28"/>
          <w:szCs w:val="28"/>
        </w:rPr>
        <w:t xml:space="preserve"> итоговая сумма баллов</w:t>
      </w:r>
      <w:r w:rsidR="0064081B" w:rsidRPr="000F67AD">
        <w:rPr>
          <w:rFonts w:ascii="PT Astra Serif" w:hAnsi="PT Astra Serif"/>
          <w:sz w:val="28"/>
          <w:szCs w:val="28"/>
        </w:rPr>
        <w:t xml:space="preserve">, присвоенных по результатам комплексной оценки социально-экономического развития </w:t>
      </w:r>
      <w:r w:rsidR="00C41538" w:rsidRPr="000F67AD">
        <w:rPr>
          <w:rFonts w:ascii="PT Astra Serif" w:hAnsi="PT Astra Serif"/>
          <w:sz w:val="28"/>
          <w:szCs w:val="28"/>
        </w:rPr>
        <w:t>i-го</w:t>
      </w:r>
      <w:r w:rsidR="0003498A" w:rsidRPr="000F67AD">
        <w:rPr>
          <w:rFonts w:ascii="PT Astra Serif" w:hAnsi="PT Astra Serif"/>
          <w:sz w:val="28"/>
          <w:szCs w:val="28"/>
        </w:rPr>
        <w:t xml:space="preserve"> </w:t>
      </w:r>
      <w:r w:rsidR="0064081B" w:rsidRPr="000F67AD">
        <w:rPr>
          <w:rFonts w:ascii="PT Astra Serif" w:hAnsi="PT Astra Serif"/>
          <w:sz w:val="28"/>
          <w:szCs w:val="28"/>
        </w:rPr>
        <w:t xml:space="preserve">муниципального образования </w:t>
      </w:r>
      <w:r w:rsidRPr="000F67AD">
        <w:rPr>
          <w:rFonts w:ascii="PT Astra Serif" w:hAnsi="PT Astra Serif"/>
          <w:sz w:val="28"/>
          <w:szCs w:val="28"/>
        </w:rPr>
        <w:t>по направлению «</w:t>
      </w:r>
      <w:r w:rsidR="00100625" w:rsidRPr="000F67AD">
        <w:rPr>
          <w:rFonts w:ascii="PT Astra Serif" w:hAnsi="PT Astra Serif"/>
          <w:sz w:val="28"/>
          <w:szCs w:val="28"/>
        </w:rPr>
        <w:t>Д</w:t>
      </w:r>
      <w:r w:rsidRPr="000F67AD">
        <w:rPr>
          <w:rFonts w:ascii="PT Astra Serif" w:hAnsi="PT Astra Serif"/>
          <w:sz w:val="28"/>
          <w:szCs w:val="28"/>
        </w:rPr>
        <w:t>енежны</w:t>
      </w:r>
      <w:r w:rsidR="00100625" w:rsidRPr="000F67AD">
        <w:rPr>
          <w:rFonts w:ascii="PT Astra Serif" w:hAnsi="PT Astra Serif"/>
          <w:sz w:val="28"/>
          <w:szCs w:val="28"/>
        </w:rPr>
        <w:t>е</w:t>
      </w:r>
      <w:r w:rsidRPr="000F67AD">
        <w:rPr>
          <w:rFonts w:ascii="PT Astra Serif" w:hAnsi="PT Astra Serif"/>
          <w:sz w:val="28"/>
          <w:szCs w:val="28"/>
        </w:rPr>
        <w:t xml:space="preserve"> доход</w:t>
      </w:r>
      <w:r w:rsidR="00100625" w:rsidRPr="000F67AD">
        <w:rPr>
          <w:rFonts w:ascii="PT Astra Serif" w:hAnsi="PT Astra Serif"/>
          <w:sz w:val="28"/>
          <w:szCs w:val="28"/>
        </w:rPr>
        <w:t>ы</w:t>
      </w:r>
      <w:r w:rsidRPr="000F67AD">
        <w:rPr>
          <w:rFonts w:ascii="PT Astra Serif" w:hAnsi="PT Astra Serif"/>
          <w:sz w:val="28"/>
          <w:szCs w:val="28"/>
        </w:rPr>
        <w:t xml:space="preserve"> населения»;</w:t>
      </w:r>
    </w:p>
    <w:p w14:paraId="5EE78E40"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In</w:t>
      </w:r>
      <w:r w:rsidRPr="000F67AD">
        <w:rPr>
          <w:rFonts w:ascii="PT Astra Serif" w:hAnsi="PT Astra Serif"/>
          <w:sz w:val="28"/>
          <w:szCs w:val="28"/>
          <w:vertAlign w:val="subscript"/>
        </w:rPr>
        <w:t>4</w:t>
      </w:r>
      <w:r w:rsidRPr="000F67AD">
        <w:rPr>
          <w:rFonts w:ascii="PT Astra Serif" w:hAnsi="PT Astra Serif"/>
          <w:sz w:val="28"/>
          <w:szCs w:val="28"/>
        </w:rPr>
        <w:t xml:space="preserve"> </w:t>
      </w:r>
      <w:r w:rsidR="007B1E12" w:rsidRPr="000F67AD">
        <w:rPr>
          <w:rFonts w:ascii="PT Astra Serif" w:hAnsi="PT Astra Serif"/>
          <w:sz w:val="28"/>
          <w:szCs w:val="28"/>
        </w:rPr>
        <w:t>–</w:t>
      </w:r>
      <w:r w:rsidRPr="000F67AD">
        <w:rPr>
          <w:rFonts w:ascii="PT Astra Serif" w:hAnsi="PT Astra Serif"/>
          <w:sz w:val="28"/>
          <w:szCs w:val="28"/>
        </w:rPr>
        <w:t xml:space="preserve"> итоговая сумма баллов</w:t>
      </w:r>
      <w:r w:rsidR="0064081B" w:rsidRPr="000F67AD">
        <w:rPr>
          <w:rFonts w:ascii="PT Astra Serif" w:hAnsi="PT Astra Serif"/>
          <w:sz w:val="28"/>
          <w:szCs w:val="28"/>
        </w:rPr>
        <w:t xml:space="preserve">, присвоенных по результатам комплексной оценки социально-экономического развития </w:t>
      </w:r>
      <w:r w:rsidR="00C41538" w:rsidRPr="000F67AD">
        <w:rPr>
          <w:rFonts w:ascii="PT Astra Serif" w:hAnsi="PT Astra Serif"/>
          <w:sz w:val="28"/>
          <w:szCs w:val="28"/>
        </w:rPr>
        <w:t>i-го</w:t>
      </w:r>
      <w:r w:rsidR="0003498A" w:rsidRPr="000F67AD">
        <w:rPr>
          <w:rFonts w:ascii="PT Astra Serif" w:hAnsi="PT Astra Serif"/>
          <w:sz w:val="28"/>
          <w:szCs w:val="28"/>
        </w:rPr>
        <w:t xml:space="preserve"> </w:t>
      </w:r>
      <w:r w:rsidR="0064081B" w:rsidRPr="000F67AD">
        <w:rPr>
          <w:rFonts w:ascii="PT Astra Serif" w:hAnsi="PT Astra Serif"/>
          <w:sz w:val="28"/>
          <w:szCs w:val="28"/>
        </w:rPr>
        <w:t xml:space="preserve">муниципального образования </w:t>
      </w:r>
      <w:r w:rsidRPr="000F67AD">
        <w:rPr>
          <w:rFonts w:ascii="PT Astra Serif" w:hAnsi="PT Astra Serif"/>
          <w:sz w:val="28"/>
          <w:szCs w:val="28"/>
        </w:rPr>
        <w:t>по направлению «</w:t>
      </w:r>
      <w:r w:rsidR="00100625" w:rsidRPr="000F67AD">
        <w:rPr>
          <w:rFonts w:ascii="PT Astra Serif" w:hAnsi="PT Astra Serif"/>
          <w:sz w:val="28"/>
          <w:szCs w:val="28"/>
        </w:rPr>
        <w:t>Развитие с</w:t>
      </w:r>
      <w:r w:rsidRPr="000F67AD">
        <w:rPr>
          <w:rFonts w:ascii="PT Astra Serif" w:hAnsi="PT Astra Serif"/>
          <w:sz w:val="28"/>
          <w:szCs w:val="28"/>
        </w:rPr>
        <w:t>оциальн</w:t>
      </w:r>
      <w:r w:rsidR="00100625" w:rsidRPr="000F67AD">
        <w:rPr>
          <w:rFonts w:ascii="PT Astra Serif" w:hAnsi="PT Astra Serif"/>
          <w:sz w:val="28"/>
          <w:szCs w:val="28"/>
        </w:rPr>
        <w:t>ой</w:t>
      </w:r>
      <w:r w:rsidRPr="000F67AD">
        <w:rPr>
          <w:rFonts w:ascii="PT Astra Serif" w:hAnsi="PT Astra Serif"/>
          <w:sz w:val="28"/>
          <w:szCs w:val="28"/>
        </w:rPr>
        <w:t xml:space="preserve"> сфер</w:t>
      </w:r>
      <w:r w:rsidR="00100625" w:rsidRPr="000F67AD">
        <w:rPr>
          <w:rFonts w:ascii="PT Astra Serif" w:hAnsi="PT Astra Serif"/>
          <w:sz w:val="28"/>
          <w:szCs w:val="28"/>
        </w:rPr>
        <w:t>ы</w:t>
      </w:r>
      <w:r w:rsidRPr="000F67AD">
        <w:rPr>
          <w:rFonts w:ascii="PT Astra Serif" w:hAnsi="PT Astra Serif"/>
          <w:sz w:val="28"/>
          <w:szCs w:val="28"/>
        </w:rPr>
        <w:t>»;</w:t>
      </w:r>
    </w:p>
    <w:p w14:paraId="74491386"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In</w:t>
      </w:r>
      <w:r w:rsidRPr="000F67AD">
        <w:rPr>
          <w:rFonts w:ascii="PT Astra Serif" w:hAnsi="PT Astra Serif"/>
          <w:sz w:val="28"/>
          <w:szCs w:val="28"/>
          <w:vertAlign w:val="subscript"/>
        </w:rPr>
        <w:t>5</w:t>
      </w:r>
      <w:r w:rsidRPr="000F67AD">
        <w:rPr>
          <w:rFonts w:ascii="PT Astra Serif" w:hAnsi="PT Astra Serif"/>
          <w:sz w:val="28"/>
          <w:szCs w:val="28"/>
        </w:rPr>
        <w:t xml:space="preserve"> </w:t>
      </w:r>
      <w:r w:rsidR="007B1E12" w:rsidRPr="000F67AD">
        <w:rPr>
          <w:rFonts w:ascii="PT Astra Serif" w:hAnsi="PT Astra Serif"/>
          <w:sz w:val="28"/>
          <w:szCs w:val="28"/>
        </w:rPr>
        <w:t>–</w:t>
      </w:r>
      <w:r w:rsidRPr="000F67AD">
        <w:rPr>
          <w:rFonts w:ascii="PT Astra Serif" w:hAnsi="PT Astra Serif"/>
          <w:sz w:val="28"/>
          <w:szCs w:val="28"/>
        </w:rPr>
        <w:t xml:space="preserve"> итоговая сумма баллов</w:t>
      </w:r>
      <w:r w:rsidR="0064081B" w:rsidRPr="000F67AD">
        <w:rPr>
          <w:rFonts w:ascii="PT Astra Serif" w:hAnsi="PT Astra Serif"/>
          <w:sz w:val="28"/>
          <w:szCs w:val="28"/>
        </w:rPr>
        <w:t>, присвоенных по результатам комплексной оценки социально-экономического развития</w:t>
      </w:r>
      <w:r w:rsidR="00C41538" w:rsidRPr="000F67AD">
        <w:rPr>
          <w:rFonts w:ascii="PT Astra Serif" w:hAnsi="PT Astra Serif"/>
          <w:sz w:val="28"/>
          <w:szCs w:val="28"/>
        </w:rPr>
        <w:t xml:space="preserve"> i-го</w:t>
      </w:r>
      <w:r w:rsidR="0064081B" w:rsidRPr="000F67AD">
        <w:rPr>
          <w:rFonts w:ascii="PT Astra Serif" w:hAnsi="PT Astra Serif"/>
          <w:sz w:val="28"/>
          <w:szCs w:val="28"/>
        </w:rPr>
        <w:t xml:space="preserve"> муниципального образования </w:t>
      </w:r>
      <w:r w:rsidRPr="000F67AD">
        <w:rPr>
          <w:rFonts w:ascii="PT Astra Serif" w:hAnsi="PT Astra Serif"/>
          <w:sz w:val="28"/>
          <w:szCs w:val="28"/>
        </w:rPr>
        <w:t>по направлению «Развитие сельского хозяйства» (для муниципальных районов</w:t>
      </w:r>
      <w:r w:rsidR="00D16E71" w:rsidRPr="000F67AD">
        <w:rPr>
          <w:rFonts w:ascii="PT Astra Serif" w:hAnsi="PT Astra Serif"/>
          <w:sz w:val="28"/>
          <w:szCs w:val="28"/>
        </w:rPr>
        <w:t xml:space="preserve"> Ульяновской области</w:t>
      </w:r>
      <w:r w:rsidRPr="000F67AD">
        <w:rPr>
          <w:rFonts w:ascii="PT Astra Serif" w:hAnsi="PT Astra Serif"/>
          <w:sz w:val="28"/>
          <w:szCs w:val="28"/>
        </w:rPr>
        <w:t>).</w:t>
      </w:r>
    </w:p>
    <w:p w14:paraId="327EF98F" w14:textId="4D5CA882" w:rsidR="00536939" w:rsidRPr="000F67AD" w:rsidRDefault="006D7C06"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6</w:t>
      </w:r>
      <w:r w:rsidR="00536939" w:rsidRPr="000F67AD">
        <w:rPr>
          <w:rFonts w:ascii="PT Astra Serif" w:hAnsi="PT Astra Serif"/>
          <w:sz w:val="28"/>
          <w:szCs w:val="28"/>
        </w:rPr>
        <w:t>. Итоговая сумма баллов</w:t>
      </w:r>
      <w:r w:rsidR="00FF15E2" w:rsidRPr="000F67AD">
        <w:rPr>
          <w:rFonts w:ascii="PT Astra Serif" w:hAnsi="PT Astra Serif"/>
          <w:sz w:val="28"/>
          <w:szCs w:val="28"/>
        </w:rPr>
        <w:t>, присв</w:t>
      </w:r>
      <w:r w:rsidR="007B1E12" w:rsidRPr="000F67AD">
        <w:rPr>
          <w:rFonts w:ascii="PT Astra Serif" w:hAnsi="PT Astra Serif"/>
          <w:sz w:val="28"/>
          <w:szCs w:val="28"/>
        </w:rPr>
        <w:t>аиваемых</w:t>
      </w:r>
      <w:r w:rsidR="00FF15E2" w:rsidRPr="000F67AD">
        <w:rPr>
          <w:rFonts w:ascii="PT Astra Serif" w:hAnsi="PT Astra Serif"/>
          <w:sz w:val="28"/>
          <w:szCs w:val="28"/>
        </w:rPr>
        <w:t xml:space="preserve"> по результатам комплексной оценки социально-экономического развития </w:t>
      </w:r>
      <w:proofErr w:type="spellStart"/>
      <w:r w:rsidR="00CA32D7" w:rsidRPr="000F67AD">
        <w:rPr>
          <w:rFonts w:ascii="PT Astra Serif" w:hAnsi="PT Astra Serif"/>
          <w:sz w:val="28"/>
          <w:szCs w:val="28"/>
          <w:lang w:val="en-US"/>
        </w:rPr>
        <w:t>i</w:t>
      </w:r>
      <w:proofErr w:type="spellEnd"/>
      <w:r w:rsidR="00CA32D7" w:rsidRPr="000F67AD">
        <w:rPr>
          <w:rFonts w:ascii="PT Astra Serif" w:hAnsi="PT Astra Serif"/>
          <w:sz w:val="28"/>
          <w:szCs w:val="28"/>
        </w:rPr>
        <w:t xml:space="preserve">-го </w:t>
      </w:r>
      <w:r w:rsidR="00FF15E2" w:rsidRPr="000F67AD">
        <w:rPr>
          <w:rFonts w:ascii="PT Astra Serif" w:hAnsi="PT Astra Serif"/>
          <w:sz w:val="28"/>
          <w:szCs w:val="28"/>
        </w:rPr>
        <w:t xml:space="preserve">муниципального образования </w:t>
      </w:r>
      <w:r w:rsidR="00536939" w:rsidRPr="000F67AD">
        <w:rPr>
          <w:rFonts w:ascii="PT Astra Serif" w:hAnsi="PT Astra Serif"/>
          <w:sz w:val="28"/>
          <w:szCs w:val="28"/>
        </w:rPr>
        <w:t>по направлению «Развитие инвестиционной деятельности и благоприятного делового климата»</w:t>
      </w:r>
      <w:r w:rsidR="00E74B73" w:rsidRPr="000F67AD">
        <w:rPr>
          <w:rFonts w:ascii="PT Astra Serif" w:hAnsi="PT Astra Serif"/>
          <w:sz w:val="28"/>
          <w:szCs w:val="28"/>
        </w:rPr>
        <w:t>,</w:t>
      </w:r>
      <w:r w:rsidR="00536939" w:rsidRPr="000F67AD">
        <w:rPr>
          <w:rFonts w:ascii="PT Astra Serif" w:hAnsi="PT Astra Serif"/>
          <w:sz w:val="28"/>
          <w:szCs w:val="28"/>
        </w:rPr>
        <w:t xml:space="preserve"> </w:t>
      </w:r>
      <w:r w:rsidR="00CA32D7" w:rsidRPr="000F67AD">
        <w:rPr>
          <w:rFonts w:ascii="PT Astra Serif" w:hAnsi="PT Astra Serif"/>
          <w:sz w:val="28"/>
          <w:szCs w:val="28"/>
        </w:rPr>
        <w:t xml:space="preserve">определяется </w:t>
      </w:r>
      <w:r w:rsidR="00536939" w:rsidRPr="000F67AD">
        <w:rPr>
          <w:rFonts w:ascii="PT Astra Serif" w:hAnsi="PT Astra Serif"/>
          <w:sz w:val="28"/>
          <w:szCs w:val="28"/>
        </w:rPr>
        <w:t>по</w:t>
      </w:r>
      <w:r w:rsidR="00C41538" w:rsidRPr="000F67AD">
        <w:rPr>
          <w:rFonts w:ascii="PT Astra Serif" w:hAnsi="PT Astra Serif"/>
          <w:sz w:val="28"/>
          <w:szCs w:val="28"/>
        </w:rPr>
        <w:t xml:space="preserve"> </w:t>
      </w:r>
      <w:r w:rsidR="00536939" w:rsidRPr="000F67AD">
        <w:rPr>
          <w:rFonts w:ascii="PT Astra Serif" w:hAnsi="PT Astra Serif"/>
          <w:sz w:val="28"/>
          <w:szCs w:val="28"/>
        </w:rPr>
        <w:t>формуле:</w:t>
      </w:r>
    </w:p>
    <w:p w14:paraId="4C38C2C8" w14:textId="77777777" w:rsidR="00536939" w:rsidRPr="000F67AD" w:rsidRDefault="00536939" w:rsidP="00F835F0">
      <w:pPr>
        <w:pStyle w:val="ConsPlusNormal"/>
        <w:suppressAutoHyphens/>
        <w:ind w:firstLine="709"/>
        <w:jc w:val="both"/>
        <w:rPr>
          <w:rFonts w:ascii="PT Astra Serif" w:hAnsi="PT Astra Serif"/>
          <w:sz w:val="28"/>
          <w:szCs w:val="28"/>
        </w:rPr>
      </w:pPr>
    </w:p>
    <w:p w14:paraId="389558B6" w14:textId="12EC3BD1" w:rsidR="00536939" w:rsidRPr="000F67AD" w:rsidRDefault="00536939" w:rsidP="00F835F0">
      <w:pPr>
        <w:pStyle w:val="ConsPlusNormal"/>
        <w:suppressAutoHyphens/>
        <w:ind w:firstLine="709"/>
        <w:rPr>
          <w:rFonts w:ascii="PT Astra Serif" w:hAnsi="PT Astra Serif"/>
          <w:sz w:val="27"/>
          <w:szCs w:val="27"/>
          <w:lang w:val="en-US"/>
        </w:rPr>
      </w:pPr>
      <w:r w:rsidRPr="000F67AD">
        <w:rPr>
          <w:rFonts w:ascii="PT Astra Serif" w:hAnsi="PT Astra Serif"/>
          <w:sz w:val="27"/>
          <w:szCs w:val="27"/>
          <w:lang w:val="en-US"/>
        </w:rPr>
        <w:t>In</w:t>
      </w:r>
      <w:r w:rsidRPr="000F67AD">
        <w:rPr>
          <w:rFonts w:ascii="PT Astra Serif" w:hAnsi="PT Astra Serif"/>
          <w:sz w:val="27"/>
          <w:szCs w:val="27"/>
          <w:vertAlign w:val="subscript"/>
          <w:lang w:val="en-US"/>
        </w:rPr>
        <w:t>1</w:t>
      </w:r>
      <w:r w:rsidRPr="000F67AD">
        <w:rPr>
          <w:rFonts w:ascii="PT Astra Serif" w:hAnsi="PT Astra Serif"/>
          <w:sz w:val="27"/>
          <w:szCs w:val="27"/>
          <w:lang w:val="en-US"/>
        </w:rPr>
        <w:t xml:space="preserve"> = 4 x Q</w:t>
      </w:r>
      <w:r w:rsidRPr="000F67AD">
        <w:rPr>
          <w:rFonts w:ascii="PT Astra Serif" w:hAnsi="PT Astra Serif"/>
          <w:sz w:val="27"/>
          <w:szCs w:val="27"/>
          <w:vertAlign w:val="subscript"/>
          <w:lang w:val="en-US"/>
        </w:rPr>
        <w:t>11i</w:t>
      </w:r>
      <w:r w:rsidRPr="000F67AD">
        <w:rPr>
          <w:rFonts w:ascii="PT Astra Serif" w:hAnsi="PT Astra Serif"/>
          <w:sz w:val="27"/>
          <w:szCs w:val="27"/>
          <w:lang w:val="en-US"/>
        </w:rPr>
        <w:t xml:space="preserve"> + 5 x Q</w:t>
      </w:r>
      <w:r w:rsidRPr="000F67AD">
        <w:rPr>
          <w:rFonts w:ascii="PT Astra Serif" w:hAnsi="PT Astra Serif"/>
          <w:sz w:val="27"/>
          <w:szCs w:val="27"/>
          <w:vertAlign w:val="subscript"/>
          <w:lang w:val="en-US"/>
        </w:rPr>
        <w:t>12i</w:t>
      </w:r>
      <w:r w:rsidRPr="000F67AD">
        <w:rPr>
          <w:rFonts w:ascii="PT Astra Serif" w:hAnsi="PT Astra Serif"/>
          <w:sz w:val="27"/>
          <w:szCs w:val="27"/>
          <w:lang w:val="en-US"/>
        </w:rPr>
        <w:t xml:space="preserve"> + 3 x Q</w:t>
      </w:r>
      <w:r w:rsidRPr="000F67AD">
        <w:rPr>
          <w:rFonts w:ascii="PT Astra Serif" w:hAnsi="PT Astra Serif"/>
          <w:sz w:val="27"/>
          <w:szCs w:val="27"/>
          <w:vertAlign w:val="subscript"/>
          <w:lang w:val="en-US"/>
        </w:rPr>
        <w:t>13i</w:t>
      </w:r>
      <w:r w:rsidRPr="000F67AD">
        <w:rPr>
          <w:rFonts w:ascii="PT Astra Serif" w:hAnsi="PT Astra Serif"/>
          <w:sz w:val="27"/>
          <w:szCs w:val="27"/>
          <w:lang w:val="en-US"/>
        </w:rPr>
        <w:t xml:space="preserve"> + 5 x Q</w:t>
      </w:r>
      <w:r w:rsidRPr="000F67AD">
        <w:rPr>
          <w:rFonts w:ascii="PT Astra Serif" w:hAnsi="PT Astra Serif"/>
          <w:sz w:val="27"/>
          <w:szCs w:val="27"/>
          <w:vertAlign w:val="subscript"/>
          <w:lang w:val="en-US"/>
        </w:rPr>
        <w:t>14i</w:t>
      </w:r>
      <w:r w:rsidRPr="000F67AD">
        <w:rPr>
          <w:rFonts w:ascii="PT Astra Serif" w:hAnsi="PT Astra Serif"/>
          <w:sz w:val="27"/>
          <w:szCs w:val="27"/>
          <w:lang w:val="en-US"/>
        </w:rPr>
        <w:t xml:space="preserve"> + 4 x Q</w:t>
      </w:r>
      <w:r w:rsidRPr="000F67AD">
        <w:rPr>
          <w:rFonts w:ascii="PT Astra Serif" w:hAnsi="PT Astra Serif"/>
          <w:sz w:val="27"/>
          <w:szCs w:val="27"/>
          <w:vertAlign w:val="subscript"/>
          <w:lang w:val="en-US"/>
        </w:rPr>
        <w:t>15i</w:t>
      </w:r>
      <w:r w:rsidRPr="000F67AD">
        <w:rPr>
          <w:rFonts w:ascii="PT Astra Serif" w:hAnsi="PT Astra Serif"/>
          <w:sz w:val="27"/>
          <w:szCs w:val="27"/>
          <w:lang w:val="en-US"/>
        </w:rPr>
        <w:t xml:space="preserve"> + 4 x Q</w:t>
      </w:r>
      <w:r w:rsidRPr="000F67AD">
        <w:rPr>
          <w:rFonts w:ascii="PT Astra Serif" w:hAnsi="PT Astra Serif"/>
          <w:sz w:val="27"/>
          <w:szCs w:val="27"/>
          <w:vertAlign w:val="subscript"/>
          <w:lang w:val="en-US"/>
        </w:rPr>
        <w:t>16i</w:t>
      </w:r>
      <w:r w:rsidRPr="000F67AD">
        <w:rPr>
          <w:rFonts w:ascii="PT Astra Serif" w:hAnsi="PT Astra Serif"/>
          <w:sz w:val="27"/>
          <w:szCs w:val="27"/>
          <w:lang w:val="en-US"/>
        </w:rPr>
        <w:t xml:space="preserve"> + 4 x Q</w:t>
      </w:r>
      <w:r w:rsidRPr="000F67AD">
        <w:rPr>
          <w:rFonts w:ascii="PT Astra Serif" w:hAnsi="PT Astra Serif"/>
          <w:sz w:val="27"/>
          <w:szCs w:val="27"/>
          <w:vertAlign w:val="subscript"/>
          <w:lang w:val="en-US"/>
        </w:rPr>
        <w:t>17i</w:t>
      </w:r>
      <w:r w:rsidRPr="000F67AD">
        <w:rPr>
          <w:rFonts w:ascii="PT Astra Serif" w:hAnsi="PT Astra Serif"/>
          <w:sz w:val="27"/>
          <w:szCs w:val="27"/>
          <w:lang w:val="en-US"/>
        </w:rPr>
        <w:t>,</w:t>
      </w:r>
      <w:r w:rsidR="006D7C06" w:rsidRPr="000F67AD">
        <w:rPr>
          <w:rFonts w:ascii="PT Astra Serif" w:hAnsi="PT Astra Serif"/>
          <w:sz w:val="27"/>
          <w:szCs w:val="27"/>
          <w:lang w:val="en-US"/>
        </w:rPr>
        <w:t xml:space="preserve"> </w:t>
      </w:r>
      <w:r w:rsidR="001C0824" w:rsidRPr="000F67AD">
        <w:rPr>
          <w:rFonts w:ascii="PT Astra Serif" w:hAnsi="PT Astra Serif"/>
          <w:sz w:val="27"/>
          <w:szCs w:val="27"/>
        </w:rPr>
        <w:t>г</w:t>
      </w:r>
      <w:r w:rsidRPr="000F67AD">
        <w:rPr>
          <w:rFonts w:ascii="PT Astra Serif" w:hAnsi="PT Astra Serif"/>
          <w:sz w:val="27"/>
          <w:szCs w:val="27"/>
        </w:rPr>
        <w:t>де</w:t>
      </w:r>
      <w:r w:rsidRPr="000F67AD">
        <w:rPr>
          <w:rFonts w:ascii="PT Astra Serif" w:hAnsi="PT Astra Serif"/>
          <w:sz w:val="27"/>
          <w:szCs w:val="27"/>
          <w:lang w:val="en-US"/>
        </w:rPr>
        <w:t>:</w:t>
      </w:r>
    </w:p>
    <w:p w14:paraId="3B464C5C" w14:textId="77777777" w:rsidR="006D7C06" w:rsidRPr="000F67AD" w:rsidRDefault="006D7C06" w:rsidP="00F835F0">
      <w:pPr>
        <w:pStyle w:val="ConsPlusNormal"/>
        <w:suppressAutoHyphens/>
        <w:ind w:firstLine="709"/>
        <w:rPr>
          <w:rFonts w:ascii="PT Astra Serif" w:hAnsi="PT Astra Serif"/>
          <w:sz w:val="28"/>
          <w:szCs w:val="28"/>
          <w:lang w:val="en-US"/>
        </w:rPr>
      </w:pPr>
    </w:p>
    <w:p w14:paraId="547900BA" w14:textId="6C5C5FB4"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11i</w:t>
      </w:r>
      <w:r w:rsidRPr="000F67AD">
        <w:rPr>
          <w:rFonts w:ascii="PT Astra Serif" w:hAnsi="PT Astra Serif"/>
          <w:sz w:val="28"/>
          <w:szCs w:val="28"/>
        </w:rPr>
        <w:t xml:space="preserve"> </w:t>
      </w:r>
      <w:r w:rsidR="00EE78E2"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1C0824" w:rsidRPr="000F67AD">
        <w:rPr>
          <w:rFonts w:ascii="PT Astra Serif" w:hAnsi="PT Astra Serif"/>
          <w:sz w:val="28"/>
          <w:szCs w:val="28"/>
        </w:rPr>
        <w:t>У</w:t>
      </w:r>
      <w:r w:rsidRPr="000F67AD">
        <w:rPr>
          <w:rFonts w:ascii="PT Astra Serif" w:hAnsi="PT Astra Serif"/>
          <w:sz w:val="28"/>
          <w:szCs w:val="28"/>
        </w:rPr>
        <w:t xml:space="preserve">ровень выполнения плана </w:t>
      </w:r>
      <w:r w:rsidR="000F67AD">
        <w:rPr>
          <w:rFonts w:ascii="PT Astra Serif" w:hAnsi="PT Astra Serif"/>
          <w:sz w:val="28"/>
          <w:szCs w:val="28"/>
        </w:rPr>
        <w:br/>
      </w:r>
      <w:r w:rsidRPr="000F67AD">
        <w:rPr>
          <w:rFonts w:ascii="PT Astra Serif" w:hAnsi="PT Astra Serif"/>
          <w:sz w:val="28"/>
          <w:szCs w:val="28"/>
        </w:rPr>
        <w:t xml:space="preserve">по объёму инвестиций в основной капитал» </w:t>
      </w:r>
      <w:r w:rsidR="007B1E12" w:rsidRPr="000F67AD">
        <w:rPr>
          <w:rFonts w:ascii="PT Astra Serif" w:hAnsi="PT Astra Serif"/>
          <w:sz w:val="28"/>
          <w:szCs w:val="28"/>
        </w:rPr>
        <w:t>в</w:t>
      </w:r>
      <w:r w:rsidR="001C0824"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7B1E12" w:rsidRPr="000F67AD">
        <w:rPr>
          <w:rFonts w:ascii="PT Astra Serif" w:hAnsi="PT Astra Serif"/>
          <w:sz w:val="28"/>
          <w:szCs w:val="28"/>
        </w:rPr>
        <w:t>и</w:t>
      </w:r>
      <w:r w:rsidRPr="000F67AD">
        <w:rPr>
          <w:rFonts w:ascii="PT Astra Serif" w:hAnsi="PT Astra Serif"/>
          <w:sz w:val="28"/>
          <w:szCs w:val="28"/>
        </w:rPr>
        <w:t>;</w:t>
      </w:r>
    </w:p>
    <w:p w14:paraId="411DCBC4"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12i</w:t>
      </w:r>
      <w:r w:rsidRPr="000F67AD">
        <w:rPr>
          <w:rFonts w:ascii="PT Astra Serif" w:hAnsi="PT Astra Serif"/>
          <w:sz w:val="28"/>
          <w:szCs w:val="28"/>
        </w:rPr>
        <w:t xml:space="preserve"> </w:t>
      </w:r>
      <w:r w:rsidR="00EE78E2"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1C0824" w:rsidRPr="000F67AD">
        <w:rPr>
          <w:rFonts w:ascii="PT Astra Serif" w:hAnsi="PT Astra Serif"/>
          <w:sz w:val="28"/>
          <w:szCs w:val="28"/>
        </w:rPr>
        <w:t>О</w:t>
      </w:r>
      <w:r w:rsidRPr="000F67AD">
        <w:rPr>
          <w:rFonts w:ascii="PT Astra Serif" w:hAnsi="PT Astra Serif"/>
          <w:sz w:val="28"/>
          <w:szCs w:val="28"/>
        </w:rPr>
        <w:t xml:space="preserve">бъём инвестиций в основной капитал в расчёте на душу населения» </w:t>
      </w:r>
      <w:r w:rsidR="002837F5"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2837F5" w:rsidRPr="000F67AD">
        <w:rPr>
          <w:rFonts w:ascii="PT Astra Serif" w:hAnsi="PT Astra Serif"/>
          <w:sz w:val="28"/>
          <w:szCs w:val="28"/>
        </w:rPr>
        <w:t>и</w:t>
      </w:r>
      <w:r w:rsidRPr="000F67AD">
        <w:rPr>
          <w:rFonts w:ascii="PT Astra Serif" w:hAnsi="PT Astra Serif"/>
          <w:sz w:val="28"/>
          <w:szCs w:val="28"/>
        </w:rPr>
        <w:t>;</w:t>
      </w:r>
    </w:p>
    <w:p w14:paraId="2F1F0322" w14:textId="76B96694" w:rsidR="00625653"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13i</w:t>
      </w:r>
      <w:r w:rsidRPr="000F67AD">
        <w:rPr>
          <w:rFonts w:ascii="PT Astra Serif" w:hAnsi="PT Astra Serif"/>
          <w:sz w:val="28"/>
          <w:szCs w:val="28"/>
        </w:rPr>
        <w:t xml:space="preserve"> </w:t>
      </w:r>
      <w:r w:rsidR="00EE78E2"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1C0824" w:rsidRPr="000F67AD">
        <w:rPr>
          <w:rFonts w:ascii="PT Astra Serif" w:hAnsi="PT Astra Serif"/>
          <w:sz w:val="28"/>
          <w:szCs w:val="28"/>
        </w:rPr>
        <w:t>У</w:t>
      </w:r>
      <w:r w:rsidRPr="000F67AD">
        <w:rPr>
          <w:rFonts w:ascii="PT Astra Serif" w:hAnsi="PT Astra Serif"/>
          <w:sz w:val="28"/>
          <w:szCs w:val="28"/>
        </w:rPr>
        <w:t xml:space="preserve">ровень выполнения плана </w:t>
      </w:r>
      <w:r w:rsidRPr="000F67AD">
        <w:rPr>
          <w:rFonts w:ascii="PT Astra Serif" w:hAnsi="PT Astra Serif"/>
          <w:sz w:val="28"/>
          <w:szCs w:val="28"/>
        </w:rPr>
        <w:br/>
        <w:t xml:space="preserve">по созданию рабочих мест в соответствии с Комплексным планом создания </w:t>
      </w:r>
      <w:r w:rsidRPr="000F67AD">
        <w:rPr>
          <w:rFonts w:ascii="PT Astra Serif" w:hAnsi="PT Astra Serif"/>
          <w:sz w:val="28"/>
          <w:szCs w:val="28"/>
        </w:rPr>
        <w:br/>
        <w:t>и модернизации рабочих мест на территории Ульяновской области в 2021-</w:t>
      </w:r>
      <w:r w:rsidR="006D7C06" w:rsidRPr="000F67AD">
        <w:rPr>
          <w:rFonts w:ascii="PT Astra Serif" w:hAnsi="PT Astra Serif"/>
          <w:sz w:val="28"/>
          <w:szCs w:val="28"/>
        </w:rPr>
        <w:br/>
      </w:r>
      <w:r w:rsidRPr="000F67AD">
        <w:rPr>
          <w:rFonts w:ascii="PT Astra Serif" w:hAnsi="PT Astra Serif"/>
          <w:sz w:val="28"/>
          <w:szCs w:val="28"/>
        </w:rPr>
        <w:t xml:space="preserve">2025 годах» </w:t>
      </w:r>
      <w:r w:rsidR="002837F5"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2837F5" w:rsidRPr="000F67AD">
        <w:rPr>
          <w:rFonts w:ascii="PT Astra Serif" w:hAnsi="PT Astra Serif"/>
          <w:sz w:val="28"/>
          <w:szCs w:val="28"/>
        </w:rPr>
        <w:t>и</w:t>
      </w:r>
      <w:r w:rsidRPr="000F67AD">
        <w:rPr>
          <w:rFonts w:ascii="PT Astra Serif" w:hAnsi="PT Astra Serif"/>
          <w:sz w:val="28"/>
          <w:szCs w:val="28"/>
        </w:rPr>
        <w:t>;</w:t>
      </w:r>
    </w:p>
    <w:p w14:paraId="53C7FC87" w14:textId="0F400548" w:rsidR="00625653" w:rsidRPr="000F67AD" w:rsidRDefault="00536939" w:rsidP="000F67AD">
      <w:pPr>
        <w:pStyle w:val="ConsPlusNormal"/>
        <w:suppressAutoHyphens/>
        <w:spacing w:line="245" w:lineRule="auto"/>
        <w:ind w:firstLine="709"/>
        <w:jc w:val="both"/>
        <w:rPr>
          <w:rFonts w:ascii="PT Astra Serif" w:hAnsi="PT Astra Serif" w:cs="Tahoma"/>
          <w:sz w:val="28"/>
          <w:szCs w:val="28"/>
        </w:rPr>
      </w:pPr>
      <w:r w:rsidRPr="000F67AD">
        <w:rPr>
          <w:rFonts w:ascii="PT Astra Serif" w:hAnsi="PT Astra Serif"/>
          <w:sz w:val="28"/>
          <w:szCs w:val="28"/>
        </w:rPr>
        <w:t>Q</w:t>
      </w:r>
      <w:r w:rsidRPr="000F67AD">
        <w:rPr>
          <w:rFonts w:ascii="PT Astra Serif" w:hAnsi="PT Astra Serif"/>
          <w:sz w:val="28"/>
          <w:szCs w:val="28"/>
          <w:vertAlign w:val="subscript"/>
        </w:rPr>
        <w:t>14i</w:t>
      </w:r>
      <w:r w:rsidRPr="000F67AD">
        <w:rPr>
          <w:rFonts w:ascii="PT Astra Serif" w:hAnsi="PT Astra Serif"/>
          <w:sz w:val="28"/>
          <w:szCs w:val="28"/>
        </w:rPr>
        <w:t xml:space="preserve"> </w:t>
      </w:r>
      <w:r w:rsidR="00EE78E2"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1C0824" w:rsidRPr="000F67AD">
        <w:rPr>
          <w:rFonts w:ascii="PT Astra Serif" w:hAnsi="PT Astra Serif"/>
          <w:sz w:val="28"/>
          <w:szCs w:val="28"/>
        </w:rPr>
        <w:t>Т</w:t>
      </w:r>
      <w:r w:rsidRPr="000F67AD">
        <w:rPr>
          <w:rFonts w:ascii="PT Astra Serif" w:hAnsi="PT Astra Serif"/>
          <w:sz w:val="28"/>
          <w:szCs w:val="28"/>
        </w:rPr>
        <w:t xml:space="preserve">емп роста (снижения) количества субъектов малого (включая </w:t>
      </w:r>
      <w:proofErr w:type="spellStart"/>
      <w:r w:rsidRPr="000F67AD">
        <w:rPr>
          <w:rFonts w:ascii="PT Astra Serif" w:hAnsi="PT Astra Serif"/>
          <w:sz w:val="28"/>
          <w:szCs w:val="28"/>
        </w:rPr>
        <w:t>микропредприятия</w:t>
      </w:r>
      <w:proofErr w:type="spellEnd"/>
      <w:r w:rsidRPr="000F67AD">
        <w:rPr>
          <w:rFonts w:ascii="PT Astra Serif" w:hAnsi="PT Astra Serif"/>
          <w:sz w:val="28"/>
          <w:szCs w:val="28"/>
        </w:rPr>
        <w:t xml:space="preserve">) и среднего </w:t>
      </w:r>
      <w:proofErr w:type="spellStart"/>
      <w:proofErr w:type="gramStart"/>
      <w:r w:rsidRPr="000F67AD">
        <w:rPr>
          <w:rFonts w:ascii="PT Astra Serif" w:hAnsi="PT Astra Serif"/>
          <w:sz w:val="28"/>
          <w:szCs w:val="28"/>
        </w:rPr>
        <w:t>предприни</w:t>
      </w:r>
      <w:r w:rsidR="000F67AD">
        <w:rPr>
          <w:rFonts w:ascii="PT Astra Serif" w:hAnsi="PT Astra Serif"/>
          <w:sz w:val="28"/>
          <w:szCs w:val="28"/>
        </w:rPr>
        <w:t>-</w:t>
      </w:r>
      <w:r w:rsidRPr="000F67AD">
        <w:rPr>
          <w:rFonts w:ascii="PT Astra Serif" w:hAnsi="PT Astra Serif"/>
          <w:sz w:val="28"/>
          <w:szCs w:val="28"/>
        </w:rPr>
        <w:t>мательства</w:t>
      </w:r>
      <w:proofErr w:type="spellEnd"/>
      <w:proofErr w:type="gramEnd"/>
      <w:r w:rsidRPr="000F67AD">
        <w:rPr>
          <w:rFonts w:ascii="PT Astra Serif" w:hAnsi="PT Astra Serif"/>
          <w:sz w:val="28"/>
          <w:szCs w:val="28"/>
        </w:rPr>
        <w:t xml:space="preserve">, зарегистрированных на территории муниципального образования, </w:t>
      </w:r>
      <w:r w:rsidR="000F67AD">
        <w:rPr>
          <w:rFonts w:ascii="PT Astra Serif" w:hAnsi="PT Astra Serif"/>
          <w:sz w:val="28"/>
          <w:szCs w:val="28"/>
        </w:rPr>
        <w:br/>
      </w:r>
      <w:r w:rsidRPr="000F67AD">
        <w:rPr>
          <w:rFonts w:ascii="PT Astra Serif" w:hAnsi="PT Astra Serif"/>
          <w:sz w:val="28"/>
          <w:szCs w:val="28"/>
        </w:rPr>
        <w:lastRenderedPageBreak/>
        <w:t xml:space="preserve">а также </w:t>
      </w:r>
      <w:proofErr w:type="spellStart"/>
      <w:r w:rsidR="00EA439F" w:rsidRPr="000F67AD">
        <w:rPr>
          <w:rFonts w:ascii="PT Astra Serif" w:hAnsi="PT Astra Serif"/>
          <w:sz w:val="28"/>
          <w:szCs w:val="28"/>
        </w:rPr>
        <w:t>самозанятых</w:t>
      </w:r>
      <w:proofErr w:type="spellEnd"/>
      <w:r w:rsidR="00EA439F" w:rsidRPr="000F67AD">
        <w:rPr>
          <w:rFonts w:ascii="PT Astra Serif" w:hAnsi="PT Astra Serif"/>
          <w:sz w:val="28"/>
          <w:szCs w:val="28"/>
        </w:rPr>
        <w:t xml:space="preserve"> </w:t>
      </w:r>
      <w:r w:rsidRPr="000F67AD">
        <w:rPr>
          <w:rFonts w:ascii="PT Astra Serif" w:hAnsi="PT Astra Serif"/>
          <w:sz w:val="28"/>
          <w:szCs w:val="28"/>
        </w:rPr>
        <w:t xml:space="preserve">граждан, осуществляющих деятельность </w:t>
      </w:r>
      <w:r w:rsidRPr="000F67AD">
        <w:rPr>
          <w:rFonts w:ascii="PT Astra Serif" w:hAnsi="PT Astra Serif"/>
          <w:sz w:val="28"/>
          <w:szCs w:val="28"/>
        </w:rPr>
        <w:br/>
        <w:t>в границах территории</w:t>
      </w:r>
      <w:r w:rsidR="00D16E71" w:rsidRPr="000F67AD">
        <w:rPr>
          <w:rFonts w:ascii="PT Astra Serif" w:hAnsi="PT Astra Serif"/>
          <w:sz w:val="28"/>
          <w:szCs w:val="28"/>
        </w:rPr>
        <w:t xml:space="preserve"> городского округа</w:t>
      </w:r>
      <w:r w:rsidR="004A3326" w:rsidRPr="000F67AD">
        <w:rPr>
          <w:rFonts w:ascii="PT Astra Serif" w:hAnsi="PT Astra Serif"/>
          <w:sz w:val="28"/>
          <w:szCs w:val="28"/>
        </w:rPr>
        <w:t xml:space="preserve"> (муниципального района</w:t>
      </w:r>
      <w:r w:rsidR="00D16E71" w:rsidRPr="000F67AD">
        <w:rPr>
          <w:rFonts w:ascii="PT Astra Serif" w:hAnsi="PT Astra Serif"/>
          <w:sz w:val="28"/>
          <w:szCs w:val="28"/>
        </w:rPr>
        <w:t xml:space="preserve">) Ульяновской области» </w:t>
      </w:r>
      <w:r w:rsidR="00C75316"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1C0824" w:rsidRPr="000F67AD">
        <w:rPr>
          <w:rFonts w:ascii="PT Astra Serif" w:hAnsi="PT Astra Serif"/>
          <w:sz w:val="28"/>
          <w:szCs w:val="28"/>
        </w:rPr>
        <w:t>и</w:t>
      </w:r>
      <w:r w:rsidR="00625653" w:rsidRPr="000F67AD">
        <w:rPr>
          <w:rFonts w:ascii="PT Astra Serif" w:hAnsi="PT Astra Serif"/>
          <w:sz w:val="28"/>
          <w:szCs w:val="28"/>
        </w:rPr>
        <w:t xml:space="preserve">. При этом под </w:t>
      </w:r>
      <w:proofErr w:type="spellStart"/>
      <w:r w:rsidR="00625653" w:rsidRPr="000F67AD">
        <w:rPr>
          <w:rFonts w:ascii="PT Astra Serif" w:hAnsi="PT Astra Serif"/>
          <w:sz w:val="28"/>
          <w:szCs w:val="28"/>
        </w:rPr>
        <w:t>самозанятыми</w:t>
      </w:r>
      <w:proofErr w:type="spellEnd"/>
      <w:r w:rsidR="00625653" w:rsidRPr="000F67AD">
        <w:rPr>
          <w:rFonts w:ascii="PT Astra Serif" w:hAnsi="PT Astra Serif"/>
          <w:sz w:val="28"/>
          <w:szCs w:val="28"/>
        </w:rPr>
        <w:t xml:space="preserve"> гражданами понимаются </w:t>
      </w:r>
      <w:r w:rsidR="00625653" w:rsidRPr="000F67AD">
        <w:rPr>
          <w:rFonts w:ascii="PT Astra Serif" w:hAnsi="PT Astra Serif" w:cs="Tahoma"/>
          <w:sz w:val="28"/>
          <w:szCs w:val="28"/>
        </w:rPr>
        <w:t xml:space="preserve">физические лица, в том числе индивидуальные предприниматели, применяющие специальный налоговый режим «Налог на профессиональный доход» в порядке, установленном Федеральным законом от 27.11.2018 № 422-ФЗ </w:t>
      </w:r>
      <w:r w:rsidR="002837F5" w:rsidRPr="000F67AD">
        <w:rPr>
          <w:rFonts w:ascii="PT Astra Serif" w:hAnsi="PT Astra Serif" w:cs="Tahoma"/>
          <w:sz w:val="28"/>
          <w:szCs w:val="28"/>
        </w:rPr>
        <w:t>«</w:t>
      </w:r>
      <w:r w:rsidR="00625653" w:rsidRPr="000F67AD">
        <w:rPr>
          <w:rFonts w:ascii="PT Astra Serif" w:hAnsi="PT Astra Serif" w:cs="Tahoma"/>
          <w:sz w:val="28"/>
          <w:szCs w:val="28"/>
        </w:rPr>
        <w:t xml:space="preserve">О проведении эксперимента </w:t>
      </w:r>
      <w:r w:rsidR="001C0824" w:rsidRPr="000F67AD">
        <w:rPr>
          <w:rFonts w:ascii="PT Astra Serif" w:hAnsi="PT Astra Serif" w:cs="Tahoma"/>
          <w:sz w:val="28"/>
          <w:szCs w:val="28"/>
        </w:rPr>
        <w:br/>
      </w:r>
      <w:r w:rsidR="00625653" w:rsidRPr="000F67AD">
        <w:rPr>
          <w:rFonts w:ascii="PT Astra Serif" w:hAnsi="PT Astra Serif" w:cs="Tahoma"/>
          <w:sz w:val="28"/>
          <w:szCs w:val="28"/>
        </w:rPr>
        <w:t xml:space="preserve">по установлению специального налогового режима «Налог </w:t>
      </w:r>
      <w:r w:rsidR="006D7C06" w:rsidRPr="000F67AD">
        <w:rPr>
          <w:rFonts w:ascii="PT Astra Serif" w:hAnsi="PT Astra Serif" w:cs="Tahoma"/>
          <w:sz w:val="28"/>
          <w:szCs w:val="28"/>
        </w:rPr>
        <w:br/>
      </w:r>
      <w:r w:rsidR="00625653" w:rsidRPr="000F67AD">
        <w:rPr>
          <w:rFonts w:ascii="PT Astra Serif" w:hAnsi="PT Astra Serif" w:cs="Tahoma"/>
          <w:sz w:val="28"/>
          <w:szCs w:val="28"/>
        </w:rPr>
        <w:t>на профессиональный доход»;</w:t>
      </w:r>
    </w:p>
    <w:p w14:paraId="3A2FA454"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15i</w:t>
      </w:r>
      <w:r w:rsidRPr="000F67AD">
        <w:rPr>
          <w:rFonts w:ascii="PT Astra Serif" w:hAnsi="PT Astra Serif"/>
          <w:sz w:val="28"/>
          <w:szCs w:val="28"/>
        </w:rPr>
        <w:t xml:space="preserve"> </w:t>
      </w:r>
      <w:r w:rsidR="00EE78E2"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5539B7" w:rsidRPr="000F67AD">
        <w:rPr>
          <w:rFonts w:ascii="PT Astra Serif" w:hAnsi="PT Astra Serif"/>
          <w:sz w:val="28"/>
          <w:szCs w:val="28"/>
        </w:rPr>
        <w:t>Т</w:t>
      </w:r>
      <w:r w:rsidRPr="000F67AD">
        <w:rPr>
          <w:rFonts w:ascii="PT Astra Serif" w:hAnsi="PT Astra Serif"/>
          <w:sz w:val="28"/>
          <w:szCs w:val="28"/>
        </w:rPr>
        <w:t>емп роста (снижения) объёма налоговых доходов бюджета муниципального образования (налог</w:t>
      </w:r>
      <w:r w:rsidR="005539B7" w:rsidRPr="000F67AD">
        <w:rPr>
          <w:rFonts w:ascii="PT Astra Serif" w:hAnsi="PT Astra Serif"/>
          <w:sz w:val="28"/>
          <w:szCs w:val="28"/>
        </w:rPr>
        <w:t>ов</w:t>
      </w:r>
      <w:r w:rsidRPr="000F67AD">
        <w:rPr>
          <w:rFonts w:ascii="PT Astra Serif" w:hAnsi="PT Astra Serif"/>
          <w:sz w:val="28"/>
          <w:szCs w:val="28"/>
        </w:rPr>
        <w:t>, взимаемы</w:t>
      </w:r>
      <w:r w:rsidR="005539B7" w:rsidRPr="000F67AD">
        <w:rPr>
          <w:rFonts w:ascii="PT Astra Serif" w:hAnsi="PT Astra Serif"/>
          <w:sz w:val="28"/>
          <w:szCs w:val="28"/>
        </w:rPr>
        <w:t>х</w:t>
      </w:r>
      <w:r w:rsidRPr="000F67AD">
        <w:rPr>
          <w:rFonts w:ascii="PT Astra Serif" w:hAnsi="PT Astra Serif"/>
          <w:sz w:val="28"/>
          <w:szCs w:val="28"/>
        </w:rPr>
        <w:t xml:space="preserve"> </w:t>
      </w:r>
      <w:r w:rsidRPr="000F67AD">
        <w:rPr>
          <w:rFonts w:ascii="PT Astra Serif" w:hAnsi="PT Astra Serif"/>
          <w:sz w:val="28"/>
          <w:szCs w:val="28"/>
        </w:rPr>
        <w:br/>
      </w:r>
      <w:r w:rsidR="00EE78E2" w:rsidRPr="000F67AD">
        <w:rPr>
          <w:rFonts w:ascii="PT Astra Serif" w:hAnsi="PT Astra Serif"/>
          <w:sz w:val="28"/>
          <w:szCs w:val="28"/>
        </w:rPr>
        <w:t>в связи с применением упрощё</w:t>
      </w:r>
      <w:r w:rsidRPr="000F67AD">
        <w:rPr>
          <w:rFonts w:ascii="PT Astra Serif" w:hAnsi="PT Astra Serif"/>
          <w:sz w:val="28"/>
          <w:szCs w:val="28"/>
        </w:rPr>
        <w:t>нной и патентн</w:t>
      </w:r>
      <w:r w:rsidR="005539B7" w:rsidRPr="000F67AD">
        <w:rPr>
          <w:rFonts w:ascii="PT Astra Serif" w:hAnsi="PT Astra Serif"/>
          <w:sz w:val="28"/>
          <w:szCs w:val="28"/>
        </w:rPr>
        <w:t>ой систем налогообложения, единого</w:t>
      </w:r>
      <w:r w:rsidRPr="000F67AD">
        <w:rPr>
          <w:rFonts w:ascii="PT Astra Serif" w:hAnsi="PT Astra Serif"/>
          <w:sz w:val="28"/>
          <w:szCs w:val="28"/>
        </w:rPr>
        <w:t xml:space="preserve"> сельскохозяйственн</w:t>
      </w:r>
      <w:r w:rsidR="005539B7" w:rsidRPr="000F67AD">
        <w:rPr>
          <w:rFonts w:ascii="PT Astra Serif" w:hAnsi="PT Astra Serif"/>
          <w:sz w:val="28"/>
          <w:szCs w:val="28"/>
        </w:rPr>
        <w:t>ого</w:t>
      </w:r>
      <w:r w:rsidRPr="000F67AD">
        <w:rPr>
          <w:rFonts w:ascii="PT Astra Serif" w:hAnsi="PT Astra Serif"/>
          <w:sz w:val="28"/>
          <w:szCs w:val="28"/>
        </w:rPr>
        <w:t xml:space="preserve"> налог</w:t>
      </w:r>
      <w:r w:rsidR="005539B7" w:rsidRPr="000F67AD">
        <w:rPr>
          <w:rFonts w:ascii="PT Astra Serif" w:hAnsi="PT Astra Serif"/>
          <w:sz w:val="28"/>
          <w:szCs w:val="28"/>
        </w:rPr>
        <w:t>а</w:t>
      </w:r>
      <w:r w:rsidRPr="000F67AD">
        <w:rPr>
          <w:rFonts w:ascii="PT Astra Serif" w:hAnsi="PT Astra Serif"/>
          <w:sz w:val="28"/>
          <w:szCs w:val="28"/>
        </w:rPr>
        <w:t xml:space="preserve">)» </w:t>
      </w:r>
      <w:r w:rsidR="002837F5"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2837F5" w:rsidRPr="000F67AD">
        <w:rPr>
          <w:rFonts w:ascii="PT Astra Serif" w:hAnsi="PT Astra Serif"/>
          <w:sz w:val="28"/>
          <w:szCs w:val="28"/>
        </w:rPr>
        <w:t>и</w:t>
      </w:r>
      <w:r w:rsidRPr="000F67AD">
        <w:rPr>
          <w:rFonts w:ascii="PT Astra Serif" w:hAnsi="PT Astra Serif"/>
          <w:sz w:val="28"/>
          <w:szCs w:val="28"/>
        </w:rPr>
        <w:t>;</w:t>
      </w:r>
    </w:p>
    <w:p w14:paraId="50C009D3"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16i</w:t>
      </w:r>
      <w:r w:rsidRPr="000F67AD">
        <w:rPr>
          <w:rFonts w:ascii="PT Astra Serif" w:hAnsi="PT Astra Serif"/>
          <w:sz w:val="28"/>
          <w:szCs w:val="28"/>
        </w:rPr>
        <w:t xml:space="preserve"> </w:t>
      </w:r>
      <w:r w:rsidR="00EE78E2"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5539B7" w:rsidRPr="000F67AD">
        <w:rPr>
          <w:rFonts w:ascii="PT Astra Serif" w:hAnsi="PT Astra Serif"/>
          <w:sz w:val="28"/>
          <w:szCs w:val="28"/>
        </w:rPr>
        <w:t>О</w:t>
      </w:r>
      <w:r w:rsidR="00EE78E2" w:rsidRPr="000F67AD">
        <w:rPr>
          <w:rFonts w:ascii="PT Astra Serif" w:hAnsi="PT Astra Serif"/>
          <w:sz w:val="28"/>
          <w:szCs w:val="28"/>
        </w:rPr>
        <w:t xml:space="preserve">бъём </w:t>
      </w:r>
      <w:r w:rsidRPr="000F67AD">
        <w:rPr>
          <w:rFonts w:ascii="PT Astra Serif" w:hAnsi="PT Astra Serif"/>
          <w:sz w:val="28"/>
          <w:szCs w:val="28"/>
        </w:rPr>
        <w:t>задолженност</w:t>
      </w:r>
      <w:r w:rsidR="00EE78E2" w:rsidRPr="000F67AD">
        <w:rPr>
          <w:rFonts w:ascii="PT Astra Serif" w:hAnsi="PT Astra Serif"/>
          <w:sz w:val="28"/>
          <w:szCs w:val="28"/>
        </w:rPr>
        <w:t>и</w:t>
      </w:r>
      <w:r w:rsidRPr="000F67AD">
        <w:rPr>
          <w:rFonts w:ascii="PT Astra Serif" w:hAnsi="PT Astra Serif"/>
          <w:sz w:val="28"/>
          <w:szCs w:val="28"/>
        </w:rPr>
        <w:t xml:space="preserve"> бюджета муниципального образования по оплате товаров (работ, услуг) перед лицами, осуществляющими предпринимательскую деятельность, в расчёте на душу населения» </w:t>
      </w:r>
      <w:r w:rsidR="002837F5"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5539B7"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2837F5" w:rsidRPr="000F67AD">
        <w:rPr>
          <w:rFonts w:ascii="PT Astra Serif" w:hAnsi="PT Astra Serif"/>
          <w:sz w:val="28"/>
          <w:szCs w:val="28"/>
        </w:rPr>
        <w:t>и</w:t>
      </w:r>
      <w:r w:rsidRPr="000F67AD">
        <w:rPr>
          <w:rFonts w:ascii="PT Astra Serif" w:hAnsi="PT Astra Serif"/>
          <w:sz w:val="28"/>
          <w:szCs w:val="28"/>
        </w:rPr>
        <w:t>;</w:t>
      </w:r>
    </w:p>
    <w:p w14:paraId="7245BF49"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17i</w:t>
      </w:r>
      <w:r w:rsidRPr="000F67AD">
        <w:rPr>
          <w:rFonts w:ascii="PT Astra Serif" w:hAnsi="PT Astra Serif"/>
          <w:sz w:val="28"/>
          <w:szCs w:val="28"/>
        </w:rPr>
        <w:t xml:space="preserve"> </w:t>
      </w:r>
      <w:r w:rsidR="005539B7"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5539B7" w:rsidRPr="000F67AD">
        <w:rPr>
          <w:rFonts w:ascii="PT Astra Serif" w:hAnsi="PT Astra Serif"/>
          <w:sz w:val="28"/>
          <w:szCs w:val="28"/>
        </w:rPr>
        <w:t>К</w:t>
      </w:r>
      <w:r w:rsidRPr="000F67AD">
        <w:rPr>
          <w:rFonts w:ascii="PT Astra Serif" w:hAnsi="PT Astra Serif"/>
          <w:sz w:val="28"/>
          <w:szCs w:val="28"/>
        </w:rPr>
        <w:t xml:space="preserve">оличество созданных рабочих мест </w:t>
      </w:r>
      <w:r w:rsidRPr="000F67AD">
        <w:rPr>
          <w:rFonts w:ascii="PT Astra Serif" w:hAnsi="PT Astra Serif"/>
          <w:sz w:val="28"/>
          <w:szCs w:val="28"/>
        </w:rPr>
        <w:br/>
        <w:t>в расчёте на 1 тыс. населения»</w:t>
      </w:r>
      <w:r w:rsidR="009C4B74" w:rsidRPr="000F67AD">
        <w:rPr>
          <w:rFonts w:ascii="PT Astra Serif" w:hAnsi="PT Astra Serif"/>
          <w:sz w:val="28"/>
          <w:szCs w:val="28"/>
        </w:rPr>
        <w:t xml:space="preserve"> </w:t>
      </w:r>
      <w:r w:rsidR="002837F5"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9C4B74" w:rsidRPr="000F67AD">
        <w:rPr>
          <w:rFonts w:ascii="PT Astra Serif" w:hAnsi="PT Astra Serif"/>
          <w:sz w:val="28"/>
          <w:szCs w:val="28"/>
        </w:rPr>
        <w:t xml:space="preserve"> муниципальном образовани</w:t>
      </w:r>
      <w:r w:rsidR="002837F5" w:rsidRPr="000F67AD">
        <w:rPr>
          <w:rFonts w:ascii="PT Astra Serif" w:hAnsi="PT Astra Serif"/>
          <w:sz w:val="28"/>
          <w:szCs w:val="28"/>
        </w:rPr>
        <w:t>и</w:t>
      </w:r>
      <w:r w:rsidRPr="000F67AD">
        <w:rPr>
          <w:rFonts w:ascii="PT Astra Serif" w:hAnsi="PT Astra Serif"/>
          <w:sz w:val="28"/>
          <w:szCs w:val="28"/>
        </w:rPr>
        <w:t>.</w:t>
      </w:r>
    </w:p>
    <w:p w14:paraId="78C85957" w14:textId="1C62FE8F" w:rsidR="00536939" w:rsidRPr="000F67AD" w:rsidRDefault="006D7C06"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7</w:t>
      </w:r>
      <w:r w:rsidR="00536939" w:rsidRPr="000F67AD">
        <w:rPr>
          <w:rFonts w:ascii="PT Astra Serif" w:hAnsi="PT Astra Serif"/>
          <w:sz w:val="28"/>
          <w:szCs w:val="28"/>
        </w:rPr>
        <w:t>. Итоговая сумма баллов</w:t>
      </w:r>
      <w:r w:rsidR="009C4B74" w:rsidRPr="000F67AD">
        <w:rPr>
          <w:rFonts w:ascii="PT Astra Serif" w:hAnsi="PT Astra Serif"/>
          <w:sz w:val="28"/>
          <w:szCs w:val="28"/>
        </w:rPr>
        <w:t xml:space="preserve">, </w:t>
      </w:r>
      <w:r w:rsidR="00B5650D" w:rsidRPr="000F67AD">
        <w:rPr>
          <w:rFonts w:ascii="PT Astra Serif" w:hAnsi="PT Astra Serif"/>
          <w:sz w:val="28"/>
          <w:szCs w:val="28"/>
        </w:rPr>
        <w:t xml:space="preserve">присваиваемых </w:t>
      </w:r>
      <w:r w:rsidR="009C4B74" w:rsidRPr="000F67AD">
        <w:rPr>
          <w:rFonts w:ascii="PT Astra Serif" w:hAnsi="PT Astra Serif"/>
          <w:sz w:val="28"/>
          <w:szCs w:val="28"/>
        </w:rPr>
        <w:t xml:space="preserve">по результатам комплексной оценки социально-экономического развития </w:t>
      </w:r>
      <w:proofErr w:type="spellStart"/>
      <w:r w:rsidR="009C4B74" w:rsidRPr="000F67AD">
        <w:rPr>
          <w:rFonts w:ascii="PT Astra Serif" w:hAnsi="PT Astra Serif"/>
          <w:sz w:val="28"/>
          <w:szCs w:val="28"/>
          <w:lang w:val="en-US"/>
        </w:rPr>
        <w:t>i</w:t>
      </w:r>
      <w:proofErr w:type="spellEnd"/>
      <w:r w:rsidR="009C4B74" w:rsidRPr="000F67AD">
        <w:rPr>
          <w:rFonts w:ascii="PT Astra Serif" w:hAnsi="PT Astra Serif"/>
          <w:sz w:val="28"/>
          <w:szCs w:val="28"/>
        </w:rPr>
        <w:t xml:space="preserve">-го муниципального образования </w:t>
      </w:r>
      <w:r w:rsidR="00536939" w:rsidRPr="000F67AD">
        <w:rPr>
          <w:rFonts w:ascii="PT Astra Serif" w:hAnsi="PT Astra Serif"/>
          <w:sz w:val="28"/>
          <w:szCs w:val="28"/>
        </w:rPr>
        <w:t>по направлению «Финансово-экономическое развитие»</w:t>
      </w:r>
      <w:r w:rsidR="00E74B73" w:rsidRPr="000F67AD">
        <w:rPr>
          <w:rFonts w:ascii="PT Astra Serif" w:hAnsi="PT Astra Serif"/>
          <w:sz w:val="28"/>
          <w:szCs w:val="28"/>
        </w:rPr>
        <w:t>,</w:t>
      </w:r>
      <w:r w:rsidR="00536939" w:rsidRPr="000F67AD">
        <w:rPr>
          <w:rFonts w:ascii="PT Astra Serif" w:hAnsi="PT Astra Serif"/>
          <w:sz w:val="28"/>
          <w:szCs w:val="28"/>
        </w:rPr>
        <w:t xml:space="preserve"> </w:t>
      </w:r>
      <w:r w:rsidR="009C4B74" w:rsidRPr="000F67AD">
        <w:rPr>
          <w:rFonts w:ascii="PT Astra Serif" w:hAnsi="PT Astra Serif"/>
          <w:sz w:val="28"/>
          <w:szCs w:val="28"/>
        </w:rPr>
        <w:t>определяется</w:t>
      </w:r>
      <w:r w:rsidR="005539B7" w:rsidRPr="000F67AD">
        <w:rPr>
          <w:rFonts w:ascii="PT Astra Serif" w:hAnsi="PT Astra Serif"/>
          <w:sz w:val="28"/>
          <w:szCs w:val="28"/>
        </w:rPr>
        <w:br/>
      </w:r>
      <w:r w:rsidR="00536939" w:rsidRPr="000F67AD">
        <w:rPr>
          <w:rFonts w:ascii="PT Astra Serif" w:hAnsi="PT Astra Serif"/>
          <w:sz w:val="28"/>
          <w:szCs w:val="28"/>
        </w:rPr>
        <w:t>по формуле:</w:t>
      </w:r>
    </w:p>
    <w:p w14:paraId="39184854"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p>
    <w:p w14:paraId="739BA3BE" w14:textId="77777777" w:rsidR="00536939" w:rsidRPr="00B20250" w:rsidRDefault="00536939" w:rsidP="000F67AD">
      <w:pPr>
        <w:pStyle w:val="ConsPlusNormal"/>
        <w:suppressAutoHyphens/>
        <w:spacing w:line="245" w:lineRule="auto"/>
        <w:ind w:firstLine="709"/>
        <w:rPr>
          <w:rFonts w:ascii="PT Astra Serif" w:hAnsi="PT Astra Serif"/>
          <w:sz w:val="28"/>
          <w:szCs w:val="28"/>
        </w:rPr>
      </w:pPr>
      <w:r w:rsidRPr="000F67AD">
        <w:rPr>
          <w:rFonts w:ascii="PT Astra Serif" w:hAnsi="PT Astra Serif"/>
          <w:sz w:val="28"/>
          <w:szCs w:val="28"/>
          <w:lang w:val="en-US"/>
        </w:rPr>
        <w:t>In</w:t>
      </w:r>
      <w:r w:rsidRPr="00B20250">
        <w:rPr>
          <w:rFonts w:ascii="PT Astra Serif" w:hAnsi="PT Astra Serif"/>
          <w:sz w:val="28"/>
          <w:szCs w:val="28"/>
          <w:vertAlign w:val="subscript"/>
        </w:rPr>
        <w:t>2</w:t>
      </w:r>
      <w:r w:rsidRPr="00B20250">
        <w:rPr>
          <w:rFonts w:ascii="PT Astra Serif" w:hAnsi="PT Astra Serif"/>
          <w:sz w:val="28"/>
          <w:szCs w:val="28"/>
        </w:rPr>
        <w:t xml:space="preserve"> = 3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21</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+ 4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22</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+ 3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23</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+ 5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24</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+ 5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25</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+ 4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26</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w:t>
      </w:r>
      <w:r w:rsidRPr="000F67AD">
        <w:rPr>
          <w:rFonts w:ascii="PT Astra Serif" w:hAnsi="PT Astra Serif"/>
          <w:sz w:val="28"/>
          <w:szCs w:val="28"/>
        </w:rPr>
        <w:t>где</w:t>
      </w:r>
      <w:r w:rsidRPr="00B20250">
        <w:rPr>
          <w:rFonts w:ascii="PT Astra Serif" w:hAnsi="PT Astra Serif"/>
          <w:sz w:val="28"/>
          <w:szCs w:val="28"/>
        </w:rPr>
        <w:t>:</w:t>
      </w:r>
    </w:p>
    <w:p w14:paraId="34E59913" w14:textId="77777777" w:rsidR="00536939" w:rsidRPr="00B20250" w:rsidRDefault="00536939" w:rsidP="000F67AD">
      <w:pPr>
        <w:pStyle w:val="ConsPlusNormal"/>
        <w:suppressAutoHyphens/>
        <w:spacing w:line="245" w:lineRule="auto"/>
        <w:ind w:firstLine="709"/>
        <w:jc w:val="both"/>
        <w:rPr>
          <w:rFonts w:ascii="PT Astra Serif" w:hAnsi="PT Astra Serif"/>
          <w:sz w:val="28"/>
          <w:szCs w:val="28"/>
        </w:rPr>
      </w:pPr>
    </w:p>
    <w:p w14:paraId="672E3ADA"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21i</w:t>
      </w:r>
      <w:r w:rsidRPr="000F67AD">
        <w:rPr>
          <w:rFonts w:ascii="PT Astra Serif" w:hAnsi="PT Astra Serif"/>
          <w:sz w:val="28"/>
          <w:szCs w:val="28"/>
        </w:rPr>
        <w:t xml:space="preserve"> </w:t>
      </w:r>
      <w:r w:rsidR="002C13F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5539B7" w:rsidRPr="000F67AD">
        <w:rPr>
          <w:rFonts w:ascii="PT Astra Serif" w:hAnsi="PT Astra Serif"/>
          <w:sz w:val="28"/>
          <w:szCs w:val="28"/>
        </w:rPr>
        <w:t>Т</w:t>
      </w:r>
      <w:r w:rsidRPr="000F67AD">
        <w:rPr>
          <w:rFonts w:ascii="PT Astra Serif" w:hAnsi="PT Astra Serif"/>
          <w:sz w:val="28"/>
          <w:szCs w:val="28"/>
        </w:rPr>
        <w:t xml:space="preserve">емп роста (снижения) оборота организаций по всем видам экономической деятельности» </w:t>
      </w:r>
      <w:r w:rsidR="00FA211F"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FA211F"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FA211F" w:rsidRPr="000F67AD">
        <w:rPr>
          <w:rFonts w:ascii="PT Astra Serif" w:hAnsi="PT Astra Serif"/>
          <w:sz w:val="28"/>
          <w:szCs w:val="28"/>
        </w:rPr>
        <w:t>и</w:t>
      </w:r>
      <w:r w:rsidRPr="000F67AD">
        <w:rPr>
          <w:rFonts w:ascii="PT Astra Serif" w:hAnsi="PT Astra Serif"/>
          <w:sz w:val="28"/>
          <w:szCs w:val="28"/>
        </w:rPr>
        <w:t>;</w:t>
      </w:r>
    </w:p>
    <w:p w14:paraId="7394ABF0"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22i</w:t>
      </w:r>
      <w:r w:rsidRPr="000F67AD">
        <w:rPr>
          <w:rFonts w:ascii="PT Astra Serif" w:hAnsi="PT Astra Serif"/>
          <w:sz w:val="28"/>
          <w:szCs w:val="28"/>
        </w:rPr>
        <w:t xml:space="preserve"> </w:t>
      </w:r>
      <w:r w:rsidR="002C13F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5539B7" w:rsidRPr="000F67AD">
        <w:rPr>
          <w:rFonts w:ascii="PT Astra Serif" w:hAnsi="PT Astra Serif"/>
          <w:sz w:val="28"/>
          <w:szCs w:val="28"/>
        </w:rPr>
        <w:t>О</w:t>
      </w:r>
      <w:r w:rsidRPr="000F67AD">
        <w:rPr>
          <w:rFonts w:ascii="PT Astra Serif" w:hAnsi="PT Astra Serif"/>
          <w:sz w:val="28"/>
          <w:szCs w:val="28"/>
        </w:rPr>
        <w:t xml:space="preserve">тгружено товаров собственного производства, выполнено работ и </w:t>
      </w:r>
      <w:r w:rsidR="00B8179D" w:rsidRPr="000F67AD">
        <w:rPr>
          <w:rFonts w:ascii="PT Astra Serif" w:hAnsi="PT Astra Serif"/>
          <w:sz w:val="28"/>
          <w:szCs w:val="28"/>
        </w:rPr>
        <w:t xml:space="preserve">оказано </w:t>
      </w:r>
      <w:r w:rsidRPr="000F67AD">
        <w:rPr>
          <w:rFonts w:ascii="PT Astra Serif" w:hAnsi="PT Astra Serif"/>
          <w:sz w:val="28"/>
          <w:szCs w:val="28"/>
        </w:rPr>
        <w:t xml:space="preserve">услуг собственными силами в расчёте на душу населения» </w:t>
      </w:r>
      <w:r w:rsidR="00FA211F"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FA211F"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FA211F" w:rsidRPr="000F67AD">
        <w:rPr>
          <w:rFonts w:ascii="PT Astra Serif" w:hAnsi="PT Astra Serif"/>
          <w:sz w:val="28"/>
          <w:szCs w:val="28"/>
        </w:rPr>
        <w:t>и</w:t>
      </w:r>
      <w:r w:rsidRPr="000F67AD">
        <w:rPr>
          <w:rFonts w:ascii="PT Astra Serif" w:hAnsi="PT Astra Serif"/>
          <w:sz w:val="28"/>
          <w:szCs w:val="28"/>
        </w:rPr>
        <w:t>;</w:t>
      </w:r>
    </w:p>
    <w:p w14:paraId="299501DC"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23i</w:t>
      </w:r>
      <w:r w:rsidRPr="000F67AD">
        <w:rPr>
          <w:rFonts w:ascii="PT Astra Serif" w:hAnsi="PT Astra Serif"/>
          <w:sz w:val="28"/>
          <w:szCs w:val="28"/>
        </w:rPr>
        <w:t xml:space="preserve"> </w:t>
      </w:r>
      <w:r w:rsidR="002C13F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5539B7" w:rsidRPr="000F67AD">
        <w:rPr>
          <w:rFonts w:ascii="PT Astra Serif" w:hAnsi="PT Astra Serif"/>
          <w:sz w:val="28"/>
          <w:szCs w:val="28"/>
        </w:rPr>
        <w:t>И</w:t>
      </w:r>
      <w:r w:rsidRPr="000F67AD">
        <w:rPr>
          <w:rFonts w:ascii="PT Astra Serif" w:hAnsi="PT Astra Serif"/>
          <w:sz w:val="28"/>
          <w:szCs w:val="28"/>
        </w:rPr>
        <w:t xml:space="preserve">ндекс физического объёма работ, выполненных собственными силами по договорам строительного подряда» </w:t>
      </w:r>
      <w:r w:rsidRPr="000F67AD">
        <w:rPr>
          <w:rFonts w:ascii="PT Astra Serif" w:hAnsi="PT Astra Serif"/>
          <w:sz w:val="28"/>
          <w:szCs w:val="28"/>
        </w:rPr>
        <w:br/>
      </w:r>
      <w:r w:rsidR="00FA211F"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FA211F" w:rsidRPr="000F67AD">
        <w:rPr>
          <w:rFonts w:ascii="PT Astra Serif" w:hAnsi="PT Astra Serif"/>
          <w:sz w:val="28"/>
          <w:szCs w:val="28"/>
        </w:rPr>
        <w:t>и</w:t>
      </w:r>
      <w:r w:rsidRPr="000F67AD">
        <w:rPr>
          <w:rFonts w:ascii="PT Astra Serif" w:hAnsi="PT Astra Serif"/>
          <w:sz w:val="28"/>
          <w:szCs w:val="28"/>
        </w:rPr>
        <w:t>;</w:t>
      </w:r>
    </w:p>
    <w:p w14:paraId="54752F82"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24i</w:t>
      </w:r>
      <w:r w:rsidRPr="000F67AD">
        <w:rPr>
          <w:rFonts w:ascii="PT Astra Serif" w:hAnsi="PT Astra Serif"/>
          <w:sz w:val="28"/>
          <w:szCs w:val="28"/>
        </w:rPr>
        <w:t xml:space="preserve"> </w:t>
      </w:r>
      <w:r w:rsidR="002C13F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5539B7" w:rsidRPr="000F67AD">
        <w:rPr>
          <w:rFonts w:ascii="PT Astra Serif" w:hAnsi="PT Astra Serif"/>
          <w:sz w:val="28"/>
          <w:szCs w:val="28"/>
        </w:rPr>
        <w:t>П</w:t>
      </w:r>
      <w:r w:rsidR="002C13FB" w:rsidRPr="000F67AD">
        <w:rPr>
          <w:rFonts w:ascii="PT Astra Serif" w:hAnsi="PT Astra Serif"/>
          <w:sz w:val="28"/>
          <w:szCs w:val="28"/>
        </w:rPr>
        <w:t>лощадь</w:t>
      </w:r>
      <w:r w:rsidR="00203C7F" w:rsidRPr="000F67AD">
        <w:rPr>
          <w:rFonts w:ascii="PT Astra Serif" w:hAnsi="PT Astra Serif"/>
          <w:sz w:val="28"/>
          <w:szCs w:val="28"/>
        </w:rPr>
        <w:t xml:space="preserve"> </w:t>
      </w:r>
      <w:r w:rsidRPr="000F67AD">
        <w:rPr>
          <w:rFonts w:ascii="PT Astra Serif" w:hAnsi="PT Astra Serif"/>
          <w:sz w:val="28"/>
          <w:szCs w:val="28"/>
        </w:rPr>
        <w:t>ввод</w:t>
      </w:r>
      <w:r w:rsidR="00203C7F" w:rsidRPr="000F67AD">
        <w:rPr>
          <w:rFonts w:ascii="PT Astra Serif" w:hAnsi="PT Astra Serif"/>
          <w:sz w:val="28"/>
          <w:szCs w:val="28"/>
        </w:rPr>
        <w:t>имых</w:t>
      </w:r>
      <w:r w:rsidRPr="000F67AD">
        <w:rPr>
          <w:rFonts w:ascii="PT Astra Serif" w:hAnsi="PT Astra Serif"/>
          <w:sz w:val="28"/>
          <w:szCs w:val="28"/>
        </w:rPr>
        <w:t xml:space="preserve"> в эксплуатацию жилых помещений в расчёте на 1 тыс. населения» </w:t>
      </w:r>
      <w:r w:rsidR="002C13FB"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2C13FB" w:rsidRPr="000F67AD">
        <w:rPr>
          <w:rFonts w:ascii="PT Astra Serif" w:hAnsi="PT Astra Serif"/>
          <w:sz w:val="28"/>
          <w:szCs w:val="28"/>
        </w:rPr>
        <w:t>и</w:t>
      </w:r>
      <w:r w:rsidRPr="000F67AD">
        <w:rPr>
          <w:rFonts w:ascii="PT Astra Serif" w:hAnsi="PT Astra Serif"/>
          <w:sz w:val="28"/>
          <w:szCs w:val="28"/>
        </w:rPr>
        <w:t>;</w:t>
      </w:r>
    </w:p>
    <w:p w14:paraId="2EAC7F38" w14:textId="77777777" w:rsidR="00536939" w:rsidRPr="000F67AD" w:rsidRDefault="00536939" w:rsidP="000F67AD">
      <w:pPr>
        <w:pStyle w:val="ConsPlusNormal"/>
        <w:suppressAutoHyphens/>
        <w:spacing w:line="24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25i</w:t>
      </w:r>
      <w:r w:rsidRPr="000F67AD">
        <w:rPr>
          <w:rFonts w:ascii="PT Astra Serif" w:hAnsi="PT Astra Serif"/>
          <w:sz w:val="28"/>
          <w:szCs w:val="28"/>
        </w:rPr>
        <w:t xml:space="preserve"> </w:t>
      </w:r>
      <w:r w:rsidR="002C13F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О</w:t>
      </w:r>
      <w:r w:rsidRPr="000F67AD">
        <w:rPr>
          <w:rFonts w:ascii="PT Astra Serif" w:hAnsi="PT Astra Serif"/>
          <w:sz w:val="28"/>
          <w:szCs w:val="28"/>
        </w:rPr>
        <w:t xml:space="preserve">бъём налоговых и неналоговых доходов бюджета муниципального образования (за исключением доходов, отражаемых по коду подгруппы доходов классификации доходов бюджетов бюджетной классификации Российской Федерации 000 113 00000 00 0000 000 «Доходы от оказания платных услуг (работ) и компенсации затрат государства») в расчёте на душу населения» </w:t>
      </w:r>
      <w:r w:rsidR="002C13FB"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2C13FB" w:rsidRPr="000F67AD">
        <w:rPr>
          <w:rFonts w:ascii="PT Astra Serif" w:hAnsi="PT Astra Serif"/>
          <w:sz w:val="28"/>
          <w:szCs w:val="28"/>
        </w:rPr>
        <w:t>и</w:t>
      </w:r>
      <w:r w:rsidRPr="000F67AD">
        <w:rPr>
          <w:rFonts w:ascii="PT Astra Serif" w:hAnsi="PT Astra Serif"/>
          <w:sz w:val="28"/>
          <w:szCs w:val="28"/>
        </w:rPr>
        <w:t>;</w:t>
      </w:r>
    </w:p>
    <w:p w14:paraId="2A995DE3" w14:textId="5B4C19E4"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lastRenderedPageBreak/>
        <w:t>Q</w:t>
      </w:r>
      <w:r w:rsidRPr="000F67AD">
        <w:rPr>
          <w:rFonts w:ascii="PT Astra Serif" w:hAnsi="PT Astra Serif"/>
          <w:sz w:val="28"/>
          <w:szCs w:val="28"/>
          <w:vertAlign w:val="subscript"/>
        </w:rPr>
        <w:t>26i</w:t>
      </w:r>
      <w:r w:rsidRPr="000F67AD">
        <w:rPr>
          <w:rFonts w:ascii="PT Astra Serif" w:hAnsi="PT Astra Serif"/>
          <w:sz w:val="28"/>
          <w:szCs w:val="28"/>
        </w:rPr>
        <w:t xml:space="preserve"> </w:t>
      </w:r>
      <w:r w:rsidR="002C13F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О</w:t>
      </w:r>
      <w:r w:rsidR="00203C7F" w:rsidRPr="000F67AD">
        <w:rPr>
          <w:rFonts w:ascii="PT Astra Serif" w:hAnsi="PT Astra Serif"/>
          <w:sz w:val="28"/>
          <w:szCs w:val="28"/>
        </w:rPr>
        <w:t xml:space="preserve">бъём </w:t>
      </w:r>
      <w:r w:rsidRPr="000F67AD">
        <w:rPr>
          <w:rFonts w:ascii="PT Astra Serif" w:hAnsi="PT Astra Serif"/>
          <w:sz w:val="28"/>
          <w:szCs w:val="28"/>
        </w:rPr>
        <w:t>просроченн</w:t>
      </w:r>
      <w:r w:rsidR="00203C7F" w:rsidRPr="000F67AD">
        <w:rPr>
          <w:rFonts w:ascii="PT Astra Serif" w:hAnsi="PT Astra Serif"/>
          <w:sz w:val="28"/>
          <w:szCs w:val="28"/>
        </w:rPr>
        <w:t>ой</w:t>
      </w:r>
      <w:r w:rsidRPr="000F67AD">
        <w:rPr>
          <w:rFonts w:ascii="PT Astra Serif" w:hAnsi="PT Astra Serif"/>
          <w:sz w:val="28"/>
          <w:szCs w:val="28"/>
        </w:rPr>
        <w:t xml:space="preserve"> кредиторск</w:t>
      </w:r>
      <w:r w:rsidR="00203C7F" w:rsidRPr="000F67AD">
        <w:rPr>
          <w:rFonts w:ascii="PT Astra Serif" w:hAnsi="PT Astra Serif"/>
          <w:sz w:val="28"/>
          <w:szCs w:val="28"/>
        </w:rPr>
        <w:t>ой</w:t>
      </w:r>
      <w:r w:rsidRPr="000F67AD">
        <w:rPr>
          <w:rFonts w:ascii="PT Astra Serif" w:hAnsi="PT Astra Serif"/>
          <w:sz w:val="28"/>
          <w:szCs w:val="28"/>
        </w:rPr>
        <w:t xml:space="preserve"> задолженност</w:t>
      </w:r>
      <w:r w:rsidR="00203C7F" w:rsidRPr="000F67AD">
        <w:rPr>
          <w:rFonts w:ascii="PT Astra Serif" w:hAnsi="PT Astra Serif"/>
          <w:sz w:val="28"/>
          <w:szCs w:val="28"/>
        </w:rPr>
        <w:t>и</w:t>
      </w:r>
      <w:r w:rsidRPr="000F67AD">
        <w:rPr>
          <w:rFonts w:ascii="PT Astra Serif" w:hAnsi="PT Astra Serif"/>
          <w:sz w:val="28"/>
          <w:szCs w:val="28"/>
        </w:rPr>
        <w:t xml:space="preserve"> участников бюджетного процесса </w:t>
      </w:r>
      <w:r w:rsidR="00E74B73" w:rsidRPr="000F67AD">
        <w:rPr>
          <w:rFonts w:ascii="PT Astra Serif" w:hAnsi="PT Astra Serif"/>
          <w:sz w:val="28"/>
          <w:szCs w:val="28"/>
        </w:rPr>
        <w:t xml:space="preserve">муниципального уровня </w:t>
      </w:r>
      <w:r w:rsidR="006D7C06" w:rsidRPr="000F67AD">
        <w:rPr>
          <w:rFonts w:ascii="PT Astra Serif" w:hAnsi="PT Astra Serif"/>
          <w:sz w:val="28"/>
          <w:szCs w:val="28"/>
        </w:rPr>
        <w:br/>
      </w:r>
      <w:r w:rsidRPr="000F67AD">
        <w:rPr>
          <w:rFonts w:ascii="PT Astra Serif" w:hAnsi="PT Astra Serif"/>
          <w:sz w:val="28"/>
          <w:szCs w:val="28"/>
        </w:rPr>
        <w:t xml:space="preserve">в муниципальном образовании в расчёте на душу населения» </w:t>
      </w:r>
      <w:r w:rsidR="002C13FB"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2847A3"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2C13FB" w:rsidRPr="000F67AD">
        <w:rPr>
          <w:rFonts w:ascii="PT Astra Serif" w:hAnsi="PT Astra Serif"/>
          <w:sz w:val="28"/>
          <w:szCs w:val="28"/>
        </w:rPr>
        <w:t>и</w:t>
      </w:r>
      <w:r w:rsidRPr="000F67AD">
        <w:rPr>
          <w:rFonts w:ascii="PT Astra Serif" w:hAnsi="PT Astra Serif"/>
          <w:sz w:val="28"/>
          <w:szCs w:val="28"/>
        </w:rPr>
        <w:t>.</w:t>
      </w:r>
    </w:p>
    <w:p w14:paraId="58B39F6F" w14:textId="67E51B10" w:rsidR="00536939" w:rsidRPr="000F67AD" w:rsidRDefault="006D7C06"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8</w:t>
      </w:r>
      <w:r w:rsidR="00536939" w:rsidRPr="000F67AD">
        <w:rPr>
          <w:rFonts w:ascii="PT Astra Serif" w:hAnsi="PT Astra Serif"/>
          <w:sz w:val="28"/>
          <w:szCs w:val="28"/>
        </w:rPr>
        <w:t>. Итоговая сумма баллов</w:t>
      </w:r>
      <w:r w:rsidR="00E74B73" w:rsidRPr="000F67AD">
        <w:rPr>
          <w:rFonts w:ascii="PT Astra Serif" w:hAnsi="PT Astra Serif"/>
          <w:sz w:val="28"/>
          <w:szCs w:val="28"/>
        </w:rPr>
        <w:t xml:space="preserve">, </w:t>
      </w:r>
      <w:r w:rsidR="002C13FB" w:rsidRPr="000F67AD">
        <w:rPr>
          <w:rFonts w:ascii="PT Astra Serif" w:hAnsi="PT Astra Serif"/>
          <w:sz w:val="28"/>
          <w:szCs w:val="28"/>
        </w:rPr>
        <w:t>присваиваемых</w:t>
      </w:r>
      <w:r w:rsidR="00E74B73" w:rsidRPr="000F67AD">
        <w:rPr>
          <w:rFonts w:ascii="PT Astra Serif" w:hAnsi="PT Astra Serif"/>
          <w:sz w:val="28"/>
          <w:szCs w:val="28"/>
        </w:rPr>
        <w:t xml:space="preserve"> по результатам комплексной оценки социально-экономического развития </w:t>
      </w:r>
      <w:proofErr w:type="spellStart"/>
      <w:r w:rsidR="00E74B73" w:rsidRPr="000F67AD">
        <w:rPr>
          <w:rFonts w:ascii="PT Astra Serif" w:hAnsi="PT Astra Serif"/>
          <w:sz w:val="28"/>
          <w:szCs w:val="28"/>
          <w:lang w:val="en-US"/>
        </w:rPr>
        <w:t>i</w:t>
      </w:r>
      <w:proofErr w:type="spellEnd"/>
      <w:r w:rsidR="00E74B73" w:rsidRPr="000F67AD">
        <w:rPr>
          <w:rFonts w:ascii="PT Astra Serif" w:hAnsi="PT Astra Serif"/>
          <w:sz w:val="28"/>
          <w:szCs w:val="28"/>
        </w:rPr>
        <w:t xml:space="preserve">-го муниципального образования </w:t>
      </w:r>
      <w:r w:rsidR="00536939" w:rsidRPr="000F67AD">
        <w:rPr>
          <w:rFonts w:ascii="PT Astra Serif" w:hAnsi="PT Astra Serif"/>
          <w:sz w:val="28"/>
          <w:szCs w:val="28"/>
        </w:rPr>
        <w:t>по направлению «Денежные доходы населения»</w:t>
      </w:r>
      <w:r w:rsidR="00E74B73" w:rsidRPr="000F67AD">
        <w:rPr>
          <w:rFonts w:ascii="PT Astra Serif" w:hAnsi="PT Astra Serif"/>
          <w:sz w:val="28"/>
          <w:szCs w:val="28"/>
        </w:rPr>
        <w:t>,</w:t>
      </w:r>
      <w:r w:rsidR="00536939" w:rsidRPr="000F67AD">
        <w:rPr>
          <w:rFonts w:ascii="PT Astra Serif" w:hAnsi="PT Astra Serif"/>
          <w:sz w:val="28"/>
          <w:szCs w:val="28"/>
        </w:rPr>
        <w:t xml:space="preserve"> </w:t>
      </w:r>
      <w:r w:rsidR="00E74B73" w:rsidRPr="000F67AD">
        <w:rPr>
          <w:rFonts w:ascii="PT Astra Serif" w:hAnsi="PT Astra Serif"/>
          <w:sz w:val="28"/>
          <w:szCs w:val="28"/>
        </w:rPr>
        <w:t>определяется</w:t>
      </w:r>
      <w:r w:rsidR="00536939" w:rsidRPr="000F67AD">
        <w:rPr>
          <w:rFonts w:ascii="PT Astra Serif" w:hAnsi="PT Astra Serif"/>
          <w:sz w:val="28"/>
          <w:szCs w:val="28"/>
        </w:rPr>
        <w:t xml:space="preserve"> по формуле:</w:t>
      </w:r>
    </w:p>
    <w:p w14:paraId="7DF85A95"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p>
    <w:p w14:paraId="3BB81099" w14:textId="77777777" w:rsidR="00536939" w:rsidRPr="00B20250" w:rsidRDefault="00536939" w:rsidP="000F67AD">
      <w:pPr>
        <w:pStyle w:val="ConsPlusNormal"/>
        <w:suppressAutoHyphens/>
        <w:spacing w:line="235" w:lineRule="auto"/>
        <w:ind w:firstLine="709"/>
        <w:rPr>
          <w:rFonts w:ascii="PT Astra Serif" w:hAnsi="PT Astra Serif"/>
          <w:sz w:val="28"/>
          <w:szCs w:val="28"/>
        </w:rPr>
      </w:pPr>
      <w:r w:rsidRPr="000F67AD">
        <w:rPr>
          <w:rFonts w:ascii="PT Astra Serif" w:hAnsi="PT Astra Serif"/>
          <w:sz w:val="28"/>
          <w:szCs w:val="28"/>
          <w:lang w:val="en-US"/>
        </w:rPr>
        <w:t>In</w:t>
      </w:r>
      <w:r w:rsidRPr="00B20250">
        <w:rPr>
          <w:rFonts w:ascii="PT Astra Serif" w:hAnsi="PT Astra Serif"/>
          <w:sz w:val="28"/>
          <w:szCs w:val="28"/>
          <w:vertAlign w:val="subscript"/>
        </w:rPr>
        <w:t>3</w:t>
      </w:r>
      <w:r w:rsidRPr="00B20250">
        <w:rPr>
          <w:rFonts w:ascii="PT Astra Serif" w:hAnsi="PT Astra Serif"/>
          <w:sz w:val="28"/>
          <w:szCs w:val="28"/>
        </w:rPr>
        <w:t xml:space="preserve"> = 5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31</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+ 4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32</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+ 4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33</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+ 3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34</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w:t>
      </w:r>
      <w:r w:rsidRPr="000F67AD">
        <w:rPr>
          <w:rFonts w:ascii="PT Astra Serif" w:hAnsi="PT Astra Serif"/>
          <w:sz w:val="28"/>
          <w:szCs w:val="28"/>
        </w:rPr>
        <w:t>где</w:t>
      </w:r>
      <w:r w:rsidRPr="00B20250">
        <w:rPr>
          <w:rFonts w:ascii="PT Astra Serif" w:hAnsi="PT Astra Serif"/>
          <w:sz w:val="28"/>
          <w:szCs w:val="28"/>
        </w:rPr>
        <w:t>:</w:t>
      </w:r>
    </w:p>
    <w:p w14:paraId="1F618AD6" w14:textId="77777777" w:rsidR="00536939" w:rsidRPr="00B20250" w:rsidRDefault="00536939" w:rsidP="000F67AD">
      <w:pPr>
        <w:pStyle w:val="ConsPlusNormal"/>
        <w:suppressAutoHyphens/>
        <w:spacing w:line="235" w:lineRule="auto"/>
        <w:ind w:firstLine="709"/>
        <w:jc w:val="both"/>
        <w:rPr>
          <w:rFonts w:ascii="PT Astra Serif" w:hAnsi="PT Astra Serif"/>
          <w:sz w:val="28"/>
          <w:szCs w:val="28"/>
        </w:rPr>
      </w:pPr>
    </w:p>
    <w:p w14:paraId="7C17F1A1"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31i</w:t>
      </w:r>
      <w:r w:rsidRPr="000F67AD">
        <w:rPr>
          <w:rFonts w:ascii="PT Astra Serif" w:hAnsi="PT Astra Serif"/>
          <w:sz w:val="28"/>
          <w:szCs w:val="28"/>
        </w:rPr>
        <w:t xml:space="preserve"> </w:t>
      </w:r>
      <w:r w:rsidR="00DA480D"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Т</w:t>
      </w:r>
      <w:r w:rsidRPr="000F67AD">
        <w:rPr>
          <w:rFonts w:ascii="PT Astra Serif" w:hAnsi="PT Astra Serif"/>
          <w:sz w:val="28"/>
          <w:szCs w:val="28"/>
        </w:rPr>
        <w:t xml:space="preserve">емп роста </w:t>
      </w:r>
      <w:r w:rsidR="000D082A" w:rsidRPr="000F67AD">
        <w:rPr>
          <w:rFonts w:ascii="PT Astra Serif" w:hAnsi="PT Astra Serif"/>
          <w:sz w:val="28"/>
          <w:szCs w:val="28"/>
        </w:rPr>
        <w:t xml:space="preserve">размера </w:t>
      </w:r>
      <w:r w:rsidRPr="000F67AD">
        <w:rPr>
          <w:rFonts w:ascii="PT Astra Serif" w:hAnsi="PT Astra Serif"/>
          <w:sz w:val="28"/>
          <w:szCs w:val="28"/>
        </w:rPr>
        <w:t xml:space="preserve">среднемесячной начисленной заработной платы работников» </w:t>
      </w:r>
      <w:r w:rsidR="00DA480D"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DA480D" w:rsidRPr="000F67AD">
        <w:rPr>
          <w:rFonts w:ascii="PT Astra Serif" w:hAnsi="PT Astra Serif"/>
          <w:sz w:val="28"/>
          <w:szCs w:val="28"/>
        </w:rPr>
        <w:t>и</w:t>
      </w:r>
      <w:r w:rsidRPr="000F67AD">
        <w:rPr>
          <w:rFonts w:ascii="PT Astra Serif" w:hAnsi="PT Astra Serif"/>
          <w:sz w:val="28"/>
          <w:szCs w:val="28"/>
        </w:rPr>
        <w:t>;</w:t>
      </w:r>
    </w:p>
    <w:p w14:paraId="3D9DAF0A"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32i</w:t>
      </w:r>
      <w:r w:rsidRPr="000F67AD">
        <w:rPr>
          <w:rFonts w:ascii="PT Astra Serif" w:hAnsi="PT Astra Serif"/>
          <w:sz w:val="28"/>
          <w:szCs w:val="28"/>
        </w:rPr>
        <w:t xml:space="preserve"> </w:t>
      </w:r>
      <w:r w:rsidR="00DA480D"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Т</w:t>
      </w:r>
      <w:r w:rsidRPr="000F67AD">
        <w:rPr>
          <w:rFonts w:ascii="PT Astra Serif" w:hAnsi="PT Astra Serif"/>
          <w:sz w:val="28"/>
          <w:szCs w:val="28"/>
        </w:rPr>
        <w:t xml:space="preserve">емп роста (снижения) объёма налога на доходы физических лиц, зачисляемого в бюджет муниципального образования» </w:t>
      </w:r>
      <w:r w:rsidR="00DA480D"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DA480D" w:rsidRPr="000F67AD">
        <w:rPr>
          <w:rFonts w:ascii="PT Astra Serif" w:hAnsi="PT Astra Serif"/>
          <w:sz w:val="28"/>
          <w:szCs w:val="28"/>
        </w:rPr>
        <w:t>и</w:t>
      </w:r>
      <w:r w:rsidRPr="000F67AD">
        <w:rPr>
          <w:rFonts w:ascii="PT Astra Serif" w:hAnsi="PT Astra Serif"/>
          <w:sz w:val="28"/>
          <w:szCs w:val="28"/>
        </w:rPr>
        <w:t>;</w:t>
      </w:r>
    </w:p>
    <w:p w14:paraId="6550EEB8"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33i</w:t>
      </w:r>
      <w:r w:rsidRPr="000F67AD">
        <w:rPr>
          <w:rFonts w:ascii="PT Astra Serif" w:hAnsi="PT Astra Serif"/>
          <w:sz w:val="28"/>
          <w:szCs w:val="28"/>
        </w:rPr>
        <w:t xml:space="preserve"> </w:t>
      </w:r>
      <w:r w:rsidR="00DA480D"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О</w:t>
      </w:r>
      <w:r w:rsidRPr="000F67AD">
        <w:rPr>
          <w:rFonts w:ascii="PT Astra Serif" w:hAnsi="PT Astra Serif"/>
          <w:sz w:val="28"/>
          <w:szCs w:val="28"/>
        </w:rPr>
        <w:t xml:space="preserve">борот розничной торговли в расчёте на душу населения» </w:t>
      </w:r>
      <w:r w:rsidR="00DA480D"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DA480D" w:rsidRPr="000F67AD">
        <w:rPr>
          <w:rFonts w:ascii="PT Astra Serif" w:hAnsi="PT Astra Serif"/>
          <w:sz w:val="28"/>
          <w:szCs w:val="28"/>
        </w:rPr>
        <w:t>и</w:t>
      </w:r>
      <w:r w:rsidRPr="000F67AD">
        <w:rPr>
          <w:rFonts w:ascii="PT Astra Serif" w:hAnsi="PT Astra Serif"/>
          <w:sz w:val="28"/>
          <w:szCs w:val="28"/>
        </w:rPr>
        <w:t>;</w:t>
      </w:r>
    </w:p>
    <w:p w14:paraId="6CE2EBBF"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34i</w:t>
      </w:r>
      <w:r w:rsidRPr="000F67AD">
        <w:rPr>
          <w:rFonts w:ascii="PT Astra Serif" w:hAnsi="PT Astra Serif"/>
          <w:sz w:val="28"/>
          <w:szCs w:val="28"/>
        </w:rPr>
        <w:t xml:space="preserve"> </w:t>
      </w:r>
      <w:r w:rsidR="00DA480D"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Т</w:t>
      </w:r>
      <w:r w:rsidRPr="000F67AD">
        <w:rPr>
          <w:rFonts w:ascii="PT Astra Serif" w:hAnsi="PT Astra Serif"/>
          <w:sz w:val="28"/>
          <w:szCs w:val="28"/>
        </w:rPr>
        <w:t xml:space="preserve">емп роста (снижения) оборота розничной торговли» </w:t>
      </w:r>
      <w:r w:rsidR="00DA480D"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2847A3"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DA480D" w:rsidRPr="000F67AD">
        <w:rPr>
          <w:rFonts w:ascii="PT Astra Serif" w:hAnsi="PT Astra Serif"/>
          <w:sz w:val="28"/>
          <w:szCs w:val="28"/>
        </w:rPr>
        <w:t>и</w:t>
      </w:r>
      <w:r w:rsidRPr="000F67AD">
        <w:rPr>
          <w:rFonts w:ascii="PT Astra Serif" w:hAnsi="PT Astra Serif"/>
          <w:sz w:val="28"/>
          <w:szCs w:val="28"/>
        </w:rPr>
        <w:t>.</w:t>
      </w:r>
    </w:p>
    <w:p w14:paraId="587AF599" w14:textId="7A386497" w:rsidR="00536939" w:rsidRPr="000F67AD" w:rsidRDefault="006D7C06"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9</w:t>
      </w:r>
      <w:r w:rsidR="00536939" w:rsidRPr="000F67AD">
        <w:rPr>
          <w:rFonts w:ascii="PT Astra Serif" w:hAnsi="PT Astra Serif"/>
          <w:sz w:val="28"/>
          <w:szCs w:val="28"/>
        </w:rPr>
        <w:t>. Итоговая сумма баллов</w:t>
      </w:r>
      <w:r w:rsidR="008A3575" w:rsidRPr="000F67AD">
        <w:rPr>
          <w:rFonts w:ascii="PT Astra Serif" w:hAnsi="PT Astra Serif"/>
          <w:sz w:val="28"/>
          <w:szCs w:val="28"/>
        </w:rPr>
        <w:t xml:space="preserve">, </w:t>
      </w:r>
      <w:r w:rsidR="00DA480D" w:rsidRPr="000F67AD">
        <w:rPr>
          <w:rFonts w:ascii="PT Astra Serif" w:hAnsi="PT Astra Serif"/>
          <w:sz w:val="28"/>
          <w:szCs w:val="28"/>
        </w:rPr>
        <w:t xml:space="preserve">присваиваемых </w:t>
      </w:r>
      <w:r w:rsidR="008A3575" w:rsidRPr="000F67AD">
        <w:rPr>
          <w:rFonts w:ascii="PT Astra Serif" w:hAnsi="PT Astra Serif"/>
          <w:sz w:val="28"/>
          <w:szCs w:val="28"/>
        </w:rPr>
        <w:t xml:space="preserve">по результатам комплексной оценки социально-экономического развития </w:t>
      </w:r>
      <w:proofErr w:type="spellStart"/>
      <w:r w:rsidR="008A3575" w:rsidRPr="000F67AD">
        <w:rPr>
          <w:rFonts w:ascii="PT Astra Serif" w:hAnsi="PT Astra Serif"/>
          <w:sz w:val="28"/>
          <w:szCs w:val="28"/>
          <w:lang w:val="en-US"/>
        </w:rPr>
        <w:t>i</w:t>
      </w:r>
      <w:proofErr w:type="spellEnd"/>
      <w:r w:rsidR="008A3575" w:rsidRPr="000F67AD">
        <w:rPr>
          <w:rFonts w:ascii="PT Astra Serif" w:hAnsi="PT Astra Serif"/>
          <w:sz w:val="28"/>
          <w:szCs w:val="28"/>
        </w:rPr>
        <w:t xml:space="preserve">-го муниципального образования </w:t>
      </w:r>
      <w:r w:rsidR="00536939" w:rsidRPr="000F67AD">
        <w:rPr>
          <w:rFonts w:ascii="PT Astra Serif" w:hAnsi="PT Astra Serif"/>
          <w:sz w:val="28"/>
          <w:szCs w:val="28"/>
        </w:rPr>
        <w:t>по направлению «</w:t>
      </w:r>
      <w:r w:rsidR="00E20882" w:rsidRPr="000F67AD">
        <w:rPr>
          <w:rFonts w:ascii="PT Astra Serif" w:hAnsi="PT Astra Serif"/>
          <w:sz w:val="28"/>
          <w:szCs w:val="28"/>
        </w:rPr>
        <w:t>Развитие с</w:t>
      </w:r>
      <w:r w:rsidR="00536939" w:rsidRPr="000F67AD">
        <w:rPr>
          <w:rFonts w:ascii="PT Astra Serif" w:hAnsi="PT Astra Serif"/>
          <w:sz w:val="28"/>
          <w:szCs w:val="28"/>
        </w:rPr>
        <w:t>оциальн</w:t>
      </w:r>
      <w:r w:rsidR="00E20882" w:rsidRPr="000F67AD">
        <w:rPr>
          <w:rFonts w:ascii="PT Astra Serif" w:hAnsi="PT Astra Serif"/>
          <w:sz w:val="28"/>
          <w:szCs w:val="28"/>
        </w:rPr>
        <w:t>ой</w:t>
      </w:r>
      <w:r w:rsidR="00536939" w:rsidRPr="000F67AD">
        <w:rPr>
          <w:rFonts w:ascii="PT Astra Serif" w:hAnsi="PT Astra Serif"/>
          <w:sz w:val="28"/>
          <w:szCs w:val="28"/>
        </w:rPr>
        <w:t xml:space="preserve"> сфер</w:t>
      </w:r>
      <w:r w:rsidR="00E20882" w:rsidRPr="000F67AD">
        <w:rPr>
          <w:rFonts w:ascii="PT Astra Serif" w:hAnsi="PT Astra Serif"/>
          <w:sz w:val="28"/>
          <w:szCs w:val="28"/>
        </w:rPr>
        <w:t>ы</w:t>
      </w:r>
      <w:r w:rsidR="00536939" w:rsidRPr="000F67AD">
        <w:rPr>
          <w:rFonts w:ascii="PT Astra Serif" w:hAnsi="PT Astra Serif"/>
          <w:sz w:val="28"/>
          <w:szCs w:val="28"/>
        </w:rPr>
        <w:t>»</w:t>
      </w:r>
      <w:r w:rsidR="008A3575" w:rsidRPr="000F67AD">
        <w:rPr>
          <w:rFonts w:ascii="PT Astra Serif" w:hAnsi="PT Astra Serif"/>
          <w:sz w:val="28"/>
          <w:szCs w:val="28"/>
        </w:rPr>
        <w:t>,</w:t>
      </w:r>
      <w:r w:rsidR="00536939" w:rsidRPr="000F67AD">
        <w:rPr>
          <w:rFonts w:ascii="PT Astra Serif" w:hAnsi="PT Astra Serif"/>
          <w:sz w:val="28"/>
          <w:szCs w:val="28"/>
        </w:rPr>
        <w:t xml:space="preserve"> </w:t>
      </w:r>
      <w:r w:rsidR="008A3575" w:rsidRPr="000F67AD">
        <w:rPr>
          <w:rFonts w:ascii="PT Astra Serif" w:hAnsi="PT Astra Serif"/>
          <w:sz w:val="28"/>
          <w:szCs w:val="28"/>
        </w:rPr>
        <w:t>определяется</w:t>
      </w:r>
      <w:r w:rsidR="00536939" w:rsidRPr="000F67AD">
        <w:rPr>
          <w:rFonts w:ascii="PT Astra Serif" w:hAnsi="PT Astra Serif"/>
          <w:sz w:val="28"/>
          <w:szCs w:val="28"/>
        </w:rPr>
        <w:t xml:space="preserve"> по формуле:</w:t>
      </w:r>
    </w:p>
    <w:p w14:paraId="002CC820"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p>
    <w:p w14:paraId="5106296C" w14:textId="77777777" w:rsidR="00536939" w:rsidRPr="000F67AD" w:rsidRDefault="00536939" w:rsidP="000F67AD">
      <w:pPr>
        <w:pStyle w:val="ConsPlusNormal"/>
        <w:suppressAutoHyphens/>
        <w:spacing w:line="235" w:lineRule="auto"/>
        <w:ind w:firstLine="709"/>
        <w:rPr>
          <w:rFonts w:ascii="PT Astra Serif" w:hAnsi="PT Astra Serif"/>
          <w:sz w:val="28"/>
          <w:szCs w:val="28"/>
        </w:rPr>
      </w:pPr>
      <w:r w:rsidRPr="000F67AD">
        <w:rPr>
          <w:rFonts w:ascii="PT Astra Serif" w:hAnsi="PT Astra Serif"/>
          <w:sz w:val="28"/>
          <w:szCs w:val="28"/>
          <w:lang w:val="en-US"/>
        </w:rPr>
        <w:t>In</w:t>
      </w:r>
      <w:r w:rsidRPr="000F67AD">
        <w:rPr>
          <w:rFonts w:ascii="PT Astra Serif" w:hAnsi="PT Astra Serif"/>
          <w:sz w:val="28"/>
          <w:szCs w:val="28"/>
          <w:vertAlign w:val="subscript"/>
        </w:rPr>
        <w:t>4</w:t>
      </w:r>
      <w:r w:rsidRPr="000F67AD">
        <w:rPr>
          <w:rFonts w:ascii="PT Astra Serif" w:hAnsi="PT Astra Serif"/>
          <w:sz w:val="28"/>
          <w:szCs w:val="28"/>
        </w:rPr>
        <w:t xml:space="preserve"> = </w:t>
      </w:r>
      <w:r w:rsidRPr="000F67AD">
        <w:rPr>
          <w:rFonts w:ascii="PT Astra Serif" w:hAnsi="PT Astra Serif"/>
          <w:sz w:val="28"/>
          <w:szCs w:val="28"/>
          <w:lang w:val="en-US"/>
        </w:rPr>
        <w:t>In</w:t>
      </w:r>
      <w:r w:rsidRPr="000F67AD">
        <w:rPr>
          <w:rFonts w:ascii="PT Astra Serif" w:hAnsi="PT Astra Serif"/>
          <w:sz w:val="28"/>
          <w:szCs w:val="28"/>
          <w:vertAlign w:val="subscript"/>
        </w:rPr>
        <w:t>41</w:t>
      </w:r>
      <w:r w:rsidRPr="000F67AD">
        <w:rPr>
          <w:rFonts w:ascii="PT Astra Serif" w:hAnsi="PT Astra Serif"/>
          <w:sz w:val="28"/>
          <w:szCs w:val="28"/>
        </w:rPr>
        <w:t xml:space="preserve"> + </w:t>
      </w:r>
      <w:r w:rsidRPr="000F67AD">
        <w:rPr>
          <w:rFonts w:ascii="PT Astra Serif" w:hAnsi="PT Astra Serif"/>
          <w:sz w:val="28"/>
          <w:szCs w:val="28"/>
          <w:lang w:val="en-US"/>
        </w:rPr>
        <w:t>In</w:t>
      </w:r>
      <w:r w:rsidRPr="000F67AD">
        <w:rPr>
          <w:rFonts w:ascii="PT Astra Serif" w:hAnsi="PT Astra Serif"/>
          <w:sz w:val="28"/>
          <w:szCs w:val="28"/>
          <w:vertAlign w:val="subscript"/>
        </w:rPr>
        <w:t>42</w:t>
      </w:r>
      <w:r w:rsidRPr="000F67AD">
        <w:rPr>
          <w:rFonts w:ascii="PT Astra Serif" w:hAnsi="PT Astra Serif"/>
          <w:sz w:val="28"/>
          <w:szCs w:val="28"/>
        </w:rPr>
        <w:t xml:space="preserve"> + </w:t>
      </w:r>
      <w:r w:rsidRPr="000F67AD">
        <w:rPr>
          <w:rFonts w:ascii="PT Astra Serif" w:hAnsi="PT Astra Serif"/>
          <w:sz w:val="28"/>
          <w:szCs w:val="28"/>
          <w:lang w:val="en-US"/>
        </w:rPr>
        <w:t>In</w:t>
      </w:r>
      <w:r w:rsidRPr="000F67AD">
        <w:rPr>
          <w:rFonts w:ascii="PT Astra Serif" w:hAnsi="PT Astra Serif"/>
          <w:sz w:val="28"/>
          <w:szCs w:val="28"/>
          <w:vertAlign w:val="subscript"/>
        </w:rPr>
        <w:t>43</w:t>
      </w:r>
      <w:r w:rsidRPr="000F67AD">
        <w:rPr>
          <w:rFonts w:ascii="PT Astra Serif" w:hAnsi="PT Astra Serif"/>
          <w:sz w:val="28"/>
          <w:szCs w:val="28"/>
        </w:rPr>
        <w:t xml:space="preserve"> + </w:t>
      </w:r>
      <w:r w:rsidRPr="000F67AD">
        <w:rPr>
          <w:rFonts w:ascii="PT Astra Serif" w:hAnsi="PT Astra Serif"/>
          <w:sz w:val="28"/>
          <w:szCs w:val="28"/>
          <w:lang w:val="en-US"/>
        </w:rPr>
        <w:t>In</w:t>
      </w:r>
      <w:r w:rsidRPr="000F67AD">
        <w:rPr>
          <w:rFonts w:ascii="PT Astra Serif" w:hAnsi="PT Astra Serif"/>
          <w:sz w:val="28"/>
          <w:szCs w:val="28"/>
          <w:vertAlign w:val="subscript"/>
        </w:rPr>
        <w:t>44</w:t>
      </w:r>
      <w:r w:rsidRPr="000F67AD">
        <w:rPr>
          <w:rFonts w:ascii="PT Astra Serif" w:hAnsi="PT Astra Serif"/>
          <w:sz w:val="28"/>
          <w:szCs w:val="28"/>
        </w:rPr>
        <w:t>, где:</w:t>
      </w:r>
    </w:p>
    <w:p w14:paraId="746FFE1B"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p>
    <w:p w14:paraId="0774534A"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In</w:t>
      </w:r>
      <w:r w:rsidRPr="000F67AD">
        <w:rPr>
          <w:rFonts w:ascii="PT Astra Serif" w:hAnsi="PT Astra Serif"/>
          <w:sz w:val="28"/>
          <w:szCs w:val="28"/>
          <w:vertAlign w:val="subscript"/>
        </w:rPr>
        <w:t>41</w:t>
      </w:r>
      <w:r w:rsidRPr="000F67AD">
        <w:rPr>
          <w:rFonts w:ascii="PT Astra Serif" w:hAnsi="PT Astra Serif"/>
          <w:sz w:val="28"/>
          <w:szCs w:val="28"/>
        </w:rPr>
        <w:t xml:space="preserve"> </w:t>
      </w:r>
      <w:r w:rsidR="00E20882" w:rsidRPr="000F67AD">
        <w:rPr>
          <w:rFonts w:ascii="PT Astra Serif" w:hAnsi="PT Astra Serif"/>
          <w:sz w:val="28"/>
          <w:szCs w:val="28"/>
        </w:rPr>
        <w:t>–</w:t>
      </w:r>
      <w:r w:rsidRPr="000F67AD">
        <w:rPr>
          <w:rFonts w:ascii="PT Astra Serif" w:hAnsi="PT Astra Serif"/>
          <w:sz w:val="28"/>
          <w:szCs w:val="28"/>
        </w:rPr>
        <w:t xml:space="preserve"> итоговая сумма баллов</w:t>
      </w:r>
      <w:r w:rsidR="00E20882" w:rsidRPr="000F67AD">
        <w:rPr>
          <w:rFonts w:ascii="PT Astra Serif" w:hAnsi="PT Astra Serif"/>
          <w:sz w:val="28"/>
          <w:szCs w:val="28"/>
        </w:rPr>
        <w:t xml:space="preserve">, присвоенных по результатам комплексной оценки социально-экономического развития </w:t>
      </w:r>
      <w:proofErr w:type="spellStart"/>
      <w:r w:rsidR="00E20882" w:rsidRPr="000F67AD">
        <w:rPr>
          <w:rFonts w:ascii="PT Astra Serif" w:hAnsi="PT Astra Serif"/>
          <w:sz w:val="28"/>
          <w:szCs w:val="28"/>
          <w:lang w:val="en-US"/>
        </w:rPr>
        <w:t>i</w:t>
      </w:r>
      <w:proofErr w:type="spellEnd"/>
      <w:r w:rsidR="00E20882" w:rsidRPr="000F67AD">
        <w:rPr>
          <w:rFonts w:ascii="PT Astra Serif" w:hAnsi="PT Astra Serif"/>
          <w:sz w:val="28"/>
          <w:szCs w:val="28"/>
        </w:rPr>
        <w:t xml:space="preserve">-го муниципального образования </w:t>
      </w:r>
      <w:r w:rsidRPr="000F67AD">
        <w:rPr>
          <w:rFonts w:ascii="PT Astra Serif" w:hAnsi="PT Astra Serif"/>
          <w:sz w:val="28"/>
          <w:szCs w:val="28"/>
        </w:rPr>
        <w:t>по направлению «Занятость и безопасность»;</w:t>
      </w:r>
    </w:p>
    <w:p w14:paraId="14ABEC91"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In</w:t>
      </w:r>
      <w:r w:rsidRPr="000F67AD">
        <w:rPr>
          <w:rFonts w:ascii="PT Astra Serif" w:hAnsi="PT Astra Serif"/>
          <w:sz w:val="28"/>
          <w:szCs w:val="28"/>
          <w:vertAlign w:val="subscript"/>
        </w:rPr>
        <w:t>42</w:t>
      </w:r>
      <w:r w:rsidRPr="000F67AD">
        <w:rPr>
          <w:rFonts w:ascii="PT Astra Serif" w:hAnsi="PT Astra Serif"/>
          <w:sz w:val="28"/>
          <w:szCs w:val="28"/>
        </w:rPr>
        <w:t xml:space="preserve"> </w:t>
      </w:r>
      <w:r w:rsidR="00011AFA" w:rsidRPr="000F67AD">
        <w:rPr>
          <w:rFonts w:ascii="PT Astra Serif" w:hAnsi="PT Astra Serif"/>
          <w:sz w:val="28"/>
          <w:szCs w:val="28"/>
        </w:rPr>
        <w:t>–</w:t>
      </w:r>
      <w:r w:rsidRPr="000F67AD">
        <w:rPr>
          <w:rFonts w:ascii="PT Astra Serif" w:hAnsi="PT Astra Serif"/>
          <w:sz w:val="28"/>
          <w:szCs w:val="28"/>
        </w:rPr>
        <w:t xml:space="preserve"> итоговая сумма баллов</w:t>
      </w:r>
      <w:r w:rsidR="00011AFA" w:rsidRPr="000F67AD">
        <w:rPr>
          <w:rFonts w:ascii="PT Astra Serif" w:hAnsi="PT Astra Serif"/>
          <w:sz w:val="28"/>
          <w:szCs w:val="28"/>
        </w:rPr>
        <w:t xml:space="preserve">, присвоенных по результатам комплексной оценки социально-экономического развития </w:t>
      </w:r>
      <w:proofErr w:type="spellStart"/>
      <w:r w:rsidR="00011AFA" w:rsidRPr="000F67AD">
        <w:rPr>
          <w:rFonts w:ascii="PT Astra Serif" w:hAnsi="PT Astra Serif"/>
          <w:sz w:val="28"/>
          <w:szCs w:val="28"/>
          <w:lang w:val="en-US"/>
        </w:rPr>
        <w:t>i</w:t>
      </w:r>
      <w:proofErr w:type="spellEnd"/>
      <w:r w:rsidR="00011AFA" w:rsidRPr="000F67AD">
        <w:rPr>
          <w:rFonts w:ascii="PT Astra Serif" w:hAnsi="PT Astra Serif"/>
          <w:sz w:val="28"/>
          <w:szCs w:val="28"/>
        </w:rPr>
        <w:t xml:space="preserve">-го муниципального образования </w:t>
      </w:r>
      <w:r w:rsidRPr="000F67AD">
        <w:rPr>
          <w:rFonts w:ascii="PT Astra Serif" w:hAnsi="PT Astra Serif"/>
          <w:sz w:val="28"/>
          <w:szCs w:val="28"/>
        </w:rPr>
        <w:t>по направлению «Демографический потенциал»;</w:t>
      </w:r>
    </w:p>
    <w:p w14:paraId="229F305F"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In</w:t>
      </w:r>
      <w:r w:rsidRPr="000F67AD">
        <w:rPr>
          <w:rFonts w:ascii="PT Astra Serif" w:hAnsi="PT Astra Serif"/>
          <w:sz w:val="28"/>
          <w:szCs w:val="28"/>
          <w:vertAlign w:val="subscript"/>
        </w:rPr>
        <w:t>43</w:t>
      </w:r>
      <w:r w:rsidRPr="000F67AD">
        <w:rPr>
          <w:rFonts w:ascii="PT Astra Serif" w:hAnsi="PT Astra Serif"/>
          <w:sz w:val="28"/>
          <w:szCs w:val="28"/>
        </w:rPr>
        <w:t xml:space="preserve"> </w:t>
      </w:r>
      <w:r w:rsidR="00011AFA" w:rsidRPr="000F67AD">
        <w:rPr>
          <w:rFonts w:ascii="PT Astra Serif" w:hAnsi="PT Astra Serif"/>
          <w:sz w:val="28"/>
          <w:szCs w:val="28"/>
        </w:rPr>
        <w:t>–</w:t>
      </w:r>
      <w:r w:rsidRPr="000F67AD">
        <w:rPr>
          <w:rFonts w:ascii="PT Astra Serif" w:hAnsi="PT Astra Serif"/>
          <w:sz w:val="28"/>
          <w:szCs w:val="28"/>
        </w:rPr>
        <w:t xml:space="preserve"> итоговая сумма баллов</w:t>
      </w:r>
      <w:r w:rsidR="00011AFA" w:rsidRPr="000F67AD">
        <w:rPr>
          <w:rFonts w:ascii="PT Astra Serif" w:hAnsi="PT Astra Serif"/>
          <w:sz w:val="28"/>
          <w:szCs w:val="28"/>
        </w:rPr>
        <w:t xml:space="preserve">, присвоенных по результатам комплексной оценки социально-экономического развития </w:t>
      </w:r>
      <w:proofErr w:type="spellStart"/>
      <w:r w:rsidR="00011AFA" w:rsidRPr="000F67AD">
        <w:rPr>
          <w:rFonts w:ascii="PT Astra Serif" w:hAnsi="PT Astra Serif"/>
          <w:sz w:val="28"/>
          <w:szCs w:val="28"/>
          <w:lang w:val="en-US"/>
        </w:rPr>
        <w:t>i</w:t>
      </w:r>
      <w:proofErr w:type="spellEnd"/>
      <w:r w:rsidR="00011AFA" w:rsidRPr="000F67AD">
        <w:rPr>
          <w:rFonts w:ascii="PT Astra Serif" w:hAnsi="PT Astra Serif"/>
          <w:sz w:val="28"/>
          <w:szCs w:val="28"/>
        </w:rPr>
        <w:t xml:space="preserve">-го муниципального образования </w:t>
      </w:r>
      <w:r w:rsidRPr="000F67AD">
        <w:rPr>
          <w:rFonts w:ascii="PT Astra Serif" w:hAnsi="PT Astra Serif"/>
          <w:sz w:val="28"/>
          <w:szCs w:val="28"/>
        </w:rPr>
        <w:t>по направлению «Предоставление государственных и муниципальных услуг</w:t>
      </w:r>
      <w:r w:rsidR="002847A3" w:rsidRPr="000F67AD">
        <w:rPr>
          <w:rFonts w:ascii="PT Astra Serif" w:hAnsi="PT Astra Serif"/>
          <w:sz w:val="28"/>
          <w:szCs w:val="28"/>
        </w:rPr>
        <w:br/>
      </w:r>
      <w:r w:rsidRPr="000F67AD">
        <w:rPr>
          <w:rFonts w:ascii="PT Astra Serif" w:hAnsi="PT Astra Serif"/>
          <w:sz w:val="28"/>
          <w:szCs w:val="28"/>
        </w:rPr>
        <w:t>в электронной форме»;</w:t>
      </w:r>
    </w:p>
    <w:p w14:paraId="500F811B"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In</w:t>
      </w:r>
      <w:r w:rsidRPr="000F67AD">
        <w:rPr>
          <w:rFonts w:ascii="PT Astra Serif" w:hAnsi="PT Astra Serif"/>
          <w:sz w:val="28"/>
          <w:szCs w:val="28"/>
          <w:vertAlign w:val="subscript"/>
        </w:rPr>
        <w:t>44</w:t>
      </w:r>
      <w:r w:rsidRPr="000F67AD">
        <w:rPr>
          <w:rFonts w:ascii="PT Astra Serif" w:hAnsi="PT Astra Serif"/>
          <w:sz w:val="28"/>
          <w:szCs w:val="28"/>
        </w:rPr>
        <w:t xml:space="preserve"> </w:t>
      </w:r>
      <w:r w:rsidR="00011AFA" w:rsidRPr="000F67AD">
        <w:rPr>
          <w:rFonts w:ascii="PT Astra Serif" w:hAnsi="PT Astra Serif"/>
          <w:sz w:val="28"/>
          <w:szCs w:val="28"/>
        </w:rPr>
        <w:t>–</w:t>
      </w:r>
      <w:r w:rsidRPr="000F67AD">
        <w:rPr>
          <w:rFonts w:ascii="PT Astra Serif" w:hAnsi="PT Astra Serif"/>
          <w:sz w:val="28"/>
          <w:szCs w:val="28"/>
        </w:rPr>
        <w:t xml:space="preserve"> итоговая сумма баллов</w:t>
      </w:r>
      <w:r w:rsidR="00011AFA" w:rsidRPr="000F67AD">
        <w:rPr>
          <w:rFonts w:ascii="PT Astra Serif" w:hAnsi="PT Astra Serif"/>
          <w:sz w:val="28"/>
          <w:szCs w:val="28"/>
        </w:rPr>
        <w:t xml:space="preserve">, присвоенных по результатам комплексной оценки социально-экономического развития </w:t>
      </w:r>
      <w:proofErr w:type="spellStart"/>
      <w:r w:rsidR="00011AFA" w:rsidRPr="000F67AD">
        <w:rPr>
          <w:rFonts w:ascii="PT Astra Serif" w:hAnsi="PT Astra Serif"/>
          <w:sz w:val="28"/>
          <w:szCs w:val="28"/>
          <w:lang w:val="en-US"/>
        </w:rPr>
        <w:t>i</w:t>
      </w:r>
      <w:proofErr w:type="spellEnd"/>
      <w:r w:rsidR="00011AFA" w:rsidRPr="000F67AD">
        <w:rPr>
          <w:rFonts w:ascii="PT Astra Serif" w:hAnsi="PT Astra Serif"/>
          <w:sz w:val="28"/>
          <w:szCs w:val="28"/>
        </w:rPr>
        <w:t xml:space="preserve">-го муниципального образования </w:t>
      </w:r>
      <w:r w:rsidRPr="000F67AD">
        <w:rPr>
          <w:rFonts w:ascii="PT Astra Serif" w:hAnsi="PT Astra Serif"/>
          <w:sz w:val="28"/>
          <w:szCs w:val="28"/>
        </w:rPr>
        <w:t>по направлению «Дополнительное образование».</w:t>
      </w:r>
    </w:p>
    <w:p w14:paraId="7DD8C56B" w14:textId="75EFA789" w:rsidR="00536939" w:rsidRPr="000F67AD" w:rsidRDefault="00536939" w:rsidP="000F67AD">
      <w:pPr>
        <w:pStyle w:val="ConsPlusNormal"/>
        <w:suppressAutoHyphens/>
        <w:spacing w:line="235" w:lineRule="auto"/>
        <w:ind w:firstLine="709"/>
        <w:jc w:val="both"/>
        <w:rPr>
          <w:rFonts w:ascii="PT Astra Serif" w:hAnsi="PT Astra Serif"/>
          <w:sz w:val="28"/>
          <w:szCs w:val="28"/>
        </w:rPr>
      </w:pPr>
      <w:r w:rsidRPr="000F67AD">
        <w:rPr>
          <w:rFonts w:ascii="PT Astra Serif" w:hAnsi="PT Astra Serif"/>
          <w:sz w:val="28"/>
          <w:szCs w:val="28"/>
        </w:rPr>
        <w:t>1</w:t>
      </w:r>
      <w:r w:rsidR="006D7C06" w:rsidRPr="000F67AD">
        <w:rPr>
          <w:rFonts w:ascii="PT Astra Serif" w:hAnsi="PT Astra Serif"/>
          <w:sz w:val="28"/>
          <w:szCs w:val="28"/>
        </w:rPr>
        <w:t>0</w:t>
      </w:r>
      <w:r w:rsidRPr="000F67AD">
        <w:rPr>
          <w:rFonts w:ascii="PT Astra Serif" w:hAnsi="PT Astra Serif"/>
          <w:sz w:val="28"/>
          <w:szCs w:val="28"/>
        </w:rPr>
        <w:t>. Итоговая сумма баллов</w:t>
      </w:r>
      <w:r w:rsidR="00011AFA" w:rsidRPr="000F67AD">
        <w:rPr>
          <w:rFonts w:ascii="PT Astra Serif" w:hAnsi="PT Astra Serif"/>
          <w:sz w:val="28"/>
          <w:szCs w:val="28"/>
        </w:rPr>
        <w:t xml:space="preserve">, </w:t>
      </w:r>
      <w:r w:rsidR="00FE70DB" w:rsidRPr="000F67AD">
        <w:rPr>
          <w:rFonts w:ascii="PT Astra Serif" w:hAnsi="PT Astra Serif"/>
          <w:sz w:val="28"/>
          <w:szCs w:val="28"/>
        </w:rPr>
        <w:t>присваиваемых</w:t>
      </w:r>
      <w:r w:rsidR="00011AFA" w:rsidRPr="000F67AD">
        <w:rPr>
          <w:rFonts w:ascii="PT Astra Serif" w:hAnsi="PT Astra Serif"/>
          <w:sz w:val="28"/>
          <w:szCs w:val="28"/>
        </w:rPr>
        <w:t xml:space="preserve"> по результатам комплексной оценки социально-экономического развития </w:t>
      </w:r>
      <w:proofErr w:type="spellStart"/>
      <w:r w:rsidR="00011AFA" w:rsidRPr="000F67AD">
        <w:rPr>
          <w:rFonts w:ascii="PT Astra Serif" w:hAnsi="PT Astra Serif"/>
          <w:sz w:val="28"/>
          <w:szCs w:val="28"/>
          <w:lang w:val="en-US"/>
        </w:rPr>
        <w:t>i</w:t>
      </w:r>
      <w:proofErr w:type="spellEnd"/>
      <w:r w:rsidR="00011AFA" w:rsidRPr="000F67AD">
        <w:rPr>
          <w:rFonts w:ascii="PT Astra Serif" w:hAnsi="PT Astra Serif"/>
          <w:sz w:val="28"/>
          <w:szCs w:val="28"/>
        </w:rPr>
        <w:t xml:space="preserve">-го муниципального образования </w:t>
      </w:r>
      <w:r w:rsidRPr="000F67AD">
        <w:rPr>
          <w:rFonts w:ascii="PT Astra Serif" w:hAnsi="PT Astra Serif"/>
          <w:sz w:val="28"/>
          <w:szCs w:val="28"/>
        </w:rPr>
        <w:t>по направлению «Занятость и безопасность»</w:t>
      </w:r>
      <w:r w:rsidR="00FE70DB" w:rsidRPr="000F67AD">
        <w:rPr>
          <w:rFonts w:ascii="PT Astra Serif" w:hAnsi="PT Astra Serif"/>
          <w:sz w:val="28"/>
          <w:szCs w:val="28"/>
        </w:rPr>
        <w:t>,</w:t>
      </w:r>
      <w:r w:rsidR="00EB47B6" w:rsidRPr="000F67AD">
        <w:rPr>
          <w:rFonts w:ascii="PT Astra Serif" w:hAnsi="PT Astra Serif"/>
          <w:sz w:val="28"/>
          <w:szCs w:val="28"/>
        </w:rPr>
        <w:t xml:space="preserve"> определяется</w:t>
      </w:r>
      <w:r w:rsidR="00FE70DB" w:rsidRPr="000F67AD">
        <w:rPr>
          <w:rFonts w:ascii="PT Astra Serif" w:hAnsi="PT Astra Serif"/>
          <w:sz w:val="28"/>
          <w:szCs w:val="28"/>
        </w:rPr>
        <w:t xml:space="preserve"> </w:t>
      </w:r>
      <w:r w:rsidR="002847A3" w:rsidRPr="000F67AD">
        <w:rPr>
          <w:rFonts w:ascii="PT Astra Serif" w:hAnsi="PT Astra Serif"/>
          <w:sz w:val="28"/>
          <w:szCs w:val="28"/>
        </w:rPr>
        <w:t xml:space="preserve">по </w:t>
      </w:r>
      <w:r w:rsidRPr="000F67AD">
        <w:rPr>
          <w:rFonts w:ascii="PT Astra Serif" w:hAnsi="PT Astra Serif"/>
          <w:sz w:val="28"/>
          <w:szCs w:val="28"/>
        </w:rPr>
        <w:t>формуле:</w:t>
      </w:r>
    </w:p>
    <w:p w14:paraId="001A8732" w14:textId="77777777" w:rsidR="00536939" w:rsidRPr="000F67AD" w:rsidRDefault="00536939" w:rsidP="000F67AD">
      <w:pPr>
        <w:pStyle w:val="ConsPlusNormal"/>
        <w:suppressAutoHyphens/>
        <w:spacing w:line="235" w:lineRule="auto"/>
        <w:ind w:firstLine="709"/>
        <w:jc w:val="both"/>
        <w:rPr>
          <w:rFonts w:ascii="PT Astra Serif" w:hAnsi="PT Astra Serif"/>
          <w:sz w:val="28"/>
          <w:szCs w:val="28"/>
        </w:rPr>
      </w:pPr>
    </w:p>
    <w:p w14:paraId="14C13D3E" w14:textId="77777777" w:rsidR="00536939" w:rsidRPr="00B20250" w:rsidRDefault="00536939" w:rsidP="000F67AD">
      <w:pPr>
        <w:pStyle w:val="ConsPlusNormal"/>
        <w:suppressAutoHyphens/>
        <w:spacing w:line="235" w:lineRule="auto"/>
        <w:ind w:firstLine="709"/>
        <w:rPr>
          <w:rFonts w:ascii="PT Astra Serif" w:hAnsi="PT Astra Serif"/>
          <w:sz w:val="28"/>
          <w:szCs w:val="28"/>
        </w:rPr>
      </w:pPr>
      <w:r w:rsidRPr="000F67AD">
        <w:rPr>
          <w:rFonts w:ascii="PT Astra Serif" w:hAnsi="PT Astra Serif"/>
          <w:sz w:val="28"/>
          <w:szCs w:val="28"/>
          <w:lang w:val="en-US"/>
        </w:rPr>
        <w:t>In</w:t>
      </w:r>
      <w:r w:rsidRPr="00B20250">
        <w:rPr>
          <w:rFonts w:ascii="PT Astra Serif" w:hAnsi="PT Astra Serif"/>
          <w:sz w:val="28"/>
          <w:szCs w:val="28"/>
          <w:vertAlign w:val="subscript"/>
        </w:rPr>
        <w:t>41</w:t>
      </w:r>
      <w:r w:rsidRPr="00B20250">
        <w:rPr>
          <w:rFonts w:ascii="PT Astra Serif" w:hAnsi="PT Astra Serif"/>
          <w:sz w:val="28"/>
          <w:szCs w:val="28"/>
        </w:rPr>
        <w:t xml:space="preserve"> = 5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411</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+ 2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412</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+ 4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413</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+ 3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414</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+ 4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415</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+1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416</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w:t>
      </w:r>
      <w:r w:rsidRPr="000F67AD">
        <w:rPr>
          <w:rFonts w:ascii="PT Astra Serif" w:hAnsi="PT Astra Serif"/>
          <w:sz w:val="28"/>
          <w:szCs w:val="28"/>
        </w:rPr>
        <w:t>где</w:t>
      </w:r>
      <w:r w:rsidRPr="00B20250">
        <w:rPr>
          <w:rFonts w:ascii="PT Astra Serif" w:hAnsi="PT Astra Serif"/>
          <w:sz w:val="28"/>
          <w:szCs w:val="28"/>
        </w:rPr>
        <w:t>:</w:t>
      </w:r>
    </w:p>
    <w:p w14:paraId="54573037" w14:textId="77777777" w:rsidR="00536939" w:rsidRPr="00B20250" w:rsidRDefault="00536939" w:rsidP="000F67AD">
      <w:pPr>
        <w:pStyle w:val="ConsPlusNormal"/>
        <w:suppressAutoHyphens/>
        <w:spacing w:line="235" w:lineRule="auto"/>
        <w:ind w:firstLine="709"/>
        <w:jc w:val="both"/>
        <w:rPr>
          <w:rFonts w:ascii="PT Astra Serif" w:hAnsi="PT Astra Serif"/>
          <w:sz w:val="28"/>
          <w:szCs w:val="28"/>
        </w:rPr>
      </w:pPr>
    </w:p>
    <w:p w14:paraId="2FE19B22"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411i</w:t>
      </w:r>
      <w:r w:rsidRPr="000F67AD">
        <w:rPr>
          <w:rFonts w:ascii="PT Astra Serif" w:hAnsi="PT Astra Serif"/>
          <w:sz w:val="28"/>
          <w:szCs w:val="28"/>
        </w:rPr>
        <w:t xml:space="preserve"> </w:t>
      </w:r>
      <w:r w:rsidR="00FE70D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У</w:t>
      </w:r>
      <w:r w:rsidRPr="000F67AD">
        <w:rPr>
          <w:rFonts w:ascii="PT Astra Serif" w:hAnsi="PT Astra Serif"/>
          <w:sz w:val="28"/>
          <w:szCs w:val="28"/>
        </w:rPr>
        <w:t xml:space="preserve">ровень зарегистрированной безработицы» </w:t>
      </w:r>
      <w:r w:rsidR="00FE70DB"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2847A3"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FE70DB" w:rsidRPr="000F67AD">
        <w:rPr>
          <w:rFonts w:ascii="PT Astra Serif" w:hAnsi="PT Astra Serif"/>
          <w:sz w:val="28"/>
          <w:szCs w:val="28"/>
        </w:rPr>
        <w:t>и</w:t>
      </w:r>
      <w:r w:rsidRPr="000F67AD">
        <w:rPr>
          <w:rFonts w:ascii="PT Astra Serif" w:hAnsi="PT Astra Serif"/>
          <w:sz w:val="28"/>
          <w:szCs w:val="28"/>
        </w:rPr>
        <w:t>;</w:t>
      </w:r>
    </w:p>
    <w:p w14:paraId="7D093BA4"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lastRenderedPageBreak/>
        <w:t>Q</w:t>
      </w:r>
      <w:r w:rsidRPr="000F67AD">
        <w:rPr>
          <w:rFonts w:ascii="PT Astra Serif" w:hAnsi="PT Astra Serif"/>
          <w:sz w:val="28"/>
          <w:szCs w:val="28"/>
          <w:vertAlign w:val="subscript"/>
        </w:rPr>
        <w:t>412i</w:t>
      </w:r>
      <w:r w:rsidRPr="000F67AD">
        <w:rPr>
          <w:rFonts w:ascii="PT Astra Serif" w:hAnsi="PT Astra Serif"/>
          <w:sz w:val="28"/>
          <w:szCs w:val="28"/>
        </w:rPr>
        <w:t xml:space="preserve"> </w:t>
      </w:r>
      <w:r w:rsidR="00FE70D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Д</w:t>
      </w:r>
      <w:r w:rsidRPr="000F67AD">
        <w:rPr>
          <w:rFonts w:ascii="PT Astra Serif" w:hAnsi="PT Astra Serif"/>
          <w:sz w:val="28"/>
          <w:szCs w:val="28"/>
        </w:rPr>
        <w:t xml:space="preserve">оля трудоустроенных инвалидов </w:t>
      </w:r>
      <w:r w:rsidRPr="000F67AD">
        <w:rPr>
          <w:rFonts w:ascii="PT Astra Serif" w:hAnsi="PT Astra Serif"/>
          <w:sz w:val="28"/>
          <w:szCs w:val="28"/>
        </w:rPr>
        <w:br/>
        <w:t xml:space="preserve">из числа инвалидов, обратившихся в органы службы занятости за содействием </w:t>
      </w:r>
      <w:r w:rsidRPr="000F67AD">
        <w:rPr>
          <w:rFonts w:ascii="PT Astra Serif" w:hAnsi="PT Astra Serif"/>
          <w:sz w:val="28"/>
          <w:szCs w:val="28"/>
        </w:rPr>
        <w:br/>
        <w:t xml:space="preserve">в поиске подходящей работы» </w:t>
      </w:r>
      <w:r w:rsidR="00A46451"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2847A3"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A46451" w:rsidRPr="000F67AD">
        <w:rPr>
          <w:rFonts w:ascii="PT Astra Serif" w:hAnsi="PT Astra Serif"/>
          <w:sz w:val="28"/>
          <w:szCs w:val="28"/>
        </w:rPr>
        <w:t>и</w:t>
      </w:r>
      <w:r w:rsidRPr="000F67AD">
        <w:rPr>
          <w:rFonts w:ascii="PT Astra Serif" w:hAnsi="PT Astra Serif"/>
          <w:sz w:val="28"/>
          <w:szCs w:val="28"/>
        </w:rPr>
        <w:t>;</w:t>
      </w:r>
    </w:p>
    <w:p w14:paraId="6642100A"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413i</w:t>
      </w:r>
      <w:r w:rsidRPr="000F67AD">
        <w:rPr>
          <w:rFonts w:ascii="PT Astra Serif" w:hAnsi="PT Astra Serif"/>
          <w:sz w:val="28"/>
          <w:szCs w:val="28"/>
        </w:rPr>
        <w:t xml:space="preserve"> </w:t>
      </w:r>
      <w:r w:rsidR="00A46451"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З</w:t>
      </w:r>
      <w:r w:rsidRPr="000F67AD">
        <w:rPr>
          <w:rFonts w:ascii="PT Astra Serif" w:hAnsi="PT Astra Serif"/>
          <w:sz w:val="28"/>
          <w:szCs w:val="28"/>
        </w:rPr>
        <w:t xml:space="preserve">арегистрировано преступлений </w:t>
      </w:r>
      <w:r w:rsidRPr="000F67AD">
        <w:rPr>
          <w:rFonts w:ascii="PT Astra Serif" w:hAnsi="PT Astra Serif"/>
          <w:sz w:val="28"/>
          <w:szCs w:val="28"/>
        </w:rPr>
        <w:br/>
        <w:t xml:space="preserve">в расчёте на 10 тыс. населения» </w:t>
      </w:r>
      <w:r w:rsidR="00A46451"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A46451" w:rsidRPr="000F67AD">
        <w:rPr>
          <w:rFonts w:ascii="PT Astra Serif" w:hAnsi="PT Astra Serif"/>
          <w:sz w:val="28"/>
          <w:szCs w:val="28"/>
        </w:rPr>
        <w:t>и</w:t>
      </w:r>
      <w:r w:rsidRPr="000F67AD">
        <w:rPr>
          <w:rFonts w:ascii="PT Astra Serif" w:hAnsi="PT Astra Serif"/>
          <w:sz w:val="28"/>
          <w:szCs w:val="28"/>
        </w:rPr>
        <w:t>;</w:t>
      </w:r>
    </w:p>
    <w:p w14:paraId="0F6E4D71" w14:textId="05FB1D52"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414i</w:t>
      </w:r>
      <w:r w:rsidRPr="000F67AD">
        <w:rPr>
          <w:rFonts w:ascii="PT Astra Serif" w:hAnsi="PT Astra Serif"/>
          <w:sz w:val="28"/>
          <w:szCs w:val="28"/>
        </w:rPr>
        <w:t xml:space="preserve"> </w:t>
      </w:r>
      <w:r w:rsidR="00A46451"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У</w:t>
      </w:r>
      <w:r w:rsidR="00A46451" w:rsidRPr="000F67AD">
        <w:rPr>
          <w:rFonts w:ascii="PT Astra Serif" w:hAnsi="PT Astra Serif"/>
          <w:sz w:val="28"/>
          <w:szCs w:val="28"/>
        </w:rPr>
        <w:t xml:space="preserve">ровень </w:t>
      </w:r>
      <w:r w:rsidRPr="000F67AD">
        <w:rPr>
          <w:rFonts w:ascii="PT Astra Serif" w:hAnsi="PT Astra Serif"/>
          <w:sz w:val="28"/>
          <w:szCs w:val="28"/>
        </w:rPr>
        <w:t>смертност</w:t>
      </w:r>
      <w:r w:rsidR="00A46451" w:rsidRPr="000F67AD">
        <w:rPr>
          <w:rFonts w:ascii="PT Astra Serif" w:hAnsi="PT Astra Serif"/>
          <w:sz w:val="28"/>
          <w:szCs w:val="28"/>
        </w:rPr>
        <w:t>и</w:t>
      </w:r>
      <w:r w:rsidRPr="000F67AD">
        <w:rPr>
          <w:rFonts w:ascii="PT Astra Serif" w:hAnsi="PT Astra Serif"/>
          <w:sz w:val="28"/>
          <w:szCs w:val="28"/>
        </w:rPr>
        <w:t xml:space="preserve"> </w:t>
      </w:r>
      <w:r w:rsidR="00746977" w:rsidRPr="000F67AD">
        <w:rPr>
          <w:rFonts w:ascii="PT Astra Serif" w:hAnsi="PT Astra Serif"/>
          <w:sz w:val="28"/>
          <w:szCs w:val="28"/>
        </w:rPr>
        <w:t xml:space="preserve">в результате </w:t>
      </w:r>
      <w:r w:rsidRPr="000F67AD">
        <w:rPr>
          <w:rFonts w:ascii="PT Astra Serif" w:hAnsi="PT Astra Serif"/>
          <w:sz w:val="28"/>
          <w:szCs w:val="28"/>
        </w:rPr>
        <w:t xml:space="preserve">дорожно-транспортных происшествий в расчёте на 100 тыс. населения» </w:t>
      </w:r>
      <w:r w:rsidR="006D7C06" w:rsidRPr="000F67AD">
        <w:rPr>
          <w:rFonts w:ascii="PT Astra Serif" w:hAnsi="PT Astra Serif"/>
          <w:sz w:val="28"/>
          <w:szCs w:val="28"/>
        </w:rPr>
        <w:br/>
      </w:r>
      <w:r w:rsidR="00A46451"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2847A3"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A46451" w:rsidRPr="000F67AD">
        <w:rPr>
          <w:rFonts w:ascii="PT Astra Serif" w:hAnsi="PT Astra Serif"/>
          <w:sz w:val="28"/>
          <w:szCs w:val="28"/>
        </w:rPr>
        <w:t>и</w:t>
      </w:r>
      <w:r w:rsidRPr="000F67AD">
        <w:rPr>
          <w:rFonts w:ascii="PT Astra Serif" w:hAnsi="PT Astra Serif"/>
          <w:sz w:val="28"/>
          <w:szCs w:val="28"/>
        </w:rPr>
        <w:t>;</w:t>
      </w:r>
    </w:p>
    <w:p w14:paraId="159D9A8E"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415i</w:t>
      </w:r>
      <w:r w:rsidRPr="000F67AD">
        <w:rPr>
          <w:rFonts w:ascii="PT Astra Serif" w:hAnsi="PT Astra Serif"/>
          <w:sz w:val="28"/>
          <w:szCs w:val="28"/>
        </w:rPr>
        <w:t xml:space="preserve"> </w:t>
      </w:r>
      <w:r w:rsidR="00EB47B6"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У</w:t>
      </w:r>
      <w:r w:rsidRPr="000F67AD">
        <w:rPr>
          <w:rFonts w:ascii="PT Astra Serif" w:hAnsi="PT Astra Serif"/>
          <w:sz w:val="28"/>
          <w:szCs w:val="28"/>
        </w:rPr>
        <w:t xml:space="preserve">ровень выполнения плана </w:t>
      </w:r>
      <w:r w:rsidRPr="000F67AD">
        <w:rPr>
          <w:rFonts w:ascii="PT Astra Serif" w:hAnsi="PT Astra Serif"/>
          <w:sz w:val="28"/>
          <w:szCs w:val="28"/>
        </w:rPr>
        <w:br/>
        <w:t xml:space="preserve">по снижению неформальной занятости» </w:t>
      </w:r>
      <w:r w:rsidR="00EB47B6" w:rsidRPr="000F67AD">
        <w:rPr>
          <w:rFonts w:ascii="PT Astra Serif" w:hAnsi="PT Astra Serif"/>
          <w:sz w:val="28"/>
          <w:szCs w:val="28"/>
        </w:rPr>
        <w:t>в</w:t>
      </w:r>
      <w:r w:rsidRPr="000F67AD">
        <w:rPr>
          <w:rFonts w:ascii="PT Astra Serif" w:hAnsi="PT Astra Serif"/>
          <w:sz w:val="28"/>
          <w:szCs w:val="28"/>
        </w:rPr>
        <w:t xml:space="preserve">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2847A3"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EB47B6" w:rsidRPr="000F67AD">
        <w:rPr>
          <w:rFonts w:ascii="PT Astra Serif" w:hAnsi="PT Astra Serif"/>
          <w:sz w:val="28"/>
          <w:szCs w:val="28"/>
        </w:rPr>
        <w:t>и</w:t>
      </w:r>
      <w:r w:rsidRPr="000F67AD">
        <w:rPr>
          <w:rFonts w:ascii="PT Astra Serif" w:hAnsi="PT Astra Serif"/>
          <w:sz w:val="28"/>
          <w:szCs w:val="28"/>
        </w:rPr>
        <w:t>;</w:t>
      </w:r>
    </w:p>
    <w:p w14:paraId="5A3EFD65"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416i</w:t>
      </w:r>
      <w:r w:rsidRPr="000F67AD">
        <w:rPr>
          <w:rFonts w:ascii="PT Astra Serif" w:hAnsi="PT Astra Serif"/>
          <w:sz w:val="28"/>
          <w:szCs w:val="28"/>
        </w:rPr>
        <w:t xml:space="preserve"> </w:t>
      </w:r>
      <w:r w:rsidR="00EB47B6"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«Число граждан, заключивших социальный контракт, в расчёте на 1 тыс. населения» </w:t>
      </w:r>
      <w:r w:rsidR="00EB47B6"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EB47B6" w:rsidRPr="000F67AD">
        <w:rPr>
          <w:rFonts w:ascii="PT Astra Serif" w:hAnsi="PT Astra Serif"/>
          <w:sz w:val="28"/>
          <w:szCs w:val="28"/>
        </w:rPr>
        <w:t>и</w:t>
      </w:r>
      <w:r w:rsidRPr="000F67AD">
        <w:rPr>
          <w:rFonts w:ascii="PT Astra Serif" w:hAnsi="PT Astra Serif"/>
          <w:sz w:val="28"/>
          <w:szCs w:val="28"/>
        </w:rPr>
        <w:t>.</w:t>
      </w:r>
    </w:p>
    <w:p w14:paraId="3D8BF44B" w14:textId="64009CB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1</w:t>
      </w:r>
      <w:r w:rsidR="006D7C06" w:rsidRPr="000F67AD">
        <w:rPr>
          <w:rFonts w:ascii="PT Astra Serif" w:hAnsi="PT Astra Serif"/>
          <w:sz w:val="28"/>
          <w:szCs w:val="28"/>
        </w:rPr>
        <w:t>1</w:t>
      </w:r>
      <w:r w:rsidRPr="000F67AD">
        <w:rPr>
          <w:rFonts w:ascii="PT Astra Serif" w:hAnsi="PT Astra Serif"/>
          <w:sz w:val="28"/>
          <w:szCs w:val="28"/>
        </w:rPr>
        <w:t>. Итоговая сумма баллов</w:t>
      </w:r>
      <w:r w:rsidR="00EB47B6" w:rsidRPr="000F67AD">
        <w:rPr>
          <w:rFonts w:ascii="PT Astra Serif" w:hAnsi="PT Astra Serif"/>
          <w:sz w:val="28"/>
          <w:szCs w:val="28"/>
        </w:rPr>
        <w:t xml:space="preserve">, присваиваемых по результатам комплексной оценки социально-экономического развития </w:t>
      </w:r>
      <w:proofErr w:type="spellStart"/>
      <w:r w:rsidR="00EB47B6" w:rsidRPr="000F67AD">
        <w:rPr>
          <w:rFonts w:ascii="PT Astra Serif" w:hAnsi="PT Astra Serif"/>
          <w:sz w:val="28"/>
          <w:szCs w:val="28"/>
          <w:lang w:val="en-US"/>
        </w:rPr>
        <w:t>i</w:t>
      </w:r>
      <w:proofErr w:type="spellEnd"/>
      <w:r w:rsidR="00EB47B6" w:rsidRPr="000F67AD">
        <w:rPr>
          <w:rFonts w:ascii="PT Astra Serif" w:hAnsi="PT Astra Serif"/>
          <w:sz w:val="28"/>
          <w:szCs w:val="28"/>
        </w:rPr>
        <w:t>-го муниципального образования</w:t>
      </w:r>
      <w:r w:rsidRPr="000F67AD">
        <w:rPr>
          <w:rFonts w:ascii="PT Astra Serif" w:hAnsi="PT Astra Serif"/>
          <w:sz w:val="28"/>
          <w:szCs w:val="28"/>
        </w:rPr>
        <w:t xml:space="preserve"> по направлению «Демографический потенциал»</w:t>
      </w:r>
      <w:r w:rsidR="00EB47B6" w:rsidRPr="000F67AD">
        <w:rPr>
          <w:rFonts w:ascii="PT Astra Serif" w:hAnsi="PT Astra Serif"/>
          <w:sz w:val="28"/>
          <w:szCs w:val="28"/>
        </w:rPr>
        <w:t>,</w:t>
      </w:r>
      <w:r w:rsidRPr="000F67AD">
        <w:rPr>
          <w:rFonts w:ascii="PT Astra Serif" w:hAnsi="PT Astra Serif"/>
          <w:sz w:val="28"/>
          <w:szCs w:val="28"/>
        </w:rPr>
        <w:t xml:space="preserve"> </w:t>
      </w:r>
      <w:r w:rsidR="00EB47B6" w:rsidRPr="000F67AD">
        <w:rPr>
          <w:rFonts w:ascii="PT Astra Serif" w:hAnsi="PT Astra Serif"/>
          <w:sz w:val="28"/>
          <w:szCs w:val="28"/>
        </w:rPr>
        <w:t>определяется</w:t>
      </w:r>
      <w:r w:rsidRPr="000F67AD">
        <w:rPr>
          <w:rFonts w:ascii="PT Astra Serif" w:hAnsi="PT Astra Serif"/>
          <w:sz w:val="28"/>
          <w:szCs w:val="28"/>
        </w:rPr>
        <w:t xml:space="preserve"> по формуле:</w:t>
      </w:r>
    </w:p>
    <w:p w14:paraId="3D27AA9A" w14:textId="77777777" w:rsidR="00536939" w:rsidRPr="000F67AD" w:rsidRDefault="00536939" w:rsidP="00F835F0">
      <w:pPr>
        <w:pStyle w:val="ConsPlusNormal"/>
        <w:suppressAutoHyphens/>
        <w:ind w:firstLine="709"/>
        <w:jc w:val="both"/>
        <w:rPr>
          <w:rFonts w:ascii="PT Astra Serif" w:hAnsi="PT Astra Serif"/>
          <w:sz w:val="28"/>
          <w:szCs w:val="28"/>
        </w:rPr>
      </w:pPr>
    </w:p>
    <w:p w14:paraId="35C8A91E" w14:textId="77777777" w:rsidR="00536939" w:rsidRPr="00B20250" w:rsidRDefault="00536939" w:rsidP="00F835F0">
      <w:pPr>
        <w:pStyle w:val="ConsPlusNormal"/>
        <w:suppressAutoHyphens/>
        <w:ind w:firstLine="709"/>
        <w:rPr>
          <w:rFonts w:ascii="PT Astra Serif" w:hAnsi="PT Astra Serif"/>
          <w:sz w:val="28"/>
          <w:szCs w:val="28"/>
        </w:rPr>
      </w:pPr>
      <w:r w:rsidRPr="000F67AD">
        <w:rPr>
          <w:rFonts w:ascii="PT Astra Serif" w:hAnsi="PT Astra Serif"/>
          <w:sz w:val="28"/>
          <w:szCs w:val="28"/>
          <w:lang w:val="en-US"/>
        </w:rPr>
        <w:t>In</w:t>
      </w:r>
      <w:r w:rsidRPr="00B20250">
        <w:rPr>
          <w:rFonts w:ascii="PT Astra Serif" w:hAnsi="PT Astra Serif"/>
          <w:sz w:val="28"/>
          <w:szCs w:val="28"/>
          <w:vertAlign w:val="subscript"/>
        </w:rPr>
        <w:t>42</w:t>
      </w:r>
      <w:r w:rsidRPr="00B20250">
        <w:rPr>
          <w:rFonts w:ascii="PT Astra Serif" w:hAnsi="PT Astra Serif"/>
          <w:sz w:val="28"/>
          <w:szCs w:val="28"/>
        </w:rPr>
        <w:t xml:space="preserve"> = 4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421</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+ 4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422</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+ 5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423</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+ 5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424</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w:t>
      </w:r>
      <w:r w:rsidRPr="000F67AD">
        <w:rPr>
          <w:rFonts w:ascii="PT Astra Serif" w:hAnsi="PT Astra Serif"/>
          <w:sz w:val="28"/>
          <w:szCs w:val="28"/>
        </w:rPr>
        <w:t>где</w:t>
      </w:r>
      <w:r w:rsidRPr="00B20250">
        <w:rPr>
          <w:rFonts w:ascii="PT Astra Serif" w:hAnsi="PT Astra Serif"/>
          <w:sz w:val="28"/>
          <w:szCs w:val="28"/>
        </w:rPr>
        <w:t>:</w:t>
      </w:r>
    </w:p>
    <w:p w14:paraId="6E0CAF33" w14:textId="77777777" w:rsidR="00536939" w:rsidRPr="00B20250" w:rsidRDefault="00536939" w:rsidP="00F835F0">
      <w:pPr>
        <w:pStyle w:val="ConsPlusNormal"/>
        <w:suppressAutoHyphens/>
        <w:ind w:firstLine="709"/>
        <w:jc w:val="both"/>
        <w:rPr>
          <w:rFonts w:ascii="PT Astra Serif" w:hAnsi="PT Astra Serif"/>
          <w:sz w:val="28"/>
          <w:szCs w:val="28"/>
        </w:rPr>
      </w:pPr>
    </w:p>
    <w:p w14:paraId="77AA266B"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421i</w:t>
      </w:r>
      <w:r w:rsidRPr="000F67AD">
        <w:rPr>
          <w:rFonts w:ascii="PT Astra Serif" w:hAnsi="PT Astra Serif"/>
          <w:sz w:val="28"/>
          <w:szCs w:val="28"/>
        </w:rPr>
        <w:t xml:space="preserve"> </w:t>
      </w:r>
      <w:r w:rsidR="00B03251"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Т</w:t>
      </w:r>
      <w:r w:rsidRPr="000F67AD">
        <w:rPr>
          <w:rFonts w:ascii="PT Astra Serif" w:hAnsi="PT Astra Serif"/>
          <w:sz w:val="28"/>
          <w:szCs w:val="28"/>
        </w:rPr>
        <w:t xml:space="preserve">емп роста (снижения) числа </w:t>
      </w:r>
      <w:proofErr w:type="gramStart"/>
      <w:r w:rsidRPr="000F67AD">
        <w:rPr>
          <w:rFonts w:ascii="PT Astra Serif" w:hAnsi="PT Astra Serif"/>
          <w:sz w:val="28"/>
          <w:szCs w:val="28"/>
        </w:rPr>
        <w:t>зарегистрированных</w:t>
      </w:r>
      <w:proofErr w:type="gramEnd"/>
      <w:r w:rsidRPr="000F67AD">
        <w:rPr>
          <w:rFonts w:ascii="PT Astra Serif" w:hAnsi="PT Astra Serif"/>
          <w:sz w:val="28"/>
          <w:szCs w:val="28"/>
        </w:rPr>
        <w:t xml:space="preserve"> родившихся» </w:t>
      </w:r>
      <w:r w:rsidR="00B03251"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B03251" w:rsidRPr="000F67AD">
        <w:rPr>
          <w:rFonts w:ascii="PT Astra Serif" w:hAnsi="PT Astra Serif"/>
          <w:sz w:val="28"/>
          <w:szCs w:val="28"/>
        </w:rPr>
        <w:t>и</w:t>
      </w:r>
      <w:r w:rsidRPr="000F67AD">
        <w:rPr>
          <w:rFonts w:ascii="PT Astra Serif" w:hAnsi="PT Astra Serif"/>
          <w:sz w:val="28"/>
          <w:szCs w:val="28"/>
        </w:rPr>
        <w:t>;</w:t>
      </w:r>
    </w:p>
    <w:p w14:paraId="5590D07B"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422i</w:t>
      </w:r>
      <w:r w:rsidRPr="000F67AD">
        <w:rPr>
          <w:rFonts w:ascii="PT Astra Serif" w:hAnsi="PT Astra Serif"/>
          <w:sz w:val="28"/>
          <w:szCs w:val="28"/>
        </w:rPr>
        <w:t xml:space="preserve"> </w:t>
      </w:r>
      <w:r w:rsidR="00B03251"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Т</w:t>
      </w:r>
      <w:r w:rsidRPr="000F67AD">
        <w:rPr>
          <w:rFonts w:ascii="PT Astra Serif" w:hAnsi="PT Astra Serif"/>
          <w:sz w:val="28"/>
          <w:szCs w:val="28"/>
        </w:rPr>
        <w:t xml:space="preserve">емп роста (снижения) числа зарегистрированных умерших» </w:t>
      </w:r>
      <w:r w:rsidR="00B03251"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B03251" w:rsidRPr="000F67AD">
        <w:rPr>
          <w:rFonts w:ascii="PT Astra Serif" w:hAnsi="PT Astra Serif"/>
          <w:sz w:val="28"/>
          <w:szCs w:val="28"/>
        </w:rPr>
        <w:t xml:space="preserve"> </w:t>
      </w:r>
      <w:r w:rsidRPr="000F67AD">
        <w:rPr>
          <w:rFonts w:ascii="PT Astra Serif" w:hAnsi="PT Astra Serif"/>
          <w:sz w:val="28"/>
          <w:szCs w:val="28"/>
        </w:rPr>
        <w:t>муниципальном образовани</w:t>
      </w:r>
      <w:r w:rsidR="00B03251" w:rsidRPr="000F67AD">
        <w:rPr>
          <w:rFonts w:ascii="PT Astra Serif" w:hAnsi="PT Astra Serif"/>
          <w:sz w:val="28"/>
          <w:szCs w:val="28"/>
        </w:rPr>
        <w:t>и</w:t>
      </w:r>
      <w:r w:rsidRPr="000F67AD">
        <w:rPr>
          <w:rFonts w:ascii="PT Astra Serif" w:hAnsi="PT Astra Serif"/>
          <w:sz w:val="28"/>
          <w:szCs w:val="28"/>
        </w:rPr>
        <w:t>;</w:t>
      </w:r>
    </w:p>
    <w:p w14:paraId="2F9AD108" w14:textId="533502BD"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423i</w:t>
      </w:r>
      <w:r w:rsidRPr="000F67AD">
        <w:rPr>
          <w:rFonts w:ascii="PT Astra Serif" w:hAnsi="PT Astra Serif"/>
          <w:sz w:val="28"/>
          <w:szCs w:val="28"/>
        </w:rPr>
        <w:t xml:space="preserve"> </w:t>
      </w:r>
      <w:r w:rsidR="00B03251"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К</w:t>
      </w:r>
      <w:r w:rsidRPr="000F67AD">
        <w:rPr>
          <w:rFonts w:ascii="PT Astra Serif" w:hAnsi="PT Astra Serif"/>
          <w:sz w:val="28"/>
          <w:szCs w:val="28"/>
        </w:rPr>
        <w:t xml:space="preserve">оэффициент рождаемости </w:t>
      </w:r>
      <w:r w:rsidR="00B20250">
        <w:rPr>
          <w:rFonts w:ascii="PT Astra Serif" w:hAnsi="PT Astra Serif"/>
          <w:sz w:val="28"/>
          <w:szCs w:val="28"/>
        </w:rPr>
        <w:br/>
      </w:r>
      <w:r w:rsidRPr="000F67AD">
        <w:rPr>
          <w:rFonts w:ascii="PT Astra Serif" w:hAnsi="PT Astra Serif"/>
          <w:sz w:val="28"/>
          <w:szCs w:val="28"/>
        </w:rPr>
        <w:t xml:space="preserve">(на 1 тыс. населения)» </w:t>
      </w:r>
      <w:r w:rsidR="00B03251"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B03251" w:rsidRPr="000F67AD">
        <w:rPr>
          <w:rFonts w:ascii="PT Astra Serif" w:hAnsi="PT Astra Serif"/>
          <w:sz w:val="28"/>
          <w:szCs w:val="28"/>
        </w:rPr>
        <w:t>и</w:t>
      </w:r>
      <w:r w:rsidRPr="000F67AD">
        <w:rPr>
          <w:rFonts w:ascii="PT Astra Serif" w:hAnsi="PT Astra Serif"/>
          <w:sz w:val="28"/>
          <w:szCs w:val="28"/>
        </w:rPr>
        <w:t>;</w:t>
      </w:r>
    </w:p>
    <w:p w14:paraId="6151EB48"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424i</w:t>
      </w:r>
      <w:r w:rsidRPr="000F67AD">
        <w:rPr>
          <w:rFonts w:ascii="PT Astra Serif" w:hAnsi="PT Astra Serif"/>
          <w:sz w:val="28"/>
          <w:szCs w:val="28"/>
        </w:rPr>
        <w:t xml:space="preserve"> </w:t>
      </w:r>
      <w:r w:rsidR="00B03251"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К</w:t>
      </w:r>
      <w:r w:rsidRPr="000F67AD">
        <w:rPr>
          <w:rFonts w:ascii="PT Astra Serif" w:hAnsi="PT Astra Serif"/>
          <w:sz w:val="28"/>
          <w:szCs w:val="28"/>
        </w:rPr>
        <w:t xml:space="preserve">оэффициент смертности (на 1 тыс. населения)» </w:t>
      </w:r>
      <w:r w:rsidR="00B03251"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B03251" w:rsidRPr="000F67AD">
        <w:rPr>
          <w:rFonts w:ascii="PT Astra Serif" w:hAnsi="PT Astra Serif"/>
          <w:sz w:val="28"/>
          <w:szCs w:val="28"/>
        </w:rPr>
        <w:t>и</w:t>
      </w:r>
      <w:r w:rsidRPr="000F67AD">
        <w:rPr>
          <w:rFonts w:ascii="PT Astra Serif" w:hAnsi="PT Astra Serif"/>
          <w:sz w:val="28"/>
          <w:szCs w:val="28"/>
        </w:rPr>
        <w:t>.</w:t>
      </w:r>
    </w:p>
    <w:p w14:paraId="1EBC1F05" w14:textId="529099BF" w:rsidR="00536939" w:rsidRPr="000F67AD" w:rsidRDefault="006D7C06"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12</w:t>
      </w:r>
      <w:r w:rsidR="00536939" w:rsidRPr="000F67AD">
        <w:rPr>
          <w:rFonts w:ascii="PT Astra Serif" w:hAnsi="PT Astra Serif"/>
          <w:sz w:val="28"/>
          <w:szCs w:val="28"/>
        </w:rPr>
        <w:t>. Итоговая сумма баллов</w:t>
      </w:r>
      <w:r w:rsidR="00B03251" w:rsidRPr="000F67AD">
        <w:rPr>
          <w:rFonts w:ascii="PT Astra Serif" w:hAnsi="PT Astra Serif"/>
          <w:sz w:val="28"/>
          <w:szCs w:val="28"/>
        </w:rPr>
        <w:t>,</w:t>
      </w:r>
      <w:r w:rsidR="00536939" w:rsidRPr="000F67AD">
        <w:rPr>
          <w:rFonts w:ascii="PT Astra Serif" w:hAnsi="PT Astra Serif"/>
          <w:sz w:val="28"/>
          <w:szCs w:val="28"/>
        </w:rPr>
        <w:t xml:space="preserve"> </w:t>
      </w:r>
      <w:r w:rsidR="00B03251" w:rsidRPr="000F67AD">
        <w:rPr>
          <w:rFonts w:ascii="PT Astra Serif" w:hAnsi="PT Astra Serif"/>
          <w:sz w:val="28"/>
          <w:szCs w:val="28"/>
        </w:rPr>
        <w:t xml:space="preserve">присваиваемых по результатам комплексной оценки социально-экономического развития </w:t>
      </w:r>
      <w:proofErr w:type="spellStart"/>
      <w:r w:rsidR="00B03251" w:rsidRPr="000F67AD">
        <w:rPr>
          <w:rFonts w:ascii="PT Astra Serif" w:hAnsi="PT Astra Serif"/>
          <w:sz w:val="28"/>
          <w:szCs w:val="28"/>
          <w:lang w:val="en-US"/>
        </w:rPr>
        <w:t>i</w:t>
      </w:r>
      <w:proofErr w:type="spellEnd"/>
      <w:r w:rsidR="00B03251" w:rsidRPr="000F67AD">
        <w:rPr>
          <w:rFonts w:ascii="PT Astra Serif" w:hAnsi="PT Astra Serif"/>
          <w:sz w:val="28"/>
          <w:szCs w:val="28"/>
        </w:rPr>
        <w:t xml:space="preserve">-го муниципального образования </w:t>
      </w:r>
      <w:r w:rsidR="00536939" w:rsidRPr="000F67AD">
        <w:rPr>
          <w:rFonts w:ascii="PT Astra Serif" w:hAnsi="PT Astra Serif"/>
          <w:sz w:val="28"/>
          <w:szCs w:val="28"/>
        </w:rPr>
        <w:t xml:space="preserve">по направлению «Предоставление государственных и муниципальных услуг </w:t>
      </w:r>
      <w:r w:rsidR="002847A3" w:rsidRPr="000F67AD">
        <w:rPr>
          <w:rFonts w:ascii="PT Astra Serif" w:hAnsi="PT Astra Serif"/>
          <w:sz w:val="28"/>
          <w:szCs w:val="28"/>
        </w:rPr>
        <w:br/>
      </w:r>
      <w:r w:rsidR="00536939" w:rsidRPr="000F67AD">
        <w:rPr>
          <w:rFonts w:ascii="PT Astra Serif" w:hAnsi="PT Astra Serif"/>
          <w:sz w:val="28"/>
          <w:szCs w:val="28"/>
        </w:rPr>
        <w:t>в электронной форме»</w:t>
      </w:r>
      <w:r w:rsidR="00B03251" w:rsidRPr="000F67AD">
        <w:rPr>
          <w:rFonts w:ascii="PT Astra Serif" w:hAnsi="PT Astra Serif"/>
          <w:sz w:val="28"/>
          <w:szCs w:val="28"/>
        </w:rPr>
        <w:t>,</w:t>
      </w:r>
      <w:r w:rsidR="00536939" w:rsidRPr="000F67AD">
        <w:rPr>
          <w:rFonts w:ascii="PT Astra Serif" w:hAnsi="PT Astra Serif"/>
          <w:sz w:val="28"/>
          <w:szCs w:val="28"/>
        </w:rPr>
        <w:t xml:space="preserve"> </w:t>
      </w:r>
      <w:r w:rsidR="00B03251" w:rsidRPr="000F67AD">
        <w:rPr>
          <w:rFonts w:ascii="PT Astra Serif" w:hAnsi="PT Astra Serif"/>
          <w:sz w:val="28"/>
          <w:szCs w:val="28"/>
        </w:rPr>
        <w:t>определяется</w:t>
      </w:r>
      <w:r w:rsidR="00536939" w:rsidRPr="000F67AD">
        <w:rPr>
          <w:rFonts w:ascii="PT Astra Serif" w:hAnsi="PT Astra Serif"/>
          <w:sz w:val="28"/>
          <w:szCs w:val="28"/>
        </w:rPr>
        <w:t xml:space="preserve"> по формуле:</w:t>
      </w:r>
    </w:p>
    <w:p w14:paraId="31FED1F1" w14:textId="77777777" w:rsidR="00536939" w:rsidRPr="000F67AD" w:rsidRDefault="00536939" w:rsidP="00F835F0">
      <w:pPr>
        <w:pStyle w:val="ConsPlusNormal"/>
        <w:suppressAutoHyphens/>
        <w:ind w:firstLine="709"/>
        <w:jc w:val="both"/>
        <w:rPr>
          <w:rFonts w:ascii="PT Astra Serif" w:hAnsi="PT Astra Serif"/>
          <w:sz w:val="28"/>
          <w:szCs w:val="28"/>
        </w:rPr>
      </w:pPr>
    </w:p>
    <w:p w14:paraId="17C8DD33" w14:textId="77777777" w:rsidR="00536939" w:rsidRPr="000F67AD" w:rsidRDefault="00536939" w:rsidP="00F835F0">
      <w:pPr>
        <w:pStyle w:val="ConsPlusNormal"/>
        <w:suppressAutoHyphens/>
        <w:ind w:firstLine="709"/>
        <w:rPr>
          <w:rFonts w:ascii="PT Astra Serif" w:hAnsi="PT Astra Serif"/>
          <w:sz w:val="28"/>
          <w:szCs w:val="28"/>
          <w:lang w:val="en-US"/>
        </w:rPr>
      </w:pPr>
      <w:r w:rsidRPr="000F67AD">
        <w:rPr>
          <w:rFonts w:ascii="PT Astra Serif" w:hAnsi="PT Astra Serif"/>
          <w:sz w:val="28"/>
          <w:szCs w:val="28"/>
          <w:lang w:val="en-US"/>
        </w:rPr>
        <w:t>In</w:t>
      </w:r>
      <w:r w:rsidRPr="000F67AD">
        <w:rPr>
          <w:rFonts w:ascii="PT Astra Serif" w:hAnsi="PT Astra Serif"/>
          <w:sz w:val="28"/>
          <w:szCs w:val="28"/>
          <w:vertAlign w:val="subscript"/>
          <w:lang w:val="en-US"/>
        </w:rPr>
        <w:t>43</w:t>
      </w:r>
      <w:r w:rsidRPr="000F67AD">
        <w:rPr>
          <w:rFonts w:ascii="PT Astra Serif" w:hAnsi="PT Astra Serif"/>
          <w:sz w:val="28"/>
          <w:szCs w:val="28"/>
          <w:lang w:val="en-US"/>
        </w:rPr>
        <w:t xml:space="preserve"> = 1 x Q</w:t>
      </w:r>
      <w:r w:rsidRPr="000F67AD">
        <w:rPr>
          <w:rFonts w:ascii="PT Astra Serif" w:hAnsi="PT Astra Serif"/>
          <w:sz w:val="28"/>
          <w:szCs w:val="28"/>
          <w:vertAlign w:val="subscript"/>
          <w:lang w:val="en-US"/>
        </w:rPr>
        <w:t>431i</w:t>
      </w:r>
      <w:r w:rsidRPr="000F67AD">
        <w:rPr>
          <w:rFonts w:ascii="PT Astra Serif" w:hAnsi="PT Astra Serif"/>
          <w:sz w:val="28"/>
          <w:szCs w:val="28"/>
          <w:lang w:val="en-US"/>
        </w:rPr>
        <w:t xml:space="preserve"> + 1 x Q</w:t>
      </w:r>
      <w:r w:rsidRPr="000F67AD">
        <w:rPr>
          <w:rFonts w:ascii="PT Astra Serif" w:hAnsi="PT Astra Serif"/>
          <w:sz w:val="28"/>
          <w:szCs w:val="28"/>
          <w:vertAlign w:val="subscript"/>
          <w:lang w:val="en-US"/>
        </w:rPr>
        <w:t>432i</w:t>
      </w:r>
      <w:r w:rsidRPr="000F67AD">
        <w:rPr>
          <w:rFonts w:ascii="PT Astra Serif" w:hAnsi="PT Astra Serif"/>
          <w:sz w:val="28"/>
          <w:szCs w:val="28"/>
          <w:lang w:val="en-US"/>
        </w:rPr>
        <w:t xml:space="preserve"> + 1 x Q</w:t>
      </w:r>
      <w:r w:rsidRPr="000F67AD">
        <w:rPr>
          <w:rFonts w:ascii="PT Astra Serif" w:hAnsi="PT Astra Serif"/>
          <w:sz w:val="28"/>
          <w:szCs w:val="28"/>
          <w:vertAlign w:val="subscript"/>
          <w:lang w:val="en-US"/>
        </w:rPr>
        <w:t>433i</w:t>
      </w:r>
      <w:r w:rsidRPr="000F67AD">
        <w:rPr>
          <w:rFonts w:ascii="PT Astra Serif" w:hAnsi="PT Astra Serif"/>
          <w:sz w:val="28"/>
          <w:szCs w:val="28"/>
          <w:lang w:val="en-US"/>
        </w:rPr>
        <w:t xml:space="preserve">, </w:t>
      </w:r>
      <w:r w:rsidRPr="000F67AD">
        <w:rPr>
          <w:rFonts w:ascii="PT Astra Serif" w:hAnsi="PT Astra Serif"/>
          <w:sz w:val="28"/>
          <w:szCs w:val="28"/>
        </w:rPr>
        <w:t>где</w:t>
      </w:r>
      <w:r w:rsidRPr="000F67AD">
        <w:rPr>
          <w:rFonts w:ascii="PT Astra Serif" w:hAnsi="PT Astra Serif"/>
          <w:sz w:val="28"/>
          <w:szCs w:val="28"/>
          <w:lang w:val="en-US"/>
        </w:rPr>
        <w:t>:</w:t>
      </w:r>
    </w:p>
    <w:p w14:paraId="0FDAAE6B" w14:textId="77777777" w:rsidR="00536939" w:rsidRPr="000F67AD" w:rsidRDefault="00536939" w:rsidP="00F835F0">
      <w:pPr>
        <w:pStyle w:val="ConsPlusNormal"/>
        <w:suppressAutoHyphens/>
        <w:ind w:firstLine="709"/>
        <w:jc w:val="both"/>
        <w:rPr>
          <w:rFonts w:ascii="PT Astra Serif" w:hAnsi="PT Astra Serif"/>
          <w:sz w:val="28"/>
          <w:szCs w:val="28"/>
          <w:lang w:val="en-US"/>
        </w:rPr>
      </w:pPr>
    </w:p>
    <w:p w14:paraId="5361FDE3" w14:textId="5029E95E" w:rsidR="00536939" w:rsidRPr="000F67AD" w:rsidRDefault="00536939" w:rsidP="00F835F0">
      <w:pPr>
        <w:pStyle w:val="ConsPlusNormal"/>
        <w:suppressAutoHyphens/>
        <w:ind w:firstLine="709"/>
        <w:jc w:val="both"/>
        <w:rPr>
          <w:rFonts w:ascii="PT Astra Serif" w:hAnsi="PT Astra Serif"/>
          <w:sz w:val="28"/>
          <w:szCs w:val="28"/>
        </w:rPr>
      </w:pPr>
      <w:proofErr w:type="gramStart"/>
      <w:r w:rsidRPr="000F67AD">
        <w:rPr>
          <w:rFonts w:ascii="PT Astra Serif" w:hAnsi="PT Astra Serif"/>
          <w:sz w:val="28"/>
          <w:szCs w:val="28"/>
        </w:rPr>
        <w:t>Q</w:t>
      </w:r>
      <w:r w:rsidRPr="000F67AD">
        <w:rPr>
          <w:rFonts w:ascii="PT Astra Serif" w:hAnsi="PT Astra Serif"/>
          <w:sz w:val="28"/>
          <w:szCs w:val="28"/>
          <w:vertAlign w:val="subscript"/>
        </w:rPr>
        <w:t>431i</w:t>
      </w:r>
      <w:r w:rsidRPr="000F67AD">
        <w:rPr>
          <w:rFonts w:ascii="PT Astra Serif" w:hAnsi="PT Astra Serif"/>
          <w:sz w:val="28"/>
          <w:szCs w:val="28"/>
        </w:rPr>
        <w:t xml:space="preserve"> </w:t>
      </w:r>
      <w:r w:rsidR="00622E31"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Д</w:t>
      </w:r>
      <w:r w:rsidRPr="000F67AD">
        <w:rPr>
          <w:rFonts w:ascii="PT Astra Serif" w:hAnsi="PT Astra Serif"/>
          <w:sz w:val="28"/>
          <w:szCs w:val="28"/>
        </w:rPr>
        <w:t xml:space="preserve">оля заявлений о предоставлении муниципальных услуг, поданных в электронной форме, в общем числе </w:t>
      </w:r>
      <w:r w:rsidR="00204235" w:rsidRPr="000F67AD">
        <w:rPr>
          <w:rFonts w:ascii="PT Astra Serif" w:hAnsi="PT Astra Serif"/>
          <w:sz w:val="28"/>
          <w:szCs w:val="28"/>
        </w:rPr>
        <w:t xml:space="preserve">поданных </w:t>
      </w:r>
      <w:r w:rsidRPr="000F67AD">
        <w:rPr>
          <w:rFonts w:ascii="PT Astra Serif" w:hAnsi="PT Astra Serif"/>
          <w:sz w:val="28"/>
          <w:szCs w:val="28"/>
        </w:rPr>
        <w:t>заявлений о предоставлении муниципальных услуг, за исключением</w:t>
      </w:r>
      <w:r w:rsidR="00204235" w:rsidRPr="000F67AD">
        <w:rPr>
          <w:rFonts w:ascii="PT Astra Serif" w:hAnsi="PT Astra Serif"/>
          <w:sz w:val="28"/>
          <w:szCs w:val="28"/>
        </w:rPr>
        <w:t xml:space="preserve"> указанных заявлений,</w:t>
      </w:r>
      <w:r w:rsidRPr="000F67AD">
        <w:rPr>
          <w:rFonts w:ascii="PT Astra Serif" w:hAnsi="PT Astra Serif"/>
          <w:sz w:val="28"/>
          <w:szCs w:val="28"/>
        </w:rPr>
        <w:t xml:space="preserve"> поданных через областное государственное казённое учреждение «Корпорация развития интернет-технологий – много</w:t>
      </w:r>
      <w:r w:rsidR="000F67AD">
        <w:rPr>
          <w:rFonts w:ascii="PT Astra Serif" w:hAnsi="PT Astra Serif"/>
          <w:sz w:val="28"/>
          <w:szCs w:val="28"/>
        </w:rPr>
        <w:t>-</w:t>
      </w:r>
      <w:r w:rsidRPr="000F67AD">
        <w:rPr>
          <w:rFonts w:ascii="PT Astra Serif" w:hAnsi="PT Astra Serif"/>
          <w:sz w:val="28"/>
          <w:szCs w:val="28"/>
        </w:rPr>
        <w:t>функциональный центр предоставления государственных и муниципальных услуг в Ульяновской области» (в части муниципальных услуг, для получения которых организована возможность подачи заявления в электронной форме</w:t>
      </w:r>
      <w:proofErr w:type="gramEnd"/>
      <w:r w:rsidRPr="000F67AD">
        <w:rPr>
          <w:rFonts w:ascii="PT Astra Serif" w:hAnsi="PT Astra Serif"/>
          <w:sz w:val="28"/>
          <w:szCs w:val="28"/>
        </w:rPr>
        <w:t xml:space="preserve">)» </w:t>
      </w:r>
      <w:r w:rsidR="000F67AD">
        <w:rPr>
          <w:rFonts w:ascii="PT Astra Serif" w:hAnsi="PT Astra Serif"/>
          <w:sz w:val="28"/>
          <w:szCs w:val="28"/>
        </w:rPr>
        <w:br/>
      </w:r>
      <w:r w:rsidR="00204235"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204235" w:rsidRPr="000F67AD">
        <w:rPr>
          <w:rFonts w:ascii="PT Astra Serif" w:hAnsi="PT Astra Serif"/>
          <w:sz w:val="28"/>
          <w:szCs w:val="28"/>
        </w:rPr>
        <w:t>и</w:t>
      </w:r>
      <w:r w:rsidRPr="000F67AD">
        <w:rPr>
          <w:rFonts w:ascii="PT Astra Serif" w:hAnsi="PT Astra Serif"/>
          <w:sz w:val="28"/>
          <w:szCs w:val="28"/>
        </w:rPr>
        <w:t>;</w:t>
      </w:r>
    </w:p>
    <w:p w14:paraId="7155BE16"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432i</w:t>
      </w:r>
      <w:r w:rsidRPr="000F67AD">
        <w:rPr>
          <w:rFonts w:ascii="PT Astra Serif" w:hAnsi="PT Astra Serif"/>
          <w:sz w:val="28"/>
          <w:szCs w:val="28"/>
        </w:rPr>
        <w:t xml:space="preserve"> </w:t>
      </w:r>
      <w:r w:rsidR="005C1697"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У</w:t>
      </w:r>
      <w:r w:rsidRPr="000F67AD">
        <w:rPr>
          <w:rFonts w:ascii="PT Astra Serif" w:hAnsi="PT Astra Serif"/>
          <w:sz w:val="28"/>
          <w:szCs w:val="28"/>
        </w:rPr>
        <w:t>ровень удовлетвор</w:t>
      </w:r>
      <w:r w:rsidR="00204235" w:rsidRPr="000F67AD">
        <w:rPr>
          <w:rFonts w:ascii="PT Astra Serif" w:hAnsi="PT Astra Serif"/>
          <w:sz w:val="28"/>
          <w:szCs w:val="28"/>
        </w:rPr>
        <w:t>ё</w:t>
      </w:r>
      <w:r w:rsidRPr="000F67AD">
        <w:rPr>
          <w:rFonts w:ascii="PT Astra Serif" w:hAnsi="PT Astra Serif"/>
          <w:sz w:val="28"/>
          <w:szCs w:val="28"/>
        </w:rPr>
        <w:t xml:space="preserve">нности населения качеством предоставления муниципальных услуг в электронной </w:t>
      </w:r>
      <w:r w:rsidRPr="000F67AD">
        <w:rPr>
          <w:rFonts w:ascii="PT Astra Serif" w:hAnsi="PT Astra Serif"/>
          <w:sz w:val="28"/>
          <w:szCs w:val="28"/>
        </w:rPr>
        <w:lastRenderedPageBreak/>
        <w:t>форме с использованием Единого портала государственных и муниципальных услуг»</w:t>
      </w:r>
      <w:r w:rsidR="005C1697" w:rsidRPr="000F67AD">
        <w:rPr>
          <w:rFonts w:ascii="PT Astra Serif" w:hAnsi="PT Astra Serif"/>
          <w:sz w:val="28"/>
          <w:szCs w:val="28"/>
        </w:rPr>
        <w:t xml:space="preserve"> 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5C1697" w:rsidRPr="000F67AD">
        <w:rPr>
          <w:rFonts w:ascii="PT Astra Serif" w:hAnsi="PT Astra Serif"/>
          <w:sz w:val="28"/>
          <w:szCs w:val="28"/>
        </w:rPr>
        <w:t xml:space="preserve"> муниципальном образовании</w:t>
      </w:r>
      <w:r w:rsidRPr="000F67AD">
        <w:rPr>
          <w:rFonts w:ascii="PT Astra Serif" w:hAnsi="PT Astra Serif"/>
          <w:sz w:val="28"/>
          <w:szCs w:val="28"/>
        </w:rPr>
        <w:t>;</w:t>
      </w:r>
    </w:p>
    <w:p w14:paraId="016A3CEB"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433i</w:t>
      </w:r>
      <w:r w:rsidRPr="000F67AD">
        <w:rPr>
          <w:rFonts w:ascii="PT Astra Serif" w:hAnsi="PT Astra Serif"/>
          <w:sz w:val="28"/>
          <w:szCs w:val="28"/>
        </w:rPr>
        <w:t xml:space="preserve"> </w:t>
      </w:r>
      <w:r w:rsidR="005C1697"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Д</w:t>
      </w:r>
      <w:r w:rsidRPr="000F67AD">
        <w:rPr>
          <w:rFonts w:ascii="PT Astra Serif" w:hAnsi="PT Astra Serif"/>
          <w:sz w:val="28"/>
          <w:szCs w:val="28"/>
        </w:rPr>
        <w:t>оля ответов на запросы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w:t>
      </w:r>
      <w:r w:rsidR="005C1697" w:rsidRPr="000F67AD">
        <w:rPr>
          <w:rFonts w:ascii="PT Astra Serif" w:hAnsi="PT Astra Serif"/>
          <w:sz w:val="28"/>
          <w:szCs w:val="28"/>
        </w:rPr>
        <w:t>ового</w:t>
      </w:r>
      <w:r w:rsidRPr="000F67AD">
        <w:rPr>
          <w:rFonts w:ascii="PT Astra Serif" w:hAnsi="PT Astra Serif"/>
          <w:sz w:val="28"/>
          <w:szCs w:val="28"/>
        </w:rPr>
        <w:t xml:space="preserve"> уч</w:t>
      </w:r>
      <w:r w:rsidR="005C1697" w:rsidRPr="000F67AD">
        <w:rPr>
          <w:rFonts w:ascii="PT Astra Serif" w:hAnsi="PT Astra Serif"/>
          <w:sz w:val="28"/>
          <w:szCs w:val="28"/>
        </w:rPr>
        <w:t>ё</w:t>
      </w:r>
      <w:r w:rsidRPr="000F67AD">
        <w:rPr>
          <w:rFonts w:ascii="PT Astra Serif" w:hAnsi="PT Astra Serif"/>
          <w:sz w:val="28"/>
          <w:szCs w:val="28"/>
        </w:rPr>
        <w:t>та недвижимого имущества, ведения государственного кадастра недвижимости, полученные с использованием единой системы межведомственного электронного взаимодействия, срок представления которых составил не более 2 дней</w:t>
      </w:r>
      <w:r w:rsidR="00E33540" w:rsidRPr="000F67AD">
        <w:rPr>
          <w:rFonts w:ascii="PT Astra Serif" w:hAnsi="PT Astra Serif"/>
          <w:sz w:val="28"/>
          <w:szCs w:val="28"/>
        </w:rPr>
        <w:t xml:space="preserve"> со дня получения запроса</w:t>
      </w:r>
      <w:r w:rsidRPr="000F67AD">
        <w:rPr>
          <w:rFonts w:ascii="PT Astra Serif" w:hAnsi="PT Astra Serif"/>
          <w:sz w:val="28"/>
          <w:szCs w:val="28"/>
        </w:rPr>
        <w:t xml:space="preserve">, </w:t>
      </w:r>
      <w:r w:rsidR="002847A3" w:rsidRPr="000F67AD">
        <w:rPr>
          <w:rFonts w:ascii="PT Astra Serif" w:hAnsi="PT Astra Serif"/>
          <w:sz w:val="28"/>
          <w:szCs w:val="28"/>
        </w:rPr>
        <w:br/>
      </w:r>
      <w:r w:rsidRPr="000F67AD">
        <w:rPr>
          <w:rFonts w:ascii="PT Astra Serif" w:hAnsi="PT Astra Serif"/>
          <w:sz w:val="28"/>
          <w:szCs w:val="28"/>
        </w:rPr>
        <w:t xml:space="preserve">в общем количестве </w:t>
      </w:r>
      <w:r w:rsidR="00E33540" w:rsidRPr="000F67AD">
        <w:rPr>
          <w:rFonts w:ascii="PT Astra Serif" w:hAnsi="PT Astra Serif"/>
          <w:sz w:val="28"/>
          <w:szCs w:val="28"/>
        </w:rPr>
        <w:t>представленных ответов</w:t>
      </w:r>
      <w:r w:rsidRPr="000F67AD">
        <w:rPr>
          <w:rFonts w:ascii="PT Astra Serif" w:hAnsi="PT Astra Serif"/>
          <w:sz w:val="28"/>
          <w:szCs w:val="28"/>
        </w:rPr>
        <w:t xml:space="preserve">» </w:t>
      </w:r>
      <w:r w:rsidR="00774811"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774811" w:rsidRPr="000F67AD">
        <w:rPr>
          <w:rFonts w:ascii="PT Astra Serif" w:hAnsi="PT Astra Serif"/>
          <w:sz w:val="28"/>
          <w:szCs w:val="28"/>
        </w:rPr>
        <w:t>и</w:t>
      </w:r>
      <w:r w:rsidRPr="000F67AD">
        <w:rPr>
          <w:rFonts w:ascii="PT Astra Serif" w:hAnsi="PT Astra Serif"/>
          <w:sz w:val="28"/>
          <w:szCs w:val="28"/>
        </w:rPr>
        <w:t>.</w:t>
      </w:r>
    </w:p>
    <w:p w14:paraId="63AFBEA3" w14:textId="6081EBBC"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1</w:t>
      </w:r>
      <w:r w:rsidR="006D7C06" w:rsidRPr="000F67AD">
        <w:rPr>
          <w:rFonts w:ascii="PT Astra Serif" w:hAnsi="PT Astra Serif"/>
          <w:sz w:val="28"/>
          <w:szCs w:val="28"/>
        </w:rPr>
        <w:t>3</w:t>
      </w:r>
      <w:r w:rsidRPr="000F67AD">
        <w:rPr>
          <w:rFonts w:ascii="PT Astra Serif" w:hAnsi="PT Astra Serif"/>
          <w:sz w:val="28"/>
          <w:szCs w:val="28"/>
        </w:rPr>
        <w:t>. Итоговая сумма баллов</w:t>
      </w:r>
      <w:r w:rsidR="00E33540" w:rsidRPr="000F67AD">
        <w:rPr>
          <w:rFonts w:ascii="PT Astra Serif" w:hAnsi="PT Astra Serif"/>
          <w:sz w:val="28"/>
          <w:szCs w:val="28"/>
        </w:rPr>
        <w:t xml:space="preserve">, присваиваемых по результатам комплексной оценки социально-экономического развития </w:t>
      </w:r>
      <w:proofErr w:type="spellStart"/>
      <w:r w:rsidR="00E33540" w:rsidRPr="000F67AD">
        <w:rPr>
          <w:rFonts w:ascii="PT Astra Serif" w:hAnsi="PT Astra Serif"/>
          <w:sz w:val="28"/>
          <w:szCs w:val="28"/>
          <w:lang w:val="en-US"/>
        </w:rPr>
        <w:t>i</w:t>
      </w:r>
      <w:proofErr w:type="spellEnd"/>
      <w:r w:rsidR="00E33540" w:rsidRPr="000F67AD">
        <w:rPr>
          <w:rFonts w:ascii="PT Astra Serif" w:hAnsi="PT Astra Serif"/>
          <w:sz w:val="28"/>
          <w:szCs w:val="28"/>
        </w:rPr>
        <w:t>-го муниципального образования</w:t>
      </w:r>
      <w:r w:rsidRPr="000F67AD">
        <w:rPr>
          <w:rFonts w:ascii="PT Astra Serif" w:hAnsi="PT Astra Serif"/>
          <w:sz w:val="28"/>
          <w:szCs w:val="28"/>
        </w:rPr>
        <w:t xml:space="preserve"> по направлению «Дополнительное образование»</w:t>
      </w:r>
      <w:r w:rsidR="00E33540" w:rsidRPr="000F67AD">
        <w:rPr>
          <w:rFonts w:ascii="PT Astra Serif" w:hAnsi="PT Astra Serif"/>
          <w:sz w:val="28"/>
          <w:szCs w:val="28"/>
        </w:rPr>
        <w:t>,</w:t>
      </w:r>
      <w:r w:rsidRPr="000F67AD">
        <w:rPr>
          <w:rFonts w:ascii="PT Astra Serif" w:hAnsi="PT Astra Serif"/>
          <w:sz w:val="28"/>
          <w:szCs w:val="28"/>
        </w:rPr>
        <w:t xml:space="preserve"> </w:t>
      </w:r>
      <w:r w:rsidR="00E33540" w:rsidRPr="000F67AD">
        <w:rPr>
          <w:rFonts w:ascii="PT Astra Serif" w:hAnsi="PT Astra Serif"/>
          <w:sz w:val="28"/>
          <w:szCs w:val="28"/>
        </w:rPr>
        <w:t>определяется</w:t>
      </w:r>
      <w:r w:rsidRPr="000F67AD">
        <w:rPr>
          <w:rFonts w:ascii="PT Astra Serif" w:hAnsi="PT Astra Serif"/>
          <w:sz w:val="28"/>
          <w:szCs w:val="28"/>
        </w:rPr>
        <w:t xml:space="preserve"> по формуле:</w:t>
      </w:r>
    </w:p>
    <w:p w14:paraId="6831670E" w14:textId="77777777" w:rsidR="00536939" w:rsidRPr="000F67AD" w:rsidRDefault="00536939" w:rsidP="00F835F0">
      <w:pPr>
        <w:pStyle w:val="ConsPlusNormal"/>
        <w:suppressAutoHyphens/>
        <w:ind w:firstLine="709"/>
        <w:jc w:val="both"/>
        <w:rPr>
          <w:rFonts w:ascii="PT Astra Serif" w:hAnsi="PT Astra Serif"/>
          <w:sz w:val="28"/>
          <w:szCs w:val="28"/>
        </w:rPr>
      </w:pPr>
    </w:p>
    <w:p w14:paraId="4A4B6258" w14:textId="77777777" w:rsidR="00536939" w:rsidRPr="00B20250" w:rsidRDefault="00536939" w:rsidP="00F835F0">
      <w:pPr>
        <w:pStyle w:val="ConsPlusNormal"/>
        <w:suppressAutoHyphens/>
        <w:ind w:firstLine="709"/>
        <w:rPr>
          <w:rFonts w:ascii="PT Astra Serif" w:hAnsi="PT Astra Serif"/>
          <w:sz w:val="28"/>
          <w:szCs w:val="28"/>
        </w:rPr>
      </w:pPr>
      <w:r w:rsidRPr="000F67AD">
        <w:rPr>
          <w:rFonts w:ascii="PT Astra Serif" w:hAnsi="PT Astra Serif"/>
          <w:sz w:val="28"/>
          <w:szCs w:val="28"/>
          <w:lang w:val="en-US"/>
        </w:rPr>
        <w:t>In</w:t>
      </w:r>
      <w:r w:rsidRPr="00B20250">
        <w:rPr>
          <w:rFonts w:ascii="PT Astra Serif" w:hAnsi="PT Astra Serif"/>
          <w:sz w:val="28"/>
          <w:szCs w:val="28"/>
          <w:vertAlign w:val="subscript"/>
        </w:rPr>
        <w:t>44</w:t>
      </w:r>
      <w:r w:rsidRPr="00B20250">
        <w:rPr>
          <w:rFonts w:ascii="PT Astra Serif" w:hAnsi="PT Astra Serif"/>
          <w:sz w:val="28"/>
          <w:szCs w:val="28"/>
        </w:rPr>
        <w:t xml:space="preserve"> = 1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441</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+ 1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442</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+ 1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443</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w:t>
      </w:r>
      <w:r w:rsidRPr="000F67AD">
        <w:rPr>
          <w:rFonts w:ascii="PT Astra Serif" w:hAnsi="PT Astra Serif"/>
          <w:sz w:val="28"/>
          <w:szCs w:val="28"/>
        </w:rPr>
        <w:t>где</w:t>
      </w:r>
      <w:r w:rsidRPr="00B20250">
        <w:rPr>
          <w:rFonts w:ascii="PT Astra Serif" w:hAnsi="PT Astra Serif"/>
          <w:sz w:val="28"/>
          <w:szCs w:val="28"/>
        </w:rPr>
        <w:t>:</w:t>
      </w:r>
    </w:p>
    <w:p w14:paraId="4908B724" w14:textId="77777777" w:rsidR="00536939" w:rsidRPr="00B20250" w:rsidRDefault="00536939" w:rsidP="00F835F0">
      <w:pPr>
        <w:pStyle w:val="ConsPlusNormal"/>
        <w:suppressAutoHyphens/>
        <w:ind w:firstLine="709"/>
        <w:jc w:val="both"/>
        <w:rPr>
          <w:rFonts w:ascii="PT Astra Serif" w:hAnsi="PT Astra Serif"/>
          <w:sz w:val="28"/>
          <w:szCs w:val="28"/>
        </w:rPr>
      </w:pPr>
    </w:p>
    <w:p w14:paraId="6E66AC81" w14:textId="733D7C5C"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441i</w:t>
      </w:r>
      <w:r w:rsidRPr="000F67AD">
        <w:rPr>
          <w:rFonts w:ascii="PT Astra Serif" w:hAnsi="PT Astra Serif"/>
          <w:sz w:val="28"/>
          <w:szCs w:val="28"/>
        </w:rPr>
        <w:t xml:space="preserve"> </w:t>
      </w:r>
      <w:r w:rsidR="00E33540"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Д</w:t>
      </w:r>
      <w:r w:rsidRPr="000F67AD">
        <w:rPr>
          <w:rFonts w:ascii="PT Astra Serif" w:hAnsi="PT Astra Serif"/>
          <w:sz w:val="28"/>
          <w:szCs w:val="28"/>
        </w:rPr>
        <w:t>оля детей в возрасте от 5 до 17 лет (включительно), получающих дополнительное образование, в общей численности детей данного возраста, проживающих в муниципальном образовании</w:t>
      </w:r>
      <w:r w:rsidR="002847A3" w:rsidRPr="000F67AD">
        <w:rPr>
          <w:rFonts w:ascii="PT Astra Serif" w:hAnsi="PT Astra Serif"/>
          <w:sz w:val="28"/>
          <w:szCs w:val="28"/>
        </w:rPr>
        <w:t xml:space="preserve">» 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2847A3" w:rsidRPr="000F67AD">
        <w:rPr>
          <w:rFonts w:ascii="PT Astra Serif" w:hAnsi="PT Astra Serif"/>
          <w:sz w:val="28"/>
          <w:szCs w:val="28"/>
        </w:rPr>
        <w:t xml:space="preserve"> муниципальном образовании</w:t>
      </w:r>
      <w:r w:rsidRPr="000F67AD">
        <w:rPr>
          <w:rFonts w:ascii="PT Astra Serif" w:hAnsi="PT Astra Serif"/>
          <w:sz w:val="28"/>
          <w:szCs w:val="28"/>
        </w:rPr>
        <w:t>;</w:t>
      </w:r>
    </w:p>
    <w:p w14:paraId="73F4B530"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442i</w:t>
      </w:r>
      <w:r w:rsidRPr="000F67AD">
        <w:rPr>
          <w:rFonts w:ascii="PT Astra Serif" w:hAnsi="PT Astra Serif"/>
          <w:sz w:val="28"/>
          <w:szCs w:val="28"/>
        </w:rPr>
        <w:t xml:space="preserve"> </w:t>
      </w:r>
      <w:r w:rsidR="00CE46C0"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2847A3" w:rsidRPr="000F67AD">
        <w:rPr>
          <w:rFonts w:ascii="PT Astra Serif" w:hAnsi="PT Astra Serif"/>
          <w:sz w:val="28"/>
          <w:szCs w:val="28"/>
        </w:rPr>
        <w:t>Д</w:t>
      </w:r>
      <w:r w:rsidRPr="000F67AD">
        <w:rPr>
          <w:rFonts w:ascii="PT Astra Serif" w:hAnsi="PT Astra Serif"/>
          <w:sz w:val="28"/>
          <w:szCs w:val="28"/>
        </w:rPr>
        <w:t xml:space="preserve">оля детей с ограниченными возможностями здоровья и детей-инвалидов в возрасте от 5 до 17 лет (включительно), получающих дополнительное образование, в общей численности детей с ограниченными возможностями здоровья и детей-инвалидов данного возраста, проживающих в муниципальном образовании» </w:t>
      </w:r>
      <w:r w:rsidRPr="000F67AD">
        <w:rPr>
          <w:rFonts w:ascii="PT Astra Serif" w:hAnsi="PT Astra Serif"/>
          <w:sz w:val="28"/>
          <w:szCs w:val="28"/>
        </w:rPr>
        <w:br/>
      </w:r>
      <w:r w:rsidR="002847A3"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002847A3" w:rsidRPr="000F67AD">
        <w:rPr>
          <w:rFonts w:ascii="PT Astra Serif" w:hAnsi="PT Astra Serif"/>
          <w:sz w:val="28"/>
          <w:szCs w:val="28"/>
        </w:rPr>
        <w:t xml:space="preserve"> муниципальном образовании;</w:t>
      </w:r>
    </w:p>
    <w:p w14:paraId="0DD7FB09" w14:textId="52150676"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443i</w:t>
      </w:r>
      <w:r w:rsidRPr="000F67AD">
        <w:rPr>
          <w:rFonts w:ascii="PT Astra Serif" w:hAnsi="PT Astra Serif"/>
          <w:sz w:val="28"/>
          <w:szCs w:val="28"/>
        </w:rPr>
        <w:t xml:space="preserve"> </w:t>
      </w:r>
      <w:r w:rsidR="00CE46C0"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6D7C06" w:rsidRPr="000F67AD">
        <w:rPr>
          <w:rFonts w:ascii="PT Astra Serif" w:hAnsi="PT Astra Serif"/>
          <w:sz w:val="28"/>
          <w:szCs w:val="28"/>
        </w:rPr>
        <w:t>Д</w:t>
      </w:r>
      <w:r w:rsidRPr="000F67AD">
        <w:rPr>
          <w:rFonts w:ascii="PT Astra Serif" w:hAnsi="PT Astra Serif"/>
          <w:sz w:val="28"/>
          <w:szCs w:val="28"/>
        </w:rPr>
        <w:t xml:space="preserve">оля детей в возрасте от 5 до 17 лет (включительно), получивших сертификаты персонифицированного финансирования на обучение по дополнительным общеобразовательным программам, в том числе сертификаты с номиналом, в общей численности детей, проживающих в муниципальном образовании» </w:t>
      </w:r>
      <w:r w:rsidR="00CE46C0"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2847A3" w:rsidRPr="000F67AD">
        <w:rPr>
          <w:rFonts w:ascii="PT Astra Serif" w:hAnsi="PT Astra Serif"/>
          <w:sz w:val="28"/>
          <w:szCs w:val="28"/>
        </w:rPr>
        <w:t>и</w:t>
      </w:r>
      <w:r w:rsidRPr="000F67AD">
        <w:rPr>
          <w:rFonts w:ascii="PT Astra Serif" w:hAnsi="PT Astra Serif"/>
          <w:sz w:val="28"/>
          <w:szCs w:val="28"/>
        </w:rPr>
        <w:t>.</w:t>
      </w:r>
    </w:p>
    <w:p w14:paraId="31C640D7" w14:textId="6DC9C1A9"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1</w:t>
      </w:r>
      <w:r w:rsidR="006D7C06" w:rsidRPr="000F67AD">
        <w:rPr>
          <w:rFonts w:ascii="PT Astra Serif" w:hAnsi="PT Astra Serif"/>
          <w:sz w:val="28"/>
          <w:szCs w:val="28"/>
        </w:rPr>
        <w:t>4</w:t>
      </w:r>
      <w:r w:rsidRPr="000F67AD">
        <w:rPr>
          <w:rFonts w:ascii="PT Astra Serif" w:hAnsi="PT Astra Serif"/>
          <w:sz w:val="28"/>
          <w:szCs w:val="28"/>
        </w:rPr>
        <w:t>. Итоговая сумма баллов</w:t>
      </w:r>
      <w:r w:rsidR="00CE46C0" w:rsidRPr="000F67AD">
        <w:rPr>
          <w:rFonts w:ascii="PT Astra Serif" w:hAnsi="PT Astra Serif"/>
          <w:sz w:val="28"/>
          <w:szCs w:val="28"/>
        </w:rPr>
        <w:t xml:space="preserve">, присваиваемых по результатам комплексной оценки социально-экономического развития </w:t>
      </w:r>
      <w:proofErr w:type="spellStart"/>
      <w:r w:rsidR="00CE46C0" w:rsidRPr="000F67AD">
        <w:rPr>
          <w:rFonts w:ascii="PT Astra Serif" w:hAnsi="PT Astra Serif"/>
          <w:sz w:val="28"/>
          <w:szCs w:val="28"/>
          <w:lang w:val="en-US"/>
        </w:rPr>
        <w:t>i</w:t>
      </w:r>
      <w:proofErr w:type="spellEnd"/>
      <w:r w:rsidR="00CE46C0" w:rsidRPr="000F67AD">
        <w:rPr>
          <w:rFonts w:ascii="PT Astra Serif" w:hAnsi="PT Astra Serif"/>
          <w:sz w:val="28"/>
          <w:szCs w:val="28"/>
        </w:rPr>
        <w:t>-го муниципального образования</w:t>
      </w:r>
      <w:r w:rsidRPr="000F67AD">
        <w:rPr>
          <w:rFonts w:ascii="PT Astra Serif" w:hAnsi="PT Astra Serif"/>
          <w:sz w:val="28"/>
          <w:szCs w:val="28"/>
        </w:rPr>
        <w:t xml:space="preserve"> по направлению «Развитие сельского хозяйства»</w:t>
      </w:r>
      <w:r w:rsidR="00CE46C0" w:rsidRPr="000F67AD">
        <w:rPr>
          <w:rFonts w:ascii="PT Astra Serif" w:hAnsi="PT Astra Serif"/>
          <w:sz w:val="28"/>
          <w:szCs w:val="28"/>
        </w:rPr>
        <w:t>,</w:t>
      </w:r>
      <w:r w:rsidRPr="000F67AD">
        <w:rPr>
          <w:rFonts w:ascii="PT Astra Serif" w:hAnsi="PT Astra Serif"/>
          <w:sz w:val="28"/>
          <w:szCs w:val="28"/>
        </w:rPr>
        <w:t xml:space="preserve"> </w:t>
      </w:r>
      <w:r w:rsidR="00CE46C0" w:rsidRPr="000F67AD">
        <w:rPr>
          <w:rFonts w:ascii="PT Astra Serif" w:hAnsi="PT Astra Serif"/>
          <w:sz w:val="28"/>
          <w:szCs w:val="28"/>
        </w:rPr>
        <w:t>определяется</w:t>
      </w:r>
      <w:r w:rsidRPr="000F67AD">
        <w:rPr>
          <w:rFonts w:ascii="PT Astra Serif" w:hAnsi="PT Astra Serif"/>
          <w:sz w:val="28"/>
          <w:szCs w:val="28"/>
        </w:rPr>
        <w:t xml:space="preserve"> по формуле:</w:t>
      </w:r>
    </w:p>
    <w:p w14:paraId="1DB25744" w14:textId="77777777" w:rsidR="00536939" w:rsidRPr="000F67AD" w:rsidRDefault="00536939" w:rsidP="00F835F0">
      <w:pPr>
        <w:pStyle w:val="ConsPlusNormal"/>
        <w:suppressAutoHyphens/>
        <w:ind w:firstLine="709"/>
        <w:jc w:val="both"/>
        <w:rPr>
          <w:rFonts w:ascii="PT Astra Serif" w:hAnsi="PT Astra Serif"/>
          <w:sz w:val="28"/>
          <w:szCs w:val="28"/>
        </w:rPr>
      </w:pPr>
    </w:p>
    <w:p w14:paraId="5DCA9967" w14:textId="77777777" w:rsidR="00536939" w:rsidRPr="00B20250" w:rsidRDefault="00536939" w:rsidP="00F835F0">
      <w:pPr>
        <w:pStyle w:val="ConsPlusNormal"/>
        <w:suppressAutoHyphens/>
        <w:ind w:firstLine="709"/>
        <w:rPr>
          <w:rFonts w:ascii="PT Astra Serif" w:hAnsi="PT Astra Serif"/>
          <w:sz w:val="28"/>
          <w:szCs w:val="28"/>
        </w:rPr>
      </w:pPr>
      <w:r w:rsidRPr="000F67AD">
        <w:rPr>
          <w:rFonts w:ascii="PT Astra Serif" w:hAnsi="PT Astra Serif"/>
          <w:sz w:val="28"/>
          <w:szCs w:val="28"/>
          <w:lang w:val="en-US"/>
        </w:rPr>
        <w:t>In</w:t>
      </w:r>
      <w:r w:rsidRPr="00B20250">
        <w:rPr>
          <w:rFonts w:ascii="PT Astra Serif" w:hAnsi="PT Astra Serif"/>
          <w:sz w:val="28"/>
          <w:szCs w:val="28"/>
          <w:vertAlign w:val="subscript"/>
        </w:rPr>
        <w:t>5</w:t>
      </w:r>
      <w:r w:rsidRPr="00B20250">
        <w:rPr>
          <w:rFonts w:ascii="PT Astra Serif" w:hAnsi="PT Astra Serif"/>
          <w:sz w:val="28"/>
          <w:szCs w:val="28"/>
        </w:rPr>
        <w:t xml:space="preserve"> = 1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51</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+ 1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52</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+ 1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53</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+ 1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54</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+ 1 </w:t>
      </w:r>
      <w:r w:rsidRPr="000F67AD">
        <w:rPr>
          <w:rFonts w:ascii="PT Astra Serif" w:hAnsi="PT Astra Serif"/>
          <w:sz w:val="28"/>
          <w:szCs w:val="28"/>
          <w:lang w:val="en-US"/>
        </w:rPr>
        <w:t>x</w:t>
      </w:r>
      <w:r w:rsidRPr="00B20250">
        <w:rPr>
          <w:rFonts w:ascii="PT Astra Serif" w:hAnsi="PT Astra Serif"/>
          <w:sz w:val="28"/>
          <w:szCs w:val="28"/>
        </w:rPr>
        <w:t xml:space="preserve"> </w:t>
      </w:r>
      <w:r w:rsidRPr="000F67AD">
        <w:rPr>
          <w:rFonts w:ascii="PT Astra Serif" w:hAnsi="PT Astra Serif"/>
          <w:sz w:val="28"/>
          <w:szCs w:val="28"/>
          <w:lang w:val="en-US"/>
        </w:rPr>
        <w:t>Q</w:t>
      </w:r>
      <w:r w:rsidRPr="00B20250">
        <w:rPr>
          <w:rFonts w:ascii="PT Astra Serif" w:hAnsi="PT Astra Serif"/>
          <w:sz w:val="28"/>
          <w:szCs w:val="28"/>
          <w:vertAlign w:val="subscript"/>
        </w:rPr>
        <w:t>55</w:t>
      </w:r>
      <w:proofErr w:type="spellStart"/>
      <w:r w:rsidRPr="000F67AD">
        <w:rPr>
          <w:rFonts w:ascii="PT Astra Serif" w:hAnsi="PT Astra Serif"/>
          <w:sz w:val="28"/>
          <w:szCs w:val="28"/>
          <w:vertAlign w:val="subscript"/>
          <w:lang w:val="en-US"/>
        </w:rPr>
        <w:t>i</w:t>
      </w:r>
      <w:proofErr w:type="spellEnd"/>
      <w:r w:rsidRPr="00B20250">
        <w:rPr>
          <w:rFonts w:ascii="PT Astra Serif" w:hAnsi="PT Astra Serif"/>
          <w:sz w:val="28"/>
          <w:szCs w:val="28"/>
        </w:rPr>
        <w:t xml:space="preserve">, </w:t>
      </w:r>
      <w:r w:rsidRPr="000F67AD">
        <w:rPr>
          <w:rFonts w:ascii="PT Astra Serif" w:hAnsi="PT Astra Serif"/>
          <w:sz w:val="28"/>
          <w:szCs w:val="28"/>
        </w:rPr>
        <w:t>где</w:t>
      </w:r>
      <w:r w:rsidRPr="00B20250">
        <w:rPr>
          <w:rFonts w:ascii="PT Astra Serif" w:hAnsi="PT Astra Serif"/>
          <w:sz w:val="28"/>
          <w:szCs w:val="28"/>
        </w:rPr>
        <w:t>:</w:t>
      </w:r>
    </w:p>
    <w:p w14:paraId="406BEC1E" w14:textId="77777777" w:rsidR="00536939" w:rsidRPr="00B20250" w:rsidRDefault="00536939" w:rsidP="00F835F0">
      <w:pPr>
        <w:pStyle w:val="ConsPlusNormal"/>
        <w:suppressAutoHyphens/>
        <w:ind w:firstLine="709"/>
        <w:jc w:val="both"/>
        <w:rPr>
          <w:rFonts w:ascii="PT Astra Serif" w:hAnsi="PT Astra Serif"/>
          <w:sz w:val="28"/>
          <w:szCs w:val="28"/>
        </w:rPr>
      </w:pPr>
    </w:p>
    <w:p w14:paraId="074E23BA" w14:textId="51AAAC83"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51i</w:t>
      </w:r>
      <w:r w:rsidRPr="000F67AD">
        <w:rPr>
          <w:rFonts w:ascii="PT Astra Serif" w:hAnsi="PT Astra Serif"/>
          <w:sz w:val="28"/>
          <w:szCs w:val="28"/>
        </w:rPr>
        <w:t xml:space="preserve"> </w:t>
      </w:r>
      <w:r w:rsidR="00CE46C0"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E96F19" w:rsidRPr="000F67AD">
        <w:rPr>
          <w:rFonts w:ascii="PT Astra Serif" w:hAnsi="PT Astra Serif"/>
          <w:sz w:val="28"/>
          <w:szCs w:val="28"/>
        </w:rPr>
        <w:t>Т</w:t>
      </w:r>
      <w:r w:rsidRPr="000F67AD">
        <w:rPr>
          <w:rFonts w:ascii="PT Astra Serif" w:hAnsi="PT Astra Serif"/>
          <w:sz w:val="28"/>
          <w:szCs w:val="28"/>
        </w:rPr>
        <w:t>емп роста (снижения) поголовья всех видов сельскохозяйственных животных в пересч</w:t>
      </w:r>
      <w:r w:rsidR="00C41ACB" w:rsidRPr="000F67AD">
        <w:rPr>
          <w:rFonts w:ascii="PT Astra Serif" w:hAnsi="PT Astra Serif"/>
          <w:sz w:val="28"/>
          <w:szCs w:val="28"/>
        </w:rPr>
        <w:t>ё</w:t>
      </w:r>
      <w:r w:rsidRPr="000F67AD">
        <w:rPr>
          <w:rFonts w:ascii="PT Astra Serif" w:hAnsi="PT Astra Serif"/>
          <w:sz w:val="28"/>
          <w:szCs w:val="28"/>
        </w:rPr>
        <w:t xml:space="preserve">те на условное поголовье </w:t>
      </w:r>
      <w:r w:rsidRPr="000F67AD">
        <w:rPr>
          <w:rFonts w:ascii="PT Astra Serif" w:hAnsi="PT Astra Serif"/>
          <w:sz w:val="28"/>
          <w:szCs w:val="28"/>
        </w:rPr>
        <w:br/>
        <w:t>(без уч</w:t>
      </w:r>
      <w:r w:rsidR="00C41ACB" w:rsidRPr="000F67AD">
        <w:rPr>
          <w:rFonts w:ascii="PT Astra Serif" w:hAnsi="PT Astra Serif"/>
          <w:sz w:val="28"/>
          <w:szCs w:val="28"/>
        </w:rPr>
        <w:t>ё</w:t>
      </w:r>
      <w:r w:rsidRPr="000F67AD">
        <w:rPr>
          <w:rFonts w:ascii="PT Astra Serif" w:hAnsi="PT Astra Serif"/>
          <w:sz w:val="28"/>
          <w:szCs w:val="28"/>
        </w:rPr>
        <w:t xml:space="preserve">та личных подсобных хозяйств)» </w:t>
      </w:r>
      <w:r w:rsidR="00C41ACB" w:rsidRPr="000F67AD">
        <w:rPr>
          <w:rFonts w:ascii="PT Astra Serif" w:hAnsi="PT Astra Serif"/>
          <w:sz w:val="28"/>
          <w:szCs w:val="28"/>
        </w:rPr>
        <w:t xml:space="preserve">в </w:t>
      </w:r>
      <w:proofErr w:type="spellStart"/>
      <w:r w:rsidR="006D7C06" w:rsidRPr="000F67AD">
        <w:rPr>
          <w:rFonts w:ascii="PT Astra Serif" w:hAnsi="PT Astra Serif"/>
          <w:sz w:val="28"/>
          <w:szCs w:val="28"/>
          <w:lang w:val="en-US"/>
        </w:rPr>
        <w:t>i</w:t>
      </w:r>
      <w:proofErr w:type="spellEnd"/>
      <w:r w:rsidR="006D7C06"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C41ACB" w:rsidRPr="000F67AD">
        <w:rPr>
          <w:rFonts w:ascii="PT Astra Serif" w:hAnsi="PT Astra Serif"/>
          <w:sz w:val="28"/>
          <w:szCs w:val="28"/>
        </w:rPr>
        <w:t>и</w:t>
      </w:r>
      <w:r w:rsidRPr="000F67AD">
        <w:rPr>
          <w:rFonts w:ascii="PT Astra Serif" w:hAnsi="PT Astra Serif"/>
          <w:sz w:val="28"/>
          <w:szCs w:val="28"/>
        </w:rPr>
        <w:t>;</w:t>
      </w:r>
    </w:p>
    <w:p w14:paraId="5BBD4E77"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52i</w:t>
      </w:r>
      <w:r w:rsidRPr="000F67AD">
        <w:rPr>
          <w:rFonts w:ascii="PT Astra Serif" w:hAnsi="PT Astra Serif"/>
          <w:sz w:val="28"/>
          <w:szCs w:val="28"/>
        </w:rPr>
        <w:t xml:space="preserve"> </w:t>
      </w:r>
      <w:r w:rsidR="00C41AC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E96F19" w:rsidRPr="000F67AD">
        <w:rPr>
          <w:rFonts w:ascii="PT Astra Serif" w:hAnsi="PT Astra Serif"/>
          <w:sz w:val="28"/>
          <w:szCs w:val="28"/>
        </w:rPr>
        <w:t>Т</w:t>
      </w:r>
      <w:r w:rsidRPr="000F67AD">
        <w:rPr>
          <w:rFonts w:ascii="PT Astra Serif" w:hAnsi="PT Astra Serif"/>
          <w:sz w:val="28"/>
          <w:szCs w:val="28"/>
        </w:rPr>
        <w:t>емп роста (снижения) объёма реализации скота и птицы на убой (в живом весе, без уч</w:t>
      </w:r>
      <w:r w:rsidR="00C41ACB" w:rsidRPr="000F67AD">
        <w:rPr>
          <w:rFonts w:ascii="PT Astra Serif" w:hAnsi="PT Astra Serif"/>
          <w:sz w:val="28"/>
          <w:szCs w:val="28"/>
        </w:rPr>
        <w:t>ё</w:t>
      </w:r>
      <w:r w:rsidRPr="000F67AD">
        <w:rPr>
          <w:rFonts w:ascii="PT Astra Serif" w:hAnsi="PT Astra Serif"/>
          <w:sz w:val="28"/>
          <w:szCs w:val="28"/>
        </w:rPr>
        <w:t xml:space="preserve">та личных подсобных хозяйств)» </w:t>
      </w:r>
      <w:r w:rsidR="00C41ACB"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C41ACB" w:rsidRPr="000F67AD">
        <w:rPr>
          <w:rFonts w:ascii="PT Astra Serif" w:hAnsi="PT Astra Serif"/>
          <w:sz w:val="28"/>
          <w:szCs w:val="28"/>
        </w:rPr>
        <w:t>и</w:t>
      </w:r>
      <w:r w:rsidRPr="000F67AD">
        <w:rPr>
          <w:rFonts w:ascii="PT Astra Serif" w:hAnsi="PT Astra Serif"/>
          <w:sz w:val="28"/>
          <w:szCs w:val="28"/>
        </w:rPr>
        <w:t>;</w:t>
      </w:r>
    </w:p>
    <w:p w14:paraId="08781868" w14:textId="1ECEAA22"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lastRenderedPageBreak/>
        <w:t>Q</w:t>
      </w:r>
      <w:r w:rsidRPr="000F67AD">
        <w:rPr>
          <w:rFonts w:ascii="PT Astra Serif" w:hAnsi="PT Astra Serif"/>
          <w:sz w:val="28"/>
          <w:szCs w:val="28"/>
          <w:vertAlign w:val="subscript"/>
        </w:rPr>
        <w:t>53i</w:t>
      </w:r>
      <w:r w:rsidRPr="000F67AD">
        <w:rPr>
          <w:rFonts w:ascii="PT Astra Serif" w:hAnsi="PT Astra Serif"/>
          <w:sz w:val="28"/>
          <w:szCs w:val="28"/>
        </w:rPr>
        <w:t xml:space="preserve"> </w:t>
      </w:r>
      <w:r w:rsidR="00C41AC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E96F19" w:rsidRPr="000F67AD">
        <w:rPr>
          <w:rFonts w:ascii="PT Astra Serif" w:hAnsi="PT Astra Serif"/>
          <w:sz w:val="28"/>
          <w:szCs w:val="28"/>
        </w:rPr>
        <w:t>Т</w:t>
      </w:r>
      <w:r w:rsidRPr="000F67AD">
        <w:rPr>
          <w:rFonts w:ascii="PT Astra Serif" w:hAnsi="PT Astra Serif"/>
          <w:sz w:val="28"/>
          <w:szCs w:val="28"/>
        </w:rPr>
        <w:t>емп роста (снижения) объёма производства молока (без уч</w:t>
      </w:r>
      <w:r w:rsidR="00C41ACB" w:rsidRPr="000F67AD">
        <w:rPr>
          <w:rFonts w:ascii="PT Astra Serif" w:hAnsi="PT Astra Serif"/>
          <w:sz w:val="28"/>
          <w:szCs w:val="28"/>
        </w:rPr>
        <w:t>ё</w:t>
      </w:r>
      <w:r w:rsidRPr="000F67AD">
        <w:rPr>
          <w:rFonts w:ascii="PT Astra Serif" w:hAnsi="PT Astra Serif"/>
          <w:sz w:val="28"/>
          <w:szCs w:val="28"/>
        </w:rPr>
        <w:t xml:space="preserve">та личных подсобных хозяйств)» </w:t>
      </w:r>
      <w:r w:rsidR="006D7C06" w:rsidRPr="000F67AD">
        <w:rPr>
          <w:rFonts w:ascii="PT Astra Serif" w:hAnsi="PT Astra Serif"/>
          <w:sz w:val="28"/>
          <w:szCs w:val="28"/>
        </w:rPr>
        <w:br/>
      </w:r>
      <w:r w:rsidR="00C41ACB"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 xml:space="preserve">-м </w:t>
      </w:r>
      <w:r w:rsidRPr="000F67AD">
        <w:rPr>
          <w:rFonts w:ascii="PT Astra Serif" w:hAnsi="PT Astra Serif"/>
          <w:sz w:val="28"/>
          <w:szCs w:val="28"/>
        </w:rPr>
        <w:t>муниципальном образовани</w:t>
      </w:r>
      <w:r w:rsidR="00C41ACB" w:rsidRPr="000F67AD">
        <w:rPr>
          <w:rFonts w:ascii="PT Astra Serif" w:hAnsi="PT Astra Serif"/>
          <w:sz w:val="28"/>
          <w:szCs w:val="28"/>
        </w:rPr>
        <w:t>и</w:t>
      </w:r>
      <w:r w:rsidRPr="000F67AD">
        <w:rPr>
          <w:rFonts w:ascii="PT Astra Serif" w:hAnsi="PT Astra Serif"/>
          <w:sz w:val="28"/>
          <w:szCs w:val="28"/>
        </w:rPr>
        <w:t>;</w:t>
      </w:r>
    </w:p>
    <w:p w14:paraId="024CF3D9"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54i</w:t>
      </w:r>
      <w:r w:rsidRPr="000F67AD">
        <w:rPr>
          <w:rFonts w:ascii="PT Astra Serif" w:hAnsi="PT Astra Serif"/>
          <w:sz w:val="28"/>
          <w:szCs w:val="28"/>
        </w:rPr>
        <w:t xml:space="preserve"> </w:t>
      </w:r>
      <w:r w:rsidR="00C41ACB"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E96F19" w:rsidRPr="000F67AD">
        <w:rPr>
          <w:rFonts w:ascii="PT Astra Serif" w:hAnsi="PT Astra Serif"/>
          <w:sz w:val="28"/>
          <w:szCs w:val="28"/>
        </w:rPr>
        <w:t>Т</w:t>
      </w:r>
      <w:r w:rsidRPr="000F67AD">
        <w:rPr>
          <w:rFonts w:ascii="PT Astra Serif" w:hAnsi="PT Astra Serif"/>
          <w:sz w:val="28"/>
          <w:szCs w:val="28"/>
        </w:rPr>
        <w:t xml:space="preserve">емп роста (снижения) </w:t>
      </w:r>
      <w:r w:rsidR="00320843" w:rsidRPr="000F67AD">
        <w:rPr>
          <w:rFonts w:ascii="PT Astra Serif" w:hAnsi="PT Astra Serif"/>
          <w:sz w:val="28"/>
          <w:szCs w:val="28"/>
        </w:rPr>
        <w:t xml:space="preserve">объёма </w:t>
      </w:r>
      <w:r w:rsidRPr="000F67AD">
        <w:rPr>
          <w:rFonts w:ascii="PT Astra Serif" w:hAnsi="PT Astra Serif"/>
          <w:sz w:val="28"/>
          <w:szCs w:val="28"/>
        </w:rPr>
        <w:t xml:space="preserve">валового сбора зерновых и зернобобовых культур» </w:t>
      </w:r>
      <w:r w:rsidR="00E96F19"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320843" w:rsidRPr="000F67AD">
        <w:rPr>
          <w:rFonts w:ascii="PT Astra Serif" w:hAnsi="PT Astra Serif"/>
          <w:sz w:val="28"/>
          <w:szCs w:val="28"/>
        </w:rPr>
        <w:t>и</w:t>
      </w:r>
      <w:r w:rsidRPr="000F67AD">
        <w:rPr>
          <w:rFonts w:ascii="PT Astra Serif" w:hAnsi="PT Astra Serif"/>
          <w:sz w:val="28"/>
          <w:szCs w:val="28"/>
        </w:rPr>
        <w:t>;</w:t>
      </w:r>
    </w:p>
    <w:p w14:paraId="5D3389CC"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Q</w:t>
      </w:r>
      <w:r w:rsidRPr="000F67AD">
        <w:rPr>
          <w:rFonts w:ascii="PT Astra Serif" w:hAnsi="PT Astra Serif"/>
          <w:sz w:val="28"/>
          <w:szCs w:val="28"/>
          <w:vertAlign w:val="subscript"/>
        </w:rPr>
        <w:t>55i</w:t>
      </w:r>
      <w:r w:rsidRPr="000F67AD">
        <w:rPr>
          <w:rFonts w:ascii="PT Astra Serif" w:hAnsi="PT Astra Serif"/>
          <w:sz w:val="28"/>
          <w:szCs w:val="28"/>
        </w:rPr>
        <w:t xml:space="preserve"> </w:t>
      </w:r>
      <w:r w:rsidR="00E96F19" w:rsidRPr="000F67AD">
        <w:rPr>
          <w:rFonts w:ascii="PT Astra Serif" w:hAnsi="PT Astra Serif"/>
          <w:sz w:val="28"/>
          <w:szCs w:val="28"/>
        </w:rPr>
        <w:t>–</w:t>
      </w:r>
      <w:r w:rsidRPr="000F67AD">
        <w:rPr>
          <w:rFonts w:ascii="PT Astra Serif" w:hAnsi="PT Astra Serif"/>
          <w:sz w:val="28"/>
          <w:szCs w:val="28"/>
        </w:rPr>
        <w:t xml:space="preserve"> значение индекса показателя «</w:t>
      </w:r>
      <w:r w:rsidR="00E96F19" w:rsidRPr="000F67AD">
        <w:rPr>
          <w:rFonts w:ascii="PT Astra Serif" w:hAnsi="PT Astra Serif"/>
          <w:sz w:val="28"/>
          <w:szCs w:val="28"/>
        </w:rPr>
        <w:t>Ч</w:t>
      </w:r>
      <w:r w:rsidRPr="000F67AD">
        <w:rPr>
          <w:rFonts w:ascii="PT Astra Serif" w:hAnsi="PT Astra Serif"/>
          <w:sz w:val="28"/>
          <w:szCs w:val="28"/>
        </w:rPr>
        <w:t>исло новых членов кооператив</w:t>
      </w:r>
      <w:r w:rsidR="00320843" w:rsidRPr="000F67AD">
        <w:rPr>
          <w:rFonts w:ascii="PT Astra Serif" w:hAnsi="PT Astra Serif"/>
          <w:sz w:val="28"/>
          <w:szCs w:val="28"/>
        </w:rPr>
        <w:t>ов</w:t>
      </w:r>
      <w:r w:rsidR="008002B8" w:rsidRPr="000F67AD">
        <w:rPr>
          <w:rFonts w:ascii="PT Astra Serif" w:hAnsi="PT Astra Serif"/>
          <w:sz w:val="28"/>
          <w:szCs w:val="28"/>
        </w:rPr>
        <w:t>, вовлечё</w:t>
      </w:r>
      <w:r w:rsidRPr="000F67AD">
        <w:rPr>
          <w:rFonts w:ascii="PT Astra Serif" w:hAnsi="PT Astra Serif"/>
          <w:sz w:val="28"/>
          <w:szCs w:val="28"/>
        </w:rPr>
        <w:t xml:space="preserve">нных в сельскохозяйственную кооперацию, из числа субъектов малого </w:t>
      </w:r>
      <w:r w:rsidRPr="000F67AD">
        <w:rPr>
          <w:rFonts w:ascii="PT Astra Serif" w:hAnsi="PT Astra Serif"/>
          <w:sz w:val="28"/>
          <w:szCs w:val="28"/>
        </w:rPr>
        <w:br/>
        <w:t>и среднего предпринимательства</w:t>
      </w:r>
      <w:r w:rsidR="008002B8" w:rsidRPr="000F67AD">
        <w:rPr>
          <w:rFonts w:ascii="PT Astra Serif" w:hAnsi="PT Astra Serif"/>
          <w:sz w:val="28"/>
          <w:szCs w:val="28"/>
        </w:rPr>
        <w:t>, осуществляющих деятельность</w:t>
      </w:r>
      <w:r w:rsidRPr="000F67AD">
        <w:rPr>
          <w:rFonts w:ascii="PT Astra Serif" w:hAnsi="PT Astra Serif"/>
          <w:sz w:val="28"/>
          <w:szCs w:val="28"/>
        </w:rPr>
        <w:t xml:space="preserve"> в сфере агропромышленного комплекса</w:t>
      </w:r>
      <w:r w:rsidR="008002B8" w:rsidRPr="000F67AD">
        <w:rPr>
          <w:rFonts w:ascii="PT Astra Serif" w:hAnsi="PT Astra Serif"/>
          <w:sz w:val="28"/>
          <w:szCs w:val="28"/>
        </w:rPr>
        <w:t xml:space="preserve">, </w:t>
      </w:r>
      <w:r w:rsidRPr="000F67AD">
        <w:rPr>
          <w:rFonts w:ascii="PT Astra Serif" w:hAnsi="PT Astra Serif"/>
          <w:sz w:val="28"/>
          <w:szCs w:val="28"/>
        </w:rPr>
        <w:t xml:space="preserve">и граждан, ведущих личное подсобное хозяйство» </w:t>
      </w:r>
      <w:r w:rsidR="008002B8" w:rsidRPr="000F67AD">
        <w:rPr>
          <w:rFonts w:ascii="PT Astra Serif" w:hAnsi="PT Astra Serif"/>
          <w:sz w:val="28"/>
          <w:szCs w:val="28"/>
        </w:rPr>
        <w:t xml:space="preserve">в </w:t>
      </w:r>
      <w:proofErr w:type="spellStart"/>
      <w:r w:rsidR="00E96F19" w:rsidRPr="000F67AD">
        <w:rPr>
          <w:rFonts w:ascii="PT Astra Serif" w:hAnsi="PT Astra Serif"/>
          <w:sz w:val="28"/>
          <w:szCs w:val="28"/>
          <w:lang w:val="en-US"/>
        </w:rPr>
        <w:t>i</w:t>
      </w:r>
      <w:proofErr w:type="spellEnd"/>
      <w:r w:rsidR="00E96F19" w:rsidRPr="000F67AD">
        <w:rPr>
          <w:rFonts w:ascii="PT Astra Serif" w:hAnsi="PT Astra Serif"/>
          <w:sz w:val="28"/>
          <w:szCs w:val="28"/>
        </w:rPr>
        <w:t>-м</w:t>
      </w:r>
      <w:r w:rsidRPr="000F67AD">
        <w:rPr>
          <w:rFonts w:ascii="PT Astra Serif" w:hAnsi="PT Astra Serif"/>
          <w:sz w:val="28"/>
          <w:szCs w:val="28"/>
        </w:rPr>
        <w:t xml:space="preserve"> муниципальном образовани</w:t>
      </w:r>
      <w:r w:rsidR="008002B8" w:rsidRPr="000F67AD">
        <w:rPr>
          <w:rFonts w:ascii="PT Astra Serif" w:hAnsi="PT Astra Serif"/>
          <w:sz w:val="28"/>
          <w:szCs w:val="28"/>
        </w:rPr>
        <w:t>и</w:t>
      </w:r>
      <w:r w:rsidRPr="000F67AD">
        <w:rPr>
          <w:rFonts w:ascii="PT Astra Serif" w:hAnsi="PT Astra Serif"/>
          <w:sz w:val="28"/>
          <w:szCs w:val="28"/>
        </w:rPr>
        <w:t>.</w:t>
      </w:r>
    </w:p>
    <w:p w14:paraId="1D3A3945" w14:textId="3F568409"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1</w:t>
      </w:r>
      <w:r w:rsidR="006D7C06" w:rsidRPr="000F67AD">
        <w:rPr>
          <w:rFonts w:ascii="PT Astra Serif" w:hAnsi="PT Astra Serif"/>
          <w:sz w:val="28"/>
          <w:szCs w:val="28"/>
        </w:rPr>
        <w:t>5</w:t>
      </w:r>
      <w:r w:rsidRPr="000F67AD">
        <w:rPr>
          <w:rFonts w:ascii="PT Astra Serif" w:hAnsi="PT Astra Serif"/>
          <w:sz w:val="28"/>
          <w:szCs w:val="28"/>
        </w:rPr>
        <w:t>. Для расчёта значений комплексной оценки применяются индексы, которые определяются с уч</w:t>
      </w:r>
      <w:r w:rsidR="00E96F19" w:rsidRPr="000F67AD">
        <w:rPr>
          <w:rFonts w:ascii="PT Astra Serif" w:hAnsi="PT Astra Serif"/>
          <w:sz w:val="28"/>
          <w:szCs w:val="28"/>
        </w:rPr>
        <w:t>ё</w:t>
      </w:r>
      <w:r w:rsidRPr="000F67AD">
        <w:rPr>
          <w:rFonts w:ascii="PT Astra Serif" w:hAnsi="PT Astra Serif"/>
          <w:sz w:val="28"/>
          <w:szCs w:val="28"/>
        </w:rPr>
        <w:t>том следующих условий:</w:t>
      </w:r>
    </w:p>
    <w:p w14:paraId="5DB3D498" w14:textId="7514174C"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1) к значениям показателей, предусмотренных</w:t>
      </w:r>
      <w:r w:rsidRPr="000F67AD">
        <w:rPr>
          <w:rFonts w:ascii="PT Astra Serif" w:hAnsi="PT Astra Serif"/>
          <w:color w:val="000000"/>
          <w:sz w:val="28"/>
          <w:szCs w:val="28"/>
        </w:rPr>
        <w:t xml:space="preserve"> строками 1.2, 1.4, 1.5</w:t>
      </w:r>
      <w:r w:rsidRPr="000F67AD">
        <w:rPr>
          <w:rFonts w:ascii="PT Astra Serif" w:hAnsi="PT Astra Serif"/>
          <w:sz w:val="28"/>
          <w:szCs w:val="28"/>
        </w:rPr>
        <w:t>, 1.7, 2.1-2.5, 3.1-3.4, 4.1.2, 4.1.6, 4.2.1, 4.2.3, 4.3.1-4.3.3, 4.4</w:t>
      </w:r>
      <w:r w:rsidR="00C75316" w:rsidRPr="000F67AD">
        <w:rPr>
          <w:rFonts w:ascii="PT Astra Serif" w:hAnsi="PT Astra Serif"/>
          <w:sz w:val="28"/>
          <w:szCs w:val="28"/>
        </w:rPr>
        <w:t>.</w:t>
      </w:r>
      <w:r w:rsidRPr="000F67AD">
        <w:rPr>
          <w:rFonts w:ascii="PT Astra Serif" w:hAnsi="PT Astra Serif"/>
          <w:sz w:val="28"/>
          <w:szCs w:val="28"/>
        </w:rPr>
        <w:t>1-4.4.</w:t>
      </w:r>
      <w:r w:rsidRPr="000F67AD">
        <w:rPr>
          <w:rFonts w:ascii="PT Astra Serif" w:hAnsi="PT Astra Serif"/>
          <w:color w:val="000000"/>
          <w:sz w:val="28"/>
          <w:szCs w:val="28"/>
        </w:rPr>
        <w:t xml:space="preserve">3 и 5.1-5.4 </w:t>
      </w:r>
      <w:r w:rsidRPr="000F67AD">
        <w:rPr>
          <w:rFonts w:ascii="PT Astra Serif" w:hAnsi="PT Astra Serif"/>
          <w:sz w:val="28"/>
          <w:szCs w:val="28"/>
        </w:rPr>
        <w:t>приложения</w:t>
      </w:r>
      <w:r w:rsidR="00E96F19" w:rsidRPr="000F67AD">
        <w:rPr>
          <w:rFonts w:ascii="PT Astra Serif" w:hAnsi="PT Astra Serif"/>
          <w:sz w:val="28"/>
          <w:szCs w:val="28"/>
        </w:rPr>
        <w:t xml:space="preserve"> №</w:t>
      </w:r>
      <w:r w:rsidR="006D7C06" w:rsidRPr="000F67AD">
        <w:rPr>
          <w:rFonts w:ascii="PT Astra Serif" w:hAnsi="PT Astra Serif"/>
          <w:sz w:val="28"/>
          <w:szCs w:val="28"/>
        </w:rPr>
        <w:t xml:space="preserve"> </w:t>
      </w:r>
      <w:r w:rsidR="00E96F19" w:rsidRPr="000F67AD">
        <w:rPr>
          <w:rFonts w:ascii="PT Astra Serif" w:hAnsi="PT Astra Serif"/>
          <w:sz w:val="28"/>
          <w:szCs w:val="28"/>
        </w:rPr>
        <w:t>1</w:t>
      </w:r>
      <w:r w:rsidRPr="000F67AD">
        <w:rPr>
          <w:rFonts w:ascii="PT Astra Serif" w:hAnsi="PT Astra Serif"/>
          <w:sz w:val="28"/>
          <w:szCs w:val="28"/>
        </w:rPr>
        <w:t xml:space="preserve"> к настоящим Правилам, применяется индекс, значение которого определяется по формуле:</w:t>
      </w:r>
    </w:p>
    <w:p w14:paraId="56EFC4D4" w14:textId="77777777" w:rsidR="00536939" w:rsidRPr="000F67AD" w:rsidRDefault="00536939" w:rsidP="00F835F0">
      <w:pPr>
        <w:pStyle w:val="ConsPlusNormal"/>
        <w:suppressAutoHyphens/>
        <w:ind w:firstLine="709"/>
        <w:jc w:val="both"/>
        <w:rPr>
          <w:rFonts w:ascii="PT Astra Serif" w:hAnsi="PT Astra Serif"/>
          <w:sz w:val="28"/>
          <w:szCs w:val="28"/>
        </w:rPr>
      </w:pPr>
    </w:p>
    <w:p w14:paraId="475ECB49" w14:textId="77777777" w:rsidR="00536939" w:rsidRPr="000F67AD" w:rsidRDefault="00536939" w:rsidP="00F835F0">
      <w:pPr>
        <w:pStyle w:val="ConsPlusNormal"/>
        <w:suppressAutoHyphens/>
        <w:ind w:firstLine="709"/>
        <w:rPr>
          <w:rFonts w:ascii="PT Astra Serif" w:hAnsi="PT Astra Serif"/>
          <w:sz w:val="28"/>
          <w:szCs w:val="28"/>
        </w:rPr>
      </w:pPr>
      <w:proofErr w:type="spellStart"/>
      <w:r w:rsidRPr="000F67AD">
        <w:rPr>
          <w:rFonts w:ascii="PT Astra Serif" w:hAnsi="PT Astra Serif"/>
          <w:sz w:val="28"/>
          <w:szCs w:val="28"/>
        </w:rPr>
        <w:t>Q</w:t>
      </w:r>
      <w:r w:rsidRPr="000F67AD">
        <w:rPr>
          <w:rFonts w:ascii="PT Astra Serif" w:hAnsi="PT Astra Serif"/>
          <w:sz w:val="28"/>
          <w:szCs w:val="28"/>
          <w:vertAlign w:val="subscript"/>
        </w:rPr>
        <w:t>ni</w:t>
      </w:r>
      <w:proofErr w:type="spellEnd"/>
      <w:r w:rsidRPr="000F67AD">
        <w:rPr>
          <w:rFonts w:ascii="PT Astra Serif" w:hAnsi="PT Astra Serif"/>
          <w:sz w:val="28"/>
          <w:szCs w:val="28"/>
        </w:rPr>
        <w:t xml:space="preserve"> = (</w:t>
      </w:r>
      <w:proofErr w:type="spellStart"/>
      <w:r w:rsidRPr="000F67AD">
        <w:rPr>
          <w:rFonts w:ascii="PT Astra Serif" w:hAnsi="PT Astra Serif"/>
          <w:sz w:val="28"/>
          <w:szCs w:val="28"/>
        </w:rPr>
        <w:t>Q</w:t>
      </w:r>
      <w:r w:rsidRPr="000F67AD">
        <w:rPr>
          <w:rFonts w:ascii="PT Astra Serif" w:hAnsi="PT Astra Serif"/>
          <w:sz w:val="28"/>
          <w:szCs w:val="28"/>
          <w:vertAlign w:val="subscript"/>
        </w:rPr>
        <w:t>i</w:t>
      </w:r>
      <w:proofErr w:type="spellEnd"/>
      <w:r w:rsidRPr="000F67AD">
        <w:rPr>
          <w:rFonts w:ascii="PT Astra Serif" w:hAnsi="PT Astra Serif"/>
          <w:sz w:val="28"/>
          <w:szCs w:val="28"/>
        </w:rPr>
        <w:t xml:space="preserve"> - </w:t>
      </w:r>
      <w:proofErr w:type="spellStart"/>
      <w:r w:rsidRPr="000F67AD">
        <w:rPr>
          <w:rFonts w:ascii="PT Astra Serif" w:hAnsi="PT Astra Serif"/>
          <w:sz w:val="28"/>
          <w:szCs w:val="28"/>
        </w:rPr>
        <w:t>Q</w:t>
      </w:r>
      <w:r w:rsidRPr="000F67AD">
        <w:rPr>
          <w:rFonts w:ascii="PT Astra Serif" w:hAnsi="PT Astra Serif"/>
          <w:sz w:val="28"/>
          <w:szCs w:val="28"/>
          <w:vertAlign w:val="subscript"/>
        </w:rPr>
        <w:t>min</w:t>
      </w:r>
      <w:proofErr w:type="spellEnd"/>
      <w:r w:rsidRPr="000F67AD">
        <w:rPr>
          <w:rFonts w:ascii="PT Astra Serif" w:hAnsi="PT Astra Serif"/>
          <w:sz w:val="28"/>
          <w:szCs w:val="28"/>
        </w:rPr>
        <w:t>) / (</w:t>
      </w:r>
      <w:proofErr w:type="spellStart"/>
      <w:r w:rsidRPr="000F67AD">
        <w:rPr>
          <w:rFonts w:ascii="PT Astra Serif" w:hAnsi="PT Astra Serif"/>
          <w:sz w:val="28"/>
          <w:szCs w:val="28"/>
        </w:rPr>
        <w:t>Q</w:t>
      </w:r>
      <w:r w:rsidRPr="000F67AD">
        <w:rPr>
          <w:rFonts w:ascii="PT Astra Serif" w:hAnsi="PT Astra Serif"/>
          <w:sz w:val="28"/>
          <w:szCs w:val="28"/>
          <w:vertAlign w:val="subscript"/>
        </w:rPr>
        <w:t>max</w:t>
      </w:r>
      <w:proofErr w:type="spellEnd"/>
      <w:r w:rsidRPr="000F67AD">
        <w:rPr>
          <w:rFonts w:ascii="PT Astra Serif" w:hAnsi="PT Astra Serif"/>
          <w:sz w:val="28"/>
          <w:szCs w:val="28"/>
        </w:rPr>
        <w:t xml:space="preserve"> - </w:t>
      </w:r>
      <w:proofErr w:type="spellStart"/>
      <w:r w:rsidRPr="000F67AD">
        <w:rPr>
          <w:rFonts w:ascii="PT Astra Serif" w:hAnsi="PT Astra Serif"/>
          <w:sz w:val="28"/>
          <w:szCs w:val="28"/>
        </w:rPr>
        <w:t>Q</w:t>
      </w:r>
      <w:r w:rsidRPr="000F67AD">
        <w:rPr>
          <w:rFonts w:ascii="PT Astra Serif" w:hAnsi="PT Astra Serif"/>
          <w:sz w:val="28"/>
          <w:szCs w:val="28"/>
          <w:vertAlign w:val="subscript"/>
        </w:rPr>
        <w:t>min</w:t>
      </w:r>
      <w:proofErr w:type="spellEnd"/>
      <w:r w:rsidRPr="000F67AD">
        <w:rPr>
          <w:rFonts w:ascii="PT Astra Serif" w:hAnsi="PT Astra Serif"/>
          <w:sz w:val="28"/>
          <w:szCs w:val="28"/>
        </w:rPr>
        <w:t>), где:</w:t>
      </w:r>
    </w:p>
    <w:p w14:paraId="1AA99A4C" w14:textId="77777777" w:rsidR="00536939" w:rsidRPr="000F67AD" w:rsidRDefault="00536939" w:rsidP="00F835F0">
      <w:pPr>
        <w:pStyle w:val="ConsPlusNormal"/>
        <w:suppressAutoHyphens/>
        <w:ind w:firstLine="709"/>
        <w:jc w:val="both"/>
        <w:rPr>
          <w:rFonts w:ascii="PT Astra Serif" w:hAnsi="PT Astra Serif"/>
          <w:sz w:val="28"/>
          <w:szCs w:val="28"/>
        </w:rPr>
      </w:pPr>
    </w:p>
    <w:p w14:paraId="779102DD" w14:textId="77777777" w:rsidR="00536939" w:rsidRPr="000F67AD" w:rsidRDefault="00536939" w:rsidP="00F835F0">
      <w:pPr>
        <w:pStyle w:val="ConsPlusNormal"/>
        <w:suppressAutoHyphens/>
        <w:ind w:firstLine="709"/>
        <w:jc w:val="both"/>
        <w:rPr>
          <w:rFonts w:ascii="PT Astra Serif" w:hAnsi="PT Astra Serif"/>
          <w:sz w:val="28"/>
          <w:szCs w:val="28"/>
        </w:rPr>
      </w:pPr>
      <w:proofErr w:type="spellStart"/>
      <w:r w:rsidRPr="000F67AD">
        <w:rPr>
          <w:rFonts w:ascii="PT Astra Serif" w:hAnsi="PT Astra Serif"/>
          <w:sz w:val="28"/>
          <w:szCs w:val="28"/>
        </w:rPr>
        <w:t>Q</w:t>
      </w:r>
      <w:r w:rsidRPr="000F67AD">
        <w:rPr>
          <w:rFonts w:ascii="PT Astra Serif" w:hAnsi="PT Astra Serif"/>
          <w:sz w:val="28"/>
          <w:szCs w:val="28"/>
          <w:vertAlign w:val="subscript"/>
        </w:rPr>
        <w:t>ni</w:t>
      </w:r>
      <w:proofErr w:type="spellEnd"/>
      <w:r w:rsidRPr="000F67AD">
        <w:rPr>
          <w:rFonts w:ascii="PT Astra Serif" w:hAnsi="PT Astra Serif"/>
          <w:sz w:val="28"/>
          <w:szCs w:val="28"/>
        </w:rPr>
        <w:t xml:space="preserve"> </w:t>
      </w:r>
      <w:r w:rsidR="001472E5" w:rsidRPr="000F67AD">
        <w:rPr>
          <w:rFonts w:ascii="PT Astra Serif" w:hAnsi="PT Astra Serif"/>
          <w:sz w:val="28"/>
          <w:szCs w:val="28"/>
        </w:rPr>
        <w:t>–</w:t>
      </w:r>
      <w:r w:rsidRPr="000F67AD">
        <w:rPr>
          <w:rFonts w:ascii="PT Astra Serif" w:hAnsi="PT Astra Serif"/>
          <w:sz w:val="28"/>
          <w:szCs w:val="28"/>
        </w:rPr>
        <w:t xml:space="preserve"> значение индекса соответствующего показателя </w:t>
      </w:r>
      <w:r w:rsidR="001472E5" w:rsidRPr="000F67AD">
        <w:rPr>
          <w:rFonts w:ascii="PT Astra Serif" w:hAnsi="PT Astra Serif"/>
          <w:sz w:val="28"/>
          <w:szCs w:val="28"/>
        </w:rPr>
        <w:t xml:space="preserve">в </w:t>
      </w:r>
      <w:r w:rsidRPr="000F67AD">
        <w:rPr>
          <w:rFonts w:ascii="PT Astra Serif" w:hAnsi="PT Astra Serif"/>
          <w:sz w:val="28"/>
          <w:szCs w:val="28"/>
        </w:rPr>
        <w:t>i-м муниципальном образовани</w:t>
      </w:r>
      <w:r w:rsidR="001472E5" w:rsidRPr="000F67AD">
        <w:rPr>
          <w:rFonts w:ascii="PT Astra Serif" w:hAnsi="PT Astra Serif"/>
          <w:sz w:val="28"/>
          <w:szCs w:val="28"/>
        </w:rPr>
        <w:t>и</w:t>
      </w:r>
      <w:r w:rsidRPr="000F67AD">
        <w:rPr>
          <w:rFonts w:ascii="PT Astra Serif" w:hAnsi="PT Astra Serif"/>
          <w:sz w:val="28"/>
          <w:szCs w:val="28"/>
        </w:rPr>
        <w:t>;</w:t>
      </w:r>
    </w:p>
    <w:p w14:paraId="1127CD67" w14:textId="77777777" w:rsidR="00536939" w:rsidRPr="000F67AD" w:rsidRDefault="00536939" w:rsidP="00F835F0">
      <w:pPr>
        <w:pStyle w:val="ConsPlusNormal"/>
        <w:suppressAutoHyphens/>
        <w:ind w:firstLine="709"/>
        <w:jc w:val="both"/>
        <w:rPr>
          <w:rFonts w:ascii="PT Astra Serif" w:hAnsi="PT Astra Serif"/>
          <w:sz w:val="28"/>
          <w:szCs w:val="28"/>
        </w:rPr>
      </w:pPr>
      <w:proofErr w:type="spellStart"/>
      <w:r w:rsidRPr="000F67AD">
        <w:rPr>
          <w:rFonts w:ascii="PT Astra Serif" w:hAnsi="PT Astra Serif"/>
          <w:sz w:val="28"/>
          <w:szCs w:val="28"/>
        </w:rPr>
        <w:t>Q</w:t>
      </w:r>
      <w:r w:rsidRPr="000F67AD">
        <w:rPr>
          <w:rFonts w:ascii="PT Astra Serif" w:hAnsi="PT Astra Serif"/>
          <w:sz w:val="28"/>
          <w:szCs w:val="28"/>
          <w:vertAlign w:val="subscript"/>
        </w:rPr>
        <w:t>i</w:t>
      </w:r>
      <w:proofErr w:type="spellEnd"/>
      <w:r w:rsidRPr="000F67AD">
        <w:rPr>
          <w:rFonts w:ascii="PT Astra Serif" w:hAnsi="PT Astra Serif"/>
          <w:sz w:val="28"/>
          <w:szCs w:val="28"/>
        </w:rPr>
        <w:t xml:space="preserve"> </w:t>
      </w:r>
      <w:r w:rsidR="001472E5" w:rsidRPr="000F67AD">
        <w:rPr>
          <w:rFonts w:ascii="PT Astra Serif" w:hAnsi="PT Astra Serif"/>
          <w:sz w:val="28"/>
          <w:szCs w:val="28"/>
        </w:rPr>
        <w:t>–</w:t>
      </w:r>
      <w:r w:rsidRPr="000F67AD">
        <w:rPr>
          <w:rFonts w:ascii="PT Astra Serif" w:hAnsi="PT Astra Serif"/>
          <w:sz w:val="28"/>
          <w:szCs w:val="28"/>
        </w:rPr>
        <w:t xml:space="preserve"> значение соответствующего показателя в i-м муниципальном образовании;</w:t>
      </w:r>
    </w:p>
    <w:p w14:paraId="3EFF984C" w14:textId="77777777" w:rsidR="00536939" w:rsidRPr="000F67AD" w:rsidRDefault="00536939" w:rsidP="00F835F0">
      <w:pPr>
        <w:pStyle w:val="ConsPlusNormal"/>
        <w:suppressAutoHyphens/>
        <w:ind w:firstLine="709"/>
        <w:jc w:val="both"/>
        <w:rPr>
          <w:rFonts w:ascii="PT Astra Serif" w:hAnsi="PT Astra Serif"/>
          <w:sz w:val="28"/>
          <w:szCs w:val="28"/>
        </w:rPr>
      </w:pPr>
      <w:proofErr w:type="spellStart"/>
      <w:r w:rsidRPr="000F67AD">
        <w:rPr>
          <w:rFonts w:ascii="PT Astra Serif" w:hAnsi="PT Astra Serif"/>
          <w:sz w:val="28"/>
          <w:szCs w:val="28"/>
        </w:rPr>
        <w:t>Q</w:t>
      </w:r>
      <w:r w:rsidRPr="000F67AD">
        <w:rPr>
          <w:rFonts w:ascii="PT Astra Serif" w:hAnsi="PT Astra Serif"/>
          <w:sz w:val="28"/>
          <w:szCs w:val="28"/>
          <w:vertAlign w:val="subscript"/>
        </w:rPr>
        <w:t>min</w:t>
      </w:r>
      <w:proofErr w:type="spellEnd"/>
      <w:r w:rsidRPr="000F67AD">
        <w:rPr>
          <w:rFonts w:ascii="PT Astra Serif" w:hAnsi="PT Astra Serif"/>
          <w:sz w:val="28"/>
          <w:szCs w:val="28"/>
        </w:rPr>
        <w:t xml:space="preserve"> </w:t>
      </w:r>
      <w:r w:rsidR="001472E5" w:rsidRPr="000F67AD">
        <w:rPr>
          <w:rFonts w:ascii="PT Astra Serif" w:hAnsi="PT Astra Serif"/>
          <w:sz w:val="28"/>
          <w:szCs w:val="28"/>
        </w:rPr>
        <w:t>–</w:t>
      </w:r>
      <w:r w:rsidRPr="000F67AD">
        <w:rPr>
          <w:rFonts w:ascii="PT Astra Serif" w:hAnsi="PT Astra Serif"/>
          <w:sz w:val="28"/>
          <w:szCs w:val="28"/>
        </w:rPr>
        <w:t xml:space="preserve"> минимальное значение соответствующего показателя </w:t>
      </w:r>
      <w:r w:rsidRPr="000F67AD">
        <w:rPr>
          <w:rFonts w:ascii="PT Astra Serif" w:hAnsi="PT Astra Serif"/>
          <w:sz w:val="28"/>
          <w:szCs w:val="28"/>
        </w:rPr>
        <w:br/>
        <w:t>в</w:t>
      </w:r>
      <w:r w:rsidR="001472E5" w:rsidRPr="000F67AD">
        <w:rPr>
          <w:rFonts w:ascii="PT Astra Serif" w:hAnsi="PT Astra Serif"/>
          <w:sz w:val="28"/>
          <w:szCs w:val="28"/>
        </w:rPr>
        <w:t xml:space="preserve"> </w:t>
      </w:r>
      <w:r w:rsidRPr="000F67AD">
        <w:rPr>
          <w:rFonts w:ascii="PT Astra Serif" w:hAnsi="PT Astra Serif"/>
          <w:sz w:val="28"/>
          <w:szCs w:val="28"/>
        </w:rPr>
        <w:t>муниципальных образованиях;</w:t>
      </w:r>
    </w:p>
    <w:p w14:paraId="6E827812" w14:textId="77777777" w:rsidR="00536939" w:rsidRPr="000F67AD" w:rsidRDefault="00536939" w:rsidP="00F835F0">
      <w:pPr>
        <w:pStyle w:val="ConsPlusNormal"/>
        <w:suppressAutoHyphens/>
        <w:ind w:firstLine="709"/>
        <w:jc w:val="both"/>
        <w:rPr>
          <w:rFonts w:ascii="PT Astra Serif" w:hAnsi="PT Astra Serif"/>
          <w:sz w:val="28"/>
          <w:szCs w:val="28"/>
        </w:rPr>
      </w:pPr>
      <w:proofErr w:type="spellStart"/>
      <w:r w:rsidRPr="000F67AD">
        <w:rPr>
          <w:rFonts w:ascii="PT Astra Serif" w:hAnsi="PT Astra Serif"/>
          <w:sz w:val="28"/>
          <w:szCs w:val="28"/>
        </w:rPr>
        <w:t>Q</w:t>
      </w:r>
      <w:r w:rsidRPr="000F67AD">
        <w:rPr>
          <w:rFonts w:ascii="PT Astra Serif" w:hAnsi="PT Astra Serif"/>
          <w:sz w:val="28"/>
          <w:szCs w:val="28"/>
          <w:vertAlign w:val="subscript"/>
        </w:rPr>
        <w:t>max</w:t>
      </w:r>
      <w:proofErr w:type="spellEnd"/>
      <w:r w:rsidRPr="000F67AD">
        <w:rPr>
          <w:rFonts w:ascii="PT Astra Serif" w:hAnsi="PT Astra Serif"/>
          <w:sz w:val="28"/>
          <w:szCs w:val="28"/>
        </w:rPr>
        <w:t xml:space="preserve"> </w:t>
      </w:r>
      <w:r w:rsidR="001472E5" w:rsidRPr="000F67AD">
        <w:rPr>
          <w:rFonts w:ascii="PT Astra Serif" w:hAnsi="PT Astra Serif"/>
          <w:sz w:val="28"/>
          <w:szCs w:val="28"/>
        </w:rPr>
        <w:t>–</w:t>
      </w:r>
      <w:r w:rsidRPr="000F67AD">
        <w:rPr>
          <w:rFonts w:ascii="PT Astra Serif" w:hAnsi="PT Astra Serif"/>
          <w:sz w:val="28"/>
          <w:szCs w:val="28"/>
        </w:rPr>
        <w:t xml:space="preserve"> максимальное значение соответствующего показателя </w:t>
      </w:r>
      <w:r w:rsidRPr="000F67AD">
        <w:rPr>
          <w:rFonts w:ascii="PT Astra Serif" w:hAnsi="PT Astra Serif"/>
          <w:sz w:val="28"/>
          <w:szCs w:val="28"/>
        </w:rPr>
        <w:br/>
        <w:t>в муниципальных образованиях;</w:t>
      </w:r>
    </w:p>
    <w:p w14:paraId="1E4529ED"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 xml:space="preserve">2) к </w:t>
      </w:r>
      <w:r w:rsidR="00B86A25" w:rsidRPr="000F67AD">
        <w:rPr>
          <w:rFonts w:ascii="PT Astra Serif" w:hAnsi="PT Astra Serif"/>
          <w:sz w:val="28"/>
          <w:szCs w:val="28"/>
        </w:rPr>
        <w:t xml:space="preserve">значениям </w:t>
      </w:r>
      <w:r w:rsidRPr="000F67AD">
        <w:rPr>
          <w:rFonts w:ascii="PT Astra Serif" w:hAnsi="PT Astra Serif"/>
          <w:sz w:val="28"/>
          <w:szCs w:val="28"/>
        </w:rPr>
        <w:t>показател</w:t>
      </w:r>
      <w:r w:rsidR="00B86A25" w:rsidRPr="000F67AD">
        <w:rPr>
          <w:rFonts w:ascii="PT Astra Serif" w:hAnsi="PT Astra Serif"/>
          <w:sz w:val="28"/>
          <w:szCs w:val="28"/>
        </w:rPr>
        <w:t>ей</w:t>
      </w:r>
      <w:r w:rsidRPr="000F67AD">
        <w:rPr>
          <w:rFonts w:ascii="PT Astra Serif" w:hAnsi="PT Astra Serif"/>
          <w:sz w:val="28"/>
          <w:szCs w:val="28"/>
        </w:rPr>
        <w:t>, предусмотренны</w:t>
      </w:r>
      <w:r w:rsidR="00B86A25" w:rsidRPr="000F67AD">
        <w:rPr>
          <w:rFonts w:ascii="PT Astra Serif" w:hAnsi="PT Astra Serif"/>
          <w:sz w:val="28"/>
          <w:szCs w:val="28"/>
        </w:rPr>
        <w:t>х</w:t>
      </w:r>
      <w:r w:rsidRPr="000F67AD">
        <w:rPr>
          <w:rFonts w:ascii="PT Astra Serif" w:hAnsi="PT Astra Serif"/>
          <w:sz w:val="28"/>
          <w:szCs w:val="28"/>
        </w:rPr>
        <w:t xml:space="preserve"> </w:t>
      </w:r>
      <w:r w:rsidRPr="000F67AD">
        <w:rPr>
          <w:rFonts w:ascii="PT Astra Serif" w:hAnsi="PT Astra Serif"/>
          <w:color w:val="000000"/>
          <w:sz w:val="28"/>
          <w:szCs w:val="28"/>
        </w:rPr>
        <w:t xml:space="preserve">строками 1.6, 2.6, 4.1.1, 4.1.3, 4.1.4, 4.2.2 и 4.2.4 </w:t>
      </w:r>
      <w:r w:rsidRPr="000F67AD">
        <w:rPr>
          <w:rFonts w:ascii="PT Astra Serif" w:hAnsi="PT Astra Serif"/>
          <w:sz w:val="28"/>
          <w:szCs w:val="28"/>
        </w:rPr>
        <w:t xml:space="preserve">приложения </w:t>
      </w:r>
      <w:r w:rsidR="00E96F19" w:rsidRPr="000F67AD">
        <w:rPr>
          <w:rFonts w:ascii="PT Astra Serif" w:hAnsi="PT Astra Serif"/>
          <w:sz w:val="28"/>
          <w:szCs w:val="28"/>
        </w:rPr>
        <w:t xml:space="preserve">№ 1 </w:t>
      </w:r>
      <w:r w:rsidRPr="000F67AD">
        <w:rPr>
          <w:rFonts w:ascii="PT Astra Serif" w:hAnsi="PT Astra Serif"/>
          <w:sz w:val="28"/>
          <w:szCs w:val="28"/>
        </w:rPr>
        <w:t>к настоящим Правилам, применяется индекс, зна</w:t>
      </w:r>
      <w:r w:rsidR="00E96F19" w:rsidRPr="000F67AD">
        <w:rPr>
          <w:rFonts w:ascii="PT Astra Serif" w:hAnsi="PT Astra Serif"/>
          <w:sz w:val="28"/>
          <w:szCs w:val="28"/>
        </w:rPr>
        <w:t xml:space="preserve">чение которого определяется по </w:t>
      </w:r>
      <w:r w:rsidRPr="000F67AD">
        <w:rPr>
          <w:rFonts w:ascii="PT Astra Serif" w:hAnsi="PT Astra Serif"/>
          <w:sz w:val="28"/>
          <w:szCs w:val="28"/>
        </w:rPr>
        <w:t>формуле:</w:t>
      </w:r>
    </w:p>
    <w:p w14:paraId="5E66256A" w14:textId="77777777" w:rsidR="00536939" w:rsidRPr="000F67AD" w:rsidRDefault="00536939" w:rsidP="00F835F0">
      <w:pPr>
        <w:pStyle w:val="ConsPlusNormal"/>
        <w:suppressAutoHyphens/>
        <w:ind w:firstLine="709"/>
        <w:jc w:val="both"/>
        <w:rPr>
          <w:rFonts w:ascii="PT Astra Serif" w:hAnsi="PT Astra Serif"/>
          <w:sz w:val="28"/>
          <w:szCs w:val="28"/>
        </w:rPr>
      </w:pPr>
    </w:p>
    <w:p w14:paraId="0FB635D1" w14:textId="77777777" w:rsidR="00536939" w:rsidRPr="000F67AD" w:rsidRDefault="00536939" w:rsidP="00F835F0">
      <w:pPr>
        <w:pStyle w:val="ConsPlusNormal"/>
        <w:suppressAutoHyphens/>
        <w:ind w:firstLine="709"/>
        <w:rPr>
          <w:rFonts w:ascii="PT Astra Serif" w:hAnsi="PT Astra Serif"/>
          <w:sz w:val="28"/>
          <w:szCs w:val="28"/>
          <w:lang w:val="en-US"/>
        </w:rPr>
      </w:pPr>
      <w:proofErr w:type="spellStart"/>
      <w:r w:rsidRPr="000F67AD">
        <w:rPr>
          <w:rFonts w:ascii="PT Astra Serif" w:hAnsi="PT Astra Serif"/>
          <w:sz w:val="28"/>
          <w:szCs w:val="28"/>
          <w:lang w:val="en-US"/>
        </w:rPr>
        <w:t>Q</w:t>
      </w:r>
      <w:r w:rsidRPr="000F67AD">
        <w:rPr>
          <w:rFonts w:ascii="PT Astra Serif" w:hAnsi="PT Astra Serif"/>
          <w:sz w:val="28"/>
          <w:szCs w:val="28"/>
          <w:vertAlign w:val="subscript"/>
          <w:lang w:val="en-US"/>
        </w:rPr>
        <w:t>ni</w:t>
      </w:r>
      <w:proofErr w:type="spellEnd"/>
      <w:r w:rsidRPr="000F67AD">
        <w:rPr>
          <w:rFonts w:ascii="PT Astra Serif" w:hAnsi="PT Astra Serif"/>
          <w:sz w:val="28"/>
          <w:szCs w:val="28"/>
          <w:lang w:val="en-US"/>
        </w:rPr>
        <w:t xml:space="preserve"> = (</w:t>
      </w:r>
      <w:proofErr w:type="spellStart"/>
      <w:r w:rsidRPr="000F67AD">
        <w:rPr>
          <w:rFonts w:ascii="PT Astra Serif" w:hAnsi="PT Astra Serif"/>
          <w:sz w:val="28"/>
          <w:szCs w:val="28"/>
          <w:lang w:val="en-US"/>
        </w:rPr>
        <w:t>Q</w:t>
      </w:r>
      <w:r w:rsidRPr="000F67AD">
        <w:rPr>
          <w:rFonts w:ascii="PT Astra Serif" w:hAnsi="PT Astra Serif"/>
          <w:sz w:val="28"/>
          <w:szCs w:val="28"/>
          <w:vertAlign w:val="subscript"/>
          <w:lang w:val="en-US"/>
        </w:rPr>
        <w:t>max</w:t>
      </w:r>
      <w:proofErr w:type="spellEnd"/>
      <w:r w:rsidRPr="000F67AD">
        <w:rPr>
          <w:rFonts w:ascii="PT Astra Serif" w:hAnsi="PT Astra Serif"/>
          <w:sz w:val="28"/>
          <w:szCs w:val="28"/>
          <w:lang w:val="en-US"/>
        </w:rPr>
        <w:t xml:space="preserve"> - Q</w:t>
      </w:r>
      <w:r w:rsidRPr="000F67AD">
        <w:rPr>
          <w:rFonts w:ascii="PT Astra Serif" w:hAnsi="PT Astra Serif"/>
          <w:sz w:val="28"/>
          <w:szCs w:val="28"/>
          <w:vertAlign w:val="subscript"/>
          <w:lang w:val="en-US"/>
        </w:rPr>
        <w:t>i</w:t>
      </w:r>
      <w:r w:rsidRPr="000F67AD">
        <w:rPr>
          <w:rFonts w:ascii="PT Astra Serif" w:hAnsi="PT Astra Serif"/>
          <w:sz w:val="28"/>
          <w:szCs w:val="28"/>
          <w:lang w:val="en-US"/>
        </w:rPr>
        <w:t>) / (</w:t>
      </w:r>
      <w:proofErr w:type="spellStart"/>
      <w:r w:rsidRPr="000F67AD">
        <w:rPr>
          <w:rFonts w:ascii="PT Astra Serif" w:hAnsi="PT Astra Serif"/>
          <w:sz w:val="28"/>
          <w:szCs w:val="28"/>
          <w:lang w:val="en-US"/>
        </w:rPr>
        <w:t>Q</w:t>
      </w:r>
      <w:r w:rsidRPr="000F67AD">
        <w:rPr>
          <w:rFonts w:ascii="PT Astra Serif" w:hAnsi="PT Astra Serif"/>
          <w:sz w:val="28"/>
          <w:szCs w:val="28"/>
          <w:vertAlign w:val="subscript"/>
          <w:lang w:val="en-US"/>
        </w:rPr>
        <w:t>max</w:t>
      </w:r>
      <w:proofErr w:type="spellEnd"/>
      <w:r w:rsidRPr="000F67AD">
        <w:rPr>
          <w:rFonts w:ascii="PT Astra Serif" w:hAnsi="PT Astra Serif"/>
          <w:sz w:val="28"/>
          <w:szCs w:val="28"/>
          <w:lang w:val="en-US"/>
        </w:rPr>
        <w:t xml:space="preserve"> - </w:t>
      </w:r>
      <w:proofErr w:type="spellStart"/>
      <w:r w:rsidRPr="000F67AD">
        <w:rPr>
          <w:rFonts w:ascii="PT Astra Serif" w:hAnsi="PT Astra Serif"/>
          <w:sz w:val="28"/>
          <w:szCs w:val="28"/>
          <w:lang w:val="en-US"/>
        </w:rPr>
        <w:t>Q</w:t>
      </w:r>
      <w:r w:rsidRPr="000F67AD">
        <w:rPr>
          <w:rFonts w:ascii="PT Astra Serif" w:hAnsi="PT Astra Serif"/>
          <w:sz w:val="28"/>
          <w:szCs w:val="28"/>
          <w:vertAlign w:val="subscript"/>
          <w:lang w:val="en-US"/>
        </w:rPr>
        <w:t>min</w:t>
      </w:r>
      <w:proofErr w:type="spellEnd"/>
      <w:r w:rsidRPr="000F67AD">
        <w:rPr>
          <w:rFonts w:ascii="PT Astra Serif" w:hAnsi="PT Astra Serif"/>
          <w:sz w:val="28"/>
          <w:szCs w:val="28"/>
          <w:lang w:val="en-US"/>
        </w:rPr>
        <w:t>);</w:t>
      </w:r>
    </w:p>
    <w:p w14:paraId="5C3B5263" w14:textId="77777777" w:rsidR="00536939" w:rsidRPr="000F67AD" w:rsidRDefault="00536939" w:rsidP="00F835F0">
      <w:pPr>
        <w:pStyle w:val="ConsPlusNormal"/>
        <w:suppressAutoHyphens/>
        <w:ind w:firstLine="709"/>
        <w:jc w:val="both"/>
        <w:rPr>
          <w:rFonts w:ascii="PT Astra Serif" w:hAnsi="PT Astra Serif"/>
          <w:sz w:val="28"/>
          <w:szCs w:val="28"/>
          <w:lang w:val="en-US"/>
        </w:rPr>
      </w:pPr>
    </w:p>
    <w:p w14:paraId="6AD49A65"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 xml:space="preserve">3) к значениям показателей, предусмотренных </w:t>
      </w:r>
      <w:r w:rsidRPr="000F67AD">
        <w:rPr>
          <w:rFonts w:ascii="PT Astra Serif" w:hAnsi="PT Astra Serif"/>
          <w:color w:val="000000"/>
          <w:sz w:val="28"/>
          <w:szCs w:val="28"/>
        </w:rPr>
        <w:t>строками 1.1</w:t>
      </w:r>
      <w:r w:rsidRPr="000F67AD">
        <w:rPr>
          <w:rFonts w:ascii="PT Astra Serif" w:hAnsi="PT Astra Serif"/>
          <w:sz w:val="28"/>
          <w:szCs w:val="28"/>
        </w:rPr>
        <w:t xml:space="preserve">, 1.3, 4.1.5 и 5.5 приложения </w:t>
      </w:r>
      <w:r w:rsidR="00E96F19" w:rsidRPr="000F67AD">
        <w:rPr>
          <w:rFonts w:ascii="PT Astra Serif" w:hAnsi="PT Astra Serif"/>
          <w:sz w:val="28"/>
          <w:szCs w:val="28"/>
        </w:rPr>
        <w:t xml:space="preserve">№ 1 </w:t>
      </w:r>
      <w:r w:rsidRPr="000F67AD">
        <w:rPr>
          <w:rFonts w:ascii="PT Astra Serif" w:hAnsi="PT Astra Serif"/>
          <w:sz w:val="28"/>
          <w:szCs w:val="28"/>
        </w:rPr>
        <w:t>к настоящим Правилам:</w:t>
      </w:r>
    </w:p>
    <w:p w14:paraId="79340D3F"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 xml:space="preserve">а) в случае если значение показателя </w:t>
      </w:r>
      <w:r w:rsidR="00B86A25" w:rsidRPr="000F67AD">
        <w:rPr>
          <w:rFonts w:ascii="PT Astra Serif" w:hAnsi="PT Astra Serif"/>
          <w:sz w:val="28"/>
          <w:szCs w:val="28"/>
        </w:rPr>
        <w:t>в</w:t>
      </w:r>
      <w:r w:rsidRPr="000F67AD">
        <w:rPr>
          <w:rFonts w:ascii="PT Astra Serif" w:hAnsi="PT Astra Serif"/>
          <w:sz w:val="28"/>
          <w:szCs w:val="28"/>
        </w:rPr>
        <w:t xml:space="preserve"> i-м муниципальном образовани</w:t>
      </w:r>
      <w:r w:rsidR="00B86A25" w:rsidRPr="000F67AD">
        <w:rPr>
          <w:rFonts w:ascii="PT Astra Serif" w:hAnsi="PT Astra Serif"/>
          <w:sz w:val="28"/>
          <w:szCs w:val="28"/>
        </w:rPr>
        <w:t>и</w:t>
      </w:r>
      <w:r w:rsidRPr="000F67AD">
        <w:rPr>
          <w:rFonts w:ascii="PT Astra Serif" w:hAnsi="PT Astra Serif"/>
          <w:sz w:val="28"/>
          <w:szCs w:val="28"/>
        </w:rPr>
        <w:t xml:space="preserve"> составляет менее 100</w:t>
      </w:r>
      <w:r w:rsidR="00B86A25" w:rsidRPr="000F67AD">
        <w:rPr>
          <w:rFonts w:ascii="PT Astra Serif" w:hAnsi="PT Astra Serif"/>
          <w:sz w:val="28"/>
          <w:szCs w:val="28"/>
        </w:rPr>
        <w:t xml:space="preserve"> процентов</w:t>
      </w:r>
      <w:r w:rsidRPr="000F67AD">
        <w:rPr>
          <w:rFonts w:ascii="PT Astra Serif" w:hAnsi="PT Astra Serif"/>
          <w:sz w:val="28"/>
          <w:szCs w:val="28"/>
        </w:rPr>
        <w:t>, применяется индекс, значение которого определяется по формуле:</w:t>
      </w:r>
    </w:p>
    <w:p w14:paraId="5CED3421" w14:textId="77777777" w:rsidR="00536939" w:rsidRPr="000F67AD" w:rsidRDefault="00536939" w:rsidP="00F835F0">
      <w:pPr>
        <w:pStyle w:val="ConsPlusNormal"/>
        <w:suppressAutoHyphens/>
        <w:ind w:firstLine="709"/>
        <w:jc w:val="both"/>
        <w:rPr>
          <w:rFonts w:ascii="PT Astra Serif" w:hAnsi="PT Astra Serif"/>
          <w:sz w:val="28"/>
          <w:szCs w:val="28"/>
        </w:rPr>
      </w:pPr>
    </w:p>
    <w:p w14:paraId="12F5B4C7" w14:textId="7961A700" w:rsidR="00536939" w:rsidRPr="000F67AD" w:rsidRDefault="00536939" w:rsidP="00F835F0">
      <w:pPr>
        <w:pStyle w:val="ConsPlusNormal"/>
        <w:suppressAutoHyphens/>
        <w:ind w:firstLine="709"/>
        <w:rPr>
          <w:rFonts w:ascii="PT Astra Serif" w:hAnsi="PT Astra Serif"/>
          <w:sz w:val="28"/>
          <w:szCs w:val="28"/>
        </w:rPr>
      </w:pPr>
      <w:proofErr w:type="spellStart"/>
      <w:r w:rsidRPr="000F67AD">
        <w:rPr>
          <w:rFonts w:ascii="PT Astra Serif" w:hAnsi="PT Astra Serif"/>
          <w:sz w:val="28"/>
          <w:szCs w:val="28"/>
        </w:rPr>
        <w:t>Q</w:t>
      </w:r>
      <w:r w:rsidRPr="000F67AD">
        <w:rPr>
          <w:rFonts w:ascii="PT Astra Serif" w:hAnsi="PT Astra Serif"/>
          <w:sz w:val="28"/>
          <w:szCs w:val="28"/>
          <w:vertAlign w:val="subscript"/>
        </w:rPr>
        <w:t>ni</w:t>
      </w:r>
      <w:proofErr w:type="spellEnd"/>
      <w:r w:rsidRPr="000F67AD">
        <w:rPr>
          <w:rFonts w:ascii="PT Astra Serif" w:hAnsi="PT Astra Serif"/>
          <w:sz w:val="28"/>
          <w:szCs w:val="28"/>
        </w:rPr>
        <w:t xml:space="preserve"> = (</w:t>
      </w:r>
      <w:proofErr w:type="spellStart"/>
      <w:r w:rsidRPr="000F67AD">
        <w:rPr>
          <w:rFonts w:ascii="PT Astra Serif" w:hAnsi="PT Astra Serif"/>
          <w:sz w:val="28"/>
          <w:szCs w:val="28"/>
        </w:rPr>
        <w:t>Q</w:t>
      </w:r>
      <w:r w:rsidRPr="000F67AD">
        <w:rPr>
          <w:rFonts w:ascii="PT Astra Serif" w:hAnsi="PT Astra Serif"/>
          <w:sz w:val="28"/>
          <w:szCs w:val="28"/>
          <w:vertAlign w:val="subscript"/>
        </w:rPr>
        <w:t>i</w:t>
      </w:r>
      <w:proofErr w:type="spellEnd"/>
      <w:r w:rsidRPr="000F67AD">
        <w:rPr>
          <w:rFonts w:ascii="PT Astra Serif" w:hAnsi="PT Astra Serif"/>
          <w:sz w:val="28"/>
          <w:szCs w:val="28"/>
        </w:rPr>
        <w:t xml:space="preserve"> - </w:t>
      </w:r>
      <w:proofErr w:type="spellStart"/>
      <w:r w:rsidRPr="000F67AD">
        <w:rPr>
          <w:rFonts w:ascii="PT Astra Serif" w:hAnsi="PT Astra Serif"/>
          <w:sz w:val="28"/>
          <w:szCs w:val="28"/>
        </w:rPr>
        <w:t>O</w:t>
      </w:r>
      <w:r w:rsidRPr="000F67AD">
        <w:rPr>
          <w:rFonts w:ascii="PT Astra Serif" w:hAnsi="PT Astra Serif"/>
          <w:sz w:val="28"/>
          <w:szCs w:val="28"/>
          <w:vertAlign w:val="subscript"/>
        </w:rPr>
        <w:t>min</w:t>
      </w:r>
      <w:proofErr w:type="spellEnd"/>
      <w:r w:rsidRPr="000F67AD">
        <w:rPr>
          <w:rFonts w:ascii="PT Astra Serif" w:hAnsi="PT Astra Serif"/>
          <w:sz w:val="28"/>
          <w:szCs w:val="28"/>
        </w:rPr>
        <w:t>) / (100</w:t>
      </w:r>
      <w:r w:rsidR="006D7C06" w:rsidRPr="000F67AD">
        <w:rPr>
          <w:rFonts w:ascii="PT Astra Serif" w:hAnsi="PT Astra Serif"/>
          <w:sz w:val="28"/>
          <w:szCs w:val="28"/>
        </w:rPr>
        <w:t xml:space="preserve"> </w:t>
      </w:r>
      <w:r w:rsidRPr="000F67AD">
        <w:rPr>
          <w:rFonts w:ascii="PT Astra Serif" w:hAnsi="PT Astra Serif"/>
          <w:sz w:val="28"/>
          <w:szCs w:val="28"/>
        </w:rPr>
        <w:t xml:space="preserve">% - </w:t>
      </w:r>
      <w:proofErr w:type="spellStart"/>
      <w:r w:rsidRPr="000F67AD">
        <w:rPr>
          <w:rFonts w:ascii="PT Astra Serif" w:hAnsi="PT Astra Serif"/>
          <w:sz w:val="28"/>
          <w:szCs w:val="28"/>
        </w:rPr>
        <w:t>Q</w:t>
      </w:r>
      <w:r w:rsidRPr="000F67AD">
        <w:rPr>
          <w:rFonts w:ascii="PT Astra Serif" w:hAnsi="PT Astra Serif"/>
          <w:sz w:val="28"/>
          <w:szCs w:val="28"/>
          <w:vertAlign w:val="subscript"/>
        </w:rPr>
        <w:t>min</w:t>
      </w:r>
      <w:proofErr w:type="spellEnd"/>
      <w:r w:rsidRPr="000F67AD">
        <w:rPr>
          <w:rFonts w:ascii="PT Astra Serif" w:hAnsi="PT Astra Serif"/>
          <w:sz w:val="28"/>
          <w:szCs w:val="28"/>
        </w:rPr>
        <w:t>);</w:t>
      </w:r>
    </w:p>
    <w:p w14:paraId="7724E126" w14:textId="77777777" w:rsidR="00536939" w:rsidRPr="000F67AD" w:rsidRDefault="00536939" w:rsidP="00F835F0">
      <w:pPr>
        <w:pStyle w:val="ConsPlusNormal"/>
        <w:suppressAutoHyphens/>
        <w:ind w:firstLine="709"/>
        <w:jc w:val="both"/>
        <w:rPr>
          <w:rFonts w:ascii="PT Astra Serif" w:hAnsi="PT Astra Serif"/>
          <w:sz w:val="28"/>
          <w:szCs w:val="28"/>
        </w:rPr>
      </w:pPr>
    </w:p>
    <w:p w14:paraId="5CDE6B1C" w14:textId="77777777" w:rsidR="00536939" w:rsidRPr="000F67AD" w:rsidRDefault="00536939" w:rsidP="00F835F0">
      <w:pPr>
        <w:pStyle w:val="ConsPlusNormal"/>
        <w:suppressAutoHyphens/>
        <w:ind w:firstLine="709"/>
        <w:jc w:val="both"/>
        <w:rPr>
          <w:rFonts w:ascii="PT Astra Serif" w:hAnsi="PT Astra Serif"/>
          <w:sz w:val="28"/>
          <w:szCs w:val="28"/>
        </w:rPr>
      </w:pPr>
      <w:r w:rsidRPr="000F67AD">
        <w:rPr>
          <w:rFonts w:ascii="PT Astra Serif" w:hAnsi="PT Astra Serif"/>
          <w:sz w:val="28"/>
          <w:szCs w:val="28"/>
        </w:rPr>
        <w:t xml:space="preserve">б) в случае если значение показателя </w:t>
      </w:r>
      <w:r w:rsidR="00B86A25" w:rsidRPr="000F67AD">
        <w:rPr>
          <w:rFonts w:ascii="PT Astra Serif" w:hAnsi="PT Astra Serif"/>
          <w:sz w:val="28"/>
          <w:szCs w:val="28"/>
        </w:rPr>
        <w:t>в</w:t>
      </w:r>
      <w:r w:rsidRPr="000F67AD">
        <w:rPr>
          <w:rFonts w:ascii="PT Astra Serif" w:hAnsi="PT Astra Serif"/>
          <w:sz w:val="28"/>
          <w:szCs w:val="28"/>
        </w:rPr>
        <w:t xml:space="preserve"> i-м муниципальном образовани</w:t>
      </w:r>
      <w:r w:rsidR="00B86A25" w:rsidRPr="000F67AD">
        <w:rPr>
          <w:rFonts w:ascii="PT Astra Serif" w:hAnsi="PT Astra Serif"/>
          <w:sz w:val="28"/>
          <w:szCs w:val="28"/>
        </w:rPr>
        <w:t>и</w:t>
      </w:r>
      <w:r w:rsidRPr="000F67AD">
        <w:rPr>
          <w:rFonts w:ascii="PT Astra Serif" w:hAnsi="PT Astra Serif"/>
          <w:sz w:val="28"/>
          <w:szCs w:val="28"/>
        </w:rPr>
        <w:t xml:space="preserve"> </w:t>
      </w:r>
      <w:r w:rsidR="00876737" w:rsidRPr="000F67AD">
        <w:rPr>
          <w:rFonts w:ascii="PT Astra Serif" w:hAnsi="PT Astra Serif"/>
          <w:sz w:val="28"/>
          <w:szCs w:val="28"/>
        </w:rPr>
        <w:t xml:space="preserve">составляет </w:t>
      </w:r>
      <w:r w:rsidRPr="000F67AD">
        <w:rPr>
          <w:rFonts w:ascii="PT Astra Serif" w:hAnsi="PT Astra Serif"/>
          <w:sz w:val="28"/>
          <w:szCs w:val="28"/>
        </w:rPr>
        <w:t>100</w:t>
      </w:r>
      <w:r w:rsidR="00876737" w:rsidRPr="000F67AD">
        <w:rPr>
          <w:rFonts w:ascii="PT Astra Serif" w:hAnsi="PT Astra Serif"/>
          <w:sz w:val="28"/>
          <w:szCs w:val="28"/>
        </w:rPr>
        <w:t xml:space="preserve"> или более процентов</w:t>
      </w:r>
      <w:r w:rsidRPr="000F67AD">
        <w:rPr>
          <w:rFonts w:ascii="PT Astra Serif" w:hAnsi="PT Astra Serif"/>
          <w:sz w:val="28"/>
          <w:szCs w:val="28"/>
        </w:rPr>
        <w:t>, применяется индекс</w:t>
      </w:r>
      <w:r w:rsidR="00876737" w:rsidRPr="000F67AD">
        <w:rPr>
          <w:rFonts w:ascii="PT Astra Serif" w:hAnsi="PT Astra Serif"/>
          <w:sz w:val="28"/>
          <w:szCs w:val="28"/>
        </w:rPr>
        <w:t xml:space="preserve"> </w:t>
      </w:r>
      <w:proofErr w:type="spellStart"/>
      <w:r w:rsidRPr="000F67AD">
        <w:rPr>
          <w:rFonts w:ascii="PT Astra Serif" w:hAnsi="PT Astra Serif"/>
          <w:sz w:val="28"/>
          <w:szCs w:val="28"/>
        </w:rPr>
        <w:t>Q</w:t>
      </w:r>
      <w:r w:rsidRPr="000F67AD">
        <w:rPr>
          <w:rFonts w:ascii="PT Astra Serif" w:hAnsi="PT Astra Serif"/>
          <w:sz w:val="28"/>
          <w:szCs w:val="28"/>
          <w:vertAlign w:val="subscript"/>
        </w:rPr>
        <w:t>ni</w:t>
      </w:r>
      <w:proofErr w:type="spellEnd"/>
      <w:r w:rsidR="00876737" w:rsidRPr="000F67AD">
        <w:rPr>
          <w:rFonts w:ascii="PT Astra Serif" w:hAnsi="PT Astra Serif"/>
          <w:sz w:val="28"/>
          <w:szCs w:val="28"/>
        </w:rPr>
        <w:t>, значение которого равно 1.</w:t>
      </w:r>
    </w:p>
    <w:p w14:paraId="5BBFF832" w14:textId="5AB967BD" w:rsidR="00536939" w:rsidRPr="000F67AD" w:rsidRDefault="00536939" w:rsidP="00F835F0">
      <w:pPr>
        <w:suppressAutoHyphens/>
        <w:autoSpaceDE w:val="0"/>
        <w:autoSpaceDN w:val="0"/>
        <w:adjustRightInd w:val="0"/>
        <w:ind w:firstLine="709"/>
        <w:jc w:val="both"/>
        <w:rPr>
          <w:rFonts w:ascii="PT Astra Serif" w:hAnsi="PT Astra Serif" w:cs="PT Astra Serif"/>
        </w:rPr>
      </w:pPr>
      <w:r w:rsidRPr="000F67AD">
        <w:rPr>
          <w:rFonts w:ascii="PT Astra Serif" w:hAnsi="PT Astra Serif" w:cs="PT Astra Serif"/>
        </w:rPr>
        <w:lastRenderedPageBreak/>
        <w:t>1</w:t>
      </w:r>
      <w:r w:rsidR="006D7C06" w:rsidRPr="000F67AD">
        <w:rPr>
          <w:rFonts w:ascii="PT Astra Serif" w:hAnsi="PT Astra Serif" w:cs="PT Astra Serif"/>
        </w:rPr>
        <w:t>6</w:t>
      </w:r>
      <w:r w:rsidRPr="000F67AD">
        <w:rPr>
          <w:rFonts w:ascii="PT Astra Serif" w:hAnsi="PT Astra Serif" w:cs="PT Astra Serif"/>
        </w:rPr>
        <w:t xml:space="preserve">. Иные дотации могут быть использованы при условии </w:t>
      </w:r>
      <w:r w:rsidR="00B02E3B" w:rsidRPr="000F67AD">
        <w:rPr>
          <w:rFonts w:ascii="PT Astra Serif" w:hAnsi="PT Astra Serif" w:cs="PT Astra Serif"/>
        </w:rPr>
        <w:t>принятия (</w:t>
      </w:r>
      <w:r w:rsidRPr="000F67AD">
        <w:rPr>
          <w:rFonts w:ascii="PT Astra Serif" w:hAnsi="PT Astra Serif" w:cs="PT Astra Serif"/>
        </w:rPr>
        <w:t>издания</w:t>
      </w:r>
      <w:r w:rsidR="00B02E3B" w:rsidRPr="000F67AD">
        <w:rPr>
          <w:rFonts w:ascii="PT Astra Serif" w:hAnsi="PT Astra Serif" w:cs="PT Astra Serif"/>
        </w:rPr>
        <w:t>)</w:t>
      </w:r>
      <w:r w:rsidRPr="000F67AD">
        <w:rPr>
          <w:rFonts w:ascii="PT Astra Serif" w:hAnsi="PT Astra Serif" w:cs="PT Astra Serif"/>
        </w:rPr>
        <w:t xml:space="preserve"> муниципального правового акта муниципального образования, устанавливающего основания, размер и порядок поощрения муниципальных управленческих команд.</w:t>
      </w:r>
    </w:p>
    <w:p w14:paraId="6EA18CFF" w14:textId="0D30E48B" w:rsidR="00536939" w:rsidRPr="000F67AD" w:rsidRDefault="00536939" w:rsidP="00F835F0">
      <w:pPr>
        <w:suppressAutoHyphens/>
        <w:autoSpaceDE w:val="0"/>
        <w:autoSpaceDN w:val="0"/>
        <w:adjustRightInd w:val="0"/>
        <w:ind w:firstLine="709"/>
        <w:jc w:val="both"/>
        <w:rPr>
          <w:rFonts w:ascii="PT Astra Serif" w:hAnsi="PT Astra Serif" w:cs="PT Astra Serif"/>
        </w:rPr>
      </w:pPr>
      <w:r w:rsidRPr="000F67AD">
        <w:rPr>
          <w:rFonts w:ascii="PT Astra Serif" w:hAnsi="PT Astra Serif" w:cs="PT Astra Serif"/>
        </w:rPr>
        <w:t>1</w:t>
      </w:r>
      <w:r w:rsidR="006D7C06" w:rsidRPr="000F67AD">
        <w:rPr>
          <w:rFonts w:ascii="PT Astra Serif" w:hAnsi="PT Astra Serif" w:cs="PT Astra Serif"/>
        </w:rPr>
        <w:t>7</w:t>
      </w:r>
      <w:r w:rsidRPr="000F67AD">
        <w:rPr>
          <w:rFonts w:ascii="PT Astra Serif" w:hAnsi="PT Astra Serif" w:cs="PT Astra Serif"/>
        </w:rPr>
        <w:t xml:space="preserve">. Министерство перечисляет иные дотации до 1 октября 2022 года </w:t>
      </w:r>
      <w:r w:rsidRPr="000F67AD">
        <w:rPr>
          <w:rFonts w:ascii="PT Astra Serif" w:hAnsi="PT Astra Serif" w:cs="PT Astra Serif"/>
        </w:rPr>
        <w:br/>
        <w:t xml:space="preserve">на лицевые счета администраторов доходов местных бюджетов, открытые </w:t>
      </w:r>
      <w:r w:rsidRPr="000F67AD">
        <w:rPr>
          <w:rFonts w:ascii="PT Astra Serif" w:hAnsi="PT Astra Serif" w:cs="PT Astra Serif"/>
        </w:rPr>
        <w:br/>
        <w:t xml:space="preserve">в территориальных органах Федерального казначейства, предназначенные </w:t>
      </w:r>
      <w:r w:rsidRPr="000F67AD">
        <w:rPr>
          <w:rFonts w:ascii="PT Astra Serif" w:hAnsi="PT Astra Serif" w:cs="PT Astra Serif"/>
        </w:rPr>
        <w:br/>
        <w:t>для отражения операций, связанных с администрированием доходов местных бюджетов.</w:t>
      </w:r>
    </w:p>
    <w:p w14:paraId="46AB15FC" w14:textId="01380497" w:rsidR="00536939" w:rsidRPr="000F67AD" w:rsidRDefault="00536939" w:rsidP="00F835F0">
      <w:pPr>
        <w:suppressAutoHyphens/>
        <w:autoSpaceDE w:val="0"/>
        <w:autoSpaceDN w:val="0"/>
        <w:adjustRightInd w:val="0"/>
        <w:ind w:firstLine="709"/>
        <w:jc w:val="both"/>
        <w:rPr>
          <w:rFonts w:ascii="PT Astra Serif" w:hAnsi="PT Astra Serif" w:cs="PT Astra Serif"/>
        </w:rPr>
      </w:pPr>
      <w:r w:rsidRPr="000F67AD">
        <w:rPr>
          <w:rFonts w:ascii="PT Astra Serif" w:hAnsi="PT Astra Serif" w:cs="PT Astra Serif"/>
        </w:rPr>
        <w:t>1</w:t>
      </w:r>
      <w:r w:rsidR="006D7C06" w:rsidRPr="000F67AD">
        <w:rPr>
          <w:rFonts w:ascii="PT Astra Serif" w:hAnsi="PT Astra Serif" w:cs="PT Astra Serif"/>
        </w:rPr>
        <w:t>8</w:t>
      </w:r>
      <w:r w:rsidRPr="000F67AD">
        <w:rPr>
          <w:rFonts w:ascii="PT Astra Serif" w:hAnsi="PT Astra Serif" w:cs="PT Astra Serif"/>
        </w:rPr>
        <w:t>. Не использованный по состоянию на 1 января 2023 года остаток иных дотаций подлежит возврату на лицевой счёт Министерства с последующим перечислением в доход областного бюджета в установленном законодательством порядке.</w:t>
      </w:r>
    </w:p>
    <w:p w14:paraId="2C774E6C" w14:textId="7EDAF321" w:rsidR="00536939" w:rsidRPr="000F67AD" w:rsidRDefault="006D7C06" w:rsidP="00F835F0">
      <w:pPr>
        <w:suppressAutoHyphens/>
        <w:autoSpaceDE w:val="0"/>
        <w:autoSpaceDN w:val="0"/>
        <w:adjustRightInd w:val="0"/>
        <w:ind w:firstLine="709"/>
        <w:jc w:val="both"/>
        <w:rPr>
          <w:rFonts w:ascii="PT Astra Serif" w:hAnsi="PT Astra Serif" w:cs="PT Astra Serif"/>
        </w:rPr>
      </w:pPr>
      <w:r w:rsidRPr="000F67AD">
        <w:rPr>
          <w:rFonts w:ascii="PT Astra Serif" w:hAnsi="PT Astra Serif" w:cs="PT Astra Serif"/>
        </w:rPr>
        <w:t>19</w:t>
      </w:r>
      <w:r w:rsidR="00536939" w:rsidRPr="000F67AD">
        <w:rPr>
          <w:rFonts w:ascii="PT Astra Serif" w:hAnsi="PT Astra Serif" w:cs="PT Astra Serif"/>
        </w:rPr>
        <w:t xml:space="preserve">. Местная администрация муниципального образования до 1 декабря 2022 года представляет в Министерство </w:t>
      </w:r>
      <w:r w:rsidR="00536939" w:rsidRPr="000F67AD">
        <w:rPr>
          <w:rFonts w:ascii="PT Astra Serif" w:hAnsi="PT Astra Serif" w:cs="PT Astra Serif"/>
          <w:color w:val="000000"/>
        </w:rPr>
        <w:t xml:space="preserve">отчёт </w:t>
      </w:r>
      <w:r w:rsidR="00536939" w:rsidRPr="000F67AD">
        <w:rPr>
          <w:rFonts w:ascii="PT Astra Serif" w:hAnsi="PT Astra Serif" w:cs="PT Astra Serif"/>
        </w:rPr>
        <w:t>об использовании иных дотаций, составленный по форме, установленной приложением № 2 к настоящим Правилам.</w:t>
      </w:r>
    </w:p>
    <w:p w14:paraId="780851F5" w14:textId="77777777" w:rsidR="00536939" w:rsidRDefault="00536939" w:rsidP="00F835F0">
      <w:pPr>
        <w:pStyle w:val="ConsPlusNormal"/>
        <w:suppressAutoHyphens/>
        <w:jc w:val="both"/>
        <w:rPr>
          <w:rFonts w:ascii="PT Astra Serif" w:hAnsi="PT Astra Serif"/>
          <w:sz w:val="28"/>
          <w:szCs w:val="28"/>
        </w:rPr>
      </w:pPr>
    </w:p>
    <w:p w14:paraId="72EA9941" w14:textId="77777777" w:rsidR="000F67AD" w:rsidRPr="000F67AD" w:rsidRDefault="000F67AD" w:rsidP="00F835F0">
      <w:pPr>
        <w:pStyle w:val="ConsPlusNormal"/>
        <w:suppressAutoHyphens/>
        <w:jc w:val="both"/>
        <w:rPr>
          <w:rFonts w:ascii="PT Astra Serif" w:hAnsi="PT Astra Serif"/>
          <w:sz w:val="28"/>
          <w:szCs w:val="28"/>
        </w:rPr>
      </w:pPr>
    </w:p>
    <w:p w14:paraId="723D2434" w14:textId="3DAF87F8" w:rsidR="00536939" w:rsidRPr="000F67AD" w:rsidRDefault="00536939" w:rsidP="00536939">
      <w:pPr>
        <w:pStyle w:val="ConsPlusNormal"/>
        <w:suppressAutoHyphens/>
        <w:jc w:val="center"/>
        <w:rPr>
          <w:rFonts w:ascii="PT Astra Serif" w:hAnsi="PT Astra Serif"/>
          <w:sz w:val="28"/>
          <w:szCs w:val="28"/>
        </w:rPr>
      </w:pPr>
      <w:r w:rsidRPr="000F67AD">
        <w:rPr>
          <w:rFonts w:ascii="PT Astra Serif" w:hAnsi="PT Astra Serif"/>
          <w:sz w:val="28"/>
          <w:szCs w:val="28"/>
        </w:rPr>
        <w:t>_________________</w:t>
      </w:r>
    </w:p>
    <w:p w14:paraId="2EA2D701" w14:textId="77777777" w:rsidR="00536939" w:rsidRPr="000F67AD" w:rsidRDefault="00536939" w:rsidP="00536939">
      <w:pPr>
        <w:pStyle w:val="ConsPlusNormal"/>
        <w:suppressAutoHyphens/>
        <w:jc w:val="right"/>
        <w:outlineLvl w:val="1"/>
        <w:rPr>
          <w:rFonts w:ascii="PT Astra Serif" w:hAnsi="PT Astra Serif" w:cs="Times New Roman"/>
          <w:sz w:val="28"/>
          <w:szCs w:val="28"/>
        </w:rPr>
        <w:sectPr w:rsidR="00536939" w:rsidRPr="000F67AD" w:rsidSect="000F67AD">
          <w:pgSz w:w="11906" w:h="16838" w:code="9"/>
          <w:pgMar w:top="1134" w:right="567" w:bottom="1134" w:left="1701" w:header="709" w:footer="709" w:gutter="0"/>
          <w:pgNumType w:start="1"/>
          <w:cols w:space="708"/>
          <w:titlePg/>
          <w:docGrid w:linePitch="360"/>
        </w:sectPr>
      </w:pPr>
    </w:p>
    <w:p w14:paraId="381EFB6F" w14:textId="77777777" w:rsidR="00536939" w:rsidRPr="000F67AD" w:rsidRDefault="00536939" w:rsidP="00536939">
      <w:pPr>
        <w:pStyle w:val="ConsPlusNormal"/>
        <w:suppressAutoHyphens/>
        <w:ind w:left="5670"/>
        <w:jc w:val="center"/>
        <w:outlineLvl w:val="1"/>
        <w:rPr>
          <w:rFonts w:ascii="PT Astra Serif" w:hAnsi="PT Astra Serif" w:cs="Times New Roman"/>
          <w:sz w:val="28"/>
          <w:szCs w:val="28"/>
        </w:rPr>
      </w:pPr>
      <w:r w:rsidRPr="000F67AD">
        <w:rPr>
          <w:rFonts w:ascii="PT Astra Serif" w:hAnsi="PT Astra Serif" w:cs="Times New Roman"/>
          <w:sz w:val="28"/>
          <w:szCs w:val="28"/>
        </w:rPr>
        <w:lastRenderedPageBreak/>
        <w:t xml:space="preserve">ПРИЛОЖЕНИЕ № 1 </w:t>
      </w:r>
    </w:p>
    <w:p w14:paraId="17A0A266" w14:textId="77777777" w:rsidR="00536939" w:rsidRPr="000F67AD" w:rsidRDefault="00536939" w:rsidP="00536939">
      <w:pPr>
        <w:pStyle w:val="ConsPlusNormal"/>
        <w:suppressAutoHyphens/>
        <w:ind w:left="5670"/>
        <w:jc w:val="center"/>
        <w:outlineLvl w:val="1"/>
        <w:rPr>
          <w:rFonts w:ascii="PT Astra Serif" w:hAnsi="PT Astra Serif" w:cs="Times New Roman"/>
          <w:sz w:val="28"/>
          <w:szCs w:val="28"/>
        </w:rPr>
      </w:pPr>
    </w:p>
    <w:p w14:paraId="0882EB11" w14:textId="77777777" w:rsidR="00536939" w:rsidRPr="000F67AD" w:rsidRDefault="00536939" w:rsidP="00536939">
      <w:pPr>
        <w:pStyle w:val="ConsPlusNormal"/>
        <w:suppressAutoHyphens/>
        <w:ind w:left="5670"/>
        <w:jc w:val="center"/>
        <w:rPr>
          <w:rFonts w:ascii="PT Astra Serif" w:hAnsi="PT Astra Serif" w:cs="Times New Roman"/>
          <w:sz w:val="28"/>
          <w:szCs w:val="28"/>
        </w:rPr>
      </w:pPr>
      <w:r w:rsidRPr="000F67AD">
        <w:rPr>
          <w:rFonts w:ascii="PT Astra Serif" w:hAnsi="PT Astra Serif" w:cs="Times New Roman"/>
          <w:sz w:val="28"/>
          <w:szCs w:val="28"/>
        </w:rPr>
        <w:t>к Правилам</w:t>
      </w:r>
    </w:p>
    <w:p w14:paraId="21808DA5" w14:textId="77777777" w:rsidR="00536939" w:rsidRPr="000F67AD" w:rsidRDefault="00536939" w:rsidP="00536939">
      <w:pPr>
        <w:pStyle w:val="ConsPlusNormal"/>
        <w:suppressAutoHyphens/>
        <w:ind w:left="5670"/>
        <w:jc w:val="center"/>
        <w:rPr>
          <w:rFonts w:ascii="PT Astra Serif" w:hAnsi="PT Astra Serif" w:cs="Times New Roman"/>
          <w:sz w:val="28"/>
          <w:szCs w:val="28"/>
        </w:rPr>
      </w:pPr>
    </w:p>
    <w:p w14:paraId="5BC6BBB2" w14:textId="77777777" w:rsidR="00536939" w:rsidRDefault="00536939" w:rsidP="00536939">
      <w:pPr>
        <w:pStyle w:val="ConsPlusTitle"/>
        <w:suppressAutoHyphens/>
        <w:jc w:val="center"/>
        <w:rPr>
          <w:rFonts w:ascii="PT Astra Serif" w:hAnsi="PT Astra Serif" w:cs="Times New Roman"/>
          <w:sz w:val="28"/>
          <w:szCs w:val="28"/>
        </w:rPr>
      </w:pPr>
      <w:bookmarkStart w:id="2" w:name="P150"/>
      <w:bookmarkEnd w:id="2"/>
    </w:p>
    <w:p w14:paraId="12001A2D" w14:textId="77777777" w:rsidR="000F67AD" w:rsidRPr="000F67AD" w:rsidRDefault="000F67AD" w:rsidP="00536939">
      <w:pPr>
        <w:pStyle w:val="ConsPlusTitle"/>
        <w:suppressAutoHyphens/>
        <w:jc w:val="center"/>
        <w:rPr>
          <w:rFonts w:ascii="PT Astra Serif" w:hAnsi="PT Astra Serif" w:cs="Times New Roman"/>
          <w:sz w:val="28"/>
          <w:szCs w:val="28"/>
        </w:rPr>
      </w:pPr>
    </w:p>
    <w:p w14:paraId="721B83D0" w14:textId="77777777" w:rsidR="00536939" w:rsidRPr="000F67AD" w:rsidRDefault="00536939" w:rsidP="00536939">
      <w:pPr>
        <w:pStyle w:val="ConsPlusTitle"/>
        <w:suppressAutoHyphens/>
        <w:jc w:val="center"/>
        <w:rPr>
          <w:rFonts w:ascii="PT Astra Serif" w:hAnsi="PT Astra Serif" w:cs="Times New Roman"/>
          <w:sz w:val="28"/>
          <w:szCs w:val="28"/>
        </w:rPr>
      </w:pPr>
      <w:r w:rsidRPr="000F67AD">
        <w:rPr>
          <w:rFonts w:ascii="PT Astra Serif" w:hAnsi="PT Astra Serif" w:cs="Times New Roman"/>
          <w:sz w:val="28"/>
          <w:szCs w:val="28"/>
        </w:rPr>
        <w:t>ПЕРЕЧЕНЬ</w:t>
      </w:r>
    </w:p>
    <w:p w14:paraId="249CAED6" w14:textId="77777777" w:rsidR="00536939" w:rsidRPr="000F67AD" w:rsidRDefault="00536939" w:rsidP="00536939">
      <w:pPr>
        <w:pStyle w:val="ConsPlusNormal"/>
        <w:suppressAutoHyphens/>
        <w:jc w:val="center"/>
        <w:rPr>
          <w:rFonts w:ascii="PT Astra Serif" w:hAnsi="PT Astra Serif" w:cs="Times New Roman"/>
          <w:b/>
          <w:sz w:val="28"/>
          <w:szCs w:val="28"/>
        </w:rPr>
      </w:pPr>
      <w:r w:rsidRPr="000F67AD">
        <w:rPr>
          <w:rFonts w:ascii="PT Astra Serif" w:hAnsi="PT Astra Serif" w:cs="Times New Roman"/>
          <w:b/>
          <w:sz w:val="28"/>
          <w:szCs w:val="28"/>
        </w:rPr>
        <w:t xml:space="preserve">показателей социально-экономического развития </w:t>
      </w:r>
    </w:p>
    <w:p w14:paraId="29EC0D5A" w14:textId="77777777" w:rsidR="004E6978" w:rsidRPr="000F67AD" w:rsidRDefault="00536939" w:rsidP="00536939">
      <w:pPr>
        <w:pStyle w:val="ConsPlusNormal"/>
        <w:suppressAutoHyphens/>
        <w:jc w:val="center"/>
        <w:rPr>
          <w:rFonts w:ascii="PT Astra Serif" w:hAnsi="PT Astra Serif" w:cs="Times New Roman"/>
          <w:b/>
          <w:sz w:val="28"/>
          <w:szCs w:val="28"/>
        </w:rPr>
      </w:pPr>
      <w:r w:rsidRPr="000F67AD">
        <w:rPr>
          <w:rFonts w:ascii="PT Astra Serif" w:hAnsi="PT Astra Serif" w:cs="Times New Roman"/>
          <w:b/>
          <w:sz w:val="28"/>
          <w:szCs w:val="28"/>
        </w:rPr>
        <w:t>городских округов и муниципальных районов Ульяновской области</w:t>
      </w:r>
    </w:p>
    <w:p w14:paraId="3DED3D62" w14:textId="2D8FDED1" w:rsidR="004E6978" w:rsidRPr="000F67AD" w:rsidRDefault="004E6978" w:rsidP="00536939">
      <w:pPr>
        <w:pStyle w:val="ConsPlusNormal"/>
        <w:suppressAutoHyphens/>
        <w:jc w:val="center"/>
        <w:rPr>
          <w:rFonts w:ascii="PT Astra Serif" w:hAnsi="PT Astra Serif" w:cs="Times New Roman"/>
          <w:b/>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bottom w:w="102" w:type="dxa"/>
        </w:tblCellMar>
        <w:tblLook w:val="0000" w:firstRow="0" w:lastRow="0" w:firstColumn="0" w:lastColumn="0" w:noHBand="0" w:noVBand="0"/>
      </w:tblPr>
      <w:tblGrid>
        <w:gridCol w:w="960"/>
        <w:gridCol w:w="2550"/>
        <w:gridCol w:w="1703"/>
        <w:gridCol w:w="2126"/>
        <w:gridCol w:w="2515"/>
      </w:tblGrid>
      <w:tr w:rsidR="000F67AD" w:rsidRPr="000F67AD" w14:paraId="7A69792C" w14:textId="77777777" w:rsidTr="000F67AD">
        <w:tc>
          <w:tcPr>
            <w:tcW w:w="487" w:type="pct"/>
            <w:vAlign w:val="center"/>
          </w:tcPr>
          <w:p w14:paraId="28F8E519" w14:textId="77777777" w:rsidR="000F67AD" w:rsidRDefault="00F835F0" w:rsidP="00395ADC">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 xml:space="preserve">№ </w:t>
            </w:r>
          </w:p>
          <w:p w14:paraId="478069DE" w14:textId="6F79C520" w:rsidR="00F835F0" w:rsidRPr="000F67AD" w:rsidRDefault="00F835F0" w:rsidP="00395ADC">
            <w:pPr>
              <w:pStyle w:val="ConsPlusNormal"/>
              <w:widowControl w:val="0"/>
              <w:jc w:val="center"/>
              <w:rPr>
                <w:rFonts w:ascii="PT Astra Serif" w:hAnsi="PT Astra Serif" w:cs="Times New Roman"/>
                <w:sz w:val="24"/>
                <w:szCs w:val="24"/>
              </w:rPr>
            </w:pPr>
            <w:proofErr w:type="gramStart"/>
            <w:r w:rsidRPr="000F67AD">
              <w:rPr>
                <w:rFonts w:ascii="PT Astra Serif" w:hAnsi="PT Astra Serif" w:cs="Times New Roman"/>
                <w:sz w:val="24"/>
                <w:szCs w:val="24"/>
              </w:rPr>
              <w:t>п</w:t>
            </w:r>
            <w:proofErr w:type="gramEnd"/>
            <w:r w:rsidRPr="000F67AD">
              <w:rPr>
                <w:rFonts w:ascii="PT Astra Serif" w:hAnsi="PT Astra Serif" w:cs="Times New Roman"/>
                <w:sz w:val="24"/>
                <w:szCs w:val="24"/>
              </w:rPr>
              <w:t>/п</w:t>
            </w:r>
          </w:p>
        </w:tc>
        <w:tc>
          <w:tcPr>
            <w:tcW w:w="1294" w:type="pct"/>
            <w:vAlign w:val="center"/>
          </w:tcPr>
          <w:p w14:paraId="62354906" w14:textId="77777777" w:rsidR="00DB655B" w:rsidRPr="000F67AD" w:rsidRDefault="00F835F0" w:rsidP="00395ADC">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 xml:space="preserve">Наименование </w:t>
            </w:r>
          </w:p>
          <w:p w14:paraId="246A3661" w14:textId="31ECBDAC" w:rsidR="00F835F0" w:rsidRPr="000F67AD" w:rsidRDefault="00F835F0" w:rsidP="00395ADC">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показателя</w:t>
            </w:r>
          </w:p>
        </w:tc>
        <w:tc>
          <w:tcPr>
            <w:tcW w:w="864" w:type="pct"/>
            <w:vAlign w:val="center"/>
          </w:tcPr>
          <w:p w14:paraId="19B4DAB7" w14:textId="77777777" w:rsidR="00F835F0" w:rsidRPr="000F67AD" w:rsidRDefault="00F835F0" w:rsidP="00395ADC">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Ед. измерения</w:t>
            </w:r>
          </w:p>
        </w:tc>
        <w:tc>
          <w:tcPr>
            <w:tcW w:w="1079" w:type="pct"/>
            <w:vAlign w:val="center"/>
          </w:tcPr>
          <w:p w14:paraId="50D3526E" w14:textId="77777777" w:rsidR="00DB655B" w:rsidRPr="000F67AD" w:rsidRDefault="00F835F0" w:rsidP="00395ADC">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 xml:space="preserve">Отчётный </w:t>
            </w:r>
          </w:p>
          <w:p w14:paraId="4A377027" w14:textId="22311A86" w:rsidR="00F835F0" w:rsidRPr="000F67AD" w:rsidRDefault="00F835F0" w:rsidP="00395ADC">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период</w:t>
            </w:r>
          </w:p>
        </w:tc>
        <w:tc>
          <w:tcPr>
            <w:tcW w:w="1277" w:type="pct"/>
            <w:vAlign w:val="center"/>
          </w:tcPr>
          <w:p w14:paraId="2C7D35EC" w14:textId="77777777" w:rsidR="00DB655B" w:rsidRPr="000F67AD" w:rsidRDefault="00F835F0" w:rsidP="00395ADC">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 xml:space="preserve">Источник </w:t>
            </w:r>
          </w:p>
          <w:p w14:paraId="4BD6618F" w14:textId="48F6508E" w:rsidR="00F835F0" w:rsidRPr="000F67AD" w:rsidRDefault="00F835F0" w:rsidP="00395ADC">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информации</w:t>
            </w:r>
          </w:p>
        </w:tc>
      </w:tr>
    </w:tbl>
    <w:p w14:paraId="1845C417" w14:textId="77777777" w:rsidR="00F835F0" w:rsidRPr="000F67AD" w:rsidRDefault="00F835F0" w:rsidP="00F835F0">
      <w:pPr>
        <w:pStyle w:val="ConsPlusNormal"/>
        <w:suppressAutoHyphens/>
        <w:spacing w:line="14" w:lineRule="auto"/>
        <w:jc w:val="center"/>
        <w:rPr>
          <w:rFonts w:ascii="PT Astra Serif" w:hAnsi="PT Astra Serif" w:cs="Times New Roman"/>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2550"/>
        <w:gridCol w:w="1701"/>
        <w:gridCol w:w="2126"/>
        <w:gridCol w:w="2517"/>
      </w:tblGrid>
      <w:tr w:rsidR="00536939" w:rsidRPr="000F67AD" w14:paraId="18F409D4" w14:textId="77777777" w:rsidTr="000F67AD">
        <w:trPr>
          <w:trHeight w:val="28"/>
          <w:tblHeader/>
        </w:trPr>
        <w:tc>
          <w:tcPr>
            <w:tcW w:w="487" w:type="pct"/>
            <w:tcMar>
              <w:top w:w="0" w:type="dxa"/>
              <w:bottom w:w="0" w:type="dxa"/>
            </w:tcMar>
          </w:tcPr>
          <w:p w14:paraId="56B649CF"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1</w:t>
            </w:r>
          </w:p>
        </w:tc>
        <w:tc>
          <w:tcPr>
            <w:tcW w:w="1294" w:type="pct"/>
            <w:tcMar>
              <w:top w:w="0" w:type="dxa"/>
              <w:bottom w:w="0" w:type="dxa"/>
            </w:tcMar>
          </w:tcPr>
          <w:p w14:paraId="2A3A7413"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2</w:t>
            </w:r>
          </w:p>
        </w:tc>
        <w:tc>
          <w:tcPr>
            <w:tcW w:w="863" w:type="pct"/>
            <w:tcMar>
              <w:top w:w="0" w:type="dxa"/>
              <w:bottom w:w="0" w:type="dxa"/>
            </w:tcMar>
          </w:tcPr>
          <w:p w14:paraId="1F83C9A2"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3</w:t>
            </w:r>
          </w:p>
        </w:tc>
        <w:tc>
          <w:tcPr>
            <w:tcW w:w="1079" w:type="pct"/>
            <w:tcMar>
              <w:top w:w="0" w:type="dxa"/>
              <w:bottom w:w="0" w:type="dxa"/>
            </w:tcMar>
          </w:tcPr>
          <w:p w14:paraId="1DDAFF54"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w:t>
            </w:r>
          </w:p>
        </w:tc>
        <w:tc>
          <w:tcPr>
            <w:tcW w:w="1277" w:type="pct"/>
            <w:tcMar>
              <w:top w:w="0" w:type="dxa"/>
              <w:bottom w:w="0" w:type="dxa"/>
            </w:tcMar>
          </w:tcPr>
          <w:p w14:paraId="75820B2F"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5</w:t>
            </w:r>
          </w:p>
        </w:tc>
      </w:tr>
      <w:tr w:rsidR="00536939" w:rsidRPr="000F67AD" w14:paraId="115C6E26" w14:textId="77777777" w:rsidTr="000F67AD">
        <w:tc>
          <w:tcPr>
            <w:tcW w:w="5000" w:type="pct"/>
            <w:gridSpan w:val="5"/>
            <w:tcMar>
              <w:top w:w="0" w:type="dxa"/>
              <w:left w:w="108" w:type="dxa"/>
              <w:bottom w:w="0" w:type="dxa"/>
              <w:right w:w="108" w:type="dxa"/>
            </w:tcMar>
          </w:tcPr>
          <w:p w14:paraId="6529D850"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1. Развитие инвестиционной деятельности и благоприятного делового климата</w:t>
            </w:r>
          </w:p>
        </w:tc>
      </w:tr>
      <w:tr w:rsidR="00536939" w:rsidRPr="000F67AD" w14:paraId="6CC26D36" w14:textId="77777777" w:rsidTr="000F67AD">
        <w:tc>
          <w:tcPr>
            <w:tcW w:w="487" w:type="pct"/>
            <w:tcMar>
              <w:top w:w="0" w:type="dxa"/>
              <w:left w:w="108" w:type="dxa"/>
              <w:bottom w:w="0" w:type="dxa"/>
              <w:right w:w="108" w:type="dxa"/>
            </w:tcMar>
          </w:tcPr>
          <w:p w14:paraId="21FA6FAA"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1.1.</w:t>
            </w:r>
          </w:p>
        </w:tc>
        <w:tc>
          <w:tcPr>
            <w:tcW w:w="1294" w:type="pct"/>
            <w:tcMar>
              <w:top w:w="0" w:type="dxa"/>
              <w:left w:w="108" w:type="dxa"/>
              <w:bottom w:w="0" w:type="dxa"/>
              <w:right w:w="108" w:type="dxa"/>
            </w:tcMar>
          </w:tcPr>
          <w:p w14:paraId="1F9A87A7" w14:textId="026F7B0A" w:rsidR="00536939" w:rsidRPr="000F67AD" w:rsidRDefault="00536939"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Уровень выполнения плана по объёму и</w:t>
            </w:r>
            <w:r w:rsidRPr="000F67AD">
              <w:rPr>
                <w:rFonts w:ascii="PT Astra Serif" w:hAnsi="PT Astra Serif" w:cs="Times New Roman"/>
                <w:sz w:val="24"/>
                <w:szCs w:val="24"/>
              </w:rPr>
              <w:t>н</w:t>
            </w:r>
            <w:r w:rsidRPr="000F67AD">
              <w:rPr>
                <w:rFonts w:ascii="PT Astra Serif" w:hAnsi="PT Astra Serif" w:cs="Times New Roman"/>
                <w:sz w:val="24"/>
                <w:szCs w:val="24"/>
              </w:rPr>
              <w:t>вестиций в основной капитал</w:t>
            </w:r>
          </w:p>
        </w:tc>
        <w:tc>
          <w:tcPr>
            <w:tcW w:w="863" w:type="pct"/>
            <w:tcMar>
              <w:top w:w="0" w:type="dxa"/>
              <w:left w:w="108" w:type="dxa"/>
              <w:bottom w:w="0" w:type="dxa"/>
              <w:right w:w="108" w:type="dxa"/>
            </w:tcMar>
          </w:tcPr>
          <w:p w14:paraId="0652E2AB"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Mar>
              <w:top w:w="0" w:type="dxa"/>
              <w:left w:w="108" w:type="dxa"/>
              <w:bottom w:w="0" w:type="dxa"/>
              <w:right w:w="108" w:type="dxa"/>
            </w:tcMar>
          </w:tcPr>
          <w:p w14:paraId="34CE7B29"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Mar>
              <w:top w:w="0" w:type="dxa"/>
              <w:left w:w="108" w:type="dxa"/>
              <w:bottom w:w="0" w:type="dxa"/>
              <w:right w:w="108" w:type="dxa"/>
            </w:tcMar>
          </w:tcPr>
          <w:p w14:paraId="7057A0D8" w14:textId="77777777" w:rsidR="00536939" w:rsidRPr="000F67AD" w:rsidRDefault="00536939"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экон</w:t>
            </w:r>
            <w:r w:rsidRPr="000F67AD">
              <w:rPr>
                <w:rFonts w:ascii="PT Astra Serif" w:hAnsi="PT Astra Serif" w:cs="Times New Roman"/>
                <w:sz w:val="24"/>
                <w:szCs w:val="24"/>
              </w:rPr>
              <w:t>о</w:t>
            </w:r>
            <w:r w:rsidRPr="000F67AD">
              <w:rPr>
                <w:rFonts w:ascii="PT Astra Serif" w:hAnsi="PT Astra Serif" w:cs="Times New Roman"/>
                <w:sz w:val="24"/>
                <w:szCs w:val="24"/>
              </w:rPr>
              <w:t>мического развития и промышленности Ульяновской области</w:t>
            </w:r>
          </w:p>
        </w:tc>
      </w:tr>
      <w:tr w:rsidR="00536939" w:rsidRPr="000F67AD" w14:paraId="45EFF070" w14:textId="77777777" w:rsidTr="000F67AD">
        <w:tc>
          <w:tcPr>
            <w:tcW w:w="487" w:type="pct"/>
            <w:tcMar>
              <w:top w:w="0" w:type="dxa"/>
              <w:left w:w="108" w:type="dxa"/>
              <w:bottom w:w="0" w:type="dxa"/>
              <w:right w:w="108" w:type="dxa"/>
            </w:tcMar>
          </w:tcPr>
          <w:p w14:paraId="79E49C70"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1.2.</w:t>
            </w:r>
          </w:p>
        </w:tc>
        <w:tc>
          <w:tcPr>
            <w:tcW w:w="1294" w:type="pct"/>
            <w:tcMar>
              <w:top w:w="0" w:type="dxa"/>
              <w:left w:w="108" w:type="dxa"/>
              <w:bottom w:w="0" w:type="dxa"/>
              <w:right w:w="108" w:type="dxa"/>
            </w:tcMar>
          </w:tcPr>
          <w:p w14:paraId="52525D36" w14:textId="62C37628" w:rsidR="00536939" w:rsidRPr="000F67AD" w:rsidRDefault="00536939"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Объём инвестиций в основной капитал в расчёте на душу нас</w:t>
            </w:r>
            <w:r w:rsidRPr="000F67AD">
              <w:rPr>
                <w:rFonts w:ascii="PT Astra Serif" w:hAnsi="PT Astra Serif" w:cs="Times New Roman"/>
                <w:sz w:val="24"/>
                <w:szCs w:val="24"/>
              </w:rPr>
              <w:t>е</w:t>
            </w:r>
            <w:r w:rsidRPr="000F67AD">
              <w:rPr>
                <w:rFonts w:ascii="PT Astra Serif" w:hAnsi="PT Astra Serif" w:cs="Times New Roman"/>
                <w:sz w:val="24"/>
                <w:szCs w:val="24"/>
              </w:rPr>
              <w:t>ления</w:t>
            </w:r>
          </w:p>
        </w:tc>
        <w:tc>
          <w:tcPr>
            <w:tcW w:w="863" w:type="pct"/>
            <w:tcMar>
              <w:top w:w="0" w:type="dxa"/>
              <w:left w:w="108" w:type="dxa"/>
              <w:bottom w:w="0" w:type="dxa"/>
              <w:right w:w="108" w:type="dxa"/>
            </w:tcMar>
          </w:tcPr>
          <w:p w14:paraId="3CCEC971"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рублей</w:t>
            </w:r>
          </w:p>
        </w:tc>
        <w:tc>
          <w:tcPr>
            <w:tcW w:w="1079" w:type="pct"/>
            <w:tcMar>
              <w:top w:w="0" w:type="dxa"/>
              <w:left w:w="108" w:type="dxa"/>
              <w:bottom w:w="0" w:type="dxa"/>
              <w:right w:w="108" w:type="dxa"/>
            </w:tcMar>
          </w:tcPr>
          <w:p w14:paraId="6412D24F"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Mar>
              <w:top w:w="0" w:type="dxa"/>
              <w:left w:w="108" w:type="dxa"/>
              <w:bottom w:w="0" w:type="dxa"/>
              <w:right w:w="108" w:type="dxa"/>
            </w:tcMar>
          </w:tcPr>
          <w:p w14:paraId="411B0DDF" w14:textId="77777777" w:rsidR="00536939" w:rsidRPr="000F67AD" w:rsidRDefault="00536939"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ган Федеральной 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536939" w:rsidRPr="000F67AD" w14:paraId="778A00C6" w14:textId="77777777" w:rsidTr="000F67AD">
        <w:tc>
          <w:tcPr>
            <w:tcW w:w="487" w:type="pct"/>
          </w:tcPr>
          <w:p w14:paraId="20E7DD05"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1.3.</w:t>
            </w:r>
          </w:p>
        </w:tc>
        <w:tc>
          <w:tcPr>
            <w:tcW w:w="1294" w:type="pct"/>
          </w:tcPr>
          <w:p w14:paraId="7A16C49B" w14:textId="2AD718B0" w:rsidR="00536939" w:rsidRPr="000F67AD" w:rsidRDefault="00536939" w:rsidP="000F67AD">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Уровень выполнения</w:t>
            </w:r>
            <w:r w:rsidR="007D2239" w:rsidRPr="000F67AD">
              <w:rPr>
                <w:rFonts w:ascii="PT Astra Serif" w:hAnsi="PT Astra Serif" w:cs="Times New Roman"/>
                <w:sz w:val="24"/>
                <w:szCs w:val="24"/>
              </w:rPr>
              <w:t xml:space="preserve"> плана по созданию рабочих мест</w:t>
            </w:r>
            <w:r w:rsidR="00C668FF" w:rsidRPr="000F67AD">
              <w:rPr>
                <w:rFonts w:ascii="PT Astra Serif" w:hAnsi="PT Astra Serif" w:cs="Times New Roman"/>
                <w:sz w:val="24"/>
                <w:szCs w:val="24"/>
              </w:rPr>
              <w:t xml:space="preserve"> </w:t>
            </w:r>
            <w:r w:rsidRPr="000F67AD">
              <w:rPr>
                <w:rFonts w:ascii="PT Astra Serif" w:hAnsi="PT Astra Serif" w:cs="Times New Roman"/>
                <w:sz w:val="24"/>
                <w:szCs w:val="24"/>
              </w:rPr>
              <w:t>в соо</w:t>
            </w:r>
            <w:r w:rsidRPr="000F67AD">
              <w:rPr>
                <w:rFonts w:ascii="PT Astra Serif" w:hAnsi="PT Astra Serif" w:cs="Times New Roman"/>
                <w:sz w:val="24"/>
                <w:szCs w:val="24"/>
              </w:rPr>
              <w:t>т</w:t>
            </w:r>
            <w:r w:rsidRPr="000F67AD">
              <w:rPr>
                <w:rFonts w:ascii="PT Astra Serif" w:hAnsi="PT Astra Serif" w:cs="Times New Roman"/>
                <w:sz w:val="24"/>
                <w:szCs w:val="24"/>
              </w:rPr>
              <w:t>ветствии с Комплек</w:t>
            </w:r>
            <w:r w:rsidRPr="000F67AD">
              <w:rPr>
                <w:rFonts w:ascii="PT Astra Serif" w:hAnsi="PT Astra Serif" w:cs="Times New Roman"/>
                <w:sz w:val="24"/>
                <w:szCs w:val="24"/>
              </w:rPr>
              <w:t>с</w:t>
            </w:r>
            <w:r w:rsidRPr="000F67AD">
              <w:rPr>
                <w:rFonts w:ascii="PT Astra Serif" w:hAnsi="PT Astra Serif" w:cs="Times New Roman"/>
                <w:sz w:val="24"/>
                <w:szCs w:val="24"/>
              </w:rPr>
              <w:t>ным планом создания и модернизации раб</w:t>
            </w:r>
            <w:r w:rsidRPr="000F67AD">
              <w:rPr>
                <w:rFonts w:ascii="PT Astra Serif" w:hAnsi="PT Astra Serif" w:cs="Times New Roman"/>
                <w:sz w:val="24"/>
                <w:szCs w:val="24"/>
              </w:rPr>
              <w:t>о</w:t>
            </w:r>
            <w:r w:rsidRPr="000F67AD">
              <w:rPr>
                <w:rFonts w:ascii="PT Astra Serif" w:hAnsi="PT Astra Serif" w:cs="Times New Roman"/>
                <w:sz w:val="24"/>
                <w:szCs w:val="24"/>
              </w:rPr>
              <w:t>чих мест на террит</w:t>
            </w:r>
            <w:r w:rsidRPr="000F67AD">
              <w:rPr>
                <w:rFonts w:ascii="PT Astra Serif" w:hAnsi="PT Astra Serif" w:cs="Times New Roman"/>
                <w:sz w:val="24"/>
                <w:szCs w:val="24"/>
              </w:rPr>
              <w:t>о</w:t>
            </w:r>
            <w:r w:rsidRPr="000F67AD">
              <w:rPr>
                <w:rFonts w:ascii="PT Astra Serif" w:hAnsi="PT Astra Serif" w:cs="Times New Roman"/>
                <w:sz w:val="24"/>
                <w:szCs w:val="24"/>
              </w:rPr>
              <w:t>рии Ульяновской о</w:t>
            </w:r>
            <w:r w:rsidRPr="000F67AD">
              <w:rPr>
                <w:rFonts w:ascii="PT Astra Serif" w:hAnsi="PT Astra Serif" w:cs="Times New Roman"/>
                <w:sz w:val="24"/>
                <w:szCs w:val="24"/>
              </w:rPr>
              <w:t>б</w:t>
            </w:r>
            <w:r w:rsidRPr="000F67AD">
              <w:rPr>
                <w:rFonts w:ascii="PT Astra Serif" w:hAnsi="PT Astra Serif" w:cs="Times New Roman"/>
                <w:sz w:val="24"/>
                <w:szCs w:val="24"/>
              </w:rPr>
              <w:t>ласти в 2021</w:t>
            </w:r>
            <w:r w:rsidR="001E0958" w:rsidRPr="000F67AD">
              <w:rPr>
                <w:rFonts w:ascii="PT Astra Serif" w:hAnsi="PT Astra Serif" w:cs="Times New Roman"/>
                <w:sz w:val="24"/>
                <w:szCs w:val="24"/>
              </w:rPr>
              <w:t>-</w:t>
            </w:r>
            <w:r w:rsidRPr="000F67AD">
              <w:rPr>
                <w:rFonts w:ascii="PT Astra Serif" w:hAnsi="PT Astra Serif" w:cs="Times New Roman"/>
                <w:sz w:val="24"/>
                <w:szCs w:val="24"/>
              </w:rPr>
              <w:t>2025 г</w:t>
            </w:r>
            <w:r w:rsidRPr="000F67AD">
              <w:rPr>
                <w:rFonts w:ascii="PT Astra Serif" w:hAnsi="PT Astra Serif" w:cs="Times New Roman"/>
                <w:sz w:val="24"/>
                <w:szCs w:val="24"/>
              </w:rPr>
              <w:t>о</w:t>
            </w:r>
            <w:r w:rsidRPr="000F67AD">
              <w:rPr>
                <w:rFonts w:ascii="PT Astra Serif" w:hAnsi="PT Astra Serif" w:cs="Times New Roman"/>
                <w:sz w:val="24"/>
                <w:szCs w:val="24"/>
              </w:rPr>
              <w:t>дах</w:t>
            </w:r>
          </w:p>
        </w:tc>
        <w:tc>
          <w:tcPr>
            <w:tcW w:w="863" w:type="pct"/>
          </w:tcPr>
          <w:p w14:paraId="56816C90"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3E2EACB3"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1FA42772" w14:textId="77777777" w:rsidR="00536939" w:rsidRPr="000F67AD" w:rsidRDefault="00536939"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Агентство по разв</w:t>
            </w:r>
            <w:r w:rsidRPr="000F67AD">
              <w:rPr>
                <w:rFonts w:ascii="PT Astra Serif" w:hAnsi="PT Astra Serif" w:cs="Times New Roman"/>
                <w:sz w:val="24"/>
                <w:szCs w:val="24"/>
              </w:rPr>
              <w:t>и</w:t>
            </w:r>
            <w:r w:rsidRPr="000F67AD">
              <w:rPr>
                <w:rFonts w:ascii="PT Astra Serif" w:hAnsi="PT Astra Serif" w:cs="Times New Roman"/>
                <w:sz w:val="24"/>
                <w:szCs w:val="24"/>
              </w:rPr>
              <w:t>тию человеческого потенциала и труд</w:t>
            </w:r>
            <w:r w:rsidRPr="000F67AD">
              <w:rPr>
                <w:rFonts w:ascii="PT Astra Serif" w:hAnsi="PT Astra Serif" w:cs="Times New Roman"/>
                <w:sz w:val="24"/>
                <w:szCs w:val="24"/>
              </w:rPr>
              <w:t>о</w:t>
            </w:r>
            <w:r w:rsidRPr="000F67AD">
              <w:rPr>
                <w:rFonts w:ascii="PT Astra Serif" w:hAnsi="PT Astra Serif" w:cs="Times New Roman"/>
                <w:sz w:val="24"/>
                <w:szCs w:val="24"/>
              </w:rPr>
              <w:t>вых ресурсов Уль</w:t>
            </w:r>
            <w:r w:rsidRPr="000F67AD">
              <w:rPr>
                <w:rFonts w:ascii="PT Astra Serif" w:hAnsi="PT Astra Serif" w:cs="Times New Roman"/>
                <w:sz w:val="24"/>
                <w:szCs w:val="24"/>
              </w:rPr>
              <w:t>я</w:t>
            </w:r>
            <w:r w:rsidRPr="000F67AD">
              <w:rPr>
                <w:rFonts w:ascii="PT Astra Serif" w:hAnsi="PT Astra Serif" w:cs="Times New Roman"/>
                <w:sz w:val="24"/>
                <w:szCs w:val="24"/>
              </w:rPr>
              <w:t>новской области</w:t>
            </w:r>
          </w:p>
        </w:tc>
      </w:tr>
      <w:tr w:rsidR="00536939" w:rsidRPr="000F67AD" w14:paraId="131BE2D2" w14:textId="77777777" w:rsidTr="000F67AD">
        <w:tc>
          <w:tcPr>
            <w:tcW w:w="487" w:type="pct"/>
          </w:tcPr>
          <w:p w14:paraId="044CAD43"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1.4.</w:t>
            </w:r>
          </w:p>
        </w:tc>
        <w:tc>
          <w:tcPr>
            <w:tcW w:w="1294" w:type="pct"/>
          </w:tcPr>
          <w:p w14:paraId="0C9F843D" w14:textId="63F6C979" w:rsidR="00536939" w:rsidRPr="000F67AD" w:rsidRDefault="00536939" w:rsidP="001E0958">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количества суб</w:t>
            </w:r>
            <w:r w:rsidRPr="000F67AD">
              <w:rPr>
                <w:rFonts w:ascii="PT Astra Serif" w:hAnsi="PT Astra Serif" w:cs="Times New Roman"/>
                <w:sz w:val="24"/>
                <w:szCs w:val="24"/>
              </w:rPr>
              <w:t>ъ</w:t>
            </w:r>
            <w:r w:rsidRPr="000F67AD">
              <w:rPr>
                <w:rFonts w:ascii="PT Astra Serif" w:hAnsi="PT Astra Serif" w:cs="Times New Roman"/>
                <w:sz w:val="24"/>
                <w:szCs w:val="24"/>
              </w:rPr>
              <w:t>ектов малого (вкл</w:t>
            </w:r>
            <w:r w:rsidRPr="000F67AD">
              <w:rPr>
                <w:rFonts w:ascii="PT Astra Serif" w:hAnsi="PT Astra Serif" w:cs="Times New Roman"/>
                <w:sz w:val="24"/>
                <w:szCs w:val="24"/>
              </w:rPr>
              <w:t>ю</w:t>
            </w:r>
            <w:r w:rsidRPr="000F67AD">
              <w:rPr>
                <w:rFonts w:ascii="PT Astra Serif" w:hAnsi="PT Astra Serif" w:cs="Times New Roman"/>
                <w:sz w:val="24"/>
                <w:szCs w:val="24"/>
              </w:rPr>
              <w:t>чая микропредпри</w:t>
            </w:r>
            <w:r w:rsidRPr="000F67AD">
              <w:rPr>
                <w:rFonts w:ascii="PT Astra Serif" w:hAnsi="PT Astra Serif" w:cs="Times New Roman"/>
                <w:sz w:val="24"/>
                <w:szCs w:val="24"/>
              </w:rPr>
              <w:t>я</w:t>
            </w:r>
            <w:r w:rsidRPr="000F67AD">
              <w:rPr>
                <w:rFonts w:ascii="PT Astra Serif" w:hAnsi="PT Astra Serif" w:cs="Times New Roman"/>
                <w:sz w:val="24"/>
                <w:szCs w:val="24"/>
              </w:rPr>
              <w:t>тия)</w:t>
            </w:r>
            <w:r w:rsidR="00B63FAC" w:rsidRPr="000F67AD">
              <w:rPr>
                <w:rFonts w:ascii="PT Astra Serif" w:hAnsi="PT Astra Serif" w:cs="Times New Roman"/>
                <w:sz w:val="24"/>
                <w:szCs w:val="24"/>
              </w:rPr>
              <w:t xml:space="preserve"> </w:t>
            </w:r>
            <w:r w:rsidRPr="000F67AD">
              <w:rPr>
                <w:rFonts w:ascii="PT Astra Serif" w:hAnsi="PT Astra Serif" w:cs="Times New Roman"/>
                <w:sz w:val="24"/>
                <w:szCs w:val="24"/>
              </w:rPr>
              <w:t>и среднего пре</w:t>
            </w:r>
            <w:r w:rsidRPr="000F67AD">
              <w:rPr>
                <w:rFonts w:ascii="PT Astra Serif" w:hAnsi="PT Astra Serif" w:cs="Times New Roman"/>
                <w:sz w:val="24"/>
                <w:szCs w:val="24"/>
              </w:rPr>
              <w:t>д</w:t>
            </w:r>
            <w:r w:rsidRPr="000F67AD">
              <w:rPr>
                <w:rFonts w:ascii="PT Astra Serif" w:hAnsi="PT Astra Serif" w:cs="Times New Roman"/>
                <w:sz w:val="24"/>
                <w:szCs w:val="24"/>
              </w:rPr>
              <w:t>принимательства, з</w:t>
            </w:r>
            <w:r w:rsidRPr="000F67AD">
              <w:rPr>
                <w:rFonts w:ascii="PT Astra Serif" w:hAnsi="PT Astra Serif" w:cs="Times New Roman"/>
                <w:sz w:val="24"/>
                <w:szCs w:val="24"/>
              </w:rPr>
              <w:t>а</w:t>
            </w:r>
            <w:r w:rsidRPr="000F67AD">
              <w:rPr>
                <w:rFonts w:ascii="PT Astra Serif" w:hAnsi="PT Astra Serif" w:cs="Times New Roman"/>
                <w:sz w:val="24"/>
                <w:szCs w:val="24"/>
              </w:rPr>
              <w:t>регистрированных на</w:t>
            </w:r>
            <w:r w:rsidR="001E0958" w:rsidRPr="000F67AD">
              <w:rPr>
                <w:rFonts w:ascii="PT Astra Serif" w:hAnsi="PT Astra Serif" w:cs="Times New Roman"/>
                <w:sz w:val="24"/>
                <w:szCs w:val="24"/>
              </w:rPr>
              <w:t xml:space="preserve"> территории</w:t>
            </w:r>
            <w:r w:rsidRPr="000F67AD">
              <w:rPr>
                <w:rFonts w:ascii="PT Astra Serif" w:hAnsi="PT Astra Serif" w:cs="Times New Roman"/>
                <w:sz w:val="24"/>
                <w:szCs w:val="24"/>
              </w:rPr>
              <w:t xml:space="preserve"> </w:t>
            </w:r>
            <w:r w:rsidR="001E0958" w:rsidRPr="000F67AD">
              <w:rPr>
                <w:rFonts w:ascii="PT Astra Serif" w:hAnsi="PT Astra Serif" w:cs="Times New Roman"/>
                <w:sz w:val="24"/>
                <w:szCs w:val="24"/>
              </w:rPr>
              <w:t>городск</w:t>
            </w:r>
            <w:r w:rsidR="001E0958" w:rsidRPr="000F67AD">
              <w:rPr>
                <w:rFonts w:ascii="PT Astra Serif" w:hAnsi="PT Astra Serif" w:cs="Times New Roman"/>
                <w:sz w:val="24"/>
                <w:szCs w:val="24"/>
              </w:rPr>
              <w:t>о</w:t>
            </w:r>
            <w:r w:rsidR="001E0958" w:rsidRPr="000F67AD">
              <w:rPr>
                <w:rFonts w:ascii="PT Astra Serif" w:hAnsi="PT Astra Serif" w:cs="Times New Roman"/>
                <w:sz w:val="24"/>
                <w:szCs w:val="24"/>
              </w:rPr>
              <w:t>го округа (муниц</w:t>
            </w:r>
            <w:r w:rsidR="001E0958" w:rsidRPr="000F67AD">
              <w:rPr>
                <w:rFonts w:ascii="PT Astra Serif" w:hAnsi="PT Astra Serif" w:cs="Times New Roman"/>
                <w:sz w:val="24"/>
                <w:szCs w:val="24"/>
              </w:rPr>
              <w:t>и</w:t>
            </w:r>
            <w:r w:rsidR="001E0958" w:rsidRPr="000F67AD">
              <w:rPr>
                <w:rFonts w:ascii="PT Astra Serif" w:hAnsi="PT Astra Serif" w:cs="Times New Roman"/>
                <w:sz w:val="24"/>
                <w:szCs w:val="24"/>
              </w:rPr>
              <w:t>пального района) Ульяновской области (далее – муниципал</w:t>
            </w:r>
            <w:r w:rsidR="001E0958" w:rsidRPr="000F67AD">
              <w:rPr>
                <w:rFonts w:ascii="PT Astra Serif" w:hAnsi="PT Astra Serif" w:cs="Times New Roman"/>
                <w:sz w:val="24"/>
                <w:szCs w:val="24"/>
              </w:rPr>
              <w:t>ь</w:t>
            </w:r>
            <w:r w:rsidR="001E0958" w:rsidRPr="000F67AD">
              <w:rPr>
                <w:rFonts w:ascii="PT Astra Serif" w:hAnsi="PT Astra Serif" w:cs="Times New Roman"/>
                <w:sz w:val="24"/>
                <w:szCs w:val="24"/>
              </w:rPr>
              <w:t>ные образования),</w:t>
            </w:r>
            <w:r w:rsidRPr="000F67AD">
              <w:rPr>
                <w:rFonts w:ascii="PT Astra Serif" w:hAnsi="PT Astra Serif" w:cs="Times New Roman"/>
                <w:sz w:val="24"/>
                <w:szCs w:val="24"/>
              </w:rPr>
              <w:t xml:space="preserve"> а также </w:t>
            </w:r>
            <w:proofErr w:type="spellStart"/>
            <w:r w:rsidRPr="000F67AD">
              <w:rPr>
                <w:rFonts w:ascii="PT Astra Serif" w:hAnsi="PT Astra Serif" w:cs="Times New Roman"/>
                <w:sz w:val="24"/>
                <w:szCs w:val="24"/>
              </w:rPr>
              <w:t>самозанятых</w:t>
            </w:r>
            <w:proofErr w:type="spellEnd"/>
            <w:r w:rsidRPr="000F67AD">
              <w:rPr>
                <w:rFonts w:ascii="PT Astra Serif" w:hAnsi="PT Astra Serif" w:cs="Times New Roman"/>
                <w:sz w:val="24"/>
                <w:szCs w:val="24"/>
              </w:rPr>
              <w:t xml:space="preserve"> граждан, осущест</w:t>
            </w:r>
            <w:r w:rsidRPr="000F67AD">
              <w:rPr>
                <w:rFonts w:ascii="PT Astra Serif" w:hAnsi="PT Astra Serif" w:cs="Times New Roman"/>
                <w:sz w:val="24"/>
                <w:szCs w:val="24"/>
              </w:rPr>
              <w:t>в</w:t>
            </w:r>
            <w:r w:rsidRPr="000F67AD">
              <w:rPr>
                <w:rFonts w:ascii="PT Astra Serif" w:hAnsi="PT Astra Serif" w:cs="Times New Roman"/>
                <w:sz w:val="24"/>
                <w:szCs w:val="24"/>
              </w:rPr>
              <w:lastRenderedPageBreak/>
              <w:t>ляющих деятельность в границах террит</w:t>
            </w:r>
            <w:r w:rsidRPr="000F67AD">
              <w:rPr>
                <w:rFonts w:ascii="PT Astra Serif" w:hAnsi="PT Astra Serif" w:cs="Times New Roman"/>
                <w:sz w:val="24"/>
                <w:szCs w:val="24"/>
              </w:rPr>
              <w:t>о</w:t>
            </w:r>
            <w:r w:rsidRPr="000F67AD">
              <w:rPr>
                <w:rFonts w:ascii="PT Astra Serif" w:hAnsi="PT Astra Serif" w:cs="Times New Roman"/>
                <w:sz w:val="24"/>
                <w:szCs w:val="24"/>
              </w:rPr>
              <w:t xml:space="preserve">рии </w:t>
            </w:r>
            <w:r w:rsidR="00F54BDE" w:rsidRPr="000F67AD">
              <w:rPr>
                <w:rFonts w:ascii="PT Astra Serif" w:hAnsi="PT Astra Serif" w:cs="Times New Roman"/>
                <w:sz w:val="24"/>
                <w:szCs w:val="24"/>
              </w:rPr>
              <w:t>муниципальн</w:t>
            </w:r>
            <w:r w:rsidR="001E0958" w:rsidRPr="000F67AD">
              <w:rPr>
                <w:rFonts w:ascii="PT Astra Serif" w:hAnsi="PT Astra Serif" w:cs="Times New Roman"/>
                <w:sz w:val="24"/>
                <w:szCs w:val="24"/>
              </w:rPr>
              <w:t>ого</w:t>
            </w:r>
            <w:r w:rsidR="004A3326" w:rsidRPr="000F67AD">
              <w:rPr>
                <w:rFonts w:ascii="PT Astra Serif" w:hAnsi="PT Astra Serif" w:cs="Times New Roman"/>
                <w:sz w:val="24"/>
                <w:szCs w:val="24"/>
              </w:rPr>
              <w:t xml:space="preserve"> </w:t>
            </w:r>
            <w:r w:rsidR="00F54BDE" w:rsidRPr="000F67AD">
              <w:rPr>
                <w:rFonts w:ascii="PT Astra Serif" w:hAnsi="PT Astra Serif" w:cs="Times New Roman"/>
                <w:sz w:val="24"/>
                <w:szCs w:val="24"/>
              </w:rPr>
              <w:t>образования</w:t>
            </w:r>
          </w:p>
        </w:tc>
        <w:tc>
          <w:tcPr>
            <w:tcW w:w="863" w:type="pct"/>
          </w:tcPr>
          <w:p w14:paraId="5EA0C1AB"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процентов</w:t>
            </w:r>
          </w:p>
        </w:tc>
        <w:tc>
          <w:tcPr>
            <w:tcW w:w="1079" w:type="pct"/>
          </w:tcPr>
          <w:p w14:paraId="5832AF16" w14:textId="77777777" w:rsidR="00536939" w:rsidRPr="000F67AD" w:rsidRDefault="00536939"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2B73C366" w14:textId="77777777" w:rsidR="00536939" w:rsidRPr="000F67AD" w:rsidRDefault="00536939"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экон</w:t>
            </w:r>
            <w:r w:rsidRPr="000F67AD">
              <w:rPr>
                <w:rFonts w:ascii="PT Astra Serif" w:hAnsi="PT Astra Serif" w:cs="Times New Roman"/>
                <w:sz w:val="24"/>
                <w:szCs w:val="24"/>
              </w:rPr>
              <w:t>о</w:t>
            </w:r>
            <w:r w:rsidRPr="000F67AD">
              <w:rPr>
                <w:rFonts w:ascii="PT Astra Serif" w:hAnsi="PT Astra Serif" w:cs="Times New Roman"/>
                <w:sz w:val="24"/>
                <w:szCs w:val="24"/>
              </w:rPr>
              <w:t>мического развития и промышленности Ульяновской области</w:t>
            </w:r>
          </w:p>
        </w:tc>
      </w:tr>
      <w:tr w:rsidR="00EA0160" w:rsidRPr="000F67AD" w14:paraId="7CE75441" w14:textId="77777777" w:rsidTr="000F67AD">
        <w:tc>
          <w:tcPr>
            <w:tcW w:w="487" w:type="pct"/>
          </w:tcPr>
          <w:p w14:paraId="5DFD4BF3" w14:textId="364B27C4"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1.5.</w:t>
            </w:r>
          </w:p>
        </w:tc>
        <w:tc>
          <w:tcPr>
            <w:tcW w:w="1294" w:type="pct"/>
          </w:tcPr>
          <w:p w14:paraId="59578BA8" w14:textId="32EF16CD" w:rsidR="00EA0160" w:rsidRPr="000F67AD" w:rsidRDefault="00EA0160" w:rsidP="007D2239">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объёма налог</w:t>
            </w:r>
            <w:r w:rsidRPr="000F67AD">
              <w:rPr>
                <w:rFonts w:ascii="PT Astra Serif" w:hAnsi="PT Astra Serif" w:cs="Times New Roman"/>
                <w:sz w:val="24"/>
                <w:szCs w:val="24"/>
              </w:rPr>
              <w:t>о</w:t>
            </w:r>
            <w:r w:rsidRPr="000F67AD">
              <w:rPr>
                <w:rFonts w:ascii="PT Astra Serif" w:hAnsi="PT Astra Serif" w:cs="Times New Roman"/>
                <w:sz w:val="24"/>
                <w:szCs w:val="24"/>
              </w:rPr>
              <w:t>вых доходов бюджета муниципального о</w:t>
            </w:r>
            <w:r w:rsidRPr="000F67AD">
              <w:rPr>
                <w:rFonts w:ascii="PT Astra Serif" w:hAnsi="PT Astra Serif" w:cs="Times New Roman"/>
                <w:sz w:val="24"/>
                <w:szCs w:val="24"/>
              </w:rPr>
              <w:t>б</w:t>
            </w:r>
            <w:r w:rsidRPr="000F67AD">
              <w:rPr>
                <w:rFonts w:ascii="PT Astra Serif" w:hAnsi="PT Astra Serif" w:cs="Times New Roman"/>
                <w:sz w:val="24"/>
                <w:szCs w:val="24"/>
              </w:rPr>
              <w:t>разования (налоги, взимаемые в связи</w:t>
            </w:r>
            <w:r w:rsidR="007D2239" w:rsidRPr="000F67AD">
              <w:rPr>
                <w:rFonts w:ascii="PT Astra Serif" w:hAnsi="PT Astra Serif" w:cs="Times New Roman"/>
                <w:sz w:val="24"/>
                <w:szCs w:val="24"/>
              </w:rPr>
              <w:t xml:space="preserve"> </w:t>
            </w:r>
            <w:r w:rsidRPr="000F67AD">
              <w:rPr>
                <w:rFonts w:ascii="PT Astra Serif" w:hAnsi="PT Astra Serif" w:cs="Times New Roman"/>
                <w:sz w:val="24"/>
                <w:szCs w:val="24"/>
              </w:rPr>
              <w:t>с применением упр</w:t>
            </w:r>
            <w:r w:rsidRPr="000F67AD">
              <w:rPr>
                <w:rFonts w:ascii="PT Astra Serif" w:hAnsi="PT Astra Serif" w:cs="Times New Roman"/>
                <w:sz w:val="24"/>
                <w:szCs w:val="24"/>
              </w:rPr>
              <w:t>о</w:t>
            </w:r>
            <w:r w:rsidRPr="000F67AD">
              <w:rPr>
                <w:rFonts w:ascii="PT Astra Serif" w:hAnsi="PT Astra Serif" w:cs="Times New Roman"/>
                <w:sz w:val="24"/>
                <w:szCs w:val="24"/>
              </w:rPr>
              <w:t>щённой и патентной систем налогообл</w:t>
            </w:r>
            <w:r w:rsidRPr="000F67AD">
              <w:rPr>
                <w:rFonts w:ascii="PT Astra Serif" w:hAnsi="PT Astra Serif" w:cs="Times New Roman"/>
                <w:sz w:val="24"/>
                <w:szCs w:val="24"/>
              </w:rPr>
              <w:t>о</w:t>
            </w:r>
            <w:r w:rsidRPr="000F67AD">
              <w:rPr>
                <w:rFonts w:ascii="PT Astra Serif" w:hAnsi="PT Astra Serif" w:cs="Times New Roman"/>
                <w:sz w:val="24"/>
                <w:szCs w:val="24"/>
              </w:rPr>
              <w:t>жения, единый сел</w:t>
            </w:r>
            <w:r w:rsidRPr="000F67AD">
              <w:rPr>
                <w:rFonts w:ascii="PT Astra Serif" w:hAnsi="PT Astra Serif" w:cs="Times New Roman"/>
                <w:sz w:val="24"/>
                <w:szCs w:val="24"/>
              </w:rPr>
              <w:t>ь</w:t>
            </w:r>
            <w:r w:rsidRPr="000F67AD">
              <w:rPr>
                <w:rFonts w:ascii="PT Astra Serif" w:hAnsi="PT Astra Serif" w:cs="Times New Roman"/>
                <w:sz w:val="24"/>
                <w:szCs w:val="24"/>
              </w:rPr>
              <w:t>скохозяйственный налог)</w:t>
            </w:r>
          </w:p>
        </w:tc>
        <w:tc>
          <w:tcPr>
            <w:tcW w:w="863" w:type="pct"/>
          </w:tcPr>
          <w:p w14:paraId="0E9598D5"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1C14CCF7"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6507F24D"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экон</w:t>
            </w:r>
            <w:r w:rsidRPr="000F67AD">
              <w:rPr>
                <w:rFonts w:ascii="PT Astra Serif" w:hAnsi="PT Astra Serif" w:cs="Times New Roman"/>
                <w:sz w:val="24"/>
                <w:szCs w:val="24"/>
              </w:rPr>
              <w:t>о</w:t>
            </w:r>
            <w:r w:rsidRPr="000F67AD">
              <w:rPr>
                <w:rFonts w:ascii="PT Astra Serif" w:hAnsi="PT Astra Serif" w:cs="Times New Roman"/>
                <w:sz w:val="24"/>
                <w:szCs w:val="24"/>
              </w:rPr>
              <w:t>мического развития и промышленности Ульяновской области</w:t>
            </w:r>
          </w:p>
        </w:tc>
      </w:tr>
      <w:tr w:rsidR="00EA0160" w:rsidRPr="000F67AD" w14:paraId="53AE0EB6" w14:textId="77777777" w:rsidTr="000F67AD">
        <w:tc>
          <w:tcPr>
            <w:tcW w:w="487" w:type="pct"/>
          </w:tcPr>
          <w:p w14:paraId="51982B1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1.6.</w:t>
            </w:r>
          </w:p>
        </w:tc>
        <w:tc>
          <w:tcPr>
            <w:tcW w:w="1294" w:type="pct"/>
          </w:tcPr>
          <w:p w14:paraId="55BAC7C8"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Объём задолженности бюджета муниц</w:t>
            </w:r>
            <w:r w:rsidRPr="000F67AD">
              <w:rPr>
                <w:rFonts w:ascii="PT Astra Serif" w:hAnsi="PT Astra Serif" w:cs="Times New Roman"/>
                <w:sz w:val="24"/>
                <w:szCs w:val="24"/>
              </w:rPr>
              <w:t>и</w:t>
            </w:r>
            <w:r w:rsidRPr="000F67AD">
              <w:rPr>
                <w:rFonts w:ascii="PT Astra Serif" w:hAnsi="PT Astra Serif" w:cs="Times New Roman"/>
                <w:sz w:val="24"/>
                <w:szCs w:val="24"/>
              </w:rPr>
              <w:t>пального образования по оплате товаров (работ, услуг) перед лицами, осуществл</w:t>
            </w:r>
            <w:r w:rsidRPr="000F67AD">
              <w:rPr>
                <w:rFonts w:ascii="PT Astra Serif" w:hAnsi="PT Astra Serif" w:cs="Times New Roman"/>
                <w:sz w:val="24"/>
                <w:szCs w:val="24"/>
              </w:rPr>
              <w:t>я</w:t>
            </w:r>
            <w:r w:rsidRPr="000F67AD">
              <w:rPr>
                <w:rFonts w:ascii="PT Astra Serif" w:hAnsi="PT Astra Serif" w:cs="Times New Roman"/>
                <w:sz w:val="24"/>
                <w:szCs w:val="24"/>
              </w:rPr>
              <w:t>ющими предприним</w:t>
            </w:r>
            <w:r w:rsidRPr="000F67AD">
              <w:rPr>
                <w:rFonts w:ascii="PT Astra Serif" w:hAnsi="PT Astra Serif" w:cs="Times New Roman"/>
                <w:sz w:val="24"/>
                <w:szCs w:val="24"/>
              </w:rPr>
              <w:t>а</w:t>
            </w:r>
            <w:r w:rsidRPr="000F67AD">
              <w:rPr>
                <w:rFonts w:ascii="PT Astra Serif" w:hAnsi="PT Astra Serif" w:cs="Times New Roman"/>
                <w:sz w:val="24"/>
                <w:szCs w:val="24"/>
              </w:rPr>
              <w:t>тельскую деятел</w:t>
            </w:r>
            <w:r w:rsidRPr="000F67AD">
              <w:rPr>
                <w:rFonts w:ascii="PT Astra Serif" w:hAnsi="PT Astra Serif" w:cs="Times New Roman"/>
                <w:sz w:val="24"/>
                <w:szCs w:val="24"/>
              </w:rPr>
              <w:t>ь</w:t>
            </w:r>
            <w:r w:rsidRPr="000F67AD">
              <w:rPr>
                <w:rFonts w:ascii="PT Astra Serif" w:hAnsi="PT Astra Serif" w:cs="Times New Roman"/>
                <w:sz w:val="24"/>
                <w:szCs w:val="24"/>
              </w:rPr>
              <w:t>ность, в расчёте                     на душу населения</w:t>
            </w:r>
          </w:p>
        </w:tc>
        <w:tc>
          <w:tcPr>
            <w:tcW w:w="863" w:type="pct"/>
          </w:tcPr>
          <w:p w14:paraId="798F3219"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рублей</w:t>
            </w:r>
          </w:p>
        </w:tc>
        <w:tc>
          <w:tcPr>
            <w:tcW w:w="1079" w:type="pct"/>
          </w:tcPr>
          <w:p w14:paraId="0581DF3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625E3898"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Уполномоченный по защите прав предпр</w:t>
            </w:r>
            <w:r w:rsidRPr="000F67AD">
              <w:rPr>
                <w:rFonts w:ascii="PT Astra Serif" w:hAnsi="PT Astra Serif" w:cs="Times New Roman"/>
                <w:sz w:val="24"/>
                <w:szCs w:val="24"/>
              </w:rPr>
              <w:t>и</w:t>
            </w:r>
            <w:r w:rsidRPr="000F67AD">
              <w:rPr>
                <w:rFonts w:ascii="PT Astra Serif" w:hAnsi="PT Astra Serif" w:cs="Times New Roman"/>
                <w:sz w:val="24"/>
                <w:szCs w:val="24"/>
              </w:rPr>
              <w:t>нимателей в Ульяно</w:t>
            </w:r>
            <w:r w:rsidRPr="000F67AD">
              <w:rPr>
                <w:rFonts w:ascii="PT Astra Serif" w:hAnsi="PT Astra Serif" w:cs="Times New Roman"/>
                <w:sz w:val="24"/>
                <w:szCs w:val="24"/>
              </w:rPr>
              <w:t>в</w:t>
            </w:r>
            <w:r w:rsidRPr="000F67AD">
              <w:rPr>
                <w:rFonts w:ascii="PT Astra Serif" w:hAnsi="PT Astra Serif" w:cs="Times New Roman"/>
                <w:sz w:val="24"/>
                <w:szCs w:val="24"/>
              </w:rPr>
              <w:t>ской области (по с</w:t>
            </w:r>
            <w:r w:rsidRPr="000F67AD">
              <w:rPr>
                <w:rFonts w:ascii="PT Astra Serif" w:hAnsi="PT Astra Serif" w:cs="Times New Roman"/>
                <w:sz w:val="24"/>
                <w:szCs w:val="24"/>
              </w:rPr>
              <w:t>о</w:t>
            </w:r>
            <w:r w:rsidRPr="000F67AD">
              <w:rPr>
                <w:rFonts w:ascii="PT Astra Serif" w:hAnsi="PT Astra Serif" w:cs="Times New Roman"/>
                <w:sz w:val="24"/>
                <w:szCs w:val="24"/>
              </w:rPr>
              <w:t>гласованию)</w:t>
            </w:r>
          </w:p>
        </w:tc>
      </w:tr>
      <w:tr w:rsidR="00EA0160" w:rsidRPr="000F67AD" w14:paraId="7D64776C" w14:textId="77777777" w:rsidTr="000F67AD">
        <w:tc>
          <w:tcPr>
            <w:tcW w:w="487" w:type="pct"/>
          </w:tcPr>
          <w:p w14:paraId="577740B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1.7.</w:t>
            </w:r>
          </w:p>
        </w:tc>
        <w:tc>
          <w:tcPr>
            <w:tcW w:w="1294" w:type="pct"/>
          </w:tcPr>
          <w:p w14:paraId="14FBB70E"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Количество созда</w:t>
            </w:r>
            <w:r w:rsidRPr="000F67AD">
              <w:rPr>
                <w:rFonts w:ascii="PT Astra Serif" w:hAnsi="PT Astra Serif" w:cs="Times New Roman"/>
                <w:sz w:val="24"/>
                <w:szCs w:val="24"/>
              </w:rPr>
              <w:t>н</w:t>
            </w:r>
            <w:r w:rsidRPr="000F67AD">
              <w:rPr>
                <w:rFonts w:ascii="PT Astra Serif" w:hAnsi="PT Astra Serif" w:cs="Times New Roman"/>
                <w:sz w:val="24"/>
                <w:szCs w:val="24"/>
              </w:rPr>
              <w:t>ных рабочих мест в расчёте на 1 тыс. населения</w:t>
            </w:r>
          </w:p>
        </w:tc>
        <w:tc>
          <w:tcPr>
            <w:tcW w:w="863" w:type="pct"/>
          </w:tcPr>
          <w:p w14:paraId="17AA5B7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единиц</w:t>
            </w:r>
          </w:p>
        </w:tc>
        <w:tc>
          <w:tcPr>
            <w:tcW w:w="1079" w:type="pct"/>
          </w:tcPr>
          <w:p w14:paraId="7D84CE95"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6AF613DA"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Агентство по разв</w:t>
            </w:r>
            <w:r w:rsidRPr="000F67AD">
              <w:rPr>
                <w:rFonts w:ascii="PT Astra Serif" w:hAnsi="PT Astra Serif" w:cs="Times New Roman"/>
                <w:sz w:val="24"/>
                <w:szCs w:val="24"/>
              </w:rPr>
              <w:t>и</w:t>
            </w:r>
            <w:r w:rsidRPr="000F67AD">
              <w:rPr>
                <w:rFonts w:ascii="PT Astra Serif" w:hAnsi="PT Astra Serif" w:cs="Times New Roman"/>
                <w:sz w:val="24"/>
                <w:szCs w:val="24"/>
              </w:rPr>
              <w:t>тию человеческого потенциала и труд</w:t>
            </w:r>
            <w:r w:rsidRPr="000F67AD">
              <w:rPr>
                <w:rFonts w:ascii="PT Astra Serif" w:hAnsi="PT Astra Serif" w:cs="Times New Roman"/>
                <w:sz w:val="24"/>
                <w:szCs w:val="24"/>
              </w:rPr>
              <w:t>о</w:t>
            </w:r>
            <w:r w:rsidRPr="000F67AD">
              <w:rPr>
                <w:rFonts w:ascii="PT Astra Serif" w:hAnsi="PT Astra Serif" w:cs="Times New Roman"/>
                <w:sz w:val="24"/>
                <w:szCs w:val="24"/>
              </w:rPr>
              <w:t>вых ресурсов Уль</w:t>
            </w:r>
            <w:r w:rsidRPr="000F67AD">
              <w:rPr>
                <w:rFonts w:ascii="PT Astra Serif" w:hAnsi="PT Astra Serif" w:cs="Times New Roman"/>
                <w:sz w:val="24"/>
                <w:szCs w:val="24"/>
              </w:rPr>
              <w:t>я</w:t>
            </w:r>
            <w:r w:rsidRPr="000F67AD">
              <w:rPr>
                <w:rFonts w:ascii="PT Astra Serif" w:hAnsi="PT Astra Serif" w:cs="Times New Roman"/>
                <w:sz w:val="24"/>
                <w:szCs w:val="24"/>
              </w:rPr>
              <w:t>новской области</w:t>
            </w:r>
          </w:p>
        </w:tc>
      </w:tr>
      <w:tr w:rsidR="00EA0160" w:rsidRPr="000F67AD" w14:paraId="2EF8C445" w14:textId="77777777" w:rsidTr="000F67AD">
        <w:tc>
          <w:tcPr>
            <w:tcW w:w="5000" w:type="pct"/>
            <w:gridSpan w:val="5"/>
          </w:tcPr>
          <w:p w14:paraId="1246535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2. Финансово–экономическое развитие</w:t>
            </w:r>
          </w:p>
        </w:tc>
      </w:tr>
      <w:tr w:rsidR="00EA0160" w:rsidRPr="000F67AD" w14:paraId="68CB0C4D" w14:textId="77777777" w:rsidTr="000F67AD">
        <w:tc>
          <w:tcPr>
            <w:tcW w:w="487" w:type="pct"/>
          </w:tcPr>
          <w:p w14:paraId="188E485C"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2.1.</w:t>
            </w:r>
          </w:p>
        </w:tc>
        <w:tc>
          <w:tcPr>
            <w:tcW w:w="1294" w:type="pct"/>
          </w:tcPr>
          <w:p w14:paraId="257ABB3A" w14:textId="1F01F8EE" w:rsidR="00EA0160" w:rsidRPr="000F67AD" w:rsidRDefault="00EA0160" w:rsidP="000F67AD">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оборота орган</w:t>
            </w:r>
            <w:r w:rsidRPr="000F67AD">
              <w:rPr>
                <w:rFonts w:ascii="PT Astra Serif" w:hAnsi="PT Astra Serif" w:cs="Times New Roman"/>
                <w:sz w:val="24"/>
                <w:szCs w:val="24"/>
              </w:rPr>
              <w:t>и</w:t>
            </w:r>
            <w:r w:rsidRPr="000F67AD">
              <w:rPr>
                <w:rFonts w:ascii="PT Astra Serif" w:hAnsi="PT Astra Serif" w:cs="Times New Roman"/>
                <w:sz w:val="24"/>
                <w:szCs w:val="24"/>
              </w:rPr>
              <w:t>заций по всем видам экономической де</w:t>
            </w:r>
            <w:r w:rsidRPr="000F67AD">
              <w:rPr>
                <w:rFonts w:ascii="PT Astra Serif" w:hAnsi="PT Astra Serif" w:cs="Times New Roman"/>
                <w:sz w:val="24"/>
                <w:szCs w:val="24"/>
              </w:rPr>
              <w:t>я</w:t>
            </w:r>
            <w:r w:rsidRPr="000F67AD">
              <w:rPr>
                <w:rFonts w:ascii="PT Astra Serif" w:hAnsi="PT Astra Serif" w:cs="Times New Roman"/>
                <w:sz w:val="24"/>
                <w:szCs w:val="24"/>
              </w:rPr>
              <w:t>тельности</w:t>
            </w:r>
          </w:p>
        </w:tc>
        <w:tc>
          <w:tcPr>
            <w:tcW w:w="863" w:type="pct"/>
          </w:tcPr>
          <w:p w14:paraId="706D76A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326F16E1"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6ACD8097"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ган Федеральной 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EA0160" w:rsidRPr="000F67AD" w14:paraId="76A90DBC" w14:textId="77777777" w:rsidTr="000F67AD">
        <w:tc>
          <w:tcPr>
            <w:tcW w:w="487" w:type="pct"/>
          </w:tcPr>
          <w:p w14:paraId="50A3D218"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2.2.</w:t>
            </w:r>
          </w:p>
        </w:tc>
        <w:tc>
          <w:tcPr>
            <w:tcW w:w="1294" w:type="pct"/>
          </w:tcPr>
          <w:p w14:paraId="37BFC0AE"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Отгружено товаров собственного прои</w:t>
            </w:r>
            <w:r w:rsidRPr="000F67AD">
              <w:rPr>
                <w:rFonts w:ascii="PT Astra Serif" w:hAnsi="PT Astra Serif" w:cs="Times New Roman"/>
                <w:sz w:val="24"/>
                <w:szCs w:val="24"/>
              </w:rPr>
              <w:t>з</w:t>
            </w:r>
            <w:r w:rsidRPr="000F67AD">
              <w:rPr>
                <w:rFonts w:ascii="PT Astra Serif" w:hAnsi="PT Astra Serif" w:cs="Times New Roman"/>
                <w:sz w:val="24"/>
                <w:szCs w:val="24"/>
              </w:rPr>
              <w:t>водства, выполнено работ и услуг со</w:t>
            </w:r>
            <w:r w:rsidRPr="000F67AD">
              <w:rPr>
                <w:rFonts w:ascii="PT Astra Serif" w:hAnsi="PT Astra Serif" w:cs="Times New Roman"/>
                <w:sz w:val="24"/>
                <w:szCs w:val="24"/>
              </w:rPr>
              <w:t>б</w:t>
            </w:r>
            <w:r w:rsidRPr="000F67AD">
              <w:rPr>
                <w:rFonts w:ascii="PT Astra Serif" w:hAnsi="PT Astra Serif" w:cs="Times New Roman"/>
                <w:sz w:val="24"/>
                <w:szCs w:val="24"/>
              </w:rPr>
              <w:t>ственными силами в расчёте на душу нас</w:t>
            </w:r>
            <w:r w:rsidRPr="000F67AD">
              <w:rPr>
                <w:rFonts w:ascii="PT Astra Serif" w:hAnsi="PT Astra Serif" w:cs="Times New Roman"/>
                <w:sz w:val="24"/>
                <w:szCs w:val="24"/>
              </w:rPr>
              <w:t>е</w:t>
            </w:r>
            <w:r w:rsidRPr="000F67AD">
              <w:rPr>
                <w:rFonts w:ascii="PT Astra Serif" w:hAnsi="PT Astra Serif" w:cs="Times New Roman"/>
                <w:sz w:val="24"/>
                <w:szCs w:val="24"/>
              </w:rPr>
              <w:t>ления</w:t>
            </w:r>
          </w:p>
        </w:tc>
        <w:tc>
          <w:tcPr>
            <w:tcW w:w="863" w:type="pct"/>
          </w:tcPr>
          <w:p w14:paraId="524FA482"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рублей</w:t>
            </w:r>
          </w:p>
        </w:tc>
        <w:tc>
          <w:tcPr>
            <w:tcW w:w="1079" w:type="pct"/>
          </w:tcPr>
          <w:p w14:paraId="5466EC23"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0B7DDD8C"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ган Федеральной 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EA0160" w:rsidRPr="000F67AD" w14:paraId="5AD45532" w14:textId="77777777" w:rsidTr="000F67AD">
        <w:tc>
          <w:tcPr>
            <w:tcW w:w="487" w:type="pct"/>
          </w:tcPr>
          <w:p w14:paraId="4E80E93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2.3.</w:t>
            </w:r>
          </w:p>
        </w:tc>
        <w:tc>
          <w:tcPr>
            <w:tcW w:w="1294" w:type="pct"/>
          </w:tcPr>
          <w:p w14:paraId="4280EAC8" w14:textId="1F47CB7D" w:rsidR="00EA0160" w:rsidRPr="000F67AD" w:rsidRDefault="00EA0160" w:rsidP="007D2239">
            <w:pPr>
              <w:pStyle w:val="ConsPlusNormal"/>
              <w:widowControl w:val="0"/>
              <w:jc w:val="both"/>
              <w:rPr>
                <w:rFonts w:ascii="PT Astra Serif" w:hAnsi="PT Astra Serif" w:cs="Times New Roman"/>
                <w:spacing w:val="-4"/>
                <w:sz w:val="24"/>
                <w:szCs w:val="24"/>
              </w:rPr>
            </w:pPr>
            <w:r w:rsidRPr="000F67AD">
              <w:rPr>
                <w:rFonts w:ascii="PT Astra Serif" w:hAnsi="PT Astra Serif" w:cs="Times New Roman"/>
                <w:spacing w:val="-4"/>
                <w:sz w:val="24"/>
                <w:szCs w:val="24"/>
              </w:rPr>
              <w:t xml:space="preserve">Индекс физического объёма работ, </w:t>
            </w:r>
            <w:r w:rsidR="007D2239" w:rsidRPr="000F67AD">
              <w:rPr>
                <w:rFonts w:ascii="PT Astra Serif" w:hAnsi="PT Astra Serif" w:cs="Times New Roman"/>
                <w:spacing w:val="-4"/>
                <w:sz w:val="24"/>
                <w:szCs w:val="24"/>
              </w:rPr>
              <w:t>выпо</w:t>
            </w:r>
            <w:r w:rsidR="007D2239" w:rsidRPr="000F67AD">
              <w:rPr>
                <w:rFonts w:ascii="PT Astra Serif" w:hAnsi="PT Astra Serif" w:cs="Times New Roman"/>
                <w:spacing w:val="-4"/>
                <w:sz w:val="24"/>
                <w:szCs w:val="24"/>
              </w:rPr>
              <w:t>л</w:t>
            </w:r>
            <w:r w:rsidR="007D2239" w:rsidRPr="000F67AD">
              <w:rPr>
                <w:rFonts w:ascii="PT Astra Serif" w:hAnsi="PT Astra Serif" w:cs="Times New Roman"/>
                <w:spacing w:val="-4"/>
                <w:sz w:val="24"/>
                <w:szCs w:val="24"/>
              </w:rPr>
              <w:t>ненных собственными силами</w:t>
            </w:r>
            <w:r w:rsidRPr="000F67AD">
              <w:rPr>
                <w:rFonts w:ascii="PT Astra Serif" w:hAnsi="PT Astra Serif" w:cs="Times New Roman"/>
                <w:spacing w:val="-4"/>
                <w:sz w:val="24"/>
                <w:szCs w:val="24"/>
              </w:rPr>
              <w:t xml:space="preserve"> по договорам строительного подряда</w:t>
            </w:r>
          </w:p>
        </w:tc>
        <w:tc>
          <w:tcPr>
            <w:tcW w:w="863" w:type="pct"/>
          </w:tcPr>
          <w:p w14:paraId="66BBCCC7"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4DABCB21"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529C8CD9"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ган Федеральной 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lastRenderedPageBreak/>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EA0160" w:rsidRPr="000F67AD" w14:paraId="14D30D81" w14:textId="77777777" w:rsidTr="000F67AD">
        <w:tc>
          <w:tcPr>
            <w:tcW w:w="487" w:type="pct"/>
          </w:tcPr>
          <w:p w14:paraId="1ED53C61"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2.4.</w:t>
            </w:r>
          </w:p>
        </w:tc>
        <w:tc>
          <w:tcPr>
            <w:tcW w:w="1294" w:type="pct"/>
          </w:tcPr>
          <w:p w14:paraId="757A0736"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Площадь введённых                       в эксплуатацию ж</w:t>
            </w:r>
            <w:r w:rsidRPr="000F67AD">
              <w:rPr>
                <w:rFonts w:ascii="PT Astra Serif" w:hAnsi="PT Astra Serif" w:cs="Times New Roman"/>
                <w:sz w:val="24"/>
                <w:szCs w:val="24"/>
              </w:rPr>
              <w:t>и</w:t>
            </w:r>
            <w:r w:rsidRPr="000F67AD">
              <w:rPr>
                <w:rFonts w:ascii="PT Astra Serif" w:hAnsi="PT Astra Serif" w:cs="Times New Roman"/>
                <w:sz w:val="24"/>
                <w:szCs w:val="24"/>
              </w:rPr>
              <w:t>лых помещений в ра</w:t>
            </w:r>
            <w:r w:rsidRPr="000F67AD">
              <w:rPr>
                <w:rFonts w:ascii="PT Astra Serif" w:hAnsi="PT Astra Serif" w:cs="Times New Roman"/>
                <w:sz w:val="24"/>
                <w:szCs w:val="24"/>
              </w:rPr>
              <w:t>с</w:t>
            </w:r>
            <w:r w:rsidRPr="000F67AD">
              <w:rPr>
                <w:rFonts w:ascii="PT Astra Serif" w:hAnsi="PT Astra Serif" w:cs="Times New Roman"/>
                <w:sz w:val="24"/>
                <w:szCs w:val="24"/>
              </w:rPr>
              <w:t>чёте на 1 тыс. насел</w:t>
            </w:r>
            <w:r w:rsidRPr="000F67AD">
              <w:rPr>
                <w:rFonts w:ascii="PT Astra Serif" w:hAnsi="PT Astra Serif" w:cs="Times New Roman"/>
                <w:sz w:val="24"/>
                <w:szCs w:val="24"/>
              </w:rPr>
              <w:t>е</w:t>
            </w:r>
            <w:r w:rsidRPr="000F67AD">
              <w:rPr>
                <w:rFonts w:ascii="PT Astra Serif" w:hAnsi="PT Astra Serif" w:cs="Times New Roman"/>
                <w:sz w:val="24"/>
                <w:szCs w:val="24"/>
              </w:rPr>
              <w:t>ния</w:t>
            </w:r>
          </w:p>
        </w:tc>
        <w:tc>
          <w:tcPr>
            <w:tcW w:w="863" w:type="pct"/>
          </w:tcPr>
          <w:p w14:paraId="6573A8B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кв. м</w:t>
            </w:r>
          </w:p>
        </w:tc>
        <w:tc>
          <w:tcPr>
            <w:tcW w:w="1079" w:type="pct"/>
          </w:tcPr>
          <w:p w14:paraId="211D39E5"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7942DADB"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ган Федеральной 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EA0160" w:rsidRPr="000F67AD" w14:paraId="48C16D04" w14:textId="77777777" w:rsidTr="000F67AD">
        <w:tc>
          <w:tcPr>
            <w:tcW w:w="487" w:type="pct"/>
          </w:tcPr>
          <w:p w14:paraId="7FB9D0C5"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2.5.</w:t>
            </w:r>
          </w:p>
        </w:tc>
        <w:tc>
          <w:tcPr>
            <w:tcW w:w="1294" w:type="pct"/>
          </w:tcPr>
          <w:p w14:paraId="168B1DA4" w14:textId="1656A41C" w:rsidR="00EA0160" w:rsidRPr="000F67AD" w:rsidRDefault="00EA0160" w:rsidP="007D2239">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Объём налоговых                             и неналоговых дох</w:t>
            </w:r>
            <w:r w:rsidRPr="000F67AD">
              <w:rPr>
                <w:rFonts w:ascii="PT Astra Serif" w:hAnsi="PT Astra Serif" w:cs="Times New Roman"/>
                <w:sz w:val="24"/>
                <w:szCs w:val="24"/>
              </w:rPr>
              <w:t>о</w:t>
            </w:r>
            <w:r w:rsidRPr="000F67AD">
              <w:rPr>
                <w:rFonts w:ascii="PT Astra Serif" w:hAnsi="PT Astra Serif" w:cs="Times New Roman"/>
                <w:sz w:val="24"/>
                <w:szCs w:val="24"/>
              </w:rPr>
              <w:t>дов бюджета муниц</w:t>
            </w:r>
            <w:r w:rsidRPr="000F67AD">
              <w:rPr>
                <w:rFonts w:ascii="PT Astra Serif" w:hAnsi="PT Astra Serif" w:cs="Times New Roman"/>
                <w:sz w:val="24"/>
                <w:szCs w:val="24"/>
              </w:rPr>
              <w:t>и</w:t>
            </w:r>
            <w:r w:rsidRPr="000F67AD">
              <w:rPr>
                <w:rFonts w:ascii="PT Astra Serif" w:hAnsi="PT Astra Serif" w:cs="Times New Roman"/>
                <w:sz w:val="24"/>
                <w:szCs w:val="24"/>
              </w:rPr>
              <w:t>пального образования (за исключением д</w:t>
            </w:r>
            <w:r w:rsidRPr="000F67AD">
              <w:rPr>
                <w:rFonts w:ascii="PT Astra Serif" w:hAnsi="PT Astra Serif" w:cs="Times New Roman"/>
                <w:sz w:val="24"/>
                <w:szCs w:val="24"/>
              </w:rPr>
              <w:t>о</w:t>
            </w:r>
            <w:r w:rsidRPr="000F67AD">
              <w:rPr>
                <w:rFonts w:ascii="PT Astra Serif" w:hAnsi="PT Astra Serif" w:cs="Times New Roman"/>
                <w:sz w:val="24"/>
                <w:szCs w:val="24"/>
              </w:rPr>
              <w:t>ходов, отражаемых по коду подгруппы дох</w:t>
            </w:r>
            <w:r w:rsidRPr="000F67AD">
              <w:rPr>
                <w:rFonts w:ascii="PT Astra Serif" w:hAnsi="PT Astra Serif" w:cs="Times New Roman"/>
                <w:sz w:val="24"/>
                <w:szCs w:val="24"/>
              </w:rPr>
              <w:t>о</w:t>
            </w:r>
            <w:r w:rsidRPr="000F67AD">
              <w:rPr>
                <w:rFonts w:ascii="PT Astra Serif" w:hAnsi="PT Astra Serif" w:cs="Times New Roman"/>
                <w:sz w:val="24"/>
                <w:szCs w:val="24"/>
              </w:rPr>
              <w:t>дов классификации доходов бюджетов бюджетной классиф</w:t>
            </w:r>
            <w:r w:rsidRPr="000F67AD">
              <w:rPr>
                <w:rFonts w:ascii="PT Astra Serif" w:hAnsi="PT Astra Serif" w:cs="Times New Roman"/>
                <w:sz w:val="24"/>
                <w:szCs w:val="24"/>
              </w:rPr>
              <w:t>и</w:t>
            </w:r>
            <w:r w:rsidRPr="000F67AD">
              <w:rPr>
                <w:rFonts w:ascii="PT Astra Serif" w:hAnsi="PT Astra Serif" w:cs="Times New Roman"/>
                <w:sz w:val="24"/>
                <w:szCs w:val="24"/>
              </w:rPr>
              <w:t>кации Российской Федерации 000 113 00000 00 0000 000 «</w:t>
            </w:r>
            <w:r w:rsidR="007D2239" w:rsidRPr="000F67AD">
              <w:rPr>
                <w:rFonts w:ascii="PT Astra Serif" w:hAnsi="PT Astra Serif" w:cs="Times New Roman"/>
                <w:sz w:val="24"/>
                <w:szCs w:val="24"/>
              </w:rPr>
              <w:t>Доходы</w:t>
            </w:r>
            <w:r w:rsidRPr="000F67AD">
              <w:rPr>
                <w:rFonts w:ascii="PT Astra Serif" w:hAnsi="PT Astra Serif" w:cs="Times New Roman"/>
                <w:sz w:val="24"/>
                <w:szCs w:val="24"/>
              </w:rPr>
              <w:t xml:space="preserve"> от оказания платных услуг (работ) и компенсации затрат государства)» в расч</w:t>
            </w:r>
            <w:r w:rsidRPr="000F67AD">
              <w:rPr>
                <w:rFonts w:ascii="PT Astra Serif" w:hAnsi="PT Astra Serif" w:cs="Times New Roman"/>
                <w:sz w:val="24"/>
                <w:szCs w:val="24"/>
              </w:rPr>
              <w:t>ё</w:t>
            </w:r>
            <w:r w:rsidRPr="000F67AD">
              <w:rPr>
                <w:rFonts w:ascii="PT Astra Serif" w:hAnsi="PT Astra Serif" w:cs="Times New Roman"/>
                <w:sz w:val="24"/>
                <w:szCs w:val="24"/>
              </w:rPr>
              <w:t>те на душу населения</w:t>
            </w:r>
          </w:p>
        </w:tc>
        <w:tc>
          <w:tcPr>
            <w:tcW w:w="863" w:type="pct"/>
          </w:tcPr>
          <w:p w14:paraId="71FCCAA8"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рублей</w:t>
            </w:r>
          </w:p>
        </w:tc>
        <w:tc>
          <w:tcPr>
            <w:tcW w:w="1079" w:type="pct"/>
          </w:tcPr>
          <w:p w14:paraId="09F78413"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779275E3"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фина</w:t>
            </w:r>
            <w:r w:rsidRPr="000F67AD">
              <w:rPr>
                <w:rFonts w:ascii="PT Astra Serif" w:hAnsi="PT Astra Serif" w:cs="Times New Roman"/>
                <w:sz w:val="24"/>
                <w:szCs w:val="24"/>
              </w:rPr>
              <w:t>н</w:t>
            </w:r>
            <w:r w:rsidRPr="000F67AD">
              <w:rPr>
                <w:rFonts w:ascii="PT Astra Serif" w:hAnsi="PT Astra Serif" w:cs="Times New Roman"/>
                <w:sz w:val="24"/>
                <w:szCs w:val="24"/>
              </w:rPr>
              <w:t>сов Ульяновской о</w:t>
            </w:r>
            <w:r w:rsidRPr="000F67AD">
              <w:rPr>
                <w:rFonts w:ascii="PT Astra Serif" w:hAnsi="PT Astra Serif" w:cs="Times New Roman"/>
                <w:sz w:val="24"/>
                <w:szCs w:val="24"/>
              </w:rPr>
              <w:t>б</w:t>
            </w:r>
            <w:r w:rsidRPr="000F67AD">
              <w:rPr>
                <w:rFonts w:ascii="PT Astra Serif" w:hAnsi="PT Astra Serif" w:cs="Times New Roman"/>
                <w:sz w:val="24"/>
                <w:szCs w:val="24"/>
              </w:rPr>
              <w:t xml:space="preserve">ласти </w:t>
            </w:r>
          </w:p>
        </w:tc>
      </w:tr>
      <w:tr w:rsidR="00EA0160" w:rsidRPr="000F67AD" w14:paraId="1C4C9905" w14:textId="77777777" w:rsidTr="000F67AD">
        <w:tc>
          <w:tcPr>
            <w:tcW w:w="487" w:type="pct"/>
          </w:tcPr>
          <w:p w14:paraId="3F800D7E"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2.6.</w:t>
            </w:r>
          </w:p>
        </w:tc>
        <w:tc>
          <w:tcPr>
            <w:tcW w:w="1294" w:type="pct"/>
          </w:tcPr>
          <w:p w14:paraId="2E9268DA" w14:textId="6D0C3362" w:rsidR="00EA0160" w:rsidRPr="000F67AD" w:rsidRDefault="00EA0160" w:rsidP="000F67AD">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Объём просроченной кредиторской задо</w:t>
            </w:r>
            <w:r w:rsidRPr="000F67AD">
              <w:rPr>
                <w:rFonts w:ascii="PT Astra Serif" w:hAnsi="PT Astra Serif" w:cs="Times New Roman"/>
                <w:sz w:val="24"/>
                <w:szCs w:val="24"/>
              </w:rPr>
              <w:t>л</w:t>
            </w:r>
            <w:r w:rsidRPr="000F67AD">
              <w:rPr>
                <w:rFonts w:ascii="PT Astra Serif" w:hAnsi="PT Astra Serif" w:cs="Times New Roman"/>
                <w:sz w:val="24"/>
                <w:szCs w:val="24"/>
              </w:rPr>
              <w:t>женности участников бюджетного процесса муниципального уров</w:t>
            </w:r>
            <w:r w:rsidR="000F67AD">
              <w:rPr>
                <w:rFonts w:ascii="PT Astra Serif" w:hAnsi="PT Astra Serif" w:cs="Times New Roman"/>
                <w:sz w:val="24"/>
                <w:szCs w:val="24"/>
              </w:rPr>
              <w:t>ня</w:t>
            </w:r>
            <w:r w:rsidRPr="000F67AD">
              <w:rPr>
                <w:rFonts w:ascii="PT Astra Serif" w:hAnsi="PT Astra Serif" w:cs="Times New Roman"/>
                <w:sz w:val="24"/>
                <w:szCs w:val="24"/>
              </w:rPr>
              <w:t xml:space="preserve"> в муниципал</w:t>
            </w:r>
            <w:r w:rsidRPr="000F67AD">
              <w:rPr>
                <w:rFonts w:ascii="PT Astra Serif" w:hAnsi="PT Astra Serif" w:cs="Times New Roman"/>
                <w:sz w:val="24"/>
                <w:szCs w:val="24"/>
              </w:rPr>
              <w:t>ь</w:t>
            </w:r>
            <w:r w:rsidRPr="000F67AD">
              <w:rPr>
                <w:rFonts w:ascii="PT Astra Serif" w:hAnsi="PT Astra Serif" w:cs="Times New Roman"/>
                <w:sz w:val="24"/>
                <w:szCs w:val="24"/>
              </w:rPr>
              <w:t>ном образовании в расчёте на душу нас</w:t>
            </w:r>
            <w:r w:rsidRPr="000F67AD">
              <w:rPr>
                <w:rFonts w:ascii="PT Astra Serif" w:hAnsi="PT Astra Serif" w:cs="Times New Roman"/>
                <w:sz w:val="24"/>
                <w:szCs w:val="24"/>
              </w:rPr>
              <w:t>е</w:t>
            </w:r>
            <w:r w:rsidRPr="000F67AD">
              <w:rPr>
                <w:rFonts w:ascii="PT Astra Serif" w:hAnsi="PT Astra Serif" w:cs="Times New Roman"/>
                <w:sz w:val="24"/>
                <w:szCs w:val="24"/>
              </w:rPr>
              <w:t>ления</w:t>
            </w:r>
          </w:p>
        </w:tc>
        <w:tc>
          <w:tcPr>
            <w:tcW w:w="863" w:type="pct"/>
          </w:tcPr>
          <w:p w14:paraId="41CD3103"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рублей</w:t>
            </w:r>
          </w:p>
        </w:tc>
        <w:tc>
          <w:tcPr>
            <w:tcW w:w="1079" w:type="pct"/>
          </w:tcPr>
          <w:p w14:paraId="77DE144E"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1DBDFAD6"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фина</w:t>
            </w:r>
            <w:r w:rsidRPr="000F67AD">
              <w:rPr>
                <w:rFonts w:ascii="PT Astra Serif" w:hAnsi="PT Astra Serif" w:cs="Times New Roman"/>
                <w:sz w:val="24"/>
                <w:szCs w:val="24"/>
              </w:rPr>
              <w:t>н</w:t>
            </w:r>
            <w:r w:rsidRPr="000F67AD">
              <w:rPr>
                <w:rFonts w:ascii="PT Astra Serif" w:hAnsi="PT Astra Serif" w:cs="Times New Roman"/>
                <w:sz w:val="24"/>
                <w:szCs w:val="24"/>
              </w:rPr>
              <w:t>сов Ульяновской о</w:t>
            </w:r>
            <w:r w:rsidRPr="000F67AD">
              <w:rPr>
                <w:rFonts w:ascii="PT Astra Serif" w:hAnsi="PT Astra Serif" w:cs="Times New Roman"/>
                <w:sz w:val="24"/>
                <w:szCs w:val="24"/>
              </w:rPr>
              <w:t>б</w:t>
            </w:r>
            <w:r w:rsidRPr="000F67AD">
              <w:rPr>
                <w:rFonts w:ascii="PT Astra Serif" w:hAnsi="PT Astra Serif" w:cs="Times New Roman"/>
                <w:sz w:val="24"/>
                <w:szCs w:val="24"/>
              </w:rPr>
              <w:t>ласти</w:t>
            </w:r>
          </w:p>
        </w:tc>
      </w:tr>
      <w:tr w:rsidR="00EA0160" w:rsidRPr="000F67AD" w14:paraId="5AFD8D38" w14:textId="77777777" w:rsidTr="000F67AD">
        <w:tc>
          <w:tcPr>
            <w:tcW w:w="5000" w:type="pct"/>
            <w:gridSpan w:val="5"/>
          </w:tcPr>
          <w:p w14:paraId="41970DE9"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3. Денежные доходы населения</w:t>
            </w:r>
          </w:p>
        </w:tc>
      </w:tr>
      <w:tr w:rsidR="00EA0160" w:rsidRPr="000F67AD" w14:paraId="59877D92" w14:textId="77777777" w:rsidTr="000F67AD">
        <w:tc>
          <w:tcPr>
            <w:tcW w:w="487" w:type="pct"/>
          </w:tcPr>
          <w:p w14:paraId="4C1F748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3.1.</w:t>
            </w:r>
          </w:p>
        </w:tc>
        <w:tc>
          <w:tcPr>
            <w:tcW w:w="1294" w:type="pct"/>
          </w:tcPr>
          <w:p w14:paraId="6DC77C45"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размера среднемесячной начисленной зарабо</w:t>
            </w:r>
            <w:r w:rsidRPr="000F67AD">
              <w:rPr>
                <w:rFonts w:ascii="PT Astra Serif" w:hAnsi="PT Astra Serif" w:cs="Times New Roman"/>
                <w:sz w:val="24"/>
                <w:szCs w:val="24"/>
              </w:rPr>
              <w:t>т</w:t>
            </w:r>
            <w:r w:rsidRPr="000F67AD">
              <w:rPr>
                <w:rFonts w:ascii="PT Astra Serif" w:hAnsi="PT Astra Serif" w:cs="Times New Roman"/>
                <w:sz w:val="24"/>
                <w:szCs w:val="24"/>
              </w:rPr>
              <w:t>ной платы работников</w:t>
            </w:r>
          </w:p>
        </w:tc>
        <w:tc>
          <w:tcPr>
            <w:tcW w:w="863" w:type="pct"/>
          </w:tcPr>
          <w:p w14:paraId="18F7599B"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64355092"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6C60D2E5" w14:textId="77777777" w:rsidR="00EA0160" w:rsidRPr="000F67AD" w:rsidRDefault="00EA0160" w:rsidP="00F835F0">
            <w:pPr>
              <w:pStyle w:val="ConsPlusNormal"/>
              <w:widowControl w:val="0"/>
              <w:jc w:val="both"/>
              <w:rPr>
                <w:rFonts w:ascii="PT Astra Serif" w:hAnsi="PT Astra Serif" w:cs="Times New Roman"/>
                <w:spacing w:val="-4"/>
                <w:sz w:val="24"/>
                <w:szCs w:val="24"/>
              </w:rPr>
            </w:pPr>
            <w:r w:rsidRPr="000F67AD">
              <w:rPr>
                <w:rFonts w:ascii="PT Astra Serif" w:hAnsi="PT Astra Serif" w:cs="Times New Roman"/>
                <w:spacing w:val="-4"/>
                <w:sz w:val="24"/>
                <w:szCs w:val="24"/>
              </w:rPr>
              <w:t>Территориальный о</w:t>
            </w:r>
            <w:r w:rsidRPr="000F67AD">
              <w:rPr>
                <w:rFonts w:ascii="PT Astra Serif" w:hAnsi="PT Astra Serif" w:cs="Times New Roman"/>
                <w:spacing w:val="-4"/>
                <w:sz w:val="24"/>
                <w:szCs w:val="24"/>
              </w:rPr>
              <w:t>р</w:t>
            </w:r>
            <w:r w:rsidRPr="000F67AD">
              <w:rPr>
                <w:rFonts w:ascii="PT Astra Serif" w:hAnsi="PT Astra Serif" w:cs="Times New Roman"/>
                <w:spacing w:val="-4"/>
                <w:sz w:val="24"/>
                <w:szCs w:val="24"/>
              </w:rPr>
              <w:t>ган Федеральной службы государстве</w:t>
            </w:r>
            <w:r w:rsidRPr="000F67AD">
              <w:rPr>
                <w:rFonts w:ascii="PT Astra Serif" w:hAnsi="PT Astra Serif" w:cs="Times New Roman"/>
                <w:spacing w:val="-4"/>
                <w:sz w:val="24"/>
                <w:szCs w:val="24"/>
              </w:rPr>
              <w:t>н</w:t>
            </w:r>
            <w:r w:rsidRPr="000F67AD">
              <w:rPr>
                <w:rFonts w:ascii="PT Astra Serif" w:hAnsi="PT Astra Serif" w:cs="Times New Roman"/>
                <w:spacing w:val="-4"/>
                <w:sz w:val="24"/>
                <w:szCs w:val="24"/>
              </w:rPr>
              <w:t>ной статистики по Ульяновской области (по согласованию)</w:t>
            </w:r>
          </w:p>
        </w:tc>
      </w:tr>
      <w:tr w:rsidR="00EA0160" w:rsidRPr="000F67AD" w14:paraId="3DEFCA8B" w14:textId="77777777" w:rsidTr="000F67AD">
        <w:tc>
          <w:tcPr>
            <w:tcW w:w="487" w:type="pct"/>
          </w:tcPr>
          <w:p w14:paraId="3DE936E9"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3.2.</w:t>
            </w:r>
          </w:p>
        </w:tc>
        <w:tc>
          <w:tcPr>
            <w:tcW w:w="1294" w:type="pct"/>
          </w:tcPr>
          <w:p w14:paraId="36EC5F90"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объёма налога на доходы физических лиц, зачисляемого в бюджет муниципал</w:t>
            </w:r>
            <w:r w:rsidRPr="000F67AD">
              <w:rPr>
                <w:rFonts w:ascii="PT Astra Serif" w:hAnsi="PT Astra Serif" w:cs="Times New Roman"/>
                <w:sz w:val="24"/>
                <w:szCs w:val="24"/>
              </w:rPr>
              <w:t>ь</w:t>
            </w:r>
            <w:r w:rsidRPr="000F67AD">
              <w:rPr>
                <w:rFonts w:ascii="PT Astra Serif" w:hAnsi="PT Astra Serif" w:cs="Times New Roman"/>
                <w:sz w:val="24"/>
                <w:szCs w:val="24"/>
              </w:rPr>
              <w:t>ного образования</w:t>
            </w:r>
          </w:p>
        </w:tc>
        <w:tc>
          <w:tcPr>
            <w:tcW w:w="863" w:type="pct"/>
          </w:tcPr>
          <w:p w14:paraId="251AE5C4"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13ED4A80"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114FD01E"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фина</w:t>
            </w:r>
            <w:r w:rsidRPr="000F67AD">
              <w:rPr>
                <w:rFonts w:ascii="PT Astra Serif" w:hAnsi="PT Astra Serif" w:cs="Times New Roman"/>
                <w:sz w:val="24"/>
                <w:szCs w:val="24"/>
              </w:rPr>
              <w:t>н</w:t>
            </w:r>
            <w:r w:rsidRPr="000F67AD">
              <w:rPr>
                <w:rFonts w:ascii="PT Astra Serif" w:hAnsi="PT Astra Serif" w:cs="Times New Roman"/>
                <w:sz w:val="24"/>
                <w:szCs w:val="24"/>
              </w:rPr>
              <w:t>сов Ульяновской о</w:t>
            </w:r>
            <w:r w:rsidRPr="000F67AD">
              <w:rPr>
                <w:rFonts w:ascii="PT Astra Serif" w:hAnsi="PT Astra Serif" w:cs="Times New Roman"/>
                <w:sz w:val="24"/>
                <w:szCs w:val="24"/>
              </w:rPr>
              <w:t>б</w:t>
            </w:r>
            <w:r w:rsidRPr="000F67AD">
              <w:rPr>
                <w:rFonts w:ascii="PT Astra Serif" w:hAnsi="PT Astra Serif" w:cs="Times New Roman"/>
                <w:sz w:val="24"/>
                <w:szCs w:val="24"/>
              </w:rPr>
              <w:t xml:space="preserve">ласти </w:t>
            </w:r>
          </w:p>
        </w:tc>
      </w:tr>
      <w:tr w:rsidR="00EA0160" w:rsidRPr="000F67AD" w14:paraId="69E0D487" w14:textId="77777777" w:rsidTr="000F67AD">
        <w:tc>
          <w:tcPr>
            <w:tcW w:w="487" w:type="pct"/>
          </w:tcPr>
          <w:p w14:paraId="333A0074"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3.3.</w:t>
            </w:r>
          </w:p>
        </w:tc>
        <w:tc>
          <w:tcPr>
            <w:tcW w:w="1294" w:type="pct"/>
          </w:tcPr>
          <w:p w14:paraId="53302055"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 xml:space="preserve">Оборот розничной торговли в расчёте на </w:t>
            </w:r>
            <w:r w:rsidRPr="000F67AD">
              <w:rPr>
                <w:rFonts w:ascii="PT Astra Serif" w:hAnsi="PT Astra Serif" w:cs="Times New Roman"/>
                <w:sz w:val="24"/>
                <w:szCs w:val="24"/>
              </w:rPr>
              <w:lastRenderedPageBreak/>
              <w:t>душу населения</w:t>
            </w:r>
          </w:p>
        </w:tc>
        <w:tc>
          <w:tcPr>
            <w:tcW w:w="863" w:type="pct"/>
          </w:tcPr>
          <w:p w14:paraId="78552D93"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рублей</w:t>
            </w:r>
          </w:p>
        </w:tc>
        <w:tc>
          <w:tcPr>
            <w:tcW w:w="1079" w:type="pct"/>
          </w:tcPr>
          <w:p w14:paraId="76C2524A"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17DBE4AF" w14:textId="77777777" w:rsidR="00EA0160" w:rsidRPr="000F67AD" w:rsidRDefault="00EA0160" w:rsidP="00F835F0">
            <w:pPr>
              <w:pStyle w:val="ConsPlusNormal"/>
              <w:widowControl w:val="0"/>
              <w:jc w:val="both"/>
              <w:rPr>
                <w:rFonts w:ascii="PT Astra Serif" w:hAnsi="PT Astra Serif" w:cs="Times New Roman"/>
                <w:spacing w:val="-4"/>
                <w:sz w:val="24"/>
                <w:szCs w:val="24"/>
              </w:rPr>
            </w:pPr>
            <w:r w:rsidRPr="000F67AD">
              <w:rPr>
                <w:rFonts w:ascii="PT Astra Serif" w:hAnsi="PT Astra Serif" w:cs="Times New Roman"/>
                <w:spacing w:val="-4"/>
                <w:sz w:val="24"/>
                <w:szCs w:val="24"/>
              </w:rPr>
              <w:t>Территориальный о</w:t>
            </w:r>
            <w:r w:rsidRPr="000F67AD">
              <w:rPr>
                <w:rFonts w:ascii="PT Astra Serif" w:hAnsi="PT Astra Serif" w:cs="Times New Roman"/>
                <w:spacing w:val="-4"/>
                <w:sz w:val="24"/>
                <w:szCs w:val="24"/>
              </w:rPr>
              <w:t>р</w:t>
            </w:r>
            <w:r w:rsidRPr="000F67AD">
              <w:rPr>
                <w:rFonts w:ascii="PT Astra Serif" w:hAnsi="PT Astra Serif" w:cs="Times New Roman"/>
                <w:spacing w:val="-4"/>
                <w:sz w:val="24"/>
                <w:szCs w:val="24"/>
              </w:rPr>
              <w:t xml:space="preserve">ган Федеральной </w:t>
            </w:r>
            <w:r w:rsidRPr="000F67AD">
              <w:rPr>
                <w:rFonts w:ascii="PT Astra Serif" w:hAnsi="PT Astra Serif" w:cs="Times New Roman"/>
                <w:spacing w:val="-4"/>
                <w:sz w:val="24"/>
                <w:szCs w:val="24"/>
              </w:rPr>
              <w:lastRenderedPageBreak/>
              <w:t>службы государстве</w:t>
            </w:r>
            <w:r w:rsidRPr="000F67AD">
              <w:rPr>
                <w:rFonts w:ascii="PT Astra Serif" w:hAnsi="PT Astra Serif" w:cs="Times New Roman"/>
                <w:spacing w:val="-4"/>
                <w:sz w:val="24"/>
                <w:szCs w:val="24"/>
              </w:rPr>
              <w:t>н</w:t>
            </w:r>
            <w:r w:rsidRPr="000F67AD">
              <w:rPr>
                <w:rFonts w:ascii="PT Astra Serif" w:hAnsi="PT Astra Serif" w:cs="Times New Roman"/>
                <w:spacing w:val="-4"/>
                <w:sz w:val="24"/>
                <w:szCs w:val="24"/>
              </w:rPr>
              <w:t>ной статистики по Ульяновской области (по согласованию)</w:t>
            </w:r>
          </w:p>
        </w:tc>
      </w:tr>
      <w:tr w:rsidR="00EA0160" w:rsidRPr="000F67AD" w14:paraId="4BC0EAE0" w14:textId="77777777" w:rsidTr="000F67AD">
        <w:tc>
          <w:tcPr>
            <w:tcW w:w="487" w:type="pct"/>
          </w:tcPr>
          <w:p w14:paraId="71463FC4"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3.4.</w:t>
            </w:r>
          </w:p>
        </w:tc>
        <w:tc>
          <w:tcPr>
            <w:tcW w:w="1294" w:type="pct"/>
          </w:tcPr>
          <w:p w14:paraId="2F0944A8"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оборота розни</w:t>
            </w:r>
            <w:r w:rsidRPr="000F67AD">
              <w:rPr>
                <w:rFonts w:ascii="PT Astra Serif" w:hAnsi="PT Astra Serif" w:cs="Times New Roman"/>
                <w:sz w:val="24"/>
                <w:szCs w:val="24"/>
              </w:rPr>
              <w:t>ч</w:t>
            </w:r>
            <w:r w:rsidRPr="000F67AD">
              <w:rPr>
                <w:rFonts w:ascii="PT Astra Serif" w:hAnsi="PT Astra Serif" w:cs="Times New Roman"/>
                <w:sz w:val="24"/>
                <w:szCs w:val="24"/>
              </w:rPr>
              <w:t>ной торговли</w:t>
            </w:r>
          </w:p>
        </w:tc>
        <w:tc>
          <w:tcPr>
            <w:tcW w:w="863" w:type="pct"/>
          </w:tcPr>
          <w:p w14:paraId="119B9DA7"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19FBC120"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6A2C979A" w14:textId="77777777" w:rsidR="00EA0160" w:rsidRPr="000F67AD" w:rsidRDefault="00EA0160" w:rsidP="00F835F0">
            <w:pPr>
              <w:pStyle w:val="ConsPlusNormal"/>
              <w:widowControl w:val="0"/>
              <w:jc w:val="both"/>
              <w:rPr>
                <w:rFonts w:ascii="PT Astra Serif" w:hAnsi="PT Astra Serif" w:cs="Times New Roman"/>
                <w:spacing w:val="-4"/>
                <w:sz w:val="24"/>
                <w:szCs w:val="24"/>
              </w:rPr>
            </w:pPr>
            <w:r w:rsidRPr="000F67AD">
              <w:rPr>
                <w:rFonts w:ascii="PT Astra Serif" w:hAnsi="PT Astra Serif" w:cs="Times New Roman"/>
                <w:spacing w:val="-4"/>
                <w:sz w:val="24"/>
                <w:szCs w:val="24"/>
              </w:rPr>
              <w:t>Территориальный о</w:t>
            </w:r>
            <w:r w:rsidRPr="000F67AD">
              <w:rPr>
                <w:rFonts w:ascii="PT Astra Serif" w:hAnsi="PT Astra Serif" w:cs="Times New Roman"/>
                <w:spacing w:val="-4"/>
                <w:sz w:val="24"/>
                <w:szCs w:val="24"/>
              </w:rPr>
              <w:t>р</w:t>
            </w:r>
            <w:r w:rsidRPr="000F67AD">
              <w:rPr>
                <w:rFonts w:ascii="PT Astra Serif" w:hAnsi="PT Astra Serif" w:cs="Times New Roman"/>
                <w:spacing w:val="-4"/>
                <w:sz w:val="24"/>
                <w:szCs w:val="24"/>
              </w:rPr>
              <w:t>ган Федеральной службы государстве</w:t>
            </w:r>
            <w:r w:rsidRPr="000F67AD">
              <w:rPr>
                <w:rFonts w:ascii="PT Astra Serif" w:hAnsi="PT Astra Serif" w:cs="Times New Roman"/>
                <w:spacing w:val="-4"/>
                <w:sz w:val="24"/>
                <w:szCs w:val="24"/>
              </w:rPr>
              <w:t>н</w:t>
            </w:r>
            <w:r w:rsidRPr="000F67AD">
              <w:rPr>
                <w:rFonts w:ascii="PT Astra Serif" w:hAnsi="PT Astra Serif" w:cs="Times New Roman"/>
                <w:spacing w:val="-4"/>
                <w:sz w:val="24"/>
                <w:szCs w:val="24"/>
              </w:rPr>
              <w:t>ной статистики по Ульяновской области (по согласованию)</w:t>
            </w:r>
          </w:p>
        </w:tc>
      </w:tr>
      <w:tr w:rsidR="00EA0160" w:rsidRPr="000F67AD" w14:paraId="5E8BCBF1" w14:textId="77777777" w:rsidTr="000F67AD">
        <w:tc>
          <w:tcPr>
            <w:tcW w:w="5000" w:type="pct"/>
            <w:gridSpan w:val="5"/>
          </w:tcPr>
          <w:p w14:paraId="42FF7DD9"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 Социальная сфера</w:t>
            </w:r>
          </w:p>
        </w:tc>
      </w:tr>
      <w:tr w:rsidR="00EA0160" w:rsidRPr="000F67AD" w14:paraId="26FFE2B1" w14:textId="77777777" w:rsidTr="000F67AD">
        <w:tc>
          <w:tcPr>
            <w:tcW w:w="5000" w:type="pct"/>
            <w:gridSpan w:val="5"/>
          </w:tcPr>
          <w:p w14:paraId="341BBBC9"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4.1. Занятость и безопасность</w:t>
            </w:r>
          </w:p>
        </w:tc>
      </w:tr>
      <w:tr w:rsidR="00EA0160" w:rsidRPr="000F67AD" w14:paraId="6E2E0BF6" w14:textId="77777777" w:rsidTr="000F67AD">
        <w:tc>
          <w:tcPr>
            <w:tcW w:w="487" w:type="pct"/>
          </w:tcPr>
          <w:p w14:paraId="41A85D84"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4.1.1.</w:t>
            </w:r>
          </w:p>
        </w:tc>
        <w:tc>
          <w:tcPr>
            <w:tcW w:w="1294" w:type="pct"/>
          </w:tcPr>
          <w:p w14:paraId="73187A26"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Уровень зарегистр</w:t>
            </w:r>
            <w:r w:rsidRPr="000F67AD">
              <w:rPr>
                <w:rFonts w:ascii="PT Astra Serif" w:hAnsi="PT Astra Serif" w:cs="Times New Roman"/>
                <w:sz w:val="24"/>
                <w:szCs w:val="24"/>
              </w:rPr>
              <w:t>и</w:t>
            </w:r>
            <w:r w:rsidRPr="000F67AD">
              <w:rPr>
                <w:rFonts w:ascii="PT Astra Serif" w:hAnsi="PT Astra Serif" w:cs="Times New Roman"/>
                <w:sz w:val="24"/>
                <w:szCs w:val="24"/>
              </w:rPr>
              <w:t>рованной безработ</w:t>
            </w:r>
            <w:r w:rsidRPr="000F67AD">
              <w:rPr>
                <w:rFonts w:ascii="PT Astra Serif" w:hAnsi="PT Astra Serif" w:cs="Times New Roman"/>
                <w:sz w:val="24"/>
                <w:szCs w:val="24"/>
              </w:rPr>
              <w:t>и</w:t>
            </w:r>
            <w:r w:rsidRPr="000F67AD">
              <w:rPr>
                <w:rFonts w:ascii="PT Astra Serif" w:hAnsi="PT Astra Serif" w:cs="Times New Roman"/>
                <w:sz w:val="24"/>
                <w:szCs w:val="24"/>
              </w:rPr>
              <w:t>цы</w:t>
            </w:r>
          </w:p>
        </w:tc>
        <w:tc>
          <w:tcPr>
            <w:tcW w:w="863" w:type="pct"/>
          </w:tcPr>
          <w:p w14:paraId="0D1304E9"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2DB010EC"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56860300"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ган Федеральной 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EA0160" w:rsidRPr="000F67AD" w14:paraId="4455455C" w14:textId="77777777" w:rsidTr="000F67AD">
        <w:tc>
          <w:tcPr>
            <w:tcW w:w="487" w:type="pct"/>
          </w:tcPr>
          <w:p w14:paraId="778DCAF5"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4.1.2.</w:t>
            </w:r>
          </w:p>
        </w:tc>
        <w:tc>
          <w:tcPr>
            <w:tcW w:w="1294" w:type="pct"/>
          </w:tcPr>
          <w:p w14:paraId="15B01D1B" w14:textId="09BA4139" w:rsidR="00EA0160" w:rsidRPr="000F67AD" w:rsidRDefault="00EA0160" w:rsidP="000F67AD">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Доля трудоустрое</w:t>
            </w:r>
            <w:r w:rsidRPr="000F67AD">
              <w:rPr>
                <w:rFonts w:ascii="PT Astra Serif" w:hAnsi="PT Astra Serif" w:cs="Times New Roman"/>
                <w:sz w:val="24"/>
                <w:szCs w:val="24"/>
              </w:rPr>
              <w:t>н</w:t>
            </w:r>
            <w:r w:rsidRPr="000F67AD">
              <w:rPr>
                <w:rFonts w:ascii="PT Astra Serif" w:hAnsi="PT Astra Serif" w:cs="Times New Roman"/>
                <w:sz w:val="24"/>
                <w:szCs w:val="24"/>
              </w:rPr>
              <w:t>ных инвалидов из числа инвалидов, о</w:t>
            </w:r>
            <w:r w:rsidRPr="000F67AD">
              <w:rPr>
                <w:rFonts w:ascii="PT Astra Serif" w:hAnsi="PT Astra Serif" w:cs="Times New Roman"/>
                <w:sz w:val="24"/>
                <w:szCs w:val="24"/>
              </w:rPr>
              <w:t>б</w:t>
            </w:r>
            <w:r w:rsidRPr="000F67AD">
              <w:rPr>
                <w:rFonts w:ascii="PT Astra Serif" w:hAnsi="PT Astra Serif" w:cs="Times New Roman"/>
                <w:sz w:val="24"/>
                <w:szCs w:val="24"/>
              </w:rPr>
              <w:t xml:space="preserve">ратившихся в органы службы занятости за содействием в поиске подходящей работы </w:t>
            </w:r>
          </w:p>
        </w:tc>
        <w:tc>
          <w:tcPr>
            <w:tcW w:w="863" w:type="pct"/>
          </w:tcPr>
          <w:p w14:paraId="20595147"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1D8FDAA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32C4D612"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Агентство по разв</w:t>
            </w:r>
            <w:r w:rsidRPr="000F67AD">
              <w:rPr>
                <w:rFonts w:ascii="PT Astra Serif" w:hAnsi="PT Astra Serif" w:cs="Times New Roman"/>
                <w:sz w:val="24"/>
                <w:szCs w:val="24"/>
              </w:rPr>
              <w:t>и</w:t>
            </w:r>
            <w:r w:rsidRPr="000F67AD">
              <w:rPr>
                <w:rFonts w:ascii="PT Astra Serif" w:hAnsi="PT Astra Serif" w:cs="Times New Roman"/>
                <w:sz w:val="24"/>
                <w:szCs w:val="24"/>
              </w:rPr>
              <w:t>тию человеческого потенциала и труд</w:t>
            </w:r>
            <w:r w:rsidRPr="000F67AD">
              <w:rPr>
                <w:rFonts w:ascii="PT Astra Serif" w:hAnsi="PT Astra Serif" w:cs="Times New Roman"/>
                <w:sz w:val="24"/>
                <w:szCs w:val="24"/>
              </w:rPr>
              <w:t>о</w:t>
            </w:r>
            <w:r w:rsidRPr="000F67AD">
              <w:rPr>
                <w:rFonts w:ascii="PT Astra Serif" w:hAnsi="PT Astra Serif" w:cs="Times New Roman"/>
                <w:sz w:val="24"/>
                <w:szCs w:val="24"/>
              </w:rPr>
              <w:t>вых ресурсов Уль</w:t>
            </w:r>
            <w:r w:rsidRPr="000F67AD">
              <w:rPr>
                <w:rFonts w:ascii="PT Astra Serif" w:hAnsi="PT Astra Serif" w:cs="Times New Roman"/>
                <w:sz w:val="24"/>
                <w:szCs w:val="24"/>
              </w:rPr>
              <w:t>я</w:t>
            </w:r>
            <w:r w:rsidRPr="000F67AD">
              <w:rPr>
                <w:rFonts w:ascii="PT Astra Serif" w:hAnsi="PT Astra Serif" w:cs="Times New Roman"/>
                <w:sz w:val="24"/>
                <w:szCs w:val="24"/>
              </w:rPr>
              <w:t>новской области</w:t>
            </w:r>
          </w:p>
        </w:tc>
      </w:tr>
      <w:tr w:rsidR="00EA0160" w:rsidRPr="000F67AD" w14:paraId="4CD33B43" w14:textId="77777777" w:rsidTr="000F67AD">
        <w:tc>
          <w:tcPr>
            <w:tcW w:w="487" w:type="pct"/>
          </w:tcPr>
          <w:p w14:paraId="1652A594"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4.1.3.</w:t>
            </w:r>
          </w:p>
        </w:tc>
        <w:tc>
          <w:tcPr>
            <w:tcW w:w="1294" w:type="pct"/>
          </w:tcPr>
          <w:p w14:paraId="7BA6D95B" w14:textId="2F981142" w:rsidR="00EA0160" w:rsidRPr="000F67AD" w:rsidRDefault="00EA0160" w:rsidP="000F67AD">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Зарегистрировано преступлений в расч</w:t>
            </w:r>
            <w:r w:rsidRPr="000F67AD">
              <w:rPr>
                <w:rFonts w:ascii="PT Astra Serif" w:hAnsi="PT Astra Serif" w:cs="Times New Roman"/>
                <w:sz w:val="24"/>
                <w:szCs w:val="24"/>
              </w:rPr>
              <w:t>ё</w:t>
            </w:r>
            <w:r w:rsidR="000F67AD">
              <w:rPr>
                <w:rFonts w:ascii="PT Astra Serif" w:hAnsi="PT Astra Serif" w:cs="Times New Roman"/>
                <w:sz w:val="24"/>
                <w:szCs w:val="24"/>
              </w:rPr>
              <w:t>те</w:t>
            </w:r>
            <w:r w:rsidRPr="000F67AD">
              <w:rPr>
                <w:rFonts w:ascii="PT Astra Serif" w:hAnsi="PT Astra Serif" w:cs="Times New Roman"/>
                <w:sz w:val="24"/>
                <w:szCs w:val="24"/>
              </w:rPr>
              <w:t xml:space="preserve"> на 10 тыс. насел</w:t>
            </w:r>
            <w:r w:rsidRPr="000F67AD">
              <w:rPr>
                <w:rFonts w:ascii="PT Astra Serif" w:hAnsi="PT Astra Serif" w:cs="Times New Roman"/>
                <w:sz w:val="24"/>
                <w:szCs w:val="24"/>
              </w:rPr>
              <w:t>е</w:t>
            </w:r>
            <w:r w:rsidRPr="000F67AD">
              <w:rPr>
                <w:rFonts w:ascii="PT Astra Serif" w:hAnsi="PT Astra Serif" w:cs="Times New Roman"/>
                <w:sz w:val="24"/>
                <w:szCs w:val="24"/>
              </w:rPr>
              <w:t>ния</w:t>
            </w:r>
          </w:p>
        </w:tc>
        <w:tc>
          <w:tcPr>
            <w:tcW w:w="863" w:type="pct"/>
          </w:tcPr>
          <w:p w14:paraId="4AED79E9"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единиц</w:t>
            </w:r>
          </w:p>
        </w:tc>
        <w:tc>
          <w:tcPr>
            <w:tcW w:w="1079" w:type="pct"/>
          </w:tcPr>
          <w:p w14:paraId="136AB13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7F1E69F1"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Управление по в</w:t>
            </w:r>
            <w:r w:rsidRPr="000F67AD">
              <w:rPr>
                <w:rFonts w:ascii="PT Astra Serif" w:hAnsi="PT Astra Serif" w:cs="Times New Roman"/>
                <w:sz w:val="24"/>
                <w:szCs w:val="24"/>
              </w:rPr>
              <w:t>о</w:t>
            </w:r>
            <w:r w:rsidRPr="000F67AD">
              <w:rPr>
                <w:rFonts w:ascii="PT Astra Serif" w:hAnsi="PT Astra Serif" w:cs="Times New Roman"/>
                <w:sz w:val="24"/>
                <w:szCs w:val="24"/>
              </w:rPr>
              <w:t>просам общественной безопасности адм</w:t>
            </w:r>
            <w:r w:rsidRPr="000F67AD">
              <w:rPr>
                <w:rFonts w:ascii="PT Astra Serif" w:hAnsi="PT Astra Serif" w:cs="Times New Roman"/>
                <w:sz w:val="24"/>
                <w:szCs w:val="24"/>
              </w:rPr>
              <w:t>и</w:t>
            </w:r>
            <w:r w:rsidRPr="000F67AD">
              <w:rPr>
                <w:rFonts w:ascii="PT Astra Serif" w:hAnsi="PT Astra Serif" w:cs="Times New Roman"/>
                <w:sz w:val="24"/>
                <w:szCs w:val="24"/>
              </w:rPr>
              <w:t>нистрации Губерн</w:t>
            </w:r>
            <w:r w:rsidRPr="000F67AD">
              <w:rPr>
                <w:rFonts w:ascii="PT Astra Serif" w:hAnsi="PT Astra Serif" w:cs="Times New Roman"/>
                <w:sz w:val="24"/>
                <w:szCs w:val="24"/>
              </w:rPr>
              <w:t>а</w:t>
            </w:r>
            <w:r w:rsidRPr="000F67AD">
              <w:rPr>
                <w:rFonts w:ascii="PT Astra Serif" w:hAnsi="PT Astra Serif" w:cs="Times New Roman"/>
                <w:sz w:val="24"/>
                <w:szCs w:val="24"/>
              </w:rPr>
              <w:t>тора Ульяновской о</w:t>
            </w:r>
            <w:r w:rsidRPr="000F67AD">
              <w:rPr>
                <w:rFonts w:ascii="PT Astra Serif" w:hAnsi="PT Astra Serif" w:cs="Times New Roman"/>
                <w:sz w:val="24"/>
                <w:szCs w:val="24"/>
              </w:rPr>
              <w:t>б</w:t>
            </w:r>
            <w:r w:rsidRPr="000F67AD">
              <w:rPr>
                <w:rFonts w:ascii="PT Astra Serif" w:hAnsi="PT Astra Serif" w:cs="Times New Roman"/>
                <w:sz w:val="24"/>
                <w:szCs w:val="24"/>
              </w:rPr>
              <w:t>ласти</w:t>
            </w:r>
          </w:p>
        </w:tc>
      </w:tr>
      <w:tr w:rsidR="00EA0160" w:rsidRPr="000F67AD" w14:paraId="0141908F" w14:textId="77777777" w:rsidTr="000F67AD">
        <w:tc>
          <w:tcPr>
            <w:tcW w:w="487" w:type="pct"/>
          </w:tcPr>
          <w:p w14:paraId="5E9544CB"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4.1.4.</w:t>
            </w:r>
          </w:p>
        </w:tc>
        <w:tc>
          <w:tcPr>
            <w:tcW w:w="1294" w:type="pct"/>
          </w:tcPr>
          <w:p w14:paraId="1F7CF637"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Уровень смертности в результате дорожно-транспортных прои</w:t>
            </w:r>
            <w:r w:rsidRPr="000F67AD">
              <w:rPr>
                <w:rFonts w:ascii="PT Astra Serif" w:hAnsi="PT Astra Serif" w:cs="Times New Roman"/>
                <w:sz w:val="24"/>
                <w:szCs w:val="24"/>
              </w:rPr>
              <w:t>с</w:t>
            </w:r>
            <w:r w:rsidRPr="000F67AD">
              <w:rPr>
                <w:rFonts w:ascii="PT Astra Serif" w:hAnsi="PT Astra Serif" w:cs="Times New Roman"/>
                <w:sz w:val="24"/>
                <w:szCs w:val="24"/>
              </w:rPr>
              <w:t>шествий в расчёте на 100 тыс. населения</w:t>
            </w:r>
          </w:p>
        </w:tc>
        <w:tc>
          <w:tcPr>
            <w:tcW w:w="863" w:type="pct"/>
          </w:tcPr>
          <w:p w14:paraId="17FE66F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единиц</w:t>
            </w:r>
          </w:p>
        </w:tc>
        <w:tc>
          <w:tcPr>
            <w:tcW w:w="1079" w:type="pct"/>
          </w:tcPr>
          <w:p w14:paraId="15C1A492"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40D33268"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тран</w:t>
            </w:r>
            <w:r w:rsidRPr="000F67AD">
              <w:rPr>
                <w:rFonts w:ascii="PT Astra Serif" w:hAnsi="PT Astra Serif" w:cs="Times New Roman"/>
                <w:sz w:val="24"/>
                <w:szCs w:val="24"/>
              </w:rPr>
              <w:t>с</w:t>
            </w:r>
            <w:r w:rsidRPr="000F67AD">
              <w:rPr>
                <w:rFonts w:ascii="PT Astra Serif" w:hAnsi="PT Astra Serif" w:cs="Times New Roman"/>
                <w:sz w:val="24"/>
                <w:szCs w:val="24"/>
              </w:rPr>
              <w:t>порта Ульяновской области</w:t>
            </w:r>
          </w:p>
        </w:tc>
      </w:tr>
      <w:tr w:rsidR="00EA0160" w:rsidRPr="000F67AD" w14:paraId="6774551B" w14:textId="77777777" w:rsidTr="000F67AD">
        <w:tc>
          <w:tcPr>
            <w:tcW w:w="487" w:type="pct"/>
          </w:tcPr>
          <w:p w14:paraId="4B536A15"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4.1.5.</w:t>
            </w:r>
          </w:p>
        </w:tc>
        <w:tc>
          <w:tcPr>
            <w:tcW w:w="1294" w:type="pct"/>
          </w:tcPr>
          <w:p w14:paraId="5A1980F1" w14:textId="5E5E9493"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 xml:space="preserve">Уровень выполнения плана по снижению </w:t>
            </w:r>
            <w:r w:rsidR="001E0958" w:rsidRPr="000F67AD">
              <w:rPr>
                <w:rFonts w:ascii="PT Astra Serif" w:hAnsi="PT Astra Serif" w:cs="Times New Roman"/>
                <w:sz w:val="24"/>
                <w:szCs w:val="24"/>
              </w:rPr>
              <w:t xml:space="preserve">уровня </w:t>
            </w:r>
            <w:r w:rsidRPr="000F67AD">
              <w:rPr>
                <w:rFonts w:ascii="PT Astra Serif" w:hAnsi="PT Astra Serif" w:cs="Times New Roman"/>
                <w:sz w:val="24"/>
                <w:szCs w:val="24"/>
              </w:rPr>
              <w:t>неформальной занятости</w:t>
            </w:r>
          </w:p>
        </w:tc>
        <w:tc>
          <w:tcPr>
            <w:tcW w:w="863" w:type="pct"/>
          </w:tcPr>
          <w:p w14:paraId="1F7496A3"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56C3B312"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2CB99ACC"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Агентство по разв</w:t>
            </w:r>
            <w:r w:rsidRPr="000F67AD">
              <w:rPr>
                <w:rFonts w:ascii="PT Astra Serif" w:hAnsi="PT Astra Serif" w:cs="Times New Roman"/>
                <w:sz w:val="24"/>
                <w:szCs w:val="24"/>
              </w:rPr>
              <w:t>и</w:t>
            </w:r>
            <w:r w:rsidRPr="000F67AD">
              <w:rPr>
                <w:rFonts w:ascii="PT Astra Serif" w:hAnsi="PT Astra Serif" w:cs="Times New Roman"/>
                <w:sz w:val="24"/>
                <w:szCs w:val="24"/>
              </w:rPr>
              <w:t>тию человеческого потенциала и труд</w:t>
            </w:r>
            <w:r w:rsidRPr="000F67AD">
              <w:rPr>
                <w:rFonts w:ascii="PT Astra Serif" w:hAnsi="PT Astra Serif" w:cs="Times New Roman"/>
                <w:sz w:val="24"/>
                <w:szCs w:val="24"/>
              </w:rPr>
              <w:t>о</w:t>
            </w:r>
            <w:r w:rsidRPr="000F67AD">
              <w:rPr>
                <w:rFonts w:ascii="PT Astra Serif" w:hAnsi="PT Astra Serif" w:cs="Times New Roman"/>
                <w:sz w:val="24"/>
                <w:szCs w:val="24"/>
              </w:rPr>
              <w:t>вых ресурсов Уль</w:t>
            </w:r>
            <w:r w:rsidRPr="000F67AD">
              <w:rPr>
                <w:rFonts w:ascii="PT Astra Serif" w:hAnsi="PT Astra Serif" w:cs="Times New Roman"/>
                <w:sz w:val="24"/>
                <w:szCs w:val="24"/>
              </w:rPr>
              <w:t>я</w:t>
            </w:r>
            <w:r w:rsidRPr="000F67AD">
              <w:rPr>
                <w:rFonts w:ascii="PT Astra Serif" w:hAnsi="PT Astra Serif" w:cs="Times New Roman"/>
                <w:sz w:val="24"/>
                <w:szCs w:val="24"/>
              </w:rPr>
              <w:t>новской области</w:t>
            </w:r>
          </w:p>
        </w:tc>
      </w:tr>
      <w:tr w:rsidR="00EA0160" w:rsidRPr="000F67AD" w14:paraId="7BC6CCD7" w14:textId="77777777" w:rsidTr="000F67AD">
        <w:tc>
          <w:tcPr>
            <w:tcW w:w="487" w:type="pct"/>
          </w:tcPr>
          <w:p w14:paraId="74F1D435"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4.1.6.</w:t>
            </w:r>
          </w:p>
        </w:tc>
        <w:tc>
          <w:tcPr>
            <w:tcW w:w="1294" w:type="pct"/>
          </w:tcPr>
          <w:p w14:paraId="7C66E891" w14:textId="77DAE7E4" w:rsidR="00EA0160" w:rsidRPr="000F67AD" w:rsidRDefault="00EA0160" w:rsidP="000F67AD">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Число граждан, з</w:t>
            </w:r>
            <w:r w:rsidRPr="000F67AD">
              <w:rPr>
                <w:rFonts w:ascii="PT Astra Serif" w:hAnsi="PT Astra Serif" w:cs="Times New Roman"/>
                <w:sz w:val="24"/>
                <w:szCs w:val="24"/>
              </w:rPr>
              <w:t>а</w:t>
            </w:r>
            <w:r w:rsidRPr="000F67AD">
              <w:rPr>
                <w:rFonts w:ascii="PT Astra Serif" w:hAnsi="PT Astra Serif" w:cs="Times New Roman"/>
                <w:sz w:val="24"/>
                <w:szCs w:val="24"/>
              </w:rPr>
              <w:t>ключивших социал</w:t>
            </w:r>
            <w:r w:rsidRPr="000F67AD">
              <w:rPr>
                <w:rFonts w:ascii="PT Astra Serif" w:hAnsi="PT Astra Serif" w:cs="Times New Roman"/>
                <w:sz w:val="24"/>
                <w:szCs w:val="24"/>
              </w:rPr>
              <w:t>ь</w:t>
            </w:r>
            <w:r w:rsidRPr="000F67AD">
              <w:rPr>
                <w:rFonts w:ascii="PT Astra Serif" w:hAnsi="PT Astra Serif" w:cs="Times New Roman"/>
                <w:sz w:val="24"/>
                <w:szCs w:val="24"/>
              </w:rPr>
              <w:t>ный контракт, в ра</w:t>
            </w:r>
            <w:r w:rsidRPr="000F67AD">
              <w:rPr>
                <w:rFonts w:ascii="PT Astra Serif" w:hAnsi="PT Astra Serif" w:cs="Times New Roman"/>
                <w:sz w:val="24"/>
                <w:szCs w:val="24"/>
              </w:rPr>
              <w:t>с</w:t>
            </w:r>
            <w:r w:rsidRPr="000F67AD">
              <w:rPr>
                <w:rFonts w:ascii="PT Astra Serif" w:hAnsi="PT Astra Serif" w:cs="Times New Roman"/>
                <w:sz w:val="24"/>
                <w:szCs w:val="24"/>
              </w:rPr>
              <w:t>чёте на 1 тыс. насел</w:t>
            </w:r>
            <w:r w:rsidRPr="000F67AD">
              <w:rPr>
                <w:rFonts w:ascii="PT Astra Serif" w:hAnsi="PT Astra Serif" w:cs="Times New Roman"/>
                <w:sz w:val="24"/>
                <w:szCs w:val="24"/>
              </w:rPr>
              <w:t>е</w:t>
            </w:r>
            <w:r w:rsidRPr="000F67AD">
              <w:rPr>
                <w:rFonts w:ascii="PT Astra Serif" w:hAnsi="PT Astra Serif" w:cs="Times New Roman"/>
                <w:sz w:val="24"/>
                <w:szCs w:val="24"/>
              </w:rPr>
              <w:t>ния</w:t>
            </w:r>
          </w:p>
        </w:tc>
        <w:tc>
          <w:tcPr>
            <w:tcW w:w="863" w:type="pct"/>
          </w:tcPr>
          <w:p w14:paraId="12F4F17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человек</w:t>
            </w:r>
          </w:p>
        </w:tc>
        <w:tc>
          <w:tcPr>
            <w:tcW w:w="1079" w:type="pct"/>
          </w:tcPr>
          <w:p w14:paraId="59E1617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3665D5C6"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семе</w:t>
            </w:r>
            <w:r w:rsidRPr="000F67AD">
              <w:rPr>
                <w:rFonts w:ascii="PT Astra Serif" w:hAnsi="PT Astra Serif" w:cs="Times New Roman"/>
                <w:sz w:val="24"/>
                <w:szCs w:val="24"/>
              </w:rPr>
              <w:t>й</w:t>
            </w:r>
            <w:r w:rsidRPr="000F67AD">
              <w:rPr>
                <w:rFonts w:ascii="PT Astra Serif" w:hAnsi="PT Astra Serif" w:cs="Times New Roman"/>
                <w:sz w:val="24"/>
                <w:szCs w:val="24"/>
              </w:rPr>
              <w:t>ной, демографич</w:t>
            </w:r>
            <w:r w:rsidRPr="000F67AD">
              <w:rPr>
                <w:rFonts w:ascii="PT Astra Serif" w:hAnsi="PT Astra Serif" w:cs="Times New Roman"/>
                <w:sz w:val="24"/>
                <w:szCs w:val="24"/>
              </w:rPr>
              <w:t>е</w:t>
            </w:r>
            <w:r w:rsidRPr="000F67AD">
              <w:rPr>
                <w:rFonts w:ascii="PT Astra Serif" w:hAnsi="PT Astra Serif" w:cs="Times New Roman"/>
                <w:sz w:val="24"/>
                <w:szCs w:val="24"/>
              </w:rPr>
              <w:t>ской политики и с</w:t>
            </w:r>
            <w:r w:rsidRPr="000F67AD">
              <w:rPr>
                <w:rFonts w:ascii="PT Astra Serif" w:hAnsi="PT Astra Serif" w:cs="Times New Roman"/>
                <w:sz w:val="24"/>
                <w:szCs w:val="24"/>
              </w:rPr>
              <w:t>о</w:t>
            </w:r>
            <w:r w:rsidRPr="000F67AD">
              <w:rPr>
                <w:rFonts w:ascii="PT Astra Serif" w:hAnsi="PT Astra Serif" w:cs="Times New Roman"/>
                <w:sz w:val="24"/>
                <w:szCs w:val="24"/>
              </w:rPr>
              <w:t>циального благопол</w:t>
            </w:r>
            <w:r w:rsidRPr="000F67AD">
              <w:rPr>
                <w:rFonts w:ascii="PT Astra Serif" w:hAnsi="PT Astra Serif" w:cs="Times New Roman"/>
                <w:sz w:val="24"/>
                <w:szCs w:val="24"/>
              </w:rPr>
              <w:t>у</w:t>
            </w:r>
            <w:r w:rsidRPr="000F67AD">
              <w:rPr>
                <w:rFonts w:ascii="PT Astra Serif" w:hAnsi="PT Astra Serif" w:cs="Times New Roman"/>
                <w:sz w:val="24"/>
                <w:szCs w:val="24"/>
              </w:rPr>
              <w:t>чия Ульяновской о</w:t>
            </w:r>
            <w:r w:rsidRPr="000F67AD">
              <w:rPr>
                <w:rFonts w:ascii="PT Astra Serif" w:hAnsi="PT Astra Serif" w:cs="Times New Roman"/>
                <w:sz w:val="24"/>
                <w:szCs w:val="24"/>
              </w:rPr>
              <w:t>б</w:t>
            </w:r>
            <w:r w:rsidRPr="000F67AD">
              <w:rPr>
                <w:rFonts w:ascii="PT Astra Serif" w:hAnsi="PT Astra Serif" w:cs="Times New Roman"/>
                <w:sz w:val="24"/>
                <w:szCs w:val="24"/>
              </w:rPr>
              <w:t>ласти</w:t>
            </w:r>
          </w:p>
        </w:tc>
      </w:tr>
      <w:tr w:rsidR="00EA0160" w:rsidRPr="000F67AD" w14:paraId="582F1061" w14:textId="77777777" w:rsidTr="000F67AD">
        <w:tc>
          <w:tcPr>
            <w:tcW w:w="5000" w:type="pct"/>
            <w:gridSpan w:val="5"/>
          </w:tcPr>
          <w:p w14:paraId="14AD51FD" w14:textId="77777777" w:rsidR="00EA0160" w:rsidRPr="000F67AD" w:rsidRDefault="00EA0160" w:rsidP="00F835F0">
            <w:pPr>
              <w:pStyle w:val="ConsPlusNormal"/>
              <w:widowControl w:val="0"/>
              <w:jc w:val="center"/>
              <w:rPr>
                <w:rFonts w:ascii="PT Astra Serif" w:hAnsi="PT Astra Serif" w:cs="Times New Roman"/>
                <w:b/>
                <w:sz w:val="24"/>
                <w:szCs w:val="24"/>
              </w:rPr>
            </w:pPr>
            <w:r w:rsidRPr="000F67AD">
              <w:rPr>
                <w:rFonts w:ascii="PT Astra Serif" w:hAnsi="PT Astra Serif" w:cs="Times New Roman"/>
                <w:sz w:val="24"/>
                <w:szCs w:val="24"/>
              </w:rPr>
              <w:t>4.2. Демографический потенциал</w:t>
            </w:r>
          </w:p>
        </w:tc>
      </w:tr>
      <w:tr w:rsidR="00EA0160" w:rsidRPr="000F67AD" w14:paraId="40C68845" w14:textId="77777777" w:rsidTr="000F67AD">
        <w:tc>
          <w:tcPr>
            <w:tcW w:w="487" w:type="pct"/>
          </w:tcPr>
          <w:p w14:paraId="20943F4B"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4.2.1.</w:t>
            </w:r>
          </w:p>
        </w:tc>
        <w:tc>
          <w:tcPr>
            <w:tcW w:w="1294" w:type="pct"/>
          </w:tcPr>
          <w:p w14:paraId="724CE2DB"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числа зарег</w:t>
            </w:r>
            <w:r w:rsidRPr="000F67AD">
              <w:rPr>
                <w:rFonts w:ascii="PT Astra Serif" w:hAnsi="PT Astra Serif" w:cs="Times New Roman"/>
                <w:sz w:val="24"/>
                <w:szCs w:val="24"/>
              </w:rPr>
              <w:t>и</w:t>
            </w:r>
            <w:r w:rsidRPr="000F67AD">
              <w:rPr>
                <w:rFonts w:ascii="PT Astra Serif" w:hAnsi="PT Astra Serif" w:cs="Times New Roman"/>
                <w:sz w:val="24"/>
                <w:szCs w:val="24"/>
              </w:rPr>
              <w:lastRenderedPageBreak/>
              <w:t>стрированных роди</w:t>
            </w:r>
            <w:r w:rsidRPr="000F67AD">
              <w:rPr>
                <w:rFonts w:ascii="PT Astra Serif" w:hAnsi="PT Astra Serif" w:cs="Times New Roman"/>
                <w:sz w:val="24"/>
                <w:szCs w:val="24"/>
              </w:rPr>
              <w:t>в</w:t>
            </w:r>
            <w:r w:rsidRPr="000F67AD">
              <w:rPr>
                <w:rFonts w:ascii="PT Astra Serif" w:hAnsi="PT Astra Serif" w:cs="Times New Roman"/>
                <w:sz w:val="24"/>
                <w:szCs w:val="24"/>
              </w:rPr>
              <w:t>шихся</w:t>
            </w:r>
          </w:p>
        </w:tc>
        <w:tc>
          <w:tcPr>
            <w:tcW w:w="863" w:type="pct"/>
          </w:tcPr>
          <w:p w14:paraId="0AA7D7C2"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процентов</w:t>
            </w:r>
          </w:p>
        </w:tc>
        <w:tc>
          <w:tcPr>
            <w:tcW w:w="1079" w:type="pct"/>
          </w:tcPr>
          <w:p w14:paraId="640CEC0A"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5EC82F2C"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 xml:space="preserve">ган Федеральной </w:t>
            </w:r>
            <w:r w:rsidRPr="000F67AD">
              <w:rPr>
                <w:rFonts w:ascii="PT Astra Serif" w:hAnsi="PT Astra Serif" w:cs="Times New Roman"/>
                <w:sz w:val="24"/>
                <w:szCs w:val="24"/>
              </w:rPr>
              <w:lastRenderedPageBreak/>
              <w:t>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EA0160" w:rsidRPr="000F67AD" w14:paraId="0E7AF7F6" w14:textId="77777777" w:rsidTr="000F67AD">
        <w:tc>
          <w:tcPr>
            <w:tcW w:w="487" w:type="pct"/>
          </w:tcPr>
          <w:p w14:paraId="1B669E61"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4.2.2.</w:t>
            </w:r>
          </w:p>
        </w:tc>
        <w:tc>
          <w:tcPr>
            <w:tcW w:w="1294" w:type="pct"/>
          </w:tcPr>
          <w:p w14:paraId="4AD6A483"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числа зарег</w:t>
            </w:r>
            <w:r w:rsidRPr="000F67AD">
              <w:rPr>
                <w:rFonts w:ascii="PT Astra Serif" w:hAnsi="PT Astra Serif" w:cs="Times New Roman"/>
                <w:sz w:val="24"/>
                <w:szCs w:val="24"/>
              </w:rPr>
              <w:t>и</w:t>
            </w:r>
            <w:r w:rsidRPr="000F67AD">
              <w:rPr>
                <w:rFonts w:ascii="PT Astra Serif" w:hAnsi="PT Astra Serif" w:cs="Times New Roman"/>
                <w:sz w:val="24"/>
                <w:szCs w:val="24"/>
              </w:rPr>
              <w:t>стрированных уме</w:t>
            </w:r>
            <w:r w:rsidRPr="000F67AD">
              <w:rPr>
                <w:rFonts w:ascii="PT Astra Serif" w:hAnsi="PT Astra Serif" w:cs="Times New Roman"/>
                <w:sz w:val="24"/>
                <w:szCs w:val="24"/>
              </w:rPr>
              <w:t>р</w:t>
            </w:r>
            <w:r w:rsidRPr="000F67AD">
              <w:rPr>
                <w:rFonts w:ascii="PT Astra Serif" w:hAnsi="PT Astra Serif" w:cs="Times New Roman"/>
                <w:sz w:val="24"/>
                <w:szCs w:val="24"/>
              </w:rPr>
              <w:t>ших</w:t>
            </w:r>
          </w:p>
        </w:tc>
        <w:tc>
          <w:tcPr>
            <w:tcW w:w="863" w:type="pct"/>
          </w:tcPr>
          <w:p w14:paraId="2772150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5E9E56E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7B79E60A"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ган Федеральной 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EA0160" w:rsidRPr="000F67AD" w14:paraId="2DFE57F3" w14:textId="77777777" w:rsidTr="000F67AD">
        <w:tc>
          <w:tcPr>
            <w:tcW w:w="487" w:type="pct"/>
          </w:tcPr>
          <w:p w14:paraId="1E874241"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4.2.3.</w:t>
            </w:r>
          </w:p>
        </w:tc>
        <w:tc>
          <w:tcPr>
            <w:tcW w:w="1294" w:type="pct"/>
          </w:tcPr>
          <w:p w14:paraId="46057FB2"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Коэффициент рожд</w:t>
            </w:r>
            <w:r w:rsidRPr="000F67AD">
              <w:rPr>
                <w:rFonts w:ascii="PT Astra Serif" w:hAnsi="PT Astra Serif" w:cs="Times New Roman"/>
                <w:sz w:val="24"/>
                <w:szCs w:val="24"/>
              </w:rPr>
              <w:t>а</w:t>
            </w:r>
            <w:r w:rsidRPr="000F67AD">
              <w:rPr>
                <w:rFonts w:ascii="PT Astra Serif" w:hAnsi="PT Astra Serif" w:cs="Times New Roman"/>
                <w:sz w:val="24"/>
                <w:szCs w:val="24"/>
              </w:rPr>
              <w:t>емости (на 1 тыс. населения)</w:t>
            </w:r>
          </w:p>
        </w:tc>
        <w:tc>
          <w:tcPr>
            <w:tcW w:w="863" w:type="pct"/>
          </w:tcPr>
          <w:p w14:paraId="5C009F76"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промилле</w:t>
            </w:r>
          </w:p>
        </w:tc>
        <w:tc>
          <w:tcPr>
            <w:tcW w:w="1079" w:type="pct"/>
          </w:tcPr>
          <w:p w14:paraId="1EF25CDE"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52E172CF"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ган Федеральной 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EA0160" w:rsidRPr="000F67AD" w14:paraId="5C53A8F5" w14:textId="77777777" w:rsidTr="000F67AD">
        <w:tc>
          <w:tcPr>
            <w:tcW w:w="487" w:type="pct"/>
          </w:tcPr>
          <w:p w14:paraId="1180DC92"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4.2.4.</w:t>
            </w:r>
          </w:p>
        </w:tc>
        <w:tc>
          <w:tcPr>
            <w:tcW w:w="1294" w:type="pct"/>
          </w:tcPr>
          <w:p w14:paraId="179A97F8"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Коэффициент смер</w:t>
            </w:r>
            <w:r w:rsidRPr="000F67AD">
              <w:rPr>
                <w:rFonts w:ascii="PT Astra Serif" w:hAnsi="PT Astra Serif" w:cs="Times New Roman"/>
                <w:sz w:val="24"/>
                <w:szCs w:val="24"/>
              </w:rPr>
              <w:t>т</w:t>
            </w:r>
            <w:r w:rsidRPr="000F67AD">
              <w:rPr>
                <w:rFonts w:ascii="PT Astra Serif" w:hAnsi="PT Astra Serif" w:cs="Times New Roman"/>
                <w:sz w:val="24"/>
                <w:szCs w:val="24"/>
              </w:rPr>
              <w:t>ности (на 1 тыс. нас</w:t>
            </w:r>
            <w:r w:rsidRPr="000F67AD">
              <w:rPr>
                <w:rFonts w:ascii="PT Astra Serif" w:hAnsi="PT Astra Serif" w:cs="Times New Roman"/>
                <w:sz w:val="24"/>
                <w:szCs w:val="24"/>
              </w:rPr>
              <w:t>е</w:t>
            </w:r>
            <w:r w:rsidRPr="000F67AD">
              <w:rPr>
                <w:rFonts w:ascii="PT Astra Serif" w:hAnsi="PT Astra Serif" w:cs="Times New Roman"/>
                <w:sz w:val="24"/>
                <w:szCs w:val="24"/>
              </w:rPr>
              <w:t>ления)</w:t>
            </w:r>
          </w:p>
        </w:tc>
        <w:tc>
          <w:tcPr>
            <w:tcW w:w="863" w:type="pct"/>
          </w:tcPr>
          <w:p w14:paraId="20C4D126"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промилле</w:t>
            </w:r>
          </w:p>
        </w:tc>
        <w:tc>
          <w:tcPr>
            <w:tcW w:w="1079" w:type="pct"/>
          </w:tcPr>
          <w:p w14:paraId="3998604B"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25B2EDA5"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Территориальный о</w:t>
            </w:r>
            <w:r w:rsidRPr="000F67AD">
              <w:rPr>
                <w:rFonts w:ascii="PT Astra Serif" w:hAnsi="PT Astra Serif" w:cs="Times New Roman"/>
                <w:sz w:val="24"/>
                <w:szCs w:val="24"/>
              </w:rPr>
              <w:t>р</w:t>
            </w:r>
            <w:r w:rsidRPr="000F67AD">
              <w:rPr>
                <w:rFonts w:ascii="PT Astra Serif" w:hAnsi="PT Astra Serif" w:cs="Times New Roman"/>
                <w:sz w:val="24"/>
                <w:szCs w:val="24"/>
              </w:rPr>
              <w:t>ган Федеральной службы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статистики по Ульяновской обл</w:t>
            </w:r>
            <w:r w:rsidRPr="000F67AD">
              <w:rPr>
                <w:rFonts w:ascii="PT Astra Serif" w:hAnsi="PT Astra Serif" w:cs="Times New Roman"/>
                <w:sz w:val="24"/>
                <w:szCs w:val="24"/>
              </w:rPr>
              <w:t>а</w:t>
            </w:r>
            <w:r w:rsidRPr="000F67AD">
              <w:rPr>
                <w:rFonts w:ascii="PT Astra Serif" w:hAnsi="PT Astra Serif" w:cs="Times New Roman"/>
                <w:sz w:val="24"/>
                <w:szCs w:val="24"/>
              </w:rPr>
              <w:t>сти (по согласов</w:t>
            </w:r>
            <w:r w:rsidRPr="000F67AD">
              <w:rPr>
                <w:rFonts w:ascii="PT Astra Serif" w:hAnsi="PT Astra Serif" w:cs="Times New Roman"/>
                <w:sz w:val="24"/>
                <w:szCs w:val="24"/>
              </w:rPr>
              <w:t>а</w:t>
            </w:r>
            <w:r w:rsidRPr="000F67AD">
              <w:rPr>
                <w:rFonts w:ascii="PT Astra Serif" w:hAnsi="PT Astra Serif" w:cs="Times New Roman"/>
                <w:sz w:val="24"/>
                <w:szCs w:val="24"/>
              </w:rPr>
              <w:t>нию)</w:t>
            </w:r>
          </w:p>
        </w:tc>
      </w:tr>
      <w:tr w:rsidR="00EA0160" w:rsidRPr="000F67AD" w14:paraId="7347C57A" w14:textId="77777777" w:rsidTr="000F67AD">
        <w:tc>
          <w:tcPr>
            <w:tcW w:w="5000" w:type="pct"/>
            <w:gridSpan w:val="5"/>
          </w:tcPr>
          <w:p w14:paraId="1085ACE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4.3. Предоставление государственных и муниципальных услуг в электронной форме</w:t>
            </w:r>
          </w:p>
        </w:tc>
      </w:tr>
      <w:tr w:rsidR="00EA0160" w:rsidRPr="000F67AD" w14:paraId="0E1A3DE3" w14:textId="77777777" w:rsidTr="000F67AD">
        <w:tc>
          <w:tcPr>
            <w:tcW w:w="487" w:type="pct"/>
          </w:tcPr>
          <w:p w14:paraId="236FE12B"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4.3.1.</w:t>
            </w:r>
          </w:p>
        </w:tc>
        <w:tc>
          <w:tcPr>
            <w:tcW w:w="1294" w:type="pct"/>
          </w:tcPr>
          <w:p w14:paraId="161DEE3D" w14:textId="0A8CC1A6" w:rsidR="00EA0160" w:rsidRPr="000F67AD" w:rsidRDefault="00EA0160" w:rsidP="000F67AD">
            <w:pPr>
              <w:pStyle w:val="ConsPlusNormal"/>
              <w:widowControl w:val="0"/>
              <w:jc w:val="both"/>
              <w:rPr>
                <w:rFonts w:ascii="PT Astra Serif" w:hAnsi="PT Astra Serif" w:cs="Times New Roman"/>
                <w:sz w:val="24"/>
                <w:szCs w:val="24"/>
              </w:rPr>
            </w:pPr>
            <w:proofErr w:type="gramStart"/>
            <w:r w:rsidRPr="000F67AD">
              <w:rPr>
                <w:rFonts w:ascii="PT Astra Serif" w:hAnsi="PT Astra Serif" w:cs="Times New Roman"/>
                <w:sz w:val="24"/>
                <w:szCs w:val="24"/>
              </w:rPr>
              <w:t>Доля</w:t>
            </w:r>
            <w:r w:rsidR="001E0958" w:rsidRPr="000F67AD">
              <w:rPr>
                <w:rFonts w:ascii="PT Astra Serif" w:hAnsi="PT Astra Serif" w:cs="Times New Roman"/>
                <w:sz w:val="24"/>
                <w:szCs w:val="24"/>
              </w:rPr>
              <w:t xml:space="preserve"> </w:t>
            </w:r>
            <w:r w:rsidRPr="000F67AD">
              <w:rPr>
                <w:rFonts w:ascii="PT Astra Serif" w:hAnsi="PT Astra Serif" w:cs="Times New Roman"/>
                <w:sz w:val="24"/>
                <w:szCs w:val="24"/>
              </w:rPr>
              <w:t>заявлений</w:t>
            </w:r>
            <w:r w:rsidR="001E0958" w:rsidRPr="000F67AD">
              <w:rPr>
                <w:rFonts w:ascii="PT Astra Serif" w:hAnsi="PT Astra Serif" w:cs="Times New Roman"/>
                <w:sz w:val="24"/>
                <w:szCs w:val="24"/>
              </w:rPr>
              <w:t xml:space="preserve"> </w:t>
            </w:r>
            <w:r w:rsidR="001E0958" w:rsidRPr="000F67AD">
              <w:rPr>
                <w:rFonts w:ascii="PT Astra Serif" w:hAnsi="PT Astra Serif" w:cs="Times New Roman"/>
                <w:sz w:val="24"/>
                <w:szCs w:val="24"/>
              </w:rPr>
              <w:br/>
            </w:r>
            <w:r w:rsidRPr="000F67AD">
              <w:rPr>
                <w:rFonts w:ascii="PT Astra Serif" w:hAnsi="PT Astra Serif" w:cs="Times New Roman"/>
                <w:sz w:val="24"/>
                <w:szCs w:val="24"/>
              </w:rPr>
              <w:t>о предоставлении м</w:t>
            </w:r>
            <w:r w:rsidRPr="000F67AD">
              <w:rPr>
                <w:rFonts w:ascii="PT Astra Serif" w:hAnsi="PT Astra Serif" w:cs="Times New Roman"/>
                <w:sz w:val="24"/>
                <w:szCs w:val="24"/>
              </w:rPr>
              <w:t>у</w:t>
            </w:r>
            <w:r w:rsidRPr="000F67AD">
              <w:rPr>
                <w:rFonts w:ascii="PT Astra Serif" w:hAnsi="PT Astra Serif" w:cs="Times New Roman"/>
                <w:sz w:val="24"/>
                <w:szCs w:val="24"/>
              </w:rPr>
              <w:t>ниципальных услуг, поданных в электро</w:t>
            </w:r>
            <w:r w:rsidRPr="000F67AD">
              <w:rPr>
                <w:rFonts w:ascii="PT Astra Serif" w:hAnsi="PT Astra Serif" w:cs="Times New Roman"/>
                <w:sz w:val="24"/>
                <w:szCs w:val="24"/>
              </w:rPr>
              <w:t>н</w:t>
            </w:r>
            <w:r w:rsidRPr="000F67AD">
              <w:rPr>
                <w:rFonts w:ascii="PT Astra Serif" w:hAnsi="PT Astra Serif" w:cs="Times New Roman"/>
                <w:sz w:val="24"/>
                <w:szCs w:val="24"/>
              </w:rPr>
              <w:t xml:space="preserve">ной форме, в общем </w:t>
            </w:r>
            <w:r w:rsidR="004E6978" w:rsidRPr="000F67AD">
              <w:rPr>
                <w:rFonts w:ascii="PT Astra Serif" w:hAnsi="PT Astra Serif" w:cs="Times New Roman"/>
                <w:sz w:val="24"/>
                <w:szCs w:val="24"/>
              </w:rPr>
              <w:t xml:space="preserve">количестве </w:t>
            </w:r>
            <w:r w:rsidRPr="000F67AD">
              <w:rPr>
                <w:rFonts w:ascii="PT Astra Serif" w:hAnsi="PT Astra Serif" w:cs="Times New Roman"/>
                <w:sz w:val="24"/>
                <w:szCs w:val="24"/>
              </w:rPr>
              <w:t>поданных заявлений о пред</w:t>
            </w:r>
            <w:r w:rsidRPr="000F67AD">
              <w:rPr>
                <w:rFonts w:ascii="PT Astra Serif" w:hAnsi="PT Astra Serif" w:cs="Times New Roman"/>
                <w:sz w:val="24"/>
                <w:szCs w:val="24"/>
              </w:rPr>
              <w:t>о</w:t>
            </w:r>
            <w:r w:rsidRPr="000F67AD">
              <w:rPr>
                <w:rFonts w:ascii="PT Astra Serif" w:hAnsi="PT Astra Serif" w:cs="Times New Roman"/>
                <w:sz w:val="24"/>
                <w:szCs w:val="24"/>
              </w:rPr>
              <w:t>ставлении муниц</w:t>
            </w:r>
            <w:r w:rsidRPr="000F67AD">
              <w:rPr>
                <w:rFonts w:ascii="PT Astra Serif" w:hAnsi="PT Astra Serif" w:cs="Times New Roman"/>
                <w:sz w:val="24"/>
                <w:szCs w:val="24"/>
              </w:rPr>
              <w:t>и</w:t>
            </w:r>
            <w:r w:rsidRPr="000F67AD">
              <w:rPr>
                <w:rFonts w:ascii="PT Astra Serif" w:hAnsi="PT Astra Serif" w:cs="Times New Roman"/>
                <w:sz w:val="24"/>
                <w:szCs w:val="24"/>
              </w:rPr>
              <w:t>пальных услуг,                       за исключением ук</w:t>
            </w:r>
            <w:r w:rsidRPr="000F67AD">
              <w:rPr>
                <w:rFonts w:ascii="PT Astra Serif" w:hAnsi="PT Astra Serif" w:cs="Times New Roman"/>
                <w:sz w:val="24"/>
                <w:szCs w:val="24"/>
              </w:rPr>
              <w:t>а</w:t>
            </w:r>
            <w:r w:rsidRPr="000F67AD">
              <w:rPr>
                <w:rFonts w:ascii="PT Astra Serif" w:hAnsi="PT Astra Serif" w:cs="Times New Roman"/>
                <w:sz w:val="24"/>
                <w:szCs w:val="24"/>
              </w:rPr>
              <w:t>занных заявлений, п</w:t>
            </w:r>
            <w:r w:rsidRPr="000F67AD">
              <w:rPr>
                <w:rFonts w:ascii="PT Astra Serif" w:hAnsi="PT Astra Serif" w:cs="Times New Roman"/>
                <w:sz w:val="24"/>
                <w:szCs w:val="24"/>
              </w:rPr>
              <w:t>о</w:t>
            </w:r>
            <w:r w:rsidRPr="000F67AD">
              <w:rPr>
                <w:rFonts w:ascii="PT Astra Serif" w:hAnsi="PT Astra Serif" w:cs="Times New Roman"/>
                <w:sz w:val="24"/>
                <w:szCs w:val="24"/>
              </w:rPr>
              <w:t>данных через облас</w:t>
            </w:r>
            <w:r w:rsidRPr="000F67AD">
              <w:rPr>
                <w:rFonts w:ascii="PT Astra Serif" w:hAnsi="PT Astra Serif" w:cs="Times New Roman"/>
                <w:sz w:val="24"/>
                <w:szCs w:val="24"/>
              </w:rPr>
              <w:t>т</w:t>
            </w:r>
            <w:r w:rsidRPr="000F67AD">
              <w:rPr>
                <w:rFonts w:ascii="PT Astra Serif" w:hAnsi="PT Astra Serif" w:cs="Times New Roman"/>
                <w:sz w:val="24"/>
                <w:szCs w:val="24"/>
              </w:rPr>
              <w:t xml:space="preserve">ное государственное казённое учреждение «Корпорация развития </w:t>
            </w:r>
            <w:r w:rsidRPr="000F67AD">
              <w:rPr>
                <w:rFonts w:ascii="PT Astra Serif" w:hAnsi="PT Astra Serif" w:cs="Times New Roman"/>
                <w:spacing w:val="-4"/>
                <w:sz w:val="24"/>
                <w:szCs w:val="24"/>
              </w:rPr>
              <w:t>интернет-технологий –</w:t>
            </w:r>
            <w:r w:rsidRPr="000F67AD">
              <w:rPr>
                <w:rFonts w:ascii="PT Astra Serif" w:hAnsi="PT Astra Serif" w:cs="Times New Roman"/>
                <w:sz w:val="24"/>
                <w:szCs w:val="24"/>
              </w:rPr>
              <w:t xml:space="preserve"> многофункционал</w:t>
            </w:r>
            <w:r w:rsidRPr="000F67AD">
              <w:rPr>
                <w:rFonts w:ascii="PT Astra Serif" w:hAnsi="PT Astra Serif" w:cs="Times New Roman"/>
                <w:sz w:val="24"/>
                <w:szCs w:val="24"/>
              </w:rPr>
              <w:t>ь</w:t>
            </w:r>
            <w:r w:rsidRPr="000F67AD">
              <w:rPr>
                <w:rFonts w:ascii="PT Astra Serif" w:hAnsi="PT Astra Serif" w:cs="Times New Roman"/>
                <w:sz w:val="24"/>
                <w:szCs w:val="24"/>
              </w:rPr>
              <w:t>ный центр предоста</w:t>
            </w:r>
            <w:r w:rsidRPr="000F67AD">
              <w:rPr>
                <w:rFonts w:ascii="PT Astra Serif" w:hAnsi="PT Astra Serif" w:cs="Times New Roman"/>
                <w:sz w:val="24"/>
                <w:szCs w:val="24"/>
              </w:rPr>
              <w:t>в</w:t>
            </w:r>
            <w:r w:rsidRPr="000F67AD">
              <w:rPr>
                <w:rFonts w:ascii="PT Astra Serif" w:hAnsi="PT Astra Serif" w:cs="Times New Roman"/>
                <w:sz w:val="24"/>
                <w:szCs w:val="24"/>
              </w:rPr>
              <w:t>ления государстве</w:t>
            </w:r>
            <w:r w:rsidRPr="000F67AD">
              <w:rPr>
                <w:rFonts w:ascii="PT Astra Serif" w:hAnsi="PT Astra Serif" w:cs="Times New Roman"/>
                <w:sz w:val="24"/>
                <w:szCs w:val="24"/>
              </w:rPr>
              <w:t>н</w:t>
            </w:r>
            <w:r w:rsidRPr="000F67AD">
              <w:rPr>
                <w:rFonts w:ascii="PT Astra Serif" w:hAnsi="PT Astra Serif" w:cs="Times New Roman"/>
                <w:sz w:val="24"/>
                <w:szCs w:val="24"/>
              </w:rPr>
              <w:t>ных и муниципальных услуг в Ульяновской области» (в части м</w:t>
            </w:r>
            <w:r w:rsidRPr="000F67AD">
              <w:rPr>
                <w:rFonts w:ascii="PT Astra Serif" w:hAnsi="PT Astra Serif" w:cs="Times New Roman"/>
                <w:sz w:val="24"/>
                <w:szCs w:val="24"/>
              </w:rPr>
              <w:t>у</w:t>
            </w:r>
            <w:r w:rsidRPr="000F67AD">
              <w:rPr>
                <w:rFonts w:ascii="PT Astra Serif" w:hAnsi="PT Astra Serif" w:cs="Times New Roman"/>
                <w:sz w:val="24"/>
                <w:szCs w:val="24"/>
              </w:rPr>
              <w:t>ниципальных услуг, для получения кот</w:t>
            </w:r>
            <w:r w:rsidRPr="000F67AD">
              <w:rPr>
                <w:rFonts w:ascii="PT Astra Serif" w:hAnsi="PT Astra Serif" w:cs="Times New Roman"/>
                <w:sz w:val="24"/>
                <w:szCs w:val="24"/>
              </w:rPr>
              <w:t>о</w:t>
            </w:r>
            <w:r w:rsidRPr="000F67AD">
              <w:rPr>
                <w:rFonts w:ascii="PT Astra Serif" w:hAnsi="PT Astra Serif" w:cs="Times New Roman"/>
                <w:sz w:val="24"/>
                <w:szCs w:val="24"/>
              </w:rPr>
              <w:lastRenderedPageBreak/>
              <w:t>рых организована возможность подачи заявления в электро</w:t>
            </w:r>
            <w:r w:rsidRPr="000F67AD">
              <w:rPr>
                <w:rFonts w:ascii="PT Astra Serif" w:hAnsi="PT Astra Serif" w:cs="Times New Roman"/>
                <w:sz w:val="24"/>
                <w:szCs w:val="24"/>
              </w:rPr>
              <w:t>н</w:t>
            </w:r>
            <w:r w:rsidRPr="000F67AD">
              <w:rPr>
                <w:rFonts w:ascii="PT Astra Serif" w:hAnsi="PT Astra Serif" w:cs="Times New Roman"/>
                <w:sz w:val="24"/>
                <w:szCs w:val="24"/>
              </w:rPr>
              <w:t>ной форме)</w:t>
            </w:r>
            <w:proofErr w:type="gramEnd"/>
          </w:p>
        </w:tc>
        <w:tc>
          <w:tcPr>
            <w:tcW w:w="863" w:type="pct"/>
          </w:tcPr>
          <w:p w14:paraId="154955CE"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процентов</w:t>
            </w:r>
          </w:p>
        </w:tc>
        <w:tc>
          <w:tcPr>
            <w:tcW w:w="1079" w:type="pct"/>
          </w:tcPr>
          <w:p w14:paraId="396D89CA"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3A4BEEF0"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Областное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ственное казённое учреждение «Корп</w:t>
            </w:r>
            <w:r w:rsidRPr="000F67AD">
              <w:rPr>
                <w:rFonts w:ascii="PT Astra Serif" w:hAnsi="PT Astra Serif" w:cs="Times New Roman"/>
                <w:sz w:val="24"/>
                <w:szCs w:val="24"/>
              </w:rPr>
              <w:t>о</w:t>
            </w:r>
            <w:r w:rsidRPr="000F67AD">
              <w:rPr>
                <w:rFonts w:ascii="PT Astra Serif" w:hAnsi="PT Astra Serif" w:cs="Times New Roman"/>
                <w:sz w:val="24"/>
                <w:szCs w:val="24"/>
              </w:rPr>
              <w:t>рация развития и</w:t>
            </w:r>
            <w:r w:rsidRPr="000F67AD">
              <w:rPr>
                <w:rFonts w:ascii="PT Astra Serif" w:hAnsi="PT Astra Serif" w:cs="Times New Roman"/>
                <w:sz w:val="24"/>
                <w:szCs w:val="24"/>
              </w:rPr>
              <w:t>н</w:t>
            </w:r>
            <w:r w:rsidRPr="000F67AD">
              <w:rPr>
                <w:rFonts w:ascii="PT Astra Serif" w:hAnsi="PT Astra Serif" w:cs="Times New Roman"/>
                <w:sz w:val="24"/>
                <w:szCs w:val="24"/>
              </w:rPr>
              <w:t>тернет–технологий – многофункционал</w:t>
            </w:r>
            <w:r w:rsidRPr="000F67AD">
              <w:rPr>
                <w:rFonts w:ascii="PT Astra Serif" w:hAnsi="PT Astra Serif" w:cs="Times New Roman"/>
                <w:sz w:val="24"/>
                <w:szCs w:val="24"/>
              </w:rPr>
              <w:t>ь</w:t>
            </w:r>
            <w:r w:rsidRPr="000F67AD">
              <w:rPr>
                <w:rFonts w:ascii="PT Astra Serif" w:hAnsi="PT Astra Serif" w:cs="Times New Roman"/>
                <w:sz w:val="24"/>
                <w:szCs w:val="24"/>
              </w:rPr>
              <w:t>ный центр предоста</w:t>
            </w:r>
            <w:r w:rsidRPr="000F67AD">
              <w:rPr>
                <w:rFonts w:ascii="PT Astra Serif" w:hAnsi="PT Astra Serif" w:cs="Times New Roman"/>
                <w:sz w:val="24"/>
                <w:szCs w:val="24"/>
              </w:rPr>
              <w:t>в</w:t>
            </w:r>
            <w:r w:rsidRPr="000F67AD">
              <w:rPr>
                <w:rFonts w:ascii="PT Astra Serif" w:hAnsi="PT Astra Serif" w:cs="Times New Roman"/>
                <w:sz w:val="24"/>
                <w:szCs w:val="24"/>
              </w:rPr>
              <w:t>ления государстве</w:t>
            </w:r>
            <w:r w:rsidRPr="000F67AD">
              <w:rPr>
                <w:rFonts w:ascii="PT Astra Serif" w:hAnsi="PT Astra Serif" w:cs="Times New Roman"/>
                <w:sz w:val="24"/>
                <w:szCs w:val="24"/>
              </w:rPr>
              <w:t>н</w:t>
            </w:r>
            <w:r w:rsidRPr="000F67AD">
              <w:rPr>
                <w:rFonts w:ascii="PT Astra Serif" w:hAnsi="PT Astra Serif" w:cs="Times New Roman"/>
                <w:sz w:val="24"/>
                <w:szCs w:val="24"/>
              </w:rPr>
              <w:t>ных и муниципал</w:t>
            </w:r>
            <w:r w:rsidRPr="000F67AD">
              <w:rPr>
                <w:rFonts w:ascii="PT Astra Serif" w:hAnsi="PT Astra Serif" w:cs="Times New Roman"/>
                <w:sz w:val="24"/>
                <w:szCs w:val="24"/>
              </w:rPr>
              <w:t>ь</w:t>
            </w:r>
            <w:r w:rsidRPr="000F67AD">
              <w:rPr>
                <w:rFonts w:ascii="PT Astra Serif" w:hAnsi="PT Astra Serif" w:cs="Times New Roman"/>
                <w:sz w:val="24"/>
                <w:szCs w:val="24"/>
              </w:rPr>
              <w:t>ных услуг в Ульяно</w:t>
            </w:r>
            <w:r w:rsidRPr="000F67AD">
              <w:rPr>
                <w:rFonts w:ascii="PT Astra Serif" w:hAnsi="PT Astra Serif" w:cs="Times New Roman"/>
                <w:sz w:val="24"/>
                <w:szCs w:val="24"/>
              </w:rPr>
              <w:t>в</w:t>
            </w:r>
            <w:r w:rsidRPr="000F67AD">
              <w:rPr>
                <w:rFonts w:ascii="PT Astra Serif" w:hAnsi="PT Astra Serif" w:cs="Times New Roman"/>
                <w:sz w:val="24"/>
                <w:szCs w:val="24"/>
              </w:rPr>
              <w:t>ской области»</w:t>
            </w:r>
          </w:p>
        </w:tc>
      </w:tr>
      <w:tr w:rsidR="00EA0160" w:rsidRPr="000F67AD" w14:paraId="38DBF4F5" w14:textId="77777777" w:rsidTr="000F67AD">
        <w:tc>
          <w:tcPr>
            <w:tcW w:w="487" w:type="pct"/>
          </w:tcPr>
          <w:p w14:paraId="1FC4F8FF"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lastRenderedPageBreak/>
              <w:t>4.3.2.</w:t>
            </w:r>
          </w:p>
        </w:tc>
        <w:tc>
          <w:tcPr>
            <w:tcW w:w="1294" w:type="pct"/>
          </w:tcPr>
          <w:p w14:paraId="629105B5" w14:textId="4CE9AE1B" w:rsidR="00EA0160" w:rsidRPr="000F67AD" w:rsidRDefault="00EA0160" w:rsidP="00627925">
            <w:pPr>
              <w:pStyle w:val="ConsPlusNormal"/>
              <w:widowControl w:val="0"/>
              <w:spacing w:line="235" w:lineRule="auto"/>
              <w:jc w:val="both"/>
              <w:rPr>
                <w:rFonts w:ascii="PT Astra Serif" w:hAnsi="PT Astra Serif" w:cs="Times New Roman"/>
                <w:sz w:val="24"/>
                <w:szCs w:val="24"/>
              </w:rPr>
            </w:pPr>
            <w:r w:rsidRPr="000F67AD">
              <w:rPr>
                <w:rFonts w:ascii="PT Astra Serif" w:hAnsi="PT Astra Serif" w:cs="Times New Roman"/>
                <w:sz w:val="24"/>
                <w:szCs w:val="24"/>
              </w:rPr>
              <w:t>Уровень удовлетв</w:t>
            </w:r>
            <w:r w:rsidRPr="000F67AD">
              <w:rPr>
                <w:rFonts w:ascii="PT Astra Serif" w:hAnsi="PT Astra Serif" w:cs="Times New Roman"/>
                <w:sz w:val="24"/>
                <w:szCs w:val="24"/>
              </w:rPr>
              <w:t>о</w:t>
            </w:r>
            <w:r w:rsidRPr="000F67AD">
              <w:rPr>
                <w:rFonts w:ascii="PT Astra Serif" w:hAnsi="PT Astra Serif" w:cs="Times New Roman"/>
                <w:sz w:val="24"/>
                <w:szCs w:val="24"/>
              </w:rPr>
              <w:t>рённости населения качеством предоста</w:t>
            </w:r>
            <w:r w:rsidRPr="000F67AD">
              <w:rPr>
                <w:rFonts w:ascii="PT Astra Serif" w:hAnsi="PT Astra Serif" w:cs="Times New Roman"/>
                <w:sz w:val="24"/>
                <w:szCs w:val="24"/>
              </w:rPr>
              <w:t>в</w:t>
            </w:r>
            <w:r w:rsidRPr="000F67AD">
              <w:rPr>
                <w:rFonts w:ascii="PT Astra Serif" w:hAnsi="PT Astra Serif" w:cs="Times New Roman"/>
                <w:sz w:val="24"/>
                <w:szCs w:val="24"/>
              </w:rPr>
              <w:t>ления муниципальных услуг в электронной форме с использов</w:t>
            </w:r>
            <w:r w:rsidRPr="000F67AD">
              <w:rPr>
                <w:rFonts w:ascii="PT Astra Serif" w:hAnsi="PT Astra Serif" w:cs="Times New Roman"/>
                <w:sz w:val="24"/>
                <w:szCs w:val="24"/>
              </w:rPr>
              <w:t>а</w:t>
            </w:r>
            <w:r w:rsidRPr="000F67AD">
              <w:rPr>
                <w:rFonts w:ascii="PT Astra Serif" w:hAnsi="PT Astra Serif" w:cs="Times New Roman"/>
                <w:sz w:val="24"/>
                <w:szCs w:val="24"/>
              </w:rPr>
              <w:t>нием Единого портала государственных и муниципальных услуг</w:t>
            </w:r>
          </w:p>
        </w:tc>
        <w:tc>
          <w:tcPr>
            <w:tcW w:w="863" w:type="pct"/>
          </w:tcPr>
          <w:p w14:paraId="7094DDFF"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t>баллов</w:t>
            </w:r>
          </w:p>
        </w:tc>
        <w:tc>
          <w:tcPr>
            <w:tcW w:w="1079" w:type="pct"/>
          </w:tcPr>
          <w:p w14:paraId="1A157966"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44DEF7F9" w14:textId="3EA0A605" w:rsidR="00EA0160" w:rsidRPr="000F67AD" w:rsidRDefault="00EA0160" w:rsidP="00627925">
            <w:pPr>
              <w:pStyle w:val="ConsPlusNormal"/>
              <w:widowControl w:val="0"/>
              <w:spacing w:line="235" w:lineRule="auto"/>
              <w:jc w:val="both"/>
              <w:rPr>
                <w:rFonts w:ascii="PT Astra Serif" w:hAnsi="PT Astra Serif" w:cs="Times New Roman"/>
                <w:sz w:val="24"/>
                <w:szCs w:val="24"/>
              </w:rPr>
            </w:pPr>
            <w:r w:rsidRPr="000F67AD">
              <w:rPr>
                <w:rFonts w:ascii="PT Astra Serif" w:hAnsi="PT Astra Serif" w:cs="Times New Roman"/>
                <w:sz w:val="24"/>
                <w:szCs w:val="24"/>
              </w:rPr>
              <w:t>Областное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ственное казённое учреждение «Корп</w:t>
            </w:r>
            <w:r w:rsidRPr="000F67AD">
              <w:rPr>
                <w:rFonts w:ascii="PT Astra Serif" w:hAnsi="PT Astra Serif" w:cs="Times New Roman"/>
                <w:sz w:val="24"/>
                <w:szCs w:val="24"/>
              </w:rPr>
              <w:t>о</w:t>
            </w:r>
            <w:r w:rsidRPr="000F67AD">
              <w:rPr>
                <w:rFonts w:ascii="PT Astra Serif" w:hAnsi="PT Astra Serif" w:cs="Times New Roman"/>
                <w:sz w:val="24"/>
                <w:szCs w:val="24"/>
              </w:rPr>
              <w:t>рация развития и</w:t>
            </w:r>
            <w:r w:rsidRPr="000F67AD">
              <w:rPr>
                <w:rFonts w:ascii="PT Astra Serif" w:hAnsi="PT Astra Serif" w:cs="Times New Roman"/>
                <w:sz w:val="24"/>
                <w:szCs w:val="24"/>
              </w:rPr>
              <w:t>н</w:t>
            </w:r>
            <w:r w:rsidRPr="000F67AD">
              <w:rPr>
                <w:rFonts w:ascii="PT Astra Serif" w:hAnsi="PT Astra Serif" w:cs="Times New Roman"/>
                <w:sz w:val="24"/>
                <w:szCs w:val="24"/>
              </w:rPr>
              <w:t>тернет</w:t>
            </w:r>
            <w:r w:rsidR="001E0958" w:rsidRPr="000F67AD">
              <w:rPr>
                <w:rFonts w:ascii="PT Astra Serif" w:hAnsi="PT Astra Serif" w:cs="Times New Roman"/>
                <w:sz w:val="24"/>
                <w:szCs w:val="24"/>
              </w:rPr>
              <w:t>-</w:t>
            </w:r>
            <w:r w:rsidRPr="000F67AD">
              <w:rPr>
                <w:rFonts w:ascii="PT Astra Serif" w:hAnsi="PT Astra Serif" w:cs="Times New Roman"/>
                <w:sz w:val="24"/>
                <w:szCs w:val="24"/>
              </w:rPr>
              <w:t>технологий – многофункционал</w:t>
            </w:r>
            <w:r w:rsidRPr="000F67AD">
              <w:rPr>
                <w:rFonts w:ascii="PT Astra Serif" w:hAnsi="PT Astra Serif" w:cs="Times New Roman"/>
                <w:sz w:val="24"/>
                <w:szCs w:val="24"/>
              </w:rPr>
              <w:t>ь</w:t>
            </w:r>
            <w:r w:rsidRPr="000F67AD">
              <w:rPr>
                <w:rFonts w:ascii="PT Astra Serif" w:hAnsi="PT Astra Serif" w:cs="Times New Roman"/>
                <w:sz w:val="24"/>
                <w:szCs w:val="24"/>
              </w:rPr>
              <w:t>ный центр предоста</w:t>
            </w:r>
            <w:r w:rsidRPr="000F67AD">
              <w:rPr>
                <w:rFonts w:ascii="PT Astra Serif" w:hAnsi="PT Astra Serif" w:cs="Times New Roman"/>
                <w:sz w:val="24"/>
                <w:szCs w:val="24"/>
              </w:rPr>
              <w:t>в</w:t>
            </w:r>
            <w:r w:rsidRPr="000F67AD">
              <w:rPr>
                <w:rFonts w:ascii="PT Astra Serif" w:hAnsi="PT Astra Serif" w:cs="Times New Roman"/>
                <w:sz w:val="24"/>
                <w:szCs w:val="24"/>
              </w:rPr>
              <w:t>ления государстве</w:t>
            </w:r>
            <w:r w:rsidRPr="000F67AD">
              <w:rPr>
                <w:rFonts w:ascii="PT Astra Serif" w:hAnsi="PT Astra Serif" w:cs="Times New Roman"/>
                <w:sz w:val="24"/>
                <w:szCs w:val="24"/>
              </w:rPr>
              <w:t>н</w:t>
            </w:r>
            <w:r w:rsidRPr="000F67AD">
              <w:rPr>
                <w:rFonts w:ascii="PT Astra Serif" w:hAnsi="PT Astra Serif" w:cs="Times New Roman"/>
                <w:sz w:val="24"/>
                <w:szCs w:val="24"/>
              </w:rPr>
              <w:t>ных и муниципал</w:t>
            </w:r>
            <w:r w:rsidRPr="000F67AD">
              <w:rPr>
                <w:rFonts w:ascii="PT Astra Serif" w:hAnsi="PT Astra Serif" w:cs="Times New Roman"/>
                <w:sz w:val="24"/>
                <w:szCs w:val="24"/>
              </w:rPr>
              <w:t>ь</w:t>
            </w:r>
            <w:r w:rsidRPr="000F67AD">
              <w:rPr>
                <w:rFonts w:ascii="PT Astra Serif" w:hAnsi="PT Astra Serif" w:cs="Times New Roman"/>
                <w:sz w:val="24"/>
                <w:szCs w:val="24"/>
              </w:rPr>
              <w:t>ных услуг в Ульяно</w:t>
            </w:r>
            <w:r w:rsidRPr="000F67AD">
              <w:rPr>
                <w:rFonts w:ascii="PT Astra Serif" w:hAnsi="PT Astra Serif" w:cs="Times New Roman"/>
                <w:sz w:val="24"/>
                <w:szCs w:val="24"/>
              </w:rPr>
              <w:t>в</w:t>
            </w:r>
            <w:r w:rsidRPr="000F67AD">
              <w:rPr>
                <w:rFonts w:ascii="PT Astra Serif" w:hAnsi="PT Astra Serif" w:cs="Times New Roman"/>
                <w:sz w:val="24"/>
                <w:szCs w:val="24"/>
              </w:rPr>
              <w:t>ской области»</w:t>
            </w:r>
          </w:p>
        </w:tc>
      </w:tr>
      <w:tr w:rsidR="00EA0160" w:rsidRPr="000F67AD" w14:paraId="10070CF4" w14:textId="77777777" w:rsidTr="000F67AD">
        <w:tc>
          <w:tcPr>
            <w:tcW w:w="487" w:type="pct"/>
          </w:tcPr>
          <w:p w14:paraId="69512B40"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t>4.3.3.</w:t>
            </w:r>
          </w:p>
        </w:tc>
        <w:tc>
          <w:tcPr>
            <w:tcW w:w="1294" w:type="pct"/>
          </w:tcPr>
          <w:p w14:paraId="69F524B1" w14:textId="77777777" w:rsidR="00EA0160" w:rsidRPr="000F67AD" w:rsidRDefault="00EA0160" w:rsidP="00627925">
            <w:pPr>
              <w:pStyle w:val="ConsPlusNormal"/>
              <w:widowControl w:val="0"/>
              <w:spacing w:line="235" w:lineRule="auto"/>
              <w:jc w:val="both"/>
              <w:rPr>
                <w:rFonts w:ascii="PT Astra Serif" w:hAnsi="PT Astra Serif" w:cs="Times New Roman"/>
                <w:sz w:val="24"/>
                <w:szCs w:val="24"/>
              </w:rPr>
            </w:pPr>
            <w:r w:rsidRPr="000F67AD">
              <w:rPr>
                <w:rFonts w:ascii="PT Astra Serif" w:hAnsi="PT Astra Serif" w:cs="Times New Roman"/>
                <w:sz w:val="24"/>
                <w:szCs w:val="24"/>
              </w:rPr>
              <w:t>Доля запросов фед</w:t>
            </w:r>
            <w:r w:rsidRPr="000F67AD">
              <w:rPr>
                <w:rFonts w:ascii="PT Astra Serif" w:hAnsi="PT Astra Serif" w:cs="Times New Roman"/>
                <w:sz w:val="24"/>
                <w:szCs w:val="24"/>
              </w:rPr>
              <w:t>е</w:t>
            </w:r>
            <w:r w:rsidRPr="000F67AD">
              <w:rPr>
                <w:rFonts w:ascii="PT Astra Serif" w:hAnsi="PT Astra Serif" w:cs="Times New Roman"/>
                <w:sz w:val="24"/>
                <w:szCs w:val="24"/>
              </w:rPr>
              <w:t>рального органа и</w:t>
            </w:r>
            <w:r w:rsidRPr="000F67AD">
              <w:rPr>
                <w:rFonts w:ascii="PT Astra Serif" w:hAnsi="PT Astra Serif" w:cs="Times New Roman"/>
                <w:sz w:val="24"/>
                <w:szCs w:val="24"/>
              </w:rPr>
              <w:t>с</w:t>
            </w:r>
            <w:r w:rsidRPr="000F67AD">
              <w:rPr>
                <w:rFonts w:ascii="PT Astra Serif" w:hAnsi="PT Astra Serif" w:cs="Times New Roman"/>
                <w:sz w:val="24"/>
                <w:szCs w:val="24"/>
              </w:rPr>
              <w:t>полнительной власти, уполномоченного в области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ственной регистрации прав на недвижимое имущество и сделок с ним, государственн</w:t>
            </w:r>
            <w:r w:rsidRPr="000F67AD">
              <w:rPr>
                <w:rFonts w:ascii="PT Astra Serif" w:hAnsi="PT Astra Serif" w:cs="Times New Roman"/>
                <w:sz w:val="24"/>
                <w:szCs w:val="24"/>
              </w:rPr>
              <w:t>о</w:t>
            </w:r>
            <w:r w:rsidRPr="000F67AD">
              <w:rPr>
                <w:rFonts w:ascii="PT Astra Serif" w:hAnsi="PT Astra Serif" w:cs="Times New Roman"/>
                <w:sz w:val="24"/>
                <w:szCs w:val="24"/>
              </w:rPr>
              <w:t>го кадастра уч</w:t>
            </w:r>
            <w:r w:rsidR="004E6978" w:rsidRPr="000F67AD">
              <w:rPr>
                <w:rFonts w:ascii="PT Astra Serif" w:hAnsi="PT Astra Serif" w:cs="Times New Roman"/>
                <w:sz w:val="24"/>
                <w:szCs w:val="24"/>
              </w:rPr>
              <w:t>ё</w:t>
            </w:r>
            <w:r w:rsidRPr="000F67AD">
              <w:rPr>
                <w:rFonts w:ascii="PT Astra Serif" w:hAnsi="PT Astra Serif" w:cs="Times New Roman"/>
                <w:sz w:val="24"/>
                <w:szCs w:val="24"/>
              </w:rPr>
              <w:t>та н</w:t>
            </w:r>
            <w:r w:rsidRPr="000F67AD">
              <w:rPr>
                <w:rFonts w:ascii="PT Astra Serif" w:hAnsi="PT Astra Serif" w:cs="Times New Roman"/>
                <w:sz w:val="24"/>
                <w:szCs w:val="24"/>
              </w:rPr>
              <w:t>е</w:t>
            </w:r>
            <w:r w:rsidRPr="000F67AD">
              <w:rPr>
                <w:rFonts w:ascii="PT Astra Serif" w:hAnsi="PT Astra Serif" w:cs="Times New Roman"/>
                <w:sz w:val="24"/>
                <w:szCs w:val="24"/>
              </w:rPr>
              <w:t>движимого имущ</w:t>
            </w:r>
            <w:r w:rsidRPr="000F67AD">
              <w:rPr>
                <w:rFonts w:ascii="PT Astra Serif" w:hAnsi="PT Astra Serif" w:cs="Times New Roman"/>
                <w:sz w:val="24"/>
                <w:szCs w:val="24"/>
              </w:rPr>
              <w:t>е</w:t>
            </w:r>
            <w:r w:rsidRPr="000F67AD">
              <w:rPr>
                <w:rFonts w:ascii="PT Astra Serif" w:hAnsi="PT Astra Serif" w:cs="Times New Roman"/>
                <w:sz w:val="24"/>
                <w:szCs w:val="24"/>
              </w:rPr>
              <w:t>ства, ведения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ственного кадастра недвижимости, пол</w:t>
            </w:r>
            <w:r w:rsidRPr="000F67AD">
              <w:rPr>
                <w:rFonts w:ascii="PT Astra Serif" w:hAnsi="PT Astra Serif" w:cs="Times New Roman"/>
                <w:sz w:val="24"/>
                <w:szCs w:val="24"/>
              </w:rPr>
              <w:t>у</w:t>
            </w:r>
            <w:r w:rsidRPr="000F67AD">
              <w:rPr>
                <w:rFonts w:ascii="PT Astra Serif" w:hAnsi="PT Astra Serif" w:cs="Times New Roman"/>
                <w:sz w:val="24"/>
                <w:szCs w:val="24"/>
              </w:rPr>
              <w:t>ченных с использов</w:t>
            </w:r>
            <w:r w:rsidRPr="000F67AD">
              <w:rPr>
                <w:rFonts w:ascii="PT Astra Serif" w:hAnsi="PT Astra Serif" w:cs="Times New Roman"/>
                <w:sz w:val="24"/>
                <w:szCs w:val="24"/>
              </w:rPr>
              <w:t>а</w:t>
            </w:r>
            <w:r w:rsidRPr="000F67AD">
              <w:rPr>
                <w:rFonts w:ascii="PT Astra Serif" w:hAnsi="PT Astra Serif" w:cs="Times New Roman"/>
                <w:sz w:val="24"/>
                <w:szCs w:val="24"/>
              </w:rPr>
              <w:t>нием единой системы межведомственного электронного взаим</w:t>
            </w:r>
            <w:r w:rsidRPr="000F67AD">
              <w:rPr>
                <w:rFonts w:ascii="PT Astra Serif" w:hAnsi="PT Astra Serif" w:cs="Times New Roman"/>
                <w:sz w:val="24"/>
                <w:szCs w:val="24"/>
              </w:rPr>
              <w:t>о</w:t>
            </w:r>
            <w:r w:rsidRPr="000F67AD">
              <w:rPr>
                <w:rFonts w:ascii="PT Astra Serif" w:hAnsi="PT Astra Serif" w:cs="Times New Roman"/>
                <w:sz w:val="24"/>
                <w:szCs w:val="24"/>
              </w:rPr>
              <w:t>действия (СМЭВ), срок предоставления ответов на которые составил не более 2 дней, в общем кол</w:t>
            </w:r>
            <w:r w:rsidRPr="000F67AD">
              <w:rPr>
                <w:rFonts w:ascii="PT Astra Serif" w:hAnsi="PT Astra Serif" w:cs="Times New Roman"/>
                <w:sz w:val="24"/>
                <w:szCs w:val="24"/>
              </w:rPr>
              <w:t>и</w:t>
            </w:r>
            <w:r w:rsidRPr="000F67AD">
              <w:rPr>
                <w:rFonts w:ascii="PT Astra Serif" w:hAnsi="PT Astra Serif" w:cs="Times New Roman"/>
                <w:sz w:val="24"/>
                <w:szCs w:val="24"/>
              </w:rPr>
              <w:t>честве таких запросов</w:t>
            </w:r>
          </w:p>
        </w:tc>
        <w:tc>
          <w:tcPr>
            <w:tcW w:w="863" w:type="pct"/>
          </w:tcPr>
          <w:p w14:paraId="7C8D9076"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5DEBE9DD"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3E77ABCF" w14:textId="15F858A3" w:rsidR="00EA0160" w:rsidRPr="000F67AD" w:rsidRDefault="00EA0160" w:rsidP="00627925">
            <w:pPr>
              <w:pStyle w:val="ConsPlusNormal"/>
              <w:widowControl w:val="0"/>
              <w:spacing w:line="235" w:lineRule="auto"/>
              <w:jc w:val="both"/>
              <w:rPr>
                <w:rFonts w:ascii="PT Astra Serif" w:hAnsi="PT Astra Serif" w:cs="Times New Roman"/>
                <w:sz w:val="24"/>
                <w:szCs w:val="24"/>
              </w:rPr>
            </w:pPr>
            <w:r w:rsidRPr="000F67AD">
              <w:rPr>
                <w:rFonts w:ascii="PT Astra Serif" w:hAnsi="PT Astra Serif" w:cs="Times New Roman"/>
                <w:sz w:val="24"/>
                <w:szCs w:val="24"/>
              </w:rPr>
              <w:t>Областное госуда</w:t>
            </w:r>
            <w:r w:rsidRPr="000F67AD">
              <w:rPr>
                <w:rFonts w:ascii="PT Astra Serif" w:hAnsi="PT Astra Serif" w:cs="Times New Roman"/>
                <w:sz w:val="24"/>
                <w:szCs w:val="24"/>
              </w:rPr>
              <w:t>р</w:t>
            </w:r>
            <w:r w:rsidRPr="000F67AD">
              <w:rPr>
                <w:rFonts w:ascii="PT Astra Serif" w:hAnsi="PT Astra Serif" w:cs="Times New Roman"/>
                <w:sz w:val="24"/>
                <w:szCs w:val="24"/>
              </w:rPr>
              <w:t>ственное каз</w:t>
            </w:r>
            <w:r w:rsidR="001E0958" w:rsidRPr="000F67AD">
              <w:rPr>
                <w:rFonts w:ascii="PT Astra Serif" w:hAnsi="PT Astra Serif" w:cs="Times New Roman"/>
                <w:sz w:val="24"/>
                <w:szCs w:val="24"/>
              </w:rPr>
              <w:t>ё</w:t>
            </w:r>
            <w:r w:rsidRPr="000F67AD">
              <w:rPr>
                <w:rFonts w:ascii="PT Astra Serif" w:hAnsi="PT Astra Serif" w:cs="Times New Roman"/>
                <w:sz w:val="24"/>
                <w:szCs w:val="24"/>
              </w:rPr>
              <w:t>нное учреждение «Корп</w:t>
            </w:r>
            <w:r w:rsidRPr="000F67AD">
              <w:rPr>
                <w:rFonts w:ascii="PT Astra Serif" w:hAnsi="PT Astra Serif" w:cs="Times New Roman"/>
                <w:sz w:val="24"/>
                <w:szCs w:val="24"/>
              </w:rPr>
              <w:t>о</w:t>
            </w:r>
            <w:r w:rsidRPr="000F67AD">
              <w:rPr>
                <w:rFonts w:ascii="PT Astra Serif" w:hAnsi="PT Astra Serif" w:cs="Times New Roman"/>
                <w:sz w:val="24"/>
                <w:szCs w:val="24"/>
              </w:rPr>
              <w:t>рация развития и</w:t>
            </w:r>
            <w:r w:rsidRPr="000F67AD">
              <w:rPr>
                <w:rFonts w:ascii="PT Astra Serif" w:hAnsi="PT Astra Serif" w:cs="Times New Roman"/>
                <w:sz w:val="24"/>
                <w:szCs w:val="24"/>
              </w:rPr>
              <w:t>н</w:t>
            </w:r>
            <w:r w:rsidRPr="000F67AD">
              <w:rPr>
                <w:rFonts w:ascii="PT Astra Serif" w:hAnsi="PT Astra Serif" w:cs="Times New Roman"/>
                <w:sz w:val="24"/>
                <w:szCs w:val="24"/>
              </w:rPr>
              <w:t>тернет–технологий – многофункционал</w:t>
            </w:r>
            <w:r w:rsidRPr="000F67AD">
              <w:rPr>
                <w:rFonts w:ascii="PT Astra Serif" w:hAnsi="PT Astra Serif" w:cs="Times New Roman"/>
                <w:sz w:val="24"/>
                <w:szCs w:val="24"/>
              </w:rPr>
              <w:t>ь</w:t>
            </w:r>
            <w:r w:rsidRPr="000F67AD">
              <w:rPr>
                <w:rFonts w:ascii="PT Astra Serif" w:hAnsi="PT Astra Serif" w:cs="Times New Roman"/>
                <w:sz w:val="24"/>
                <w:szCs w:val="24"/>
              </w:rPr>
              <w:t>ный центр предоста</w:t>
            </w:r>
            <w:r w:rsidRPr="000F67AD">
              <w:rPr>
                <w:rFonts w:ascii="PT Astra Serif" w:hAnsi="PT Astra Serif" w:cs="Times New Roman"/>
                <w:sz w:val="24"/>
                <w:szCs w:val="24"/>
              </w:rPr>
              <w:t>в</w:t>
            </w:r>
            <w:r w:rsidRPr="000F67AD">
              <w:rPr>
                <w:rFonts w:ascii="PT Astra Serif" w:hAnsi="PT Astra Serif" w:cs="Times New Roman"/>
                <w:sz w:val="24"/>
                <w:szCs w:val="24"/>
              </w:rPr>
              <w:t>ления государстве</w:t>
            </w:r>
            <w:r w:rsidRPr="000F67AD">
              <w:rPr>
                <w:rFonts w:ascii="PT Astra Serif" w:hAnsi="PT Astra Serif" w:cs="Times New Roman"/>
                <w:sz w:val="24"/>
                <w:szCs w:val="24"/>
              </w:rPr>
              <w:t>н</w:t>
            </w:r>
            <w:r w:rsidRPr="000F67AD">
              <w:rPr>
                <w:rFonts w:ascii="PT Astra Serif" w:hAnsi="PT Astra Serif" w:cs="Times New Roman"/>
                <w:sz w:val="24"/>
                <w:szCs w:val="24"/>
              </w:rPr>
              <w:t>ных и муниципал</w:t>
            </w:r>
            <w:r w:rsidRPr="000F67AD">
              <w:rPr>
                <w:rFonts w:ascii="PT Astra Serif" w:hAnsi="PT Astra Serif" w:cs="Times New Roman"/>
                <w:sz w:val="24"/>
                <w:szCs w:val="24"/>
              </w:rPr>
              <w:t>ь</w:t>
            </w:r>
            <w:r w:rsidRPr="000F67AD">
              <w:rPr>
                <w:rFonts w:ascii="PT Astra Serif" w:hAnsi="PT Astra Serif" w:cs="Times New Roman"/>
                <w:sz w:val="24"/>
                <w:szCs w:val="24"/>
              </w:rPr>
              <w:t>ных услуг в Ульяно</w:t>
            </w:r>
            <w:r w:rsidRPr="000F67AD">
              <w:rPr>
                <w:rFonts w:ascii="PT Astra Serif" w:hAnsi="PT Astra Serif" w:cs="Times New Roman"/>
                <w:sz w:val="24"/>
                <w:szCs w:val="24"/>
              </w:rPr>
              <w:t>в</w:t>
            </w:r>
            <w:r w:rsidRPr="000F67AD">
              <w:rPr>
                <w:rFonts w:ascii="PT Astra Serif" w:hAnsi="PT Astra Serif" w:cs="Times New Roman"/>
                <w:sz w:val="24"/>
                <w:szCs w:val="24"/>
              </w:rPr>
              <w:t>ской области»</w:t>
            </w:r>
          </w:p>
        </w:tc>
      </w:tr>
      <w:tr w:rsidR="00EA0160" w:rsidRPr="000F67AD" w14:paraId="0911B4F9" w14:textId="77777777" w:rsidTr="000F67AD">
        <w:tc>
          <w:tcPr>
            <w:tcW w:w="5000" w:type="pct"/>
            <w:gridSpan w:val="5"/>
          </w:tcPr>
          <w:p w14:paraId="79889D91"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t>4.4. Дополнительное образование</w:t>
            </w:r>
          </w:p>
        </w:tc>
      </w:tr>
      <w:tr w:rsidR="00EA0160" w:rsidRPr="000F67AD" w14:paraId="60799A7B" w14:textId="77777777" w:rsidTr="000F67AD">
        <w:tc>
          <w:tcPr>
            <w:tcW w:w="487" w:type="pct"/>
          </w:tcPr>
          <w:p w14:paraId="07585A26"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t>4.4.1.</w:t>
            </w:r>
          </w:p>
        </w:tc>
        <w:tc>
          <w:tcPr>
            <w:tcW w:w="1294" w:type="pct"/>
          </w:tcPr>
          <w:p w14:paraId="6387254A" w14:textId="0C720CD3" w:rsidR="00EA0160" w:rsidRPr="000F67AD" w:rsidRDefault="00EA0160" w:rsidP="00627925">
            <w:pPr>
              <w:pStyle w:val="ConsPlusNormal"/>
              <w:widowControl w:val="0"/>
              <w:spacing w:line="235" w:lineRule="auto"/>
              <w:jc w:val="both"/>
              <w:rPr>
                <w:rFonts w:ascii="PT Astra Serif" w:hAnsi="PT Astra Serif" w:cs="Times New Roman"/>
                <w:sz w:val="24"/>
                <w:szCs w:val="24"/>
              </w:rPr>
            </w:pPr>
            <w:r w:rsidRPr="000F67AD">
              <w:rPr>
                <w:rFonts w:ascii="PT Astra Serif" w:hAnsi="PT Astra Serif" w:cs="Times New Roman"/>
                <w:sz w:val="24"/>
                <w:szCs w:val="24"/>
              </w:rPr>
              <w:t>Доля детей в возрасте от 5 до 17 лет (вкл</w:t>
            </w:r>
            <w:r w:rsidRPr="000F67AD">
              <w:rPr>
                <w:rFonts w:ascii="PT Astra Serif" w:hAnsi="PT Astra Serif" w:cs="Times New Roman"/>
                <w:sz w:val="24"/>
                <w:szCs w:val="24"/>
              </w:rPr>
              <w:t>ю</w:t>
            </w:r>
            <w:r w:rsidRPr="000F67AD">
              <w:rPr>
                <w:rFonts w:ascii="PT Astra Serif" w:hAnsi="PT Astra Serif" w:cs="Times New Roman"/>
                <w:sz w:val="24"/>
                <w:szCs w:val="24"/>
              </w:rPr>
              <w:t>чительно), получа</w:t>
            </w:r>
            <w:r w:rsidRPr="000F67AD">
              <w:rPr>
                <w:rFonts w:ascii="PT Astra Serif" w:hAnsi="PT Astra Serif" w:cs="Times New Roman"/>
                <w:sz w:val="24"/>
                <w:szCs w:val="24"/>
              </w:rPr>
              <w:t>ю</w:t>
            </w:r>
            <w:r w:rsidRPr="000F67AD">
              <w:rPr>
                <w:rFonts w:ascii="PT Astra Serif" w:hAnsi="PT Astra Serif" w:cs="Times New Roman"/>
                <w:sz w:val="24"/>
                <w:szCs w:val="24"/>
              </w:rPr>
              <w:t>щих дополнительное образование, в общей численности детей данного возраста, проживаю</w:t>
            </w:r>
            <w:r w:rsidR="000F67AD">
              <w:rPr>
                <w:rFonts w:ascii="PT Astra Serif" w:hAnsi="PT Astra Serif" w:cs="Times New Roman"/>
                <w:sz w:val="24"/>
                <w:szCs w:val="24"/>
              </w:rPr>
              <w:t>щих</w:t>
            </w:r>
            <w:r w:rsidRPr="000F67AD">
              <w:rPr>
                <w:rFonts w:ascii="PT Astra Serif" w:hAnsi="PT Astra Serif" w:cs="Times New Roman"/>
                <w:sz w:val="24"/>
                <w:szCs w:val="24"/>
              </w:rPr>
              <w:t xml:space="preserve"> в м</w:t>
            </w:r>
            <w:r w:rsidRPr="000F67AD">
              <w:rPr>
                <w:rFonts w:ascii="PT Astra Serif" w:hAnsi="PT Astra Serif" w:cs="Times New Roman"/>
                <w:sz w:val="24"/>
                <w:szCs w:val="24"/>
              </w:rPr>
              <w:t>у</w:t>
            </w:r>
            <w:r w:rsidRPr="000F67AD">
              <w:rPr>
                <w:rFonts w:ascii="PT Astra Serif" w:hAnsi="PT Astra Serif" w:cs="Times New Roman"/>
                <w:sz w:val="24"/>
                <w:szCs w:val="24"/>
              </w:rPr>
              <w:t>ниципальном образ</w:t>
            </w:r>
            <w:r w:rsidRPr="000F67AD">
              <w:rPr>
                <w:rFonts w:ascii="PT Astra Serif" w:hAnsi="PT Astra Serif" w:cs="Times New Roman"/>
                <w:sz w:val="24"/>
                <w:szCs w:val="24"/>
              </w:rPr>
              <w:t>о</w:t>
            </w:r>
            <w:r w:rsidRPr="000F67AD">
              <w:rPr>
                <w:rFonts w:ascii="PT Astra Serif" w:hAnsi="PT Astra Serif" w:cs="Times New Roman"/>
                <w:sz w:val="24"/>
                <w:szCs w:val="24"/>
              </w:rPr>
              <w:t>вании</w:t>
            </w:r>
          </w:p>
        </w:tc>
        <w:tc>
          <w:tcPr>
            <w:tcW w:w="863" w:type="pct"/>
          </w:tcPr>
          <w:p w14:paraId="52AE7EA5"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0B3D55F6" w14:textId="77777777" w:rsidR="00EA0160" w:rsidRPr="000F67AD" w:rsidRDefault="00EA0160" w:rsidP="00627925">
            <w:pPr>
              <w:pStyle w:val="ConsPlusNormal"/>
              <w:widowControl w:val="0"/>
              <w:spacing w:line="235" w:lineRule="auto"/>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4B1785EC" w14:textId="77777777" w:rsidR="00EA0160" w:rsidRPr="000F67AD" w:rsidRDefault="00EA0160" w:rsidP="00627925">
            <w:pPr>
              <w:pStyle w:val="ConsPlusNormal"/>
              <w:widowControl w:val="0"/>
              <w:spacing w:line="235" w:lineRule="auto"/>
              <w:jc w:val="both"/>
              <w:rPr>
                <w:rFonts w:ascii="PT Astra Serif" w:hAnsi="PT Astra Serif" w:cs="Times New Roman"/>
                <w:sz w:val="24"/>
                <w:szCs w:val="24"/>
              </w:rPr>
            </w:pPr>
            <w:r w:rsidRPr="000F67AD">
              <w:rPr>
                <w:rFonts w:ascii="PT Astra Serif" w:hAnsi="PT Astra Serif" w:cs="Times New Roman"/>
                <w:sz w:val="24"/>
                <w:szCs w:val="24"/>
              </w:rPr>
              <w:t>Министерство пр</w:t>
            </w:r>
            <w:r w:rsidRPr="000F67AD">
              <w:rPr>
                <w:rFonts w:ascii="PT Astra Serif" w:hAnsi="PT Astra Serif" w:cs="Times New Roman"/>
                <w:sz w:val="24"/>
                <w:szCs w:val="24"/>
              </w:rPr>
              <w:t>о</w:t>
            </w:r>
            <w:r w:rsidRPr="000F67AD">
              <w:rPr>
                <w:rFonts w:ascii="PT Astra Serif" w:hAnsi="PT Astra Serif" w:cs="Times New Roman"/>
                <w:sz w:val="24"/>
                <w:szCs w:val="24"/>
              </w:rPr>
              <w:t>свещения и воспит</w:t>
            </w:r>
            <w:r w:rsidRPr="000F67AD">
              <w:rPr>
                <w:rFonts w:ascii="PT Astra Serif" w:hAnsi="PT Astra Serif" w:cs="Times New Roman"/>
                <w:sz w:val="24"/>
                <w:szCs w:val="24"/>
              </w:rPr>
              <w:t>а</w:t>
            </w:r>
            <w:r w:rsidRPr="000F67AD">
              <w:rPr>
                <w:rFonts w:ascii="PT Astra Serif" w:hAnsi="PT Astra Serif" w:cs="Times New Roman"/>
                <w:sz w:val="24"/>
                <w:szCs w:val="24"/>
              </w:rPr>
              <w:t>ния Ульяновской о</w:t>
            </w:r>
            <w:r w:rsidRPr="000F67AD">
              <w:rPr>
                <w:rFonts w:ascii="PT Astra Serif" w:hAnsi="PT Astra Serif" w:cs="Times New Roman"/>
                <w:sz w:val="24"/>
                <w:szCs w:val="24"/>
              </w:rPr>
              <w:t>б</w:t>
            </w:r>
            <w:r w:rsidRPr="000F67AD">
              <w:rPr>
                <w:rFonts w:ascii="PT Astra Serif" w:hAnsi="PT Astra Serif" w:cs="Times New Roman"/>
                <w:sz w:val="24"/>
                <w:szCs w:val="24"/>
              </w:rPr>
              <w:t>ласти</w:t>
            </w:r>
          </w:p>
        </w:tc>
      </w:tr>
      <w:tr w:rsidR="00EA0160" w:rsidRPr="000F67AD" w14:paraId="57673384" w14:textId="77777777" w:rsidTr="000F67AD">
        <w:tc>
          <w:tcPr>
            <w:tcW w:w="487" w:type="pct"/>
          </w:tcPr>
          <w:p w14:paraId="3428422B"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4.4.2.</w:t>
            </w:r>
          </w:p>
        </w:tc>
        <w:tc>
          <w:tcPr>
            <w:tcW w:w="1294" w:type="pct"/>
          </w:tcPr>
          <w:p w14:paraId="077F2B2A" w14:textId="7302ED86" w:rsidR="00EA0160" w:rsidRPr="000F67AD" w:rsidRDefault="00EA0160" w:rsidP="00627925">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Доля</w:t>
            </w:r>
            <w:r w:rsidR="001E0958" w:rsidRPr="000F67AD">
              <w:rPr>
                <w:rFonts w:ascii="PT Astra Serif" w:hAnsi="PT Astra Serif" w:cs="Times New Roman"/>
                <w:sz w:val="24"/>
                <w:szCs w:val="24"/>
              </w:rPr>
              <w:t xml:space="preserve"> </w:t>
            </w:r>
            <w:r w:rsidRPr="000F67AD">
              <w:rPr>
                <w:rFonts w:ascii="PT Astra Serif" w:hAnsi="PT Astra Serif" w:cs="Times New Roman"/>
                <w:sz w:val="24"/>
                <w:szCs w:val="24"/>
              </w:rPr>
              <w:t>детей с огран</w:t>
            </w:r>
            <w:r w:rsidRPr="000F67AD">
              <w:rPr>
                <w:rFonts w:ascii="PT Astra Serif" w:hAnsi="PT Astra Serif" w:cs="Times New Roman"/>
                <w:sz w:val="24"/>
                <w:szCs w:val="24"/>
              </w:rPr>
              <w:t>и</w:t>
            </w:r>
            <w:r w:rsidRPr="000F67AD">
              <w:rPr>
                <w:rFonts w:ascii="PT Astra Serif" w:hAnsi="PT Astra Serif" w:cs="Times New Roman"/>
                <w:sz w:val="24"/>
                <w:szCs w:val="24"/>
              </w:rPr>
              <w:t>ченными возможн</w:t>
            </w:r>
            <w:r w:rsidRPr="000F67AD">
              <w:rPr>
                <w:rFonts w:ascii="PT Astra Serif" w:hAnsi="PT Astra Serif" w:cs="Times New Roman"/>
                <w:sz w:val="24"/>
                <w:szCs w:val="24"/>
              </w:rPr>
              <w:t>о</w:t>
            </w:r>
            <w:r w:rsidRPr="000F67AD">
              <w:rPr>
                <w:rFonts w:ascii="PT Astra Serif" w:hAnsi="PT Astra Serif" w:cs="Times New Roman"/>
                <w:sz w:val="24"/>
                <w:szCs w:val="24"/>
              </w:rPr>
              <w:lastRenderedPageBreak/>
              <w:t>стями здоровья и д</w:t>
            </w:r>
            <w:r w:rsidRPr="000F67AD">
              <w:rPr>
                <w:rFonts w:ascii="PT Astra Serif" w:hAnsi="PT Astra Serif" w:cs="Times New Roman"/>
                <w:sz w:val="24"/>
                <w:szCs w:val="24"/>
              </w:rPr>
              <w:t>е</w:t>
            </w:r>
            <w:r w:rsidRPr="000F67AD">
              <w:rPr>
                <w:rFonts w:ascii="PT Astra Serif" w:hAnsi="PT Astra Serif" w:cs="Times New Roman"/>
                <w:sz w:val="24"/>
                <w:szCs w:val="24"/>
              </w:rPr>
              <w:t>тей-инвалидов в во</w:t>
            </w:r>
            <w:r w:rsidRPr="000F67AD">
              <w:rPr>
                <w:rFonts w:ascii="PT Astra Serif" w:hAnsi="PT Astra Serif" w:cs="Times New Roman"/>
                <w:sz w:val="24"/>
                <w:szCs w:val="24"/>
              </w:rPr>
              <w:t>з</w:t>
            </w:r>
            <w:r w:rsidRPr="000F67AD">
              <w:rPr>
                <w:rFonts w:ascii="PT Astra Serif" w:hAnsi="PT Astra Serif" w:cs="Times New Roman"/>
                <w:sz w:val="24"/>
                <w:szCs w:val="24"/>
              </w:rPr>
              <w:t>расте от 5 до 17 лет (включительно), п</w:t>
            </w:r>
            <w:r w:rsidRPr="000F67AD">
              <w:rPr>
                <w:rFonts w:ascii="PT Astra Serif" w:hAnsi="PT Astra Serif" w:cs="Times New Roman"/>
                <w:sz w:val="24"/>
                <w:szCs w:val="24"/>
              </w:rPr>
              <w:t>о</w:t>
            </w:r>
            <w:r w:rsidRPr="000F67AD">
              <w:rPr>
                <w:rFonts w:ascii="PT Astra Serif" w:hAnsi="PT Astra Serif" w:cs="Times New Roman"/>
                <w:sz w:val="24"/>
                <w:szCs w:val="24"/>
              </w:rPr>
              <w:t>лучающих дополн</w:t>
            </w:r>
            <w:r w:rsidRPr="000F67AD">
              <w:rPr>
                <w:rFonts w:ascii="PT Astra Serif" w:hAnsi="PT Astra Serif" w:cs="Times New Roman"/>
                <w:sz w:val="24"/>
                <w:szCs w:val="24"/>
              </w:rPr>
              <w:t>и</w:t>
            </w:r>
            <w:r w:rsidRPr="000F67AD">
              <w:rPr>
                <w:rFonts w:ascii="PT Astra Serif" w:hAnsi="PT Astra Serif" w:cs="Times New Roman"/>
                <w:sz w:val="24"/>
                <w:szCs w:val="24"/>
              </w:rPr>
              <w:t>тельное образование, в общей численности детей с ограниченн</w:t>
            </w:r>
            <w:r w:rsidRPr="000F67AD">
              <w:rPr>
                <w:rFonts w:ascii="PT Astra Serif" w:hAnsi="PT Astra Serif" w:cs="Times New Roman"/>
                <w:sz w:val="24"/>
                <w:szCs w:val="24"/>
              </w:rPr>
              <w:t>ы</w:t>
            </w:r>
            <w:r w:rsidRPr="000F67AD">
              <w:rPr>
                <w:rFonts w:ascii="PT Astra Serif" w:hAnsi="PT Astra Serif" w:cs="Times New Roman"/>
                <w:sz w:val="24"/>
                <w:szCs w:val="24"/>
              </w:rPr>
              <w:t>ми возможностями здоровья и детей-инвалидов данного возраста, прожива</w:t>
            </w:r>
            <w:r w:rsidRPr="000F67AD">
              <w:rPr>
                <w:rFonts w:ascii="PT Astra Serif" w:hAnsi="PT Astra Serif" w:cs="Times New Roman"/>
                <w:sz w:val="24"/>
                <w:szCs w:val="24"/>
              </w:rPr>
              <w:t>ю</w:t>
            </w:r>
            <w:r w:rsidRPr="000F67AD">
              <w:rPr>
                <w:rFonts w:ascii="PT Astra Serif" w:hAnsi="PT Astra Serif" w:cs="Times New Roman"/>
                <w:sz w:val="24"/>
                <w:szCs w:val="24"/>
              </w:rPr>
              <w:t>щих в муниципальном образовании</w:t>
            </w:r>
          </w:p>
        </w:tc>
        <w:tc>
          <w:tcPr>
            <w:tcW w:w="863" w:type="pct"/>
          </w:tcPr>
          <w:p w14:paraId="34A79EEF"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процентов</w:t>
            </w:r>
          </w:p>
        </w:tc>
        <w:tc>
          <w:tcPr>
            <w:tcW w:w="1079" w:type="pct"/>
          </w:tcPr>
          <w:p w14:paraId="1D8904E7"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2C8DCFBC"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пр</w:t>
            </w:r>
            <w:r w:rsidRPr="000F67AD">
              <w:rPr>
                <w:rFonts w:ascii="PT Astra Serif" w:hAnsi="PT Astra Serif" w:cs="Times New Roman"/>
                <w:sz w:val="24"/>
                <w:szCs w:val="24"/>
              </w:rPr>
              <w:t>о</w:t>
            </w:r>
            <w:r w:rsidRPr="000F67AD">
              <w:rPr>
                <w:rFonts w:ascii="PT Astra Serif" w:hAnsi="PT Astra Serif" w:cs="Times New Roman"/>
                <w:sz w:val="24"/>
                <w:szCs w:val="24"/>
              </w:rPr>
              <w:t>свещения и воспит</w:t>
            </w:r>
            <w:r w:rsidRPr="000F67AD">
              <w:rPr>
                <w:rFonts w:ascii="PT Astra Serif" w:hAnsi="PT Astra Serif" w:cs="Times New Roman"/>
                <w:sz w:val="24"/>
                <w:szCs w:val="24"/>
              </w:rPr>
              <w:t>а</w:t>
            </w:r>
            <w:r w:rsidRPr="000F67AD">
              <w:rPr>
                <w:rFonts w:ascii="PT Astra Serif" w:hAnsi="PT Astra Serif" w:cs="Times New Roman"/>
                <w:sz w:val="24"/>
                <w:szCs w:val="24"/>
              </w:rPr>
              <w:lastRenderedPageBreak/>
              <w:t>ния Ульяновской о</w:t>
            </w:r>
            <w:r w:rsidRPr="000F67AD">
              <w:rPr>
                <w:rFonts w:ascii="PT Astra Serif" w:hAnsi="PT Astra Serif" w:cs="Times New Roman"/>
                <w:sz w:val="24"/>
                <w:szCs w:val="24"/>
              </w:rPr>
              <w:t>б</w:t>
            </w:r>
            <w:r w:rsidRPr="000F67AD">
              <w:rPr>
                <w:rFonts w:ascii="PT Astra Serif" w:hAnsi="PT Astra Serif" w:cs="Times New Roman"/>
                <w:sz w:val="24"/>
                <w:szCs w:val="24"/>
              </w:rPr>
              <w:t>ласти</w:t>
            </w:r>
          </w:p>
        </w:tc>
      </w:tr>
      <w:tr w:rsidR="00EA0160" w:rsidRPr="000F67AD" w14:paraId="176EC115" w14:textId="77777777" w:rsidTr="000F67AD">
        <w:tc>
          <w:tcPr>
            <w:tcW w:w="487" w:type="pct"/>
          </w:tcPr>
          <w:p w14:paraId="2D302F16"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4.4.3.</w:t>
            </w:r>
          </w:p>
        </w:tc>
        <w:tc>
          <w:tcPr>
            <w:tcW w:w="1294" w:type="pct"/>
          </w:tcPr>
          <w:p w14:paraId="2C8B3A8E" w14:textId="10F68B34" w:rsidR="00EA0160" w:rsidRPr="000F67AD" w:rsidRDefault="00EA0160" w:rsidP="00627925">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Доля детей в возрасте от 5 до 17 лет (вкл</w:t>
            </w:r>
            <w:r w:rsidRPr="000F67AD">
              <w:rPr>
                <w:rFonts w:ascii="PT Astra Serif" w:hAnsi="PT Astra Serif" w:cs="Times New Roman"/>
                <w:sz w:val="24"/>
                <w:szCs w:val="24"/>
              </w:rPr>
              <w:t>ю</w:t>
            </w:r>
            <w:r w:rsidRPr="000F67AD">
              <w:rPr>
                <w:rFonts w:ascii="PT Astra Serif" w:hAnsi="PT Astra Serif" w:cs="Times New Roman"/>
                <w:sz w:val="24"/>
                <w:szCs w:val="24"/>
              </w:rPr>
              <w:t>чительно), получи</w:t>
            </w:r>
            <w:r w:rsidRPr="000F67AD">
              <w:rPr>
                <w:rFonts w:ascii="PT Astra Serif" w:hAnsi="PT Astra Serif" w:cs="Times New Roman"/>
                <w:sz w:val="24"/>
                <w:szCs w:val="24"/>
              </w:rPr>
              <w:t>в</w:t>
            </w:r>
            <w:r w:rsidRPr="000F67AD">
              <w:rPr>
                <w:rFonts w:ascii="PT Astra Serif" w:hAnsi="PT Astra Serif" w:cs="Times New Roman"/>
                <w:sz w:val="24"/>
                <w:szCs w:val="24"/>
              </w:rPr>
              <w:t>ших сертификаты персонифицированн</w:t>
            </w:r>
            <w:r w:rsidRPr="000F67AD">
              <w:rPr>
                <w:rFonts w:ascii="PT Astra Serif" w:hAnsi="PT Astra Serif" w:cs="Times New Roman"/>
                <w:sz w:val="24"/>
                <w:szCs w:val="24"/>
              </w:rPr>
              <w:t>о</w:t>
            </w:r>
            <w:r w:rsidRPr="000F67AD">
              <w:rPr>
                <w:rFonts w:ascii="PT Astra Serif" w:hAnsi="PT Astra Serif" w:cs="Times New Roman"/>
                <w:sz w:val="24"/>
                <w:szCs w:val="24"/>
              </w:rPr>
              <w:t>го финан</w:t>
            </w:r>
            <w:r w:rsidR="00627925">
              <w:rPr>
                <w:rFonts w:ascii="PT Astra Serif" w:hAnsi="PT Astra Serif" w:cs="Times New Roman"/>
                <w:sz w:val="24"/>
                <w:szCs w:val="24"/>
              </w:rPr>
              <w:t xml:space="preserve">сирования на </w:t>
            </w:r>
            <w:proofErr w:type="gramStart"/>
            <w:r w:rsidR="00627925">
              <w:rPr>
                <w:rFonts w:ascii="PT Astra Serif" w:hAnsi="PT Astra Serif" w:cs="Times New Roman"/>
                <w:sz w:val="24"/>
                <w:szCs w:val="24"/>
              </w:rPr>
              <w:t>обучение</w:t>
            </w:r>
            <w:proofErr w:type="gramEnd"/>
            <w:r w:rsidR="00627925">
              <w:rPr>
                <w:rFonts w:ascii="PT Astra Serif" w:hAnsi="PT Astra Serif" w:cs="Times New Roman"/>
                <w:sz w:val="24"/>
                <w:szCs w:val="24"/>
              </w:rPr>
              <w:t xml:space="preserve"> </w:t>
            </w:r>
            <w:r w:rsidRPr="000F67AD">
              <w:rPr>
                <w:rFonts w:ascii="PT Astra Serif" w:hAnsi="PT Astra Serif" w:cs="Times New Roman"/>
                <w:sz w:val="24"/>
                <w:szCs w:val="24"/>
              </w:rPr>
              <w:t>по дополн</w:t>
            </w:r>
            <w:r w:rsidRPr="000F67AD">
              <w:rPr>
                <w:rFonts w:ascii="PT Astra Serif" w:hAnsi="PT Astra Serif" w:cs="Times New Roman"/>
                <w:sz w:val="24"/>
                <w:szCs w:val="24"/>
              </w:rPr>
              <w:t>и</w:t>
            </w:r>
            <w:r w:rsidRPr="000F67AD">
              <w:rPr>
                <w:rFonts w:ascii="PT Astra Serif" w:hAnsi="PT Astra Serif" w:cs="Times New Roman"/>
                <w:sz w:val="24"/>
                <w:szCs w:val="24"/>
              </w:rPr>
              <w:t>тельным общеобраз</w:t>
            </w:r>
            <w:r w:rsidRPr="000F67AD">
              <w:rPr>
                <w:rFonts w:ascii="PT Astra Serif" w:hAnsi="PT Astra Serif" w:cs="Times New Roman"/>
                <w:sz w:val="24"/>
                <w:szCs w:val="24"/>
              </w:rPr>
              <w:t>о</w:t>
            </w:r>
            <w:r w:rsidRPr="000F67AD">
              <w:rPr>
                <w:rFonts w:ascii="PT Astra Serif" w:hAnsi="PT Astra Serif" w:cs="Times New Roman"/>
                <w:sz w:val="24"/>
                <w:szCs w:val="24"/>
              </w:rPr>
              <w:t>вательным програ</w:t>
            </w:r>
            <w:r w:rsidRPr="000F67AD">
              <w:rPr>
                <w:rFonts w:ascii="PT Astra Serif" w:hAnsi="PT Astra Serif" w:cs="Times New Roman"/>
                <w:sz w:val="24"/>
                <w:szCs w:val="24"/>
              </w:rPr>
              <w:t>м</w:t>
            </w:r>
            <w:r w:rsidRPr="000F67AD">
              <w:rPr>
                <w:rFonts w:ascii="PT Astra Serif" w:hAnsi="PT Astra Serif" w:cs="Times New Roman"/>
                <w:sz w:val="24"/>
                <w:szCs w:val="24"/>
              </w:rPr>
              <w:t>мам, в том числе се</w:t>
            </w:r>
            <w:r w:rsidRPr="000F67AD">
              <w:rPr>
                <w:rFonts w:ascii="PT Astra Serif" w:hAnsi="PT Astra Serif" w:cs="Times New Roman"/>
                <w:sz w:val="24"/>
                <w:szCs w:val="24"/>
              </w:rPr>
              <w:t>р</w:t>
            </w:r>
            <w:r w:rsidRPr="000F67AD">
              <w:rPr>
                <w:rFonts w:ascii="PT Astra Serif" w:hAnsi="PT Astra Serif" w:cs="Times New Roman"/>
                <w:sz w:val="24"/>
                <w:szCs w:val="24"/>
              </w:rPr>
              <w:t>тификаты с номин</w:t>
            </w:r>
            <w:r w:rsidRPr="000F67AD">
              <w:rPr>
                <w:rFonts w:ascii="PT Astra Serif" w:hAnsi="PT Astra Serif" w:cs="Times New Roman"/>
                <w:sz w:val="24"/>
                <w:szCs w:val="24"/>
              </w:rPr>
              <w:t>а</w:t>
            </w:r>
            <w:r w:rsidRPr="000F67AD">
              <w:rPr>
                <w:rFonts w:ascii="PT Astra Serif" w:hAnsi="PT Astra Serif" w:cs="Times New Roman"/>
                <w:sz w:val="24"/>
                <w:szCs w:val="24"/>
              </w:rPr>
              <w:t>лом, в общей числе</w:t>
            </w:r>
            <w:r w:rsidRPr="000F67AD">
              <w:rPr>
                <w:rFonts w:ascii="PT Astra Serif" w:hAnsi="PT Astra Serif" w:cs="Times New Roman"/>
                <w:sz w:val="24"/>
                <w:szCs w:val="24"/>
              </w:rPr>
              <w:t>н</w:t>
            </w:r>
            <w:r w:rsidRPr="000F67AD">
              <w:rPr>
                <w:rFonts w:ascii="PT Astra Serif" w:hAnsi="PT Astra Serif" w:cs="Times New Roman"/>
                <w:sz w:val="24"/>
                <w:szCs w:val="24"/>
              </w:rPr>
              <w:t>ности детей, прож</w:t>
            </w:r>
            <w:r w:rsidRPr="000F67AD">
              <w:rPr>
                <w:rFonts w:ascii="PT Astra Serif" w:hAnsi="PT Astra Serif" w:cs="Times New Roman"/>
                <w:sz w:val="24"/>
                <w:szCs w:val="24"/>
              </w:rPr>
              <w:t>и</w:t>
            </w:r>
            <w:r w:rsidRPr="000F67AD">
              <w:rPr>
                <w:rFonts w:ascii="PT Astra Serif" w:hAnsi="PT Astra Serif" w:cs="Times New Roman"/>
                <w:sz w:val="24"/>
                <w:szCs w:val="24"/>
              </w:rPr>
              <w:t>вающих в муниц</w:t>
            </w:r>
            <w:r w:rsidRPr="000F67AD">
              <w:rPr>
                <w:rFonts w:ascii="PT Astra Serif" w:hAnsi="PT Astra Serif" w:cs="Times New Roman"/>
                <w:sz w:val="24"/>
                <w:szCs w:val="24"/>
              </w:rPr>
              <w:t>и</w:t>
            </w:r>
            <w:r w:rsidRPr="000F67AD">
              <w:rPr>
                <w:rFonts w:ascii="PT Astra Serif" w:hAnsi="PT Astra Serif" w:cs="Times New Roman"/>
                <w:sz w:val="24"/>
                <w:szCs w:val="24"/>
              </w:rPr>
              <w:t>пальном образовании</w:t>
            </w:r>
          </w:p>
        </w:tc>
        <w:tc>
          <w:tcPr>
            <w:tcW w:w="863" w:type="pct"/>
          </w:tcPr>
          <w:p w14:paraId="74523213"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1057F09A"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18B5F46D"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пр</w:t>
            </w:r>
            <w:r w:rsidRPr="000F67AD">
              <w:rPr>
                <w:rFonts w:ascii="PT Astra Serif" w:hAnsi="PT Astra Serif" w:cs="Times New Roman"/>
                <w:sz w:val="24"/>
                <w:szCs w:val="24"/>
              </w:rPr>
              <w:t>о</w:t>
            </w:r>
            <w:r w:rsidRPr="000F67AD">
              <w:rPr>
                <w:rFonts w:ascii="PT Astra Serif" w:hAnsi="PT Astra Serif" w:cs="Times New Roman"/>
                <w:sz w:val="24"/>
                <w:szCs w:val="24"/>
              </w:rPr>
              <w:t>свещения и воспит</w:t>
            </w:r>
            <w:r w:rsidRPr="000F67AD">
              <w:rPr>
                <w:rFonts w:ascii="PT Astra Serif" w:hAnsi="PT Astra Serif" w:cs="Times New Roman"/>
                <w:sz w:val="24"/>
                <w:szCs w:val="24"/>
              </w:rPr>
              <w:t>а</w:t>
            </w:r>
            <w:r w:rsidRPr="000F67AD">
              <w:rPr>
                <w:rFonts w:ascii="PT Astra Serif" w:hAnsi="PT Astra Serif" w:cs="Times New Roman"/>
                <w:sz w:val="24"/>
                <w:szCs w:val="24"/>
              </w:rPr>
              <w:t>ния Ульяновской о</w:t>
            </w:r>
            <w:r w:rsidRPr="000F67AD">
              <w:rPr>
                <w:rFonts w:ascii="PT Astra Serif" w:hAnsi="PT Astra Serif" w:cs="Times New Roman"/>
                <w:sz w:val="24"/>
                <w:szCs w:val="24"/>
              </w:rPr>
              <w:t>б</w:t>
            </w:r>
            <w:r w:rsidRPr="000F67AD">
              <w:rPr>
                <w:rFonts w:ascii="PT Astra Serif" w:hAnsi="PT Astra Serif" w:cs="Times New Roman"/>
                <w:sz w:val="24"/>
                <w:szCs w:val="24"/>
              </w:rPr>
              <w:t>ласти</w:t>
            </w:r>
          </w:p>
        </w:tc>
      </w:tr>
      <w:tr w:rsidR="00EA0160" w:rsidRPr="000F67AD" w14:paraId="751EE899" w14:textId="77777777" w:rsidTr="000F67AD">
        <w:tc>
          <w:tcPr>
            <w:tcW w:w="5000" w:type="pct"/>
            <w:gridSpan w:val="5"/>
          </w:tcPr>
          <w:p w14:paraId="0EF2010C"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5. Развитие сельского хозяйства (для муниципальных районов Ульяновской области)</w:t>
            </w:r>
          </w:p>
        </w:tc>
      </w:tr>
      <w:tr w:rsidR="00EA0160" w:rsidRPr="000F67AD" w14:paraId="74CD28C3" w14:textId="77777777" w:rsidTr="000F67AD">
        <w:tc>
          <w:tcPr>
            <w:tcW w:w="487" w:type="pct"/>
          </w:tcPr>
          <w:p w14:paraId="3DCE1B1C"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5.1.</w:t>
            </w:r>
          </w:p>
        </w:tc>
        <w:tc>
          <w:tcPr>
            <w:tcW w:w="1294" w:type="pct"/>
          </w:tcPr>
          <w:p w14:paraId="26F2DFCF" w14:textId="59D3FEC4" w:rsidR="00EA0160" w:rsidRPr="000F67AD" w:rsidRDefault="00EA0160" w:rsidP="00627925">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поголовья всех видов сельскохозя</w:t>
            </w:r>
            <w:r w:rsidRPr="000F67AD">
              <w:rPr>
                <w:rFonts w:ascii="PT Astra Serif" w:hAnsi="PT Astra Serif" w:cs="Times New Roman"/>
                <w:sz w:val="24"/>
                <w:szCs w:val="24"/>
              </w:rPr>
              <w:t>й</w:t>
            </w:r>
            <w:r w:rsidRPr="000F67AD">
              <w:rPr>
                <w:rFonts w:ascii="PT Astra Serif" w:hAnsi="PT Astra Serif" w:cs="Times New Roman"/>
                <w:sz w:val="24"/>
                <w:szCs w:val="24"/>
              </w:rPr>
              <w:t>с</w:t>
            </w:r>
            <w:r w:rsidR="00627925">
              <w:rPr>
                <w:rFonts w:ascii="PT Astra Serif" w:hAnsi="PT Astra Serif" w:cs="Times New Roman"/>
                <w:sz w:val="24"/>
                <w:szCs w:val="24"/>
              </w:rPr>
              <w:t xml:space="preserve">твенных животных в пересчёте </w:t>
            </w:r>
            <w:r w:rsidRPr="000F67AD">
              <w:rPr>
                <w:rFonts w:ascii="PT Astra Serif" w:hAnsi="PT Astra Serif" w:cs="Times New Roman"/>
                <w:sz w:val="24"/>
                <w:szCs w:val="24"/>
              </w:rPr>
              <w:t>на условное поголовье (без учёта личных подсобных хозяйств)</w:t>
            </w:r>
          </w:p>
        </w:tc>
        <w:tc>
          <w:tcPr>
            <w:tcW w:w="863" w:type="pct"/>
          </w:tcPr>
          <w:p w14:paraId="4E80CB7C"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3E0B323B"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4E92E7A3"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агр</w:t>
            </w:r>
            <w:r w:rsidRPr="000F67AD">
              <w:rPr>
                <w:rFonts w:ascii="PT Astra Serif" w:hAnsi="PT Astra Serif" w:cs="Times New Roman"/>
                <w:sz w:val="24"/>
                <w:szCs w:val="24"/>
              </w:rPr>
              <w:t>о</w:t>
            </w:r>
            <w:r w:rsidRPr="000F67AD">
              <w:rPr>
                <w:rFonts w:ascii="PT Astra Serif" w:hAnsi="PT Astra Serif" w:cs="Times New Roman"/>
                <w:sz w:val="24"/>
                <w:szCs w:val="24"/>
              </w:rPr>
              <w:t>промышленного ко</w:t>
            </w:r>
            <w:r w:rsidRPr="000F67AD">
              <w:rPr>
                <w:rFonts w:ascii="PT Astra Serif" w:hAnsi="PT Astra Serif" w:cs="Times New Roman"/>
                <w:sz w:val="24"/>
                <w:szCs w:val="24"/>
              </w:rPr>
              <w:t>м</w:t>
            </w:r>
            <w:r w:rsidRPr="000F67AD">
              <w:rPr>
                <w:rFonts w:ascii="PT Astra Serif" w:hAnsi="PT Astra Serif" w:cs="Times New Roman"/>
                <w:sz w:val="24"/>
                <w:szCs w:val="24"/>
              </w:rPr>
              <w:t>плекса и развития сельских территорий Ульяновской области</w:t>
            </w:r>
          </w:p>
        </w:tc>
      </w:tr>
      <w:tr w:rsidR="00EA0160" w:rsidRPr="000F67AD" w14:paraId="684F3766" w14:textId="77777777" w:rsidTr="000F67AD">
        <w:tc>
          <w:tcPr>
            <w:tcW w:w="487" w:type="pct"/>
          </w:tcPr>
          <w:p w14:paraId="7DA1A4CA"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5.2.</w:t>
            </w:r>
          </w:p>
        </w:tc>
        <w:tc>
          <w:tcPr>
            <w:tcW w:w="1294" w:type="pct"/>
          </w:tcPr>
          <w:p w14:paraId="3D3BE593" w14:textId="3E28D656" w:rsidR="00EA0160" w:rsidRPr="000F67AD" w:rsidRDefault="00EA0160" w:rsidP="007D2239">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объё</w:t>
            </w:r>
            <w:r w:rsidR="007D2239" w:rsidRPr="000F67AD">
              <w:rPr>
                <w:rFonts w:ascii="PT Astra Serif" w:hAnsi="PT Astra Serif" w:cs="Times New Roman"/>
                <w:sz w:val="24"/>
                <w:szCs w:val="24"/>
              </w:rPr>
              <w:t>ма реализ</w:t>
            </w:r>
            <w:r w:rsidR="007D2239" w:rsidRPr="000F67AD">
              <w:rPr>
                <w:rFonts w:ascii="PT Astra Serif" w:hAnsi="PT Astra Serif" w:cs="Times New Roman"/>
                <w:sz w:val="24"/>
                <w:szCs w:val="24"/>
              </w:rPr>
              <w:t>а</w:t>
            </w:r>
            <w:r w:rsidR="007D2239" w:rsidRPr="000F67AD">
              <w:rPr>
                <w:rFonts w:ascii="PT Astra Serif" w:hAnsi="PT Astra Serif" w:cs="Times New Roman"/>
                <w:sz w:val="24"/>
                <w:szCs w:val="24"/>
              </w:rPr>
              <w:t>ции скота</w:t>
            </w:r>
            <w:r w:rsidRPr="000F67AD">
              <w:rPr>
                <w:rFonts w:ascii="PT Astra Serif" w:hAnsi="PT Astra Serif" w:cs="Times New Roman"/>
                <w:sz w:val="24"/>
                <w:szCs w:val="24"/>
              </w:rPr>
              <w:t xml:space="preserve"> и птицы на убой (в живом весе, без учёта личных по</w:t>
            </w:r>
            <w:r w:rsidRPr="000F67AD">
              <w:rPr>
                <w:rFonts w:ascii="PT Astra Serif" w:hAnsi="PT Astra Serif" w:cs="Times New Roman"/>
                <w:sz w:val="24"/>
                <w:szCs w:val="24"/>
              </w:rPr>
              <w:t>д</w:t>
            </w:r>
            <w:r w:rsidRPr="000F67AD">
              <w:rPr>
                <w:rFonts w:ascii="PT Astra Serif" w:hAnsi="PT Astra Serif" w:cs="Times New Roman"/>
                <w:sz w:val="24"/>
                <w:szCs w:val="24"/>
              </w:rPr>
              <w:t>собных хозяйств)</w:t>
            </w:r>
          </w:p>
        </w:tc>
        <w:tc>
          <w:tcPr>
            <w:tcW w:w="863" w:type="pct"/>
          </w:tcPr>
          <w:p w14:paraId="3DE30C8C"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4A653006"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26F035DD"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агр</w:t>
            </w:r>
            <w:r w:rsidRPr="000F67AD">
              <w:rPr>
                <w:rFonts w:ascii="PT Astra Serif" w:hAnsi="PT Astra Serif" w:cs="Times New Roman"/>
                <w:sz w:val="24"/>
                <w:szCs w:val="24"/>
              </w:rPr>
              <w:t>о</w:t>
            </w:r>
            <w:r w:rsidRPr="000F67AD">
              <w:rPr>
                <w:rFonts w:ascii="PT Astra Serif" w:hAnsi="PT Astra Serif" w:cs="Times New Roman"/>
                <w:sz w:val="24"/>
                <w:szCs w:val="24"/>
              </w:rPr>
              <w:t>промышленного ко</w:t>
            </w:r>
            <w:r w:rsidRPr="000F67AD">
              <w:rPr>
                <w:rFonts w:ascii="PT Astra Serif" w:hAnsi="PT Astra Serif" w:cs="Times New Roman"/>
                <w:sz w:val="24"/>
                <w:szCs w:val="24"/>
              </w:rPr>
              <w:t>м</w:t>
            </w:r>
            <w:r w:rsidRPr="000F67AD">
              <w:rPr>
                <w:rFonts w:ascii="PT Astra Serif" w:hAnsi="PT Astra Serif" w:cs="Times New Roman"/>
                <w:sz w:val="24"/>
                <w:szCs w:val="24"/>
              </w:rPr>
              <w:t>плекса и развития сельских территорий Ульяновской области</w:t>
            </w:r>
          </w:p>
        </w:tc>
      </w:tr>
      <w:tr w:rsidR="00EA0160" w:rsidRPr="000F67AD" w14:paraId="58BC58D1" w14:textId="77777777" w:rsidTr="000F67AD">
        <w:tc>
          <w:tcPr>
            <w:tcW w:w="487" w:type="pct"/>
          </w:tcPr>
          <w:p w14:paraId="420D3546"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5.3.</w:t>
            </w:r>
          </w:p>
        </w:tc>
        <w:tc>
          <w:tcPr>
            <w:tcW w:w="1294" w:type="pct"/>
          </w:tcPr>
          <w:p w14:paraId="0FC18384"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ния) объёма прои</w:t>
            </w:r>
            <w:r w:rsidRPr="000F67AD">
              <w:rPr>
                <w:rFonts w:ascii="PT Astra Serif" w:hAnsi="PT Astra Serif" w:cs="Times New Roman"/>
                <w:sz w:val="24"/>
                <w:szCs w:val="24"/>
              </w:rPr>
              <w:t>з</w:t>
            </w:r>
            <w:r w:rsidRPr="000F67AD">
              <w:rPr>
                <w:rFonts w:ascii="PT Astra Serif" w:hAnsi="PT Astra Serif" w:cs="Times New Roman"/>
                <w:sz w:val="24"/>
                <w:szCs w:val="24"/>
              </w:rPr>
              <w:t>водства молока (без учёта личных подсо</w:t>
            </w:r>
            <w:r w:rsidRPr="000F67AD">
              <w:rPr>
                <w:rFonts w:ascii="PT Astra Serif" w:hAnsi="PT Astra Serif" w:cs="Times New Roman"/>
                <w:sz w:val="24"/>
                <w:szCs w:val="24"/>
              </w:rPr>
              <w:t>б</w:t>
            </w:r>
            <w:r w:rsidRPr="000F67AD">
              <w:rPr>
                <w:rFonts w:ascii="PT Astra Serif" w:hAnsi="PT Astra Serif" w:cs="Times New Roman"/>
                <w:sz w:val="24"/>
                <w:szCs w:val="24"/>
              </w:rPr>
              <w:t>ных хозяйств)</w:t>
            </w:r>
          </w:p>
        </w:tc>
        <w:tc>
          <w:tcPr>
            <w:tcW w:w="863" w:type="pct"/>
          </w:tcPr>
          <w:p w14:paraId="0DDF2491"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448A7856"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0F3754C9"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агр</w:t>
            </w:r>
            <w:r w:rsidRPr="000F67AD">
              <w:rPr>
                <w:rFonts w:ascii="PT Astra Serif" w:hAnsi="PT Astra Serif" w:cs="Times New Roman"/>
                <w:sz w:val="24"/>
                <w:szCs w:val="24"/>
              </w:rPr>
              <w:t>о</w:t>
            </w:r>
            <w:r w:rsidRPr="000F67AD">
              <w:rPr>
                <w:rFonts w:ascii="PT Astra Serif" w:hAnsi="PT Astra Serif" w:cs="Times New Roman"/>
                <w:sz w:val="24"/>
                <w:szCs w:val="24"/>
              </w:rPr>
              <w:t>промышленного ко</w:t>
            </w:r>
            <w:r w:rsidRPr="000F67AD">
              <w:rPr>
                <w:rFonts w:ascii="PT Astra Serif" w:hAnsi="PT Astra Serif" w:cs="Times New Roman"/>
                <w:sz w:val="24"/>
                <w:szCs w:val="24"/>
              </w:rPr>
              <w:t>м</w:t>
            </w:r>
            <w:r w:rsidRPr="000F67AD">
              <w:rPr>
                <w:rFonts w:ascii="PT Astra Serif" w:hAnsi="PT Astra Serif" w:cs="Times New Roman"/>
                <w:sz w:val="24"/>
                <w:szCs w:val="24"/>
              </w:rPr>
              <w:t>плекса и развития сельских территорий Ульяновской области</w:t>
            </w:r>
          </w:p>
        </w:tc>
      </w:tr>
      <w:tr w:rsidR="00EA0160" w:rsidRPr="000F67AD" w14:paraId="56435953" w14:textId="77777777" w:rsidTr="000F67AD">
        <w:tc>
          <w:tcPr>
            <w:tcW w:w="487" w:type="pct"/>
          </w:tcPr>
          <w:p w14:paraId="4CA833C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5.4.</w:t>
            </w:r>
          </w:p>
        </w:tc>
        <w:tc>
          <w:tcPr>
            <w:tcW w:w="1294" w:type="pct"/>
          </w:tcPr>
          <w:p w14:paraId="6BD80C32"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Темп роста (сниж</w:t>
            </w:r>
            <w:r w:rsidRPr="000F67AD">
              <w:rPr>
                <w:rFonts w:ascii="PT Astra Serif" w:hAnsi="PT Astra Serif" w:cs="Times New Roman"/>
                <w:sz w:val="24"/>
                <w:szCs w:val="24"/>
              </w:rPr>
              <w:t>е</w:t>
            </w:r>
            <w:r w:rsidRPr="000F67AD">
              <w:rPr>
                <w:rFonts w:ascii="PT Astra Serif" w:hAnsi="PT Astra Serif" w:cs="Times New Roman"/>
                <w:sz w:val="24"/>
                <w:szCs w:val="24"/>
              </w:rPr>
              <w:t xml:space="preserve">ния) объёма валового </w:t>
            </w:r>
            <w:r w:rsidRPr="000F67AD">
              <w:rPr>
                <w:rFonts w:ascii="PT Astra Serif" w:hAnsi="PT Astra Serif" w:cs="Times New Roman"/>
                <w:sz w:val="24"/>
                <w:szCs w:val="24"/>
              </w:rPr>
              <w:lastRenderedPageBreak/>
              <w:t>сбора зерновых и зе</w:t>
            </w:r>
            <w:r w:rsidRPr="000F67AD">
              <w:rPr>
                <w:rFonts w:ascii="PT Astra Serif" w:hAnsi="PT Astra Serif" w:cs="Times New Roman"/>
                <w:sz w:val="24"/>
                <w:szCs w:val="24"/>
              </w:rPr>
              <w:t>р</w:t>
            </w:r>
            <w:r w:rsidRPr="000F67AD">
              <w:rPr>
                <w:rFonts w:ascii="PT Astra Serif" w:hAnsi="PT Astra Serif" w:cs="Times New Roman"/>
                <w:sz w:val="24"/>
                <w:szCs w:val="24"/>
              </w:rPr>
              <w:t>нобобовых культур</w:t>
            </w:r>
          </w:p>
        </w:tc>
        <w:tc>
          <w:tcPr>
            <w:tcW w:w="863" w:type="pct"/>
          </w:tcPr>
          <w:p w14:paraId="5A58DA5D"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процентов</w:t>
            </w:r>
          </w:p>
        </w:tc>
        <w:tc>
          <w:tcPr>
            <w:tcW w:w="1079" w:type="pct"/>
          </w:tcPr>
          <w:p w14:paraId="1DBE19E6"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20F4468D"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агр</w:t>
            </w:r>
            <w:r w:rsidRPr="000F67AD">
              <w:rPr>
                <w:rFonts w:ascii="PT Astra Serif" w:hAnsi="PT Astra Serif" w:cs="Times New Roman"/>
                <w:sz w:val="24"/>
                <w:szCs w:val="24"/>
              </w:rPr>
              <w:t>о</w:t>
            </w:r>
            <w:r w:rsidRPr="000F67AD">
              <w:rPr>
                <w:rFonts w:ascii="PT Astra Serif" w:hAnsi="PT Astra Serif" w:cs="Times New Roman"/>
                <w:sz w:val="24"/>
                <w:szCs w:val="24"/>
              </w:rPr>
              <w:t>промышленного ко</w:t>
            </w:r>
            <w:r w:rsidRPr="000F67AD">
              <w:rPr>
                <w:rFonts w:ascii="PT Astra Serif" w:hAnsi="PT Astra Serif" w:cs="Times New Roman"/>
                <w:sz w:val="24"/>
                <w:szCs w:val="24"/>
              </w:rPr>
              <w:t>м</w:t>
            </w:r>
            <w:r w:rsidRPr="000F67AD">
              <w:rPr>
                <w:rFonts w:ascii="PT Astra Serif" w:hAnsi="PT Astra Serif" w:cs="Times New Roman"/>
                <w:sz w:val="24"/>
                <w:szCs w:val="24"/>
              </w:rPr>
              <w:lastRenderedPageBreak/>
              <w:t>плекса и развития сельских территорий Ульяновской области</w:t>
            </w:r>
          </w:p>
        </w:tc>
      </w:tr>
      <w:tr w:rsidR="00EA0160" w:rsidRPr="000F67AD" w14:paraId="3F5BFA93" w14:textId="77777777" w:rsidTr="000F67AD">
        <w:tc>
          <w:tcPr>
            <w:tcW w:w="487" w:type="pct"/>
          </w:tcPr>
          <w:p w14:paraId="70C6B7A4"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lastRenderedPageBreak/>
              <w:t>5.5.</w:t>
            </w:r>
          </w:p>
        </w:tc>
        <w:tc>
          <w:tcPr>
            <w:tcW w:w="1294" w:type="pct"/>
          </w:tcPr>
          <w:p w14:paraId="127FFD66" w14:textId="404F3B2F" w:rsidR="00EA0160" w:rsidRPr="000F67AD" w:rsidRDefault="00EA0160" w:rsidP="007D2239">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 xml:space="preserve">Уровень выполнения плана по числу новых </w:t>
            </w:r>
            <w:r w:rsidR="007D2239" w:rsidRPr="000F67AD">
              <w:rPr>
                <w:rFonts w:ascii="PT Astra Serif" w:hAnsi="PT Astra Serif" w:cs="Times New Roman"/>
                <w:sz w:val="24"/>
                <w:szCs w:val="24"/>
              </w:rPr>
              <w:t>членов кооператива, вовлечённых</w:t>
            </w:r>
            <w:r w:rsidRPr="000F67AD">
              <w:rPr>
                <w:rFonts w:ascii="PT Astra Serif" w:hAnsi="PT Astra Serif" w:cs="Times New Roman"/>
                <w:sz w:val="24"/>
                <w:szCs w:val="24"/>
              </w:rPr>
              <w:t xml:space="preserve"> в сел</w:t>
            </w:r>
            <w:r w:rsidRPr="000F67AD">
              <w:rPr>
                <w:rFonts w:ascii="PT Astra Serif" w:hAnsi="PT Astra Serif" w:cs="Times New Roman"/>
                <w:sz w:val="24"/>
                <w:szCs w:val="24"/>
              </w:rPr>
              <w:t>ь</w:t>
            </w:r>
            <w:r w:rsidRPr="000F67AD">
              <w:rPr>
                <w:rFonts w:ascii="PT Astra Serif" w:hAnsi="PT Astra Serif" w:cs="Times New Roman"/>
                <w:sz w:val="24"/>
                <w:szCs w:val="24"/>
              </w:rPr>
              <w:t>скохозяйственную к</w:t>
            </w:r>
            <w:r w:rsidRPr="000F67AD">
              <w:rPr>
                <w:rFonts w:ascii="PT Astra Serif" w:hAnsi="PT Astra Serif" w:cs="Times New Roman"/>
                <w:sz w:val="24"/>
                <w:szCs w:val="24"/>
              </w:rPr>
              <w:t>о</w:t>
            </w:r>
            <w:r w:rsidRPr="000F67AD">
              <w:rPr>
                <w:rFonts w:ascii="PT Astra Serif" w:hAnsi="PT Astra Serif" w:cs="Times New Roman"/>
                <w:sz w:val="24"/>
                <w:szCs w:val="24"/>
              </w:rPr>
              <w:t>операцию, из числа субъектов малого и среднего предприн</w:t>
            </w:r>
            <w:r w:rsidRPr="000F67AD">
              <w:rPr>
                <w:rFonts w:ascii="PT Astra Serif" w:hAnsi="PT Astra Serif" w:cs="Times New Roman"/>
                <w:sz w:val="24"/>
                <w:szCs w:val="24"/>
              </w:rPr>
              <w:t>и</w:t>
            </w:r>
            <w:r w:rsidRPr="000F67AD">
              <w:rPr>
                <w:rFonts w:ascii="PT Astra Serif" w:hAnsi="PT Astra Serif" w:cs="Times New Roman"/>
                <w:sz w:val="24"/>
                <w:szCs w:val="24"/>
              </w:rPr>
              <w:t>мательства, осущест</w:t>
            </w:r>
            <w:r w:rsidRPr="000F67AD">
              <w:rPr>
                <w:rFonts w:ascii="PT Astra Serif" w:hAnsi="PT Astra Serif" w:cs="Times New Roman"/>
                <w:sz w:val="24"/>
                <w:szCs w:val="24"/>
              </w:rPr>
              <w:t>в</w:t>
            </w:r>
            <w:r w:rsidRPr="000F67AD">
              <w:rPr>
                <w:rFonts w:ascii="PT Astra Serif" w:hAnsi="PT Astra Serif" w:cs="Times New Roman"/>
                <w:sz w:val="24"/>
                <w:szCs w:val="24"/>
              </w:rPr>
              <w:t>ляющих деятельность в сфере агропромы</w:t>
            </w:r>
            <w:r w:rsidRPr="000F67AD">
              <w:rPr>
                <w:rFonts w:ascii="PT Astra Serif" w:hAnsi="PT Astra Serif" w:cs="Times New Roman"/>
                <w:sz w:val="24"/>
                <w:szCs w:val="24"/>
              </w:rPr>
              <w:t>ш</w:t>
            </w:r>
            <w:r w:rsidRPr="000F67AD">
              <w:rPr>
                <w:rFonts w:ascii="PT Astra Serif" w:hAnsi="PT Astra Serif" w:cs="Times New Roman"/>
                <w:sz w:val="24"/>
                <w:szCs w:val="24"/>
              </w:rPr>
              <w:t>ленного комплекса, и граждан, ведущих личное подсобное х</w:t>
            </w:r>
            <w:r w:rsidRPr="000F67AD">
              <w:rPr>
                <w:rFonts w:ascii="PT Astra Serif" w:hAnsi="PT Astra Serif" w:cs="Times New Roman"/>
                <w:sz w:val="24"/>
                <w:szCs w:val="24"/>
              </w:rPr>
              <w:t>о</w:t>
            </w:r>
            <w:r w:rsidRPr="000F67AD">
              <w:rPr>
                <w:rFonts w:ascii="PT Astra Serif" w:hAnsi="PT Astra Serif" w:cs="Times New Roman"/>
                <w:sz w:val="24"/>
                <w:szCs w:val="24"/>
              </w:rPr>
              <w:t>зяйство</w:t>
            </w:r>
          </w:p>
        </w:tc>
        <w:tc>
          <w:tcPr>
            <w:tcW w:w="863" w:type="pct"/>
          </w:tcPr>
          <w:p w14:paraId="5328FE68"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процентов</w:t>
            </w:r>
          </w:p>
        </w:tc>
        <w:tc>
          <w:tcPr>
            <w:tcW w:w="1079" w:type="pct"/>
          </w:tcPr>
          <w:p w14:paraId="66B4B924" w14:textId="77777777" w:rsidR="00EA0160" w:rsidRPr="000F67AD" w:rsidRDefault="00EA0160" w:rsidP="00F835F0">
            <w:pPr>
              <w:pStyle w:val="ConsPlusNormal"/>
              <w:widowControl w:val="0"/>
              <w:jc w:val="center"/>
              <w:rPr>
                <w:rFonts w:ascii="PT Astra Serif" w:hAnsi="PT Astra Serif" w:cs="Times New Roman"/>
                <w:sz w:val="24"/>
                <w:szCs w:val="24"/>
              </w:rPr>
            </w:pPr>
            <w:r w:rsidRPr="000F67AD">
              <w:rPr>
                <w:rFonts w:ascii="PT Astra Serif" w:hAnsi="PT Astra Serif" w:cs="Times New Roman"/>
                <w:sz w:val="24"/>
                <w:szCs w:val="24"/>
              </w:rPr>
              <w:t>Январь</w:t>
            </w:r>
            <w:r w:rsidR="00580CCB" w:rsidRPr="000F67AD">
              <w:rPr>
                <w:rFonts w:ascii="PT Astra Serif" w:hAnsi="PT Astra Serif" w:cs="Times New Roman"/>
                <w:sz w:val="24"/>
                <w:szCs w:val="24"/>
              </w:rPr>
              <w:t>-</w:t>
            </w:r>
            <w:r w:rsidRPr="000F67AD">
              <w:rPr>
                <w:rFonts w:ascii="PT Astra Serif" w:hAnsi="PT Astra Serif" w:cs="Times New Roman"/>
                <w:sz w:val="24"/>
                <w:szCs w:val="24"/>
              </w:rPr>
              <w:t>декабрь 2021 года</w:t>
            </w:r>
          </w:p>
        </w:tc>
        <w:tc>
          <w:tcPr>
            <w:tcW w:w="1277" w:type="pct"/>
          </w:tcPr>
          <w:p w14:paraId="3E2F805B" w14:textId="77777777" w:rsidR="00EA0160" w:rsidRPr="000F67AD" w:rsidRDefault="00EA0160" w:rsidP="00F835F0">
            <w:pPr>
              <w:pStyle w:val="ConsPlusNormal"/>
              <w:widowControl w:val="0"/>
              <w:jc w:val="both"/>
              <w:rPr>
                <w:rFonts w:ascii="PT Astra Serif" w:hAnsi="PT Astra Serif" w:cs="Times New Roman"/>
                <w:sz w:val="24"/>
                <w:szCs w:val="24"/>
              </w:rPr>
            </w:pPr>
            <w:r w:rsidRPr="000F67AD">
              <w:rPr>
                <w:rFonts w:ascii="PT Astra Serif" w:hAnsi="PT Astra Serif" w:cs="Times New Roman"/>
                <w:sz w:val="24"/>
                <w:szCs w:val="24"/>
              </w:rPr>
              <w:t>Министерство агр</w:t>
            </w:r>
            <w:r w:rsidRPr="000F67AD">
              <w:rPr>
                <w:rFonts w:ascii="PT Astra Serif" w:hAnsi="PT Astra Serif" w:cs="Times New Roman"/>
                <w:sz w:val="24"/>
                <w:szCs w:val="24"/>
              </w:rPr>
              <w:t>о</w:t>
            </w:r>
            <w:r w:rsidRPr="000F67AD">
              <w:rPr>
                <w:rFonts w:ascii="PT Astra Serif" w:hAnsi="PT Astra Serif" w:cs="Times New Roman"/>
                <w:sz w:val="24"/>
                <w:szCs w:val="24"/>
              </w:rPr>
              <w:t>промышленного ко</w:t>
            </w:r>
            <w:r w:rsidRPr="000F67AD">
              <w:rPr>
                <w:rFonts w:ascii="PT Astra Serif" w:hAnsi="PT Astra Serif" w:cs="Times New Roman"/>
                <w:sz w:val="24"/>
                <w:szCs w:val="24"/>
              </w:rPr>
              <w:t>м</w:t>
            </w:r>
            <w:r w:rsidRPr="000F67AD">
              <w:rPr>
                <w:rFonts w:ascii="PT Astra Serif" w:hAnsi="PT Astra Serif" w:cs="Times New Roman"/>
                <w:sz w:val="24"/>
                <w:szCs w:val="24"/>
              </w:rPr>
              <w:t>плекса и развития сельских территорий Ульяновской области</w:t>
            </w:r>
          </w:p>
        </w:tc>
      </w:tr>
    </w:tbl>
    <w:p w14:paraId="46A8B93C" w14:textId="77777777" w:rsidR="00536939" w:rsidRPr="000F67AD" w:rsidRDefault="00536939" w:rsidP="00536939">
      <w:pPr>
        <w:pStyle w:val="ConsPlusNormal"/>
        <w:suppressAutoHyphens/>
        <w:jc w:val="center"/>
        <w:rPr>
          <w:rFonts w:ascii="PT Astra Serif" w:hAnsi="PT Astra Serif" w:cs="Times New Roman"/>
          <w:sz w:val="28"/>
          <w:szCs w:val="28"/>
        </w:rPr>
      </w:pPr>
    </w:p>
    <w:p w14:paraId="51D718D9" w14:textId="77777777" w:rsidR="00536939" w:rsidRPr="000F67AD" w:rsidRDefault="00536939" w:rsidP="00536939">
      <w:pPr>
        <w:pStyle w:val="ConsPlusNormal"/>
        <w:suppressAutoHyphens/>
        <w:jc w:val="center"/>
        <w:rPr>
          <w:rFonts w:ascii="PT Astra Serif" w:hAnsi="PT Astra Serif" w:cs="Times New Roman"/>
          <w:sz w:val="28"/>
          <w:szCs w:val="28"/>
        </w:rPr>
      </w:pPr>
    </w:p>
    <w:p w14:paraId="43E125CF" w14:textId="77777777" w:rsidR="00536939" w:rsidRPr="000F67AD" w:rsidRDefault="00536939" w:rsidP="00536939">
      <w:pPr>
        <w:pStyle w:val="ConsPlusNormal"/>
        <w:suppressAutoHyphens/>
        <w:jc w:val="center"/>
        <w:rPr>
          <w:rFonts w:ascii="PT Astra Serif" w:hAnsi="PT Astra Serif" w:cs="Times New Roman"/>
          <w:sz w:val="28"/>
          <w:szCs w:val="28"/>
        </w:rPr>
      </w:pPr>
      <w:r w:rsidRPr="000F67AD">
        <w:rPr>
          <w:rFonts w:ascii="PT Astra Serif" w:hAnsi="PT Astra Serif" w:cs="Times New Roman"/>
          <w:sz w:val="28"/>
          <w:szCs w:val="28"/>
        </w:rPr>
        <w:t>__________________</w:t>
      </w:r>
    </w:p>
    <w:p w14:paraId="2F743C09"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192FE3D6"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5D4455EB"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21A0F5A9"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36FD0D57"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24F59E3F"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7DC48FFB"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78D479C1"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0A4FDEC6"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sectPr w:rsidR="00536939" w:rsidRPr="000F67AD" w:rsidSect="000F67AD">
          <w:pgSz w:w="11906" w:h="16838" w:code="9"/>
          <w:pgMar w:top="1134" w:right="567" w:bottom="1134" w:left="1701" w:header="709" w:footer="709" w:gutter="0"/>
          <w:pgNumType w:start="1"/>
          <w:cols w:space="708"/>
          <w:titlePg/>
          <w:docGrid w:linePitch="360"/>
        </w:sectPr>
      </w:pPr>
    </w:p>
    <w:p w14:paraId="3521F692" w14:textId="77777777" w:rsidR="00536939" w:rsidRPr="000F67AD" w:rsidRDefault="00536939" w:rsidP="00627925">
      <w:pPr>
        <w:pStyle w:val="ConsPlusNormal"/>
        <w:suppressAutoHyphens/>
        <w:ind w:left="5670"/>
        <w:jc w:val="center"/>
        <w:outlineLvl w:val="1"/>
        <w:rPr>
          <w:rFonts w:ascii="PT Astra Serif" w:hAnsi="PT Astra Serif" w:cs="Times New Roman"/>
          <w:sz w:val="28"/>
          <w:szCs w:val="28"/>
        </w:rPr>
      </w:pPr>
      <w:r w:rsidRPr="000F67AD">
        <w:rPr>
          <w:rFonts w:ascii="PT Astra Serif" w:hAnsi="PT Astra Serif" w:cs="Times New Roman"/>
          <w:sz w:val="28"/>
          <w:szCs w:val="28"/>
        </w:rPr>
        <w:lastRenderedPageBreak/>
        <w:t>ПРИЛОЖЕНИЕ № 2</w:t>
      </w:r>
    </w:p>
    <w:p w14:paraId="72FD120F" w14:textId="77777777" w:rsidR="00536939" w:rsidRPr="000F67AD" w:rsidRDefault="00536939" w:rsidP="00627925">
      <w:pPr>
        <w:pStyle w:val="ConsPlusNormal"/>
        <w:suppressAutoHyphens/>
        <w:ind w:left="5670"/>
        <w:jc w:val="center"/>
        <w:outlineLvl w:val="1"/>
        <w:rPr>
          <w:rFonts w:ascii="PT Astra Serif" w:hAnsi="PT Astra Serif" w:cs="Times New Roman"/>
          <w:sz w:val="28"/>
          <w:szCs w:val="28"/>
        </w:rPr>
      </w:pPr>
    </w:p>
    <w:p w14:paraId="71AAAD2D" w14:textId="77777777" w:rsidR="00536939" w:rsidRPr="000F67AD" w:rsidRDefault="00536939" w:rsidP="00627925">
      <w:pPr>
        <w:pStyle w:val="ConsPlusNormal"/>
        <w:suppressAutoHyphens/>
        <w:ind w:left="5670"/>
        <w:jc w:val="center"/>
        <w:outlineLvl w:val="1"/>
        <w:rPr>
          <w:rFonts w:ascii="PT Astra Serif" w:hAnsi="PT Astra Serif" w:cs="Times New Roman"/>
          <w:sz w:val="28"/>
          <w:szCs w:val="28"/>
        </w:rPr>
      </w:pPr>
      <w:r w:rsidRPr="000F67AD">
        <w:rPr>
          <w:rFonts w:ascii="PT Astra Serif" w:hAnsi="PT Astra Serif" w:cs="Times New Roman"/>
          <w:sz w:val="28"/>
          <w:szCs w:val="28"/>
        </w:rPr>
        <w:t>к Правилам</w:t>
      </w:r>
    </w:p>
    <w:p w14:paraId="3BC28E8F"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31E3DD7D"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pPr>
    </w:p>
    <w:p w14:paraId="0DB4E093" w14:textId="77777777" w:rsidR="00536939" w:rsidRPr="000F67AD" w:rsidRDefault="00536939" w:rsidP="00536939">
      <w:pPr>
        <w:pStyle w:val="ConsPlusTitle"/>
        <w:suppressAutoHyphens/>
        <w:jc w:val="center"/>
        <w:rPr>
          <w:rFonts w:ascii="PT Astra Serif" w:hAnsi="PT Astra Serif" w:cs="Times New Roman"/>
          <w:sz w:val="28"/>
          <w:szCs w:val="28"/>
        </w:rPr>
      </w:pPr>
    </w:p>
    <w:p w14:paraId="6F182AE9" w14:textId="77777777" w:rsidR="00536939" w:rsidRPr="00627925" w:rsidRDefault="00536939" w:rsidP="00536939">
      <w:pPr>
        <w:pStyle w:val="ConsPlusTitle"/>
        <w:suppressAutoHyphens/>
        <w:jc w:val="center"/>
        <w:rPr>
          <w:rFonts w:ascii="PT Astra Serif" w:hAnsi="PT Astra Serif" w:cs="Times New Roman"/>
          <w:sz w:val="28"/>
          <w:szCs w:val="24"/>
        </w:rPr>
      </w:pPr>
      <w:r w:rsidRPr="00627925">
        <w:rPr>
          <w:rFonts w:ascii="PT Astra Serif" w:hAnsi="PT Astra Serif" w:cs="Times New Roman"/>
          <w:sz w:val="28"/>
          <w:szCs w:val="24"/>
        </w:rPr>
        <w:t>ОТЧЁТ</w:t>
      </w:r>
    </w:p>
    <w:p w14:paraId="0D331FBD" w14:textId="6B8B2B22" w:rsidR="00536939" w:rsidRPr="00627925" w:rsidRDefault="00536939" w:rsidP="00536939">
      <w:pPr>
        <w:pStyle w:val="ConsPlusTitle"/>
        <w:suppressAutoHyphens/>
        <w:jc w:val="center"/>
        <w:rPr>
          <w:rFonts w:ascii="PT Astra Serif" w:hAnsi="PT Astra Serif" w:cs="Times New Roman"/>
          <w:sz w:val="28"/>
          <w:szCs w:val="24"/>
        </w:rPr>
      </w:pPr>
      <w:r w:rsidRPr="00627925">
        <w:rPr>
          <w:rFonts w:ascii="PT Astra Serif" w:hAnsi="PT Astra Serif" w:cs="Times New Roman"/>
          <w:sz w:val="28"/>
          <w:szCs w:val="24"/>
        </w:rPr>
        <w:t>об использовании иных дотаций</w:t>
      </w:r>
      <w:r w:rsidR="00580CCB" w:rsidRPr="00627925">
        <w:rPr>
          <w:rFonts w:ascii="PT Astra Serif" w:hAnsi="PT Astra Serif" w:cs="Times New Roman"/>
          <w:sz w:val="28"/>
          <w:szCs w:val="24"/>
        </w:rPr>
        <w:br/>
      </w:r>
      <w:r w:rsidRPr="00627925">
        <w:rPr>
          <w:rFonts w:ascii="PT Astra Serif" w:hAnsi="PT Astra Serif" w:cs="Times New Roman"/>
          <w:sz w:val="28"/>
          <w:szCs w:val="24"/>
        </w:rPr>
        <w:t>из областного бюджета Ульяновской области</w:t>
      </w:r>
    </w:p>
    <w:p w14:paraId="7D554922" w14:textId="77777777" w:rsidR="00536939" w:rsidRPr="000F67AD" w:rsidRDefault="00536939" w:rsidP="00536939">
      <w:pPr>
        <w:pStyle w:val="ConsPlusNormal"/>
        <w:suppressAutoHyphens/>
        <w:jc w:val="center"/>
        <w:rPr>
          <w:rFonts w:ascii="PT Astra Serif" w:hAnsi="PT Astra Serif" w:cs="Times New Roman"/>
          <w:sz w:val="24"/>
          <w:szCs w:val="24"/>
        </w:rPr>
      </w:pPr>
    </w:p>
    <w:p w14:paraId="4BE39563" w14:textId="77777777" w:rsidR="00536939" w:rsidRPr="000F67AD" w:rsidRDefault="00536939" w:rsidP="00536939">
      <w:pPr>
        <w:pStyle w:val="ConsPlusNormal"/>
        <w:suppressAutoHyphens/>
        <w:jc w:val="both"/>
        <w:rPr>
          <w:rFonts w:ascii="PT Astra Serif" w:hAnsi="PT Astra Serif" w:cs="Times New Roman"/>
          <w:sz w:val="24"/>
          <w:szCs w:val="24"/>
        </w:rPr>
      </w:pPr>
      <w:r w:rsidRPr="000F67AD">
        <w:rPr>
          <w:rFonts w:ascii="PT Astra Serif" w:hAnsi="PT Astra Serif" w:cs="Times New Roman"/>
          <w:sz w:val="24"/>
          <w:szCs w:val="24"/>
        </w:rPr>
        <w:t>____________________________________________________________________________</w:t>
      </w:r>
    </w:p>
    <w:p w14:paraId="74E6D080" w14:textId="772F1533" w:rsidR="00536939" w:rsidRPr="00627925" w:rsidRDefault="00536939" w:rsidP="00536939">
      <w:pPr>
        <w:pStyle w:val="ConsPlusNormal"/>
        <w:suppressAutoHyphens/>
        <w:jc w:val="center"/>
        <w:rPr>
          <w:rFonts w:ascii="PT Astra Serif" w:hAnsi="PT Astra Serif" w:cs="Times New Roman"/>
          <w:szCs w:val="24"/>
        </w:rPr>
      </w:pPr>
      <w:r w:rsidRPr="00627925">
        <w:rPr>
          <w:rFonts w:ascii="PT Astra Serif" w:hAnsi="PT Astra Serif" w:cs="Times New Roman"/>
          <w:szCs w:val="24"/>
        </w:rPr>
        <w:t>(наименование городского округа</w:t>
      </w:r>
      <w:r w:rsidR="001E0958" w:rsidRPr="00627925">
        <w:rPr>
          <w:rFonts w:ascii="PT Astra Serif" w:hAnsi="PT Astra Serif" w:cs="Times New Roman"/>
          <w:szCs w:val="24"/>
        </w:rPr>
        <w:t xml:space="preserve"> (муниципального района</w:t>
      </w:r>
      <w:r w:rsidR="006812C4" w:rsidRPr="00627925">
        <w:rPr>
          <w:rFonts w:ascii="PT Astra Serif" w:hAnsi="PT Astra Serif" w:cs="Times New Roman"/>
          <w:szCs w:val="24"/>
        </w:rPr>
        <w:t>)</w:t>
      </w:r>
      <w:r w:rsidR="00095C9D" w:rsidRPr="00627925">
        <w:rPr>
          <w:rFonts w:ascii="PT Astra Serif" w:hAnsi="PT Astra Serif" w:cs="Times New Roman"/>
          <w:szCs w:val="24"/>
        </w:rPr>
        <w:t xml:space="preserve"> </w:t>
      </w:r>
      <w:r w:rsidRPr="00627925">
        <w:rPr>
          <w:rFonts w:ascii="PT Astra Serif" w:hAnsi="PT Astra Serif" w:cs="Times New Roman"/>
          <w:szCs w:val="24"/>
        </w:rPr>
        <w:t>Ульяновской области)</w:t>
      </w:r>
    </w:p>
    <w:p w14:paraId="55D9C106" w14:textId="77777777" w:rsidR="00536939" w:rsidRPr="000F67AD" w:rsidRDefault="00536939" w:rsidP="00536939">
      <w:pPr>
        <w:pStyle w:val="ConsPlusNormal"/>
        <w:suppressAutoHyphens/>
        <w:ind w:firstLine="540"/>
        <w:jc w:val="both"/>
        <w:rPr>
          <w:rFonts w:ascii="PT Astra Serif" w:hAnsi="PT Astra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99"/>
        <w:gridCol w:w="1933"/>
        <w:gridCol w:w="1600"/>
        <w:gridCol w:w="1445"/>
        <w:gridCol w:w="2137"/>
      </w:tblGrid>
      <w:tr w:rsidR="00536939" w:rsidRPr="000F67AD" w14:paraId="536D9B4F" w14:textId="77777777" w:rsidTr="00074831">
        <w:tc>
          <w:tcPr>
            <w:tcW w:w="304" w:type="pct"/>
            <w:tcMar>
              <w:top w:w="0" w:type="dxa"/>
              <w:bottom w:w="0" w:type="dxa"/>
            </w:tcMar>
            <w:vAlign w:val="center"/>
          </w:tcPr>
          <w:p w14:paraId="1DCEED35"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 п/п</w:t>
            </w:r>
          </w:p>
        </w:tc>
        <w:tc>
          <w:tcPr>
            <w:tcW w:w="1157" w:type="pct"/>
            <w:tcMar>
              <w:top w:w="0" w:type="dxa"/>
              <w:bottom w:w="0" w:type="dxa"/>
            </w:tcMar>
            <w:vAlign w:val="center"/>
          </w:tcPr>
          <w:p w14:paraId="266EBE8E" w14:textId="13B243C4"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 xml:space="preserve">Наименование </w:t>
            </w:r>
            <w:r w:rsidR="001E0958" w:rsidRPr="000F67AD">
              <w:rPr>
                <w:rFonts w:ascii="PT Astra Serif" w:hAnsi="PT Astra Serif" w:cs="Times New Roman"/>
                <w:sz w:val="24"/>
                <w:szCs w:val="24"/>
              </w:rPr>
              <w:t>г</w:t>
            </w:r>
            <w:r w:rsidR="001E0958" w:rsidRPr="000F67AD">
              <w:rPr>
                <w:rFonts w:ascii="PT Astra Serif" w:hAnsi="PT Astra Serif" w:cs="Times New Roman"/>
                <w:sz w:val="24"/>
                <w:szCs w:val="24"/>
              </w:rPr>
              <w:t>о</w:t>
            </w:r>
            <w:r w:rsidR="001E0958" w:rsidRPr="000F67AD">
              <w:rPr>
                <w:rFonts w:ascii="PT Astra Serif" w:hAnsi="PT Astra Serif" w:cs="Times New Roman"/>
                <w:sz w:val="24"/>
                <w:szCs w:val="24"/>
              </w:rPr>
              <w:t>родского округа (муниципального района</w:t>
            </w:r>
            <w:proofErr w:type="gramStart"/>
            <w:r w:rsidR="001E0958" w:rsidRPr="000F67AD">
              <w:rPr>
                <w:rFonts w:ascii="PT Astra Serif" w:hAnsi="PT Astra Serif" w:cs="Times New Roman"/>
                <w:sz w:val="24"/>
                <w:szCs w:val="24"/>
              </w:rPr>
              <w:t xml:space="preserve"> )</w:t>
            </w:r>
            <w:proofErr w:type="gramEnd"/>
          </w:p>
        </w:tc>
        <w:tc>
          <w:tcPr>
            <w:tcW w:w="923" w:type="pct"/>
            <w:tcMar>
              <w:top w:w="0" w:type="dxa"/>
              <w:bottom w:w="0" w:type="dxa"/>
            </w:tcMar>
            <w:vAlign w:val="center"/>
          </w:tcPr>
          <w:p w14:paraId="01911F30" w14:textId="19D4130E" w:rsidR="00536939" w:rsidRPr="000F67AD" w:rsidRDefault="00536939" w:rsidP="00B20250">
            <w:pPr>
              <w:pStyle w:val="ConsPlusNormal"/>
              <w:jc w:val="center"/>
              <w:rPr>
                <w:rFonts w:ascii="PT Astra Serif" w:hAnsi="PT Astra Serif"/>
                <w:sz w:val="24"/>
                <w:szCs w:val="24"/>
              </w:rPr>
            </w:pPr>
            <w:r w:rsidRPr="000F67AD">
              <w:rPr>
                <w:rFonts w:ascii="PT Astra Serif" w:hAnsi="PT Astra Serif"/>
                <w:sz w:val="24"/>
                <w:szCs w:val="24"/>
              </w:rPr>
              <w:t xml:space="preserve">Реквизиты </w:t>
            </w:r>
            <w:r w:rsidR="00B20250">
              <w:rPr>
                <w:rFonts w:ascii="PT Astra Serif" w:hAnsi="PT Astra Serif"/>
                <w:sz w:val="24"/>
                <w:szCs w:val="24"/>
              </w:rPr>
              <w:br/>
            </w:r>
            <w:r w:rsidRPr="000F67AD">
              <w:rPr>
                <w:rFonts w:ascii="PT Astra Serif" w:hAnsi="PT Astra Serif"/>
                <w:sz w:val="24"/>
                <w:szCs w:val="24"/>
              </w:rPr>
              <w:t xml:space="preserve">правового акта муниципального образования, </w:t>
            </w:r>
            <w:proofErr w:type="spellStart"/>
            <w:proofErr w:type="gramStart"/>
            <w:r w:rsidRPr="000F67AD">
              <w:rPr>
                <w:rFonts w:ascii="PT Astra Serif" w:hAnsi="PT Astra Serif"/>
                <w:sz w:val="24"/>
                <w:szCs w:val="24"/>
              </w:rPr>
              <w:t>устанавли-вающего</w:t>
            </w:r>
            <w:proofErr w:type="spellEnd"/>
            <w:proofErr w:type="gramEnd"/>
            <w:r w:rsidRPr="000F67AD">
              <w:rPr>
                <w:rFonts w:ascii="PT Astra Serif" w:hAnsi="PT Astra Serif"/>
                <w:sz w:val="24"/>
                <w:szCs w:val="24"/>
              </w:rPr>
              <w:t xml:space="preserve"> осн</w:t>
            </w:r>
            <w:r w:rsidRPr="000F67AD">
              <w:rPr>
                <w:rFonts w:ascii="PT Astra Serif" w:hAnsi="PT Astra Serif"/>
                <w:sz w:val="24"/>
                <w:szCs w:val="24"/>
              </w:rPr>
              <w:t>о</w:t>
            </w:r>
            <w:r w:rsidRPr="000F67AD">
              <w:rPr>
                <w:rFonts w:ascii="PT Astra Serif" w:hAnsi="PT Astra Serif"/>
                <w:sz w:val="24"/>
                <w:szCs w:val="24"/>
              </w:rPr>
              <w:t xml:space="preserve">вание, размер </w:t>
            </w:r>
            <w:r w:rsidR="00B20250">
              <w:rPr>
                <w:rFonts w:ascii="PT Astra Serif" w:hAnsi="PT Astra Serif"/>
                <w:sz w:val="24"/>
                <w:szCs w:val="24"/>
              </w:rPr>
              <w:br/>
            </w:r>
            <w:r w:rsidRPr="000F67AD">
              <w:rPr>
                <w:rFonts w:ascii="PT Astra Serif" w:hAnsi="PT Astra Serif"/>
                <w:sz w:val="24"/>
                <w:szCs w:val="24"/>
              </w:rPr>
              <w:t xml:space="preserve">и порядок </w:t>
            </w:r>
            <w:r w:rsidR="00B20250">
              <w:rPr>
                <w:rFonts w:ascii="PT Astra Serif" w:hAnsi="PT Astra Serif"/>
                <w:sz w:val="24"/>
                <w:szCs w:val="24"/>
              </w:rPr>
              <w:br/>
            </w:r>
            <w:r w:rsidRPr="000F67AD">
              <w:rPr>
                <w:rFonts w:ascii="PT Astra Serif" w:hAnsi="PT Astra Serif"/>
                <w:sz w:val="24"/>
                <w:szCs w:val="24"/>
              </w:rPr>
              <w:t>поощрения м</w:t>
            </w:r>
            <w:r w:rsidRPr="000F67AD">
              <w:rPr>
                <w:rFonts w:ascii="PT Astra Serif" w:hAnsi="PT Astra Serif"/>
                <w:sz w:val="24"/>
                <w:szCs w:val="24"/>
              </w:rPr>
              <w:t>у</w:t>
            </w:r>
            <w:r w:rsidRPr="000F67AD">
              <w:rPr>
                <w:rFonts w:ascii="PT Astra Serif" w:hAnsi="PT Astra Serif"/>
                <w:sz w:val="24"/>
                <w:szCs w:val="24"/>
              </w:rPr>
              <w:t>ниципальных управленческих команд</w:t>
            </w:r>
          </w:p>
        </w:tc>
        <w:tc>
          <w:tcPr>
            <w:tcW w:w="769" w:type="pct"/>
            <w:tcMar>
              <w:top w:w="0" w:type="dxa"/>
              <w:bottom w:w="0" w:type="dxa"/>
            </w:tcMar>
            <w:vAlign w:val="center"/>
          </w:tcPr>
          <w:p w14:paraId="3766207F"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Объём п</w:t>
            </w:r>
            <w:r w:rsidRPr="000F67AD">
              <w:rPr>
                <w:rFonts w:ascii="PT Astra Serif" w:hAnsi="PT Astra Serif"/>
                <w:sz w:val="24"/>
                <w:szCs w:val="24"/>
              </w:rPr>
              <w:t>о</w:t>
            </w:r>
            <w:r w:rsidRPr="000F67AD">
              <w:rPr>
                <w:rFonts w:ascii="PT Astra Serif" w:hAnsi="PT Astra Serif"/>
                <w:sz w:val="24"/>
                <w:szCs w:val="24"/>
              </w:rPr>
              <w:t>ступивших иных дот</w:t>
            </w:r>
            <w:r w:rsidRPr="000F67AD">
              <w:rPr>
                <w:rFonts w:ascii="PT Astra Serif" w:hAnsi="PT Astra Serif"/>
                <w:sz w:val="24"/>
                <w:szCs w:val="24"/>
              </w:rPr>
              <w:t>а</w:t>
            </w:r>
            <w:r w:rsidRPr="000F67AD">
              <w:rPr>
                <w:rFonts w:ascii="PT Astra Serif" w:hAnsi="PT Astra Serif"/>
                <w:sz w:val="24"/>
                <w:szCs w:val="24"/>
              </w:rPr>
              <w:t xml:space="preserve">ций, </w:t>
            </w:r>
            <w:r w:rsidRPr="000F67AD">
              <w:rPr>
                <w:rFonts w:ascii="PT Astra Serif" w:hAnsi="PT Astra Serif"/>
                <w:sz w:val="24"/>
                <w:szCs w:val="24"/>
              </w:rPr>
              <w:br/>
              <w:t>тыс. руб.</w:t>
            </w:r>
          </w:p>
        </w:tc>
        <w:tc>
          <w:tcPr>
            <w:tcW w:w="769" w:type="pct"/>
            <w:tcMar>
              <w:top w:w="0" w:type="dxa"/>
              <w:bottom w:w="0" w:type="dxa"/>
            </w:tcMar>
            <w:vAlign w:val="center"/>
          </w:tcPr>
          <w:p w14:paraId="63F97A7B" w14:textId="060A6A11"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 xml:space="preserve">Объём </w:t>
            </w:r>
            <w:r w:rsidR="00627925">
              <w:rPr>
                <w:rFonts w:ascii="PT Astra Serif" w:hAnsi="PT Astra Serif"/>
                <w:sz w:val="24"/>
                <w:szCs w:val="24"/>
              </w:rPr>
              <w:br/>
            </w:r>
            <w:r w:rsidRPr="000F67AD">
              <w:rPr>
                <w:rFonts w:ascii="PT Astra Serif" w:hAnsi="PT Astra Serif"/>
                <w:sz w:val="24"/>
                <w:szCs w:val="24"/>
              </w:rPr>
              <w:t xml:space="preserve">расходов, </w:t>
            </w:r>
            <w:proofErr w:type="spellStart"/>
            <w:proofErr w:type="gramStart"/>
            <w:r w:rsidRPr="000F67AD">
              <w:rPr>
                <w:rFonts w:ascii="PT Astra Serif" w:hAnsi="PT Astra Serif"/>
                <w:sz w:val="24"/>
                <w:szCs w:val="24"/>
              </w:rPr>
              <w:t>осуществ-лённых</w:t>
            </w:r>
            <w:proofErr w:type="spellEnd"/>
            <w:proofErr w:type="gramEnd"/>
            <w:r w:rsidRPr="000F67AD">
              <w:rPr>
                <w:rFonts w:ascii="PT Astra Serif" w:hAnsi="PT Astra Serif"/>
                <w:sz w:val="24"/>
                <w:szCs w:val="24"/>
              </w:rPr>
              <w:t xml:space="preserve"> за счёт иных дотаций,</w:t>
            </w:r>
            <w:r w:rsidRPr="000F67AD">
              <w:rPr>
                <w:rFonts w:ascii="PT Astra Serif" w:hAnsi="PT Astra Serif"/>
                <w:sz w:val="24"/>
                <w:szCs w:val="24"/>
              </w:rPr>
              <w:br/>
              <w:t xml:space="preserve"> тыс. руб.</w:t>
            </w:r>
          </w:p>
        </w:tc>
        <w:tc>
          <w:tcPr>
            <w:tcW w:w="1077" w:type="pct"/>
            <w:tcMar>
              <w:top w:w="0" w:type="dxa"/>
              <w:bottom w:w="0" w:type="dxa"/>
            </w:tcMar>
            <w:vAlign w:val="center"/>
          </w:tcPr>
          <w:p w14:paraId="74DCBDE3" w14:textId="105CD039"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Остаток неи</w:t>
            </w:r>
            <w:r w:rsidRPr="000F67AD">
              <w:rPr>
                <w:rFonts w:ascii="PT Astra Serif" w:hAnsi="PT Astra Serif"/>
                <w:sz w:val="24"/>
                <w:szCs w:val="24"/>
              </w:rPr>
              <w:t>с</w:t>
            </w:r>
            <w:r w:rsidRPr="000F67AD">
              <w:rPr>
                <w:rFonts w:ascii="PT Astra Serif" w:hAnsi="PT Astra Serif"/>
                <w:sz w:val="24"/>
                <w:szCs w:val="24"/>
              </w:rPr>
              <w:t>пользованных иных дотаций</w:t>
            </w:r>
            <w:r w:rsidR="001E0958" w:rsidRPr="000F67AD">
              <w:rPr>
                <w:rFonts w:ascii="PT Astra Serif" w:hAnsi="PT Astra Serif"/>
                <w:sz w:val="24"/>
                <w:szCs w:val="24"/>
              </w:rPr>
              <w:t>,</w:t>
            </w:r>
            <w:r w:rsidR="001E0958" w:rsidRPr="000F67AD">
              <w:rPr>
                <w:rFonts w:ascii="PT Astra Serif" w:hAnsi="PT Astra Serif"/>
                <w:sz w:val="24"/>
                <w:szCs w:val="24"/>
              </w:rPr>
              <w:br/>
              <w:t xml:space="preserve"> тыс. руб.</w:t>
            </w:r>
          </w:p>
        </w:tc>
      </w:tr>
      <w:tr w:rsidR="00536939" w:rsidRPr="000F67AD" w14:paraId="63303394" w14:textId="77777777" w:rsidTr="00074831">
        <w:trPr>
          <w:trHeight w:val="23"/>
        </w:trPr>
        <w:tc>
          <w:tcPr>
            <w:tcW w:w="304" w:type="pct"/>
            <w:tcMar>
              <w:top w:w="0" w:type="dxa"/>
              <w:bottom w:w="0" w:type="dxa"/>
            </w:tcMar>
          </w:tcPr>
          <w:p w14:paraId="2EEC0AA1"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1</w:t>
            </w:r>
          </w:p>
        </w:tc>
        <w:tc>
          <w:tcPr>
            <w:tcW w:w="1157" w:type="pct"/>
            <w:tcMar>
              <w:top w:w="0" w:type="dxa"/>
              <w:bottom w:w="0" w:type="dxa"/>
            </w:tcMar>
          </w:tcPr>
          <w:p w14:paraId="30608FAA"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2</w:t>
            </w:r>
          </w:p>
        </w:tc>
        <w:tc>
          <w:tcPr>
            <w:tcW w:w="923" w:type="pct"/>
            <w:tcMar>
              <w:top w:w="0" w:type="dxa"/>
              <w:bottom w:w="0" w:type="dxa"/>
            </w:tcMar>
          </w:tcPr>
          <w:p w14:paraId="03744A0C"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3</w:t>
            </w:r>
          </w:p>
        </w:tc>
        <w:tc>
          <w:tcPr>
            <w:tcW w:w="769" w:type="pct"/>
            <w:tcMar>
              <w:top w:w="0" w:type="dxa"/>
              <w:bottom w:w="0" w:type="dxa"/>
            </w:tcMar>
          </w:tcPr>
          <w:p w14:paraId="1F49674F"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4</w:t>
            </w:r>
          </w:p>
        </w:tc>
        <w:tc>
          <w:tcPr>
            <w:tcW w:w="769" w:type="pct"/>
            <w:tcMar>
              <w:top w:w="0" w:type="dxa"/>
              <w:bottom w:w="0" w:type="dxa"/>
            </w:tcMar>
          </w:tcPr>
          <w:p w14:paraId="5E0CF6F9"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5</w:t>
            </w:r>
          </w:p>
        </w:tc>
        <w:tc>
          <w:tcPr>
            <w:tcW w:w="1077" w:type="pct"/>
            <w:tcMar>
              <w:top w:w="0" w:type="dxa"/>
              <w:bottom w:w="0" w:type="dxa"/>
            </w:tcMar>
          </w:tcPr>
          <w:p w14:paraId="326B8DEB"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6</w:t>
            </w:r>
          </w:p>
        </w:tc>
      </w:tr>
      <w:tr w:rsidR="00536939" w:rsidRPr="000F67AD" w14:paraId="184EEF10" w14:textId="77777777" w:rsidTr="00074831">
        <w:tc>
          <w:tcPr>
            <w:tcW w:w="304" w:type="pct"/>
            <w:tcMar>
              <w:top w:w="0" w:type="dxa"/>
              <w:bottom w:w="0" w:type="dxa"/>
            </w:tcMar>
          </w:tcPr>
          <w:p w14:paraId="4B37B258"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1.</w:t>
            </w:r>
          </w:p>
        </w:tc>
        <w:tc>
          <w:tcPr>
            <w:tcW w:w="1157" w:type="pct"/>
            <w:tcMar>
              <w:top w:w="0" w:type="dxa"/>
              <w:bottom w:w="0" w:type="dxa"/>
            </w:tcMar>
          </w:tcPr>
          <w:p w14:paraId="32C1C44B" w14:textId="77777777" w:rsidR="00536939" w:rsidRPr="000F67AD" w:rsidRDefault="00536939" w:rsidP="00627925">
            <w:pPr>
              <w:pStyle w:val="ConsPlusNormal"/>
              <w:rPr>
                <w:rFonts w:ascii="PT Astra Serif" w:hAnsi="PT Astra Serif"/>
                <w:sz w:val="24"/>
                <w:szCs w:val="24"/>
              </w:rPr>
            </w:pPr>
          </w:p>
        </w:tc>
        <w:tc>
          <w:tcPr>
            <w:tcW w:w="923" w:type="pct"/>
            <w:tcMar>
              <w:top w:w="0" w:type="dxa"/>
              <w:bottom w:w="0" w:type="dxa"/>
            </w:tcMar>
          </w:tcPr>
          <w:p w14:paraId="4E94416B" w14:textId="77777777" w:rsidR="00536939" w:rsidRPr="000F67AD" w:rsidRDefault="00536939" w:rsidP="00627925">
            <w:pPr>
              <w:pStyle w:val="ConsPlusNormal"/>
              <w:rPr>
                <w:rFonts w:ascii="PT Astra Serif" w:hAnsi="PT Astra Serif"/>
                <w:sz w:val="24"/>
                <w:szCs w:val="24"/>
              </w:rPr>
            </w:pPr>
          </w:p>
        </w:tc>
        <w:tc>
          <w:tcPr>
            <w:tcW w:w="769" w:type="pct"/>
            <w:tcMar>
              <w:top w:w="0" w:type="dxa"/>
              <w:bottom w:w="0" w:type="dxa"/>
            </w:tcMar>
          </w:tcPr>
          <w:p w14:paraId="289E8D59" w14:textId="77777777" w:rsidR="00536939" w:rsidRPr="000F67AD" w:rsidRDefault="00536939" w:rsidP="00627925">
            <w:pPr>
              <w:pStyle w:val="ConsPlusNormal"/>
              <w:rPr>
                <w:rFonts w:ascii="PT Astra Serif" w:hAnsi="PT Astra Serif"/>
                <w:sz w:val="24"/>
                <w:szCs w:val="24"/>
              </w:rPr>
            </w:pPr>
          </w:p>
        </w:tc>
        <w:tc>
          <w:tcPr>
            <w:tcW w:w="769" w:type="pct"/>
            <w:tcMar>
              <w:top w:w="0" w:type="dxa"/>
              <w:bottom w:w="0" w:type="dxa"/>
            </w:tcMar>
          </w:tcPr>
          <w:p w14:paraId="65A16340" w14:textId="77777777" w:rsidR="00536939" w:rsidRPr="000F67AD" w:rsidRDefault="00536939" w:rsidP="00627925">
            <w:pPr>
              <w:pStyle w:val="ConsPlusNormal"/>
              <w:rPr>
                <w:rFonts w:ascii="PT Astra Serif" w:hAnsi="PT Astra Serif"/>
                <w:sz w:val="24"/>
                <w:szCs w:val="24"/>
              </w:rPr>
            </w:pPr>
          </w:p>
        </w:tc>
        <w:tc>
          <w:tcPr>
            <w:tcW w:w="1077" w:type="pct"/>
            <w:tcMar>
              <w:top w:w="0" w:type="dxa"/>
              <w:bottom w:w="0" w:type="dxa"/>
            </w:tcMar>
          </w:tcPr>
          <w:p w14:paraId="7B6978DF" w14:textId="77777777" w:rsidR="00536939" w:rsidRPr="000F67AD" w:rsidRDefault="00536939" w:rsidP="00627925">
            <w:pPr>
              <w:pStyle w:val="ConsPlusNormal"/>
              <w:rPr>
                <w:rFonts w:ascii="PT Astra Serif" w:hAnsi="PT Astra Serif"/>
                <w:sz w:val="24"/>
                <w:szCs w:val="24"/>
              </w:rPr>
            </w:pPr>
          </w:p>
        </w:tc>
      </w:tr>
      <w:tr w:rsidR="00536939" w:rsidRPr="000F67AD" w14:paraId="3B9D15C8" w14:textId="77777777" w:rsidTr="00074831">
        <w:tc>
          <w:tcPr>
            <w:tcW w:w="304" w:type="pct"/>
            <w:tcMar>
              <w:top w:w="0" w:type="dxa"/>
              <w:bottom w:w="0" w:type="dxa"/>
            </w:tcMar>
          </w:tcPr>
          <w:p w14:paraId="2735E998"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2.</w:t>
            </w:r>
          </w:p>
        </w:tc>
        <w:tc>
          <w:tcPr>
            <w:tcW w:w="1157" w:type="pct"/>
            <w:tcMar>
              <w:top w:w="0" w:type="dxa"/>
              <w:bottom w:w="0" w:type="dxa"/>
            </w:tcMar>
          </w:tcPr>
          <w:p w14:paraId="5A4F2936" w14:textId="77777777" w:rsidR="00536939" w:rsidRPr="000F67AD" w:rsidRDefault="00536939" w:rsidP="00627925">
            <w:pPr>
              <w:pStyle w:val="ConsPlusNormal"/>
              <w:rPr>
                <w:rFonts w:ascii="PT Astra Serif" w:hAnsi="PT Astra Serif"/>
                <w:sz w:val="24"/>
                <w:szCs w:val="24"/>
              </w:rPr>
            </w:pPr>
          </w:p>
        </w:tc>
        <w:tc>
          <w:tcPr>
            <w:tcW w:w="923" w:type="pct"/>
            <w:tcMar>
              <w:top w:w="0" w:type="dxa"/>
              <w:bottom w:w="0" w:type="dxa"/>
            </w:tcMar>
          </w:tcPr>
          <w:p w14:paraId="29ECD0EA" w14:textId="77777777" w:rsidR="00536939" w:rsidRPr="000F67AD" w:rsidRDefault="00536939" w:rsidP="00627925">
            <w:pPr>
              <w:pStyle w:val="ConsPlusNormal"/>
              <w:rPr>
                <w:rFonts w:ascii="PT Astra Serif" w:hAnsi="PT Astra Serif"/>
                <w:sz w:val="24"/>
                <w:szCs w:val="24"/>
              </w:rPr>
            </w:pPr>
          </w:p>
        </w:tc>
        <w:tc>
          <w:tcPr>
            <w:tcW w:w="769" w:type="pct"/>
            <w:tcMar>
              <w:top w:w="0" w:type="dxa"/>
              <w:bottom w:w="0" w:type="dxa"/>
            </w:tcMar>
          </w:tcPr>
          <w:p w14:paraId="7D1761BE" w14:textId="77777777" w:rsidR="00536939" w:rsidRPr="000F67AD" w:rsidRDefault="00536939" w:rsidP="00627925">
            <w:pPr>
              <w:pStyle w:val="ConsPlusNormal"/>
              <w:rPr>
                <w:rFonts w:ascii="PT Astra Serif" w:hAnsi="PT Astra Serif"/>
                <w:sz w:val="24"/>
                <w:szCs w:val="24"/>
              </w:rPr>
            </w:pPr>
          </w:p>
        </w:tc>
        <w:tc>
          <w:tcPr>
            <w:tcW w:w="769" w:type="pct"/>
            <w:tcMar>
              <w:top w:w="0" w:type="dxa"/>
              <w:bottom w:w="0" w:type="dxa"/>
            </w:tcMar>
          </w:tcPr>
          <w:p w14:paraId="050DB3D5" w14:textId="77777777" w:rsidR="00536939" w:rsidRPr="000F67AD" w:rsidRDefault="00536939" w:rsidP="00627925">
            <w:pPr>
              <w:pStyle w:val="ConsPlusNormal"/>
              <w:rPr>
                <w:rFonts w:ascii="PT Astra Serif" w:hAnsi="PT Astra Serif"/>
                <w:sz w:val="24"/>
                <w:szCs w:val="24"/>
              </w:rPr>
            </w:pPr>
          </w:p>
        </w:tc>
        <w:tc>
          <w:tcPr>
            <w:tcW w:w="1077" w:type="pct"/>
            <w:tcMar>
              <w:top w:w="0" w:type="dxa"/>
              <w:bottom w:w="0" w:type="dxa"/>
            </w:tcMar>
          </w:tcPr>
          <w:p w14:paraId="79B8A4F4" w14:textId="77777777" w:rsidR="00536939" w:rsidRPr="000F67AD" w:rsidRDefault="00536939" w:rsidP="00627925">
            <w:pPr>
              <w:pStyle w:val="ConsPlusNormal"/>
              <w:rPr>
                <w:rFonts w:ascii="PT Astra Serif" w:hAnsi="PT Astra Serif"/>
                <w:sz w:val="24"/>
                <w:szCs w:val="24"/>
              </w:rPr>
            </w:pPr>
          </w:p>
        </w:tc>
      </w:tr>
      <w:tr w:rsidR="00536939" w:rsidRPr="000F67AD" w14:paraId="470D95E4" w14:textId="77777777" w:rsidTr="00074831">
        <w:tc>
          <w:tcPr>
            <w:tcW w:w="304" w:type="pct"/>
            <w:tcMar>
              <w:top w:w="0" w:type="dxa"/>
              <w:bottom w:w="0" w:type="dxa"/>
            </w:tcMar>
          </w:tcPr>
          <w:p w14:paraId="14597E4A" w14:textId="77777777" w:rsidR="00536939" w:rsidRPr="000F67AD" w:rsidRDefault="00536939" w:rsidP="00627925">
            <w:pPr>
              <w:pStyle w:val="ConsPlusNormal"/>
              <w:jc w:val="center"/>
              <w:rPr>
                <w:rFonts w:ascii="PT Astra Serif" w:hAnsi="PT Astra Serif"/>
                <w:sz w:val="24"/>
                <w:szCs w:val="24"/>
              </w:rPr>
            </w:pPr>
            <w:r w:rsidRPr="000F67AD">
              <w:rPr>
                <w:rFonts w:ascii="PT Astra Serif" w:hAnsi="PT Astra Serif"/>
                <w:sz w:val="24"/>
                <w:szCs w:val="24"/>
              </w:rPr>
              <w:t>3.</w:t>
            </w:r>
          </w:p>
        </w:tc>
        <w:tc>
          <w:tcPr>
            <w:tcW w:w="1157" w:type="pct"/>
            <w:tcMar>
              <w:top w:w="0" w:type="dxa"/>
              <w:bottom w:w="0" w:type="dxa"/>
            </w:tcMar>
          </w:tcPr>
          <w:p w14:paraId="484E8E2F" w14:textId="77777777" w:rsidR="00536939" w:rsidRPr="000F67AD" w:rsidRDefault="00536939" w:rsidP="00627925">
            <w:pPr>
              <w:pStyle w:val="ConsPlusNormal"/>
              <w:rPr>
                <w:rFonts w:ascii="PT Astra Serif" w:hAnsi="PT Astra Serif"/>
                <w:sz w:val="24"/>
                <w:szCs w:val="24"/>
              </w:rPr>
            </w:pPr>
          </w:p>
        </w:tc>
        <w:tc>
          <w:tcPr>
            <w:tcW w:w="923" w:type="pct"/>
            <w:tcMar>
              <w:top w:w="0" w:type="dxa"/>
              <w:bottom w:w="0" w:type="dxa"/>
            </w:tcMar>
          </w:tcPr>
          <w:p w14:paraId="08B18ED9" w14:textId="77777777" w:rsidR="00536939" w:rsidRPr="000F67AD" w:rsidRDefault="00536939" w:rsidP="00627925">
            <w:pPr>
              <w:pStyle w:val="ConsPlusNormal"/>
              <w:rPr>
                <w:rFonts w:ascii="PT Astra Serif" w:hAnsi="PT Astra Serif"/>
                <w:sz w:val="24"/>
                <w:szCs w:val="24"/>
              </w:rPr>
            </w:pPr>
          </w:p>
        </w:tc>
        <w:tc>
          <w:tcPr>
            <w:tcW w:w="769" w:type="pct"/>
            <w:tcMar>
              <w:top w:w="0" w:type="dxa"/>
              <w:bottom w:w="0" w:type="dxa"/>
            </w:tcMar>
          </w:tcPr>
          <w:p w14:paraId="1EC1D248" w14:textId="77777777" w:rsidR="00536939" w:rsidRPr="000F67AD" w:rsidRDefault="00536939" w:rsidP="00627925">
            <w:pPr>
              <w:pStyle w:val="ConsPlusNormal"/>
              <w:rPr>
                <w:rFonts w:ascii="PT Astra Serif" w:hAnsi="PT Astra Serif"/>
                <w:sz w:val="24"/>
                <w:szCs w:val="24"/>
              </w:rPr>
            </w:pPr>
          </w:p>
        </w:tc>
        <w:tc>
          <w:tcPr>
            <w:tcW w:w="769" w:type="pct"/>
            <w:tcMar>
              <w:top w:w="0" w:type="dxa"/>
              <w:bottom w:w="0" w:type="dxa"/>
            </w:tcMar>
          </w:tcPr>
          <w:p w14:paraId="0CACD785" w14:textId="77777777" w:rsidR="00536939" w:rsidRPr="000F67AD" w:rsidRDefault="00536939" w:rsidP="00627925">
            <w:pPr>
              <w:pStyle w:val="ConsPlusNormal"/>
              <w:rPr>
                <w:rFonts w:ascii="PT Astra Serif" w:hAnsi="PT Astra Serif"/>
                <w:sz w:val="24"/>
                <w:szCs w:val="24"/>
              </w:rPr>
            </w:pPr>
          </w:p>
        </w:tc>
        <w:tc>
          <w:tcPr>
            <w:tcW w:w="1077" w:type="pct"/>
            <w:tcMar>
              <w:top w:w="0" w:type="dxa"/>
              <w:bottom w:w="0" w:type="dxa"/>
            </w:tcMar>
          </w:tcPr>
          <w:p w14:paraId="5DD4C81B" w14:textId="77777777" w:rsidR="00536939" w:rsidRPr="000F67AD" w:rsidRDefault="00536939" w:rsidP="00627925">
            <w:pPr>
              <w:pStyle w:val="ConsPlusNormal"/>
              <w:rPr>
                <w:rFonts w:ascii="PT Astra Serif" w:hAnsi="PT Astra Serif"/>
                <w:sz w:val="24"/>
                <w:szCs w:val="24"/>
              </w:rPr>
            </w:pPr>
          </w:p>
        </w:tc>
      </w:tr>
      <w:tr w:rsidR="00536939" w:rsidRPr="000F67AD" w14:paraId="52F8088A" w14:textId="77777777" w:rsidTr="00074831">
        <w:tc>
          <w:tcPr>
            <w:tcW w:w="1462" w:type="pct"/>
            <w:gridSpan w:val="2"/>
            <w:tcMar>
              <w:top w:w="0" w:type="dxa"/>
              <w:bottom w:w="0" w:type="dxa"/>
            </w:tcMar>
          </w:tcPr>
          <w:p w14:paraId="6F3C1CC0" w14:textId="77777777" w:rsidR="00536939" w:rsidRPr="000F67AD" w:rsidRDefault="00536939" w:rsidP="00627925">
            <w:pPr>
              <w:pStyle w:val="ConsPlusNormal"/>
              <w:rPr>
                <w:rFonts w:ascii="PT Astra Serif" w:hAnsi="PT Astra Serif"/>
                <w:sz w:val="24"/>
                <w:szCs w:val="24"/>
              </w:rPr>
            </w:pPr>
            <w:r w:rsidRPr="000F67AD">
              <w:rPr>
                <w:rFonts w:ascii="PT Astra Serif" w:hAnsi="PT Astra Serif"/>
                <w:sz w:val="24"/>
                <w:szCs w:val="24"/>
              </w:rPr>
              <w:t>ИТОГО</w:t>
            </w:r>
          </w:p>
        </w:tc>
        <w:tc>
          <w:tcPr>
            <w:tcW w:w="923" w:type="pct"/>
            <w:tcMar>
              <w:top w:w="0" w:type="dxa"/>
              <w:bottom w:w="0" w:type="dxa"/>
            </w:tcMar>
          </w:tcPr>
          <w:p w14:paraId="7027D22E" w14:textId="77777777" w:rsidR="00536939" w:rsidRPr="000F67AD" w:rsidRDefault="00536939" w:rsidP="00627925">
            <w:pPr>
              <w:pStyle w:val="ConsPlusNormal"/>
              <w:rPr>
                <w:rFonts w:ascii="PT Astra Serif" w:hAnsi="PT Astra Serif"/>
                <w:sz w:val="24"/>
                <w:szCs w:val="24"/>
              </w:rPr>
            </w:pPr>
          </w:p>
        </w:tc>
        <w:tc>
          <w:tcPr>
            <w:tcW w:w="769" w:type="pct"/>
            <w:tcMar>
              <w:top w:w="0" w:type="dxa"/>
              <w:bottom w:w="0" w:type="dxa"/>
            </w:tcMar>
          </w:tcPr>
          <w:p w14:paraId="42B72639" w14:textId="77777777" w:rsidR="00536939" w:rsidRPr="000F67AD" w:rsidRDefault="00536939" w:rsidP="00627925">
            <w:pPr>
              <w:pStyle w:val="ConsPlusNormal"/>
              <w:rPr>
                <w:rFonts w:ascii="PT Astra Serif" w:hAnsi="PT Astra Serif"/>
                <w:sz w:val="24"/>
                <w:szCs w:val="24"/>
              </w:rPr>
            </w:pPr>
          </w:p>
        </w:tc>
        <w:tc>
          <w:tcPr>
            <w:tcW w:w="769" w:type="pct"/>
            <w:tcMar>
              <w:top w:w="0" w:type="dxa"/>
              <w:bottom w:w="0" w:type="dxa"/>
            </w:tcMar>
          </w:tcPr>
          <w:p w14:paraId="074227C3" w14:textId="77777777" w:rsidR="00536939" w:rsidRPr="000F67AD" w:rsidRDefault="00536939" w:rsidP="00627925">
            <w:pPr>
              <w:pStyle w:val="ConsPlusNormal"/>
              <w:rPr>
                <w:rFonts w:ascii="PT Astra Serif" w:hAnsi="PT Astra Serif"/>
                <w:sz w:val="24"/>
                <w:szCs w:val="24"/>
              </w:rPr>
            </w:pPr>
          </w:p>
        </w:tc>
        <w:tc>
          <w:tcPr>
            <w:tcW w:w="1077" w:type="pct"/>
            <w:tcMar>
              <w:top w:w="0" w:type="dxa"/>
              <w:bottom w:w="0" w:type="dxa"/>
            </w:tcMar>
          </w:tcPr>
          <w:p w14:paraId="0FFC0928" w14:textId="77777777" w:rsidR="00536939" w:rsidRPr="000F67AD" w:rsidRDefault="00536939" w:rsidP="00627925">
            <w:pPr>
              <w:pStyle w:val="ConsPlusNormal"/>
              <w:rPr>
                <w:rFonts w:ascii="PT Astra Serif" w:hAnsi="PT Astra Serif"/>
                <w:sz w:val="24"/>
                <w:szCs w:val="24"/>
              </w:rPr>
            </w:pPr>
          </w:p>
        </w:tc>
      </w:tr>
    </w:tbl>
    <w:p w14:paraId="106C7B24" w14:textId="77777777" w:rsidR="00536939" w:rsidRPr="000F67AD" w:rsidRDefault="00536939" w:rsidP="00536939">
      <w:pPr>
        <w:pStyle w:val="ConsPlusNormal"/>
        <w:suppressAutoHyphens/>
        <w:ind w:firstLine="540"/>
        <w:jc w:val="both"/>
        <w:rPr>
          <w:rFonts w:ascii="PT Astra Serif" w:hAnsi="PT Astra Serif"/>
          <w:sz w:val="24"/>
          <w:szCs w:val="24"/>
        </w:rPr>
      </w:pPr>
    </w:p>
    <w:p w14:paraId="2CBCC1DC" w14:textId="77777777" w:rsidR="00536939" w:rsidRPr="00074831" w:rsidRDefault="00536939" w:rsidP="00536939">
      <w:pPr>
        <w:suppressAutoHyphens/>
        <w:autoSpaceDE w:val="0"/>
        <w:autoSpaceDN w:val="0"/>
        <w:adjustRightInd w:val="0"/>
        <w:rPr>
          <w:rFonts w:ascii="PT Astra Serif" w:hAnsi="PT Astra Serif"/>
          <w:szCs w:val="24"/>
        </w:rPr>
      </w:pPr>
      <w:r w:rsidRPr="00074831">
        <w:rPr>
          <w:rFonts w:ascii="PT Astra Serif" w:hAnsi="PT Astra Serif"/>
          <w:szCs w:val="24"/>
        </w:rPr>
        <w:t>Лицо, возглавляющее</w:t>
      </w:r>
    </w:p>
    <w:p w14:paraId="6065EE16" w14:textId="70831B37" w:rsidR="00536939" w:rsidRPr="000F67AD" w:rsidRDefault="00536939" w:rsidP="00536939">
      <w:pPr>
        <w:suppressAutoHyphens/>
        <w:autoSpaceDE w:val="0"/>
        <w:autoSpaceDN w:val="0"/>
        <w:adjustRightInd w:val="0"/>
        <w:rPr>
          <w:rFonts w:ascii="PT Astra Serif" w:hAnsi="PT Astra Serif"/>
          <w:sz w:val="24"/>
          <w:szCs w:val="24"/>
        </w:rPr>
      </w:pPr>
      <w:r w:rsidRPr="00074831">
        <w:rPr>
          <w:rFonts w:ascii="PT Astra Serif" w:hAnsi="PT Astra Serif"/>
          <w:szCs w:val="24"/>
        </w:rPr>
        <w:t>местную администрацию</w:t>
      </w:r>
      <w:r w:rsidR="00074831">
        <w:rPr>
          <w:rFonts w:ascii="PT Astra Serif" w:hAnsi="PT Astra Serif"/>
          <w:szCs w:val="24"/>
        </w:rPr>
        <w:t xml:space="preserve"> </w:t>
      </w:r>
      <w:r w:rsidRPr="00074831">
        <w:rPr>
          <w:rFonts w:ascii="PT Astra Serif" w:hAnsi="PT Astra Serif"/>
          <w:szCs w:val="24"/>
        </w:rPr>
        <w:t xml:space="preserve">  </w:t>
      </w:r>
      <w:r w:rsidRPr="000F67AD">
        <w:rPr>
          <w:rFonts w:ascii="PT Astra Serif" w:hAnsi="PT Astra Serif"/>
          <w:sz w:val="24"/>
          <w:szCs w:val="24"/>
        </w:rPr>
        <w:t>____</w:t>
      </w:r>
      <w:r w:rsidR="00627925">
        <w:rPr>
          <w:rFonts w:ascii="PT Astra Serif" w:hAnsi="PT Astra Serif"/>
          <w:sz w:val="24"/>
          <w:szCs w:val="24"/>
        </w:rPr>
        <w:t>________</w:t>
      </w:r>
      <w:r w:rsidRPr="000F67AD">
        <w:rPr>
          <w:rFonts w:ascii="PT Astra Serif" w:hAnsi="PT Astra Serif"/>
          <w:sz w:val="24"/>
          <w:szCs w:val="24"/>
        </w:rPr>
        <w:t>_____                          _______</w:t>
      </w:r>
      <w:r w:rsidR="00627925">
        <w:rPr>
          <w:rFonts w:ascii="PT Astra Serif" w:hAnsi="PT Astra Serif"/>
          <w:sz w:val="24"/>
          <w:szCs w:val="24"/>
        </w:rPr>
        <w:t>_____</w:t>
      </w:r>
      <w:r w:rsidRPr="000F67AD">
        <w:rPr>
          <w:rFonts w:ascii="PT Astra Serif" w:hAnsi="PT Astra Serif"/>
          <w:sz w:val="24"/>
          <w:szCs w:val="24"/>
        </w:rPr>
        <w:t>___________</w:t>
      </w:r>
    </w:p>
    <w:p w14:paraId="416BA1AD" w14:textId="2ABBAA6B" w:rsidR="00536939" w:rsidRPr="000F67AD" w:rsidRDefault="00536939" w:rsidP="00536939">
      <w:pPr>
        <w:suppressAutoHyphens/>
        <w:autoSpaceDE w:val="0"/>
        <w:autoSpaceDN w:val="0"/>
        <w:adjustRightInd w:val="0"/>
        <w:rPr>
          <w:rFonts w:ascii="PT Astra Serif" w:hAnsi="PT Astra Serif"/>
          <w:sz w:val="24"/>
          <w:szCs w:val="24"/>
        </w:rPr>
      </w:pPr>
      <w:r w:rsidRPr="000F67AD">
        <w:rPr>
          <w:rFonts w:ascii="PT Astra Serif" w:hAnsi="PT Astra Serif"/>
          <w:sz w:val="24"/>
          <w:szCs w:val="24"/>
        </w:rPr>
        <w:tab/>
      </w:r>
      <w:r w:rsidRPr="000F67AD">
        <w:rPr>
          <w:rFonts w:ascii="PT Astra Serif" w:hAnsi="PT Astra Serif"/>
          <w:sz w:val="24"/>
          <w:szCs w:val="24"/>
        </w:rPr>
        <w:tab/>
      </w:r>
      <w:r w:rsidRPr="000F67AD">
        <w:rPr>
          <w:rFonts w:ascii="PT Astra Serif" w:hAnsi="PT Astra Serif"/>
          <w:sz w:val="24"/>
          <w:szCs w:val="24"/>
        </w:rPr>
        <w:tab/>
      </w:r>
      <w:r w:rsidRPr="000F67AD">
        <w:rPr>
          <w:rFonts w:ascii="PT Astra Serif" w:hAnsi="PT Astra Serif"/>
          <w:sz w:val="24"/>
          <w:szCs w:val="24"/>
        </w:rPr>
        <w:tab/>
      </w:r>
      <w:r w:rsidR="00627925">
        <w:rPr>
          <w:rFonts w:ascii="PT Astra Serif" w:hAnsi="PT Astra Serif"/>
          <w:sz w:val="24"/>
          <w:szCs w:val="24"/>
        </w:rPr>
        <w:t xml:space="preserve">                 </w:t>
      </w:r>
      <w:r w:rsidRPr="00627925">
        <w:rPr>
          <w:rFonts w:ascii="PT Astra Serif" w:hAnsi="PT Astra Serif"/>
          <w:sz w:val="20"/>
          <w:szCs w:val="24"/>
        </w:rPr>
        <w:t>(подпись)</w:t>
      </w:r>
      <w:r w:rsidRPr="00627925">
        <w:rPr>
          <w:rFonts w:ascii="PT Astra Serif" w:hAnsi="PT Astra Serif"/>
          <w:sz w:val="20"/>
          <w:szCs w:val="24"/>
        </w:rPr>
        <w:tab/>
      </w:r>
      <w:r w:rsidRPr="00627925">
        <w:rPr>
          <w:rFonts w:ascii="PT Astra Serif" w:hAnsi="PT Astra Serif"/>
          <w:sz w:val="20"/>
          <w:szCs w:val="24"/>
        </w:rPr>
        <w:tab/>
        <w:t xml:space="preserve">                 </w:t>
      </w:r>
      <w:r w:rsidR="00627925">
        <w:rPr>
          <w:rFonts w:ascii="PT Astra Serif" w:hAnsi="PT Astra Serif"/>
          <w:sz w:val="20"/>
          <w:szCs w:val="24"/>
        </w:rPr>
        <w:t xml:space="preserve">           </w:t>
      </w:r>
      <w:r w:rsidRPr="00627925">
        <w:rPr>
          <w:rFonts w:ascii="PT Astra Serif" w:hAnsi="PT Astra Serif"/>
          <w:sz w:val="20"/>
          <w:szCs w:val="24"/>
        </w:rPr>
        <w:t xml:space="preserve"> </w:t>
      </w:r>
      <w:r w:rsidR="00627925">
        <w:rPr>
          <w:rFonts w:ascii="PT Astra Serif" w:hAnsi="PT Astra Serif"/>
          <w:sz w:val="20"/>
          <w:szCs w:val="24"/>
        </w:rPr>
        <w:t xml:space="preserve"> </w:t>
      </w:r>
      <w:r w:rsidRPr="00627925">
        <w:rPr>
          <w:rFonts w:ascii="PT Astra Serif" w:hAnsi="PT Astra Serif"/>
          <w:sz w:val="20"/>
          <w:szCs w:val="24"/>
        </w:rPr>
        <w:t xml:space="preserve">  (расшифровка подписи)</w:t>
      </w:r>
    </w:p>
    <w:p w14:paraId="592641F6" w14:textId="3773D1DF" w:rsidR="00536939" w:rsidRPr="000F67AD" w:rsidRDefault="00627925" w:rsidP="001E0958">
      <w:pPr>
        <w:suppressAutoHyphens/>
        <w:autoSpaceDE w:val="0"/>
        <w:autoSpaceDN w:val="0"/>
        <w:adjustRightInd w:val="0"/>
        <w:ind w:left="2268"/>
        <w:rPr>
          <w:rFonts w:ascii="PT Astra Serif" w:hAnsi="PT Astra Serif"/>
          <w:sz w:val="24"/>
          <w:szCs w:val="24"/>
        </w:rPr>
      </w:pPr>
      <w:r>
        <w:rPr>
          <w:rFonts w:ascii="PT Astra Serif" w:hAnsi="PT Astra Serif"/>
          <w:sz w:val="24"/>
          <w:szCs w:val="24"/>
        </w:rPr>
        <w:t>М.П</w:t>
      </w:r>
      <w:r w:rsidR="00536939" w:rsidRPr="000F67AD">
        <w:rPr>
          <w:rFonts w:ascii="PT Astra Serif" w:hAnsi="PT Astra Serif"/>
          <w:sz w:val="24"/>
          <w:szCs w:val="24"/>
        </w:rPr>
        <w:t>.</w:t>
      </w:r>
    </w:p>
    <w:p w14:paraId="2BBD6B96" w14:textId="77777777" w:rsidR="00536939" w:rsidRPr="000F67AD" w:rsidRDefault="00536939" w:rsidP="00536939">
      <w:pPr>
        <w:suppressAutoHyphens/>
        <w:autoSpaceDE w:val="0"/>
        <w:autoSpaceDN w:val="0"/>
        <w:adjustRightInd w:val="0"/>
        <w:rPr>
          <w:rFonts w:ascii="PT Astra Serif" w:hAnsi="PT Astra Serif"/>
          <w:sz w:val="24"/>
          <w:szCs w:val="24"/>
        </w:rPr>
      </w:pPr>
    </w:p>
    <w:p w14:paraId="1CD51E94" w14:textId="2589CC22" w:rsidR="00536939" w:rsidRPr="000F67AD" w:rsidRDefault="00536939" w:rsidP="00536939">
      <w:pPr>
        <w:suppressAutoHyphens/>
        <w:autoSpaceDE w:val="0"/>
        <w:autoSpaceDN w:val="0"/>
        <w:adjustRightInd w:val="0"/>
        <w:rPr>
          <w:rFonts w:ascii="PT Astra Serif" w:hAnsi="PT Astra Serif"/>
          <w:sz w:val="24"/>
          <w:szCs w:val="24"/>
        </w:rPr>
      </w:pPr>
      <w:r w:rsidRPr="00074831">
        <w:rPr>
          <w:rFonts w:ascii="PT Astra Serif" w:hAnsi="PT Astra Serif"/>
          <w:szCs w:val="24"/>
        </w:rPr>
        <w:t xml:space="preserve">Руководитель финансового органа </w:t>
      </w:r>
      <w:r w:rsidRPr="000F67AD">
        <w:rPr>
          <w:rFonts w:ascii="PT Astra Serif" w:hAnsi="PT Astra Serif"/>
          <w:sz w:val="24"/>
          <w:szCs w:val="24"/>
        </w:rPr>
        <w:t xml:space="preserve"> ______</w:t>
      </w:r>
      <w:r w:rsidR="00627925">
        <w:rPr>
          <w:rFonts w:ascii="PT Astra Serif" w:hAnsi="PT Astra Serif"/>
          <w:sz w:val="24"/>
          <w:szCs w:val="24"/>
        </w:rPr>
        <w:t>_____</w:t>
      </w:r>
      <w:r w:rsidRPr="000F67AD">
        <w:rPr>
          <w:rFonts w:ascii="PT Astra Serif" w:hAnsi="PT Astra Serif"/>
          <w:sz w:val="24"/>
          <w:szCs w:val="24"/>
        </w:rPr>
        <w:t>____                ________________</w:t>
      </w:r>
      <w:r w:rsidR="00627925">
        <w:rPr>
          <w:rFonts w:ascii="PT Astra Serif" w:hAnsi="PT Astra Serif"/>
          <w:sz w:val="24"/>
          <w:szCs w:val="24"/>
        </w:rPr>
        <w:t>___</w:t>
      </w:r>
      <w:r w:rsidRPr="000F67AD">
        <w:rPr>
          <w:rFonts w:ascii="PT Astra Serif" w:hAnsi="PT Astra Serif"/>
          <w:sz w:val="24"/>
          <w:szCs w:val="24"/>
        </w:rPr>
        <w:t>__</w:t>
      </w:r>
    </w:p>
    <w:p w14:paraId="3702D960" w14:textId="5B58F533" w:rsidR="00536939" w:rsidRPr="00627925" w:rsidRDefault="00536939" w:rsidP="00536939">
      <w:pPr>
        <w:tabs>
          <w:tab w:val="left" w:pos="6379"/>
        </w:tabs>
        <w:suppressAutoHyphens/>
        <w:autoSpaceDE w:val="0"/>
        <w:autoSpaceDN w:val="0"/>
        <w:adjustRightInd w:val="0"/>
        <w:rPr>
          <w:rFonts w:ascii="PT Astra Serif" w:hAnsi="PT Astra Serif"/>
          <w:sz w:val="20"/>
          <w:szCs w:val="24"/>
        </w:rPr>
      </w:pPr>
      <w:r w:rsidRPr="00627925">
        <w:rPr>
          <w:rFonts w:ascii="PT Astra Serif" w:hAnsi="PT Astra Serif"/>
          <w:sz w:val="20"/>
          <w:szCs w:val="24"/>
        </w:rPr>
        <w:t xml:space="preserve">                                                                 </w:t>
      </w:r>
      <w:r w:rsidR="00627925">
        <w:rPr>
          <w:rFonts w:ascii="PT Astra Serif" w:hAnsi="PT Astra Serif"/>
          <w:sz w:val="20"/>
          <w:szCs w:val="24"/>
        </w:rPr>
        <w:t xml:space="preserve">                     </w:t>
      </w:r>
      <w:r w:rsidR="00074831">
        <w:rPr>
          <w:rFonts w:ascii="PT Astra Serif" w:hAnsi="PT Astra Serif"/>
          <w:sz w:val="20"/>
          <w:szCs w:val="24"/>
        </w:rPr>
        <w:t xml:space="preserve">       </w:t>
      </w:r>
      <w:r w:rsidRPr="00627925">
        <w:rPr>
          <w:rFonts w:ascii="PT Astra Serif" w:hAnsi="PT Astra Serif"/>
          <w:sz w:val="20"/>
          <w:szCs w:val="24"/>
        </w:rPr>
        <w:t xml:space="preserve">  (подпись)</w:t>
      </w:r>
      <w:r w:rsidR="00074831">
        <w:rPr>
          <w:rFonts w:ascii="PT Astra Serif" w:hAnsi="PT Astra Serif"/>
          <w:sz w:val="20"/>
          <w:szCs w:val="24"/>
        </w:rPr>
        <w:t xml:space="preserve">                        </w:t>
      </w:r>
      <w:r w:rsidR="00627925">
        <w:rPr>
          <w:rFonts w:ascii="PT Astra Serif" w:hAnsi="PT Astra Serif"/>
          <w:sz w:val="20"/>
          <w:szCs w:val="24"/>
        </w:rPr>
        <w:t xml:space="preserve">     </w:t>
      </w:r>
      <w:r w:rsidRPr="00627925">
        <w:rPr>
          <w:rFonts w:ascii="PT Astra Serif" w:hAnsi="PT Astra Serif"/>
          <w:sz w:val="20"/>
          <w:szCs w:val="24"/>
        </w:rPr>
        <w:t xml:space="preserve">   </w:t>
      </w:r>
      <w:r w:rsidR="00074831">
        <w:rPr>
          <w:rFonts w:ascii="PT Astra Serif" w:hAnsi="PT Astra Serif"/>
          <w:sz w:val="20"/>
          <w:szCs w:val="24"/>
        </w:rPr>
        <w:t xml:space="preserve"> </w:t>
      </w:r>
      <w:r w:rsidRPr="00627925">
        <w:rPr>
          <w:rFonts w:ascii="PT Astra Serif" w:hAnsi="PT Astra Serif"/>
          <w:sz w:val="20"/>
          <w:szCs w:val="24"/>
        </w:rPr>
        <w:t>(расшифровка подписи)</w:t>
      </w:r>
    </w:p>
    <w:p w14:paraId="035A07E7" w14:textId="77777777" w:rsidR="00536939" w:rsidRPr="00074831" w:rsidRDefault="00536939" w:rsidP="00536939">
      <w:pPr>
        <w:suppressAutoHyphens/>
        <w:autoSpaceDE w:val="0"/>
        <w:autoSpaceDN w:val="0"/>
        <w:adjustRightInd w:val="0"/>
        <w:rPr>
          <w:rFonts w:ascii="PT Astra Serif" w:hAnsi="PT Astra Serif"/>
          <w:szCs w:val="24"/>
        </w:rPr>
      </w:pPr>
    </w:p>
    <w:p w14:paraId="2FEDDC18" w14:textId="77777777" w:rsidR="00536939" w:rsidRPr="00074831" w:rsidRDefault="00536939" w:rsidP="00536939">
      <w:pPr>
        <w:suppressAutoHyphens/>
        <w:autoSpaceDE w:val="0"/>
        <w:autoSpaceDN w:val="0"/>
        <w:adjustRightInd w:val="0"/>
        <w:rPr>
          <w:rFonts w:ascii="PT Astra Serif" w:hAnsi="PT Astra Serif"/>
          <w:szCs w:val="24"/>
        </w:rPr>
      </w:pPr>
    </w:p>
    <w:p w14:paraId="532160E1" w14:textId="77777777" w:rsidR="00536939" w:rsidRPr="00074831" w:rsidRDefault="00536939" w:rsidP="00536939">
      <w:pPr>
        <w:suppressAutoHyphens/>
        <w:autoSpaceDE w:val="0"/>
        <w:autoSpaceDN w:val="0"/>
        <w:adjustRightInd w:val="0"/>
        <w:rPr>
          <w:rFonts w:ascii="PT Astra Serif" w:hAnsi="PT Astra Serif"/>
          <w:szCs w:val="24"/>
        </w:rPr>
      </w:pPr>
    </w:p>
    <w:p w14:paraId="428E819D" w14:textId="77777777" w:rsidR="00536939" w:rsidRPr="000F67AD" w:rsidRDefault="00536939" w:rsidP="00536939">
      <w:pPr>
        <w:suppressAutoHyphens/>
        <w:autoSpaceDE w:val="0"/>
        <w:autoSpaceDN w:val="0"/>
        <w:adjustRightInd w:val="0"/>
        <w:rPr>
          <w:rFonts w:ascii="PT Astra Serif" w:hAnsi="PT Astra Serif"/>
          <w:sz w:val="24"/>
          <w:szCs w:val="24"/>
        </w:rPr>
      </w:pPr>
      <w:r w:rsidRPr="000F67AD">
        <w:rPr>
          <w:rFonts w:ascii="PT Astra Serif" w:hAnsi="PT Astra Serif"/>
          <w:sz w:val="24"/>
          <w:szCs w:val="24"/>
        </w:rPr>
        <w:t>Исполнитель</w:t>
      </w:r>
    </w:p>
    <w:p w14:paraId="700F30C2" w14:textId="77777777" w:rsidR="00536939" w:rsidRPr="000F67AD" w:rsidRDefault="006812C4" w:rsidP="00536939">
      <w:pPr>
        <w:suppressAutoHyphens/>
        <w:autoSpaceDE w:val="0"/>
        <w:autoSpaceDN w:val="0"/>
        <w:adjustRightInd w:val="0"/>
        <w:rPr>
          <w:rFonts w:ascii="PT Astra Serif" w:hAnsi="PT Astra Serif"/>
          <w:sz w:val="24"/>
          <w:szCs w:val="24"/>
        </w:rPr>
      </w:pPr>
      <w:r w:rsidRPr="000F67AD">
        <w:rPr>
          <w:rFonts w:ascii="PT Astra Serif" w:hAnsi="PT Astra Serif"/>
          <w:sz w:val="24"/>
          <w:szCs w:val="24"/>
        </w:rPr>
        <w:t>Абонентский номер телефонной связи</w:t>
      </w:r>
    </w:p>
    <w:p w14:paraId="11CE82AF" w14:textId="77777777" w:rsidR="00536939" w:rsidRPr="000F67AD" w:rsidRDefault="00536939" w:rsidP="00536939">
      <w:pPr>
        <w:suppressAutoHyphens/>
        <w:autoSpaceDE w:val="0"/>
        <w:autoSpaceDN w:val="0"/>
        <w:adjustRightInd w:val="0"/>
        <w:ind w:left="-284"/>
        <w:rPr>
          <w:rFonts w:ascii="PT Astra Serif" w:hAnsi="PT Astra Serif"/>
          <w:sz w:val="24"/>
          <w:szCs w:val="24"/>
        </w:rPr>
      </w:pPr>
    </w:p>
    <w:p w14:paraId="3A781EF5" w14:textId="77777777" w:rsidR="00536939" w:rsidRPr="000F67AD" w:rsidRDefault="00536939" w:rsidP="00536939">
      <w:pPr>
        <w:pStyle w:val="ConsPlusNormal"/>
        <w:suppressAutoHyphens/>
        <w:jc w:val="center"/>
        <w:rPr>
          <w:rFonts w:ascii="PT Astra Serif" w:hAnsi="PT Astra Serif" w:cs="Times New Roman"/>
          <w:sz w:val="24"/>
          <w:szCs w:val="24"/>
        </w:rPr>
      </w:pPr>
      <w:r w:rsidRPr="000F67AD">
        <w:rPr>
          <w:rFonts w:ascii="PT Astra Serif" w:hAnsi="PT Astra Serif" w:cs="Times New Roman"/>
          <w:sz w:val="24"/>
          <w:szCs w:val="24"/>
        </w:rPr>
        <w:t>_________________</w:t>
      </w:r>
    </w:p>
    <w:p w14:paraId="2D487D5D" w14:textId="77777777" w:rsidR="00536939" w:rsidRPr="000F67AD" w:rsidRDefault="00536939" w:rsidP="00536939">
      <w:pPr>
        <w:pStyle w:val="ConsPlusNormal"/>
        <w:suppressAutoHyphens/>
        <w:ind w:left="6804"/>
        <w:jc w:val="center"/>
        <w:outlineLvl w:val="1"/>
        <w:rPr>
          <w:rFonts w:ascii="PT Astra Serif" w:hAnsi="PT Astra Serif" w:cs="Times New Roman"/>
          <w:sz w:val="28"/>
          <w:szCs w:val="28"/>
        </w:rPr>
        <w:sectPr w:rsidR="00536939" w:rsidRPr="000F67AD" w:rsidSect="000F67AD">
          <w:pgSz w:w="11906" w:h="16838" w:code="9"/>
          <w:pgMar w:top="1134" w:right="567" w:bottom="1134" w:left="1701" w:header="709" w:footer="709" w:gutter="0"/>
          <w:pgNumType w:start="1"/>
          <w:cols w:space="708"/>
          <w:titlePg/>
          <w:docGrid w:linePitch="360"/>
        </w:sectPr>
      </w:pPr>
    </w:p>
    <w:p w14:paraId="50FE22E3" w14:textId="77777777" w:rsidR="00536939" w:rsidRPr="000F67AD" w:rsidRDefault="00536939" w:rsidP="00536939">
      <w:pPr>
        <w:pStyle w:val="ConsPlusNormal"/>
        <w:suppressAutoHyphens/>
        <w:ind w:left="5670"/>
        <w:jc w:val="center"/>
        <w:outlineLvl w:val="0"/>
        <w:rPr>
          <w:rFonts w:ascii="PT Astra Serif" w:hAnsi="PT Astra Serif" w:cs="Times New Roman"/>
          <w:spacing w:val="-2"/>
          <w:sz w:val="28"/>
          <w:szCs w:val="28"/>
        </w:rPr>
      </w:pPr>
      <w:r w:rsidRPr="000F67AD">
        <w:rPr>
          <w:rFonts w:ascii="PT Astra Serif" w:hAnsi="PT Astra Serif" w:cs="Times New Roman"/>
          <w:spacing w:val="-2"/>
          <w:sz w:val="28"/>
          <w:szCs w:val="28"/>
        </w:rPr>
        <w:lastRenderedPageBreak/>
        <w:t>ПРИЛОЖЕНИЕ № 2</w:t>
      </w:r>
    </w:p>
    <w:p w14:paraId="408D50F5" w14:textId="77777777" w:rsidR="00536939" w:rsidRPr="000F67AD" w:rsidRDefault="00536939" w:rsidP="00536939">
      <w:pPr>
        <w:pStyle w:val="ConsPlusNormal"/>
        <w:suppressAutoHyphens/>
        <w:ind w:left="5670"/>
        <w:jc w:val="center"/>
        <w:outlineLvl w:val="0"/>
        <w:rPr>
          <w:rFonts w:ascii="PT Astra Serif" w:hAnsi="PT Astra Serif" w:cs="Times New Roman"/>
          <w:spacing w:val="-2"/>
          <w:sz w:val="28"/>
          <w:szCs w:val="28"/>
        </w:rPr>
      </w:pPr>
    </w:p>
    <w:p w14:paraId="08678F77" w14:textId="77777777" w:rsidR="00536939" w:rsidRPr="000F67AD" w:rsidRDefault="00536939" w:rsidP="00536939">
      <w:pPr>
        <w:pStyle w:val="ConsPlusNormal"/>
        <w:suppressAutoHyphens/>
        <w:ind w:left="5670"/>
        <w:jc w:val="center"/>
        <w:outlineLvl w:val="0"/>
        <w:rPr>
          <w:rFonts w:ascii="PT Astra Serif" w:hAnsi="PT Astra Serif" w:cs="Times New Roman"/>
          <w:spacing w:val="-2"/>
          <w:sz w:val="28"/>
          <w:szCs w:val="28"/>
        </w:rPr>
      </w:pPr>
      <w:r w:rsidRPr="000F67AD">
        <w:rPr>
          <w:rFonts w:ascii="PT Astra Serif" w:hAnsi="PT Astra Serif" w:cs="Times New Roman"/>
          <w:spacing w:val="-2"/>
          <w:sz w:val="28"/>
          <w:szCs w:val="28"/>
        </w:rPr>
        <w:t>к постановлению Правительства Ульяновской области</w:t>
      </w:r>
    </w:p>
    <w:p w14:paraId="07F76E26" w14:textId="77777777" w:rsidR="00536939" w:rsidRPr="000F67AD" w:rsidRDefault="00536939" w:rsidP="00536939">
      <w:pPr>
        <w:pStyle w:val="ConsPlusNormal"/>
        <w:suppressAutoHyphens/>
        <w:jc w:val="center"/>
        <w:rPr>
          <w:rFonts w:ascii="PT Astra Serif" w:hAnsi="PT Astra Serif" w:cs="Times New Roman"/>
          <w:sz w:val="28"/>
          <w:szCs w:val="28"/>
        </w:rPr>
      </w:pPr>
    </w:p>
    <w:p w14:paraId="3A4957D6" w14:textId="77777777" w:rsidR="00536939" w:rsidRPr="000F67AD" w:rsidRDefault="00536939" w:rsidP="00536939">
      <w:pPr>
        <w:pStyle w:val="ConsPlusNormal"/>
        <w:suppressAutoHyphens/>
        <w:jc w:val="center"/>
        <w:rPr>
          <w:rFonts w:ascii="PT Astra Serif" w:hAnsi="PT Astra Serif" w:cs="Times New Roman"/>
          <w:sz w:val="28"/>
          <w:szCs w:val="28"/>
        </w:rPr>
      </w:pPr>
    </w:p>
    <w:p w14:paraId="2ABB70C7" w14:textId="77777777" w:rsidR="00536939" w:rsidRPr="000F67AD" w:rsidRDefault="00536939" w:rsidP="00536939">
      <w:pPr>
        <w:pStyle w:val="ConsPlusNormal"/>
        <w:suppressAutoHyphens/>
        <w:jc w:val="center"/>
        <w:rPr>
          <w:rFonts w:ascii="PT Astra Serif" w:hAnsi="PT Astra Serif" w:cs="Times New Roman"/>
          <w:sz w:val="28"/>
          <w:szCs w:val="28"/>
        </w:rPr>
      </w:pPr>
    </w:p>
    <w:p w14:paraId="73E2596F" w14:textId="77777777" w:rsidR="00536939" w:rsidRPr="000F67AD" w:rsidRDefault="00536939" w:rsidP="00536939">
      <w:pPr>
        <w:pStyle w:val="ConsPlusNormal"/>
        <w:suppressAutoHyphens/>
        <w:jc w:val="both"/>
        <w:rPr>
          <w:rFonts w:ascii="PT Astra Serif" w:hAnsi="PT Astra Serif" w:cs="Times New Roman"/>
          <w:sz w:val="28"/>
          <w:szCs w:val="28"/>
        </w:rPr>
      </w:pPr>
    </w:p>
    <w:p w14:paraId="4D8DDAAE" w14:textId="77777777" w:rsidR="00536939" w:rsidRPr="000F67AD" w:rsidRDefault="00536939" w:rsidP="00536939">
      <w:pPr>
        <w:pStyle w:val="ConsPlusNormal"/>
        <w:suppressAutoHyphens/>
        <w:jc w:val="center"/>
        <w:rPr>
          <w:rFonts w:ascii="PT Astra Serif" w:hAnsi="PT Astra Serif" w:cs="Times New Roman"/>
          <w:b/>
          <w:sz w:val="28"/>
          <w:szCs w:val="28"/>
        </w:rPr>
      </w:pPr>
      <w:r w:rsidRPr="000F67AD">
        <w:rPr>
          <w:rFonts w:ascii="PT Astra Serif" w:hAnsi="PT Astra Serif" w:cs="Times New Roman"/>
          <w:b/>
          <w:sz w:val="28"/>
          <w:szCs w:val="28"/>
        </w:rPr>
        <w:t>РАСПРЕДЕЛЕНИЕ</w:t>
      </w:r>
    </w:p>
    <w:p w14:paraId="560B19A7" w14:textId="77777777" w:rsidR="00536939" w:rsidRPr="000F67AD" w:rsidRDefault="00536939" w:rsidP="00536939">
      <w:pPr>
        <w:pStyle w:val="ConsPlusNormal"/>
        <w:suppressAutoHyphens/>
        <w:jc w:val="center"/>
        <w:rPr>
          <w:rFonts w:ascii="PT Astra Serif" w:hAnsi="PT Astra Serif" w:cs="Times New Roman"/>
          <w:b/>
          <w:sz w:val="28"/>
          <w:szCs w:val="28"/>
        </w:rPr>
      </w:pPr>
      <w:r w:rsidRPr="000F67AD">
        <w:rPr>
          <w:rFonts w:ascii="PT Astra Serif" w:hAnsi="PT Astra Serif" w:cs="Times New Roman"/>
          <w:b/>
          <w:sz w:val="28"/>
          <w:szCs w:val="28"/>
        </w:rPr>
        <w:t>между бюджетами городских округов и муниципальных районов</w:t>
      </w:r>
    </w:p>
    <w:p w14:paraId="02E410B6" w14:textId="77777777" w:rsidR="00536939" w:rsidRPr="000F67AD" w:rsidRDefault="00536939" w:rsidP="00536939">
      <w:pPr>
        <w:pStyle w:val="ConsPlusNormal"/>
        <w:suppressAutoHyphens/>
        <w:jc w:val="center"/>
        <w:rPr>
          <w:rFonts w:ascii="PT Astra Serif" w:hAnsi="PT Astra Serif" w:cs="Times New Roman"/>
          <w:b/>
          <w:sz w:val="28"/>
          <w:szCs w:val="28"/>
        </w:rPr>
      </w:pPr>
      <w:r w:rsidRPr="000F67AD">
        <w:rPr>
          <w:rFonts w:ascii="PT Astra Serif" w:hAnsi="PT Astra Serif" w:cs="Times New Roman"/>
          <w:b/>
          <w:sz w:val="28"/>
          <w:szCs w:val="28"/>
        </w:rPr>
        <w:t xml:space="preserve">Ульяновской области иных дотаций из областного бюджета </w:t>
      </w:r>
    </w:p>
    <w:p w14:paraId="0261BEF5" w14:textId="77777777" w:rsidR="00536939" w:rsidRPr="000F67AD" w:rsidRDefault="00536939" w:rsidP="00536939">
      <w:pPr>
        <w:pStyle w:val="ConsPlusNormal"/>
        <w:suppressAutoHyphens/>
        <w:jc w:val="center"/>
        <w:rPr>
          <w:rFonts w:ascii="PT Astra Serif" w:hAnsi="PT Astra Serif" w:cs="Times New Roman"/>
          <w:b/>
          <w:sz w:val="28"/>
          <w:szCs w:val="28"/>
        </w:rPr>
      </w:pPr>
      <w:r w:rsidRPr="000F67AD">
        <w:rPr>
          <w:rFonts w:ascii="PT Astra Serif" w:hAnsi="PT Astra Serif" w:cs="Times New Roman"/>
          <w:b/>
          <w:sz w:val="28"/>
          <w:szCs w:val="28"/>
        </w:rPr>
        <w:t xml:space="preserve">Ульяновской области в целях поощрения достижения наилучших значений показателей социально-экономического развития </w:t>
      </w:r>
    </w:p>
    <w:p w14:paraId="7AE77041" w14:textId="77777777" w:rsidR="00536939" w:rsidRPr="000F67AD" w:rsidRDefault="00536939" w:rsidP="00536939">
      <w:pPr>
        <w:pStyle w:val="ConsPlusNormal"/>
        <w:suppressAutoHyphens/>
        <w:jc w:val="center"/>
        <w:rPr>
          <w:rFonts w:ascii="PT Astra Serif" w:hAnsi="PT Astra Serif" w:cs="Times New Roman"/>
          <w:sz w:val="28"/>
          <w:szCs w:val="28"/>
        </w:rPr>
      </w:pPr>
      <w:r w:rsidRPr="000F67AD">
        <w:rPr>
          <w:rFonts w:ascii="PT Astra Serif" w:hAnsi="PT Astra Serif" w:cs="Times New Roman"/>
          <w:b/>
          <w:sz w:val="28"/>
          <w:szCs w:val="28"/>
        </w:rPr>
        <w:t>указанных муниципальных образований</w:t>
      </w:r>
    </w:p>
    <w:p w14:paraId="1BCA67BF" w14:textId="77777777" w:rsidR="00536939" w:rsidRPr="000F67AD" w:rsidRDefault="00536939" w:rsidP="00536939">
      <w:pPr>
        <w:pStyle w:val="ConsPlusNormal"/>
        <w:suppressAutoHyphens/>
        <w:jc w:val="both"/>
        <w:rPr>
          <w:rFonts w:ascii="PT Astra Serif" w:hAnsi="PT Astra Serif" w:cs="Times New Roman"/>
          <w:sz w:val="28"/>
          <w:szCs w:val="28"/>
        </w:rPr>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5697"/>
        <w:gridCol w:w="3084"/>
        <w:gridCol w:w="417"/>
      </w:tblGrid>
      <w:tr w:rsidR="00536939" w:rsidRPr="000F67AD" w14:paraId="3499123F" w14:textId="77777777" w:rsidTr="00395ADC">
        <w:trPr>
          <w:trHeight w:hRule="exact" w:val="1140"/>
        </w:trPr>
        <w:tc>
          <w:tcPr>
            <w:tcW w:w="347" w:type="pct"/>
            <w:vAlign w:val="center"/>
          </w:tcPr>
          <w:p w14:paraId="3EFAB938" w14:textId="77777777" w:rsidR="00536939" w:rsidRPr="000F67AD" w:rsidRDefault="00536939" w:rsidP="00536939">
            <w:pPr>
              <w:suppressAutoHyphens/>
              <w:jc w:val="center"/>
              <w:rPr>
                <w:rFonts w:ascii="PT Astra Serif" w:hAnsi="PT Astra Serif"/>
              </w:rPr>
            </w:pPr>
            <w:r w:rsidRPr="000F67AD">
              <w:rPr>
                <w:rFonts w:ascii="PT Astra Serif" w:hAnsi="PT Astra Serif"/>
              </w:rPr>
              <w:t>№ п/п</w:t>
            </w:r>
          </w:p>
        </w:tc>
        <w:tc>
          <w:tcPr>
            <w:tcW w:w="2882" w:type="pct"/>
            <w:tcBorders>
              <w:right w:val="single" w:sz="4" w:space="0" w:color="auto"/>
            </w:tcBorders>
            <w:vAlign w:val="center"/>
          </w:tcPr>
          <w:p w14:paraId="33A060FA" w14:textId="77777777" w:rsidR="00536939" w:rsidRPr="000F67AD" w:rsidRDefault="00536939" w:rsidP="00580CCB">
            <w:pPr>
              <w:suppressAutoHyphens/>
              <w:jc w:val="center"/>
              <w:rPr>
                <w:rFonts w:ascii="PT Astra Serif" w:hAnsi="PT Astra Serif"/>
              </w:rPr>
            </w:pPr>
            <w:r w:rsidRPr="000F67AD">
              <w:rPr>
                <w:rFonts w:ascii="PT Astra Serif" w:hAnsi="PT Astra Serif"/>
              </w:rPr>
              <w:t xml:space="preserve">Наименование городского округа </w:t>
            </w:r>
            <w:r w:rsidR="00C44C2D" w:rsidRPr="000F67AD">
              <w:rPr>
                <w:rFonts w:ascii="PT Astra Serif" w:hAnsi="PT Astra Serif"/>
              </w:rPr>
              <w:t>(</w:t>
            </w:r>
            <w:r w:rsidRPr="000F67AD">
              <w:rPr>
                <w:rFonts w:ascii="PT Astra Serif" w:hAnsi="PT Astra Serif"/>
              </w:rPr>
              <w:t>муниципального района</w:t>
            </w:r>
            <w:r w:rsidR="00C44C2D" w:rsidRPr="000F67AD">
              <w:rPr>
                <w:rFonts w:ascii="PT Astra Serif" w:hAnsi="PT Astra Serif"/>
              </w:rPr>
              <w:t>)</w:t>
            </w:r>
            <w:r w:rsidRPr="000F67AD">
              <w:rPr>
                <w:rFonts w:ascii="PT Astra Serif" w:hAnsi="PT Astra Serif"/>
              </w:rPr>
              <w:t>, бюджету которого предоставляются иные дотации</w:t>
            </w:r>
          </w:p>
        </w:tc>
        <w:tc>
          <w:tcPr>
            <w:tcW w:w="1560" w:type="pct"/>
            <w:tcBorders>
              <w:top w:val="single" w:sz="4" w:space="0" w:color="auto"/>
              <w:left w:val="single" w:sz="4" w:space="0" w:color="auto"/>
              <w:bottom w:val="single" w:sz="4" w:space="0" w:color="auto"/>
              <w:right w:val="single" w:sz="4" w:space="0" w:color="auto"/>
            </w:tcBorders>
            <w:vAlign w:val="center"/>
          </w:tcPr>
          <w:p w14:paraId="2AB5232D" w14:textId="77777777" w:rsidR="00536939" w:rsidRPr="000F67AD" w:rsidRDefault="00536939" w:rsidP="00536939">
            <w:pPr>
              <w:suppressAutoHyphens/>
              <w:jc w:val="center"/>
              <w:rPr>
                <w:rFonts w:ascii="PT Astra Serif" w:hAnsi="PT Astra Serif"/>
              </w:rPr>
            </w:pPr>
            <w:r w:rsidRPr="000F67AD">
              <w:rPr>
                <w:rFonts w:ascii="PT Astra Serif" w:hAnsi="PT Astra Serif"/>
              </w:rPr>
              <w:t>Объём иных дотаций,</w:t>
            </w:r>
            <w:r w:rsidRPr="000F67AD">
              <w:rPr>
                <w:rFonts w:ascii="PT Astra Serif" w:hAnsi="PT Astra Serif"/>
              </w:rPr>
              <w:br/>
              <w:t>тыс. рублей</w:t>
            </w:r>
          </w:p>
        </w:tc>
        <w:tc>
          <w:tcPr>
            <w:tcW w:w="211" w:type="pct"/>
            <w:tcBorders>
              <w:top w:val="nil"/>
              <w:left w:val="single" w:sz="4" w:space="0" w:color="auto"/>
              <w:bottom w:val="nil"/>
              <w:right w:val="nil"/>
            </w:tcBorders>
          </w:tcPr>
          <w:p w14:paraId="02132C59" w14:textId="77777777" w:rsidR="00536939" w:rsidRPr="000F67AD" w:rsidRDefault="00536939" w:rsidP="00536939">
            <w:pPr>
              <w:suppressAutoHyphens/>
              <w:jc w:val="center"/>
              <w:rPr>
                <w:rFonts w:ascii="PT Astra Serif" w:hAnsi="PT Astra Serif"/>
              </w:rPr>
            </w:pPr>
          </w:p>
        </w:tc>
      </w:tr>
      <w:tr w:rsidR="00536939" w:rsidRPr="000F67AD" w14:paraId="6D50CC46" w14:textId="77777777" w:rsidTr="00395ADC">
        <w:trPr>
          <w:trHeight w:hRule="exact" w:val="397"/>
        </w:trPr>
        <w:tc>
          <w:tcPr>
            <w:tcW w:w="347" w:type="pct"/>
            <w:vAlign w:val="center"/>
          </w:tcPr>
          <w:p w14:paraId="6F5DD267" w14:textId="77777777" w:rsidR="00536939" w:rsidRPr="000F67AD" w:rsidRDefault="00536939" w:rsidP="00536939">
            <w:pPr>
              <w:suppressAutoHyphens/>
              <w:jc w:val="center"/>
              <w:rPr>
                <w:rFonts w:ascii="PT Astra Serif" w:hAnsi="PT Astra Serif"/>
              </w:rPr>
            </w:pPr>
            <w:r w:rsidRPr="000F67AD">
              <w:rPr>
                <w:rFonts w:ascii="PT Astra Serif" w:hAnsi="PT Astra Serif"/>
              </w:rPr>
              <w:t>1</w:t>
            </w:r>
            <w:r w:rsidR="00C44C2D" w:rsidRPr="000F67AD">
              <w:rPr>
                <w:rFonts w:ascii="PT Astra Serif" w:hAnsi="PT Astra Serif"/>
              </w:rPr>
              <w:t>.</w:t>
            </w:r>
          </w:p>
        </w:tc>
        <w:tc>
          <w:tcPr>
            <w:tcW w:w="2882" w:type="pct"/>
            <w:tcBorders>
              <w:right w:val="single" w:sz="4" w:space="0" w:color="auto"/>
            </w:tcBorders>
            <w:vAlign w:val="bottom"/>
          </w:tcPr>
          <w:p w14:paraId="7D5DB040" w14:textId="77777777" w:rsidR="00536939" w:rsidRPr="000F67AD" w:rsidRDefault="00536939" w:rsidP="00536939">
            <w:pPr>
              <w:suppressAutoHyphens/>
              <w:rPr>
                <w:rFonts w:ascii="PT Astra Serif" w:hAnsi="PT Astra Serif"/>
                <w:bCs/>
              </w:rPr>
            </w:pPr>
            <w:r w:rsidRPr="000F67AD">
              <w:rPr>
                <w:rFonts w:ascii="PT Astra Serif" w:hAnsi="PT Astra Serif"/>
                <w:bCs/>
              </w:rPr>
              <w:t>город Димитровград</w:t>
            </w:r>
          </w:p>
          <w:p w14:paraId="0E3F8AC1"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36BAB933"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1768,00</w:t>
            </w:r>
          </w:p>
        </w:tc>
        <w:tc>
          <w:tcPr>
            <w:tcW w:w="211" w:type="pct"/>
            <w:tcBorders>
              <w:top w:val="nil"/>
              <w:left w:val="single" w:sz="4" w:space="0" w:color="auto"/>
              <w:bottom w:val="nil"/>
              <w:right w:val="nil"/>
            </w:tcBorders>
          </w:tcPr>
          <w:p w14:paraId="345F9E03" w14:textId="77777777" w:rsidR="00536939" w:rsidRPr="000F67AD" w:rsidRDefault="00536939" w:rsidP="00536939">
            <w:pPr>
              <w:suppressAutoHyphens/>
              <w:rPr>
                <w:rFonts w:ascii="PT Astra Serif" w:hAnsi="PT Astra Serif"/>
                <w:bCs/>
              </w:rPr>
            </w:pPr>
            <w:r w:rsidRPr="000F67AD">
              <w:rPr>
                <w:rFonts w:ascii="PT Astra Serif" w:hAnsi="PT Astra Serif"/>
                <w:bCs/>
              </w:rPr>
              <w:t xml:space="preserve"> </w:t>
            </w:r>
          </w:p>
          <w:p w14:paraId="533DB3AD" w14:textId="77777777" w:rsidR="00536939" w:rsidRPr="000F67AD" w:rsidRDefault="00536939" w:rsidP="00536939">
            <w:pPr>
              <w:suppressAutoHyphens/>
              <w:jc w:val="center"/>
              <w:rPr>
                <w:rFonts w:ascii="PT Astra Serif" w:hAnsi="PT Astra Serif"/>
                <w:bCs/>
              </w:rPr>
            </w:pPr>
          </w:p>
          <w:p w14:paraId="0122E4D8" w14:textId="77777777" w:rsidR="00536939" w:rsidRPr="000F67AD" w:rsidRDefault="00536939" w:rsidP="00536939">
            <w:pPr>
              <w:suppressAutoHyphens/>
              <w:jc w:val="center"/>
              <w:rPr>
                <w:rFonts w:ascii="PT Astra Serif" w:hAnsi="PT Astra Serif"/>
                <w:bCs/>
              </w:rPr>
            </w:pPr>
          </w:p>
          <w:p w14:paraId="32B1E2A6" w14:textId="77777777" w:rsidR="00536939" w:rsidRPr="000F67AD" w:rsidRDefault="00536939" w:rsidP="00536939">
            <w:pPr>
              <w:suppressAutoHyphens/>
              <w:jc w:val="center"/>
              <w:rPr>
                <w:rFonts w:ascii="PT Astra Serif" w:hAnsi="PT Astra Serif"/>
                <w:bCs/>
              </w:rPr>
            </w:pPr>
          </w:p>
        </w:tc>
      </w:tr>
      <w:tr w:rsidR="00536939" w:rsidRPr="000F67AD" w14:paraId="301140B4" w14:textId="77777777" w:rsidTr="00395ADC">
        <w:trPr>
          <w:trHeight w:hRule="exact" w:val="397"/>
        </w:trPr>
        <w:tc>
          <w:tcPr>
            <w:tcW w:w="347" w:type="pct"/>
            <w:vAlign w:val="center"/>
          </w:tcPr>
          <w:p w14:paraId="4FB99A31" w14:textId="77777777" w:rsidR="00536939" w:rsidRPr="000F67AD" w:rsidRDefault="00536939" w:rsidP="00536939">
            <w:pPr>
              <w:suppressAutoHyphens/>
              <w:jc w:val="center"/>
              <w:rPr>
                <w:rFonts w:ascii="PT Astra Serif" w:hAnsi="PT Astra Serif"/>
              </w:rPr>
            </w:pPr>
            <w:r w:rsidRPr="000F67AD">
              <w:rPr>
                <w:rFonts w:ascii="PT Astra Serif" w:hAnsi="PT Astra Serif"/>
              </w:rPr>
              <w:t>2</w:t>
            </w:r>
            <w:r w:rsidR="00C44C2D" w:rsidRPr="000F67AD">
              <w:rPr>
                <w:rFonts w:ascii="PT Astra Serif" w:hAnsi="PT Astra Serif"/>
              </w:rPr>
              <w:t>.</w:t>
            </w:r>
          </w:p>
        </w:tc>
        <w:tc>
          <w:tcPr>
            <w:tcW w:w="2882" w:type="pct"/>
            <w:tcBorders>
              <w:right w:val="single" w:sz="4" w:space="0" w:color="auto"/>
            </w:tcBorders>
            <w:vAlign w:val="bottom"/>
          </w:tcPr>
          <w:p w14:paraId="1E5D3CAB" w14:textId="77777777" w:rsidR="00536939" w:rsidRPr="000F67AD" w:rsidRDefault="00536939" w:rsidP="00536939">
            <w:pPr>
              <w:suppressAutoHyphens/>
              <w:rPr>
                <w:rFonts w:ascii="PT Astra Serif" w:hAnsi="PT Astra Serif"/>
                <w:bCs/>
              </w:rPr>
            </w:pPr>
            <w:r w:rsidRPr="000F67AD">
              <w:rPr>
                <w:rFonts w:ascii="PT Astra Serif" w:hAnsi="PT Astra Serif"/>
                <w:bCs/>
              </w:rPr>
              <w:t>город Новоульяновск</w:t>
            </w:r>
          </w:p>
          <w:p w14:paraId="79ED310D"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1B7FC420"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1525,00</w:t>
            </w:r>
          </w:p>
        </w:tc>
        <w:tc>
          <w:tcPr>
            <w:tcW w:w="211" w:type="pct"/>
            <w:tcBorders>
              <w:top w:val="nil"/>
              <w:left w:val="single" w:sz="4" w:space="0" w:color="auto"/>
              <w:bottom w:val="nil"/>
              <w:right w:val="nil"/>
            </w:tcBorders>
          </w:tcPr>
          <w:p w14:paraId="0F93B19B" w14:textId="77777777" w:rsidR="00536939" w:rsidRPr="000F67AD" w:rsidRDefault="00536939" w:rsidP="00536939">
            <w:pPr>
              <w:suppressAutoHyphens/>
              <w:jc w:val="center"/>
              <w:rPr>
                <w:rFonts w:ascii="PT Astra Serif" w:hAnsi="PT Astra Serif"/>
                <w:bCs/>
              </w:rPr>
            </w:pPr>
          </w:p>
        </w:tc>
      </w:tr>
      <w:tr w:rsidR="00536939" w:rsidRPr="000F67AD" w14:paraId="0C36881E" w14:textId="77777777" w:rsidTr="00395ADC">
        <w:trPr>
          <w:trHeight w:hRule="exact" w:val="397"/>
        </w:trPr>
        <w:tc>
          <w:tcPr>
            <w:tcW w:w="347" w:type="pct"/>
            <w:vAlign w:val="center"/>
          </w:tcPr>
          <w:p w14:paraId="20EC187A" w14:textId="77777777" w:rsidR="00536939" w:rsidRPr="000F67AD" w:rsidRDefault="00536939" w:rsidP="00536939">
            <w:pPr>
              <w:suppressAutoHyphens/>
              <w:jc w:val="center"/>
              <w:rPr>
                <w:rFonts w:ascii="PT Astra Serif" w:hAnsi="PT Astra Serif"/>
              </w:rPr>
            </w:pPr>
            <w:r w:rsidRPr="000F67AD">
              <w:rPr>
                <w:rFonts w:ascii="PT Astra Serif" w:hAnsi="PT Astra Serif"/>
              </w:rPr>
              <w:t>3</w:t>
            </w:r>
            <w:r w:rsidR="00C44C2D" w:rsidRPr="000F67AD">
              <w:rPr>
                <w:rFonts w:ascii="PT Astra Serif" w:hAnsi="PT Astra Serif"/>
              </w:rPr>
              <w:t>.</w:t>
            </w:r>
          </w:p>
        </w:tc>
        <w:tc>
          <w:tcPr>
            <w:tcW w:w="2882" w:type="pct"/>
            <w:tcBorders>
              <w:right w:val="single" w:sz="4" w:space="0" w:color="auto"/>
            </w:tcBorders>
            <w:vAlign w:val="bottom"/>
          </w:tcPr>
          <w:p w14:paraId="1C73C70E" w14:textId="77777777" w:rsidR="00536939" w:rsidRPr="000F67AD" w:rsidRDefault="00536939" w:rsidP="00536939">
            <w:pPr>
              <w:suppressAutoHyphens/>
              <w:rPr>
                <w:rFonts w:ascii="PT Astra Serif" w:hAnsi="PT Astra Serif"/>
              </w:rPr>
            </w:pPr>
            <w:r w:rsidRPr="000F67AD">
              <w:rPr>
                <w:rFonts w:ascii="PT Astra Serif" w:hAnsi="PT Astra Serif"/>
              </w:rPr>
              <w:t>город Ульяновск</w:t>
            </w:r>
          </w:p>
          <w:p w14:paraId="20A8298C" w14:textId="77777777" w:rsidR="00536939" w:rsidRPr="000F67AD" w:rsidRDefault="00536939" w:rsidP="00536939">
            <w:pPr>
              <w:suppressAutoHyphens/>
              <w:rPr>
                <w:rFonts w:ascii="PT Astra Serif" w:hAnsi="PT Astra Serif"/>
              </w:rPr>
            </w:pPr>
            <w:r w:rsidRPr="000F67AD">
              <w:rPr>
                <w:rFonts w:ascii="PT Astra Serif" w:hAnsi="PT Astra Serif"/>
              </w:rPr>
              <w:t>г. Ульяновск</w:t>
            </w:r>
          </w:p>
          <w:p w14:paraId="6E4EA1F2" w14:textId="77777777" w:rsidR="00536939" w:rsidRPr="000F67AD" w:rsidRDefault="00536939" w:rsidP="00536939">
            <w:pPr>
              <w:suppressAutoHyphens/>
              <w:rPr>
                <w:rFonts w:ascii="PT Astra Serif" w:hAnsi="PT Astra Serif"/>
              </w:rPr>
            </w:pPr>
          </w:p>
          <w:p w14:paraId="59A7A2B2" w14:textId="77777777" w:rsidR="00536939" w:rsidRPr="000F67AD" w:rsidRDefault="00536939" w:rsidP="00536939">
            <w:pPr>
              <w:suppressAutoHyphens/>
              <w:rPr>
                <w:rFonts w:ascii="PT Astra Serif" w:hAnsi="PT Astra Serif"/>
              </w:rPr>
            </w:pPr>
            <w:r w:rsidRPr="000F67AD">
              <w:rPr>
                <w:rFonts w:ascii="PT Astra Serif" w:hAnsi="PT Astra Serif"/>
              </w:rPr>
              <w:t>г. Ульяновск</w:t>
            </w:r>
          </w:p>
          <w:p w14:paraId="0F196228" w14:textId="77777777" w:rsidR="00536939" w:rsidRPr="000F67AD" w:rsidRDefault="00536939" w:rsidP="00536939">
            <w:pPr>
              <w:suppressAutoHyphens/>
              <w:rPr>
                <w:rFonts w:ascii="PT Astra Serif" w:hAnsi="PT Astra Serif"/>
              </w:rPr>
            </w:pPr>
          </w:p>
          <w:p w14:paraId="5BD743B0" w14:textId="77777777" w:rsidR="00536939" w:rsidRPr="000F67AD" w:rsidRDefault="00536939" w:rsidP="00536939">
            <w:pPr>
              <w:suppressAutoHyphens/>
              <w:rPr>
                <w:rFonts w:ascii="PT Astra Serif" w:hAnsi="PT Astra Serif"/>
              </w:rPr>
            </w:pPr>
            <w:r w:rsidRPr="000F67AD">
              <w:rPr>
                <w:rFonts w:ascii="PT Astra Serif" w:hAnsi="PT Astra Serif"/>
              </w:rPr>
              <w:t>г. Ульяновск</w:t>
            </w:r>
          </w:p>
          <w:p w14:paraId="6C4CA8C0" w14:textId="77777777" w:rsidR="00536939" w:rsidRPr="000F67AD" w:rsidRDefault="00536939" w:rsidP="00536939">
            <w:pPr>
              <w:suppressAutoHyphens/>
              <w:rPr>
                <w:rFonts w:ascii="PT Astra Serif" w:hAnsi="PT Astra Serif"/>
              </w:rPr>
            </w:pPr>
          </w:p>
        </w:tc>
        <w:tc>
          <w:tcPr>
            <w:tcW w:w="1560" w:type="pct"/>
            <w:tcBorders>
              <w:top w:val="single" w:sz="4" w:space="0" w:color="auto"/>
              <w:left w:val="single" w:sz="4" w:space="0" w:color="auto"/>
              <w:bottom w:val="single" w:sz="4" w:space="0" w:color="auto"/>
              <w:right w:val="single" w:sz="4" w:space="0" w:color="auto"/>
            </w:tcBorders>
          </w:tcPr>
          <w:p w14:paraId="53F2CA94" w14:textId="77777777" w:rsidR="00536939" w:rsidRPr="000F67AD" w:rsidRDefault="00536939" w:rsidP="00536939">
            <w:pPr>
              <w:suppressAutoHyphens/>
              <w:jc w:val="center"/>
              <w:rPr>
                <w:rFonts w:ascii="PT Astra Serif" w:hAnsi="PT Astra Serif"/>
              </w:rPr>
            </w:pPr>
            <w:r w:rsidRPr="000F67AD">
              <w:rPr>
                <w:rFonts w:ascii="PT Astra Serif" w:hAnsi="PT Astra Serif"/>
              </w:rPr>
              <w:t>1853,00</w:t>
            </w:r>
          </w:p>
        </w:tc>
        <w:tc>
          <w:tcPr>
            <w:tcW w:w="211" w:type="pct"/>
            <w:tcBorders>
              <w:top w:val="nil"/>
              <w:left w:val="single" w:sz="4" w:space="0" w:color="auto"/>
              <w:bottom w:val="nil"/>
              <w:right w:val="nil"/>
            </w:tcBorders>
          </w:tcPr>
          <w:p w14:paraId="24528149" w14:textId="77777777" w:rsidR="00536939" w:rsidRPr="000F67AD" w:rsidRDefault="00536939" w:rsidP="00536939">
            <w:pPr>
              <w:suppressAutoHyphens/>
              <w:jc w:val="center"/>
              <w:rPr>
                <w:rFonts w:ascii="PT Astra Serif" w:hAnsi="PT Astra Serif"/>
                <w:bCs/>
              </w:rPr>
            </w:pPr>
          </w:p>
        </w:tc>
      </w:tr>
      <w:tr w:rsidR="00536939" w:rsidRPr="000F67AD" w14:paraId="0B231FD3" w14:textId="77777777" w:rsidTr="00395ADC">
        <w:trPr>
          <w:trHeight w:hRule="exact" w:val="397"/>
        </w:trPr>
        <w:tc>
          <w:tcPr>
            <w:tcW w:w="347" w:type="pct"/>
            <w:vAlign w:val="center"/>
          </w:tcPr>
          <w:p w14:paraId="23109C06" w14:textId="77777777" w:rsidR="00536939" w:rsidRPr="000F67AD" w:rsidRDefault="00536939" w:rsidP="00536939">
            <w:pPr>
              <w:suppressAutoHyphens/>
              <w:jc w:val="center"/>
              <w:rPr>
                <w:rFonts w:ascii="PT Astra Serif" w:hAnsi="PT Astra Serif"/>
              </w:rPr>
            </w:pPr>
            <w:r w:rsidRPr="000F67AD">
              <w:rPr>
                <w:rFonts w:ascii="PT Astra Serif" w:hAnsi="PT Astra Serif"/>
              </w:rPr>
              <w:t>4</w:t>
            </w:r>
            <w:r w:rsidR="00C44C2D" w:rsidRPr="000F67AD">
              <w:rPr>
                <w:rFonts w:ascii="PT Astra Serif" w:hAnsi="PT Astra Serif"/>
              </w:rPr>
              <w:t>.</w:t>
            </w:r>
          </w:p>
        </w:tc>
        <w:tc>
          <w:tcPr>
            <w:tcW w:w="2882" w:type="pct"/>
            <w:tcBorders>
              <w:right w:val="single" w:sz="4" w:space="0" w:color="auto"/>
            </w:tcBorders>
            <w:vAlign w:val="bottom"/>
          </w:tcPr>
          <w:p w14:paraId="4F3E63B3" w14:textId="77777777" w:rsidR="00536939" w:rsidRPr="000F67AD" w:rsidRDefault="00536939" w:rsidP="00536939">
            <w:pPr>
              <w:suppressAutoHyphens/>
              <w:rPr>
                <w:rFonts w:ascii="PT Astra Serif" w:hAnsi="PT Astra Serif"/>
                <w:bCs/>
              </w:rPr>
            </w:pPr>
            <w:r w:rsidRPr="000F67AD">
              <w:rPr>
                <w:rFonts w:ascii="PT Astra Serif" w:hAnsi="PT Astra Serif"/>
                <w:bCs/>
              </w:rPr>
              <w:t>Базарносызганский район</w:t>
            </w:r>
          </w:p>
          <w:p w14:paraId="2783BBD8"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03CA23F1"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1238,00</w:t>
            </w:r>
          </w:p>
        </w:tc>
        <w:tc>
          <w:tcPr>
            <w:tcW w:w="211" w:type="pct"/>
            <w:tcBorders>
              <w:top w:val="nil"/>
              <w:left w:val="single" w:sz="4" w:space="0" w:color="auto"/>
              <w:bottom w:val="nil"/>
              <w:right w:val="nil"/>
            </w:tcBorders>
          </w:tcPr>
          <w:p w14:paraId="7CD17930" w14:textId="77777777" w:rsidR="00536939" w:rsidRPr="000F67AD" w:rsidRDefault="00536939" w:rsidP="00536939">
            <w:pPr>
              <w:suppressAutoHyphens/>
              <w:jc w:val="center"/>
              <w:rPr>
                <w:rFonts w:ascii="PT Astra Serif" w:hAnsi="PT Astra Serif"/>
                <w:bCs/>
              </w:rPr>
            </w:pPr>
          </w:p>
        </w:tc>
      </w:tr>
      <w:tr w:rsidR="00536939" w:rsidRPr="000F67AD" w14:paraId="547AC034" w14:textId="77777777" w:rsidTr="00395ADC">
        <w:trPr>
          <w:trHeight w:hRule="exact" w:val="397"/>
        </w:trPr>
        <w:tc>
          <w:tcPr>
            <w:tcW w:w="347" w:type="pct"/>
            <w:vAlign w:val="center"/>
          </w:tcPr>
          <w:p w14:paraId="5D889F04" w14:textId="77777777" w:rsidR="00536939" w:rsidRPr="000F67AD" w:rsidRDefault="00536939" w:rsidP="00536939">
            <w:pPr>
              <w:suppressAutoHyphens/>
              <w:jc w:val="center"/>
              <w:rPr>
                <w:rFonts w:ascii="PT Astra Serif" w:hAnsi="PT Astra Serif"/>
              </w:rPr>
            </w:pPr>
            <w:r w:rsidRPr="000F67AD">
              <w:rPr>
                <w:rFonts w:ascii="PT Astra Serif" w:hAnsi="PT Astra Serif"/>
              </w:rPr>
              <w:t>5</w:t>
            </w:r>
            <w:r w:rsidR="00C44C2D" w:rsidRPr="000F67AD">
              <w:rPr>
                <w:rFonts w:ascii="PT Astra Serif" w:hAnsi="PT Astra Serif"/>
              </w:rPr>
              <w:t>.</w:t>
            </w:r>
          </w:p>
        </w:tc>
        <w:tc>
          <w:tcPr>
            <w:tcW w:w="2882" w:type="pct"/>
            <w:tcBorders>
              <w:right w:val="single" w:sz="4" w:space="0" w:color="auto"/>
            </w:tcBorders>
            <w:vAlign w:val="bottom"/>
          </w:tcPr>
          <w:p w14:paraId="5D495396" w14:textId="77777777" w:rsidR="00536939" w:rsidRPr="000F67AD" w:rsidRDefault="00536939" w:rsidP="00536939">
            <w:pPr>
              <w:suppressAutoHyphens/>
              <w:rPr>
                <w:rFonts w:ascii="PT Astra Serif" w:hAnsi="PT Astra Serif"/>
                <w:bCs/>
              </w:rPr>
            </w:pPr>
            <w:r w:rsidRPr="000F67AD">
              <w:rPr>
                <w:rFonts w:ascii="PT Astra Serif" w:hAnsi="PT Astra Serif"/>
                <w:bCs/>
              </w:rPr>
              <w:t>Барышский район</w:t>
            </w:r>
          </w:p>
          <w:p w14:paraId="61189A5A"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07E64803"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1449,00</w:t>
            </w:r>
          </w:p>
        </w:tc>
        <w:tc>
          <w:tcPr>
            <w:tcW w:w="211" w:type="pct"/>
            <w:tcBorders>
              <w:top w:val="nil"/>
              <w:left w:val="single" w:sz="4" w:space="0" w:color="auto"/>
              <w:bottom w:val="nil"/>
              <w:right w:val="nil"/>
            </w:tcBorders>
          </w:tcPr>
          <w:p w14:paraId="28656259" w14:textId="77777777" w:rsidR="00536939" w:rsidRPr="000F67AD" w:rsidRDefault="00536939" w:rsidP="00536939">
            <w:pPr>
              <w:suppressAutoHyphens/>
              <w:jc w:val="center"/>
              <w:rPr>
                <w:rFonts w:ascii="PT Astra Serif" w:hAnsi="PT Astra Serif"/>
                <w:bCs/>
              </w:rPr>
            </w:pPr>
          </w:p>
        </w:tc>
      </w:tr>
      <w:tr w:rsidR="00536939" w:rsidRPr="000F67AD" w14:paraId="5728B200" w14:textId="77777777" w:rsidTr="00395ADC">
        <w:trPr>
          <w:trHeight w:hRule="exact" w:val="397"/>
        </w:trPr>
        <w:tc>
          <w:tcPr>
            <w:tcW w:w="347" w:type="pct"/>
            <w:vAlign w:val="center"/>
          </w:tcPr>
          <w:p w14:paraId="042C7CDC" w14:textId="77777777" w:rsidR="00536939" w:rsidRPr="000F67AD" w:rsidRDefault="00536939" w:rsidP="00536939">
            <w:pPr>
              <w:suppressAutoHyphens/>
              <w:jc w:val="center"/>
              <w:rPr>
                <w:rFonts w:ascii="PT Astra Serif" w:hAnsi="PT Astra Serif"/>
              </w:rPr>
            </w:pPr>
            <w:r w:rsidRPr="000F67AD">
              <w:rPr>
                <w:rFonts w:ascii="PT Astra Serif" w:hAnsi="PT Astra Serif"/>
              </w:rPr>
              <w:t>6</w:t>
            </w:r>
            <w:r w:rsidR="00C44C2D" w:rsidRPr="000F67AD">
              <w:rPr>
                <w:rFonts w:ascii="PT Astra Serif" w:hAnsi="PT Astra Serif"/>
              </w:rPr>
              <w:t>.</w:t>
            </w:r>
          </w:p>
        </w:tc>
        <w:tc>
          <w:tcPr>
            <w:tcW w:w="2882" w:type="pct"/>
            <w:tcBorders>
              <w:right w:val="single" w:sz="4" w:space="0" w:color="auto"/>
            </w:tcBorders>
            <w:vAlign w:val="bottom"/>
          </w:tcPr>
          <w:p w14:paraId="39BEC1F7" w14:textId="77777777" w:rsidR="00536939" w:rsidRPr="000F67AD" w:rsidRDefault="00536939" w:rsidP="00536939">
            <w:pPr>
              <w:suppressAutoHyphens/>
              <w:rPr>
                <w:rFonts w:ascii="PT Astra Serif" w:hAnsi="PT Astra Serif" w:cs="Calibri"/>
                <w:color w:val="000000"/>
              </w:rPr>
            </w:pPr>
            <w:r w:rsidRPr="000F67AD">
              <w:rPr>
                <w:rFonts w:ascii="PT Astra Serif" w:hAnsi="PT Astra Serif" w:cs="Calibri"/>
                <w:color w:val="000000"/>
              </w:rPr>
              <w:t>Вешкаймский район</w:t>
            </w:r>
          </w:p>
          <w:p w14:paraId="6623E37D" w14:textId="77777777" w:rsidR="00536939" w:rsidRPr="000F67AD" w:rsidRDefault="00536939" w:rsidP="00536939">
            <w:pPr>
              <w:suppressAutoHyphens/>
              <w:rPr>
                <w:rFonts w:ascii="PT Astra Serif" w:hAnsi="PT Astra Serif" w:cs="Calibri"/>
                <w:color w:val="000000"/>
              </w:rPr>
            </w:pPr>
          </w:p>
        </w:tc>
        <w:tc>
          <w:tcPr>
            <w:tcW w:w="1560" w:type="pct"/>
            <w:tcBorders>
              <w:top w:val="single" w:sz="4" w:space="0" w:color="auto"/>
              <w:left w:val="single" w:sz="4" w:space="0" w:color="auto"/>
              <w:bottom w:val="single" w:sz="4" w:space="0" w:color="auto"/>
              <w:right w:val="single" w:sz="4" w:space="0" w:color="auto"/>
            </w:tcBorders>
          </w:tcPr>
          <w:p w14:paraId="09DB2C8C"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1401,00</w:t>
            </w:r>
          </w:p>
        </w:tc>
        <w:tc>
          <w:tcPr>
            <w:tcW w:w="211" w:type="pct"/>
            <w:tcBorders>
              <w:top w:val="nil"/>
              <w:left w:val="single" w:sz="4" w:space="0" w:color="auto"/>
              <w:bottom w:val="nil"/>
              <w:right w:val="nil"/>
            </w:tcBorders>
          </w:tcPr>
          <w:p w14:paraId="3848AD2F" w14:textId="77777777" w:rsidR="00536939" w:rsidRPr="000F67AD" w:rsidRDefault="00536939" w:rsidP="00536939">
            <w:pPr>
              <w:suppressAutoHyphens/>
              <w:jc w:val="center"/>
              <w:rPr>
                <w:rFonts w:ascii="PT Astra Serif" w:hAnsi="PT Astra Serif"/>
                <w:bCs/>
              </w:rPr>
            </w:pPr>
          </w:p>
        </w:tc>
      </w:tr>
      <w:tr w:rsidR="00536939" w:rsidRPr="000F67AD" w14:paraId="79CA5B89" w14:textId="77777777" w:rsidTr="00395ADC">
        <w:trPr>
          <w:trHeight w:hRule="exact" w:val="397"/>
        </w:trPr>
        <w:tc>
          <w:tcPr>
            <w:tcW w:w="347" w:type="pct"/>
            <w:vAlign w:val="center"/>
          </w:tcPr>
          <w:p w14:paraId="4F41803E" w14:textId="77777777" w:rsidR="00536939" w:rsidRPr="000F67AD" w:rsidRDefault="00536939" w:rsidP="00536939">
            <w:pPr>
              <w:suppressAutoHyphens/>
              <w:jc w:val="center"/>
              <w:rPr>
                <w:rFonts w:ascii="PT Astra Serif" w:hAnsi="PT Astra Serif"/>
              </w:rPr>
            </w:pPr>
            <w:r w:rsidRPr="000F67AD">
              <w:rPr>
                <w:rFonts w:ascii="PT Astra Serif" w:hAnsi="PT Astra Serif"/>
              </w:rPr>
              <w:t>7</w:t>
            </w:r>
            <w:r w:rsidR="00C44C2D" w:rsidRPr="000F67AD">
              <w:rPr>
                <w:rFonts w:ascii="PT Astra Serif" w:hAnsi="PT Astra Serif"/>
              </w:rPr>
              <w:t>.</w:t>
            </w:r>
          </w:p>
        </w:tc>
        <w:tc>
          <w:tcPr>
            <w:tcW w:w="2882" w:type="pct"/>
            <w:tcBorders>
              <w:right w:val="single" w:sz="4" w:space="0" w:color="auto"/>
            </w:tcBorders>
            <w:vAlign w:val="bottom"/>
          </w:tcPr>
          <w:p w14:paraId="1EE1A6FD" w14:textId="77777777" w:rsidR="00536939" w:rsidRPr="000F67AD" w:rsidRDefault="00536939" w:rsidP="00536939">
            <w:pPr>
              <w:suppressAutoHyphens/>
              <w:rPr>
                <w:rFonts w:ascii="PT Astra Serif" w:hAnsi="PT Astra Serif"/>
                <w:bCs/>
              </w:rPr>
            </w:pPr>
            <w:r w:rsidRPr="000F67AD">
              <w:rPr>
                <w:rFonts w:ascii="PT Astra Serif" w:hAnsi="PT Astra Serif"/>
                <w:bCs/>
              </w:rPr>
              <w:t>Инзенский район</w:t>
            </w:r>
          </w:p>
          <w:p w14:paraId="51CFF0EE"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315ABD11"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1371,00</w:t>
            </w:r>
          </w:p>
        </w:tc>
        <w:tc>
          <w:tcPr>
            <w:tcW w:w="211" w:type="pct"/>
            <w:tcBorders>
              <w:top w:val="nil"/>
              <w:left w:val="single" w:sz="4" w:space="0" w:color="auto"/>
              <w:bottom w:val="nil"/>
              <w:right w:val="nil"/>
            </w:tcBorders>
          </w:tcPr>
          <w:p w14:paraId="01141084" w14:textId="77777777" w:rsidR="00536939" w:rsidRPr="000F67AD" w:rsidRDefault="00536939" w:rsidP="00536939">
            <w:pPr>
              <w:suppressAutoHyphens/>
              <w:jc w:val="center"/>
              <w:rPr>
                <w:rFonts w:ascii="PT Astra Serif" w:hAnsi="PT Astra Serif"/>
                <w:bCs/>
              </w:rPr>
            </w:pPr>
          </w:p>
        </w:tc>
      </w:tr>
      <w:tr w:rsidR="00536939" w:rsidRPr="000F67AD" w14:paraId="27D38D64" w14:textId="77777777" w:rsidTr="00395ADC">
        <w:trPr>
          <w:trHeight w:hRule="exact" w:val="397"/>
        </w:trPr>
        <w:tc>
          <w:tcPr>
            <w:tcW w:w="347" w:type="pct"/>
            <w:vAlign w:val="center"/>
          </w:tcPr>
          <w:p w14:paraId="632690D4" w14:textId="77777777" w:rsidR="00536939" w:rsidRPr="000F67AD" w:rsidRDefault="00536939" w:rsidP="00536939">
            <w:pPr>
              <w:suppressAutoHyphens/>
              <w:jc w:val="center"/>
              <w:rPr>
                <w:rFonts w:ascii="PT Astra Serif" w:hAnsi="PT Astra Serif"/>
              </w:rPr>
            </w:pPr>
            <w:r w:rsidRPr="000F67AD">
              <w:rPr>
                <w:rFonts w:ascii="PT Astra Serif" w:hAnsi="PT Astra Serif"/>
              </w:rPr>
              <w:t>8</w:t>
            </w:r>
            <w:r w:rsidR="00C44C2D" w:rsidRPr="000F67AD">
              <w:rPr>
                <w:rFonts w:ascii="PT Astra Serif" w:hAnsi="PT Astra Serif"/>
              </w:rPr>
              <w:t>.</w:t>
            </w:r>
          </w:p>
        </w:tc>
        <w:tc>
          <w:tcPr>
            <w:tcW w:w="2882" w:type="pct"/>
            <w:tcBorders>
              <w:right w:val="single" w:sz="4" w:space="0" w:color="auto"/>
            </w:tcBorders>
            <w:vAlign w:val="bottom"/>
          </w:tcPr>
          <w:p w14:paraId="598EF659" w14:textId="77777777" w:rsidR="00536939" w:rsidRPr="000F67AD" w:rsidRDefault="00536939" w:rsidP="00536939">
            <w:pPr>
              <w:suppressAutoHyphens/>
              <w:rPr>
                <w:rFonts w:ascii="PT Astra Serif" w:hAnsi="PT Astra Serif"/>
              </w:rPr>
            </w:pPr>
            <w:r w:rsidRPr="000F67AD">
              <w:rPr>
                <w:rFonts w:ascii="PT Astra Serif" w:hAnsi="PT Astra Serif"/>
              </w:rPr>
              <w:t>Карсунский район</w:t>
            </w:r>
          </w:p>
          <w:p w14:paraId="5C8D8C4C" w14:textId="77777777" w:rsidR="00536939" w:rsidRPr="000F67AD" w:rsidRDefault="00536939" w:rsidP="00536939">
            <w:pPr>
              <w:suppressAutoHyphens/>
              <w:rPr>
                <w:rFonts w:ascii="PT Astra Serif" w:hAnsi="PT Astra Serif"/>
              </w:rPr>
            </w:pPr>
          </w:p>
        </w:tc>
        <w:tc>
          <w:tcPr>
            <w:tcW w:w="1560" w:type="pct"/>
            <w:tcBorders>
              <w:top w:val="single" w:sz="4" w:space="0" w:color="auto"/>
              <w:left w:val="single" w:sz="4" w:space="0" w:color="auto"/>
              <w:bottom w:val="single" w:sz="4" w:space="0" w:color="auto"/>
              <w:right w:val="single" w:sz="4" w:space="0" w:color="auto"/>
            </w:tcBorders>
          </w:tcPr>
          <w:p w14:paraId="3D4C22E4" w14:textId="77777777" w:rsidR="00536939" w:rsidRPr="000F67AD" w:rsidRDefault="00536939" w:rsidP="00536939">
            <w:pPr>
              <w:suppressAutoHyphens/>
              <w:jc w:val="center"/>
              <w:rPr>
                <w:rFonts w:ascii="PT Astra Serif" w:hAnsi="PT Astra Serif"/>
              </w:rPr>
            </w:pPr>
            <w:r w:rsidRPr="000F67AD">
              <w:rPr>
                <w:rFonts w:ascii="PT Astra Serif" w:hAnsi="PT Astra Serif"/>
              </w:rPr>
              <w:t>1472,00</w:t>
            </w:r>
          </w:p>
        </w:tc>
        <w:tc>
          <w:tcPr>
            <w:tcW w:w="211" w:type="pct"/>
            <w:tcBorders>
              <w:top w:val="nil"/>
              <w:left w:val="single" w:sz="4" w:space="0" w:color="auto"/>
              <w:bottom w:val="nil"/>
              <w:right w:val="nil"/>
            </w:tcBorders>
          </w:tcPr>
          <w:p w14:paraId="2CE35228" w14:textId="77777777" w:rsidR="00536939" w:rsidRPr="000F67AD" w:rsidRDefault="00536939" w:rsidP="00536939">
            <w:pPr>
              <w:suppressAutoHyphens/>
              <w:jc w:val="center"/>
              <w:rPr>
                <w:rFonts w:ascii="PT Astra Serif" w:hAnsi="PT Astra Serif"/>
                <w:bCs/>
              </w:rPr>
            </w:pPr>
          </w:p>
        </w:tc>
      </w:tr>
      <w:tr w:rsidR="00536939" w:rsidRPr="000F67AD" w14:paraId="7760388D" w14:textId="77777777" w:rsidTr="00395ADC">
        <w:trPr>
          <w:trHeight w:hRule="exact" w:val="397"/>
        </w:trPr>
        <w:tc>
          <w:tcPr>
            <w:tcW w:w="347" w:type="pct"/>
            <w:vAlign w:val="center"/>
          </w:tcPr>
          <w:p w14:paraId="79E40C64" w14:textId="77777777" w:rsidR="00536939" w:rsidRPr="000F67AD" w:rsidRDefault="00536939" w:rsidP="00536939">
            <w:pPr>
              <w:suppressAutoHyphens/>
              <w:jc w:val="center"/>
              <w:rPr>
                <w:rFonts w:ascii="PT Astra Serif" w:hAnsi="PT Astra Serif"/>
              </w:rPr>
            </w:pPr>
            <w:r w:rsidRPr="000F67AD">
              <w:rPr>
                <w:rFonts w:ascii="PT Astra Serif" w:hAnsi="PT Astra Serif"/>
              </w:rPr>
              <w:t>9</w:t>
            </w:r>
            <w:r w:rsidR="00C44C2D" w:rsidRPr="000F67AD">
              <w:rPr>
                <w:rFonts w:ascii="PT Astra Serif" w:hAnsi="PT Astra Serif"/>
              </w:rPr>
              <w:t>.</w:t>
            </w:r>
          </w:p>
        </w:tc>
        <w:tc>
          <w:tcPr>
            <w:tcW w:w="2882" w:type="pct"/>
            <w:tcBorders>
              <w:right w:val="single" w:sz="4" w:space="0" w:color="auto"/>
            </w:tcBorders>
            <w:vAlign w:val="bottom"/>
          </w:tcPr>
          <w:p w14:paraId="3CBC5B14" w14:textId="77777777" w:rsidR="00536939" w:rsidRPr="000F67AD" w:rsidRDefault="00536939" w:rsidP="00536939">
            <w:pPr>
              <w:suppressAutoHyphens/>
              <w:rPr>
                <w:rFonts w:ascii="PT Astra Serif" w:hAnsi="PT Astra Serif"/>
              </w:rPr>
            </w:pPr>
            <w:r w:rsidRPr="000F67AD">
              <w:rPr>
                <w:rFonts w:ascii="PT Astra Serif" w:hAnsi="PT Astra Serif"/>
              </w:rPr>
              <w:t>Кузоватовский район</w:t>
            </w:r>
          </w:p>
          <w:p w14:paraId="20FEE6C2" w14:textId="77777777" w:rsidR="00536939" w:rsidRPr="000F67AD" w:rsidRDefault="00536939" w:rsidP="00536939">
            <w:pPr>
              <w:suppressAutoHyphens/>
              <w:rPr>
                <w:rFonts w:ascii="PT Astra Serif" w:hAnsi="PT Astra Serif"/>
              </w:rPr>
            </w:pPr>
          </w:p>
        </w:tc>
        <w:tc>
          <w:tcPr>
            <w:tcW w:w="1560" w:type="pct"/>
            <w:tcBorders>
              <w:top w:val="single" w:sz="4" w:space="0" w:color="auto"/>
              <w:left w:val="single" w:sz="4" w:space="0" w:color="auto"/>
              <w:bottom w:val="single" w:sz="4" w:space="0" w:color="auto"/>
              <w:right w:val="single" w:sz="4" w:space="0" w:color="auto"/>
            </w:tcBorders>
          </w:tcPr>
          <w:p w14:paraId="6DE767CE" w14:textId="77777777" w:rsidR="00536939" w:rsidRPr="000F67AD" w:rsidRDefault="00536939" w:rsidP="00536939">
            <w:pPr>
              <w:suppressAutoHyphens/>
              <w:jc w:val="center"/>
              <w:rPr>
                <w:rFonts w:ascii="PT Astra Serif" w:hAnsi="PT Astra Serif"/>
              </w:rPr>
            </w:pPr>
            <w:r w:rsidRPr="000F67AD">
              <w:rPr>
                <w:rFonts w:ascii="PT Astra Serif" w:hAnsi="PT Astra Serif"/>
              </w:rPr>
              <w:t>1665,00</w:t>
            </w:r>
          </w:p>
        </w:tc>
        <w:tc>
          <w:tcPr>
            <w:tcW w:w="211" w:type="pct"/>
            <w:tcBorders>
              <w:top w:val="nil"/>
              <w:left w:val="single" w:sz="4" w:space="0" w:color="auto"/>
              <w:bottom w:val="nil"/>
              <w:right w:val="nil"/>
            </w:tcBorders>
          </w:tcPr>
          <w:p w14:paraId="6186470A" w14:textId="77777777" w:rsidR="00536939" w:rsidRPr="000F67AD" w:rsidRDefault="00536939" w:rsidP="00536939">
            <w:pPr>
              <w:suppressAutoHyphens/>
              <w:jc w:val="center"/>
              <w:rPr>
                <w:rFonts w:ascii="PT Astra Serif" w:hAnsi="PT Astra Serif"/>
                <w:bCs/>
              </w:rPr>
            </w:pPr>
          </w:p>
        </w:tc>
      </w:tr>
      <w:tr w:rsidR="00536939" w:rsidRPr="000F67AD" w14:paraId="37B3A011" w14:textId="77777777" w:rsidTr="00395ADC">
        <w:trPr>
          <w:trHeight w:hRule="exact" w:val="397"/>
        </w:trPr>
        <w:tc>
          <w:tcPr>
            <w:tcW w:w="347" w:type="pct"/>
            <w:vAlign w:val="center"/>
          </w:tcPr>
          <w:p w14:paraId="416664F8" w14:textId="77777777" w:rsidR="00536939" w:rsidRPr="000F67AD" w:rsidRDefault="00536939" w:rsidP="00536939">
            <w:pPr>
              <w:suppressAutoHyphens/>
              <w:jc w:val="center"/>
              <w:rPr>
                <w:rFonts w:ascii="PT Astra Serif" w:hAnsi="PT Astra Serif"/>
              </w:rPr>
            </w:pPr>
            <w:r w:rsidRPr="000F67AD">
              <w:rPr>
                <w:rFonts w:ascii="PT Astra Serif" w:hAnsi="PT Astra Serif"/>
              </w:rPr>
              <w:t>10</w:t>
            </w:r>
            <w:r w:rsidR="00C44C2D" w:rsidRPr="000F67AD">
              <w:rPr>
                <w:rFonts w:ascii="PT Astra Serif" w:hAnsi="PT Astra Serif"/>
              </w:rPr>
              <w:t>.</w:t>
            </w:r>
          </w:p>
        </w:tc>
        <w:tc>
          <w:tcPr>
            <w:tcW w:w="2882" w:type="pct"/>
            <w:tcBorders>
              <w:right w:val="single" w:sz="4" w:space="0" w:color="auto"/>
            </w:tcBorders>
            <w:vAlign w:val="bottom"/>
          </w:tcPr>
          <w:p w14:paraId="103C5FBB" w14:textId="77777777" w:rsidR="00536939" w:rsidRPr="000F67AD" w:rsidRDefault="00536939" w:rsidP="00536939">
            <w:pPr>
              <w:suppressAutoHyphens/>
              <w:rPr>
                <w:rFonts w:ascii="PT Astra Serif" w:hAnsi="PT Astra Serif"/>
                <w:bCs/>
              </w:rPr>
            </w:pPr>
            <w:r w:rsidRPr="000F67AD">
              <w:rPr>
                <w:rFonts w:ascii="PT Astra Serif" w:hAnsi="PT Astra Serif"/>
                <w:bCs/>
              </w:rPr>
              <w:t>Майнский район</w:t>
            </w:r>
          </w:p>
          <w:p w14:paraId="7731300B"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350D0F28"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1610,00</w:t>
            </w:r>
          </w:p>
        </w:tc>
        <w:tc>
          <w:tcPr>
            <w:tcW w:w="211" w:type="pct"/>
            <w:tcBorders>
              <w:top w:val="nil"/>
              <w:left w:val="single" w:sz="4" w:space="0" w:color="auto"/>
              <w:bottom w:val="nil"/>
              <w:right w:val="nil"/>
            </w:tcBorders>
          </w:tcPr>
          <w:p w14:paraId="510B406E" w14:textId="77777777" w:rsidR="00536939" w:rsidRPr="000F67AD" w:rsidRDefault="00536939" w:rsidP="00536939">
            <w:pPr>
              <w:suppressAutoHyphens/>
              <w:jc w:val="center"/>
              <w:rPr>
                <w:rFonts w:ascii="PT Astra Serif" w:hAnsi="PT Astra Serif"/>
                <w:bCs/>
              </w:rPr>
            </w:pPr>
          </w:p>
        </w:tc>
      </w:tr>
      <w:tr w:rsidR="00536939" w:rsidRPr="000F67AD" w14:paraId="3CFDD431" w14:textId="77777777" w:rsidTr="00395ADC">
        <w:trPr>
          <w:trHeight w:hRule="exact" w:val="397"/>
        </w:trPr>
        <w:tc>
          <w:tcPr>
            <w:tcW w:w="347" w:type="pct"/>
            <w:vAlign w:val="center"/>
          </w:tcPr>
          <w:p w14:paraId="0110796E" w14:textId="77777777" w:rsidR="00536939" w:rsidRPr="000F67AD" w:rsidRDefault="00536939" w:rsidP="00536939">
            <w:pPr>
              <w:suppressAutoHyphens/>
              <w:jc w:val="center"/>
              <w:rPr>
                <w:rFonts w:ascii="PT Astra Serif" w:hAnsi="PT Astra Serif"/>
              </w:rPr>
            </w:pPr>
            <w:r w:rsidRPr="000F67AD">
              <w:rPr>
                <w:rFonts w:ascii="PT Astra Serif" w:hAnsi="PT Astra Serif"/>
              </w:rPr>
              <w:t>11</w:t>
            </w:r>
            <w:r w:rsidR="00C44C2D" w:rsidRPr="000F67AD">
              <w:rPr>
                <w:rFonts w:ascii="PT Astra Serif" w:hAnsi="PT Astra Serif"/>
              </w:rPr>
              <w:t>.</w:t>
            </w:r>
          </w:p>
        </w:tc>
        <w:tc>
          <w:tcPr>
            <w:tcW w:w="2882" w:type="pct"/>
            <w:tcBorders>
              <w:right w:val="single" w:sz="4" w:space="0" w:color="auto"/>
            </w:tcBorders>
            <w:vAlign w:val="bottom"/>
          </w:tcPr>
          <w:p w14:paraId="700F2ED9" w14:textId="77777777" w:rsidR="00536939" w:rsidRPr="000F67AD" w:rsidRDefault="00536939" w:rsidP="00536939">
            <w:pPr>
              <w:suppressAutoHyphens/>
              <w:rPr>
                <w:rFonts w:ascii="PT Astra Serif" w:hAnsi="PT Astra Serif"/>
                <w:bCs/>
              </w:rPr>
            </w:pPr>
            <w:r w:rsidRPr="000F67AD">
              <w:rPr>
                <w:rFonts w:ascii="PT Astra Serif" w:hAnsi="PT Astra Serif"/>
                <w:bCs/>
              </w:rPr>
              <w:t>Мелекесский район</w:t>
            </w:r>
          </w:p>
          <w:p w14:paraId="11853C63"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3F6A633A"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1809,00</w:t>
            </w:r>
          </w:p>
          <w:p w14:paraId="6F6D89ED" w14:textId="77777777" w:rsidR="00536939" w:rsidRPr="000F67AD" w:rsidRDefault="00536939" w:rsidP="00536939">
            <w:pPr>
              <w:suppressAutoHyphens/>
              <w:jc w:val="center"/>
              <w:rPr>
                <w:rFonts w:ascii="PT Astra Serif" w:hAnsi="PT Astra Serif"/>
                <w:bCs/>
              </w:rPr>
            </w:pPr>
          </w:p>
        </w:tc>
        <w:tc>
          <w:tcPr>
            <w:tcW w:w="211" w:type="pct"/>
            <w:tcBorders>
              <w:top w:val="nil"/>
              <w:left w:val="single" w:sz="4" w:space="0" w:color="auto"/>
              <w:bottom w:val="nil"/>
              <w:right w:val="nil"/>
            </w:tcBorders>
          </w:tcPr>
          <w:p w14:paraId="58512B7A" w14:textId="77777777" w:rsidR="00536939" w:rsidRPr="000F67AD" w:rsidRDefault="00536939" w:rsidP="00536939">
            <w:pPr>
              <w:suppressAutoHyphens/>
              <w:jc w:val="center"/>
              <w:rPr>
                <w:rFonts w:ascii="PT Astra Serif" w:hAnsi="PT Astra Serif"/>
                <w:bCs/>
              </w:rPr>
            </w:pPr>
          </w:p>
        </w:tc>
      </w:tr>
      <w:tr w:rsidR="00536939" w:rsidRPr="000F67AD" w14:paraId="75BC2CAE" w14:textId="77777777" w:rsidTr="00395ADC">
        <w:trPr>
          <w:trHeight w:hRule="exact" w:val="397"/>
        </w:trPr>
        <w:tc>
          <w:tcPr>
            <w:tcW w:w="347" w:type="pct"/>
            <w:vAlign w:val="center"/>
          </w:tcPr>
          <w:p w14:paraId="70C232B7" w14:textId="77777777" w:rsidR="00536939" w:rsidRPr="000F67AD" w:rsidRDefault="00536939" w:rsidP="00536939">
            <w:pPr>
              <w:suppressAutoHyphens/>
              <w:jc w:val="center"/>
              <w:rPr>
                <w:rFonts w:ascii="PT Astra Serif" w:hAnsi="PT Astra Serif"/>
              </w:rPr>
            </w:pPr>
            <w:r w:rsidRPr="000F67AD">
              <w:rPr>
                <w:rFonts w:ascii="PT Astra Serif" w:hAnsi="PT Astra Serif"/>
              </w:rPr>
              <w:t>12</w:t>
            </w:r>
            <w:r w:rsidR="00C44C2D" w:rsidRPr="000F67AD">
              <w:rPr>
                <w:rFonts w:ascii="PT Astra Serif" w:hAnsi="PT Astra Serif"/>
              </w:rPr>
              <w:t>.</w:t>
            </w:r>
          </w:p>
        </w:tc>
        <w:tc>
          <w:tcPr>
            <w:tcW w:w="2882" w:type="pct"/>
            <w:tcBorders>
              <w:right w:val="single" w:sz="4" w:space="0" w:color="auto"/>
            </w:tcBorders>
            <w:vAlign w:val="bottom"/>
          </w:tcPr>
          <w:p w14:paraId="65208B4B" w14:textId="77777777" w:rsidR="00536939" w:rsidRPr="000F67AD" w:rsidRDefault="00536939" w:rsidP="00536939">
            <w:pPr>
              <w:suppressAutoHyphens/>
              <w:rPr>
                <w:rFonts w:ascii="PT Astra Serif" w:hAnsi="PT Astra Serif"/>
                <w:bCs/>
              </w:rPr>
            </w:pPr>
            <w:r w:rsidRPr="000F67AD">
              <w:rPr>
                <w:rFonts w:ascii="PT Astra Serif" w:hAnsi="PT Astra Serif"/>
                <w:bCs/>
              </w:rPr>
              <w:t>Николаевский район</w:t>
            </w:r>
          </w:p>
          <w:p w14:paraId="2C8C9CFB"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296F0FC5"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1472,00</w:t>
            </w:r>
          </w:p>
        </w:tc>
        <w:tc>
          <w:tcPr>
            <w:tcW w:w="211" w:type="pct"/>
            <w:tcBorders>
              <w:top w:val="nil"/>
              <w:left w:val="single" w:sz="4" w:space="0" w:color="auto"/>
              <w:bottom w:val="nil"/>
              <w:right w:val="nil"/>
            </w:tcBorders>
          </w:tcPr>
          <w:p w14:paraId="24BCB017" w14:textId="77777777" w:rsidR="00536939" w:rsidRPr="000F67AD" w:rsidRDefault="00536939" w:rsidP="00536939">
            <w:pPr>
              <w:suppressAutoHyphens/>
              <w:jc w:val="center"/>
              <w:rPr>
                <w:rFonts w:ascii="PT Astra Serif" w:hAnsi="PT Astra Serif"/>
                <w:bCs/>
              </w:rPr>
            </w:pPr>
          </w:p>
        </w:tc>
      </w:tr>
      <w:tr w:rsidR="00536939" w:rsidRPr="000F67AD" w14:paraId="1780B42E" w14:textId="77777777" w:rsidTr="00395ADC">
        <w:trPr>
          <w:trHeight w:hRule="exact" w:val="397"/>
        </w:trPr>
        <w:tc>
          <w:tcPr>
            <w:tcW w:w="347" w:type="pct"/>
            <w:vAlign w:val="center"/>
          </w:tcPr>
          <w:p w14:paraId="4F0B169B" w14:textId="77777777" w:rsidR="00536939" w:rsidRPr="000F67AD" w:rsidRDefault="00536939" w:rsidP="00536939">
            <w:pPr>
              <w:suppressAutoHyphens/>
              <w:jc w:val="center"/>
              <w:rPr>
                <w:rFonts w:ascii="PT Astra Serif" w:hAnsi="PT Astra Serif"/>
              </w:rPr>
            </w:pPr>
            <w:r w:rsidRPr="000F67AD">
              <w:rPr>
                <w:rFonts w:ascii="PT Astra Serif" w:hAnsi="PT Astra Serif"/>
              </w:rPr>
              <w:t>13</w:t>
            </w:r>
            <w:r w:rsidR="00C44C2D" w:rsidRPr="000F67AD">
              <w:rPr>
                <w:rFonts w:ascii="PT Astra Serif" w:hAnsi="PT Astra Serif"/>
              </w:rPr>
              <w:t>.</w:t>
            </w:r>
          </w:p>
        </w:tc>
        <w:tc>
          <w:tcPr>
            <w:tcW w:w="2882" w:type="pct"/>
            <w:tcBorders>
              <w:right w:val="single" w:sz="4" w:space="0" w:color="auto"/>
            </w:tcBorders>
            <w:vAlign w:val="bottom"/>
          </w:tcPr>
          <w:p w14:paraId="776F1AD6" w14:textId="77777777" w:rsidR="00536939" w:rsidRPr="000F67AD" w:rsidRDefault="00536939" w:rsidP="00536939">
            <w:pPr>
              <w:suppressAutoHyphens/>
              <w:rPr>
                <w:rFonts w:ascii="PT Astra Serif" w:hAnsi="PT Astra Serif"/>
                <w:bCs/>
              </w:rPr>
            </w:pPr>
            <w:r w:rsidRPr="000F67AD">
              <w:rPr>
                <w:rFonts w:ascii="PT Astra Serif" w:hAnsi="PT Astra Serif"/>
                <w:bCs/>
              </w:rPr>
              <w:t>Новомалыклинский район</w:t>
            </w:r>
          </w:p>
          <w:p w14:paraId="7C657E79"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5CB1D62D"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1296,00</w:t>
            </w:r>
          </w:p>
        </w:tc>
        <w:tc>
          <w:tcPr>
            <w:tcW w:w="211" w:type="pct"/>
            <w:tcBorders>
              <w:top w:val="nil"/>
              <w:left w:val="single" w:sz="4" w:space="0" w:color="auto"/>
              <w:bottom w:val="nil"/>
              <w:right w:val="nil"/>
            </w:tcBorders>
          </w:tcPr>
          <w:p w14:paraId="2D725DAE" w14:textId="77777777" w:rsidR="00536939" w:rsidRPr="000F67AD" w:rsidRDefault="00536939" w:rsidP="00536939">
            <w:pPr>
              <w:suppressAutoHyphens/>
              <w:jc w:val="center"/>
              <w:rPr>
                <w:rFonts w:ascii="PT Astra Serif" w:hAnsi="PT Astra Serif"/>
                <w:bCs/>
              </w:rPr>
            </w:pPr>
          </w:p>
        </w:tc>
      </w:tr>
      <w:tr w:rsidR="00536939" w:rsidRPr="000F67AD" w14:paraId="77099BBA" w14:textId="77777777" w:rsidTr="00395ADC">
        <w:trPr>
          <w:trHeight w:hRule="exact" w:val="397"/>
        </w:trPr>
        <w:tc>
          <w:tcPr>
            <w:tcW w:w="347" w:type="pct"/>
            <w:vAlign w:val="center"/>
          </w:tcPr>
          <w:p w14:paraId="3F8D05A1" w14:textId="77777777" w:rsidR="00536939" w:rsidRPr="000F67AD" w:rsidRDefault="00536939" w:rsidP="00536939">
            <w:pPr>
              <w:suppressAutoHyphens/>
              <w:jc w:val="center"/>
              <w:rPr>
                <w:rFonts w:ascii="PT Astra Serif" w:hAnsi="PT Astra Serif"/>
              </w:rPr>
            </w:pPr>
            <w:r w:rsidRPr="000F67AD">
              <w:rPr>
                <w:rFonts w:ascii="PT Astra Serif" w:hAnsi="PT Astra Serif"/>
              </w:rPr>
              <w:t>14</w:t>
            </w:r>
            <w:r w:rsidR="00C44C2D" w:rsidRPr="000F67AD">
              <w:rPr>
                <w:rFonts w:ascii="PT Astra Serif" w:hAnsi="PT Astra Serif"/>
              </w:rPr>
              <w:t>.</w:t>
            </w:r>
          </w:p>
        </w:tc>
        <w:tc>
          <w:tcPr>
            <w:tcW w:w="2882" w:type="pct"/>
            <w:tcBorders>
              <w:right w:val="single" w:sz="4" w:space="0" w:color="auto"/>
            </w:tcBorders>
            <w:vAlign w:val="bottom"/>
          </w:tcPr>
          <w:p w14:paraId="201DBED1" w14:textId="77777777" w:rsidR="00536939" w:rsidRPr="000F67AD" w:rsidRDefault="00536939" w:rsidP="00536939">
            <w:pPr>
              <w:suppressAutoHyphens/>
              <w:rPr>
                <w:rFonts w:ascii="PT Astra Serif" w:hAnsi="PT Astra Serif"/>
                <w:bCs/>
              </w:rPr>
            </w:pPr>
            <w:r w:rsidRPr="000F67AD">
              <w:rPr>
                <w:rFonts w:ascii="PT Astra Serif" w:hAnsi="PT Astra Serif"/>
                <w:bCs/>
              </w:rPr>
              <w:t>Новоспасский район</w:t>
            </w:r>
          </w:p>
          <w:p w14:paraId="302E1CC9"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74132215"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1894,00</w:t>
            </w:r>
          </w:p>
        </w:tc>
        <w:tc>
          <w:tcPr>
            <w:tcW w:w="211" w:type="pct"/>
            <w:tcBorders>
              <w:top w:val="nil"/>
              <w:left w:val="single" w:sz="4" w:space="0" w:color="auto"/>
              <w:bottom w:val="nil"/>
              <w:right w:val="nil"/>
            </w:tcBorders>
          </w:tcPr>
          <w:p w14:paraId="1D0F8262" w14:textId="77777777" w:rsidR="00536939" w:rsidRPr="000F67AD" w:rsidRDefault="00536939" w:rsidP="00536939">
            <w:pPr>
              <w:suppressAutoHyphens/>
              <w:jc w:val="center"/>
              <w:rPr>
                <w:rFonts w:ascii="PT Astra Serif" w:hAnsi="PT Astra Serif"/>
                <w:bCs/>
              </w:rPr>
            </w:pPr>
          </w:p>
        </w:tc>
      </w:tr>
      <w:tr w:rsidR="00536939" w:rsidRPr="000F67AD" w14:paraId="7F521C6A" w14:textId="77777777" w:rsidTr="00395ADC">
        <w:trPr>
          <w:trHeight w:hRule="exact" w:val="397"/>
        </w:trPr>
        <w:tc>
          <w:tcPr>
            <w:tcW w:w="347" w:type="pct"/>
            <w:vAlign w:val="center"/>
          </w:tcPr>
          <w:p w14:paraId="46A81C44" w14:textId="77777777" w:rsidR="00536939" w:rsidRPr="000F67AD" w:rsidRDefault="00536939" w:rsidP="00536939">
            <w:pPr>
              <w:suppressAutoHyphens/>
              <w:jc w:val="center"/>
              <w:rPr>
                <w:rFonts w:ascii="PT Astra Serif" w:hAnsi="PT Astra Serif"/>
              </w:rPr>
            </w:pPr>
            <w:r w:rsidRPr="000F67AD">
              <w:rPr>
                <w:rFonts w:ascii="PT Astra Serif" w:hAnsi="PT Astra Serif"/>
              </w:rPr>
              <w:t>15</w:t>
            </w:r>
            <w:r w:rsidR="00C44C2D" w:rsidRPr="000F67AD">
              <w:rPr>
                <w:rFonts w:ascii="PT Astra Serif" w:hAnsi="PT Astra Serif"/>
              </w:rPr>
              <w:t>.</w:t>
            </w:r>
          </w:p>
        </w:tc>
        <w:tc>
          <w:tcPr>
            <w:tcW w:w="2882" w:type="pct"/>
            <w:tcBorders>
              <w:right w:val="single" w:sz="4" w:space="0" w:color="auto"/>
            </w:tcBorders>
            <w:vAlign w:val="bottom"/>
          </w:tcPr>
          <w:p w14:paraId="3A51338C" w14:textId="77777777" w:rsidR="00536939" w:rsidRPr="000F67AD" w:rsidRDefault="00536939" w:rsidP="00536939">
            <w:pPr>
              <w:suppressAutoHyphens/>
              <w:rPr>
                <w:rFonts w:ascii="PT Astra Serif" w:hAnsi="PT Astra Serif"/>
                <w:bCs/>
              </w:rPr>
            </w:pPr>
            <w:r w:rsidRPr="000F67AD">
              <w:rPr>
                <w:rFonts w:ascii="PT Astra Serif" w:hAnsi="PT Astra Serif"/>
                <w:bCs/>
              </w:rPr>
              <w:t>Павловский район</w:t>
            </w:r>
          </w:p>
          <w:p w14:paraId="58334957"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42917362"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1101,00</w:t>
            </w:r>
          </w:p>
        </w:tc>
        <w:tc>
          <w:tcPr>
            <w:tcW w:w="211" w:type="pct"/>
            <w:tcBorders>
              <w:top w:val="nil"/>
              <w:left w:val="single" w:sz="4" w:space="0" w:color="auto"/>
              <w:bottom w:val="nil"/>
              <w:right w:val="nil"/>
            </w:tcBorders>
          </w:tcPr>
          <w:p w14:paraId="61045C34" w14:textId="77777777" w:rsidR="00536939" w:rsidRPr="000F67AD" w:rsidRDefault="00536939" w:rsidP="00536939">
            <w:pPr>
              <w:suppressAutoHyphens/>
              <w:jc w:val="center"/>
              <w:rPr>
                <w:rFonts w:ascii="PT Astra Serif" w:hAnsi="PT Astra Serif"/>
                <w:bCs/>
              </w:rPr>
            </w:pPr>
          </w:p>
        </w:tc>
      </w:tr>
      <w:tr w:rsidR="00536939" w:rsidRPr="000F67AD" w14:paraId="0B7C6CE2" w14:textId="77777777" w:rsidTr="00395ADC">
        <w:trPr>
          <w:trHeight w:hRule="exact" w:val="397"/>
        </w:trPr>
        <w:tc>
          <w:tcPr>
            <w:tcW w:w="347" w:type="pct"/>
            <w:vAlign w:val="center"/>
          </w:tcPr>
          <w:p w14:paraId="0C19136F" w14:textId="77777777" w:rsidR="00536939" w:rsidRPr="000F67AD" w:rsidRDefault="00536939" w:rsidP="00536939">
            <w:pPr>
              <w:suppressAutoHyphens/>
              <w:jc w:val="center"/>
              <w:rPr>
                <w:rFonts w:ascii="PT Astra Serif" w:hAnsi="PT Astra Serif"/>
              </w:rPr>
            </w:pPr>
            <w:r w:rsidRPr="000F67AD">
              <w:rPr>
                <w:rFonts w:ascii="PT Astra Serif" w:hAnsi="PT Astra Serif"/>
              </w:rPr>
              <w:t>16</w:t>
            </w:r>
            <w:r w:rsidR="00C44C2D" w:rsidRPr="000F67AD">
              <w:rPr>
                <w:rFonts w:ascii="PT Astra Serif" w:hAnsi="PT Astra Serif"/>
              </w:rPr>
              <w:t>.</w:t>
            </w:r>
          </w:p>
        </w:tc>
        <w:tc>
          <w:tcPr>
            <w:tcW w:w="2882" w:type="pct"/>
            <w:tcBorders>
              <w:right w:val="single" w:sz="4" w:space="0" w:color="auto"/>
            </w:tcBorders>
            <w:vAlign w:val="bottom"/>
          </w:tcPr>
          <w:p w14:paraId="390B45CB" w14:textId="77777777" w:rsidR="00536939" w:rsidRPr="000F67AD" w:rsidRDefault="00536939" w:rsidP="00536939">
            <w:pPr>
              <w:suppressAutoHyphens/>
              <w:rPr>
                <w:rFonts w:ascii="PT Astra Serif" w:hAnsi="PT Astra Serif"/>
                <w:bCs/>
              </w:rPr>
            </w:pPr>
            <w:r w:rsidRPr="000F67AD">
              <w:rPr>
                <w:rFonts w:ascii="PT Astra Serif" w:hAnsi="PT Astra Serif"/>
                <w:bCs/>
              </w:rPr>
              <w:t>Радищевский район</w:t>
            </w:r>
          </w:p>
          <w:p w14:paraId="008146A1"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7A7F45B5"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1380,00</w:t>
            </w:r>
          </w:p>
        </w:tc>
        <w:tc>
          <w:tcPr>
            <w:tcW w:w="211" w:type="pct"/>
            <w:tcBorders>
              <w:top w:val="nil"/>
              <w:left w:val="single" w:sz="4" w:space="0" w:color="auto"/>
              <w:bottom w:val="nil"/>
              <w:right w:val="nil"/>
            </w:tcBorders>
          </w:tcPr>
          <w:p w14:paraId="7FA22BEF" w14:textId="77777777" w:rsidR="00536939" w:rsidRPr="000F67AD" w:rsidRDefault="00536939" w:rsidP="00536939">
            <w:pPr>
              <w:suppressAutoHyphens/>
              <w:jc w:val="center"/>
              <w:rPr>
                <w:rFonts w:ascii="PT Astra Serif" w:hAnsi="PT Astra Serif"/>
                <w:bCs/>
              </w:rPr>
            </w:pPr>
          </w:p>
        </w:tc>
      </w:tr>
      <w:tr w:rsidR="00536939" w:rsidRPr="000F67AD" w14:paraId="44A16559" w14:textId="77777777" w:rsidTr="00395ADC">
        <w:trPr>
          <w:trHeight w:hRule="exact" w:val="397"/>
        </w:trPr>
        <w:tc>
          <w:tcPr>
            <w:tcW w:w="347" w:type="pct"/>
            <w:vAlign w:val="center"/>
          </w:tcPr>
          <w:p w14:paraId="3F69D3B9" w14:textId="77777777" w:rsidR="00536939" w:rsidRPr="000F67AD" w:rsidRDefault="00536939" w:rsidP="00536939">
            <w:pPr>
              <w:suppressAutoHyphens/>
              <w:jc w:val="center"/>
              <w:rPr>
                <w:rFonts w:ascii="PT Astra Serif" w:hAnsi="PT Astra Serif"/>
              </w:rPr>
            </w:pPr>
            <w:r w:rsidRPr="000F67AD">
              <w:rPr>
                <w:rFonts w:ascii="PT Astra Serif" w:hAnsi="PT Astra Serif"/>
              </w:rPr>
              <w:t>17</w:t>
            </w:r>
            <w:r w:rsidR="00C44C2D" w:rsidRPr="000F67AD">
              <w:rPr>
                <w:rFonts w:ascii="PT Astra Serif" w:hAnsi="PT Astra Serif"/>
              </w:rPr>
              <w:t>.</w:t>
            </w:r>
          </w:p>
        </w:tc>
        <w:tc>
          <w:tcPr>
            <w:tcW w:w="2882" w:type="pct"/>
            <w:tcBorders>
              <w:right w:val="single" w:sz="4" w:space="0" w:color="auto"/>
            </w:tcBorders>
            <w:vAlign w:val="bottom"/>
          </w:tcPr>
          <w:p w14:paraId="59EC2DD5" w14:textId="77777777" w:rsidR="00536939" w:rsidRPr="000F67AD" w:rsidRDefault="00536939" w:rsidP="00536939">
            <w:pPr>
              <w:suppressAutoHyphens/>
              <w:rPr>
                <w:rFonts w:ascii="PT Astra Serif" w:hAnsi="PT Astra Serif"/>
                <w:bCs/>
              </w:rPr>
            </w:pPr>
            <w:r w:rsidRPr="000F67AD">
              <w:rPr>
                <w:rFonts w:ascii="PT Astra Serif" w:hAnsi="PT Astra Serif"/>
                <w:bCs/>
              </w:rPr>
              <w:t>Сенгилеевский район</w:t>
            </w:r>
          </w:p>
          <w:p w14:paraId="54A7251C"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2B47901F"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1339,00</w:t>
            </w:r>
          </w:p>
        </w:tc>
        <w:tc>
          <w:tcPr>
            <w:tcW w:w="211" w:type="pct"/>
            <w:tcBorders>
              <w:top w:val="nil"/>
              <w:left w:val="single" w:sz="4" w:space="0" w:color="auto"/>
              <w:bottom w:val="nil"/>
              <w:right w:val="nil"/>
            </w:tcBorders>
          </w:tcPr>
          <w:p w14:paraId="7370ACC8" w14:textId="77777777" w:rsidR="00536939" w:rsidRPr="000F67AD" w:rsidRDefault="00536939" w:rsidP="00536939">
            <w:pPr>
              <w:suppressAutoHyphens/>
              <w:jc w:val="center"/>
              <w:rPr>
                <w:rFonts w:ascii="PT Astra Serif" w:hAnsi="PT Astra Serif"/>
                <w:bCs/>
              </w:rPr>
            </w:pPr>
          </w:p>
        </w:tc>
      </w:tr>
      <w:tr w:rsidR="00536939" w:rsidRPr="000F67AD" w14:paraId="15A7723E" w14:textId="77777777" w:rsidTr="00395ADC">
        <w:trPr>
          <w:trHeight w:hRule="exact" w:val="397"/>
        </w:trPr>
        <w:tc>
          <w:tcPr>
            <w:tcW w:w="347" w:type="pct"/>
            <w:vAlign w:val="center"/>
          </w:tcPr>
          <w:p w14:paraId="7EB9E85C" w14:textId="77777777" w:rsidR="00536939" w:rsidRPr="000F67AD" w:rsidRDefault="00536939" w:rsidP="00536939">
            <w:pPr>
              <w:suppressAutoHyphens/>
              <w:jc w:val="center"/>
              <w:rPr>
                <w:rFonts w:ascii="PT Astra Serif" w:hAnsi="PT Astra Serif"/>
              </w:rPr>
            </w:pPr>
            <w:r w:rsidRPr="000F67AD">
              <w:rPr>
                <w:rFonts w:ascii="PT Astra Serif" w:hAnsi="PT Astra Serif"/>
              </w:rPr>
              <w:t>18</w:t>
            </w:r>
            <w:r w:rsidR="00C44C2D" w:rsidRPr="000F67AD">
              <w:rPr>
                <w:rFonts w:ascii="PT Astra Serif" w:hAnsi="PT Astra Serif"/>
              </w:rPr>
              <w:t>.</w:t>
            </w:r>
          </w:p>
        </w:tc>
        <w:tc>
          <w:tcPr>
            <w:tcW w:w="2882" w:type="pct"/>
            <w:tcBorders>
              <w:right w:val="single" w:sz="4" w:space="0" w:color="auto"/>
            </w:tcBorders>
            <w:vAlign w:val="bottom"/>
          </w:tcPr>
          <w:p w14:paraId="3D141A3E" w14:textId="77777777" w:rsidR="00536939" w:rsidRPr="000F67AD" w:rsidRDefault="00536939" w:rsidP="00536939">
            <w:pPr>
              <w:suppressAutoHyphens/>
              <w:rPr>
                <w:rFonts w:ascii="PT Astra Serif" w:hAnsi="PT Astra Serif"/>
                <w:bCs/>
              </w:rPr>
            </w:pPr>
            <w:r w:rsidRPr="000F67AD">
              <w:rPr>
                <w:rFonts w:ascii="PT Astra Serif" w:hAnsi="PT Astra Serif"/>
                <w:bCs/>
              </w:rPr>
              <w:t>Старокулаткинский район</w:t>
            </w:r>
          </w:p>
          <w:p w14:paraId="473F8A13"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6BA0D4AA"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1179,00</w:t>
            </w:r>
          </w:p>
        </w:tc>
        <w:tc>
          <w:tcPr>
            <w:tcW w:w="211" w:type="pct"/>
            <w:tcBorders>
              <w:top w:val="nil"/>
              <w:left w:val="single" w:sz="4" w:space="0" w:color="auto"/>
              <w:bottom w:val="nil"/>
              <w:right w:val="nil"/>
            </w:tcBorders>
          </w:tcPr>
          <w:p w14:paraId="140B6ED4" w14:textId="77777777" w:rsidR="00536939" w:rsidRPr="000F67AD" w:rsidRDefault="00536939" w:rsidP="00536939">
            <w:pPr>
              <w:suppressAutoHyphens/>
              <w:jc w:val="center"/>
              <w:rPr>
                <w:rFonts w:ascii="PT Astra Serif" w:hAnsi="PT Astra Serif"/>
                <w:bCs/>
              </w:rPr>
            </w:pPr>
          </w:p>
        </w:tc>
      </w:tr>
      <w:tr w:rsidR="00536939" w:rsidRPr="000F67AD" w14:paraId="2C76BA46" w14:textId="77777777" w:rsidTr="00395ADC">
        <w:trPr>
          <w:trHeight w:hRule="exact" w:val="397"/>
        </w:trPr>
        <w:tc>
          <w:tcPr>
            <w:tcW w:w="347" w:type="pct"/>
            <w:vAlign w:val="center"/>
          </w:tcPr>
          <w:p w14:paraId="53D662FA" w14:textId="77777777" w:rsidR="00536939" w:rsidRPr="000F67AD" w:rsidRDefault="00536939" w:rsidP="00536939">
            <w:pPr>
              <w:suppressAutoHyphens/>
              <w:jc w:val="center"/>
              <w:rPr>
                <w:rFonts w:ascii="PT Astra Serif" w:hAnsi="PT Astra Serif"/>
              </w:rPr>
            </w:pPr>
            <w:r w:rsidRPr="000F67AD">
              <w:rPr>
                <w:rFonts w:ascii="PT Astra Serif" w:hAnsi="PT Astra Serif"/>
              </w:rPr>
              <w:t>19</w:t>
            </w:r>
            <w:r w:rsidR="00C44C2D" w:rsidRPr="000F67AD">
              <w:rPr>
                <w:rFonts w:ascii="PT Astra Serif" w:hAnsi="PT Astra Serif"/>
              </w:rPr>
              <w:t>.</w:t>
            </w:r>
          </w:p>
        </w:tc>
        <w:tc>
          <w:tcPr>
            <w:tcW w:w="2882" w:type="pct"/>
            <w:tcBorders>
              <w:right w:val="single" w:sz="4" w:space="0" w:color="auto"/>
            </w:tcBorders>
            <w:vAlign w:val="bottom"/>
          </w:tcPr>
          <w:p w14:paraId="62A00256" w14:textId="77777777" w:rsidR="00536939" w:rsidRPr="000F67AD" w:rsidRDefault="00536939" w:rsidP="00536939">
            <w:pPr>
              <w:suppressAutoHyphens/>
              <w:rPr>
                <w:rFonts w:ascii="PT Astra Serif" w:hAnsi="PT Astra Serif"/>
                <w:bCs/>
              </w:rPr>
            </w:pPr>
            <w:r w:rsidRPr="000F67AD">
              <w:rPr>
                <w:rFonts w:ascii="PT Astra Serif" w:hAnsi="PT Astra Serif"/>
                <w:bCs/>
              </w:rPr>
              <w:t>Старомайнский район</w:t>
            </w:r>
          </w:p>
          <w:p w14:paraId="2F867E33"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55A44604"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1452,00</w:t>
            </w:r>
          </w:p>
        </w:tc>
        <w:tc>
          <w:tcPr>
            <w:tcW w:w="211" w:type="pct"/>
            <w:tcBorders>
              <w:top w:val="nil"/>
              <w:left w:val="single" w:sz="4" w:space="0" w:color="auto"/>
              <w:bottom w:val="nil"/>
              <w:right w:val="nil"/>
            </w:tcBorders>
          </w:tcPr>
          <w:p w14:paraId="1A1ED8FA" w14:textId="77777777" w:rsidR="00536939" w:rsidRPr="000F67AD" w:rsidRDefault="00536939" w:rsidP="00536939">
            <w:pPr>
              <w:suppressAutoHyphens/>
              <w:jc w:val="center"/>
              <w:rPr>
                <w:rFonts w:ascii="PT Astra Serif" w:hAnsi="PT Astra Serif"/>
                <w:bCs/>
              </w:rPr>
            </w:pPr>
          </w:p>
        </w:tc>
      </w:tr>
      <w:tr w:rsidR="00536939" w:rsidRPr="000F67AD" w14:paraId="22B2D319" w14:textId="77777777" w:rsidTr="00395ADC">
        <w:trPr>
          <w:trHeight w:hRule="exact" w:val="397"/>
        </w:trPr>
        <w:tc>
          <w:tcPr>
            <w:tcW w:w="347" w:type="pct"/>
            <w:vAlign w:val="center"/>
          </w:tcPr>
          <w:p w14:paraId="61D4E5E5" w14:textId="77777777" w:rsidR="00536939" w:rsidRPr="000F67AD" w:rsidRDefault="00536939" w:rsidP="00536939">
            <w:pPr>
              <w:suppressAutoHyphens/>
              <w:jc w:val="center"/>
              <w:rPr>
                <w:rFonts w:ascii="PT Astra Serif" w:hAnsi="PT Astra Serif"/>
              </w:rPr>
            </w:pPr>
            <w:r w:rsidRPr="000F67AD">
              <w:rPr>
                <w:rFonts w:ascii="PT Astra Serif" w:hAnsi="PT Astra Serif"/>
              </w:rPr>
              <w:t>20</w:t>
            </w:r>
            <w:r w:rsidR="00C44C2D" w:rsidRPr="000F67AD">
              <w:rPr>
                <w:rFonts w:ascii="PT Astra Serif" w:hAnsi="PT Astra Serif"/>
              </w:rPr>
              <w:t>.</w:t>
            </w:r>
          </w:p>
        </w:tc>
        <w:tc>
          <w:tcPr>
            <w:tcW w:w="2882" w:type="pct"/>
            <w:tcBorders>
              <w:right w:val="single" w:sz="4" w:space="0" w:color="auto"/>
            </w:tcBorders>
            <w:vAlign w:val="bottom"/>
          </w:tcPr>
          <w:p w14:paraId="3F84738F" w14:textId="77777777" w:rsidR="00536939" w:rsidRPr="000F67AD" w:rsidRDefault="00536939" w:rsidP="00536939">
            <w:pPr>
              <w:suppressAutoHyphens/>
              <w:rPr>
                <w:rFonts w:ascii="PT Astra Serif" w:hAnsi="PT Astra Serif"/>
                <w:bCs/>
              </w:rPr>
            </w:pPr>
            <w:r w:rsidRPr="000F67AD">
              <w:rPr>
                <w:rFonts w:ascii="PT Astra Serif" w:hAnsi="PT Astra Serif"/>
                <w:bCs/>
              </w:rPr>
              <w:t>Сурский район</w:t>
            </w:r>
          </w:p>
          <w:p w14:paraId="575207F8"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010898D4"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1445,00</w:t>
            </w:r>
          </w:p>
        </w:tc>
        <w:tc>
          <w:tcPr>
            <w:tcW w:w="211" w:type="pct"/>
            <w:tcBorders>
              <w:top w:val="nil"/>
              <w:left w:val="single" w:sz="4" w:space="0" w:color="auto"/>
              <w:bottom w:val="nil"/>
              <w:right w:val="nil"/>
            </w:tcBorders>
          </w:tcPr>
          <w:p w14:paraId="41DBA76D" w14:textId="77777777" w:rsidR="00536939" w:rsidRPr="000F67AD" w:rsidRDefault="00536939" w:rsidP="00536939">
            <w:pPr>
              <w:suppressAutoHyphens/>
              <w:jc w:val="center"/>
              <w:rPr>
                <w:rFonts w:ascii="PT Astra Serif" w:hAnsi="PT Astra Serif"/>
                <w:bCs/>
              </w:rPr>
            </w:pPr>
          </w:p>
        </w:tc>
      </w:tr>
      <w:tr w:rsidR="00536939" w:rsidRPr="000F67AD" w14:paraId="4421CABB" w14:textId="77777777" w:rsidTr="00395ADC">
        <w:trPr>
          <w:trHeight w:hRule="exact" w:val="397"/>
        </w:trPr>
        <w:tc>
          <w:tcPr>
            <w:tcW w:w="347" w:type="pct"/>
            <w:vAlign w:val="center"/>
          </w:tcPr>
          <w:p w14:paraId="4159247F" w14:textId="77777777" w:rsidR="00536939" w:rsidRPr="000F67AD" w:rsidRDefault="00536939" w:rsidP="00536939">
            <w:pPr>
              <w:suppressAutoHyphens/>
              <w:jc w:val="center"/>
              <w:rPr>
                <w:rFonts w:ascii="PT Astra Serif" w:hAnsi="PT Astra Serif"/>
              </w:rPr>
            </w:pPr>
            <w:r w:rsidRPr="000F67AD">
              <w:rPr>
                <w:rFonts w:ascii="PT Astra Serif" w:hAnsi="PT Astra Serif"/>
              </w:rPr>
              <w:t>21</w:t>
            </w:r>
            <w:r w:rsidR="00C44C2D" w:rsidRPr="000F67AD">
              <w:rPr>
                <w:rFonts w:ascii="PT Astra Serif" w:hAnsi="PT Astra Serif"/>
              </w:rPr>
              <w:t>.</w:t>
            </w:r>
          </w:p>
        </w:tc>
        <w:tc>
          <w:tcPr>
            <w:tcW w:w="2882" w:type="pct"/>
            <w:tcBorders>
              <w:right w:val="single" w:sz="4" w:space="0" w:color="auto"/>
            </w:tcBorders>
            <w:vAlign w:val="bottom"/>
          </w:tcPr>
          <w:p w14:paraId="13DA01BE" w14:textId="77777777" w:rsidR="00536939" w:rsidRPr="000F67AD" w:rsidRDefault="00536939" w:rsidP="00536939">
            <w:pPr>
              <w:suppressAutoHyphens/>
              <w:rPr>
                <w:rFonts w:ascii="PT Astra Serif" w:hAnsi="PT Astra Serif"/>
                <w:bCs/>
              </w:rPr>
            </w:pPr>
            <w:r w:rsidRPr="000F67AD">
              <w:rPr>
                <w:rFonts w:ascii="PT Astra Serif" w:hAnsi="PT Astra Serif"/>
                <w:bCs/>
              </w:rPr>
              <w:t>Тереньгульский район</w:t>
            </w:r>
          </w:p>
          <w:p w14:paraId="2D819530"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5F4530FF"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1419,00</w:t>
            </w:r>
          </w:p>
        </w:tc>
        <w:tc>
          <w:tcPr>
            <w:tcW w:w="211" w:type="pct"/>
            <w:tcBorders>
              <w:top w:val="nil"/>
              <w:left w:val="single" w:sz="4" w:space="0" w:color="auto"/>
              <w:bottom w:val="nil"/>
              <w:right w:val="nil"/>
            </w:tcBorders>
          </w:tcPr>
          <w:p w14:paraId="7C758950" w14:textId="77777777" w:rsidR="00536939" w:rsidRPr="000F67AD" w:rsidRDefault="00536939" w:rsidP="00536939">
            <w:pPr>
              <w:suppressAutoHyphens/>
              <w:jc w:val="center"/>
              <w:rPr>
                <w:rFonts w:ascii="PT Astra Serif" w:hAnsi="PT Astra Serif"/>
                <w:bCs/>
              </w:rPr>
            </w:pPr>
          </w:p>
        </w:tc>
      </w:tr>
      <w:tr w:rsidR="00580CCB" w:rsidRPr="000F67AD" w14:paraId="7EA24662" w14:textId="77777777" w:rsidTr="00395ADC">
        <w:trPr>
          <w:trHeight w:hRule="exact" w:val="397"/>
        </w:trPr>
        <w:tc>
          <w:tcPr>
            <w:tcW w:w="347" w:type="pct"/>
            <w:vAlign w:val="center"/>
          </w:tcPr>
          <w:p w14:paraId="5F6B4DC2" w14:textId="77777777" w:rsidR="00580CCB" w:rsidRPr="000F67AD" w:rsidRDefault="00580CCB" w:rsidP="00580CCB">
            <w:pPr>
              <w:suppressAutoHyphens/>
              <w:jc w:val="center"/>
              <w:rPr>
                <w:rFonts w:ascii="PT Astra Serif" w:hAnsi="PT Astra Serif"/>
              </w:rPr>
            </w:pPr>
            <w:r w:rsidRPr="000F67AD">
              <w:rPr>
                <w:rFonts w:ascii="PT Astra Serif" w:hAnsi="PT Astra Serif"/>
              </w:rPr>
              <w:lastRenderedPageBreak/>
              <w:t>1</w:t>
            </w:r>
          </w:p>
        </w:tc>
        <w:tc>
          <w:tcPr>
            <w:tcW w:w="2882" w:type="pct"/>
            <w:tcBorders>
              <w:right w:val="single" w:sz="4" w:space="0" w:color="auto"/>
            </w:tcBorders>
            <w:vAlign w:val="bottom"/>
          </w:tcPr>
          <w:p w14:paraId="329305E9" w14:textId="77777777" w:rsidR="00580CCB" w:rsidRPr="000F67AD" w:rsidRDefault="00580CCB" w:rsidP="00580CCB">
            <w:pPr>
              <w:jc w:val="center"/>
              <w:rPr>
                <w:rFonts w:ascii="PT Astra Serif" w:hAnsi="PT Astra Serif"/>
                <w:color w:val="000000"/>
              </w:rPr>
            </w:pPr>
            <w:r w:rsidRPr="000F67AD">
              <w:rPr>
                <w:rFonts w:ascii="PT Astra Serif" w:hAnsi="PT Astra Serif"/>
                <w:color w:val="000000"/>
              </w:rPr>
              <w:t>2</w:t>
            </w:r>
          </w:p>
        </w:tc>
        <w:tc>
          <w:tcPr>
            <w:tcW w:w="1560" w:type="pct"/>
            <w:tcBorders>
              <w:top w:val="single" w:sz="4" w:space="0" w:color="auto"/>
              <w:left w:val="single" w:sz="4" w:space="0" w:color="auto"/>
              <w:bottom w:val="single" w:sz="4" w:space="0" w:color="auto"/>
              <w:right w:val="single" w:sz="4" w:space="0" w:color="auto"/>
            </w:tcBorders>
          </w:tcPr>
          <w:p w14:paraId="4D568DD7" w14:textId="77777777" w:rsidR="00580CCB" w:rsidRPr="000F67AD" w:rsidRDefault="00580CCB" w:rsidP="00580CCB">
            <w:pPr>
              <w:suppressAutoHyphens/>
              <w:jc w:val="center"/>
              <w:rPr>
                <w:rFonts w:ascii="PT Astra Serif" w:hAnsi="PT Astra Serif"/>
                <w:bCs/>
              </w:rPr>
            </w:pPr>
            <w:r w:rsidRPr="000F67AD">
              <w:rPr>
                <w:rFonts w:ascii="PT Astra Serif" w:hAnsi="PT Astra Serif"/>
                <w:bCs/>
              </w:rPr>
              <w:t>3</w:t>
            </w:r>
          </w:p>
        </w:tc>
        <w:tc>
          <w:tcPr>
            <w:tcW w:w="211" w:type="pct"/>
            <w:tcBorders>
              <w:top w:val="nil"/>
              <w:left w:val="single" w:sz="4" w:space="0" w:color="auto"/>
              <w:bottom w:val="nil"/>
              <w:right w:val="nil"/>
            </w:tcBorders>
          </w:tcPr>
          <w:p w14:paraId="0C8C54EA" w14:textId="77777777" w:rsidR="00580CCB" w:rsidRPr="000F67AD" w:rsidRDefault="00580CCB" w:rsidP="00536939">
            <w:pPr>
              <w:suppressAutoHyphens/>
              <w:jc w:val="center"/>
              <w:rPr>
                <w:rFonts w:ascii="PT Astra Serif" w:hAnsi="PT Astra Serif"/>
                <w:bCs/>
              </w:rPr>
            </w:pPr>
          </w:p>
        </w:tc>
      </w:tr>
      <w:tr w:rsidR="00536939" w:rsidRPr="000F67AD" w14:paraId="73F986C4" w14:textId="77777777" w:rsidTr="00395ADC">
        <w:trPr>
          <w:trHeight w:hRule="exact" w:val="397"/>
        </w:trPr>
        <w:tc>
          <w:tcPr>
            <w:tcW w:w="347" w:type="pct"/>
            <w:vAlign w:val="center"/>
          </w:tcPr>
          <w:p w14:paraId="32731257" w14:textId="77777777" w:rsidR="00536939" w:rsidRPr="000F67AD" w:rsidRDefault="00536939" w:rsidP="00536939">
            <w:pPr>
              <w:suppressAutoHyphens/>
              <w:jc w:val="center"/>
              <w:rPr>
                <w:rFonts w:ascii="PT Astra Serif" w:hAnsi="PT Astra Serif"/>
              </w:rPr>
            </w:pPr>
            <w:r w:rsidRPr="000F67AD">
              <w:rPr>
                <w:rFonts w:ascii="PT Astra Serif" w:hAnsi="PT Astra Serif"/>
              </w:rPr>
              <w:t>22</w:t>
            </w:r>
            <w:r w:rsidR="00C44C2D" w:rsidRPr="000F67AD">
              <w:rPr>
                <w:rFonts w:ascii="PT Astra Serif" w:hAnsi="PT Astra Serif"/>
              </w:rPr>
              <w:t>.</w:t>
            </w:r>
          </w:p>
        </w:tc>
        <w:tc>
          <w:tcPr>
            <w:tcW w:w="2882" w:type="pct"/>
            <w:tcBorders>
              <w:right w:val="single" w:sz="4" w:space="0" w:color="auto"/>
            </w:tcBorders>
            <w:vAlign w:val="bottom"/>
          </w:tcPr>
          <w:p w14:paraId="03936D73" w14:textId="77777777" w:rsidR="00536939" w:rsidRPr="000F67AD" w:rsidRDefault="00536939" w:rsidP="00536939">
            <w:pPr>
              <w:rPr>
                <w:rFonts w:ascii="PT Astra Serif" w:hAnsi="PT Astra Serif"/>
                <w:color w:val="000000"/>
              </w:rPr>
            </w:pPr>
            <w:r w:rsidRPr="000F67AD">
              <w:rPr>
                <w:rFonts w:ascii="PT Astra Serif" w:hAnsi="PT Astra Serif"/>
                <w:color w:val="000000"/>
              </w:rPr>
              <w:t>Ульяновский район</w:t>
            </w:r>
          </w:p>
          <w:p w14:paraId="49DA8016"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5E70A561"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1562,00</w:t>
            </w:r>
          </w:p>
        </w:tc>
        <w:tc>
          <w:tcPr>
            <w:tcW w:w="211" w:type="pct"/>
            <w:tcBorders>
              <w:top w:val="nil"/>
              <w:left w:val="single" w:sz="4" w:space="0" w:color="auto"/>
              <w:bottom w:val="nil"/>
              <w:right w:val="nil"/>
            </w:tcBorders>
          </w:tcPr>
          <w:p w14:paraId="22856ED4" w14:textId="77777777" w:rsidR="00536939" w:rsidRPr="000F67AD" w:rsidRDefault="00536939" w:rsidP="00536939">
            <w:pPr>
              <w:suppressAutoHyphens/>
              <w:jc w:val="center"/>
              <w:rPr>
                <w:rFonts w:ascii="PT Astra Serif" w:hAnsi="PT Astra Serif"/>
                <w:bCs/>
              </w:rPr>
            </w:pPr>
          </w:p>
        </w:tc>
      </w:tr>
      <w:tr w:rsidR="00536939" w:rsidRPr="000F67AD" w14:paraId="4F628BA1" w14:textId="77777777" w:rsidTr="00395ADC">
        <w:trPr>
          <w:trHeight w:hRule="exact" w:val="397"/>
        </w:trPr>
        <w:tc>
          <w:tcPr>
            <w:tcW w:w="347" w:type="pct"/>
            <w:vAlign w:val="center"/>
          </w:tcPr>
          <w:p w14:paraId="46B3FF8B" w14:textId="77777777" w:rsidR="00536939" w:rsidRPr="000F67AD" w:rsidRDefault="00536939" w:rsidP="00536939">
            <w:pPr>
              <w:suppressAutoHyphens/>
              <w:jc w:val="center"/>
              <w:rPr>
                <w:rFonts w:ascii="PT Astra Serif" w:hAnsi="PT Astra Serif"/>
              </w:rPr>
            </w:pPr>
            <w:r w:rsidRPr="000F67AD">
              <w:rPr>
                <w:rFonts w:ascii="PT Astra Serif" w:hAnsi="PT Astra Serif"/>
              </w:rPr>
              <w:t>23</w:t>
            </w:r>
            <w:r w:rsidR="00C44C2D" w:rsidRPr="000F67AD">
              <w:rPr>
                <w:rFonts w:ascii="PT Astra Serif" w:hAnsi="PT Astra Serif"/>
              </w:rPr>
              <w:t>.</w:t>
            </w:r>
          </w:p>
        </w:tc>
        <w:tc>
          <w:tcPr>
            <w:tcW w:w="2882" w:type="pct"/>
            <w:tcBorders>
              <w:right w:val="single" w:sz="4" w:space="0" w:color="auto"/>
            </w:tcBorders>
            <w:vAlign w:val="bottom"/>
          </w:tcPr>
          <w:p w14:paraId="025F5888" w14:textId="77777777" w:rsidR="00536939" w:rsidRPr="000F67AD" w:rsidRDefault="00536939" w:rsidP="00536939">
            <w:pPr>
              <w:suppressAutoHyphens/>
              <w:rPr>
                <w:rFonts w:ascii="PT Astra Serif" w:hAnsi="PT Astra Serif"/>
                <w:bCs/>
              </w:rPr>
            </w:pPr>
            <w:r w:rsidRPr="000F67AD">
              <w:rPr>
                <w:rFonts w:ascii="PT Astra Serif" w:hAnsi="PT Astra Serif"/>
                <w:bCs/>
              </w:rPr>
              <w:t>Цильнинский район</w:t>
            </w:r>
          </w:p>
          <w:p w14:paraId="1ED41580"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49499CE7"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1509,00</w:t>
            </w:r>
          </w:p>
        </w:tc>
        <w:tc>
          <w:tcPr>
            <w:tcW w:w="211" w:type="pct"/>
            <w:tcBorders>
              <w:top w:val="nil"/>
              <w:left w:val="single" w:sz="4" w:space="0" w:color="auto"/>
              <w:bottom w:val="nil"/>
              <w:right w:val="nil"/>
            </w:tcBorders>
          </w:tcPr>
          <w:p w14:paraId="28152CC0" w14:textId="77777777" w:rsidR="00536939" w:rsidRPr="000F67AD" w:rsidRDefault="00536939" w:rsidP="00536939">
            <w:pPr>
              <w:suppressAutoHyphens/>
              <w:jc w:val="center"/>
              <w:rPr>
                <w:rFonts w:ascii="PT Astra Serif" w:hAnsi="PT Astra Serif"/>
                <w:bCs/>
              </w:rPr>
            </w:pPr>
          </w:p>
        </w:tc>
      </w:tr>
      <w:tr w:rsidR="00536939" w:rsidRPr="000F67AD" w14:paraId="4C13C8E8" w14:textId="77777777" w:rsidTr="00395ADC">
        <w:trPr>
          <w:trHeight w:hRule="exact" w:val="397"/>
        </w:trPr>
        <w:tc>
          <w:tcPr>
            <w:tcW w:w="347" w:type="pct"/>
            <w:vAlign w:val="center"/>
          </w:tcPr>
          <w:p w14:paraId="12937D14" w14:textId="77777777" w:rsidR="00536939" w:rsidRPr="000F67AD" w:rsidRDefault="00536939" w:rsidP="00536939">
            <w:pPr>
              <w:suppressAutoHyphens/>
              <w:jc w:val="center"/>
              <w:rPr>
                <w:rFonts w:ascii="PT Astra Serif" w:hAnsi="PT Astra Serif"/>
              </w:rPr>
            </w:pPr>
            <w:r w:rsidRPr="000F67AD">
              <w:rPr>
                <w:rFonts w:ascii="PT Astra Serif" w:hAnsi="PT Astra Serif"/>
              </w:rPr>
              <w:t>24</w:t>
            </w:r>
            <w:r w:rsidR="00C44C2D" w:rsidRPr="000F67AD">
              <w:rPr>
                <w:rFonts w:ascii="PT Astra Serif" w:hAnsi="PT Astra Serif"/>
              </w:rPr>
              <w:t>.</w:t>
            </w:r>
          </w:p>
        </w:tc>
        <w:tc>
          <w:tcPr>
            <w:tcW w:w="2882" w:type="pct"/>
            <w:tcBorders>
              <w:right w:val="single" w:sz="4" w:space="0" w:color="auto"/>
            </w:tcBorders>
            <w:vAlign w:val="bottom"/>
          </w:tcPr>
          <w:p w14:paraId="3F3216B9" w14:textId="77777777" w:rsidR="00536939" w:rsidRPr="000F67AD" w:rsidRDefault="00536939" w:rsidP="00536939">
            <w:pPr>
              <w:rPr>
                <w:rFonts w:ascii="PT Astra Serif" w:hAnsi="PT Astra Serif"/>
                <w:color w:val="000000"/>
              </w:rPr>
            </w:pPr>
            <w:r w:rsidRPr="000F67AD">
              <w:rPr>
                <w:rFonts w:ascii="PT Astra Serif" w:hAnsi="PT Astra Serif"/>
                <w:color w:val="000000"/>
              </w:rPr>
              <w:t>Чердаклинский район</w:t>
            </w:r>
          </w:p>
          <w:p w14:paraId="7F9E825B" w14:textId="77777777" w:rsidR="00536939" w:rsidRPr="000F67AD" w:rsidRDefault="00536939" w:rsidP="00536939">
            <w:pPr>
              <w:suppressAutoHyphens/>
              <w:rPr>
                <w:rFonts w:ascii="PT Astra Serif" w:hAnsi="PT Astra Serif"/>
                <w:bCs/>
              </w:rPr>
            </w:pPr>
          </w:p>
        </w:tc>
        <w:tc>
          <w:tcPr>
            <w:tcW w:w="1560" w:type="pct"/>
            <w:tcBorders>
              <w:top w:val="single" w:sz="4" w:space="0" w:color="auto"/>
              <w:left w:val="single" w:sz="4" w:space="0" w:color="auto"/>
              <w:bottom w:val="single" w:sz="4" w:space="0" w:color="auto"/>
              <w:right w:val="single" w:sz="4" w:space="0" w:color="auto"/>
            </w:tcBorders>
          </w:tcPr>
          <w:p w14:paraId="7EFBE460" w14:textId="77777777" w:rsidR="00536939" w:rsidRPr="000F67AD" w:rsidRDefault="00536939" w:rsidP="00536939">
            <w:pPr>
              <w:suppressAutoHyphens/>
              <w:jc w:val="center"/>
              <w:rPr>
                <w:rFonts w:ascii="PT Astra Serif" w:hAnsi="PT Astra Serif"/>
                <w:bCs/>
              </w:rPr>
            </w:pPr>
            <w:r w:rsidRPr="000F67AD">
              <w:rPr>
                <w:rFonts w:ascii="PT Astra Serif" w:hAnsi="PT Astra Serif"/>
                <w:bCs/>
              </w:rPr>
              <w:t>1791,00</w:t>
            </w:r>
          </w:p>
        </w:tc>
        <w:tc>
          <w:tcPr>
            <w:tcW w:w="211" w:type="pct"/>
            <w:tcBorders>
              <w:top w:val="nil"/>
              <w:left w:val="single" w:sz="4" w:space="0" w:color="auto"/>
              <w:bottom w:val="nil"/>
              <w:right w:val="nil"/>
            </w:tcBorders>
          </w:tcPr>
          <w:p w14:paraId="207538E1" w14:textId="77777777" w:rsidR="00536939" w:rsidRPr="000F67AD" w:rsidRDefault="00536939" w:rsidP="00536939">
            <w:pPr>
              <w:suppressAutoHyphens/>
              <w:jc w:val="center"/>
              <w:rPr>
                <w:rFonts w:ascii="PT Astra Serif" w:hAnsi="PT Astra Serif"/>
                <w:bCs/>
              </w:rPr>
            </w:pPr>
          </w:p>
        </w:tc>
      </w:tr>
      <w:tr w:rsidR="00536939" w:rsidRPr="000F67AD" w14:paraId="5221BFA5" w14:textId="77777777" w:rsidTr="00395ADC">
        <w:trPr>
          <w:trHeight w:hRule="exact" w:val="397"/>
        </w:trPr>
        <w:tc>
          <w:tcPr>
            <w:tcW w:w="3229" w:type="pct"/>
            <w:gridSpan w:val="2"/>
            <w:tcBorders>
              <w:right w:val="single" w:sz="4" w:space="0" w:color="auto"/>
            </w:tcBorders>
            <w:vAlign w:val="center"/>
          </w:tcPr>
          <w:p w14:paraId="2E0F5CD3" w14:textId="77777777" w:rsidR="00536939" w:rsidRPr="000F67AD" w:rsidRDefault="00536939" w:rsidP="00536939">
            <w:pPr>
              <w:suppressAutoHyphens/>
              <w:rPr>
                <w:rFonts w:ascii="PT Astra Serif" w:hAnsi="PT Astra Serif"/>
                <w:b/>
                <w:bCs/>
              </w:rPr>
            </w:pPr>
            <w:r w:rsidRPr="000F67AD">
              <w:rPr>
                <w:rFonts w:ascii="PT Astra Serif" w:hAnsi="PT Astra Serif"/>
                <w:b/>
                <w:bCs/>
              </w:rPr>
              <w:t>ИТОГО</w:t>
            </w:r>
          </w:p>
        </w:tc>
        <w:tc>
          <w:tcPr>
            <w:tcW w:w="1560" w:type="pct"/>
            <w:tcBorders>
              <w:top w:val="single" w:sz="4" w:space="0" w:color="auto"/>
              <w:left w:val="single" w:sz="4" w:space="0" w:color="auto"/>
              <w:bottom w:val="single" w:sz="4" w:space="0" w:color="auto"/>
              <w:right w:val="single" w:sz="4" w:space="0" w:color="auto"/>
            </w:tcBorders>
            <w:vAlign w:val="center"/>
          </w:tcPr>
          <w:p w14:paraId="1E68DDC0" w14:textId="77777777" w:rsidR="00536939" w:rsidRPr="000F67AD" w:rsidRDefault="00536939" w:rsidP="00536939">
            <w:pPr>
              <w:suppressAutoHyphens/>
              <w:jc w:val="center"/>
              <w:rPr>
                <w:rFonts w:ascii="PT Astra Serif" w:hAnsi="PT Astra Serif"/>
                <w:b/>
                <w:bCs/>
              </w:rPr>
            </w:pPr>
            <w:r w:rsidRPr="000F67AD">
              <w:rPr>
                <w:rFonts w:ascii="PT Astra Serif" w:hAnsi="PT Astra Serif"/>
                <w:b/>
                <w:bCs/>
              </w:rPr>
              <w:t>36000,00</w:t>
            </w:r>
          </w:p>
        </w:tc>
        <w:tc>
          <w:tcPr>
            <w:tcW w:w="211" w:type="pct"/>
            <w:tcBorders>
              <w:top w:val="nil"/>
              <w:left w:val="single" w:sz="4" w:space="0" w:color="auto"/>
              <w:bottom w:val="nil"/>
              <w:right w:val="nil"/>
            </w:tcBorders>
          </w:tcPr>
          <w:p w14:paraId="380FD316" w14:textId="77777777" w:rsidR="00536939" w:rsidRPr="000F67AD" w:rsidRDefault="00536939" w:rsidP="00536939">
            <w:pPr>
              <w:suppressAutoHyphens/>
              <w:ind w:left="-110"/>
              <w:rPr>
                <w:rFonts w:ascii="PT Astra Serif" w:hAnsi="PT Astra Serif"/>
                <w:bCs/>
              </w:rPr>
            </w:pPr>
            <w:r w:rsidRPr="000F67AD">
              <w:rPr>
                <w:rFonts w:ascii="PT Astra Serif" w:hAnsi="PT Astra Serif"/>
                <w:b/>
                <w:bCs/>
              </w:rPr>
              <w:t xml:space="preserve"> </w:t>
            </w:r>
          </w:p>
        </w:tc>
      </w:tr>
    </w:tbl>
    <w:p w14:paraId="73C1EFCF" w14:textId="77777777" w:rsidR="00536939" w:rsidRPr="000F67AD" w:rsidRDefault="00536939" w:rsidP="00536939">
      <w:pPr>
        <w:suppressAutoHyphens/>
        <w:autoSpaceDE w:val="0"/>
        <w:autoSpaceDN w:val="0"/>
        <w:adjustRightInd w:val="0"/>
        <w:jc w:val="center"/>
        <w:rPr>
          <w:rFonts w:ascii="PT Astra Serif" w:hAnsi="PT Astra Serif"/>
        </w:rPr>
      </w:pPr>
    </w:p>
    <w:p w14:paraId="7219D45A" w14:textId="77777777" w:rsidR="00536939" w:rsidRPr="000F67AD" w:rsidRDefault="00536939" w:rsidP="00536939">
      <w:pPr>
        <w:suppressAutoHyphens/>
        <w:autoSpaceDE w:val="0"/>
        <w:autoSpaceDN w:val="0"/>
        <w:adjustRightInd w:val="0"/>
        <w:jc w:val="center"/>
        <w:rPr>
          <w:rFonts w:ascii="PT Astra Serif" w:hAnsi="PT Astra Serif"/>
        </w:rPr>
      </w:pPr>
    </w:p>
    <w:p w14:paraId="63F48025" w14:textId="77777777" w:rsidR="00536939" w:rsidRPr="000F67AD" w:rsidRDefault="00536939" w:rsidP="00536939">
      <w:pPr>
        <w:suppressAutoHyphens/>
        <w:autoSpaceDE w:val="0"/>
        <w:autoSpaceDN w:val="0"/>
        <w:adjustRightInd w:val="0"/>
        <w:jc w:val="center"/>
        <w:rPr>
          <w:rFonts w:ascii="PT Astra Serif" w:hAnsi="PT Astra Serif"/>
        </w:rPr>
      </w:pPr>
      <w:r w:rsidRPr="000F67AD">
        <w:rPr>
          <w:rFonts w:ascii="PT Astra Serif" w:hAnsi="PT Astra Serif"/>
        </w:rPr>
        <w:t>__________________</w:t>
      </w:r>
    </w:p>
    <w:p w14:paraId="35E50A98" w14:textId="77777777" w:rsidR="00536939" w:rsidRPr="000F67AD" w:rsidRDefault="00536939" w:rsidP="00536939">
      <w:pPr>
        <w:suppressAutoHyphens/>
        <w:autoSpaceDE w:val="0"/>
        <w:autoSpaceDN w:val="0"/>
        <w:adjustRightInd w:val="0"/>
        <w:jc w:val="center"/>
        <w:rPr>
          <w:rFonts w:ascii="PT Astra Serif" w:hAnsi="PT Astra Serif"/>
        </w:rPr>
      </w:pPr>
    </w:p>
    <w:p w14:paraId="2ED44C6D" w14:textId="77777777" w:rsidR="0053291B" w:rsidRPr="000F67AD" w:rsidRDefault="0053291B" w:rsidP="00536939">
      <w:pPr>
        <w:ind w:left="-142"/>
        <w:jc w:val="right"/>
        <w:rPr>
          <w:rFonts w:ascii="PT Astra Serif" w:hAnsi="PT Astra Serif"/>
        </w:rPr>
      </w:pPr>
    </w:p>
    <w:sectPr w:rsidR="0053291B" w:rsidRPr="000F67AD" w:rsidSect="000F67AD">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2F488" w14:textId="77777777" w:rsidR="00207621" w:rsidRDefault="00207621">
      <w:r>
        <w:separator/>
      </w:r>
    </w:p>
  </w:endnote>
  <w:endnote w:type="continuationSeparator" w:id="0">
    <w:p w14:paraId="18040DA3" w14:textId="77777777" w:rsidR="00207621" w:rsidRDefault="0020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5319" w14:textId="0DFCBC20" w:rsidR="000F67AD" w:rsidRPr="009F5D49" w:rsidRDefault="000F67AD" w:rsidP="00536939">
    <w:pPr>
      <w:pStyle w:val="ab"/>
      <w:jc w:val="right"/>
      <w:rPr>
        <w:rFonts w:ascii="PT Astra Serif" w:hAnsi="PT Astra Serif"/>
        <w:sz w:val="16"/>
        <w:szCs w:val="16"/>
      </w:rPr>
    </w:pPr>
    <w:r>
      <w:rPr>
        <w:rFonts w:ascii="PT Astra Serif" w:hAnsi="PT Astra Serif"/>
        <w:sz w:val="16"/>
        <w:szCs w:val="16"/>
      </w:rPr>
      <w:t>0508ан2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26790" w14:textId="77777777" w:rsidR="00207621" w:rsidRDefault="00207621">
      <w:r>
        <w:separator/>
      </w:r>
    </w:p>
  </w:footnote>
  <w:footnote w:type="continuationSeparator" w:id="0">
    <w:p w14:paraId="772BCE80" w14:textId="77777777" w:rsidR="00207621" w:rsidRDefault="0020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21555" w14:textId="77777777" w:rsidR="000F67AD" w:rsidRPr="009F5D49" w:rsidRDefault="000F67AD" w:rsidP="00536939">
    <w:pPr>
      <w:pStyle w:val="a4"/>
      <w:jc w:val="center"/>
      <w:rPr>
        <w:rFonts w:ascii="PT Astra Serif" w:hAnsi="PT Astra Serif"/>
      </w:rPr>
    </w:pPr>
    <w:r w:rsidRPr="009F5D49">
      <w:rPr>
        <w:rFonts w:ascii="PT Astra Serif" w:hAnsi="PT Astra Serif"/>
      </w:rPr>
      <w:fldChar w:fldCharType="begin"/>
    </w:r>
    <w:r w:rsidRPr="009F5D49">
      <w:rPr>
        <w:rFonts w:ascii="PT Astra Serif" w:hAnsi="PT Astra Serif"/>
      </w:rPr>
      <w:instrText>PAGE   \* MERGEFORMAT</w:instrText>
    </w:r>
    <w:r w:rsidRPr="009F5D49">
      <w:rPr>
        <w:rFonts w:ascii="PT Astra Serif" w:hAnsi="PT Astra Serif"/>
      </w:rPr>
      <w:fldChar w:fldCharType="separate"/>
    </w:r>
    <w:r w:rsidR="0056705E">
      <w:rPr>
        <w:rFonts w:ascii="PT Astra Serif" w:hAnsi="PT Astra Serif"/>
        <w:noProof/>
      </w:rPr>
      <w:t>3</w:t>
    </w:r>
    <w:r w:rsidRPr="009F5D49">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571"/>
    <w:multiLevelType w:val="hybridMultilevel"/>
    <w:tmpl w:val="B6B6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155F5"/>
    <w:multiLevelType w:val="hybridMultilevel"/>
    <w:tmpl w:val="6414E7AC"/>
    <w:lvl w:ilvl="0" w:tplc="24403772">
      <w:start w:val="1"/>
      <w:numFmt w:val="decimal"/>
      <w:lvlText w:val="%1)"/>
      <w:lvlJc w:val="left"/>
      <w:pPr>
        <w:ind w:left="1076" w:hanging="367"/>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4E398F"/>
    <w:multiLevelType w:val="hybridMultilevel"/>
    <w:tmpl w:val="BECAD322"/>
    <w:lvl w:ilvl="0" w:tplc="B9F232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D20467"/>
    <w:multiLevelType w:val="hybridMultilevel"/>
    <w:tmpl w:val="C88E9514"/>
    <w:lvl w:ilvl="0" w:tplc="AFEEC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7D710C"/>
    <w:multiLevelType w:val="hybridMultilevel"/>
    <w:tmpl w:val="9F783EC6"/>
    <w:lvl w:ilvl="0" w:tplc="9DE00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17DDB"/>
    <w:multiLevelType w:val="hybridMultilevel"/>
    <w:tmpl w:val="F888048E"/>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37E35128"/>
    <w:multiLevelType w:val="hybridMultilevel"/>
    <w:tmpl w:val="9F783EC6"/>
    <w:lvl w:ilvl="0" w:tplc="9DE00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692059"/>
    <w:multiLevelType w:val="hybridMultilevel"/>
    <w:tmpl w:val="52723DBA"/>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4EC17B1B"/>
    <w:multiLevelType w:val="hybridMultilevel"/>
    <w:tmpl w:val="F27C1A5A"/>
    <w:lvl w:ilvl="0" w:tplc="0A6AB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F03E0F"/>
    <w:multiLevelType w:val="hybridMultilevel"/>
    <w:tmpl w:val="906E3E70"/>
    <w:lvl w:ilvl="0" w:tplc="6D248C3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2557F7"/>
    <w:multiLevelType w:val="hybridMultilevel"/>
    <w:tmpl w:val="750CE1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84351C0"/>
    <w:multiLevelType w:val="hybridMultilevel"/>
    <w:tmpl w:val="DD6869EC"/>
    <w:lvl w:ilvl="0" w:tplc="68308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B57CD9"/>
    <w:multiLevelType w:val="hybridMultilevel"/>
    <w:tmpl w:val="4FEC7256"/>
    <w:lvl w:ilvl="0" w:tplc="5F0E0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6C6C4B"/>
    <w:multiLevelType w:val="hybridMultilevel"/>
    <w:tmpl w:val="644EA0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C04D83"/>
    <w:multiLevelType w:val="hybridMultilevel"/>
    <w:tmpl w:val="BECAD322"/>
    <w:lvl w:ilvl="0" w:tplc="B9F232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6906739"/>
    <w:multiLevelType w:val="hybridMultilevel"/>
    <w:tmpl w:val="644EA0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14728"/>
    <w:multiLevelType w:val="hybridMultilevel"/>
    <w:tmpl w:val="411AE0E8"/>
    <w:lvl w:ilvl="0" w:tplc="F9946B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B69DD"/>
    <w:multiLevelType w:val="hybridMultilevel"/>
    <w:tmpl w:val="F888048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8"/>
  </w:num>
  <w:num w:numId="3">
    <w:abstractNumId w:val="11"/>
  </w:num>
  <w:num w:numId="4">
    <w:abstractNumId w:val="10"/>
  </w:num>
  <w:num w:numId="5">
    <w:abstractNumId w:val="17"/>
  </w:num>
  <w:num w:numId="6">
    <w:abstractNumId w:val="7"/>
  </w:num>
  <w:num w:numId="7">
    <w:abstractNumId w:val="5"/>
  </w:num>
  <w:num w:numId="8">
    <w:abstractNumId w:val="16"/>
  </w:num>
  <w:num w:numId="9">
    <w:abstractNumId w:val="6"/>
  </w:num>
  <w:num w:numId="10">
    <w:abstractNumId w:val="3"/>
  </w:num>
  <w:num w:numId="11">
    <w:abstractNumId w:val="4"/>
  </w:num>
  <w:num w:numId="12">
    <w:abstractNumId w:val="1"/>
  </w:num>
  <w:num w:numId="13">
    <w:abstractNumId w:val="2"/>
  </w:num>
  <w:num w:numId="14">
    <w:abstractNumId w:val="14"/>
  </w:num>
  <w:num w:numId="15">
    <w:abstractNumId w:val="0"/>
  </w:num>
  <w:num w:numId="16">
    <w:abstractNumId w:val="1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62"/>
    <w:rsid w:val="0000001B"/>
    <w:rsid w:val="0000086A"/>
    <w:rsid w:val="00000CF2"/>
    <w:rsid w:val="00001020"/>
    <w:rsid w:val="0000133F"/>
    <w:rsid w:val="0000152C"/>
    <w:rsid w:val="00001676"/>
    <w:rsid w:val="000017D0"/>
    <w:rsid w:val="00001F9C"/>
    <w:rsid w:val="000022F0"/>
    <w:rsid w:val="00002FF6"/>
    <w:rsid w:val="00003555"/>
    <w:rsid w:val="00003765"/>
    <w:rsid w:val="00003AA6"/>
    <w:rsid w:val="00003C15"/>
    <w:rsid w:val="00003F26"/>
    <w:rsid w:val="00004890"/>
    <w:rsid w:val="000048D9"/>
    <w:rsid w:val="00004B65"/>
    <w:rsid w:val="00004B69"/>
    <w:rsid w:val="00004DDE"/>
    <w:rsid w:val="00004E9D"/>
    <w:rsid w:val="000056D9"/>
    <w:rsid w:val="00005973"/>
    <w:rsid w:val="00005B6C"/>
    <w:rsid w:val="000064ED"/>
    <w:rsid w:val="0000675E"/>
    <w:rsid w:val="00006863"/>
    <w:rsid w:val="00006A19"/>
    <w:rsid w:val="00006D20"/>
    <w:rsid w:val="00007221"/>
    <w:rsid w:val="00007403"/>
    <w:rsid w:val="00007501"/>
    <w:rsid w:val="0000764C"/>
    <w:rsid w:val="00007870"/>
    <w:rsid w:val="00007AFB"/>
    <w:rsid w:val="00007B3E"/>
    <w:rsid w:val="00007BBE"/>
    <w:rsid w:val="00007FB6"/>
    <w:rsid w:val="000105BA"/>
    <w:rsid w:val="0001094F"/>
    <w:rsid w:val="0001103A"/>
    <w:rsid w:val="00011378"/>
    <w:rsid w:val="000115A3"/>
    <w:rsid w:val="00011AFA"/>
    <w:rsid w:val="000122B7"/>
    <w:rsid w:val="0001230F"/>
    <w:rsid w:val="000125AB"/>
    <w:rsid w:val="0001317B"/>
    <w:rsid w:val="0001361E"/>
    <w:rsid w:val="00013B32"/>
    <w:rsid w:val="00013BB8"/>
    <w:rsid w:val="00014124"/>
    <w:rsid w:val="00014233"/>
    <w:rsid w:val="000143D6"/>
    <w:rsid w:val="000146F9"/>
    <w:rsid w:val="00014CFE"/>
    <w:rsid w:val="00015280"/>
    <w:rsid w:val="00015946"/>
    <w:rsid w:val="00015A96"/>
    <w:rsid w:val="00015AEA"/>
    <w:rsid w:val="000163C5"/>
    <w:rsid w:val="00016416"/>
    <w:rsid w:val="0001688F"/>
    <w:rsid w:val="00016C91"/>
    <w:rsid w:val="000173F7"/>
    <w:rsid w:val="0001743C"/>
    <w:rsid w:val="000178E5"/>
    <w:rsid w:val="00017B00"/>
    <w:rsid w:val="00017C28"/>
    <w:rsid w:val="00020112"/>
    <w:rsid w:val="0002015B"/>
    <w:rsid w:val="00021136"/>
    <w:rsid w:val="0002178C"/>
    <w:rsid w:val="00021ACC"/>
    <w:rsid w:val="00021CE9"/>
    <w:rsid w:val="00021FDD"/>
    <w:rsid w:val="0002216B"/>
    <w:rsid w:val="0002299B"/>
    <w:rsid w:val="00022A29"/>
    <w:rsid w:val="00023980"/>
    <w:rsid w:val="000239F1"/>
    <w:rsid w:val="00023AE3"/>
    <w:rsid w:val="00023AF9"/>
    <w:rsid w:val="00023AFF"/>
    <w:rsid w:val="00023EFB"/>
    <w:rsid w:val="00023F4E"/>
    <w:rsid w:val="00024237"/>
    <w:rsid w:val="0002426E"/>
    <w:rsid w:val="0002438B"/>
    <w:rsid w:val="000244AE"/>
    <w:rsid w:val="000245BC"/>
    <w:rsid w:val="000245EE"/>
    <w:rsid w:val="00024E0B"/>
    <w:rsid w:val="00024F81"/>
    <w:rsid w:val="00025779"/>
    <w:rsid w:val="00025874"/>
    <w:rsid w:val="00025C67"/>
    <w:rsid w:val="00025E7F"/>
    <w:rsid w:val="000267FD"/>
    <w:rsid w:val="0002698F"/>
    <w:rsid w:val="000269A7"/>
    <w:rsid w:val="00026ACC"/>
    <w:rsid w:val="00026FA0"/>
    <w:rsid w:val="00027293"/>
    <w:rsid w:val="000273D9"/>
    <w:rsid w:val="00027613"/>
    <w:rsid w:val="00030116"/>
    <w:rsid w:val="00030249"/>
    <w:rsid w:val="00030AD0"/>
    <w:rsid w:val="00030EFD"/>
    <w:rsid w:val="000315FE"/>
    <w:rsid w:val="000318D5"/>
    <w:rsid w:val="00031CC4"/>
    <w:rsid w:val="00032114"/>
    <w:rsid w:val="000322E7"/>
    <w:rsid w:val="0003240E"/>
    <w:rsid w:val="0003293C"/>
    <w:rsid w:val="00032989"/>
    <w:rsid w:val="00032D44"/>
    <w:rsid w:val="00032E55"/>
    <w:rsid w:val="000335DF"/>
    <w:rsid w:val="00033B18"/>
    <w:rsid w:val="0003406D"/>
    <w:rsid w:val="000341F4"/>
    <w:rsid w:val="000342C4"/>
    <w:rsid w:val="0003433F"/>
    <w:rsid w:val="000343AE"/>
    <w:rsid w:val="000343E5"/>
    <w:rsid w:val="00034456"/>
    <w:rsid w:val="0003447F"/>
    <w:rsid w:val="000344CB"/>
    <w:rsid w:val="00034567"/>
    <w:rsid w:val="0003469D"/>
    <w:rsid w:val="00034772"/>
    <w:rsid w:val="000348F9"/>
    <w:rsid w:val="0003498A"/>
    <w:rsid w:val="000350B2"/>
    <w:rsid w:val="00035619"/>
    <w:rsid w:val="00035BCF"/>
    <w:rsid w:val="00035C81"/>
    <w:rsid w:val="000360BA"/>
    <w:rsid w:val="00036142"/>
    <w:rsid w:val="000361B0"/>
    <w:rsid w:val="00036631"/>
    <w:rsid w:val="00036642"/>
    <w:rsid w:val="00036813"/>
    <w:rsid w:val="00036AF0"/>
    <w:rsid w:val="00036B6D"/>
    <w:rsid w:val="00036E53"/>
    <w:rsid w:val="000373D8"/>
    <w:rsid w:val="0003770C"/>
    <w:rsid w:val="0003772A"/>
    <w:rsid w:val="00037EFE"/>
    <w:rsid w:val="00040A68"/>
    <w:rsid w:val="00040CA9"/>
    <w:rsid w:val="00040D67"/>
    <w:rsid w:val="00040FC6"/>
    <w:rsid w:val="00041576"/>
    <w:rsid w:val="000415E4"/>
    <w:rsid w:val="00041842"/>
    <w:rsid w:val="000419F6"/>
    <w:rsid w:val="00041F27"/>
    <w:rsid w:val="0004255F"/>
    <w:rsid w:val="000426AB"/>
    <w:rsid w:val="00042899"/>
    <w:rsid w:val="00042FB3"/>
    <w:rsid w:val="00044068"/>
    <w:rsid w:val="00044A7E"/>
    <w:rsid w:val="00044B6D"/>
    <w:rsid w:val="00044E06"/>
    <w:rsid w:val="00044E6A"/>
    <w:rsid w:val="000454A6"/>
    <w:rsid w:val="0004585A"/>
    <w:rsid w:val="00045BA6"/>
    <w:rsid w:val="00045CFF"/>
    <w:rsid w:val="00046129"/>
    <w:rsid w:val="00046272"/>
    <w:rsid w:val="000465D4"/>
    <w:rsid w:val="000473A7"/>
    <w:rsid w:val="0004776C"/>
    <w:rsid w:val="000477B6"/>
    <w:rsid w:val="00047942"/>
    <w:rsid w:val="00047A00"/>
    <w:rsid w:val="00047B6E"/>
    <w:rsid w:val="0005038B"/>
    <w:rsid w:val="000503D7"/>
    <w:rsid w:val="000505DE"/>
    <w:rsid w:val="00050612"/>
    <w:rsid w:val="00050DD4"/>
    <w:rsid w:val="00050E23"/>
    <w:rsid w:val="00051240"/>
    <w:rsid w:val="000513D4"/>
    <w:rsid w:val="00051922"/>
    <w:rsid w:val="00051D98"/>
    <w:rsid w:val="00052836"/>
    <w:rsid w:val="0005297A"/>
    <w:rsid w:val="00052C99"/>
    <w:rsid w:val="00052CF7"/>
    <w:rsid w:val="0005335B"/>
    <w:rsid w:val="00053779"/>
    <w:rsid w:val="00053E33"/>
    <w:rsid w:val="00053F0D"/>
    <w:rsid w:val="00054030"/>
    <w:rsid w:val="000543AD"/>
    <w:rsid w:val="00054573"/>
    <w:rsid w:val="000545B0"/>
    <w:rsid w:val="0005461B"/>
    <w:rsid w:val="00055337"/>
    <w:rsid w:val="000555C9"/>
    <w:rsid w:val="000558B3"/>
    <w:rsid w:val="000558B6"/>
    <w:rsid w:val="000565BE"/>
    <w:rsid w:val="000575A0"/>
    <w:rsid w:val="00057609"/>
    <w:rsid w:val="0005786A"/>
    <w:rsid w:val="000603CD"/>
    <w:rsid w:val="00060524"/>
    <w:rsid w:val="000606E3"/>
    <w:rsid w:val="00060A5F"/>
    <w:rsid w:val="00060C5A"/>
    <w:rsid w:val="00060E73"/>
    <w:rsid w:val="000610EB"/>
    <w:rsid w:val="0006116F"/>
    <w:rsid w:val="00061A67"/>
    <w:rsid w:val="00061C50"/>
    <w:rsid w:val="0006229A"/>
    <w:rsid w:val="000629C8"/>
    <w:rsid w:val="00062D57"/>
    <w:rsid w:val="00063179"/>
    <w:rsid w:val="00063390"/>
    <w:rsid w:val="000634BD"/>
    <w:rsid w:val="00063888"/>
    <w:rsid w:val="00063C58"/>
    <w:rsid w:val="000640E9"/>
    <w:rsid w:val="000645E6"/>
    <w:rsid w:val="00064863"/>
    <w:rsid w:val="0006496A"/>
    <w:rsid w:val="000651D6"/>
    <w:rsid w:val="00065D2A"/>
    <w:rsid w:val="00065DAA"/>
    <w:rsid w:val="00065F6E"/>
    <w:rsid w:val="0006635A"/>
    <w:rsid w:val="00066380"/>
    <w:rsid w:val="0006639D"/>
    <w:rsid w:val="0006691D"/>
    <w:rsid w:val="0006695C"/>
    <w:rsid w:val="000669D2"/>
    <w:rsid w:val="00066C0D"/>
    <w:rsid w:val="000671A9"/>
    <w:rsid w:val="000674E4"/>
    <w:rsid w:val="000678E3"/>
    <w:rsid w:val="00067A15"/>
    <w:rsid w:val="00067E2A"/>
    <w:rsid w:val="000701C4"/>
    <w:rsid w:val="0007021E"/>
    <w:rsid w:val="000702A2"/>
    <w:rsid w:val="00070515"/>
    <w:rsid w:val="00070539"/>
    <w:rsid w:val="000707E7"/>
    <w:rsid w:val="0007128A"/>
    <w:rsid w:val="000718D2"/>
    <w:rsid w:val="00071C32"/>
    <w:rsid w:val="0007212B"/>
    <w:rsid w:val="000728E3"/>
    <w:rsid w:val="00072AD8"/>
    <w:rsid w:val="00072CD9"/>
    <w:rsid w:val="00072FB5"/>
    <w:rsid w:val="00073288"/>
    <w:rsid w:val="0007360A"/>
    <w:rsid w:val="0007397D"/>
    <w:rsid w:val="00074684"/>
    <w:rsid w:val="00074831"/>
    <w:rsid w:val="00074C8F"/>
    <w:rsid w:val="00075279"/>
    <w:rsid w:val="000758E1"/>
    <w:rsid w:val="00076027"/>
    <w:rsid w:val="00076647"/>
    <w:rsid w:val="0007689B"/>
    <w:rsid w:val="00077085"/>
    <w:rsid w:val="00077174"/>
    <w:rsid w:val="000775F6"/>
    <w:rsid w:val="0007769C"/>
    <w:rsid w:val="0007793C"/>
    <w:rsid w:val="00077992"/>
    <w:rsid w:val="00077E8F"/>
    <w:rsid w:val="000809D4"/>
    <w:rsid w:val="00080B7A"/>
    <w:rsid w:val="00080E03"/>
    <w:rsid w:val="000812E2"/>
    <w:rsid w:val="000818A3"/>
    <w:rsid w:val="00081B98"/>
    <w:rsid w:val="000821EA"/>
    <w:rsid w:val="00082B2A"/>
    <w:rsid w:val="00082CA1"/>
    <w:rsid w:val="00082CAC"/>
    <w:rsid w:val="000830BB"/>
    <w:rsid w:val="00083F93"/>
    <w:rsid w:val="000845CE"/>
    <w:rsid w:val="0008508A"/>
    <w:rsid w:val="00085473"/>
    <w:rsid w:val="0008588E"/>
    <w:rsid w:val="00085B50"/>
    <w:rsid w:val="00085F33"/>
    <w:rsid w:val="0008610C"/>
    <w:rsid w:val="0008628D"/>
    <w:rsid w:val="000863EA"/>
    <w:rsid w:val="00086FCA"/>
    <w:rsid w:val="0008739D"/>
    <w:rsid w:val="000878C5"/>
    <w:rsid w:val="000900EA"/>
    <w:rsid w:val="0009057C"/>
    <w:rsid w:val="00090C92"/>
    <w:rsid w:val="00091022"/>
    <w:rsid w:val="00091084"/>
    <w:rsid w:val="0009146A"/>
    <w:rsid w:val="00091628"/>
    <w:rsid w:val="0009172E"/>
    <w:rsid w:val="00091759"/>
    <w:rsid w:val="00091A81"/>
    <w:rsid w:val="00092812"/>
    <w:rsid w:val="00092A46"/>
    <w:rsid w:val="00092B14"/>
    <w:rsid w:val="00093437"/>
    <w:rsid w:val="00093C79"/>
    <w:rsid w:val="00093E41"/>
    <w:rsid w:val="00093EEF"/>
    <w:rsid w:val="00093F6F"/>
    <w:rsid w:val="000944C8"/>
    <w:rsid w:val="00094A6D"/>
    <w:rsid w:val="00094AC9"/>
    <w:rsid w:val="00094B92"/>
    <w:rsid w:val="000952C4"/>
    <w:rsid w:val="000953E7"/>
    <w:rsid w:val="0009571E"/>
    <w:rsid w:val="00095A38"/>
    <w:rsid w:val="00095C9D"/>
    <w:rsid w:val="000964BB"/>
    <w:rsid w:val="00096E1B"/>
    <w:rsid w:val="00096FBC"/>
    <w:rsid w:val="00096FD2"/>
    <w:rsid w:val="00097706"/>
    <w:rsid w:val="0009776F"/>
    <w:rsid w:val="00097899"/>
    <w:rsid w:val="00097EB1"/>
    <w:rsid w:val="000A0D51"/>
    <w:rsid w:val="000A0E05"/>
    <w:rsid w:val="000A1B65"/>
    <w:rsid w:val="000A1E4F"/>
    <w:rsid w:val="000A2403"/>
    <w:rsid w:val="000A2E20"/>
    <w:rsid w:val="000A2F6A"/>
    <w:rsid w:val="000A2FFB"/>
    <w:rsid w:val="000A3165"/>
    <w:rsid w:val="000A36CE"/>
    <w:rsid w:val="000A3742"/>
    <w:rsid w:val="000A4182"/>
    <w:rsid w:val="000A4267"/>
    <w:rsid w:val="000A47B2"/>
    <w:rsid w:val="000A4AF1"/>
    <w:rsid w:val="000A4B4F"/>
    <w:rsid w:val="000A4D0E"/>
    <w:rsid w:val="000A4E2F"/>
    <w:rsid w:val="000A5479"/>
    <w:rsid w:val="000A5536"/>
    <w:rsid w:val="000A601A"/>
    <w:rsid w:val="000A642B"/>
    <w:rsid w:val="000A6849"/>
    <w:rsid w:val="000A7188"/>
    <w:rsid w:val="000A7491"/>
    <w:rsid w:val="000A753E"/>
    <w:rsid w:val="000A7ABD"/>
    <w:rsid w:val="000A7E24"/>
    <w:rsid w:val="000A7E98"/>
    <w:rsid w:val="000B098D"/>
    <w:rsid w:val="000B0A60"/>
    <w:rsid w:val="000B0A84"/>
    <w:rsid w:val="000B0E75"/>
    <w:rsid w:val="000B14A0"/>
    <w:rsid w:val="000B1890"/>
    <w:rsid w:val="000B1A4A"/>
    <w:rsid w:val="000B1F38"/>
    <w:rsid w:val="000B2249"/>
    <w:rsid w:val="000B34F2"/>
    <w:rsid w:val="000B39BD"/>
    <w:rsid w:val="000B43F0"/>
    <w:rsid w:val="000B4A87"/>
    <w:rsid w:val="000B4F4B"/>
    <w:rsid w:val="000B5611"/>
    <w:rsid w:val="000B5718"/>
    <w:rsid w:val="000B5B7F"/>
    <w:rsid w:val="000B5BEE"/>
    <w:rsid w:val="000B60FB"/>
    <w:rsid w:val="000B63FB"/>
    <w:rsid w:val="000B6AB7"/>
    <w:rsid w:val="000B6D45"/>
    <w:rsid w:val="000B6E0E"/>
    <w:rsid w:val="000B754F"/>
    <w:rsid w:val="000B7683"/>
    <w:rsid w:val="000B7BF0"/>
    <w:rsid w:val="000B7CF7"/>
    <w:rsid w:val="000C010A"/>
    <w:rsid w:val="000C0249"/>
    <w:rsid w:val="000C04C9"/>
    <w:rsid w:val="000C0643"/>
    <w:rsid w:val="000C08BA"/>
    <w:rsid w:val="000C0A40"/>
    <w:rsid w:val="000C0CC9"/>
    <w:rsid w:val="000C0D1B"/>
    <w:rsid w:val="000C0F45"/>
    <w:rsid w:val="000C1258"/>
    <w:rsid w:val="000C12BA"/>
    <w:rsid w:val="000C1956"/>
    <w:rsid w:val="000C22F0"/>
    <w:rsid w:val="000C274B"/>
    <w:rsid w:val="000C3840"/>
    <w:rsid w:val="000C3D64"/>
    <w:rsid w:val="000C3FCB"/>
    <w:rsid w:val="000C4403"/>
    <w:rsid w:val="000C4954"/>
    <w:rsid w:val="000C4AA2"/>
    <w:rsid w:val="000C4D87"/>
    <w:rsid w:val="000C50C3"/>
    <w:rsid w:val="000C5336"/>
    <w:rsid w:val="000C534E"/>
    <w:rsid w:val="000C5845"/>
    <w:rsid w:val="000C58E2"/>
    <w:rsid w:val="000C5BD1"/>
    <w:rsid w:val="000C625F"/>
    <w:rsid w:val="000C658F"/>
    <w:rsid w:val="000C6937"/>
    <w:rsid w:val="000C6D60"/>
    <w:rsid w:val="000C6E25"/>
    <w:rsid w:val="000C6FA9"/>
    <w:rsid w:val="000C70CC"/>
    <w:rsid w:val="000C7C41"/>
    <w:rsid w:val="000C7FA7"/>
    <w:rsid w:val="000D081F"/>
    <w:rsid w:val="000D082A"/>
    <w:rsid w:val="000D10FF"/>
    <w:rsid w:val="000D149D"/>
    <w:rsid w:val="000D1C3B"/>
    <w:rsid w:val="000D1E64"/>
    <w:rsid w:val="000D2858"/>
    <w:rsid w:val="000D2F23"/>
    <w:rsid w:val="000D3C6E"/>
    <w:rsid w:val="000D3E4B"/>
    <w:rsid w:val="000D3EA6"/>
    <w:rsid w:val="000D45E4"/>
    <w:rsid w:val="000D4D06"/>
    <w:rsid w:val="000D4E51"/>
    <w:rsid w:val="000D53BE"/>
    <w:rsid w:val="000D60AE"/>
    <w:rsid w:val="000D63B7"/>
    <w:rsid w:val="000D63D7"/>
    <w:rsid w:val="000D6559"/>
    <w:rsid w:val="000D67F3"/>
    <w:rsid w:val="000D6B04"/>
    <w:rsid w:val="000D6D4E"/>
    <w:rsid w:val="000D7C24"/>
    <w:rsid w:val="000D7F0A"/>
    <w:rsid w:val="000D7F42"/>
    <w:rsid w:val="000E00B5"/>
    <w:rsid w:val="000E00E3"/>
    <w:rsid w:val="000E09D1"/>
    <w:rsid w:val="000E0ABC"/>
    <w:rsid w:val="000E0CF5"/>
    <w:rsid w:val="000E123B"/>
    <w:rsid w:val="000E12B9"/>
    <w:rsid w:val="000E18B8"/>
    <w:rsid w:val="000E1D5B"/>
    <w:rsid w:val="000E2477"/>
    <w:rsid w:val="000E2850"/>
    <w:rsid w:val="000E28DB"/>
    <w:rsid w:val="000E2A42"/>
    <w:rsid w:val="000E2AB5"/>
    <w:rsid w:val="000E30CF"/>
    <w:rsid w:val="000E33DD"/>
    <w:rsid w:val="000E38D2"/>
    <w:rsid w:val="000E39CB"/>
    <w:rsid w:val="000E3B96"/>
    <w:rsid w:val="000E3BB2"/>
    <w:rsid w:val="000E3F89"/>
    <w:rsid w:val="000E44FC"/>
    <w:rsid w:val="000E46A7"/>
    <w:rsid w:val="000E4BFD"/>
    <w:rsid w:val="000E4CC5"/>
    <w:rsid w:val="000E522E"/>
    <w:rsid w:val="000E53CA"/>
    <w:rsid w:val="000E5872"/>
    <w:rsid w:val="000E5A10"/>
    <w:rsid w:val="000E5C8D"/>
    <w:rsid w:val="000E640A"/>
    <w:rsid w:val="000E65E4"/>
    <w:rsid w:val="000E6D13"/>
    <w:rsid w:val="000E6FB1"/>
    <w:rsid w:val="000E74EB"/>
    <w:rsid w:val="000E7AC2"/>
    <w:rsid w:val="000E7C14"/>
    <w:rsid w:val="000F0663"/>
    <w:rsid w:val="000F1033"/>
    <w:rsid w:val="000F14DB"/>
    <w:rsid w:val="000F1507"/>
    <w:rsid w:val="000F18D5"/>
    <w:rsid w:val="000F1ADA"/>
    <w:rsid w:val="000F1B46"/>
    <w:rsid w:val="000F1F97"/>
    <w:rsid w:val="000F1FCC"/>
    <w:rsid w:val="000F1FF4"/>
    <w:rsid w:val="000F2960"/>
    <w:rsid w:val="000F36B0"/>
    <w:rsid w:val="000F390B"/>
    <w:rsid w:val="000F3A88"/>
    <w:rsid w:val="000F3CEE"/>
    <w:rsid w:val="000F3F56"/>
    <w:rsid w:val="000F4005"/>
    <w:rsid w:val="000F415F"/>
    <w:rsid w:val="000F4273"/>
    <w:rsid w:val="000F4462"/>
    <w:rsid w:val="000F4554"/>
    <w:rsid w:val="000F4916"/>
    <w:rsid w:val="000F53B1"/>
    <w:rsid w:val="000F6464"/>
    <w:rsid w:val="000F67AD"/>
    <w:rsid w:val="000F7389"/>
    <w:rsid w:val="000F74E2"/>
    <w:rsid w:val="000F7639"/>
    <w:rsid w:val="000F7667"/>
    <w:rsid w:val="000F78FB"/>
    <w:rsid w:val="000F7DDB"/>
    <w:rsid w:val="000F7EF5"/>
    <w:rsid w:val="000F7F61"/>
    <w:rsid w:val="001005DA"/>
    <w:rsid w:val="00100625"/>
    <w:rsid w:val="00100B43"/>
    <w:rsid w:val="001010D9"/>
    <w:rsid w:val="00101411"/>
    <w:rsid w:val="00101907"/>
    <w:rsid w:val="001019AA"/>
    <w:rsid w:val="00101BFB"/>
    <w:rsid w:val="00101DB2"/>
    <w:rsid w:val="001021F7"/>
    <w:rsid w:val="0010231A"/>
    <w:rsid w:val="001024C6"/>
    <w:rsid w:val="0010253D"/>
    <w:rsid w:val="00102B6F"/>
    <w:rsid w:val="001037A6"/>
    <w:rsid w:val="00103C5A"/>
    <w:rsid w:val="00103C90"/>
    <w:rsid w:val="00103D41"/>
    <w:rsid w:val="001040B5"/>
    <w:rsid w:val="00104197"/>
    <w:rsid w:val="00104B1D"/>
    <w:rsid w:val="00104C76"/>
    <w:rsid w:val="00104F31"/>
    <w:rsid w:val="00105343"/>
    <w:rsid w:val="001055BE"/>
    <w:rsid w:val="001072E8"/>
    <w:rsid w:val="00110552"/>
    <w:rsid w:val="00110577"/>
    <w:rsid w:val="00110797"/>
    <w:rsid w:val="00110874"/>
    <w:rsid w:val="00110D39"/>
    <w:rsid w:val="00110FAD"/>
    <w:rsid w:val="00111504"/>
    <w:rsid w:val="00111631"/>
    <w:rsid w:val="00111934"/>
    <w:rsid w:val="00111A0A"/>
    <w:rsid w:val="00111F2F"/>
    <w:rsid w:val="00112122"/>
    <w:rsid w:val="00112353"/>
    <w:rsid w:val="0011240D"/>
    <w:rsid w:val="0011273A"/>
    <w:rsid w:val="001129B3"/>
    <w:rsid w:val="00112DB0"/>
    <w:rsid w:val="00112FF4"/>
    <w:rsid w:val="0011347F"/>
    <w:rsid w:val="00113A82"/>
    <w:rsid w:val="00113C06"/>
    <w:rsid w:val="0011457C"/>
    <w:rsid w:val="001149A3"/>
    <w:rsid w:val="00114A16"/>
    <w:rsid w:val="00114AE0"/>
    <w:rsid w:val="00114CAB"/>
    <w:rsid w:val="00114DCA"/>
    <w:rsid w:val="00114DE1"/>
    <w:rsid w:val="00115620"/>
    <w:rsid w:val="00115A25"/>
    <w:rsid w:val="001162A8"/>
    <w:rsid w:val="00116CA3"/>
    <w:rsid w:val="00116CE0"/>
    <w:rsid w:val="00116F27"/>
    <w:rsid w:val="00117107"/>
    <w:rsid w:val="0011712C"/>
    <w:rsid w:val="00117435"/>
    <w:rsid w:val="00117AA4"/>
    <w:rsid w:val="00117C73"/>
    <w:rsid w:val="00117D8E"/>
    <w:rsid w:val="00117F1C"/>
    <w:rsid w:val="001200EC"/>
    <w:rsid w:val="0012051A"/>
    <w:rsid w:val="00121250"/>
    <w:rsid w:val="00121296"/>
    <w:rsid w:val="00121435"/>
    <w:rsid w:val="0012146C"/>
    <w:rsid w:val="001215C5"/>
    <w:rsid w:val="00121C30"/>
    <w:rsid w:val="0012268B"/>
    <w:rsid w:val="0012281D"/>
    <w:rsid w:val="00122931"/>
    <w:rsid w:val="00122B61"/>
    <w:rsid w:val="00123145"/>
    <w:rsid w:val="001239E0"/>
    <w:rsid w:val="00123D07"/>
    <w:rsid w:val="001244B5"/>
    <w:rsid w:val="00124851"/>
    <w:rsid w:val="0012510E"/>
    <w:rsid w:val="0012520A"/>
    <w:rsid w:val="001259EE"/>
    <w:rsid w:val="001266BC"/>
    <w:rsid w:val="0012671C"/>
    <w:rsid w:val="00127019"/>
    <w:rsid w:val="00127564"/>
    <w:rsid w:val="00127675"/>
    <w:rsid w:val="00127802"/>
    <w:rsid w:val="00127AB8"/>
    <w:rsid w:val="00127F1F"/>
    <w:rsid w:val="00130705"/>
    <w:rsid w:val="00130B03"/>
    <w:rsid w:val="00130D0D"/>
    <w:rsid w:val="00131115"/>
    <w:rsid w:val="00131568"/>
    <w:rsid w:val="00131600"/>
    <w:rsid w:val="00131F22"/>
    <w:rsid w:val="00132193"/>
    <w:rsid w:val="00132549"/>
    <w:rsid w:val="00132720"/>
    <w:rsid w:val="00132729"/>
    <w:rsid w:val="001328ED"/>
    <w:rsid w:val="001330E3"/>
    <w:rsid w:val="00133500"/>
    <w:rsid w:val="00133EAB"/>
    <w:rsid w:val="001344B9"/>
    <w:rsid w:val="0013493A"/>
    <w:rsid w:val="00136091"/>
    <w:rsid w:val="001360C6"/>
    <w:rsid w:val="0013698A"/>
    <w:rsid w:val="00136999"/>
    <w:rsid w:val="00136CD2"/>
    <w:rsid w:val="00136EC7"/>
    <w:rsid w:val="001370A5"/>
    <w:rsid w:val="001373A6"/>
    <w:rsid w:val="001375B5"/>
    <w:rsid w:val="001376B9"/>
    <w:rsid w:val="00137C20"/>
    <w:rsid w:val="00140502"/>
    <w:rsid w:val="0014071E"/>
    <w:rsid w:val="00140EE1"/>
    <w:rsid w:val="00141109"/>
    <w:rsid w:val="0014111E"/>
    <w:rsid w:val="00141127"/>
    <w:rsid w:val="0014126F"/>
    <w:rsid w:val="001413DF"/>
    <w:rsid w:val="001414E6"/>
    <w:rsid w:val="001419F0"/>
    <w:rsid w:val="00141D7F"/>
    <w:rsid w:val="0014215C"/>
    <w:rsid w:val="00142D30"/>
    <w:rsid w:val="00142F80"/>
    <w:rsid w:val="0014332A"/>
    <w:rsid w:val="00143686"/>
    <w:rsid w:val="00143BBE"/>
    <w:rsid w:val="00143BF6"/>
    <w:rsid w:val="00144173"/>
    <w:rsid w:val="00144455"/>
    <w:rsid w:val="00144499"/>
    <w:rsid w:val="00144BDB"/>
    <w:rsid w:val="00144CA9"/>
    <w:rsid w:val="00144D18"/>
    <w:rsid w:val="00144D35"/>
    <w:rsid w:val="001450B4"/>
    <w:rsid w:val="001450EE"/>
    <w:rsid w:val="001453C6"/>
    <w:rsid w:val="00145B8B"/>
    <w:rsid w:val="00146433"/>
    <w:rsid w:val="00146716"/>
    <w:rsid w:val="001468B8"/>
    <w:rsid w:val="0014705F"/>
    <w:rsid w:val="00147116"/>
    <w:rsid w:val="001472E5"/>
    <w:rsid w:val="00147442"/>
    <w:rsid w:val="00147895"/>
    <w:rsid w:val="00147B5E"/>
    <w:rsid w:val="00147EEF"/>
    <w:rsid w:val="00147FBB"/>
    <w:rsid w:val="0015045E"/>
    <w:rsid w:val="00150521"/>
    <w:rsid w:val="00150A1A"/>
    <w:rsid w:val="00150D64"/>
    <w:rsid w:val="00150E41"/>
    <w:rsid w:val="0015153C"/>
    <w:rsid w:val="00151929"/>
    <w:rsid w:val="00151EBF"/>
    <w:rsid w:val="0015235B"/>
    <w:rsid w:val="001523FF"/>
    <w:rsid w:val="00152480"/>
    <w:rsid w:val="0015259B"/>
    <w:rsid w:val="0015266A"/>
    <w:rsid w:val="0015283C"/>
    <w:rsid w:val="001529C0"/>
    <w:rsid w:val="001531BA"/>
    <w:rsid w:val="00153485"/>
    <w:rsid w:val="001534E8"/>
    <w:rsid w:val="0015402C"/>
    <w:rsid w:val="0015404A"/>
    <w:rsid w:val="00154113"/>
    <w:rsid w:val="0015429A"/>
    <w:rsid w:val="001542CC"/>
    <w:rsid w:val="0015489A"/>
    <w:rsid w:val="001549EC"/>
    <w:rsid w:val="00154A8C"/>
    <w:rsid w:val="00154BBF"/>
    <w:rsid w:val="00154C31"/>
    <w:rsid w:val="00154FDA"/>
    <w:rsid w:val="00154FEA"/>
    <w:rsid w:val="001550E3"/>
    <w:rsid w:val="0015513E"/>
    <w:rsid w:val="001552D1"/>
    <w:rsid w:val="0015536E"/>
    <w:rsid w:val="0015588F"/>
    <w:rsid w:val="00155BC8"/>
    <w:rsid w:val="001562E9"/>
    <w:rsid w:val="0015646D"/>
    <w:rsid w:val="00156AD4"/>
    <w:rsid w:val="001570DC"/>
    <w:rsid w:val="00157C75"/>
    <w:rsid w:val="00157E6D"/>
    <w:rsid w:val="00157F9D"/>
    <w:rsid w:val="00160157"/>
    <w:rsid w:val="00160F5E"/>
    <w:rsid w:val="00160FA1"/>
    <w:rsid w:val="00161C1D"/>
    <w:rsid w:val="00161DC4"/>
    <w:rsid w:val="00162551"/>
    <w:rsid w:val="0016256C"/>
    <w:rsid w:val="00162B95"/>
    <w:rsid w:val="00163CF2"/>
    <w:rsid w:val="00163DDF"/>
    <w:rsid w:val="0016415C"/>
    <w:rsid w:val="001641D3"/>
    <w:rsid w:val="0016463A"/>
    <w:rsid w:val="00164EE7"/>
    <w:rsid w:val="00164F03"/>
    <w:rsid w:val="00164FD7"/>
    <w:rsid w:val="00165071"/>
    <w:rsid w:val="001652B5"/>
    <w:rsid w:val="00165319"/>
    <w:rsid w:val="0016536B"/>
    <w:rsid w:val="001657BB"/>
    <w:rsid w:val="00165803"/>
    <w:rsid w:val="0016582D"/>
    <w:rsid w:val="001660AC"/>
    <w:rsid w:val="00166237"/>
    <w:rsid w:val="001663C9"/>
    <w:rsid w:val="00166465"/>
    <w:rsid w:val="00166471"/>
    <w:rsid w:val="00166611"/>
    <w:rsid w:val="00166B4C"/>
    <w:rsid w:val="0016773F"/>
    <w:rsid w:val="00170130"/>
    <w:rsid w:val="00170281"/>
    <w:rsid w:val="00170300"/>
    <w:rsid w:val="00170BE8"/>
    <w:rsid w:val="00170CFD"/>
    <w:rsid w:val="00170E4E"/>
    <w:rsid w:val="001711DA"/>
    <w:rsid w:val="0017128F"/>
    <w:rsid w:val="001714FC"/>
    <w:rsid w:val="0017174C"/>
    <w:rsid w:val="00171898"/>
    <w:rsid w:val="00172025"/>
    <w:rsid w:val="00172166"/>
    <w:rsid w:val="0017222E"/>
    <w:rsid w:val="001725F5"/>
    <w:rsid w:val="00173205"/>
    <w:rsid w:val="00173C51"/>
    <w:rsid w:val="00173F18"/>
    <w:rsid w:val="00174267"/>
    <w:rsid w:val="0017444A"/>
    <w:rsid w:val="00174BA6"/>
    <w:rsid w:val="00174DC5"/>
    <w:rsid w:val="001751CE"/>
    <w:rsid w:val="00175432"/>
    <w:rsid w:val="0017589A"/>
    <w:rsid w:val="0017626E"/>
    <w:rsid w:val="00176BF7"/>
    <w:rsid w:val="00176C19"/>
    <w:rsid w:val="0017721C"/>
    <w:rsid w:val="00177363"/>
    <w:rsid w:val="00177511"/>
    <w:rsid w:val="00177547"/>
    <w:rsid w:val="001775D6"/>
    <w:rsid w:val="00177D2C"/>
    <w:rsid w:val="001805F6"/>
    <w:rsid w:val="001806F5"/>
    <w:rsid w:val="0018095A"/>
    <w:rsid w:val="00180A13"/>
    <w:rsid w:val="00180C87"/>
    <w:rsid w:val="0018154B"/>
    <w:rsid w:val="001817BB"/>
    <w:rsid w:val="00181B04"/>
    <w:rsid w:val="00181E71"/>
    <w:rsid w:val="0018216F"/>
    <w:rsid w:val="00182509"/>
    <w:rsid w:val="0018264A"/>
    <w:rsid w:val="001829B3"/>
    <w:rsid w:val="00182CDF"/>
    <w:rsid w:val="00183452"/>
    <w:rsid w:val="00183A5C"/>
    <w:rsid w:val="0018406C"/>
    <w:rsid w:val="001841F4"/>
    <w:rsid w:val="00184365"/>
    <w:rsid w:val="00184708"/>
    <w:rsid w:val="00184963"/>
    <w:rsid w:val="00184DC4"/>
    <w:rsid w:val="001852A2"/>
    <w:rsid w:val="0018548D"/>
    <w:rsid w:val="0018575B"/>
    <w:rsid w:val="0018577A"/>
    <w:rsid w:val="00185ADC"/>
    <w:rsid w:val="00185C0A"/>
    <w:rsid w:val="00186012"/>
    <w:rsid w:val="00186121"/>
    <w:rsid w:val="001867FC"/>
    <w:rsid w:val="00186E12"/>
    <w:rsid w:val="001878A4"/>
    <w:rsid w:val="001901E0"/>
    <w:rsid w:val="00190374"/>
    <w:rsid w:val="0019037B"/>
    <w:rsid w:val="001903F1"/>
    <w:rsid w:val="00190BA6"/>
    <w:rsid w:val="001910FB"/>
    <w:rsid w:val="001915C3"/>
    <w:rsid w:val="00192073"/>
    <w:rsid w:val="00192340"/>
    <w:rsid w:val="001923AE"/>
    <w:rsid w:val="00192B02"/>
    <w:rsid w:val="00192DBE"/>
    <w:rsid w:val="00193381"/>
    <w:rsid w:val="001933A9"/>
    <w:rsid w:val="0019357E"/>
    <w:rsid w:val="00193741"/>
    <w:rsid w:val="0019385D"/>
    <w:rsid w:val="001938A4"/>
    <w:rsid w:val="00193F68"/>
    <w:rsid w:val="00193FD9"/>
    <w:rsid w:val="00194061"/>
    <w:rsid w:val="00194633"/>
    <w:rsid w:val="0019532E"/>
    <w:rsid w:val="0019552B"/>
    <w:rsid w:val="00195BA9"/>
    <w:rsid w:val="0019620D"/>
    <w:rsid w:val="001968AF"/>
    <w:rsid w:val="00196907"/>
    <w:rsid w:val="00196C58"/>
    <w:rsid w:val="0019714C"/>
    <w:rsid w:val="0019774C"/>
    <w:rsid w:val="00197A2A"/>
    <w:rsid w:val="00197C6F"/>
    <w:rsid w:val="001A0592"/>
    <w:rsid w:val="001A0800"/>
    <w:rsid w:val="001A1227"/>
    <w:rsid w:val="001A1257"/>
    <w:rsid w:val="001A14FF"/>
    <w:rsid w:val="001A15B9"/>
    <w:rsid w:val="001A169F"/>
    <w:rsid w:val="001A1716"/>
    <w:rsid w:val="001A2014"/>
    <w:rsid w:val="001A202E"/>
    <w:rsid w:val="001A2227"/>
    <w:rsid w:val="001A2378"/>
    <w:rsid w:val="001A2401"/>
    <w:rsid w:val="001A263E"/>
    <w:rsid w:val="001A29EB"/>
    <w:rsid w:val="001A2FFC"/>
    <w:rsid w:val="001A30BA"/>
    <w:rsid w:val="001A3290"/>
    <w:rsid w:val="001A34D6"/>
    <w:rsid w:val="001A3657"/>
    <w:rsid w:val="001A3674"/>
    <w:rsid w:val="001A3908"/>
    <w:rsid w:val="001A3E57"/>
    <w:rsid w:val="001A400A"/>
    <w:rsid w:val="001A403B"/>
    <w:rsid w:val="001A45CE"/>
    <w:rsid w:val="001A45D6"/>
    <w:rsid w:val="001A4682"/>
    <w:rsid w:val="001A49F1"/>
    <w:rsid w:val="001A5427"/>
    <w:rsid w:val="001A5463"/>
    <w:rsid w:val="001A59F7"/>
    <w:rsid w:val="001A5BFE"/>
    <w:rsid w:val="001A5D39"/>
    <w:rsid w:val="001A5E12"/>
    <w:rsid w:val="001A663C"/>
    <w:rsid w:val="001A67DA"/>
    <w:rsid w:val="001A6C31"/>
    <w:rsid w:val="001A6C32"/>
    <w:rsid w:val="001A6D3D"/>
    <w:rsid w:val="001A790A"/>
    <w:rsid w:val="001A79C1"/>
    <w:rsid w:val="001A7AD1"/>
    <w:rsid w:val="001A7FBD"/>
    <w:rsid w:val="001B018F"/>
    <w:rsid w:val="001B06EC"/>
    <w:rsid w:val="001B0709"/>
    <w:rsid w:val="001B081A"/>
    <w:rsid w:val="001B0877"/>
    <w:rsid w:val="001B0EDF"/>
    <w:rsid w:val="001B124B"/>
    <w:rsid w:val="001B1301"/>
    <w:rsid w:val="001B14DC"/>
    <w:rsid w:val="001B16FF"/>
    <w:rsid w:val="001B185D"/>
    <w:rsid w:val="001B19BC"/>
    <w:rsid w:val="001B1A3B"/>
    <w:rsid w:val="001B1B4F"/>
    <w:rsid w:val="001B27CD"/>
    <w:rsid w:val="001B307C"/>
    <w:rsid w:val="001B3340"/>
    <w:rsid w:val="001B3797"/>
    <w:rsid w:val="001B3AA0"/>
    <w:rsid w:val="001B3DD0"/>
    <w:rsid w:val="001B3FEF"/>
    <w:rsid w:val="001B440E"/>
    <w:rsid w:val="001B52E7"/>
    <w:rsid w:val="001B55E4"/>
    <w:rsid w:val="001B5696"/>
    <w:rsid w:val="001B57F4"/>
    <w:rsid w:val="001B5B84"/>
    <w:rsid w:val="001B5D7D"/>
    <w:rsid w:val="001B6546"/>
    <w:rsid w:val="001B6587"/>
    <w:rsid w:val="001B67EF"/>
    <w:rsid w:val="001B6929"/>
    <w:rsid w:val="001B6AB3"/>
    <w:rsid w:val="001B6D42"/>
    <w:rsid w:val="001B6E95"/>
    <w:rsid w:val="001C001A"/>
    <w:rsid w:val="001C022A"/>
    <w:rsid w:val="001C02D9"/>
    <w:rsid w:val="001C0824"/>
    <w:rsid w:val="001C0A76"/>
    <w:rsid w:val="001C10E0"/>
    <w:rsid w:val="001C1382"/>
    <w:rsid w:val="001C1652"/>
    <w:rsid w:val="001C1801"/>
    <w:rsid w:val="001C1B21"/>
    <w:rsid w:val="001C1B32"/>
    <w:rsid w:val="001C1E3B"/>
    <w:rsid w:val="001C21F3"/>
    <w:rsid w:val="001C23A7"/>
    <w:rsid w:val="001C2927"/>
    <w:rsid w:val="001C2A1F"/>
    <w:rsid w:val="001C2CC4"/>
    <w:rsid w:val="001C315C"/>
    <w:rsid w:val="001C32A3"/>
    <w:rsid w:val="001C347C"/>
    <w:rsid w:val="001C3613"/>
    <w:rsid w:val="001C36C9"/>
    <w:rsid w:val="001C3773"/>
    <w:rsid w:val="001C3E1E"/>
    <w:rsid w:val="001C3E5E"/>
    <w:rsid w:val="001C3E70"/>
    <w:rsid w:val="001C3F8C"/>
    <w:rsid w:val="001C404B"/>
    <w:rsid w:val="001C430D"/>
    <w:rsid w:val="001C45FD"/>
    <w:rsid w:val="001C46B9"/>
    <w:rsid w:val="001C4971"/>
    <w:rsid w:val="001C4D68"/>
    <w:rsid w:val="001C4F3B"/>
    <w:rsid w:val="001C5077"/>
    <w:rsid w:val="001C54E6"/>
    <w:rsid w:val="001C577A"/>
    <w:rsid w:val="001C5C6C"/>
    <w:rsid w:val="001C626F"/>
    <w:rsid w:val="001C6F63"/>
    <w:rsid w:val="001C73D4"/>
    <w:rsid w:val="001D006D"/>
    <w:rsid w:val="001D00EB"/>
    <w:rsid w:val="001D0161"/>
    <w:rsid w:val="001D01F6"/>
    <w:rsid w:val="001D01FC"/>
    <w:rsid w:val="001D02B9"/>
    <w:rsid w:val="001D069A"/>
    <w:rsid w:val="001D06D5"/>
    <w:rsid w:val="001D081B"/>
    <w:rsid w:val="001D0AA1"/>
    <w:rsid w:val="001D0CB4"/>
    <w:rsid w:val="001D14EA"/>
    <w:rsid w:val="001D1F5B"/>
    <w:rsid w:val="001D2432"/>
    <w:rsid w:val="001D2C16"/>
    <w:rsid w:val="001D2DB0"/>
    <w:rsid w:val="001D303C"/>
    <w:rsid w:val="001D3307"/>
    <w:rsid w:val="001D34F6"/>
    <w:rsid w:val="001D380F"/>
    <w:rsid w:val="001D3B80"/>
    <w:rsid w:val="001D3C1F"/>
    <w:rsid w:val="001D3E35"/>
    <w:rsid w:val="001D3EA7"/>
    <w:rsid w:val="001D4893"/>
    <w:rsid w:val="001D4E7E"/>
    <w:rsid w:val="001D5027"/>
    <w:rsid w:val="001D50E1"/>
    <w:rsid w:val="001D53E1"/>
    <w:rsid w:val="001D5BB8"/>
    <w:rsid w:val="001D5E66"/>
    <w:rsid w:val="001D6185"/>
    <w:rsid w:val="001D653D"/>
    <w:rsid w:val="001D6987"/>
    <w:rsid w:val="001D6AF0"/>
    <w:rsid w:val="001D6DED"/>
    <w:rsid w:val="001D6E20"/>
    <w:rsid w:val="001D6EE4"/>
    <w:rsid w:val="001D70ED"/>
    <w:rsid w:val="001D7103"/>
    <w:rsid w:val="001D77EF"/>
    <w:rsid w:val="001E0400"/>
    <w:rsid w:val="001E085F"/>
    <w:rsid w:val="001E08EC"/>
    <w:rsid w:val="001E08F2"/>
    <w:rsid w:val="001E0958"/>
    <w:rsid w:val="001E0A21"/>
    <w:rsid w:val="001E0C77"/>
    <w:rsid w:val="001E0E32"/>
    <w:rsid w:val="001E1EBB"/>
    <w:rsid w:val="001E2759"/>
    <w:rsid w:val="001E2853"/>
    <w:rsid w:val="001E2979"/>
    <w:rsid w:val="001E32E4"/>
    <w:rsid w:val="001E39A9"/>
    <w:rsid w:val="001E3D67"/>
    <w:rsid w:val="001E4221"/>
    <w:rsid w:val="001E4302"/>
    <w:rsid w:val="001E4648"/>
    <w:rsid w:val="001E4674"/>
    <w:rsid w:val="001E4C26"/>
    <w:rsid w:val="001E4CCD"/>
    <w:rsid w:val="001E57DE"/>
    <w:rsid w:val="001E6191"/>
    <w:rsid w:val="001E65BD"/>
    <w:rsid w:val="001E6883"/>
    <w:rsid w:val="001E6D52"/>
    <w:rsid w:val="001E6FE0"/>
    <w:rsid w:val="001E731B"/>
    <w:rsid w:val="001E7993"/>
    <w:rsid w:val="001E7A94"/>
    <w:rsid w:val="001E7BFF"/>
    <w:rsid w:val="001F00D0"/>
    <w:rsid w:val="001F01A5"/>
    <w:rsid w:val="001F05CB"/>
    <w:rsid w:val="001F09DD"/>
    <w:rsid w:val="001F12CA"/>
    <w:rsid w:val="001F131F"/>
    <w:rsid w:val="001F324C"/>
    <w:rsid w:val="001F32E4"/>
    <w:rsid w:val="001F3C28"/>
    <w:rsid w:val="001F3E20"/>
    <w:rsid w:val="001F3FAA"/>
    <w:rsid w:val="001F446F"/>
    <w:rsid w:val="001F44B1"/>
    <w:rsid w:val="001F4C63"/>
    <w:rsid w:val="001F4DB1"/>
    <w:rsid w:val="001F4E15"/>
    <w:rsid w:val="001F4E92"/>
    <w:rsid w:val="001F4FC6"/>
    <w:rsid w:val="001F5374"/>
    <w:rsid w:val="001F556E"/>
    <w:rsid w:val="001F572E"/>
    <w:rsid w:val="001F5AAC"/>
    <w:rsid w:val="001F600D"/>
    <w:rsid w:val="001F6062"/>
    <w:rsid w:val="001F63A9"/>
    <w:rsid w:val="001F6767"/>
    <w:rsid w:val="001F6976"/>
    <w:rsid w:val="001F6FB8"/>
    <w:rsid w:val="001F6FE3"/>
    <w:rsid w:val="001F7F1E"/>
    <w:rsid w:val="00200251"/>
    <w:rsid w:val="002004F7"/>
    <w:rsid w:val="00200779"/>
    <w:rsid w:val="00200929"/>
    <w:rsid w:val="002010D1"/>
    <w:rsid w:val="00201136"/>
    <w:rsid w:val="002013A7"/>
    <w:rsid w:val="00201616"/>
    <w:rsid w:val="002017FB"/>
    <w:rsid w:val="00201A7B"/>
    <w:rsid w:val="00202420"/>
    <w:rsid w:val="00202885"/>
    <w:rsid w:val="00202B4E"/>
    <w:rsid w:val="00202CF9"/>
    <w:rsid w:val="00202FEE"/>
    <w:rsid w:val="00203409"/>
    <w:rsid w:val="00203C7F"/>
    <w:rsid w:val="00203C84"/>
    <w:rsid w:val="00203DDF"/>
    <w:rsid w:val="00203E39"/>
    <w:rsid w:val="0020410B"/>
    <w:rsid w:val="00204221"/>
    <w:rsid w:val="00204235"/>
    <w:rsid w:val="00204257"/>
    <w:rsid w:val="00204277"/>
    <w:rsid w:val="00205865"/>
    <w:rsid w:val="0020589E"/>
    <w:rsid w:val="00206062"/>
    <w:rsid w:val="002061F6"/>
    <w:rsid w:val="00206476"/>
    <w:rsid w:val="002064F9"/>
    <w:rsid w:val="00206892"/>
    <w:rsid w:val="00206E42"/>
    <w:rsid w:val="0020708E"/>
    <w:rsid w:val="002072B0"/>
    <w:rsid w:val="00207461"/>
    <w:rsid w:val="00207621"/>
    <w:rsid w:val="002076B7"/>
    <w:rsid w:val="00207A58"/>
    <w:rsid w:val="002100E2"/>
    <w:rsid w:val="002104AD"/>
    <w:rsid w:val="002104E8"/>
    <w:rsid w:val="002106FC"/>
    <w:rsid w:val="00210710"/>
    <w:rsid w:val="00210C76"/>
    <w:rsid w:val="0021130D"/>
    <w:rsid w:val="00211C17"/>
    <w:rsid w:val="00211D8D"/>
    <w:rsid w:val="00212352"/>
    <w:rsid w:val="00212363"/>
    <w:rsid w:val="0021242B"/>
    <w:rsid w:val="00212C84"/>
    <w:rsid w:val="002134B8"/>
    <w:rsid w:val="00213AD0"/>
    <w:rsid w:val="00213B86"/>
    <w:rsid w:val="00213CC1"/>
    <w:rsid w:val="0021407F"/>
    <w:rsid w:val="002141F7"/>
    <w:rsid w:val="002145C9"/>
    <w:rsid w:val="002151EB"/>
    <w:rsid w:val="00215BFB"/>
    <w:rsid w:val="00215CFF"/>
    <w:rsid w:val="00215FA0"/>
    <w:rsid w:val="00216175"/>
    <w:rsid w:val="0021674B"/>
    <w:rsid w:val="002167BE"/>
    <w:rsid w:val="00216E83"/>
    <w:rsid w:val="002179C5"/>
    <w:rsid w:val="00217D1E"/>
    <w:rsid w:val="00217EFE"/>
    <w:rsid w:val="00220184"/>
    <w:rsid w:val="002203E9"/>
    <w:rsid w:val="00220447"/>
    <w:rsid w:val="002204F3"/>
    <w:rsid w:val="0022052E"/>
    <w:rsid w:val="002209BD"/>
    <w:rsid w:val="002209DF"/>
    <w:rsid w:val="00221453"/>
    <w:rsid w:val="002216C7"/>
    <w:rsid w:val="002218DF"/>
    <w:rsid w:val="00221B7C"/>
    <w:rsid w:val="00221D90"/>
    <w:rsid w:val="00222569"/>
    <w:rsid w:val="00222B1A"/>
    <w:rsid w:val="00222CCC"/>
    <w:rsid w:val="00223091"/>
    <w:rsid w:val="00223120"/>
    <w:rsid w:val="002234DB"/>
    <w:rsid w:val="00223694"/>
    <w:rsid w:val="00223F08"/>
    <w:rsid w:val="00223FE1"/>
    <w:rsid w:val="002245AD"/>
    <w:rsid w:val="00224637"/>
    <w:rsid w:val="002248DA"/>
    <w:rsid w:val="00224907"/>
    <w:rsid w:val="0022582B"/>
    <w:rsid w:val="002259BD"/>
    <w:rsid w:val="002259CE"/>
    <w:rsid w:val="00225C8C"/>
    <w:rsid w:val="00225F9C"/>
    <w:rsid w:val="0022635C"/>
    <w:rsid w:val="00226581"/>
    <w:rsid w:val="002267F4"/>
    <w:rsid w:val="00226835"/>
    <w:rsid w:val="00226E8F"/>
    <w:rsid w:val="00227015"/>
    <w:rsid w:val="00227110"/>
    <w:rsid w:val="00227882"/>
    <w:rsid w:val="00227D84"/>
    <w:rsid w:val="00227F48"/>
    <w:rsid w:val="00230485"/>
    <w:rsid w:val="00230506"/>
    <w:rsid w:val="002308BB"/>
    <w:rsid w:val="0023095B"/>
    <w:rsid w:val="00230B50"/>
    <w:rsid w:val="00230D21"/>
    <w:rsid w:val="00231B58"/>
    <w:rsid w:val="00232B0A"/>
    <w:rsid w:val="00232BCF"/>
    <w:rsid w:val="00232CCC"/>
    <w:rsid w:val="00232DF1"/>
    <w:rsid w:val="00232EC1"/>
    <w:rsid w:val="00232F37"/>
    <w:rsid w:val="00232F5E"/>
    <w:rsid w:val="00232FAB"/>
    <w:rsid w:val="0023349D"/>
    <w:rsid w:val="00233BEF"/>
    <w:rsid w:val="00233C76"/>
    <w:rsid w:val="00233E0A"/>
    <w:rsid w:val="002341AF"/>
    <w:rsid w:val="00234414"/>
    <w:rsid w:val="00234678"/>
    <w:rsid w:val="0023548B"/>
    <w:rsid w:val="002356A0"/>
    <w:rsid w:val="00235AE0"/>
    <w:rsid w:val="00235B55"/>
    <w:rsid w:val="00236535"/>
    <w:rsid w:val="002365E4"/>
    <w:rsid w:val="00236CF2"/>
    <w:rsid w:val="00236FD8"/>
    <w:rsid w:val="0023723C"/>
    <w:rsid w:val="00240479"/>
    <w:rsid w:val="0024093E"/>
    <w:rsid w:val="00241F09"/>
    <w:rsid w:val="00241F39"/>
    <w:rsid w:val="002425E2"/>
    <w:rsid w:val="0024267D"/>
    <w:rsid w:val="00242CA8"/>
    <w:rsid w:val="002432A9"/>
    <w:rsid w:val="00243427"/>
    <w:rsid w:val="002435DD"/>
    <w:rsid w:val="0024374C"/>
    <w:rsid w:val="002439EF"/>
    <w:rsid w:val="0024432D"/>
    <w:rsid w:val="00244485"/>
    <w:rsid w:val="002446A6"/>
    <w:rsid w:val="0024473B"/>
    <w:rsid w:val="00244B8A"/>
    <w:rsid w:val="00244E4B"/>
    <w:rsid w:val="00244F4C"/>
    <w:rsid w:val="00245587"/>
    <w:rsid w:val="00245BD4"/>
    <w:rsid w:val="00246736"/>
    <w:rsid w:val="00246814"/>
    <w:rsid w:val="002468BC"/>
    <w:rsid w:val="00246A06"/>
    <w:rsid w:val="00246D9D"/>
    <w:rsid w:val="00246EA3"/>
    <w:rsid w:val="00247379"/>
    <w:rsid w:val="00247389"/>
    <w:rsid w:val="00247965"/>
    <w:rsid w:val="00247ACA"/>
    <w:rsid w:val="00247E68"/>
    <w:rsid w:val="0025018A"/>
    <w:rsid w:val="00250818"/>
    <w:rsid w:val="00251649"/>
    <w:rsid w:val="002516ED"/>
    <w:rsid w:val="00251A45"/>
    <w:rsid w:val="00251D75"/>
    <w:rsid w:val="00252A13"/>
    <w:rsid w:val="00252B04"/>
    <w:rsid w:val="00253C89"/>
    <w:rsid w:val="00254024"/>
    <w:rsid w:val="002542C3"/>
    <w:rsid w:val="00254625"/>
    <w:rsid w:val="00254697"/>
    <w:rsid w:val="00254AFD"/>
    <w:rsid w:val="00254C1C"/>
    <w:rsid w:val="00254FCA"/>
    <w:rsid w:val="002557F8"/>
    <w:rsid w:val="00255A59"/>
    <w:rsid w:val="00255AC9"/>
    <w:rsid w:val="00255D4B"/>
    <w:rsid w:val="00256259"/>
    <w:rsid w:val="002564FB"/>
    <w:rsid w:val="002568A3"/>
    <w:rsid w:val="002571EA"/>
    <w:rsid w:val="00257C0E"/>
    <w:rsid w:val="00257F0B"/>
    <w:rsid w:val="002600EB"/>
    <w:rsid w:val="00260476"/>
    <w:rsid w:val="00260569"/>
    <w:rsid w:val="002605BE"/>
    <w:rsid w:val="00260742"/>
    <w:rsid w:val="0026094F"/>
    <w:rsid w:val="00261196"/>
    <w:rsid w:val="002619C4"/>
    <w:rsid w:val="00261C16"/>
    <w:rsid w:val="00261D83"/>
    <w:rsid w:val="00261E76"/>
    <w:rsid w:val="002626B4"/>
    <w:rsid w:val="002629A6"/>
    <w:rsid w:val="002637F7"/>
    <w:rsid w:val="002639C8"/>
    <w:rsid w:val="00263BB3"/>
    <w:rsid w:val="0026420A"/>
    <w:rsid w:val="00264565"/>
    <w:rsid w:val="00264713"/>
    <w:rsid w:val="00264748"/>
    <w:rsid w:val="00264911"/>
    <w:rsid w:val="00264F03"/>
    <w:rsid w:val="00265046"/>
    <w:rsid w:val="0026510F"/>
    <w:rsid w:val="0026563C"/>
    <w:rsid w:val="00265A98"/>
    <w:rsid w:val="00265AB6"/>
    <w:rsid w:val="00265F21"/>
    <w:rsid w:val="00266921"/>
    <w:rsid w:val="00266BD1"/>
    <w:rsid w:val="00266D87"/>
    <w:rsid w:val="00266ED3"/>
    <w:rsid w:val="0026714E"/>
    <w:rsid w:val="0026745F"/>
    <w:rsid w:val="002674E1"/>
    <w:rsid w:val="00270033"/>
    <w:rsid w:val="0027003C"/>
    <w:rsid w:val="00270041"/>
    <w:rsid w:val="002700E8"/>
    <w:rsid w:val="002705A4"/>
    <w:rsid w:val="0027065E"/>
    <w:rsid w:val="002709FC"/>
    <w:rsid w:val="00270C45"/>
    <w:rsid w:val="0027124A"/>
    <w:rsid w:val="00271801"/>
    <w:rsid w:val="00271D76"/>
    <w:rsid w:val="00271EA6"/>
    <w:rsid w:val="00271EAC"/>
    <w:rsid w:val="00271EF8"/>
    <w:rsid w:val="00272741"/>
    <w:rsid w:val="0027295B"/>
    <w:rsid w:val="00272C2F"/>
    <w:rsid w:val="00272CF2"/>
    <w:rsid w:val="00273761"/>
    <w:rsid w:val="00273CA0"/>
    <w:rsid w:val="00273D07"/>
    <w:rsid w:val="00274973"/>
    <w:rsid w:val="00274D97"/>
    <w:rsid w:val="00274EB8"/>
    <w:rsid w:val="00274FAA"/>
    <w:rsid w:val="00274FDE"/>
    <w:rsid w:val="0027531F"/>
    <w:rsid w:val="0027532D"/>
    <w:rsid w:val="00275A70"/>
    <w:rsid w:val="00275ACC"/>
    <w:rsid w:val="00275F93"/>
    <w:rsid w:val="0027605A"/>
    <w:rsid w:val="00276321"/>
    <w:rsid w:val="0027698E"/>
    <w:rsid w:val="00277652"/>
    <w:rsid w:val="00277807"/>
    <w:rsid w:val="00277993"/>
    <w:rsid w:val="00277AE8"/>
    <w:rsid w:val="00277D42"/>
    <w:rsid w:val="00277D6F"/>
    <w:rsid w:val="002802D0"/>
    <w:rsid w:val="00281099"/>
    <w:rsid w:val="0028171A"/>
    <w:rsid w:val="002819EF"/>
    <w:rsid w:val="00281CED"/>
    <w:rsid w:val="00281D91"/>
    <w:rsid w:val="00281E8C"/>
    <w:rsid w:val="00281F73"/>
    <w:rsid w:val="00282058"/>
    <w:rsid w:val="0028287A"/>
    <w:rsid w:val="00282892"/>
    <w:rsid w:val="00282A7B"/>
    <w:rsid w:val="00282AC5"/>
    <w:rsid w:val="00282C8F"/>
    <w:rsid w:val="00282CD7"/>
    <w:rsid w:val="00282F95"/>
    <w:rsid w:val="0028340C"/>
    <w:rsid w:val="00283607"/>
    <w:rsid w:val="002837F5"/>
    <w:rsid w:val="00283C9C"/>
    <w:rsid w:val="002841A0"/>
    <w:rsid w:val="002841E2"/>
    <w:rsid w:val="00284313"/>
    <w:rsid w:val="002843FD"/>
    <w:rsid w:val="002844CC"/>
    <w:rsid w:val="002847A3"/>
    <w:rsid w:val="00284B9A"/>
    <w:rsid w:val="00285419"/>
    <w:rsid w:val="00285DD7"/>
    <w:rsid w:val="00285FD3"/>
    <w:rsid w:val="002860F8"/>
    <w:rsid w:val="002862B8"/>
    <w:rsid w:val="002863F5"/>
    <w:rsid w:val="00286858"/>
    <w:rsid w:val="00286C24"/>
    <w:rsid w:val="0028733E"/>
    <w:rsid w:val="0028768F"/>
    <w:rsid w:val="00287AD0"/>
    <w:rsid w:val="00287ADB"/>
    <w:rsid w:val="00287C39"/>
    <w:rsid w:val="00287E6C"/>
    <w:rsid w:val="0029024C"/>
    <w:rsid w:val="00290735"/>
    <w:rsid w:val="00290B63"/>
    <w:rsid w:val="00290F11"/>
    <w:rsid w:val="00291132"/>
    <w:rsid w:val="002911D9"/>
    <w:rsid w:val="0029154E"/>
    <w:rsid w:val="002917DF"/>
    <w:rsid w:val="00291861"/>
    <w:rsid w:val="00291BEE"/>
    <w:rsid w:val="00291C05"/>
    <w:rsid w:val="00291C0F"/>
    <w:rsid w:val="0029223F"/>
    <w:rsid w:val="00292715"/>
    <w:rsid w:val="002928F7"/>
    <w:rsid w:val="0029346D"/>
    <w:rsid w:val="002934E9"/>
    <w:rsid w:val="002937E0"/>
    <w:rsid w:val="0029383D"/>
    <w:rsid w:val="002938E5"/>
    <w:rsid w:val="00293A82"/>
    <w:rsid w:val="00293B41"/>
    <w:rsid w:val="00293CFC"/>
    <w:rsid w:val="00293E2A"/>
    <w:rsid w:val="002941E5"/>
    <w:rsid w:val="00294601"/>
    <w:rsid w:val="00294F26"/>
    <w:rsid w:val="00294F74"/>
    <w:rsid w:val="00295053"/>
    <w:rsid w:val="00295095"/>
    <w:rsid w:val="002957B7"/>
    <w:rsid w:val="00295C85"/>
    <w:rsid w:val="00295E2D"/>
    <w:rsid w:val="002964BB"/>
    <w:rsid w:val="002966BC"/>
    <w:rsid w:val="002969EE"/>
    <w:rsid w:val="00296F9F"/>
    <w:rsid w:val="00297260"/>
    <w:rsid w:val="002972A4"/>
    <w:rsid w:val="002973B2"/>
    <w:rsid w:val="0029755D"/>
    <w:rsid w:val="00297ACC"/>
    <w:rsid w:val="002A00D5"/>
    <w:rsid w:val="002A0243"/>
    <w:rsid w:val="002A0682"/>
    <w:rsid w:val="002A0697"/>
    <w:rsid w:val="002A0A15"/>
    <w:rsid w:val="002A0BD0"/>
    <w:rsid w:val="002A0D5D"/>
    <w:rsid w:val="002A13DA"/>
    <w:rsid w:val="002A1BB7"/>
    <w:rsid w:val="002A1BBE"/>
    <w:rsid w:val="002A1EA7"/>
    <w:rsid w:val="002A2052"/>
    <w:rsid w:val="002A21B4"/>
    <w:rsid w:val="002A2215"/>
    <w:rsid w:val="002A22B7"/>
    <w:rsid w:val="002A257D"/>
    <w:rsid w:val="002A2688"/>
    <w:rsid w:val="002A30EB"/>
    <w:rsid w:val="002A3314"/>
    <w:rsid w:val="002A33E5"/>
    <w:rsid w:val="002A35CA"/>
    <w:rsid w:val="002A3848"/>
    <w:rsid w:val="002A3895"/>
    <w:rsid w:val="002A3932"/>
    <w:rsid w:val="002A3AD1"/>
    <w:rsid w:val="002A3C89"/>
    <w:rsid w:val="002A3E6D"/>
    <w:rsid w:val="002A3FE0"/>
    <w:rsid w:val="002A4795"/>
    <w:rsid w:val="002A4AB3"/>
    <w:rsid w:val="002A4D9B"/>
    <w:rsid w:val="002A5110"/>
    <w:rsid w:val="002A5329"/>
    <w:rsid w:val="002A5CB8"/>
    <w:rsid w:val="002A6553"/>
    <w:rsid w:val="002A67F3"/>
    <w:rsid w:val="002A6D6C"/>
    <w:rsid w:val="002A7737"/>
    <w:rsid w:val="002A792C"/>
    <w:rsid w:val="002A7998"/>
    <w:rsid w:val="002A7A0C"/>
    <w:rsid w:val="002A7B1F"/>
    <w:rsid w:val="002A7CAA"/>
    <w:rsid w:val="002B0013"/>
    <w:rsid w:val="002B0F77"/>
    <w:rsid w:val="002B158B"/>
    <w:rsid w:val="002B1908"/>
    <w:rsid w:val="002B1C63"/>
    <w:rsid w:val="002B1D07"/>
    <w:rsid w:val="002B1DCF"/>
    <w:rsid w:val="002B21F3"/>
    <w:rsid w:val="002B2AA1"/>
    <w:rsid w:val="002B2BB4"/>
    <w:rsid w:val="002B2F95"/>
    <w:rsid w:val="002B39DE"/>
    <w:rsid w:val="002B4323"/>
    <w:rsid w:val="002B4706"/>
    <w:rsid w:val="002B51D3"/>
    <w:rsid w:val="002B5471"/>
    <w:rsid w:val="002B598C"/>
    <w:rsid w:val="002B5E74"/>
    <w:rsid w:val="002B5F28"/>
    <w:rsid w:val="002B60EB"/>
    <w:rsid w:val="002B64C1"/>
    <w:rsid w:val="002B67B3"/>
    <w:rsid w:val="002B6C9B"/>
    <w:rsid w:val="002B6CF9"/>
    <w:rsid w:val="002B6D22"/>
    <w:rsid w:val="002B7675"/>
    <w:rsid w:val="002B7AE5"/>
    <w:rsid w:val="002B7E5E"/>
    <w:rsid w:val="002B7F32"/>
    <w:rsid w:val="002B7F87"/>
    <w:rsid w:val="002C007D"/>
    <w:rsid w:val="002C00E3"/>
    <w:rsid w:val="002C0285"/>
    <w:rsid w:val="002C082E"/>
    <w:rsid w:val="002C093B"/>
    <w:rsid w:val="002C099C"/>
    <w:rsid w:val="002C09D8"/>
    <w:rsid w:val="002C13FB"/>
    <w:rsid w:val="002C1516"/>
    <w:rsid w:val="002C23A8"/>
    <w:rsid w:val="002C24F2"/>
    <w:rsid w:val="002C26F3"/>
    <w:rsid w:val="002C2914"/>
    <w:rsid w:val="002C2B90"/>
    <w:rsid w:val="002C2BDD"/>
    <w:rsid w:val="002C30FE"/>
    <w:rsid w:val="002C38A5"/>
    <w:rsid w:val="002C38D8"/>
    <w:rsid w:val="002C4322"/>
    <w:rsid w:val="002C46B6"/>
    <w:rsid w:val="002C50B3"/>
    <w:rsid w:val="002C5709"/>
    <w:rsid w:val="002C5760"/>
    <w:rsid w:val="002C58B8"/>
    <w:rsid w:val="002C5BD0"/>
    <w:rsid w:val="002C5C7B"/>
    <w:rsid w:val="002C5D9C"/>
    <w:rsid w:val="002C5EEA"/>
    <w:rsid w:val="002C6114"/>
    <w:rsid w:val="002C63AF"/>
    <w:rsid w:val="002C6426"/>
    <w:rsid w:val="002C66FB"/>
    <w:rsid w:val="002C6886"/>
    <w:rsid w:val="002C68D5"/>
    <w:rsid w:val="002C6ADB"/>
    <w:rsid w:val="002C6F46"/>
    <w:rsid w:val="002C6FD3"/>
    <w:rsid w:val="002C7ACC"/>
    <w:rsid w:val="002D0125"/>
    <w:rsid w:val="002D0592"/>
    <w:rsid w:val="002D0EDF"/>
    <w:rsid w:val="002D139E"/>
    <w:rsid w:val="002D1453"/>
    <w:rsid w:val="002D1526"/>
    <w:rsid w:val="002D1E98"/>
    <w:rsid w:val="002D1E99"/>
    <w:rsid w:val="002D2403"/>
    <w:rsid w:val="002D24B1"/>
    <w:rsid w:val="002D266F"/>
    <w:rsid w:val="002D2704"/>
    <w:rsid w:val="002D2839"/>
    <w:rsid w:val="002D2A5C"/>
    <w:rsid w:val="002D2A91"/>
    <w:rsid w:val="002D2B1B"/>
    <w:rsid w:val="002D2BDD"/>
    <w:rsid w:val="002D2FC7"/>
    <w:rsid w:val="002D31AC"/>
    <w:rsid w:val="002D3759"/>
    <w:rsid w:val="002D3D1B"/>
    <w:rsid w:val="002D3E69"/>
    <w:rsid w:val="002D5029"/>
    <w:rsid w:val="002D5219"/>
    <w:rsid w:val="002D532A"/>
    <w:rsid w:val="002D5A87"/>
    <w:rsid w:val="002D5C5B"/>
    <w:rsid w:val="002D5D19"/>
    <w:rsid w:val="002D5F22"/>
    <w:rsid w:val="002D6109"/>
    <w:rsid w:val="002D6855"/>
    <w:rsid w:val="002D6DEC"/>
    <w:rsid w:val="002D73D9"/>
    <w:rsid w:val="002D75B7"/>
    <w:rsid w:val="002D79AA"/>
    <w:rsid w:val="002D7A30"/>
    <w:rsid w:val="002D7DA6"/>
    <w:rsid w:val="002E076B"/>
    <w:rsid w:val="002E082E"/>
    <w:rsid w:val="002E1024"/>
    <w:rsid w:val="002E1462"/>
    <w:rsid w:val="002E1664"/>
    <w:rsid w:val="002E1836"/>
    <w:rsid w:val="002E1A96"/>
    <w:rsid w:val="002E1AE0"/>
    <w:rsid w:val="002E1B1F"/>
    <w:rsid w:val="002E2300"/>
    <w:rsid w:val="002E239A"/>
    <w:rsid w:val="002E2AC8"/>
    <w:rsid w:val="002E2BEA"/>
    <w:rsid w:val="002E2E9F"/>
    <w:rsid w:val="002E3220"/>
    <w:rsid w:val="002E3232"/>
    <w:rsid w:val="002E3373"/>
    <w:rsid w:val="002E3716"/>
    <w:rsid w:val="002E3B23"/>
    <w:rsid w:val="002E44AA"/>
    <w:rsid w:val="002E4C1C"/>
    <w:rsid w:val="002E4F0D"/>
    <w:rsid w:val="002E551A"/>
    <w:rsid w:val="002E5592"/>
    <w:rsid w:val="002E59CF"/>
    <w:rsid w:val="002E5B76"/>
    <w:rsid w:val="002E5D37"/>
    <w:rsid w:val="002E5DFB"/>
    <w:rsid w:val="002E6489"/>
    <w:rsid w:val="002E650A"/>
    <w:rsid w:val="002E65DB"/>
    <w:rsid w:val="002E6B09"/>
    <w:rsid w:val="002E6B6C"/>
    <w:rsid w:val="002E748C"/>
    <w:rsid w:val="002E7598"/>
    <w:rsid w:val="002E7784"/>
    <w:rsid w:val="002F03DB"/>
    <w:rsid w:val="002F0A3D"/>
    <w:rsid w:val="002F0A43"/>
    <w:rsid w:val="002F0CA8"/>
    <w:rsid w:val="002F0E21"/>
    <w:rsid w:val="002F136C"/>
    <w:rsid w:val="002F1643"/>
    <w:rsid w:val="002F1AFE"/>
    <w:rsid w:val="002F232F"/>
    <w:rsid w:val="002F24D5"/>
    <w:rsid w:val="002F289C"/>
    <w:rsid w:val="002F369A"/>
    <w:rsid w:val="002F37DC"/>
    <w:rsid w:val="002F3990"/>
    <w:rsid w:val="002F39E1"/>
    <w:rsid w:val="002F3D36"/>
    <w:rsid w:val="002F3D3D"/>
    <w:rsid w:val="002F3F64"/>
    <w:rsid w:val="002F454D"/>
    <w:rsid w:val="002F4847"/>
    <w:rsid w:val="002F4D0D"/>
    <w:rsid w:val="002F515D"/>
    <w:rsid w:val="002F5352"/>
    <w:rsid w:val="002F563E"/>
    <w:rsid w:val="002F572A"/>
    <w:rsid w:val="002F5988"/>
    <w:rsid w:val="002F5C65"/>
    <w:rsid w:val="002F5DB1"/>
    <w:rsid w:val="002F5FBB"/>
    <w:rsid w:val="002F6120"/>
    <w:rsid w:val="002F6896"/>
    <w:rsid w:val="002F6A74"/>
    <w:rsid w:val="002F6C90"/>
    <w:rsid w:val="002F6D7D"/>
    <w:rsid w:val="002F76CD"/>
    <w:rsid w:val="002F7A80"/>
    <w:rsid w:val="002F7AFD"/>
    <w:rsid w:val="002F7E45"/>
    <w:rsid w:val="00300484"/>
    <w:rsid w:val="0030097C"/>
    <w:rsid w:val="00300989"/>
    <w:rsid w:val="00301544"/>
    <w:rsid w:val="003017DA"/>
    <w:rsid w:val="003018BA"/>
    <w:rsid w:val="0030199E"/>
    <w:rsid w:val="00301A80"/>
    <w:rsid w:val="00301D2E"/>
    <w:rsid w:val="00301D37"/>
    <w:rsid w:val="00302492"/>
    <w:rsid w:val="0030278F"/>
    <w:rsid w:val="003028C5"/>
    <w:rsid w:val="00302901"/>
    <w:rsid w:val="00302C35"/>
    <w:rsid w:val="00302DC1"/>
    <w:rsid w:val="0030339D"/>
    <w:rsid w:val="00303B85"/>
    <w:rsid w:val="00303B98"/>
    <w:rsid w:val="00303ED9"/>
    <w:rsid w:val="003048C3"/>
    <w:rsid w:val="00304D2E"/>
    <w:rsid w:val="0030510D"/>
    <w:rsid w:val="0030537E"/>
    <w:rsid w:val="00305414"/>
    <w:rsid w:val="003058EF"/>
    <w:rsid w:val="00306050"/>
    <w:rsid w:val="003067AE"/>
    <w:rsid w:val="00306BD7"/>
    <w:rsid w:val="003071F5"/>
    <w:rsid w:val="00307755"/>
    <w:rsid w:val="00307C55"/>
    <w:rsid w:val="003104C8"/>
    <w:rsid w:val="003104D3"/>
    <w:rsid w:val="00310AFF"/>
    <w:rsid w:val="00310F28"/>
    <w:rsid w:val="00311517"/>
    <w:rsid w:val="003115C6"/>
    <w:rsid w:val="00311BD8"/>
    <w:rsid w:val="00311FC3"/>
    <w:rsid w:val="00312284"/>
    <w:rsid w:val="003126AF"/>
    <w:rsid w:val="00312AEA"/>
    <w:rsid w:val="00312B9E"/>
    <w:rsid w:val="00312CDF"/>
    <w:rsid w:val="00312D9F"/>
    <w:rsid w:val="003130DD"/>
    <w:rsid w:val="0031333C"/>
    <w:rsid w:val="00313396"/>
    <w:rsid w:val="00313842"/>
    <w:rsid w:val="003138DB"/>
    <w:rsid w:val="00313B33"/>
    <w:rsid w:val="00313C92"/>
    <w:rsid w:val="00314313"/>
    <w:rsid w:val="00314542"/>
    <w:rsid w:val="00314622"/>
    <w:rsid w:val="0031475D"/>
    <w:rsid w:val="0031485E"/>
    <w:rsid w:val="0031495D"/>
    <w:rsid w:val="00315039"/>
    <w:rsid w:val="003154D5"/>
    <w:rsid w:val="0031555A"/>
    <w:rsid w:val="00315C4C"/>
    <w:rsid w:val="00315CCF"/>
    <w:rsid w:val="00315E48"/>
    <w:rsid w:val="003162CC"/>
    <w:rsid w:val="003162D2"/>
    <w:rsid w:val="003168A1"/>
    <w:rsid w:val="0031696B"/>
    <w:rsid w:val="0031706B"/>
    <w:rsid w:val="00317242"/>
    <w:rsid w:val="00317586"/>
    <w:rsid w:val="003177C1"/>
    <w:rsid w:val="00317F33"/>
    <w:rsid w:val="003207B4"/>
    <w:rsid w:val="00320843"/>
    <w:rsid w:val="00321118"/>
    <w:rsid w:val="003214F7"/>
    <w:rsid w:val="00321577"/>
    <w:rsid w:val="003215B0"/>
    <w:rsid w:val="003218AF"/>
    <w:rsid w:val="003219DF"/>
    <w:rsid w:val="003219E5"/>
    <w:rsid w:val="00321E91"/>
    <w:rsid w:val="00321FFF"/>
    <w:rsid w:val="00322540"/>
    <w:rsid w:val="00322A5B"/>
    <w:rsid w:val="00322D62"/>
    <w:rsid w:val="00322F3B"/>
    <w:rsid w:val="00322FCC"/>
    <w:rsid w:val="003234CA"/>
    <w:rsid w:val="0032388A"/>
    <w:rsid w:val="00323E79"/>
    <w:rsid w:val="003240CD"/>
    <w:rsid w:val="00324CEA"/>
    <w:rsid w:val="00324D25"/>
    <w:rsid w:val="00324FC5"/>
    <w:rsid w:val="00325265"/>
    <w:rsid w:val="0032547C"/>
    <w:rsid w:val="003255F6"/>
    <w:rsid w:val="00325708"/>
    <w:rsid w:val="00325837"/>
    <w:rsid w:val="00325E05"/>
    <w:rsid w:val="003260B7"/>
    <w:rsid w:val="00327159"/>
    <w:rsid w:val="00327374"/>
    <w:rsid w:val="00327810"/>
    <w:rsid w:val="00327C73"/>
    <w:rsid w:val="00327CD9"/>
    <w:rsid w:val="003302A2"/>
    <w:rsid w:val="003304D3"/>
    <w:rsid w:val="0033067A"/>
    <w:rsid w:val="00330761"/>
    <w:rsid w:val="00330B5E"/>
    <w:rsid w:val="00330D07"/>
    <w:rsid w:val="003313EF"/>
    <w:rsid w:val="003315CF"/>
    <w:rsid w:val="003315DA"/>
    <w:rsid w:val="003326D8"/>
    <w:rsid w:val="003337A7"/>
    <w:rsid w:val="00333873"/>
    <w:rsid w:val="00333AC2"/>
    <w:rsid w:val="00333BE8"/>
    <w:rsid w:val="00333C23"/>
    <w:rsid w:val="00333CB5"/>
    <w:rsid w:val="003341CA"/>
    <w:rsid w:val="0033487C"/>
    <w:rsid w:val="00334D67"/>
    <w:rsid w:val="003351C1"/>
    <w:rsid w:val="003355E5"/>
    <w:rsid w:val="00335777"/>
    <w:rsid w:val="00335825"/>
    <w:rsid w:val="0033582D"/>
    <w:rsid w:val="00335FD5"/>
    <w:rsid w:val="00336300"/>
    <w:rsid w:val="00336482"/>
    <w:rsid w:val="003366C4"/>
    <w:rsid w:val="00336785"/>
    <w:rsid w:val="00337204"/>
    <w:rsid w:val="00337520"/>
    <w:rsid w:val="003375D7"/>
    <w:rsid w:val="00337BAE"/>
    <w:rsid w:val="00337E67"/>
    <w:rsid w:val="003402AF"/>
    <w:rsid w:val="00340363"/>
    <w:rsid w:val="00340373"/>
    <w:rsid w:val="003404AA"/>
    <w:rsid w:val="00340728"/>
    <w:rsid w:val="0034084D"/>
    <w:rsid w:val="00340E41"/>
    <w:rsid w:val="00341363"/>
    <w:rsid w:val="00341463"/>
    <w:rsid w:val="00341FC1"/>
    <w:rsid w:val="003427F7"/>
    <w:rsid w:val="00342A7A"/>
    <w:rsid w:val="00342D62"/>
    <w:rsid w:val="00342F96"/>
    <w:rsid w:val="00343033"/>
    <w:rsid w:val="003435A0"/>
    <w:rsid w:val="003436A9"/>
    <w:rsid w:val="00343828"/>
    <w:rsid w:val="00343BED"/>
    <w:rsid w:val="00343EA7"/>
    <w:rsid w:val="00343F9D"/>
    <w:rsid w:val="00344412"/>
    <w:rsid w:val="003444BD"/>
    <w:rsid w:val="003447C2"/>
    <w:rsid w:val="00344EBC"/>
    <w:rsid w:val="00344FCA"/>
    <w:rsid w:val="00345AB7"/>
    <w:rsid w:val="00345B52"/>
    <w:rsid w:val="00346E2C"/>
    <w:rsid w:val="0034705B"/>
    <w:rsid w:val="0034706D"/>
    <w:rsid w:val="0034708E"/>
    <w:rsid w:val="0034717A"/>
    <w:rsid w:val="0034761F"/>
    <w:rsid w:val="00347B6D"/>
    <w:rsid w:val="00347C33"/>
    <w:rsid w:val="00350281"/>
    <w:rsid w:val="003510B2"/>
    <w:rsid w:val="003513F3"/>
    <w:rsid w:val="0035159F"/>
    <w:rsid w:val="003517A2"/>
    <w:rsid w:val="003517AB"/>
    <w:rsid w:val="00351C1A"/>
    <w:rsid w:val="00352044"/>
    <w:rsid w:val="00352291"/>
    <w:rsid w:val="0035262A"/>
    <w:rsid w:val="0035287D"/>
    <w:rsid w:val="00352A45"/>
    <w:rsid w:val="00352D0B"/>
    <w:rsid w:val="00353539"/>
    <w:rsid w:val="00353CF1"/>
    <w:rsid w:val="00353E03"/>
    <w:rsid w:val="003541D2"/>
    <w:rsid w:val="0035500B"/>
    <w:rsid w:val="003550FC"/>
    <w:rsid w:val="003556DA"/>
    <w:rsid w:val="00355952"/>
    <w:rsid w:val="00355CDC"/>
    <w:rsid w:val="00356A65"/>
    <w:rsid w:val="00356AEF"/>
    <w:rsid w:val="00356E1D"/>
    <w:rsid w:val="003572BA"/>
    <w:rsid w:val="0035756B"/>
    <w:rsid w:val="00357C8A"/>
    <w:rsid w:val="00357FB6"/>
    <w:rsid w:val="0036005E"/>
    <w:rsid w:val="00360270"/>
    <w:rsid w:val="00360521"/>
    <w:rsid w:val="003607D6"/>
    <w:rsid w:val="0036083A"/>
    <w:rsid w:val="00361A18"/>
    <w:rsid w:val="00361CCE"/>
    <w:rsid w:val="00361CE5"/>
    <w:rsid w:val="00361E7B"/>
    <w:rsid w:val="003622FE"/>
    <w:rsid w:val="0036272A"/>
    <w:rsid w:val="00362BF0"/>
    <w:rsid w:val="00362DC3"/>
    <w:rsid w:val="00363252"/>
    <w:rsid w:val="00363761"/>
    <w:rsid w:val="00363944"/>
    <w:rsid w:val="00363ACE"/>
    <w:rsid w:val="003646C0"/>
    <w:rsid w:val="00364886"/>
    <w:rsid w:val="00364AFA"/>
    <w:rsid w:val="00365ACC"/>
    <w:rsid w:val="00366302"/>
    <w:rsid w:val="0036643B"/>
    <w:rsid w:val="003664C8"/>
    <w:rsid w:val="00366F1A"/>
    <w:rsid w:val="00367891"/>
    <w:rsid w:val="00367E13"/>
    <w:rsid w:val="003703F0"/>
    <w:rsid w:val="00370660"/>
    <w:rsid w:val="00370C0E"/>
    <w:rsid w:val="00371A12"/>
    <w:rsid w:val="00371B2B"/>
    <w:rsid w:val="00371E0D"/>
    <w:rsid w:val="0037285A"/>
    <w:rsid w:val="0037287A"/>
    <w:rsid w:val="00372A32"/>
    <w:rsid w:val="00372CB9"/>
    <w:rsid w:val="00372D9D"/>
    <w:rsid w:val="0037340D"/>
    <w:rsid w:val="0037352F"/>
    <w:rsid w:val="00373640"/>
    <w:rsid w:val="003736FD"/>
    <w:rsid w:val="00373BDC"/>
    <w:rsid w:val="00373FBC"/>
    <w:rsid w:val="00374485"/>
    <w:rsid w:val="0037461B"/>
    <w:rsid w:val="003748AE"/>
    <w:rsid w:val="00374B4E"/>
    <w:rsid w:val="00374F58"/>
    <w:rsid w:val="00375899"/>
    <w:rsid w:val="003758BC"/>
    <w:rsid w:val="00375A13"/>
    <w:rsid w:val="00375DBF"/>
    <w:rsid w:val="00375ECB"/>
    <w:rsid w:val="00375F9B"/>
    <w:rsid w:val="0037629C"/>
    <w:rsid w:val="003769C7"/>
    <w:rsid w:val="00376A07"/>
    <w:rsid w:val="00376DB7"/>
    <w:rsid w:val="00377014"/>
    <w:rsid w:val="00377B74"/>
    <w:rsid w:val="00377EDF"/>
    <w:rsid w:val="0038051E"/>
    <w:rsid w:val="00380565"/>
    <w:rsid w:val="003806DE"/>
    <w:rsid w:val="00380797"/>
    <w:rsid w:val="00380EEF"/>
    <w:rsid w:val="00380F02"/>
    <w:rsid w:val="003817F9"/>
    <w:rsid w:val="00382066"/>
    <w:rsid w:val="00382247"/>
    <w:rsid w:val="003824FC"/>
    <w:rsid w:val="00382A87"/>
    <w:rsid w:val="003832E1"/>
    <w:rsid w:val="003835C9"/>
    <w:rsid w:val="0038471E"/>
    <w:rsid w:val="00384E3A"/>
    <w:rsid w:val="0038540E"/>
    <w:rsid w:val="00385A37"/>
    <w:rsid w:val="00386192"/>
    <w:rsid w:val="0038643D"/>
    <w:rsid w:val="00386AC5"/>
    <w:rsid w:val="00386BBC"/>
    <w:rsid w:val="00386D8D"/>
    <w:rsid w:val="00386E24"/>
    <w:rsid w:val="00387295"/>
    <w:rsid w:val="0038731B"/>
    <w:rsid w:val="0038744E"/>
    <w:rsid w:val="0038747D"/>
    <w:rsid w:val="003879ED"/>
    <w:rsid w:val="00387DBA"/>
    <w:rsid w:val="003903BA"/>
    <w:rsid w:val="00390424"/>
    <w:rsid w:val="0039057A"/>
    <w:rsid w:val="00391300"/>
    <w:rsid w:val="003918AB"/>
    <w:rsid w:val="003921B8"/>
    <w:rsid w:val="0039228C"/>
    <w:rsid w:val="00392390"/>
    <w:rsid w:val="0039240A"/>
    <w:rsid w:val="00392594"/>
    <w:rsid w:val="003929C7"/>
    <w:rsid w:val="003929E0"/>
    <w:rsid w:val="00392F77"/>
    <w:rsid w:val="003936DF"/>
    <w:rsid w:val="00393D26"/>
    <w:rsid w:val="00393F45"/>
    <w:rsid w:val="00394851"/>
    <w:rsid w:val="00394F6D"/>
    <w:rsid w:val="00395216"/>
    <w:rsid w:val="00395302"/>
    <w:rsid w:val="0039539E"/>
    <w:rsid w:val="0039563A"/>
    <w:rsid w:val="0039569C"/>
    <w:rsid w:val="003957BE"/>
    <w:rsid w:val="00395ADC"/>
    <w:rsid w:val="00395DBC"/>
    <w:rsid w:val="00395F39"/>
    <w:rsid w:val="00396045"/>
    <w:rsid w:val="00396513"/>
    <w:rsid w:val="00396802"/>
    <w:rsid w:val="003970D5"/>
    <w:rsid w:val="003974F2"/>
    <w:rsid w:val="00397795"/>
    <w:rsid w:val="00397CD7"/>
    <w:rsid w:val="00397CE0"/>
    <w:rsid w:val="003A0334"/>
    <w:rsid w:val="003A0540"/>
    <w:rsid w:val="003A0634"/>
    <w:rsid w:val="003A06DB"/>
    <w:rsid w:val="003A1468"/>
    <w:rsid w:val="003A14FF"/>
    <w:rsid w:val="003A1813"/>
    <w:rsid w:val="003A2047"/>
    <w:rsid w:val="003A2234"/>
    <w:rsid w:val="003A2287"/>
    <w:rsid w:val="003A228D"/>
    <w:rsid w:val="003A2511"/>
    <w:rsid w:val="003A3220"/>
    <w:rsid w:val="003A34D2"/>
    <w:rsid w:val="003A44E2"/>
    <w:rsid w:val="003A4505"/>
    <w:rsid w:val="003A4776"/>
    <w:rsid w:val="003A4ED4"/>
    <w:rsid w:val="003A5627"/>
    <w:rsid w:val="003A5992"/>
    <w:rsid w:val="003A5A2B"/>
    <w:rsid w:val="003A5D8D"/>
    <w:rsid w:val="003A5F46"/>
    <w:rsid w:val="003A5FFC"/>
    <w:rsid w:val="003A6858"/>
    <w:rsid w:val="003A6B96"/>
    <w:rsid w:val="003A70D8"/>
    <w:rsid w:val="003A7C88"/>
    <w:rsid w:val="003A7F9F"/>
    <w:rsid w:val="003B053C"/>
    <w:rsid w:val="003B0546"/>
    <w:rsid w:val="003B0A3E"/>
    <w:rsid w:val="003B0A6C"/>
    <w:rsid w:val="003B0B60"/>
    <w:rsid w:val="003B0C43"/>
    <w:rsid w:val="003B0C7D"/>
    <w:rsid w:val="003B140D"/>
    <w:rsid w:val="003B165C"/>
    <w:rsid w:val="003B18F9"/>
    <w:rsid w:val="003B1942"/>
    <w:rsid w:val="003B19C5"/>
    <w:rsid w:val="003B1A9B"/>
    <w:rsid w:val="003B1B0C"/>
    <w:rsid w:val="003B20C1"/>
    <w:rsid w:val="003B20ED"/>
    <w:rsid w:val="003B259F"/>
    <w:rsid w:val="003B2871"/>
    <w:rsid w:val="003B2A4D"/>
    <w:rsid w:val="003B3087"/>
    <w:rsid w:val="003B3185"/>
    <w:rsid w:val="003B31A1"/>
    <w:rsid w:val="003B33D2"/>
    <w:rsid w:val="003B3732"/>
    <w:rsid w:val="003B3B33"/>
    <w:rsid w:val="003B3C97"/>
    <w:rsid w:val="003B415A"/>
    <w:rsid w:val="003B415C"/>
    <w:rsid w:val="003B46AD"/>
    <w:rsid w:val="003B4898"/>
    <w:rsid w:val="003B5437"/>
    <w:rsid w:val="003B5BFB"/>
    <w:rsid w:val="003B5C1D"/>
    <w:rsid w:val="003B5C94"/>
    <w:rsid w:val="003B617D"/>
    <w:rsid w:val="003B66FE"/>
    <w:rsid w:val="003B693F"/>
    <w:rsid w:val="003B6C81"/>
    <w:rsid w:val="003B6D80"/>
    <w:rsid w:val="003B6F7A"/>
    <w:rsid w:val="003B72A2"/>
    <w:rsid w:val="003B7850"/>
    <w:rsid w:val="003B7C5A"/>
    <w:rsid w:val="003B7F35"/>
    <w:rsid w:val="003C0837"/>
    <w:rsid w:val="003C0871"/>
    <w:rsid w:val="003C08EE"/>
    <w:rsid w:val="003C0AA2"/>
    <w:rsid w:val="003C0EB5"/>
    <w:rsid w:val="003C0F71"/>
    <w:rsid w:val="003C10F1"/>
    <w:rsid w:val="003C1B65"/>
    <w:rsid w:val="003C1F1F"/>
    <w:rsid w:val="003C2095"/>
    <w:rsid w:val="003C2A1A"/>
    <w:rsid w:val="003C2E31"/>
    <w:rsid w:val="003C2EC8"/>
    <w:rsid w:val="003C2FEB"/>
    <w:rsid w:val="003C339A"/>
    <w:rsid w:val="003C3455"/>
    <w:rsid w:val="003C3E13"/>
    <w:rsid w:val="003C43D1"/>
    <w:rsid w:val="003C46A8"/>
    <w:rsid w:val="003C48C6"/>
    <w:rsid w:val="003C4B76"/>
    <w:rsid w:val="003C4D26"/>
    <w:rsid w:val="003C516C"/>
    <w:rsid w:val="003C544E"/>
    <w:rsid w:val="003C5570"/>
    <w:rsid w:val="003C5668"/>
    <w:rsid w:val="003C592D"/>
    <w:rsid w:val="003C5A1A"/>
    <w:rsid w:val="003C5AE0"/>
    <w:rsid w:val="003C5B60"/>
    <w:rsid w:val="003C5B92"/>
    <w:rsid w:val="003C5C1F"/>
    <w:rsid w:val="003C6169"/>
    <w:rsid w:val="003C6399"/>
    <w:rsid w:val="003C6627"/>
    <w:rsid w:val="003C6A6F"/>
    <w:rsid w:val="003C6A7D"/>
    <w:rsid w:val="003C6EC8"/>
    <w:rsid w:val="003C7143"/>
    <w:rsid w:val="003C721E"/>
    <w:rsid w:val="003C7221"/>
    <w:rsid w:val="003C72B3"/>
    <w:rsid w:val="003C72CA"/>
    <w:rsid w:val="003C7599"/>
    <w:rsid w:val="003C7A23"/>
    <w:rsid w:val="003C7BD7"/>
    <w:rsid w:val="003C7DCE"/>
    <w:rsid w:val="003D00C2"/>
    <w:rsid w:val="003D0643"/>
    <w:rsid w:val="003D085C"/>
    <w:rsid w:val="003D0ACA"/>
    <w:rsid w:val="003D0C0A"/>
    <w:rsid w:val="003D1092"/>
    <w:rsid w:val="003D1191"/>
    <w:rsid w:val="003D12A2"/>
    <w:rsid w:val="003D164F"/>
    <w:rsid w:val="003D16FF"/>
    <w:rsid w:val="003D19F6"/>
    <w:rsid w:val="003D1B67"/>
    <w:rsid w:val="003D2194"/>
    <w:rsid w:val="003D28B8"/>
    <w:rsid w:val="003D28B9"/>
    <w:rsid w:val="003D2B58"/>
    <w:rsid w:val="003D31C6"/>
    <w:rsid w:val="003D3461"/>
    <w:rsid w:val="003D37AE"/>
    <w:rsid w:val="003D3EEC"/>
    <w:rsid w:val="003D4405"/>
    <w:rsid w:val="003D45B1"/>
    <w:rsid w:val="003D464C"/>
    <w:rsid w:val="003D48EB"/>
    <w:rsid w:val="003D51F3"/>
    <w:rsid w:val="003D53B0"/>
    <w:rsid w:val="003D553C"/>
    <w:rsid w:val="003D5A53"/>
    <w:rsid w:val="003D5BFC"/>
    <w:rsid w:val="003D62FB"/>
    <w:rsid w:val="003D6323"/>
    <w:rsid w:val="003D69F4"/>
    <w:rsid w:val="003D6B7B"/>
    <w:rsid w:val="003D706A"/>
    <w:rsid w:val="003D7466"/>
    <w:rsid w:val="003D7824"/>
    <w:rsid w:val="003D7C2A"/>
    <w:rsid w:val="003D7FCE"/>
    <w:rsid w:val="003E00C9"/>
    <w:rsid w:val="003E0AB1"/>
    <w:rsid w:val="003E0DD4"/>
    <w:rsid w:val="003E0F50"/>
    <w:rsid w:val="003E12F4"/>
    <w:rsid w:val="003E15F2"/>
    <w:rsid w:val="003E17AC"/>
    <w:rsid w:val="003E1A1E"/>
    <w:rsid w:val="003E1B7F"/>
    <w:rsid w:val="003E1E4A"/>
    <w:rsid w:val="003E1F87"/>
    <w:rsid w:val="003E26BA"/>
    <w:rsid w:val="003E28A6"/>
    <w:rsid w:val="003E29BB"/>
    <w:rsid w:val="003E2A26"/>
    <w:rsid w:val="003E2ABF"/>
    <w:rsid w:val="003E2CDB"/>
    <w:rsid w:val="003E2CF5"/>
    <w:rsid w:val="003E2DA3"/>
    <w:rsid w:val="003E35C2"/>
    <w:rsid w:val="003E3845"/>
    <w:rsid w:val="003E3CB4"/>
    <w:rsid w:val="003E3EAA"/>
    <w:rsid w:val="003E4187"/>
    <w:rsid w:val="003E4258"/>
    <w:rsid w:val="003E4ED6"/>
    <w:rsid w:val="003E5D62"/>
    <w:rsid w:val="003E6055"/>
    <w:rsid w:val="003E635D"/>
    <w:rsid w:val="003E64E5"/>
    <w:rsid w:val="003E6614"/>
    <w:rsid w:val="003E6EE4"/>
    <w:rsid w:val="003E7160"/>
    <w:rsid w:val="003E7672"/>
    <w:rsid w:val="003E7738"/>
    <w:rsid w:val="003E7D64"/>
    <w:rsid w:val="003F00E5"/>
    <w:rsid w:val="003F041C"/>
    <w:rsid w:val="003F05DA"/>
    <w:rsid w:val="003F0746"/>
    <w:rsid w:val="003F0785"/>
    <w:rsid w:val="003F142A"/>
    <w:rsid w:val="003F15C1"/>
    <w:rsid w:val="003F1952"/>
    <w:rsid w:val="003F1AF2"/>
    <w:rsid w:val="003F1C89"/>
    <w:rsid w:val="003F2439"/>
    <w:rsid w:val="003F2538"/>
    <w:rsid w:val="003F26B8"/>
    <w:rsid w:val="003F2A87"/>
    <w:rsid w:val="003F2D4A"/>
    <w:rsid w:val="003F2E2C"/>
    <w:rsid w:val="003F2FD1"/>
    <w:rsid w:val="003F330C"/>
    <w:rsid w:val="003F40D7"/>
    <w:rsid w:val="003F427A"/>
    <w:rsid w:val="003F4C81"/>
    <w:rsid w:val="003F6145"/>
    <w:rsid w:val="003F63B5"/>
    <w:rsid w:val="003F696A"/>
    <w:rsid w:val="003F6CCF"/>
    <w:rsid w:val="003F793F"/>
    <w:rsid w:val="003F799A"/>
    <w:rsid w:val="003F7B0C"/>
    <w:rsid w:val="00400380"/>
    <w:rsid w:val="004004A7"/>
    <w:rsid w:val="0040057D"/>
    <w:rsid w:val="00400767"/>
    <w:rsid w:val="004009D6"/>
    <w:rsid w:val="00400B76"/>
    <w:rsid w:val="00400DC8"/>
    <w:rsid w:val="00401273"/>
    <w:rsid w:val="0040161E"/>
    <w:rsid w:val="004016EA"/>
    <w:rsid w:val="00401A30"/>
    <w:rsid w:val="00401DCA"/>
    <w:rsid w:val="0040204C"/>
    <w:rsid w:val="00402059"/>
    <w:rsid w:val="00402639"/>
    <w:rsid w:val="004028C8"/>
    <w:rsid w:val="00402F5B"/>
    <w:rsid w:val="004037FA"/>
    <w:rsid w:val="00403FC6"/>
    <w:rsid w:val="00404104"/>
    <w:rsid w:val="004044D0"/>
    <w:rsid w:val="00405064"/>
    <w:rsid w:val="00405AD0"/>
    <w:rsid w:val="00405EC3"/>
    <w:rsid w:val="00406CCC"/>
    <w:rsid w:val="00406D91"/>
    <w:rsid w:val="00407043"/>
    <w:rsid w:val="004070B1"/>
    <w:rsid w:val="0040740B"/>
    <w:rsid w:val="00407834"/>
    <w:rsid w:val="00407C7C"/>
    <w:rsid w:val="004101D0"/>
    <w:rsid w:val="00410A3B"/>
    <w:rsid w:val="00410B6C"/>
    <w:rsid w:val="00410CCB"/>
    <w:rsid w:val="00410FC4"/>
    <w:rsid w:val="00411146"/>
    <w:rsid w:val="00411426"/>
    <w:rsid w:val="00411802"/>
    <w:rsid w:val="00411EAE"/>
    <w:rsid w:val="0041208D"/>
    <w:rsid w:val="00412256"/>
    <w:rsid w:val="00412349"/>
    <w:rsid w:val="0041235A"/>
    <w:rsid w:val="00412B25"/>
    <w:rsid w:val="0041302F"/>
    <w:rsid w:val="0041311E"/>
    <w:rsid w:val="00413491"/>
    <w:rsid w:val="0041381B"/>
    <w:rsid w:val="00413943"/>
    <w:rsid w:val="00413B57"/>
    <w:rsid w:val="00413B82"/>
    <w:rsid w:val="00413FF8"/>
    <w:rsid w:val="004141B6"/>
    <w:rsid w:val="0041442D"/>
    <w:rsid w:val="00414670"/>
    <w:rsid w:val="004148B7"/>
    <w:rsid w:val="00415285"/>
    <w:rsid w:val="00415E0F"/>
    <w:rsid w:val="00415EAD"/>
    <w:rsid w:val="00416162"/>
    <w:rsid w:val="00416378"/>
    <w:rsid w:val="004167BF"/>
    <w:rsid w:val="004168F6"/>
    <w:rsid w:val="004170D3"/>
    <w:rsid w:val="004170E9"/>
    <w:rsid w:val="0041757B"/>
    <w:rsid w:val="004178A8"/>
    <w:rsid w:val="004178B7"/>
    <w:rsid w:val="00417E41"/>
    <w:rsid w:val="00417E47"/>
    <w:rsid w:val="00417E8B"/>
    <w:rsid w:val="00420970"/>
    <w:rsid w:val="00421217"/>
    <w:rsid w:val="004214FE"/>
    <w:rsid w:val="0042157F"/>
    <w:rsid w:val="00421CF2"/>
    <w:rsid w:val="00422348"/>
    <w:rsid w:val="0042234A"/>
    <w:rsid w:val="00422435"/>
    <w:rsid w:val="0042288E"/>
    <w:rsid w:val="00422B21"/>
    <w:rsid w:val="00422BE2"/>
    <w:rsid w:val="00422D49"/>
    <w:rsid w:val="004230DC"/>
    <w:rsid w:val="00423325"/>
    <w:rsid w:val="004236AD"/>
    <w:rsid w:val="00423969"/>
    <w:rsid w:val="00423998"/>
    <w:rsid w:val="00423B6E"/>
    <w:rsid w:val="0042407F"/>
    <w:rsid w:val="00424269"/>
    <w:rsid w:val="0042443C"/>
    <w:rsid w:val="0042466C"/>
    <w:rsid w:val="00424A99"/>
    <w:rsid w:val="00424DAA"/>
    <w:rsid w:val="00424EB3"/>
    <w:rsid w:val="00425048"/>
    <w:rsid w:val="004251F8"/>
    <w:rsid w:val="00425506"/>
    <w:rsid w:val="00425820"/>
    <w:rsid w:val="004258F6"/>
    <w:rsid w:val="004259F6"/>
    <w:rsid w:val="00425B4A"/>
    <w:rsid w:val="00425BC4"/>
    <w:rsid w:val="00425E9D"/>
    <w:rsid w:val="00426822"/>
    <w:rsid w:val="00426953"/>
    <w:rsid w:val="004269E9"/>
    <w:rsid w:val="00426DA8"/>
    <w:rsid w:val="00427263"/>
    <w:rsid w:val="004273BF"/>
    <w:rsid w:val="0042751D"/>
    <w:rsid w:val="004276A3"/>
    <w:rsid w:val="004276A4"/>
    <w:rsid w:val="00427CC5"/>
    <w:rsid w:val="00427D4B"/>
    <w:rsid w:val="00430157"/>
    <w:rsid w:val="00430246"/>
    <w:rsid w:val="00430B72"/>
    <w:rsid w:val="00430FCF"/>
    <w:rsid w:val="00431036"/>
    <w:rsid w:val="00431081"/>
    <w:rsid w:val="004313F0"/>
    <w:rsid w:val="0043173C"/>
    <w:rsid w:val="00431788"/>
    <w:rsid w:val="004325B2"/>
    <w:rsid w:val="00432698"/>
    <w:rsid w:val="0043279C"/>
    <w:rsid w:val="00432CBE"/>
    <w:rsid w:val="00433590"/>
    <w:rsid w:val="0043388B"/>
    <w:rsid w:val="00433F26"/>
    <w:rsid w:val="0043408D"/>
    <w:rsid w:val="00434366"/>
    <w:rsid w:val="00434413"/>
    <w:rsid w:val="00434551"/>
    <w:rsid w:val="004349AA"/>
    <w:rsid w:val="00434F4D"/>
    <w:rsid w:val="0043523F"/>
    <w:rsid w:val="004357FC"/>
    <w:rsid w:val="004359D9"/>
    <w:rsid w:val="00435B80"/>
    <w:rsid w:val="00435D98"/>
    <w:rsid w:val="00436351"/>
    <w:rsid w:val="004366C6"/>
    <w:rsid w:val="00436B19"/>
    <w:rsid w:val="00436D5F"/>
    <w:rsid w:val="004371ED"/>
    <w:rsid w:val="0043753B"/>
    <w:rsid w:val="004377D0"/>
    <w:rsid w:val="00437B9D"/>
    <w:rsid w:val="00437EEC"/>
    <w:rsid w:val="00437F00"/>
    <w:rsid w:val="00437FEE"/>
    <w:rsid w:val="00440317"/>
    <w:rsid w:val="004411C7"/>
    <w:rsid w:val="00441316"/>
    <w:rsid w:val="004415A4"/>
    <w:rsid w:val="00441F95"/>
    <w:rsid w:val="00442B2F"/>
    <w:rsid w:val="00442BA8"/>
    <w:rsid w:val="00442C3E"/>
    <w:rsid w:val="004430EF"/>
    <w:rsid w:val="00443501"/>
    <w:rsid w:val="004438FD"/>
    <w:rsid w:val="00443AA3"/>
    <w:rsid w:val="00443BBA"/>
    <w:rsid w:val="00444619"/>
    <w:rsid w:val="00444964"/>
    <w:rsid w:val="00444F8F"/>
    <w:rsid w:val="0044510C"/>
    <w:rsid w:val="004451E4"/>
    <w:rsid w:val="0044534A"/>
    <w:rsid w:val="00445645"/>
    <w:rsid w:val="0044589A"/>
    <w:rsid w:val="00445A91"/>
    <w:rsid w:val="00445CCE"/>
    <w:rsid w:val="0044643D"/>
    <w:rsid w:val="00446448"/>
    <w:rsid w:val="00446AB8"/>
    <w:rsid w:val="00446DA9"/>
    <w:rsid w:val="0044783B"/>
    <w:rsid w:val="00447909"/>
    <w:rsid w:val="00447ED8"/>
    <w:rsid w:val="004507A8"/>
    <w:rsid w:val="00450805"/>
    <w:rsid w:val="004508CE"/>
    <w:rsid w:val="00450D38"/>
    <w:rsid w:val="00450EC2"/>
    <w:rsid w:val="00451470"/>
    <w:rsid w:val="004519B0"/>
    <w:rsid w:val="00451B00"/>
    <w:rsid w:val="00452A22"/>
    <w:rsid w:val="00452EF3"/>
    <w:rsid w:val="00453454"/>
    <w:rsid w:val="00453AB7"/>
    <w:rsid w:val="004540B5"/>
    <w:rsid w:val="00454121"/>
    <w:rsid w:val="00454370"/>
    <w:rsid w:val="00454429"/>
    <w:rsid w:val="00454A10"/>
    <w:rsid w:val="00454FA4"/>
    <w:rsid w:val="00455202"/>
    <w:rsid w:val="00455396"/>
    <w:rsid w:val="0045550F"/>
    <w:rsid w:val="00455BCA"/>
    <w:rsid w:val="00455F2C"/>
    <w:rsid w:val="00456CC2"/>
    <w:rsid w:val="004573D0"/>
    <w:rsid w:val="004577BC"/>
    <w:rsid w:val="00457908"/>
    <w:rsid w:val="004579B5"/>
    <w:rsid w:val="0046057C"/>
    <w:rsid w:val="00460927"/>
    <w:rsid w:val="00460B88"/>
    <w:rsid w:val="0046119E"/>
    <w:rsid w:val="00461294"/>
    <w:rsid w:val="0046180A"/>
    <w:rsid w:val="00461DAA"/>
    <w:rsid w:val="00461E30"/>
    <w:rsid w:val="004620BA"/>
    <w:rsid w:val="00462AB9"/>
    <w:rsid w:val="00462C38"/>
    <w:rsid w:val="00462DB3"/>
    <w:rsid w:val="00462ECD"/>
    <w:rsid w:val="00462F63"/>
    <w:rsid w:val="00463045"/>
    <w:rsid w:val="00463166"/>
    <w:rsid w:val="00463716"/>
    <w:rsid w:val="00463D77"/>
    <w:rsid w:val="00463D8F"/>
    <w:rsid w:val="004644ED"/>
    <w:rsid w:val="004647D8"/>
    <w:rsid w:val="00464C57"/>
    <w:rsid w:val="00465298"/>
    <w:rsid w:val="004652D0"/>
    <w:rsid w:val="00465326"/>
    <w:rsid w:val="00465473"/>
    <w:rsid w:val="004654AD"/>
    <w:rsid w:val="00465568"/>
    <w:rsid w:val="0046564C"/>
    <w:rsid w:val="004657AB"/>
    <w:rsid w:val="00465D1C"/>
    <w:rsid w:val="00466022"/>
    <w:rsid w:val="004664B7"/>
    <w:rsid w:val="0046786F"/>
    <w:rsid w:val="00467C23"/>
    <w:rsid w:val="00467C76"/>
    <w:rsid w:val="00467D07"/>
    <w:rsid w:val="00467F44"/>
    <w:rsid w:val="00467F52"/>
    <w:rsid w:val="00467F62"/>
    <w:rsid w:val="00467FDD"/>
    <w:rsid w:val="0047047D"/>
    <w:rsid w:val="004704EA"/>
    <w:rsid w:val="0047054B"/>
    <w:rsid w:val="004707D4"/>
    <w:rsid w:val="00470BC5"/>
    <w:rsid w:val="00470DD7"/>
    <w:rsid w:val="004713BD"/>
    <w:rsid w:val="004714F5"/>
    <w:rsid w:val="00471B00"/>
    <w:rsid w:val="00472060"/>
    <w:rsid w:val="00472196"/>
    <w:rsid w:val="00472261"/>
    <w:rsid w:val="0047271C"/>
    <w:rsid w:val="00472BE4"/>
    <w:rsid w:val="00472CAB"/>
    <w:rsid w:val="00472EAB"/>
    <w:rsid w:val="004732F8"/>
    <w:rsid w:val="004736E3"/>
    <w:rsid w:val="00473749"/>
    <w:rsid w:val="00474038"/>
    <w:rsid w:val="00474180"/>
    <w:rsid w:val="004744AA"/>
    <w:rsid w:val="0047489F"/>
    <w:rsid w:val="00475877"/>
    <w:rsid w:val="0047594C"/>
    <w:rsid w:val="00475990"/>
    <w:rsid w:val="00475F38"/>
    <w:rsid w:val="004763CB"/>
    <w:rsid w:val="00476581"/>
    <w:rsid w:val="0047660D"/>
    <w:rsid w:val="00476BDE"/>
    <w:rsid w:val="00476D97"/>
    <w:rsid w:val="00476EC8"/>
    <w:rsid w:val="00477450"/>
    <w:rsid w:val="004774E1"/>
    <w:rsid w:val="004777D3"/>
    <w:rsid w:val="00477805"/>
    <w:rsid w:val="0047794E"/>
    <w:rsid w:val="00477CCE"/>
    <w:rsid w:val="00477F74"/>
    <w:rsid w:val="0048002C"/>
    <w:rsid w:val="004803A5"/>
    <w:rsid w:val="0048078B"/>
    <w:rsid w:val="00480A4C"/>
    <w:rsid w:val="00480B64"/>
    <w:rsid w:val="004813D4"/>
    <w:rsid w:val="004816CD"/>
    <w:rsid w:val="00481745"/>
    <w:rsid w:val="00481C79"/>
    <w:rsid w:val="00481D1C"/>
    <w:rsid w:val="00481F97"/>
    <w:rsid w:val="0048203E"/>
    <w:rsid w:val="004826A2"/>
    <w:rsid w:val="00482918"/>
    <w:rsid w:val="00482D35"/>
    <w:rsid w:val="004833A5"/>
    <w:rsid w:val="00483AAF"/>
    <w:rsid w:val="00483C16"/>
    <w:rsid w:val="00483F0C"/>
    <w:rsid w:val="00484013"/>
    <w:rsid w:val="0048422D"/>
    <w:rsid w:val="004843E7"/>
    <w:rsid w:val="0048475B"/>
    <w:rsid w:val="004849E8"/>
    <w:rsid w:val="00484C7C"/>
    <w:rsid w:val="00484D33"/>
    <w:rsid w:val="00485965"/>
    <w:rsid w:val="0048598B"/>
    <w:rsid w:val="00485A65"/>
    <w:rsid w:val="00485B6B"/>
    <w:rsid w:val="00485FFF"/>
    <w:rsid w:val="004860A3"/>
    <w:rsid w:val="0048698D"/>
    <w:rsid w:val="004869C0"/>
    <w:rsid w:val="00486D07"/>
    <w:rsid w:val="00486FFE"/>
    <w:rsid w:val="00487086"/>
    <w:rsid w:val="00487374"/>
    <w:rsid w:val="00487426"/>
    <w:rsid w:val="004878E1"/>
    <w:rsid w:val="0049009D"/>
    <w:rsid w:val="00490D1E"/>
    <w:rsid w:val="004910C8"/>
    <w:rsid w:val="0049162B"/>
    <w:rsid w:val="004916ED"/>
    <w:rsid w:val="00491808"/>
    <w:rsid w:val="00491B30"/>
    <w:rsid w:val="00491F9B"/>
    <w:rsid w:val="004922F3"/>
    <w:rsid w:val="0049282C"/>
    <w:rsid w:val="004929C9"/>
    <w:rsid w:val="00493414"/>
    <w:rsid w:val="0049372B"/>
    <w:rsid w:val="00493D87"/>
    <w:rsid w:val="00493DF9"/>
    <w:rsid w:val="00493EC8"/>
    <w:rsid w:val="004946C1"/>
    <w:rsid w:val="0049529E"/>
    <w:rsid w:val="004953B6"/>
    <w:rsid w:val="00495B14"/>
    <w:rsid w:val="004964CF"/>
    <w:rsid w:val="00496DB4"/>
    <w:rsid w:val="00497AE8"/>
    <w:rsid w:val="00497B95"/>
    <w:rsid w:val="004A0168"/>
    <w:rsid w:val="004A06EB"/>
    <w:rsid w:val="004A0943"/>
    <w:rsid w:val="004A0BAA"/>
    <w:rsid w:val="004A0DBC"/>
    <w:rsid w:val="004A0F58"/>
    <w:rsid w:val="004A0F94"/>
    <w:rsid w:val="004A1416"/>
    <w:rsid w:val="004A1B95"/>
    <w:rsid w:val="004A1DDE"/>
    <w:rsid w:val="004A2047"/>
    <w:rsid w:val="004A21EA"/>
    <w:rsid w:val="004A2223"/>
    <w:rsid w:val="004A2513"/>
    <w:rsid w:val="004A26EB"/>
    <w:rsid w:val="004A2CB3"/>
    <w:rsid w:val="004A32F6"/>
    <w:rsid w:val="004A3326"/>
    <w:rsid w:val="004A3528"/>
    <w:rsid w:val="004A3A77"/>
    <w:rsid w:val="004A3B42"/>
    <w:rsid w:val="004A4087"/>
    <w:rsid w:val="004A4258"/>
    <w:rsid w:val="004A427A"/>
    <w:rsid w:val="004A460A"/>
    <w:rsid w:val="004A4C59"/>
    <w:rsid w:val="004A4D30"/>
    <w:rsid w:val="004A4FD9"/>
    <w:rsid w:val="004A500B"/>
    <w:rsid w:val="004A5100"/>
    <w:rsid w:val="004A548A"/>
    <w:rsid w:val="004A5510"/>
    <w:rsid w:val="004A5D6C"/>
    <w:rsid w:val="004A5FFA"/>
    <w:rsid w:val="004A64E9"/>
    <w:rsid w:val="004A68E9"/>
    <w:rsid w:val="004A6997"/>
    <w:rsid w:val="004A724E"/>
    <w:rsid w:val="004A73E8"/>
    <w:rsid w:val="004A775B"/>
    <w:rsid w:val="004A7B4C"/>
    <w:rsid w:val="004A7F02"/>
    <w:rsid w:val="004B0633"/>
    <w:rsid w:val="004B070F"/>
    <w:rsid w:val="004B0986"/>
    <w:rsid w:val="004B10CD"/>
    <w:rsid w:val="004B11F8"/>
    <w:rsid w:val="004B121B"/>
    <w:rsid w:val="004B14AE"/>
    <w:rsid w:val="004B1AE3"/>
    <w:rsid w:val="004B269F"/>
    <w:rsid w:val="004B277A"/>
    <w:rsid w:val="004B2F32"/>
    <w:rsid w:val="004B2FA7"/>
    <w:rsid w:val="004B3156"/>
    <w:rsid w:val="004B32FD"/>
    <w:rsid w:val="004B38A4"/>
    <w:rsid w:val="004B38EB"/>
    <w:rsid w:val="004B3929"/>
    <w:rsid w:val="004B4423"/>
    <w:rsid w:val="004B4767"/>
    <w:rsid w:val="004B4803"/>
    <w:rsid w:val="004B4A15"/>
    <w:rsid w:val="004B4C18"/>
    <w:rsid w:val="004B4C93"/>
    <w:rsid w:val="004B50BB"/>
    <w:rsid w:val="004B53C0"/>
    <w:rsid w:val="004B58FA"/>
    <w:rsid w:val="004B5BBF"/>
    <w:rsid w:val="004B624A"/>
    <w:rsid w:val="004B62BF"/>
    <w:rsid w:val="004B63A2"/>
    <w:rsid w:val="004B6596"/>
    <w:rsid w:val="004B6726"/>
    <w:rsid w:val="004B6814"/>
    <w:rsid w:val="004B6B3D"/>
    <w:rsid w:val="004B6F21"/>
    <w:rsid w:val="004B700C"/>
    <w:rsid w:val="004B73D0"/>
    <w:rsid w:val="004B7522"/>
    <w:rsid w:val="004B77DD"/>
    <w:rsid w:val="004B790D"/>
    <w:rsid w:val="004B7966"/>
    <w:rsid w:val="004B7DF2"/>
    <w:rsid w:val="004B7F85"/>
    <w:rsid w:val="004C0950"/>
    <w:rsid w:val="004C0E55"/>
    <w:rsid w:val="004C115D"/>
    <w:rsid w:val="004C12CA"/>
    <w:rsid w:val="004C1BA2"/>
    <w:rsid w:val="004C1C9B"/>
    <w:rsid w:val="004C1D0C"/>
    <w:rsid w:val="004C219D"/>
    <w:rsid w:val="004C257E"/>
    <w:rsid w:val="004C2DDE"/>
    <w:rsid w:val="004C2E65"/>
    <w:rsid w:val="004C2F2D"/>
    <w:rsid w:val="004C318E"/>
    <w:rsid w:val="004C3624"/>
    <w:rsid w:val="004C3653"/>
    <w:rsid w:val="004C38E0"/>
    <w:rsid w:val="004C3C40"/>
    <w:rsid w:val="004C4105"/>
    <w:rsid w:val="004C41A6"/>
    <w:rsid w:val="004C43B9"/>
    <w:rsid w:val="004C461F"/>
    <w:rsid w:val="004C4650"/>
    <w:rsid w:val="004C47EA"/>
    <w:rsid w:val="004C47F0"/>
    <w:rsid w:val="004C49D7"/>
    <w:rsid w:val="004C4C16"/>
    <w:rsid w:val="004C4E1B"/>
    <w:rsid w:val="004C538B"/>
    <w:rsid w:val="004C559A"/>
    <w:rsid w:val="004C5840"/>
    <w:rsid w:val="004C5FF5"/>
    <w:rsid w:val="004C63BE"/>
    <w:rsid w:val="004C6853"/>
    <w:rsid w:val="004C6BC1"/>
    <w:rsid w:val="004C6D67"/>
    <w:rsid w:val="004C704F"/>
    <w:rsid w:val="004C71D8"/>
    <w:rsid w:val="004C744D"/>
    <w:rsid w:val="004C79A9"/>
    <w:rsid w:val="004C7DBA"/>
    <w:rsid w:val="004D0360"/>
    <w:rsid w:val="004D0618"/>
    <w:rsid w:val="004D0B99"/>
    <w:rsid w:val="004D116F"/>
    <w:rsid w:val="004D12E0"/>
    <w:rsid w:val="004D13C5"/>
    <w:rsid w:val="004D1424"/>
    <w:rsid w:val="004D1C43"/>
    <w:rsid w:val="004D1CE5"/>
    <w:rsid w:val="004D1D31"/>
    <w:rsid w:val="004D24CC"/>
    <w:rsid w:val="004D28F6"/>
    <w:rsid w:val="004D2967"/>
    <w:rsid w:val="004D2A60"/>
    <w:rsid w:val="004D2E68"/>
    <w:rsid w:val="004D3B21"/>
    <w:rsid w:val="004D40C8"/>
    <w:rsid w:val="004D41D2"/>
    <w:rsid w:val="004D430E"/>
    <w:rsid w:val="004D4D79"/>
    <w:rsid w:val="004D5116"/>
    <w:rsid w:val="004D52F1"/>
    <w:rsid w:val="004D59D3"/>
    <w:rsid w:val="004D6087"/>
    <w:rsid w:val="004D60DD"/>
    <w:rsid w:val="004D6315"/>
    <w:rsid w:val="004D634A"/>
    <w:rsid w:val="004D671A"/>
    <w:rsid w:val="004D6C54"/>
    <w:rsid w:val="004D6C6B"/>
    <w:rsid w:val="004D761A"/>
    <w:rsid w:val="004D766D"/>
    <w:rsid w:val="004D7703"/>
    <w:rsid w:val="004D77FB"/>
    <w:rsid w:val="004D79F1"/>
    <w:rsid w:val="004D7F11"/>
    <w:rsid w:val="004D7FE7"/>
    <w:rsid w:val="004E0A2C"/>
    <w:rsid w:val="004E0BE6"/>
    <w:rsid w:val="004E0C8B"/>
    <w:rsid w:val="004E0E68"/>
    <w:rsid w:val="004E11DD"/>
    <w:rsid w:val="004E1419"/>
    <w:rsid w:val="004E1702"/>
    <w:rsid w:val="004E1FC9"/>
    <w:rsid w:val="004E21C5"/>
    <w:rsid w:val="004E2373"/>
    <w:rsid w:val="004E2559"/>
    <w:rsid w:val="004E25CC"/>
    <w:rsid w:val="004E29B1"/>
    <w:rsid w:val="004E2A7C"/>
    <w:rsid w:val="004E2DC8"/>
    <w:rsid w:val="004E324D"/>
    <w:rsid w:val="004E32BC"/>
    <w:rsid w:val="004E3753"/>
    <w:rsid w:val="004E3B06"/>
    <w:rsid w:val="004E3B30"/>
    <w:rsid w:val="004E3BA9"/>
    <w:rsid w:val="004E3EF5"/>
    <w:rsid w:val="004E3F48"/>
    <w:rsid w:val="004E4027"/>
    <w:rsid w:val="004E47D2"/>
    <w:rsid w:val="004E4BDD"/>
    <w:rsid w:val="004E4E93"/>
    <w:rsid w:val="004E4F67"/>
    <w:rsid w:val="004E5057"/>
    <w:rsid w:val="004E5216"/>
    <w:rsid w:val="004E590C"/>
    <w:rsid w:val="004E617E"/>
    <w:rsid w:val="004E67B2"/>
    <w:rsid w:val="004E6978"/>
    <w:rsid w:val="004E6B94"/>
    <w:rsid w:val="004E6EAE"/>
    <w:rsid w:val="004E7629"/>
    <w:rsid w:val="004E7B20"/>
    <w:rsid w:val="004E7B2D"/>
    <w:rsid w:val="004E7C43"/>
    <w:rsid w:val="004F0A28"/>
    <w:rsid w:val="004F0C48"/>
    <w:rsid w:val="004F0CB2"/>
    <w:rsid w:val="004F0CD6"/>
    <w:rsid w:val="004F0DDA"/>
    <w:rsid w:val="004F0E13"/>
    <w:rsid w:val="004F10B1"/>
    <w:rsid w:val="004F1198"/>
    <w:rsid w:val="004F128E"/>
    <w:rsid w:val="004F136F"/>
    <w:rsid w:val="004F1540"/>
    <w:rsid w:val="004F208C"/>
    <w:rsid w:val="004F2201"/>
    <w:rsid w:val="004F25B2"/>
    <w:rsid w:val="004F3205"/>
    <w:rsid w:val="004F34A5"/>
    <w:rsid w:val="004F34E6"/>
    <w:rsid w:val="004F4215"/>
    <w:rsid w:val="004F4416"/>
    <w:rsid w:val="004F57AE"/>
    <w:rsid w:val="004F583F"/>
    <w:rsid w:val="004F5B60"/>
    <w:rsid w:val="004F605C"/>
    <w:rsid w:val="004F6342"/>
    <w:rsid w:val="004F63F9"/>
    <w:rsid w:val="004F6969"/>
    <w:rsid w:val="004F6DBD"/>
    <w:rsid w:val="004F719F"/>
    <w:rsid w:val="004F72AC"/>
    <w:rsid w:val="004F7454"/>
    <w:rsid w:val="004F766E"/>
    <w:rsid w:val="004F7852"/>
    <w:rsid w:val="004F7B49"/>
    <w:rsid w:val="004F7C06"/>
    <w:rsid w:val="004F7E7F"/>
    <w:rsid w:val="004F7FBC"/>
    <w:rsid w:val="0050004D"/>
    <w:rsid w:val="005000F6"/>
    <w:rsid w:val="005002CC"/>
    <w:rsid w:val="005003AD"/>
    <w:rsid w:val="00500445"/>
    <w:rsid w:val="005009FA"/>
    <w:rsid w:val="00500ADC"/>
    <w:rsid w:val="00500D09"/>
    <w:rsid w:val="00500E48"/>
    <w:rsid w:val="00500F06"/>
    <w:rsid w:val="00501083"/>
    <w:rsid w:val="00501158"/>
    <w:rsid w:val="00501394"/>
    <w:rsid w:val="00501E48"/>
    <w:rsid w:val="00502451"/>
    <w:rsid w:val="005028B4"/>
    <w:rsid w:val="0050291B"/>
    <w:rsid w:val="00502C66"/>
    <w:rsid w:val="00502D06"/>
    <w:rsid w:val="00502D13"/>
    <w:rsid w:val="00503295"/>
    <w:rsid w:val="005038E3"/>
    <w:rsid w:val="005039F3"/>
    <w:rsid w:val="00503A74"/>
    <w:rsid w:val="00503F0A"/>
    <w:rsid w:val="005043F7"/>
    <w:rsid w:val="00504D82"/>
    <w:rsid w:val="00504ED5"/>
    <w:rsid w:val="00505264"/>
    <w:rsid w:val="00505567"/>
    <w:rsid w:val="00505876"/>
    <w:rsid w:val="00505D13"/>
    <w:rsid w:val="00505F8C"/>
    <w:rsid w:val="00506379"/>
    <w:rsid w:val="00506AED"/>
    <w:rsid w:val="00507BFE"/>
    <w:rsid w:val="00507C7C"/>
    <w:rsid w:val="005103F0"/>
    <w:rsid w:val="005104C4"/>
    <w:rsid w:val="0051064A"/>
    <w:rsid w:val="00510778"/>
    <w:rsid w:val="00510D12"/>
    <w:rsid w:val="0051113E"/>
    <w:rsid w:val="00511225"/>
    <w:rsid w:val="005112D4"/>
    <w:rsid w:val="0051132C"/>
    <w:rsid w:val="00511528"/>
    <w:rsid w:val="00511BE8"/>
    <w:rsid w:val="00511E55"/>
    <w:rsid w:val="0051201B"/>
    <w:rsid w:val="00512119"/>
    <w:rsid w:val="0051218D"/>
    <w:rsid w:val="00512487"/>
    <w:rsid w:val="0051289B"/>
    <w:rsid w:val="00512D3C"/>
    <w:rsid w:val="0051358B"/>
    <w:rsid w:val="005139AF"/>
    <w:rsid w:val="005139E5"/>
    <w:rsid w:val="00514014"/>
    <w:rsid w:val="0051428E"/>
    <w:rsid w:val="00514309"/>
    <w:rsid w:val="0051485F"/>
    <w:rsid w:val="00514915"/>
    <w:rsid w:val="005152DB"/>
    <w:rsid w:val="0051560B"/>
    <w:rsid w:val="00515731"/>
    <w:rsid w:val="00515F0A"/>
    <w:rsid w:val="00516094"/>
    <w:rsid w:val="005160A6"/>
    <w:rsid w:val="00516243"/>
    <w:rsid w:val="00516953"/>
    <w:rsid w:val="00517336"/>
    <w:rsid w:val="00521663"/>
    <w:rsid w:val="005219B1"/>
    <w:rsid w:val="00521EC2"/>
    <w:rsid w:val="005221FC"/>
    <w:rsid w:val="005225F5"/>
    <w:rsid w:val="00522C90"/>
    <w:rsid w:val="005230AC"/>
    <w:rsid w:val="0052316C"/>
    <w:rsid w:val="005231CF"/>
    <w:rsid w:val="00523223"/>
    <w:rsid w:val="005235DA"/>
    <w:rsid w:val="0052362A"/>
    <w:rsid w:val="0052377A"/>
    <w:rsid w:val="00523986"/>
    <w:rsid w:val="00523CB1"/>
    <w:rsid w:val="00523E32"/>
    <w:rsid w:val="005241C5"/>
    <w:rsid w:val="005243FE"/>
    <w:rsid w:val="00524433"/>
    <w:rsid w:val="0052463F"/>
    <w:rsid w:val="005246B7"/>
    <w:rsid w:val="0052478B"/>
    <w:rsid w:val="00524CF6"/>
    <w:rsid w:val="005250C7"/>
    <w:rsid w:val="00525817"/>
    <w:rsid w:val="00525879"/>
    <w:rsid w:val="00525911"/>
    <w:rsid w:val="00525D04"/>
    <w:rsid w:val="0052609D"/>
    <w:rsid w:val="0052647A"/>
    <w:rsid w:val="00526627"/>
    <w:rsid w:val="005267C7"/>
    <w:rsid w:val="00526929"/>
    <w:rsid w:val="00526988"/>
    <w:rsid w:val="00526A9E"/>
    <w:rsid w:val="00526E62"/>
    <w:rsid w:val="00527123"/>
    <w:rsid w:val="00527425"/>
    <w:rsid w:val="00527487"/>
    <w:rsid w:val="0052760A"/>
    <w:rsid w:val="00527B69"/>
    <w:rsid w:val="00527E8C"/>
    <w:rsid w:val="00527ED3"/>
    <w:rsid w:val="00530075"/>
    <w:rsid w:val="005302CB"/>
    <w:rsid w:val="005303BC"/>
    <w:rsid w:val="005310FD"/>
    <w:rsid w:val="00531168"/>
    <w:rsid w:val="00531342"/>
    <w:rsid w:val="0053169A"/>
    <w:rsid w:val="005319B3"/>
    <w:rsid w:val="00531ACA"/>
    <w:rsid w:val="00531C8D"/>
    <w:rsid w:val="0053219E"/>
    <w:rsid w:val="005321E9"/>
    <w:rsid w:val="005322EB"/>
    <w:rsid w:val="005326A7"/>
    <w:rsid w:val="0053270F"/>
    <w:rsid w:val="0053291B"/>
    <w:rsid w:val="00532CAD"/>
    <w:rsid w:val="00533167"/>
    <w:rsid w:val="005331CE"/>
    <w:rsid w:val="00533637"/>
    <w:rsid w:val="00533697"/>
    <w:rsid w:val="00533947"/>
    <w:rsid w:val="00533B3B"/>
    <w:rsid w:val="00533BA7"/>
    <w:rsid w:val="005340CD"/>
    <w:rsid w:val="00534467"/>
    <w:rsid w:val="00534E02"/>
    <w:rsid w:val="0053505C"/>
    <w:rsid w:val="00535603"/>
    <w:rsid w:val="005359DB"/>
    <w:rsid w:val="00535CAD"/>
    <w:rsid w:val="00535D92"/>
    <w:rsid w:val="005362D9"/>
    <w:rsid w:val="0053659D"/>
    <w:rsid w:val="005365C9"/>
    <w:rsid w:val="00536791"/>
    <w:rsid w:val="005368B4"/>
    <w:rsid w:val="00536939"/>
    <w:rsid w:val="005369BD"/>
    <w:rsid w:val="00536E3C"/>
    <w:rsid w:val="00537B3D"/>
    <w:rsid w:val="00537BC2"/>
    <w:rsid w:val="00537BF5"/>
    <w:rsid w:val="00537E82"/>
    <w:rsid w:val="005400AF"/>
    <w:rsid w:val="005402D4"/>
    <w:rsid w:val="00541015"/>
    <w:rsid w:val="005414F0"/>
    <w:rsid w:val="00541791"/>
    <w:rsid w:val="005418C2"/>
    <w:rsid w:val="00541C23"/>
    <w:rsid w:val="00542740"/>
    <w:rsid w:val="00542745"/>
    <w:rsid w:val="005427E9"/>
    <w:rsid w:val="005429FB"/>
    <w:rsid w:val="00542A87"/>
    <w:rsid w:val="00542AEA"/>
    <w:rsid w:val="0054356A"/>
    <w:rsid w:val="005435E7"/>
    <w:rsid w:val="0054362F"/>
    <w:rsid w:val="00543F8D"/>
    <w:rsid w:val="00544740"/>
    <w:rsid w:val="00544AA0"/>
    <w:rsid w:val="00544CA8"/>
    <w:rsid w:val="0054567D"/>
    <w:rsid w:val="00545CBC"/>
    <w:rsid w:val="00545DCD"/>
    <w:rsid w:val="00547157"/>
    <w:rsid w:val="005471CE"/>
    <w:rsid w:val="00547528"/>
    <w:rsid w:val="00547538"/>
    <w:rsid w:val="005479CC"/>
    <w:rsid w:val="00547A0F"/>
    <w:rsid w:val="00547AAA"/>
    <w:rsid w:val="0055087F"/>
    <w:rsid w:val="00550B6C"/>
    <w:rsid w:val="00550C23"/>
    <w:rsid w:val="005513A6"/>
    <w:rsid w:val="0055192D"/>
    <w:rsid w:val="00551976"/>
    <w:rsid w:val="00551C54"/>
    <w:rsid w:val="00552287"/>
    <w:rsid w:val="00552471"/>
    <w:rsid w:val="005525B1"/>
    <w:rsid w:val="005534F0"/>
    <w:rsid w:val="005539B7"/>
    <w:rsid w:val="00553D80"/>
    <w:rsid w:val="005546B6"/>
    <w:rsid w:val="005546C5"/>
    <w:rsid w:val="00554753"/>
    <w:rsid w:val="005549AF"/>
    <w:rsid w:val="00554C7D"/>
    <w:rsid w:val="00554ED0"/>
    <w:rsid w:val="00554F3E"/>
    <w:rsid w:val="00555091"/>
    <w:rsid w:val="005553DF"/>
    <w:rsid w:val="00555458"/>
    <w:rsid w:val="005554C1"/>
    <w:rsid w:val="00555A92"/>
    <w:rsid w:val="00556A2F"/>
    <w:rsid w:val="00556D5D"/>
    <w:rsid w:val="00556EAC"/>
    <w:rsid w:val="00556FCF"/>
    <w:rsid w:val="005573E6"/>
    <w:rsid w:val="005575D2"/>
    <w:rsid w:val="005578AB"/>
    <w:rsid w:val="00557F0E"/>
    <w:rsid w:val="005603CD"/>
    <w:rsid w:val="005609EE"/>
    <w:rsid w:val="00560B1A"/>
    <w:rsid w:val="00560C51"/>
    <w:rsid w:val="00560E2C"/>
    <w:rsid w:val="00561179"/>
    <w:rsid w:val="0056161C"/>
    <w:rsid w:val="00561764"/>
    <w:rsid w:val="00561790"/>
    <w:rsid w:val="005618F0"/>
    <w:rsid w:val="00561A2C"/>
    <w:rsid w:val="00561CD6"/>
    <w:rsid w:val="00561CD8"/>
    <w:rsid w:val="005626B2"/>
    <w:rsid w:val="005628B6"/>
    <w:rsid w:val="00562AF6"/>
    <w:rsid w:val="00562E27"/>
    <w:rsid w:val="00562F51"/>
    <w:rsid w:val="005630B6"/>
    <w:rsid w:val="00563662"/>
    <w:rsid w:val="00563981"/>
    <w:rsid w:val="00563A0D"/>
    <w:rsid w:val="00564531"/>
    <w:rsid w:val="0056459A"/>
    <w:rsid w:val="00565023"/>
    <w:rsid w:val="005654F8"/>
    <w:rsid w:val="005655C6"/>
    <w:rsid w:val="0056584A"/>
    <w:rsid w:val="00565925"/>
    <w:rsid w:val="0056610B"/>
    <w:rsid w:val="00566232"/>
    <w:rsid w:val="00566292"/>
    <w:rsid w:val="00566ABB"/>
    <w:rsid w:val="0056705E"/>
    <w:rsid w:val="00567077"/>
    <w:rsid w:val="00570154"/>
    <w:rsid w:val="00570200"/>
    <w:rsid w:val="00570562"/>
    <w:rsid w:val="005705A5"/>
    <w:rsid w:val="00570754"/>
    <w:rsid w:val="00570923"/>
    <w:rsid w:val="00570A7B"/>
    <w:rsid w:val="00570AD4"/>
    <w:rsid w:val="00570D71"/>
    <w:rsid w:val="00570E2B"/>
    <w:rsid w:val="005714CF"/>
    <w:rsid w:val="00571A23"/>
    <w:rsid w:val="00571EF4"/>
    <w:rsid w:val="005720BB"/>
    <w:rsid w:val="00572B27"/>
    <w:rsid w:val="00572E00"/>
    <w:rsid w:val="005731B5"/>
    <w:rsid w:val="0057349D"/>
    <w:rsid w:val="00573837"/>
    <w:rsid w:val="0057385B"/>
    <w:rsid w:val="00573D1A"/>
    <w:rsid w:val="00573DF4"/>
    <w:rsid w:val="00574138"/>
    <w:rsid w:val="00574204"/>
    <w:rsid w:val="00574520"/>
    <w:rsid w:val="00574786"/>
    <w:rsid w:val="005749DB"/>
    <w:rsid w:val="00574A99"/>
    <w:rsid w:val="00574AAA"/>
    <w:rsid w:val="00575569"/>
    <w:rsid w:val="00575711"/>
    <w:rsid w:val="0057598B"/>
    <w:rsid w:val="005760CC"/>
    <w:rsid w:val="005761DD"/>
    <w:rsid w:val="005769DE"/>
    <w:rsid w:val="00576C18"/>
    <w:rsid w:val="00576FCB"/>
    <w:rsid w:val="005770D5"/>
    <w:rsid w:val="00577290"/>
    <w:rsid w:val="0057743C"/>
    <w:rsid w:val="00577581"/>
    <w:rsid w:val="00577AFC"/>
    <w:rsid w:val="0058012D"/>
    <w:rsid w:val="00580468"/>
    <w:rsid w:val="005805E0"/>
    <w:rsid w:val="00580AA2"/>
    <w:rsid w:val="00580CCB"/>
    <w:rsid w:val="005813AE"/>
    <w:rsid w:val="005814FC"/>
    <w:rsid w:val="005817EC"/>
    <w:rsid w:val="00581B07"/>
    <w:rsid w:val="00582080"/>
    <w:rsid w:val="00582371"/>
    <w:rsid w:val="0058266F"/>
    <w:rsid w:val="00583509"/>
    <w:rsid w:val="0058359B"/>
    <w:rsid w:val="005837A2"/>
    <w:rsid w:val="0058392D"/>
    <w:rsid w:val="00583E9D"/>
    <w:rsid w:val="00584736"/>
    <w:rsid w:val="00584778"/>
    <w:rsid w:val="00584945"/>
    <w:rsid w:val="00584FB2"/>
    <w:rsid w:val="00584FD2"/>
    <w:rsid w:val="00585188"/>
    <w:rsid w:val="0058546D"/>
    <w:rsid w:val="0058599D"/>
    <w:rsid w:val="00585BAC"/>
    <w:rsid w:val="00585E75"/>
    <w:rsid w:val="0058618D"/>
    <w:rsid w:val="0058636C"/>
    <w:rsid w:val="00586480"/>
    <w:rsid w:val="0058672C"/>
    <w:rsid w:val="00586857"/>
    <w:rsid w:val="00586905"/>
    <w:rsid w:val="00586CDC"/>
    <w:rsid w:val="00586E80"/>
    <w:rsid w:val="00586FB7"/>
    <w:rsid w:val="00587424"/>
    <w:rsid w:val="00587689"/>
    <w:rsid w:val="00587810"/>
    <w:rsid w:val="00590001"/>
    <w:rsid w:val="005909D8"/>
    <w:rsid w:val="00591021"/>
    <w:rsid w:val="005914A8"/>
    <w:rsid w:val="005917DF"/>
    <w:rsid w:val="005918B4"/>
    <w:rsid w:val="0059211F"/>
    <w:rsid w:val="00592243"/>
    <w:rsid w:val="005924D3"/>
    <w:rsid w:val="00592537"/>
    <w:rsid w:val="0059262D"/>
    <w:rsid w:val="0059264F"/>
    <w:rsid w:val="005926FC"/>
    <w:rsid w:val="00592796"/>
    <w:rsid w:val="005927DB"/>
    <w:rsid w:val="0059297D"/>
    <w:rsid w:val="00592E0D"/>
    <w:rsid w:val="00592F5D"/>
    <w:rsid w:val="00593032"/>
    <w:rsid w:val="00593370"/>
    <w:rsid w:val="005933E1"/>
    <w:rsid w:val="00593777"/>
    <w:rsid w:val="00593C07"/>
    <w:rsid w:val="00593C86"/>
    <w:rsid w:val="00593CBE"/>
    <w:rsid w:val="005940EB"/>
    <w:rsid w:val="005944C5"/>
    <w:rsid w:val="00594955"/>
    <w:rsid w:val="00594999"/>
    <w:rsid w:val="00594B62"/>
    <w:rsid w:val="00594CA7"/>
    <w:rsid w:val="00594CB5"/>
    <w:rsid w:val="00594E9C"/>
    <w:rsid w:val="00594EF2"/>
    <w:rsid w:val="00595B42"/>
    <w:rsid w:val="00595FBB"/>
    <w:rsid w:val="005960F3"/>
    <w:rsid w:val="005961A4"/>
    <w:rsid w:val="005967DA"/>
    <w:rsid w:val="00596CAF"/>
    <w:rsid w:val="00597103"/>
    <w:rsid w:val="005971C2"/>
    <w:rsid w:val="00597BA8"/>
    <w:rsid w:val="00597F27"/>
    <w:rsid w:val="005A016E"/>
    <w:rsid w:val="005A02EF"/>
    <w:rsid w:val="005A07C6"/>
    <w:rsid w:val="005A0F6E"/>
    <w:rsid w:val="005A117B"/>
    <w:rsid w:val="005A12F9"/>
    <w:rsid w:val="005A1344"/>
    <w:rsid w:val="005A1624"/>
    <w:rsid w:val="005A1E52"/>
    <w:rsid w:val="005A1FB2"/>
    <w:rsid w:val="005A2532"/>
    <w:rsid w:val="005A2695"/>
    <w:rsid w:val="005A27D9"/>
    <w:rsid w:val="005A2A58"/>
    <w:rsid w:val="005A2DD8"/>
    <w:rsid w:val="005A31D2"/>
    <w:rsid w:val="005A3259"/>
    <w:rsid w:val="005A35E8"/>
    <w:rsid w:val="005A368D"/>
    <w:rsid w:val="005A371E"/>
    <w:rsid w:val="005A3E8E"/>
    <w:rsid w:val="005A4035"/>
    <w:rsid w:val="005A407D"/>
    <w:rsid w:val="005A46FC"/>
    <w:rsid w:val="005A4D8C"/>
    <w:rsid w:val="005A4DE2"/>
    <w:rsid w:val="005A573B"/>
    <w:rsid w:val="005A66C3"/>
    <w:rsid w:val="005A6D73"/>
    <w:rsid w:val="005A6D82"/>
    <w:rsid w:val="005A6E1C"/>
    <w:rsid w:val="005A6EBA"/>
    <w:rsid w:val="005A70F0"/>
    <w:rsid w:val="005A747B"/>
    <w:rsid w:val="005A75B8"/>
    <w:rsid w:val="005A75DF"/>
    <w:rsid w:val="005A769B"/>
    <w:rsid w:val="005A7F90"/>
    <w:rsid w:val="005B00DD"/>
    <w:rsid w:val="005B0973"/>
    <w:rsid w:val="005B0B4C"/>
    <w:rsid w:val="005B1810"/>
    <w:rsid w:val="005B1D59"/>
    <w:rsid w:val="005B226C"/>
    <w:rsid w:val="005B24C2"/>
    <w:rsid w:val="005B2A0F"/>
    <w:rsid w:val="005B30D1"/>
    <w:rsid w:val="005B34BB"/>
    <w:rsid w:val="005B390B"/>
    <w:rsid w:val="005B3FD8"/>
    <w:rsid w:val="005B4117"/>
    <w:rsid w:val="005B4576"/>
    <w:rsid w:val="005B4619"/>
    <w:rsid w:val="005B47BB"/>
    <w:rsid w:val="005B491B"/>
    <w:rsid w:val="005B4EF9"/>
    <w:rsid w:val="005B523B"/>
    <w:rsid w:val="005B5764"/>
    <w:rsid w:val="005B57E0"/>
    <w:rsid w:val="005B5B82"/>
    <w:rsid w:val="005B6496"/>
    <w:rsid w:val="005B659C"/>
    <w:rsid w:val="005B6777"/>
    <w:rsid w:val="005B682A"/>
    <w:rsid w:val="005B6EB0"/>
    <w:rsid w:val="005B6F4D"/>
    <w:rsid w:val="005B755A"/>
    <w:rsid w:val="005B7967"/>
    <w:rsid w:val="005B7C6A"/>
    <w:rsid w:val="005C119B"/>
    <w:rsid w:val="005C1401"/>
    <w:rsid w:val="005C15B7"/>
    <w:rsid w:val="005C160E"/>
    <w:rsid w:val="005C1697"/>
    <w:rsid w:val="005C1E1A"/>
    <w:rsid w:val="005C1F20"/>
    <w:rsid w:val="005C21EF"/>
    <w:rsid w:val="005C23A1"/>
    <w:rsid w:val="005C311A"/>
    <w:rsid w:val="005C391C"/>
    <w:rsid w:val="005C3EA8"/>
    <w:rsid w:val="005C3FE4"/>
    <w:rsid w:val="005C45FF"/>
    <w:rsid w:val="005C4709"/>
    <w:rsid w:val="005C487A"/>
    <w:rsid w:val="005C4918"/>
    <w:rsid w:val="005C4D86"/>
    <w:rsid w:val="005C4F7D"/>
    <w:rsid w:val="005C51EE"/>
    <w:rsid w:val="005C5225"/>
    <w:rsid w:val="005C53D1"/>
    <w:rsid w:val="005C57D9"/>
    <w:rsid w:val="005C58DE"/>
    <w:rsid w:val="005C5CDE"/>
    <w:rsid w:val="005C5E04"/>
    <w:rsid w:val="005C61C7"/>
    <w:rsid w:val="005C69E6"/>
    <w:rsid w:val="005C720F"/>
    <w:rsid w:val="005C72E5"/>
    <w:rsid w:val="005C7393"/>
    <w:rsid w:val="005C73CE"/>
    <w:rsid w:val="005C7E33"/>
    <w:rsid w:val="005C7FEA"/>
    <w:rsid w:val="005D08C1"/>
    <w:rsid w:val="005D0C0B"/>
    <w:rsid w:val="005D0CAA"/>
    <w:rsid w:val="005D0F01"/>
    <w:rsid w:val="005D116C"/>
    <w:rsid w:val="005D1A6E"/>
    <w:rsid w:val="005D1EA1"/>
    <w:rsid w:val="005D22CC"/>
    <w:rsid w:val="005D2ABE"/>
    <w:rsid w:val="005D2C17"/>
    <w:rsid w:val="005D37E9"/>
    <w:rsid w:val="005D3A33"/>
    <w:rsid w:val="005D3BB9"/>
    <w:rsid w:val="005D4217"/>
    <w:rsid w:val="005D4830"/>
    <w:rsid w:val="005D4861"/>
    <w:rsid w:val="005D5858"/>
    <w:rsid w:val="005D5BFE"/>
    <w:rsid w:val="005D694B"/>
    <w:rsid w:val="005D6A95"/>
    <w:rsid w:val="005D7B8D"/>
    <w:rsid w:val="005E01A8"/>
    <w:rsid w:val="005E03A5"/>
    <w:rsid w:val="005E06A5"/>
    <w:rsid w:val="005E174F"/>
    <w:rsid w:val="005E1BE0"/>
    <w:rsid w:val="005E1CB9"/>
    <w:rsid w:val="005E1F34"/>
    <w:rsid w:val="005E1F79"/>
    <w:rsid w:val="005E2011"/>
    <w:rsid w:val="005E23F2"/>
    <w:rsid w:val="005E29F6"/>
    <w:rsid w:val="005E2BC4"/>
    <w:rsid w:val="005E2EBB"/>
    <w:rsid w:val="005E3EDB"/>
    <w:rsid w:val="005E3EF1"/>
    <w:rsid w:val="005E40A4"/>
    <w:rsid w:val="005E53BE"/>
    <w:rsid w:val="005E5B4A"/>
    <w:rsid w:val="005E5B4D"/>
    <w:rsid w:val="005E60EA"/>
    <w:rsid w:val="005E6128"/>
    <w:rsid w:val="005E62F5"/>
    <w:rsid w:val="005E6845"/>
    <w:rsid w:val="005E6ACC"/>
    <w:rsid w:val="005E6E40"/>
    <w:rsid w:val="005E6F71"/>
    <w:rsid w:val="005E6F75"/>
    <w:rsid w:val="005E6FAC"/>
    <w:rsid w:val="005E76DB"/>
    <w:rsid w:val="005E7B01"/>
    <w:rsid w:val="005F0157"/>
    <w:rsid w:val="005F04DC"/>
    <w:rsid w:val="005F0A7F"/>
    <w:rsid w:val="005F1945"/>
    <w:rsid w:val="005F1992"/>
    <w:rsid w:val="005F1A51"/>
    <w:rsid w:val="005F1B83"/>
    <w:rsid w:val="005F248D"/>
    <w:rsid w:val="005F2561"/>
    <w:rsid w:val="005F28F6"/>
    <w:rsid w:val="005F2E9E"/>
    <w:rsid w:val="005F2EEC"/>
    <w:rsid w:val="005F351F"/>
    <w:rsid w:val="005F3556"/>
    <w:rsid w:val="005F3A5C"/>
    <w:rsid w:val="005F40A1"/>
    <w:rsid w:val="005F480B"/>
    <w:rsid w:val="005F4B48"/>
    <w:rsid w:val="005F4DA2"/>
    <w:rsid w:val="005F513A"/>
    <w:rsid w:val="005F5370"/>
    <w:rsid w:val="005F5466"/>
    <w:rsid w:val="005F57C6"/>
    <w:rsid w:val="005F5ACF"/>
    <w:rsid w:val="005F5C76"/>
    <w:rsid w:val="005F5CF7"/>
    <w:rsid w:val="005F5D6D"/>
    <w:rsid w:val="005F64AC"/>
    <w:rsid w:val="005F69BC"/>
    <w:rsid w:val="005F6BB1"/>
    <w:rsid w:val="005F6CB3"/>
    <w:rsid w:val="005F70FD"/>
    <w:rsid w:val="005F7113"/>
    <w:rsid w:val="005F71F0"/>
    <w:rsid w:val="005F7990"/>
    <w:rsid w:val="005F79BC"/>
    <w:rsid w:val="005F7A28"/>
    <w:rsid w:val="005F7BE9"/>
    <w:rsid w:val="005F7DE0"/>
    <w:rsid w:val="005F7FB3"/>
    <w:rsid w:val="00600737"/>
    <w:rsid w:val="006008BD"/>
    <w:rsid w:val="00600A3D"/>
    <w:rsid w:val="00600DD8"/>
    <w:rsid w:val="00600F3B"/>
    <w:rsid w:val="00601511"/>
    <w:rsid w:val="00601921"/>
    <w:rsid w:val="00601B7B"/>
    <w:rsid w:val="00601C04"/>
    <w:rsid w:val="00602054"/>
    <w:rsid w:val="00602787"/>
    <w:rsid w:val="00603338"/>
    <w:rsid w:val="006034E3"/>
    <w:rsid w:val="006035C8"/>
    <w:rsid w:val="00604444"/>
    <w:rsid w:val="00604856"/>
    <w:rsid w:val="006049DF"/>
    <w:rsid w:val="00604A87"/>
    <w:rsid w:val="00604AFD"/>
    <w:rsid w:val="00604B5C"/>
    <w:rsid w:val="00604F8C"/>
    <w:rsid w:val="0060517E"/>
    <w:rsid w:val="00605239"/>
    <w:rsid w:val="0060578B"/>
    <w:rsid w:val="0060580F"/>
    <w:rsid w:val="00605AA2"/>
    <w:rsid w:val="00605EAA"/>
    <w:rsid w:val="0060620D"/>
    <w:rsid w:val="0060625B"/>
    <w:rsid w:val="00606415"/>
    <w:rsid w:val="0060646E"/>
    <w:rsid w:val="00606DAA"/>
    <w:rsid w:val="006072A6"/>
    <w:rsid w:val="006076BC"/>
    <w:rsid w:val="006078D1"/>
    <w:rsid w:val="00607B44"/>
    <w:rsid w:val="00607BB5"/>
    <w:rsid w:val="00607D9F"/>
    <w:rsid w:val="00610D51"/>
    <w:rsid w:val="00611AC4"/>
    <w:rsid w:val="00611CBB"/>
    <w:rsid w:val="00611F86"/>
    <w:rsid w:val="00611FDB"/>
    <w:rsid w:val="00612383"/>
    <w:rsid w:val="006128F2"/>
    <w:rsid w:val="0061342F"/>
    <w:rsid w:val="006135AF"/>
    <w:rsid w:val="0061393B"/>
    <w:rsid w:val="00613C84"/>
    <w:rsid w:val="00613F38"/>
    <w:rsid w:val="00614B83"/>
    <w:rsid w:val="006157F8"/>
    <w:rsid w:val="00615EE6"/>
    <w:rsid w:val="00615F40"/>
    <w:rsid w:val="00616114"/>
    <w:rsid w:val="00616200"/>
    <w:rsid w:val="0061664C"/>
    <w:rsid w:val="0061694D"/>
    <w:rsid w:val="00616A60"/>
    <w:rsid w:val="00616B07"/>
    <w:rsid w:val="00616C5D"/>
    <w:rsid w:val="00616D17"/>
    <w:rsid w:val="00617053"/>
    <w:rsid w:val="00617284"/>
    <w:rsid w:val="006174E3"/>
    <w:rsid w:val="0061772A"/>
    <w:rsid w:val="00617771"/>
    <w:rsid w:val="00617AA2"/>
    <w:rsid w:val="00617B56"/>
    <w:rsid w:val="00617BB0"/>
    <w:rsid w:val="00617BB3"/>
    <w:rsid w:val="00617C2D"/>
    <w:rsid w:val="0062022C"/>
    <w:rsid w:val="0062032B"/>
    <w:rsid w:val="006207CB"/>
    <w:rsid w:val="00620E0A"/>
    <w:rsid w:val="00620FA2"/>
    <w:rsid w:val="0062114F"/>
    <w:rsid w:val="006211C0"/>
    <w:rsid w:val="0062193E"/>
    <w:rsid w:val="00621CE9"/>
    <w:rsid w:val="006223CA"/>
    <w:rsid w:val="006226BE"/>
    <w:rsid w:val="00622C1E"/>
    <w:rsid w:val="00622E01"/>
    <w:rsid w:val="00622E31"/>
    <w:rsid w:val="006233DC"/>
    <w:rsid w:val="006236C6"/>
    <w:rsid w:val="006241AC"/>
    <w:rsid w:val="006241DB"/>
    <w:rsid w:val="006243F6"/>
    <w:rsid w:val="0062447D"/>
    <w:rsid w:val="006244E5"/>
    <w:rsid w:val="00624746"/>
    <w:rsid w:val="00624E16"/>
    <w:rsid w:val="00624E4C"/>
    <w:rsid w:val="00625043"/>
    <w:rsid w:val="006250CF"/>
    <w:rsid w:val="00625653"/>
    <w:rsid w:val="0062593C"/>
    <w:rsid w:val="00625BC0"/>
    <w:rsid w:val="00625E7E"/>
    <w:rsid w:val="00625F37"/>
    <w:rsid w:val="00626091"/>
    <w:rsid w:val="0062622B"/>
    <w:rsid w:val="0062625C"/>
    <w:rsid w:val="00626292"/>
    <w:rsid w:val="00626296"/>
    <w:rsid w:val="0062631F"/>
    <w:rsid w:val="00626A86"/>
    <w:rsid w:val="00627249"/>
    <w:rsid w:val="0062735E"/>
    <w:rsid w:val="00627422"/>
    <w:rsid w:val="00627684"/>
    <w:rsid w:val="00627744"/>
    <w:rsid w:val="006277CC"/>
    <w:rsid w:val="00627925"/>
    <w:rsid w:val="006279FE"/>
    <w:rsid w:val="00627D7D"/>
    <w:rsid w:val="0063002C"/>
    <w:rsid w:val="00630383"/>
    <w:rsid w:val="00630786"/>
    <w:rsid w:val="00631812"/>
    <w:rsid w:val="00631DAB"/>
    <w:rsid w:val="00631FD1"/>
    <w:rsid w:val="00631FF3"/>
    <w:rsid w:val="00632202"/>
    <w:rsid w:val="00632553"/>
    <w:rsid w:val="00632B08"/>
    <w:rsid w:val="00633031"/>
    <w:rsid w:val="006332ED"/>
    <w:rsid w:val="00633AC6"/>
    <w:rsid w:val="00633FF6"/>
    <w:rsid w:val="00634376"/>
    <w:rsid w:val="00634724"/>
    <w:rsid w:val="00634C4F"/>
    <w:rsid w:val="00634C84"/>
    <w:rsid w:val="006351AB"/>
    <w:rsid w:val="00635280"/>
    <w:rsid w:val="0063555B"/>
    <w:rsid w:val="00635A75"/>
    <w:rsid w:val="00635E40"/>
    <w:rsid w:val="00636010"/>
    <w:rsid w:val="006367BF"/>
    <w:rsid w:val="006367CD"/>
    <w:rsid w:val="00636983"/>
    <w:rsid w:val="00636ADB"/>
    <w:rsid w:val="00637015"/>
    <w:rsid w:val="0063743D"/>
    <w:rsid w:val="00637453"/>
    <w:rsid w:val="00637569"/>
    <w:rsid w:val="0063764E"/>
    <w:rsid w:val="006376C9"/>
    <w:rsid w:val="006379EB"/>
    <w:rsid w:val="00637CB9"/>
    <w:rsid w:val="006400B0"/>
    <w:rsid w:val="006402B3"/>
    <w:rsid w:val="0064035A"/>
    <w:rsid w:val="00640405"/>
    <w:rsid w:val="006405A7"/>
    <w:rsid w:val="0064081B"/>
    <w:rsid w:val="00640840"/>
    <w:rsid w:val="00640A44"/>
    <w:rsid w:val="00640A69"/>
    <w:rsid w:val="00640AB9"/>
    <w:rsid w:val="00640E68"/>
    <w:rsid w:val="0064125B"/>
    <w:rsid w:val="00641CAA"/>
    <w:rsid w:val="00642613"/>
    <w:rsid w:val="00642987"/>
    <w:rsid w:val="006429C0"/>
    <w:rsid w:val="00642EB7"/>
    <w:rsid w:val="00643A06"/>
    <w:rsid w:val="00643A77"/>
    <w:rsid w:val="00643DB7"/>
    <w:rsid w:val="00643E95"/>
    <w:rsid w:val="00644537"/>
    <w:rsid w:val="0064458F"/>
    <w:rsid w:val="0064475F"/>
    <w:rsid w:val="00644B9A"/>
    <w:rsid w:val="00644E31"/>
    <w:rsid w:val="00645052"/>
    <w:rsid w:val="00645175"/>
    <w:rsid w:val="0064565A"/>
    <w:rsid w:val="00645EBA"/>
    <w:rsid w:val="00645FB5"/>
    <w:rsid w:val="00646346"/>
    <w:rsid w:val="00646546"/>
    <w:rsid w:val="006466B4"/>
    <w:rsid w:val="00646E5B"/>
    <w:rsid w:val="00647520"/>
    <w:rsid w:val="0064763A"/>
    <w:rsid w:val="006477BB"/>
    <w:rsid w:val="00647831"/>
    <w:rsid w:val="006479B3"/>
    <w:rsid w:val="00647C2D"/>
    <w:rsid w:val="006505FA"/>
    <w:rsid w:val="006505FC"/>
    <w:rsid w:val="00651428"/>
    <w:rsid w:val="0065164F"/>
    <w:rsid w:val="006518C0"/>
    <w:rsid w:val="00651B86"/>
    <w:rsid w:val="00651E04"/>
    <w:rsid w:val="00651E32"/>
    <w:rsid w:val="00651E71"/>
    <w:rsid w:val="0065203D"/>
    <w:rsid w:val="006523E0"/>
    <w:rsid w:val="00652822"/>
    <w:rsid w:val="006528FD"/>
    <w:rsid w:val="006529C4"/>
    <w:rsid w:val="00652E45"/>
    <w:rsid w:val="00652FB0"/>
    <w:rsid w:val="00653030"/>
    <w:rsid w:val="00653094"/>
    <w:rsid w:val="00653210"/>
    <w:rsid w:val="00653911"/>
    <w:rsid w:val="00653A3A"/>
    <w:rsid w:val="00655617"/>
    <w:rsid w:val="00655BCD"/>
    <w:rsid w:val="00655E5F"/>
    <w:rsid w:val="00656C53"/>
    <w:rsid w:val="00656CDA"/>
    <w:rsid w:val="00656D0E"/>
    <w:rsid w:val="00656DE7"/>
    <w:rsid w:val="006576CA"/>
    <w:rsid w:val="00657C0E"/>
    <w:rsid w:val="00660519"/>
    <w:rsid w:val="0066089B"/>
    <w:rsid w:val="00661334"/>
    <w:rsid w:val="0066174E"/>
    <w:rsid w:val="00661893"/>
    <w:rsid w:val="00661974"/>
    <w:rsid w:val="00662F6E"/>
    <w:rsid w:val="00663066"/>
    <w:rsid w:val="006633D1"/>
    <w:rsid w:val="00663768"/>
    <w:rsid w:val="006639DD"/>
    <w:rsid w:val="00664A96"/>
    <w:rsid w:val="00664D86"/>
    <w:rsid w:val="006656A3"/>
    <w:rsid w:val="00665815"/>
    <w:rsid w:val="0066593E"/>
    <w:rsid w:val="00665B07"/>
    <w:rsid w:val="00665C28"/>
    <w:rsid w:val="00665DE8"/>
    <w:rsid w:val="00665F11"/>
    <w:rsid w:val="00665F14"/>
    <w:rsid w:val="0066641C"/>
    <w:rsid w:val="0066665F"/>
    <w:rsid w:val="00666A84"/>
    <w:rsid w:val="00667DFC"/>
    <w:rsid w:val="00670064"/>
    <w:rsid w:val="0067052E"/>
    <w:rsid w:val="00670942"/>
    <w:rsid w:val="00670B87"/>
    <w:rsid w:val="00670F15"/>
    <w:rsid w:val="006718FB"/>
    <w:rsid w:val="00671A3A"/>
    <w:rsid w:val="00671A66"/>
    <w:rsid w:val="00671B03"/>
    <w:rsid w:val="00671BB4"/>
    <w:rsid w:val="00671C13"/>
    <w:rsid w:val="00671F6A"/>
    <w:rsid w:val="006726DF"/>
    <w:rsid w:val="00673503"/>
    <w:rsid w:val="0067361E"/>
    <w:rsid w:val="006738FC"/>
    <w:rsid w:val="00673B1C"/>
    <w:rsid w:val="00673FCB"/>
    <w:rsid w:val="00674060"/>
    <w:rsid w:val="00674197"/>
    <w:rsid w:val="00674225"/>
    <w:rsid w:val="00674580"/>
    <w:rsid w:val="00675510"/>
    <w:rsid w:val="00675778"/>
    <w:rsid w:val="00675B8E"/>
    <w:rsid w:val="00676293"/>
    <w:rsid w:val="00676858"/>
    <w:rsid w:val="006769AE"/>
    <w:rsid w:val="00676CFE"/>
    <w:rsid w:val="0067703B"/>
    <w:rsid w:val="0067728D"/>
    <w:rsid w:val="00677574"/>
    <w:rsid w:val="006777D5"/>
    <w:rsid w:val="00677B4C"/>
    <w:rsid w:val="00680898"/>
    <w:rsid w:val="006812C4"/>
    <w:rsid w:val="00681450"/>
    <w:rsid w:val="00681AC9"/>
    <w:rsid w:val="00681BAE"/>
    <w:rsid w:val="00681C95"/>
    <w:rsid w:val="00682279"/>
    <w:rsid w:val="006826FA"/>
    <w:rsid w:val="00682CA5"/>
    <w:rsid w:val="00682E5F"/>
    <w:rsid w:val="006833F4"/>
    <w:rsid w:val="0068379A"/>
    <w:rsid w:val="0068394A"/>
    <w:rsid w:val="006839C3"/>
    <w:rsid w:val="00683CEF"/>
    <w:rsid w:val="00683F73"/>
    <w:rsid w:val="00683FD7"/>
    <w:rsid w:val="00684095"/>
    <w:rsid w:val="006841CD"/>
    <w:rsid w:val="006843CB"/>
    <w:rsid w:val="006846B3"/>
    <w:rsid w:val="006846ED"/>
    <w:rsid w:val="00684E22"/>
    <w:rsid w:val="00685A26"/>
    <w:rsid w:val="00687517"/>
    <w:rsid w:val="00687C40"/>
    <w:rsid w:val="00687F61"/>
    <w:rsid w:val="00690A4A"/>
    <w:rsid w:val="00690B8A"/>
    <w:rsid w:val="00690DFD"/>
    <w:rsid w:val="006912A2"/>
    <w:rsid w:val="00691743"/>
    <w:rsid w:val="00691D07"/>
    <w:rsid w:val="00691F5F"/>
    <w:rsid w:val="00691F86"/>
    <w:rsid w:val="00692728"/>
    <w:rsid w:val="00692BAE"/>
    <w:rsid w:val="00692F43"/>
    <w:rsid w:val="006932A3"/>
    <w:rsid w:val="0069378C"/>
    <w:rsid w:val="00693A9E"/>
    <w:rsid w:val="00693E05"/>
    <w:rsid w:val="0069414B"/>
    <w:rsid w:val="006953F2"/>
    <w:rsid w:val="00695520"/>
    <w:rsid w:val="00695810"/>
    <w:rsid w:val="0069586E"/>
    <w:rsid w:val="00695A37"/>
    <w:rsid w:val="00695DF9"/>
    <w:rsid w:val="0069617A"/>
    <w:rsid w:val="00696967"/>
    <w:rsid w:val="00696A6F"/>
    <w:rsid w:val="00696CD0"/>
    <w:rsid w:val="00696CDA"/>
    <w:rsid w:val="0069784D"/>
    <w:rsid w:val="006A09B3"/>
    <w:rsid w:val="006A0CAF"/>
    <w:rsid w:val="006A14F7"/>
    <w:rsid w:val="006A1660"/>
    <w:rsid w:val="006A18C1"/>
    <w:rsid w:val="006A1A22"/>
    <w:rsid w:val="006A24DA"/>
    <w:rsid w:val="006A25BE"/>
    <w:rsid w:val="006A2A83"/>
    <w:rsid w:val="006A30E5"/>
    <w:rsid w:val="006A34F7"/>
    <w:rsid w:val="006A3A11"/>
    <w:rsid w:val="006A3C78"/>
    <w:rsid w:val="006A3CEE"/>
    <w:rsid w:val="006A40A4"/>
    <w:rsid w:val="006A49AC"/>
    <w:rsid w:val="006A5225"/>
    <w:rsid w:val="006A5233"/>
    <w:rsid w:val="006A5612"/>
    <w:rsid w:val="006A5CD1"/>
    <w:rsid w:val="006A619A"/>
    <w:rsid w:val="006A6398"/>
    <w:rsid w:val="006A71C9"/>
    <w:rsid w:val="006A723B"/>
    <w:rsid w:val="006A727F"/>
    <w:rsid w:val="006A742C"/>
    <w:rsid w:val="006A7BE7"/>
    <w:rsid w:val="006B02B1"/>
    <w:rsid w:val="006B02E4"/>
    <w:rsid w:val="006B0484"/>
    <w:rsid w:val="006B12B2"/>
    <w:rsid w:val="006B13D6"/>
    <w:rsid w:val="006B1931"/>
    <w:rsid w:val="006B1BB2"/>
    <w:rsid w:val="006B1BC6"/>
    <w:rsid w:val="006B1D63"/>
    <w:rsid w:val="006B209A"/>
    <w:rsid w:val="006B2123"/>
    <w:rsid w:val="006B27D0"/>
    <w:rsid w:val="006B41A4"/>
    <w:rsid w:val="006B4319"/>
    <w:rsid w:val="006B43DD"/>
    <w:rsid w:val="006B4707"/>
    <w:rsid w:val="006B4ACD"/>
    <w:rsid w:val="006B4C14"/>
    <w:rsid w:val="006B4F02"/>
    <w:rsid w:val="006B53D3"/>
    <w:rsid w:val="006B5616"/>
    <w:rsid w:val="006B5674"/>
    <w:rsid w:val="006B56C1"/>
    <w:rsid w:val="006B5C7D"/>
    <w:rsid w:val="006B5FB3"/>
    <w:rsid w:val="006B6043"/>
    <w:rsid w:val="006B6235"/>
    <w:rsid w:val="006B64B4"/>
    <w:rsid w:val="006B6510"/>
    <w:rsid w:val="006B672D"/>
    <w:rsid w:val="006B6E2F"/>
    <w:rsid w:val="006B7416"/>
    <w:rsid w:val="006B7451"/>
    <w:rsid w:val="006B7AD7"/>
    <w:rsid w:val="006B7D28"/>
    <w:rsid w:val="006C01A6"/>
    <w:rsid w:val="006C0282"/>
    <w:rsid w:val="006C07D8"/>
    <w:rsid w:val="006C14C5"/>
    <w:rsid w:val="006C1A50"/>
    <w:rsid w:val="006C1AE0"/>
    <w:rsid w:val="006C207E"/>
    <w:rsid w:val="006C22B5"/>
    <w:rsid w:val="006C230E"/>
    <w:rsid w:val="006C2A1D"/>
    <w:rsid w:val="006C2BD1"/>
    <w:rsid w:val="006C2C45"/>
    <w:rsid w:val="006C322D"/>
    <w:rsid w:val="006C3545"/>
    <w:rsid w:val="006C3861"/>
    <w:rsid w:val="006C3BDE"/>
    <w:rsid w:val="006C3DA6"/>
    <w:rsid w:val="006C47C8"/>
    <w:rsid w:val="006C4883"/>
    <w:rsid w:val="006C4D93"/>
    <w:rsid w:val="006C53CE"/>
    <w:rsid w:val="006C5423"/>
    <w:rsid w:val="006C5605"/>
    <w:rsid w:val="006C57AB"/>
    <w:rsid w:val="006C5AF6"/>
    <w:rsid w:val="006C5F2D"/>
    <w:rsid w:val="006C62CB"/>
    <w:rsid w:val="006C6930"/>
    <w:rsid w:val="006C6BEB"/>
    <w:rsid w:val="006C72DA"/>
    <w:rsid w:val="006C7799"/>
    <w:rsid w:val="006C794F"/>
    <w:rsid w:val="006C7D4F"/>
    <w:rsid w:val="006C7DB8"/>
    <w:rsid w:val="006D0036"/>
    <w:rsid w:val="006D005E"/>
    <w:rsid w:val="006D01A1"/>
    <w:rsid w:val="006D056D"/>
    <w:rsid w:val="006D0B03"/>
    <w:rsid w:val="006D0BE4"/>
    <w:rsid w:val="006D0E3F"/>
    <w:rsid w:val="006D104B"/>
    <w:rsid w:val="006D1582"/>
    <w:rsid w:val="006D16CF"/>
    <w:rsid w:val="006D16DF"/>
    <w:rsid w:val="006D1715"/>
    <w:rsid w:val="006D1934"/>
    <w:rsid w:val="006D1F86"/>
    <w:rsid w:val="006D214A"/>
    <w:rsid w:val="006D236F"/>
    <w:rsid w:val="006D2862"/>
    <w:rsid w:val="006D2A57"/>
    <w:rsid w:val="006D2B76"/>
    <w:rsid w:val="006D2DCC"/>
    <w:rsid w:val="006D33EB"/>
    <w:rsid w:val="006D38EF"/>
    <w:rsid w:val="006D3DE6"/>
    <w:rsid w:val="006D3F5C"/>
    <w:rsid w:val="006D40B2"/>
    <w:rsid w:val="006D447B"/>
    <w:rsid w:val="006D55A1"/>
    <w:rsid w:val="006D59F0"/>
    <w:rsid w:val="006D5C71"/>
    <w:rsid w:val="006D5D02"/>
    <w:rsid w:val="006D602C"/>
    <w:rsid w:val="006D624E"/>
    <w:rsid w:val="006D676A"/>
    <w:rsid w:val="006D692C"/>
    <w:rsid w:val="006D6D3E"/>
    <w:rsid w:val="006D6EEC"/>
    <w:rsid w:val="006D7039"/>
    <w:rsid w:val="006D70C7"/>
    <w:rsid w:val="006D73F0"/>
    <w:rsid w:val="006D78A6"/>
    <w:rsid w:val="006D7C06"/>
    <w:rsid w:val="006D7E03"/>
    <w:rsid w:val="006E057A"/>
    <w:rsid w:val="006E185E"/>
    <w:rsid w:val="006E1983"/>
    <w:rsid w:val="006E1E5E"/>
    <w:rsid w:val="006E208F"/>
    <w:rsid w:val="006E2782"/>
    <w:rsid w:val="006E2C19"/>
    <w:rsid w:val="006E2D48"/>
    <w:rsid w:val="006E35CE"/>
    <w:rsid w:val="006E364A"/>
    <w:rsid w:val="006E3D76"/>
    <w:rsid w:val="006E4529"/>
    <w:rsid w:val="006E4625"/>
    <w:rsid w:val="006E465F"/>
    <w:rsid w:val="006E471B"/>
    <w:rsid w:val="006E486C"/>
    <w:rsid w:val="006E4D74"/>
    <w:rsid w:val="006E512C"/>
    <w:rsid w:val="006E5373"/>
    <w:rsid w:val="006E5471"/>
    <w:rsid w:val="006E55DE"/>
    <w:rsid w:val="006E56F3"/>
    <w:rsid w:val="006E62D5"/>
    <w:rsid w:val="006E6A80"/>
    <w:rsid w:val="006E6B51"/>
    <w:rsid w:val="006E768C"/>
    <w:rsid w:val="006E76EC"/>
    <w:rsid w:val="006E781A"/>
    <w:rsid w:val="006E7990"/>
    <w:rsid w:val="006E7B02"/>
    <w:rsid w:val="006E7C66"/>
    <w:rsid w:val="006F049E"/>
    <w:rsid w:val="006F07F0"/>
    <w:rsid w:val="006F0BC4"/>
    <w:rsid w:val="006F112C"/>
    <w:rsid w:val="006F1229"/>
    <w:rsid w:val="006F1383"/>
    <w:rsid w:val="006F1C3F"/>
    <w:rsid w:val="006F1E1F"/>
    <w:rsid w:val="006F1E20"/>
    <w:rsid w:val="006F20CC"/>
    <w:rsid w:val="006F238A"/>
    <w:rsid w:val="006F2517"/>
    <w:rsid w:val="006F2623"/>
    <w:rsid w:val="006F2842"/>
    <w:rsid w:val="006F2A69"/>
    <w:rsid w:val="006F2EAD"/>
    <w:rsid w:val="006F3882"/>
    <w:rsid w:val="006F4173"/>
    <w:rsid w:val="006F478B"/>
    <w:rsid w:val="006F4893"/>
    <w:rsid w:val="006F48D9"/>
    <w:rsid w:val="006F4C06"/>
    <w:rsid w:val="006F5171"/>
    <w:rsid w:val="006F53F7"/>
    <w:rsid w:val="006F552D"/>
    <w:rsid w:val="006F566D"/>
    <w:rsid w:val="006F5AEC"/>
    <w:rsid w:val="006F5B4A"/>
    <w:rsid w:val="006F5E9C"/>
    <w:rsid w:val="006F63B7"/>
    <w:rsid w:val="006F679D"/>
    <w:rsid w:val="006F6ADD"/>
    <w:rsid w:val="006F72C1"/>
    <w:rsid w:val="006F762F"/>
    <w:rsid w:val="006F7929"/>
    <w:rsid w:val="007006CC"/>
    <w:rsid w:val="00700C43"/>
    <w:rsid w:val="00700D17"/>
    <w:rsid w:val="00700E17"/>
    <w:rsid w:val="00701725"/>
    <w:rsid w:val="00701B7F"/>
    <w:rsid w:val="00701BFF"/>
    <w:rsid w:val="00701D5E"/>
    <w:rsid w:val="007024BE"/>
    <w:rsid w:val="007025E8"/>
    <w:rsid w:val="0070271E"/>
    <w:rsid w:val="007028F1"/>
    <w:rsid w:val="007029F9"/>
    <w:rsid w:val="00702A60"/>
    <w:rsid w:val="00702B9B"/>
    <w:rsid w:val="00702CCA"/>
    <w:rsid w:val="00702D47"/>
    <w:rsid w:val="0070352A"/>
    <w:rsid w:val="0070371C"/>
    <w:rsid w:val="00703F5D"/>
    <w:rsid w:val="00704099"/>
    <w:rsid w:val="0070409D"/>
    <w:rsid w:val="00704C89"/>
    <w:rsid w:val="00704C9F"/>
    <w:rsid w:val="00704FC2"/>
    <w:rsid w:val="00705559"/>
    <w:rsid w:val="0070556A"/>
    <w:rsid w:val="00705D08"/>
    <w:rsid w:val="0070632C"/>
    <w:rsid w:val="00706358"/>
    <w:rsid w:val="007063DB"/>
    <w:rsid w:val="0070683C"/>
    <w:rsid w:val="00706A31"/>
    <w:rsid w:val="00707184"/>
    <w:rsid w:val="00707596"/>
    <w:rsid w:val="00707F92"/>
    <w:rsid w:val="0071012E"/>
    <w:rsid w:val="0071032F"/>
    <w:rsid w:val="007107C8"/>
    <w:rsid w:val="007109CF"/>
    <w:rsid w:val="00710DEF"/>
    <w:rsid w:val="00710E84"/>
    <w:rsid w:val="0071186E"/>
    <w:rsid w:val="00711C34"/>
    <w:rsid w:val="007122CA"/>
    <w:rsid w:val="007123EE"/>
    <w:rsid w:val="007125CE"/>
    <w:rsid w:val="00712644"/>
    <w:rsid w:val="00712853"/>
    <w:rsid w:val="0071289E"/>
    <w:rsid w:val="00713B8E"/>
    <w:rsid w:val="00713CE4"/>
    <w:rsid w:val="00713FDD"/>
    <w:rsid w:val="007143F7"/>
    <w:rsid w:val="00714481"/>
    <w:rsid w:val="00715418"/>
    <w:rsid w:val="00715566"/>
    <w:rsid w:val="00715F48"/>
    <w:rsid w:val="00715FCE"/>
    <w:rsid w:val="007161D2"/>
    <w:rsid w:val="00716223"/>
    <w:rsid w:val="00716C2A"/>
    <w:rsid w:val="00716CC9"/>
    <w:rsid w:val="0071763F"/>
    <w:rsid w:val="00717E00"/>
    <w:rsid w:val="00717F49"/>
    <w:rsid w:val="00717FE6"/>
    <w:rsid w:val="00720802"/>
    <w:rsid w:val="00720C56"/>
    <w:rsid w:val="00720D39"/>
    <w:rsid w:val="007213AA"/>
    <w:rsid w:val="00721EFB"/>
    <w:rsid w:val="00722298"/>
    <w:rsid w:val="00722784"/>
    <w:rsid w:val="0072281D"/>
    <w:rsid w:val="0072288A"/>
    <w:rsid w:val="00722C5C"/>
    <w:rsid w:val="007239F5"/>
    <w:rsid w:val="00723B8C"/>
    <w:rsid w:val="00723B91"/>
    <w:rsid w:val="00723BDC"/>
    <w:rsid w:val="00723C99"/>
    <w:rsid w:val="00723FAD"/>
    <w:rsid w:val="007242B6"/>
    <w:rsid w:val="0072488F"/>
    <w:rsid w:val="00724AC8"/>
    <w:rsid w:val="00724AE6"/>
    <w:rsid w:val="007251E6"/>
    <w:rsid w:val="0072577A"/>
    <w:rsid w:val="007257D9"/>
    <w:rsid w:val="00725806"/>
    <w:rsid w:val="007258B4"/>
    <w:rsid w:val="0072590F"/>
    <w:rsid w:val="00726A98"/>
    <w:rsid w:val="00726AA3"/>
    <w:rsid w:val="00726CE8"/>
    <w:rsid w:val="00727185"/>
    <w:rsid w:val="00727B07"/>
    <w:rsid w:val="0073016A"/>
    <w:rsid w:val="007301CF"/>
    <w:rsid w:val="007302E9"/>
    <w:rsid w:val="00730354"/>
    <w:rsid w:val="00730458"/>
    <w:rsid w:val="00730582"/>
    <w:rsid w:val="007307E5"/>
    <w:rsid w:val="0073081A"/>
    <w:rsid w:val="00731239"/>
    <w:rsid w:val="00731495"/>
    <w:rsid w:val="007315AF"/>
    <w:rsid w:val="007315F8"/>
    <w:rsid w:val="0073190B"/>
    <w:rsid w:val="00731B80"/>
    <w:rsid w:val="00731C74"/>
    <w:rsid w:val="00731D09"/>
    <w:rsid w:val="007326DE"/>
    <w:rsid w:val="00732CD8"/>
    <w:rsid w:val="00733096"/>
    <w:rsid w:val="007331F0"/>
    <w:rsid w:val="007333F4"/>
    <w:rsid w:val="007335F8"/>
    <w:rsid w:val="00733C5F"/>
    <w:rsid w:val="00733E3B"/>
    <w:rsid w:val="00734B22"/>
    <w:rsid w:val="00734B7F"/>
    <w:rsid w:val="00734F7D"/>
    <w:rsid w:val="00735A94"/>
    <w:rsid w:val="00735BD1"/>
    <w:rsid w:val="007360C9"/>
    <w:rsid w:val="00736196"/>
    <w:rsid w:val="007361CB"/>
    <w:rsid w:val="00736245"/>
    <w:rsid w:val="0073629A"/>
    <w:rsid w:val="0073634A"/>
    <w:rsid w:val="007364CD"/>
    <w:rsid w:val="007365EC"/>
    <w:rsid w:val="00736763"/>
    <w:rsid w:val="00736773"/>
    <w:rsid w:val="007368FD"/>
    <w:rsid w:val="007369A2"/>
    <w:rsid w:val="00736CBE"/>
    <w:rsid w:val="0073702D"/>
    <w:rsid w:val="007374BC"/>
    <w:rsid w:val="0073769A"/>
    <w:rsid w:val="00737C06"/>
    <w:rsid w:val="00737C30"/>
    <w:rsid w:val="00737D65"/>
    <w:rsid w:val="007404C4"/>
    <w:rsid w:val="00740A01"/>
    <w:rsid w:val="007411AA"/>
    <w:rsid w:val="007421F4"/>
    <w:rsid w:val="007422B6"/>
    <w:rsid w:val="007424B6"/>
    <w:rsid w:val="00742930"/>
    <w:rsid w:val="00742AC0"/>
    <w:rsid w:val="00742DD7"/>
    <w:rsid w:val="0074327F"/>
    <w:rsid w:val="00743C65"/>
    <w:rsid w:val="00743CF6"/>
    <w:rsid w:val="00743DF0"/>
    <w:rsid w:val="0074455E"/>
    <w:rsid w:val="007445D7"/>
    <w:rsid w:val="007446F0"/>
    <w:rsid w:val="00744754"/>
    <w:rsid w:val="007449FB"/>
    <w:rsid w:val="00744D46"/>
    <w:rsid w:val="007452CA"/>
    <w:rsid w:val="00745341"/>
    <w:rsid w:val="007454C5"/>
    <w:rsid w:val="00745A5A"/>
    <w:rsid w:val="00746246"/>
    <w:rsid w:val="0074671A"/>
    <w:rsid w:val="0074696B"/>
    <w:rsid w:val="00746977"/>
    <w:rsid w:val="00746BCD"/>
    <w:rsid w:val="00746D1C"/>
    <w:rsid w:val="00746F43"/>
    <w:rsid w:val="007472CA"/>
    <w:rsid w:val="00747A17"/>
    <w:rsid w:val="00747F6F"/>
    <w:rsid w:val="00750324"/>
    <w:rsid w:val="00750378"/>
    <w:rsid w:val="00750422"/>
    <w:rsid w:val="0075091B"/>
    <w:rsid w:val="00750C34"/>
    <w:rsid w:val="00751019"/>
    <w:rsid w:val="00751238"/>
    <w:rsid w:val="0075184E"/>
    <w:rsid w:val="00751D1B"/>
    <w:rsid w:val="00751DFE"/>
    <w:rsid w:val="007524AA"/>
    <w:rsid w:val="007524C5"/>
    <w:rsid w:val="007527CA"/>
    <w:rsid w:val="00752933"/>
    <w:rsid w:val="00752CAD"/>
    <w:rsid w:val="00752CBD"/>
    <w:rsid w:val="00752D1B"/>
    <w:rsid w:val="00753667"/>
    <w:rsid w:val="0075381B"/>
    <w:rsid w:val="00753C29"/>
    <w:rsid w:val="00753E3B"/>
    <w:rsid w:val="0075402E"/>
    <w:rsid w:val="007542C9"/>
    <w:rsid w:val="00754851"/>
    <w:rsid w:val="0075499C"/>
    <w:rsid w:val="00754A5B"/>
    <w:rsid w:val="00754C02"/>
    <w:rsid w:val="00754CB0"/>
    <w:rsid w:val="0075517E"/>
    <w:rsid w:val="0075536A"/>
    <w:rsid w:val="007553C6"/>
    <w:rsid w:val="007560E0"/>
    <w:rsid w:val="0075684F"/>
    <w:rsid w:val="00756AD5"/>
    <w:rsid w:val="00757104"/>
    <w:rsid w:val="007572EC"/>
    <w:rsid w:val="00757560"/>
    <w:rsid w:val="007575FB"/>
    <w:rsid w:val="0075773F"/>
    <w:rsid w:val="00757CC4"/>
    <w:rsid w:val="00757E27"/>
    <w:rsid w:val="00757E32"/>
    <w:rsid w:val="00760092"/>
    <w:rsid w:val="007600E7"/>
    <w:rsid w:val="00760142"/>
    <w:rsid w:val="007601D9"/>
    <w:rsid w:val="00760310"/>
    <w:rsid w:val="00760347"/>
    <w:rsid w:val="0076040F"/>
    <w:rsid w:val="0076053E"/>
    <w:rsid w:val="00760A3A"/>
    <w:rsid w:val="00760E37"/>
    <w:rsid w:val="0076100B"/>
    <w:rsid w:val="00761668"/>
    <w:rsid w:val="007617B4"/>
    <w:rsid w:val="007618A7"/>
    <w:rsid w:val="00761934"/>
    <w:rsid w:val="00761A28"/>
    <w:rsid w:val="00761C5E"/>
    <w:rsid w:val="00761E62"/>
    <w:rsid w:val="0076213A"/>
    <w:rsid w:val="00762353"/>
    <w:rsid w:val="007630A3"/>
    <w:rsid w:val="00763E9C"/>
    <w:rsid w:val="007644EA"/>
    <w:rsid w:val="007645CD"/>
    <w:rsid w:val="00764689"/>
    <w:rsid w:val="00764A9E"/>
    <w:rsid w:val="0076562A"/>
    <w:rsid w:val="00765BAB"/>
    <w:rsid w:val="0076625E"/>
    <w:rsid w:val="00766801"/>
    <w:rsid w:val="00766C2F"/>
    <w:rsid w:val="00766DD5"/>
    <w:rsid w:val="007671EE"/>
    <w:rsid w:val="00767317"/>
    <w:rsid w:val="0076757A"/>
    <w:rsid w:val="00767676"/>
    <w:rsid w:val="00770A26"/>
    <w:rsid w:val="00770A62"/>
    <w:rsid w:val="00770F82"/>
    <w:rsid w:val="0077156C"/>
    <w:rsid w:val="0077179A"/>
    <w:rsid w:val="00771E52"/>
    <w:rsid w:val="00771F73"/>
    <w:rsid w:val="007724E8"/>
    <w:rsid w:val="007724F1"/>
    <w:rsid w:val="00772601"/>
    <w:rsid w:val="00772636"/>
    <w:rsid w:val="00772959"/>
    <w:rsid w:val="00772CC0"/>
    <w:rsid w:val="00773E83"/>
    <w:rsid w:val="007744AF"/>
    <w:rsid w:val="00774811"/>
    <w:rsid w:val="00774D89"/>
    <w:rsid w:val="00775146"/>
    <w:rsid w:val="00775419"/>
    <w:rsid w:val="0077565E"/>
    <w:rsid w:val="00775B4D"/>
    <w:rsid w:val="00775CE4"/>
    <w:rsid w:val="00775D28"/>
    <w:rsid w:val="00775E17"/>
    <w:rsid w:val="00776CBB"/>
    <w:rsid w:val="00777308"/>
    <w:rsid w:val="0077746F"/>
    <w:rsid w:val="00777A13"/>
    <w:rsid w:val="00777E9F"/>
    <w:rsid w:val="007800F4"/>
    <w:rsid w:val="0078043A"/>
    <w:rsid w:val="00780C22"/>
    <w:rsid w:val="00780C47"/>
    <w:rsid w:val="00780E61"/>
    <w:rsid w:val="007813D0"/>
    <w:rsid w:val="00781A07"/>
    <w:rsid w:val="00782113"/>
    <w:rsid w:val="007821BB"/>
    <w:rsid w:val="00782825"/>
    <w:rsid w:val="00782A38"/>
    <w:rsid w:val="00782A52"/>
    <w:rsid w:val="00782BEE"/>
    <w:rsid w:val="00782F7D"/>
    <w:rsid w:val="007830B9"/>
    <w:rsid w:val="007831C1"/>
    <w:rsid w:val="00783303"/>
    <w:rsid w:val="007833C4"/>
    <w:rsid w:val="00783B06"/>
    <w:rsid w:val="00783ECB"/>
    <w:rsid w:val="0078407F"/>
    <w:rsid w:val="00784384"/>
    <w:rsid w:val="00785294"/>
    <w:rsid w:val="00785350"/>
    <w:rsid w:val="0078555F"/>
    <w:rsid w:val="00785E48"/>
    <w:rsid w:val="00786258"/>
    <w:rsid w:val="00786775"/>
    <w:rsid w:val="00786957"/>
    <w:rsid w:val="007869AD"/>
    <w:rsid w:val="007869CF"/>
    <w:rsid w:val="00787840"/>
    <w:rsid w:val="007879E4"/>
    <w:rsid w:val="007901D8"/>
    <w:rsid w:val="0079038C"/>
    <w:rsid w:val="0079091E"/>
    <w:rsid w:val="00791040"/>
    <w:rsid w:val="007915E1"/>
    <w:rsid w:val="00793811"/>
    <w:rsid w:val="00793DA0"/>
    <w:rsid w:val="007942A9"/>
    <w:rsid w:val="007942BB"/>
    <w:rsid w:val="0079496E"/>
    <w:rsid w:val="00794A0B"/>
    <w:rsid w:val="00794E11"/>
    <w:rsid w:val="00794F21"/>
    <w:rsid w:val="00795762"/>
    <w:rsid w:val="00795A85"/>
    <w:rsid w:val="00795C5E"/>
    <w:rsid w:val="00795CD0"/>
    <w:rsid w:val="00795DFF"/>
    <w:rsid w:val="00795F4A"/>
    <w:rsid w:val="00795FAD"/>
    <w:rsid w:val="00795FE3"/>
    <w:rsid w:val="0079667F"/>
    <w:rsid w:val="007967A3"/>
    <w:rsid w:val="007967C7"/>
    <w:rsid w:val="00796863"/>
    <w:rsid w:val="00796CF5"/>
    <w:rsid w:val="00796E55"/>
    <w:rsid w:val="00797293"/>
    <w:rsid w:val="007974F3"/>
    <w:rsid w:val="007978D2"/>
    <w:rsid w:val="007979A4"/>
    <w:rsid w:val="00797D93"/>
    <w:rsid w:val="007A0A55"/>
    <w:rsid w:val="007A0BF6"/>
    <w:rsid w:val="007A0FB7"/>
    <w:rsid w:val="007A134F"/>
    <w:rsid w:val="007A19AC"/>
    <w:rsid w:val="007A1FC8"/>
    <w:rsid w:val="007A242F"/>
    <w:rsid w:val="007A284C"/>
    <w:rsid w:val="007A29CF"/>
    <w:rsid w:val="007A2C76"/>
    <w:rsid w:val="007A2D50"/>
    <w:rsid w:val="007A365A"/>
    <w:rsid w:val="007A3849"/>
    <w:rsid w:val="007A3F38"/>
    <w:rsid w:val="007A4091"/>
    <w:rsid w:val="007A4241"/>
    <w:rsid w:val="007A44CC"/>
    <w:rsid w:val="007A4A5F"/>
    <w:rsid w:val="007A4F0E"/>
    <w:rsid w:val="007A51E0"/>
    <w:rsid w:val="007A5356"/>
    <w:rsid w:val="007A571A"/>
    <w:rsid w:val="007A5941"/>
    <w:rsid w:val="007A5A88"/>
    <w:rsid w:val="007A5BB2"/>
    <w:rsid w:val="007A6145"/>
    <w:rsid w:val="007A6340"/>
    <w:rsid w:val="007A6583"/>
    <w:rsid w:val="007A68CD"/>
    <w:rsid w:val="007A6AC1"/>
    <w:rsid w:val="007A701B"/>
    <w:rsid w:val="007A7112"/>
    <w:rsid w:val="007A729F"/>
    <w:rsid w:val="007A7733"/>
    <w:rsid w:val="007A7D22"/>
    <w:rsid w:val="007B010E"/>
    <w:rsid w:val="007B0285"/>
    <w:rsid w:val="007B07F9"/>
    <w:rsid w:val="007B0E5B"/>
    <w:rsid w:val="007B10C7"/>
    <w:rsid w:val="007B111B"/>
    <w:rsid w:val="007B119D"/>
    <w:rsid w:val="007B157C"/>
    <w:rsid w:val="007B1ADD"/>
    <w:rsid w:val="007B1C61"/>
    <w:rsid w:val="007B1E12"/>
    <w:rsid w:val="007B1F3C"/>
    <w:rsid w:val="007B1F3D"/>
    <w:rsid w:val="007B2896"/>
    <w:rsid w:val="007B2BF7"/>
    <w:rsid w:val="007B355A"/>
    <w:rsid w:val="007B38D6"/>
    <w:rsid w:val="007B3952"/>
    <w:rsid w:val="007B3E45"/>
    <w:rsid w:val="007B4038"/>
    <w:rsid w:val="007B4057"/>
    <w:rsid w:val="007B46F0"/>
    <w:rsid w:val="007B51B7"/>
    <w:rsid w:val="007B54DC"/>
    <w:rsid w:val="007B57FF"/>
    <w:rsid w:val="007B5B2A"/>
    <w:rsid w:val="007B5BF3"/>
    <w:rsid w:val="007B5FA8"/>
    <w:rsid w:val="007B6087"/>
    <w:rsid w:val="007B61AA"/>
    <w:rsid w:val="007B6272"/>
    <w:rsid w:val="007B6428"/>
    <w:rsid w:val="007B6BD7"/>
    <w:rsid w:val="007B6C8E"/>
    <w:rsid w:val="007B7049"/>
    <w:rsid w:val="007B7BE5"/>
    <w:rsid w:val="007B7C41"/>
    <w:rsid w:val="007C03CD"/>
    <w:rsid w:val="007C0CEC"/>
    <w:rsid w:val="007C0D54"/>
    <w:rsid w:val="007C1759"/>
    <w:rsid w:val="007C17ED"/>
    <w:rsid w:val="007C1A3D"/>
    <w:rsid w:val="007C1ABC"/>
    <w:rsid w:val="007C1B8F"/>
    <w:rsid w:val="007C21AB"/>
    <w:rsid w:val="007C25DB"/>
    <w:rsid w:val="007C27E4"/>
    <w:rsid w:val="007C2B3E"/>
    <w:rsid w:val="007C2F7D"/>
    <w:rsid w:val="007C309A"/>
    <w:rsid w:val="007C340E"/>
    <w:rsid w:val="007C37AC"/>
    <w:rsid w:val="007C3D9C"/>
    <w:rsid w:val="007C3F7C"/>
    <w:rsid w:val="007C4B8D"/>
    <w:rsid w:val="007C4CAE"/>
    <w:rsid w:val="007C532C"/>
    <w:rsid w:val="007C55D5"/>
    <w:rsid w:val="007C59CE"/>
    <w:rsid w:val="007C5B51"/>
    <w:rsid w:val="007C635A"/>
    <w:rsid w:val="007C6585"/>
    <w:rsid w:val="007C69B6"/>
    <w:rsid w:val="007C6DDB"/>
    <w:rsid w:val="007C7C8E"/>
    <w:rsid w:val="007D0263"/>
    <w:rsid w:val="007D0552"/>
    <w:rsid w:val="007D0795"/>
    <w:rsid w:val="007D0A8A"/>
    <w:rsid w:val="007D0AA3"/>
    <w:rsid w:val="007D0E3E"/>
    <w:rsid w:val="007D144A"/>
    <w:rsid w:val="007D147D"/>
    <w:rsid w:val="007D1E8E"/>
    <w:rsid w:val="007D2096"/>
    <w:rsid w:val="007D2239"/>
    <w:rsid w:val="007D26B1"/>
    <w:rsid w:val="007D2807"/>
    <w:rsid w:val="007D2AEF"/>
    <w:rsid w:val="007D2E41"/>
    <w:rsid w:val="007D2F7C"/>
    <w:rsid w:val="007D324F"/>
    <w:rsid w:val="007D32A3"/>
    <w:rsid w:val="007D34D0"/>
    <w:rsid w:val="007D3648"/>
    <w:rsid w:val="007D398A"/>
    <w:rsid w:val="007D3A7E"/>
    <w:rsid w:val="007D3A8A"/>
    <w:rsid w:val="007D3E3D"/>
    <w:rsid w:val="007D4917"/>
    <w:rsid w:val="007D4D6B"/>
    <w:rsid w:val="007D4E53"/>
    <w:rsid w:val="007D574E"/>
    <w:rsid w:val="007D5859"/>
    <w:rsid w:val="007D5B36"/>
    <w:rsid w:val="007D5E00"/>
    <w:rsid w:val="007D6214"/>
    <w:rsid w:val="007D6A28"/>
    <w:rsid w:val="007D6F4E"/>
    <w:rsid w:val="007D7135"/>
    <w:rsid w:val="007D7411"/>
    <w:rsid w:val="007D78A2"/>
    <w:rsid w:val="007D7A53"/>
    <w:rsid w:val="007E00C7"/>
    <w:rsid w:val="007E05E3"/>
    <w:rsid w:val="007E0964"/>
    <w:rsid w:val="007E09E2"/>
    <w:rsid w:val="007E1684"/>
    <w:rsid w:val="007E17E6"/>
    <w:rsid w:val="007E278D"/>
    <w:rsid w:val="007E27E9"/>
    <w:rsid w:val="007E28F6"/>
    <w:rsid w:val="007E2BE7"/>
    <w:rsid w:val="007E2C90"/>
    <w:rsid w:val="007E2E6E"/>
    <w:rsid w:val="007E36D6"/>
    <w:rsid w:val="007E4103"/>
    <w:rsid w:val="007E4215"/>
    <w:rsid w:val="007E4753"/>
    <w:rsid w:val="007E4B03"/>
    <w:rsid w:val="007E4DA8"/>
    <w:rsid w:val="007E4E01"/>
    <w:rsid w:val="007E56CF"/>
    <w:rsid w:val="007E5769"/>
    <w:rsid w:val="007E58F0"/>
    <w:rsid w:val="007E59E8"/>
    <w:rsid w:val="007E5E1D"/>
    <w:rsid w:val="007E63E3"/>
    <w:rsid w:val="007E64BA"/>
    <w:rsid w:val="007E65E5"/>
    <w:rsid w:val="007E6E3C"/>
    <w:rsid w:val="007E6E41"/>
    <w:rsid w:val="007E7148"/>
    <w:rsid w:val="007E7435"/>
    <w:rsid w:val="007E760A"/>
    <w:rsid w:val="007E763A"/>
    <w:rsid w:val="007E7CCC"/>
    <w:rsid w:val="007F01B0"/>
    <w:rsid w:val="007F057E"/>
    <w:rsid w:val="007F0669"/>
    <w:rsid w:val="007F0A40"/>
    <w:rsid w:val="007F0ED2"/>
    <w:rsid w:val="007F13C1"/>
    <w:rsid w:val="007F14A7"/>
    <w:rsid w:val="007F1B4C"/>
    <w:rsid w:val="007F25B0"/>
    <w:rsid w:val="007F26E2"/>
    <w:rsid w:val="007F2D1F"/>
    <w:rsid w:val="007F2E0F"/>
    <w:rsid w:val="007F329D"/>
    <w:rsid w:val="007F3802"/>
    <w:rsid w:val="007F38D0"/>
    <w:rsid w:val="007F3D51"/>
    <w:rsid w:val="007F4088"/>
    <w:rsid w:val="007F4A5F"/>
    <w:rsid w:val="007F4F03"/>
    <w:rsid w:val="007F5628"/>
    <w:rsid w:val="007F57C2"/>
    <w:rsid w:val="007F5923"/>
    <w:rsid w:val="007F5A67"/>
    <w:rsid w:val="007F5AA1"/>
    <w:rsid w:val="007F5C32"/>
    <w:rsid w:val="007F61DF"/>
    <w:rsid w:val="007F6E62"/>
    <w:rsid w:val="007F6F16"/>
    <w:rsid w:val="007F70B8"/>
    <w:rsid w:val="007F71CA"/>
    <w:rsid w:val="007F7416"/>
    <w:rsid w:val="007F7B2A"/>
    <w:rsid w:val="007F7D7D"/>
    <w:rsid w:val="008002B8"/>
    <w:rsid w:val="00800502"/>
    <w:rsid w:val="0080105F"/>
    <w:rsid w:val="00801343"/>
    <w:rsid w:val="00801942"/>
    <w:rsid w:val="0080205D"/>
    <w:rsid w:val="008024F1"/>
    <w:rsid w:val="0080253D"/>
    <w:rsid w:val="00802680"/>
    <w:rsid w:val="00802908"/>
    <w:rsid w:val="00802EF0"/>
    <w:rsid w:val="00802FE7"/>
    <w:rsid w:val="00803427"/>
    <w:rsid w:val="008040A5"/>
    <w:rsid w:val="0080410B"/>
    <w:rsid w:val="00804287"/>
    <w:rsid w:val="00804488"/>
    <w:rsid w:val="008044A3"/>
    <w:rsid w:val="008044CA"/>
    <w:rsid w:val="00804799"/>
    <w:rsid w:val="00804842"/>
    <w:rsid w:val="00804D41"/>
    <w:rsid w:val="00804D6F"/>
    <w:rsid w:val="00804D7C"/>
    <w:rsid w:val="00804E14"/>
    <w:rsid w:val="00804EDE"/>
    <w:rsid w:val="008052EA"/>
    <w:rsid w:val="008053F2"/>
    <w:rsid w:val="0080562D"/>
    <w:rsid w:val="00805943"/>
    <w:rsid w:val="008066E8"/>
    <w:rsid w:val="00806776"/>
    <w:rsid w:val="00806A8A"/>
    <w:rsid w:val="00807D68"/>
    <w:rsid w:val="00807D80"/>
    <w:rsid w:val="00807F60"/>
    <w:rsid w:val="008104FC"/>
    <w:rsid w:val="008109E5"/>
    <w:rsid w:val="00810CF8"/>
    <w:rsid w:val="0081108B"/>
    <w:rsid w:val="0081112F"/>
    <w:rsid w:val="0081199B"/>
    <w:rsid w:val="00811A60"/>
    <w:rsid w:val="00811E67"/>
    <w:rsid w:val="008122CE"/>
    <w:rsid w:val="0081297B"/>
    <w:rsid w:val="00812D58"/>
    <w:rsid w:val="00812E2F"/>
    <w:rsid w:val="00812EE2"/>
    <w:rsid w:val="00813EB1"/>
    <w:rsid w:val="00813F2D"/>
    <w:rsid w:val="0081414C"/>
    <w:rsid w:val="008142D4"/>
    <w:rsid w:val="008143EF"/>
    <w:rsid w:val="008144AE"/>
    <w:rsid w:val="00814518"/>
    <w:rsid w:val="008146E6"/>
    <w:rsid w:val="00814A53"/>
    <w:rsid w:val="0081522D"/>
    <w:rsid w:val="00815B46"/>
    <w:rsid w:val="00815D0F"/>
    <w:rsid w:val="00816056"/>
    <w:rsid w:val="008161A1"/>
    <w:rsid w:val="008167EA"/>
    <w:rsid w:val="00816A37"/>
    <w:rsid w:val="00816BAB"/>
    <w:rsid w:val="00816C22"/>
    <w:rsid w:val="00817B42"/>
    <w:rsid w:val="00817BF9"/>
    <w:rsid w:val="00817C76"/>
    <w:rsid w:val="00820367"/>
    <w:rsid w:val="008203CA"/>
    <w:rsid w:val="0082098B"/>
    <w:rsid w:val="00820B35"/>
    <w:rsid w:val="00820B62"/>
    <w:rsid w:val="00820D0C"/>
    <w:rsid w:val="00820EDB"/>
    <w:rsid w:val="00821267"/>
    <w:rsid w:val="0082148F"/>
    <w:rsid w:val="008218F3"/>
    <w:rsid w:val="00821CDF"/>
    <w:rsid w:val="0082218A"/>
    <w:rsid w:val="008224FF"/>
    <w:rsid w:val="008225E6"/>
    <w:rsid w:val="00823094"/>
    <w:rsid w:val="00823E29"/>
    <w:rsid w:val="00824494"/>
    <w:rsid w:val="00824506"/>
    <w:rsid w:val="00824603"/>
    <w:rsid w:val="00824A8E"/>
    <w:rsid w:val="00824B25"/>
    <w:rsid w:val="00824B35"/>
    <w:rsid w:val="00824E4A"/>
    <w:rsid w:val="00824F02"/>
    <w:rsid w:val="008250BD"/>
    <w:rsid w:val="0082512F"/>
    <w:rsid w:val="0082588B"/>
    <w:rsid w:val="00825C4B"/>
    <w:rsid w:val="00826695"/>
    <w:rsid w:val="00826BE5"/>
    <w:rsid w:val="00826D09"/>
    <w:rsid w:val="00826E2D"/>
    <w:rsid w:val="00827799"/>
    <w:rsid w:val="00827F03"/>
    <w:rsid w:val="00827F99"/>
    <w:rsid w:val="00827FA6"/>
    <w:rsid w:val="0083004A"/>
    <w:rsid w:val="008302BC"/>
    <w:rsid w:val="0083044E"/>
    <w:rsid w:val="00830572"/>
    <w:rsid w:val="008305BD"/>
    <w:rsid w:val="0083080C"/>
    <w:rsid w:val="00830911"/>
    <w:rsid w:val="00830A43"/>
    <w:rsid w:val="00830EA0"/>
    <w:rsid w:val="0083110D"/>
    <w:rsid w:val="008313B1"/>
    <w:rsid w:val="0083163C"/>
    <w:rsid w:val="00831DD5"/>
    <w:rsid w:val="0083249F"/>
    <w:rsid w:val="008328CD"/>
    <w:rsid w:val="00832E71"/>
    <w:rsid w:val="0083363A"/>
    <w:rsid w:val="00834648"/>
    <w:rsid w:val="0083483E"/>
    <w:rsid w:val="008348A8"/>
    <w:rsid w:val="00834CAE"/>
    <w:rsid w:val="00834FBB"/>
    <w:rsid w:val="0083556E"/>
    <w:rsid w:val="008355C2"/>
    <w:rsid w:val="008358BF"/>
    <w:rsid w:val="00835C87"/>
    <w:rsid w:val="008364EC"/>
    <w:rsid w:val="0083661D"/>
    <w:rsid w:val="00836A9D"/>
    <w:rsid w:val="00836BC7"/>
    <w:rsid w:val="00836FB3"/>
    <w:rsid w:val="00837A5B"/>
    <w:rsid w:val="00840727"/>
    <w:rsid w:val="008408D7"/>
    <w:rsid w:val="00840961"/>
    <w:rsid w:val="00840D51"/>
    <w:rsid w:val="00840F70"/>
    <w:rsid w:val="0084175E"/>
    <w:rsid w:val="008418A3"/>
    <w:rsid w:val="00841908"/>
    <w:rsid w:val="00841988"/>
    <w:rsid w:val="00842B5B"/>
    <w:rsid w:val="00843EC3"/>
    <w:rsid w:val="00843F5E"/>
    <w:rsid w:val="0084430F"/>
    <w:rsid w:val="00844342"/>
    <w:rsid w:val="0084456A"/>
    <w:rsid w:val="008446CD"/>
    <w:rsid w:val="0084476A"/>
    <w:rsid w:val="00844887"/>
    <w:rsid w:val="0084498D"/>
    <w:rsid w:val="00844B87"/>
    <w:rsid w:val="0084510D"/>
    <w:rsid w:val="00845318"/>
    <w:rsid w:val="00845874"/>
    <w:rsid w:val="008466DC"/>
    <w:rsid w:val="0084678A"/>
    <w:rsid w:val="00847B7E"/>
    <w:rsid w:val="00847CBF"/>
    <w:rsid w:val="0085038F"/>
    <w:rsid w:val="0085042B"/>
    <w:rsid w:val="00850660"/>
    <w:rsid w:val="00850E58"/>
    <w:rsid w:val="008510F0"/>
    <w:rsid w:val="008513C5"/>
    <w:rsid w:val="008515AA"/>
    <w:rsid w:val="0085168A"/>
    <w:rsid w:val="008517EB"/>
    <w:rsid w:val="00851F82"/>
    <w:rsid w:val="0085230D"/>
    <w:rsid w:val="0085234D"/>
    <w:rsid w:val="008523AE"/>
    <w:rsid w:val="00852486"/>
    <w:rsid w:val="0085259D"/>
    <w:rsid w:val="008532FA"/>
    <w:rsid w:val="0085345E"/>
    <w:rsid w:val="00853A50"/>
    <w:rsid w:val="00853CF3"/>
    <w:rsid w:val="00853EB3"/>
    <w:rsid w:val="00854075"/>
    <w:rsid w:val="00854C9C"/>
    <w:rsid w:val="00854EE0"/>
    <w:rsid w:val="00855F6A"/>
    <w:rsid w:val="008563B0"/>
    <w:rsid w:val="008563D3"/>
    <w:rsid w:val="008565BA"/>
    <w:rsid w:val="008565F7"/>
    <w:rsid w:val="0085661D"/>
    <w:rsid w:val="00856860"/>
    <w:rsid w:val="00856AE1"/>
    <w:rsid w:val="00856B6D"/>
    <w:rsid w:val="00856DDB"/>
    <w:rsid w:val="00856F0C"/>
    <w:rsid w:val="0085772C"/>
    <w:rsid w:val="00857898"/>
    <w:rsid w:val="00857DCD"/>
    <w:rsid w:val="00857E03"/>
    <w:rsid w:val="00857F5D"/>
    <w:rsid w:val="008601C8"/>
    <w:rsid w:val="008605FA"/>
    <w:rsid w:val="008606A4"/>
    <w:rsid w:val="008607A7"/>
    <w:rsid w:val="008609D6"/>
    <w:rsid w:val="00860AA4"/>
    <w:rsid w:val="00860EA6"/>
    <w:rsid w:val="00860F7A"/>
    <w:rsid w:val="00860FD4"/>
    <w:rsid w:val="00861036"/>
    <w:rsid w:val="008610CB"/>
    <w:rsid w:val="0086124D"/>
    <w:rsid w:val="00861DA5"/>
    <w:rsid w:val="008620F6"/>
    <w:rsid w:val="008625BE"/>
    <w:rsid w:val="008626BF"/>
    <w:rsid w:val="008627F3"/>
    <w:rsid w:val="008628E6"/>
    <w:rsid w:val="0086309B"/>
    <w:rsid w:val="0086326F"/>
    <w:rsid w:val="008632B1"/>
    <w:rsid w:val="00863772"/>
    <w:rsid w:val="0086398D"/>
    <w:rsid w:val="00863B85"/>
    <w:rsid w:val="0086406A"/>
    <w:rsid w:val="00864AD3"/>
    <w:rsid w:val="00864D9C"/>
    <w:rsid w:val="00864E9E"/>
    <w:rsid w:val="008656DD"/>
    <w:rsid w:val="0086581C"/>
    <w:rsid w:val="00865C4A"/>
    <w:rsid w:val="00866371"/>
    <w:rsid w:val="00866F29"/>
    <w:rsid w:val="00866F41"/>
    <w:rsid w:val="00867559"/>
    <w:rsid w:val="0086766D"/>
    <w:rsid w:val="008677A2"/>
    <w:rsid w:val="008701CF"/>
    <w:rsid w:val="0087088E"/>
    <w:rsid w:val="00871073"/>
    <w:rsid w:val="0087147C"/>
    <w:rsid w:val="00871A0C"/>
    <w:rsid w:val="00871BCF"/>
    <w:rsid w:val="00871DD0"/>
    <w:rsid w:val="00872023"/>
    <w:rsid w:val="008724F7"/>
    <w:rsid w:val="00872ACC"/>
    <w:rsid w:val="00872AD7"/>
    <w:rsid w:val="00872D9E"/>
    <w:rsid w:val="0087343D"/>
    <w:rsid w:val="00873598"/>
    <w:rsid w:val="0087384E"/>
    <w:rsid w:val="00873A24"/>
    <w:rsid w:val="008740F5"/>
    <w:rsid w:val="0087483B"/>
    <w:rsid w:val="0087497B"/>
    <w:rsid w:val="00874B4C"/>
    <w:rsid w:val="00874D6D"/>
    <w:rsid w:val="00874DF7"/>
    <w:rsid w:val="00874F6D"/>
    <w:rsid w:val="00875155"/>
    <w:rsid w:val="00875578"/>
    <w:rsid w:val="00875C00"/>
    <w:rsid w:val="0087637F"/>
    <w:rsid w:val="00876737"/>
    <w:rsid w:val="00876740"/>
    <w:rsid w:val="008768E8"/>
    <w:rsid w:val="008769FB"/>
    <w:rsid w:val="00876B69"/>
    <w:rsid w:val="008770FF"/>
    <w:rsid w:val="0087792C"/>
    <w:rsid w:val="00877A99"/>
    <w:rsid w:val="00880245"/>
    <w:rsid w:val="00880AC8"/>
    <w:rsid w:val="00880B75"/>
    <w:rsid w:val="00880F7F"/>
    <w:rsid w:val="00881005"/>
    <w:rsid w:val="008811C6"/>
    <w:rsid w:val="0088144A"/>
    <w:rsid w:val="00881772"/>
    <w:rsid w:val="00881AE6"/>
    <w:rsid w:val="00881D13"/>
    <w:rsid w:val="008820CB"/>
    <w:rsid w:val="00882365"/>
    <w:rsid w:val="0088249C"/>
    <w:rsid w:val="00882A78"/>
    <w:rsid w:val="00882B2D"/>
    <w:rsid w:val="00882D92"/>
    <w:rsid w:val="008831ED"/>
    <w:rsid w:val="00883351"/>
    <w:rsid w:val="00883F98"/>
    <w:rsid w:val="0088472B"/>
    <w:rsid w:val="00884882"/>
    <w:rsid w:val="00884A08"/>
    <w:rsid w:val="00884A60"/>
    <w:rsid w:val="0088520A"/>
    <w:rsid w:val="0088549F"/>
    <w:rsid w:val="00885ADB"/>
    <w:rsid w:val="00885C1A"/>
    <w:rsid w:val="00885CBE"/>
    <w:rsid w:val="00885E65"/>
    <w:rsid w:val="00885F45"/>
    <w:rsid w:val="008861EB"/>
    <w:rsid w:val="0088621C"/>
    <w:rsid w:val="00886647"/>
    <w:rsid w:val="0088684E"/>
    <w:rsid w:val="008875B1"/>
    <w:rsid w:val="0088781B"/>
    <w:rsid w:val="0089015B"/>
    <w:rsid w:val="0089080B"/>
    <w:rsid w:val="00890C3D"/>
    <w:rsid w:val="0089162A"/>
    <w:rsid w:val="008916A9"/>
    <w:rsid w:val="00891B43"/>
    <w:rsid w:val="00891CA3"/>
    <w:rsid w:val="00891DE4"/>
    <w:rsid w:val="00891E74"/>
    <w:rsid w:val="0089238D"/>
    <w:rsid w:val="008923E2"/>
    <w:rsid w:val="00892496"/>
    <w:rsid w:val="00892BF5"/>
    <w:rsid w:val="00892C16"/>
    <w:rsid w:val="00893109"/>
    <w:rsid w:val="0089327B"/>
    <w:rsid w:val="008939CE"/>
    <w:rsid w:val="00893C92"/>
    <w:rsid w:val="00893F37"/>
    <w:rsid w:val="008943BD"/>
    <w:rsid w:val="00894B55"/>
    <w:rsid w:val="00894E80"/>
    <w:rsid w:val="00895295"/>
    <w:rsid w:val="00895416"/>
    <w:rsid w:val="0089544D"/>
    <w:rsid w:val="00895CD5"/>
    <w:rsid w:val="0089639D"/>
    <w:rsid w:val="00896AD9"/>
    <w:rsid w:val="00897795"/>
    <w:rsid w:val="0089795E"/>
    <w:rsid w:val="00897EB6"/>
    <w:rsid w:val="00897FD4"/>
    <w:rsid w:val="008A0862"/>
    <w:rsid w:val="008A0954"/>
    <w:rsid w:val="008A09E3"/>
    <w:rsid w:val="008A0A64"/>
    <w:rsid w:val="008A0C1F"/>
    <w:rsid w:val="008A10FC"/>
    <w:rsid w:val="008A182C"/>
    <w:rsid w:val="008A2316"/>
    <w:rsid w:val="008A297F"/>
    <w:rsid w:val="008A2E8B"/>
    <w:rsid w:val="008A3028"/>
    <w:rsid w:val="008A3057"/>
    <w:rsid w:val="008A3575"/>
    <w:rsid w:val="008A36B4"/>
    <w:rsid w:val="008A36C6"/>
    <w:rsid w:val="008A3D47"/>
    <w:rsid w:val="008A3E9D"/>
    <w:rsid w:val="008A476E"/>
    <w:rsid w:val="008A52CE"/>
    <w:rsid w:val="008A53C9"/>
    <w:rsid w:val="008A5615"/>
    <w:rsid w:val="008A5712"/>
    <w:rsid w:val="008A58CE"/>
    <w:rsid w:val="008A5970"/>
    <w:rsid w:val="008A59EF"/>
    <w:rsid w:val="008A5DC0"/>
    <w:rsid w:val="008A60C1"/>
    <w:rsid w:val="008A6173"/>
    <w:rsid w:val="008A658E"/>
    <w:rsid w:val="008A65D9"/>
    <w:rsid w:val="008A6ADB"/>
    <w:rsid w:val="008A6D78"/>
    <w:rsid w:val="008A6E59"/>
    <w:rsid w:val="008A7013"/>
    <w:rsid w:val="008A7521"/>
    <w:rsid w:val="008A7C06"/>
    <w:rsid w:val="008A7D5A"/>
    <w:rsid w:val="008A7E1C"/>
    <w:rsid w:val="008A7F58"/>
    <w:rsid w:val="008B02F6"/>
    <w:rsid w:val="008B05A5"/>
    <w:rsid w:val="008B05CC"/>
    <w:rsid w:val="008B0646"/>
    <w:rsid w:val="008B0762"/>
    <w:rsid w:val="008B0B94"/>
    <w:rsid w:val="008B122C"/>
    <w:rsid w:val="008B1AB8"/>
    <w:rsid w:val="008B1CC4"/>
    <w:rsid w:val="008B1F41"/>
    <w:rsid w:val="008B2FE8"/>
    <w:rsid w:val="008B2FFF"/>
    <w:rsid w:val="008B30BB"/>
    <w:rsid w:val="008B319D"/>
    <w:rsid w:val="008B3613"/>
    <w:rsid w:val="008B376B"/>
    <w:rsid w:val="008B3F9C"/>
    <w:rsid w:val="008B4024"/>
    <w:rsid w:val="008B4368"/>
    <w:rsid w:val="008B4582"/>
    <w:rsid w:val="008B4C7F"/>
    <w:rsid w:val="008B5028"/>
    <w:rsid w:val="008B5309"/>
    <w:rsid w:val="008B546F"/>
    <w:rsid w:val="008B5BA0"/>
    <w:rsid w:val="008B5D33"/>
    <w:rsid w:val="008B5E38"/>
    <w:rsid w:val="008B5F3C"/>
    <w:rsid w:val="008B62F9"/>
    <w:rsid w:val="008B632C"/>
    <w:rsid w:val="008B6AC9"/>
    <w:rsid w:val="008B7429"/>
    <w:rsid w:val="008B758A"/>
    <w:rsid w:val="008B7A80"/>
    <w:rsid w:val="008B7AE7"/>
    <w:rsid w:val="008B7C45"/>
    <w:rsid w:val="008B7D63"/>
    <w:rsid w:val="008C008B"/>
    <w:rsid w:val="008C00A7"/>
    <w:rsid w:val="008C0299"/>
    <w:rsid w:val="008C04CA"/>
    <w:rsid w:val="008C07C4"/>
    <w:rsid w:val="008C09C8"/>
    <w:rsid w:val="008C0AC8"/>
    <w:rsid w:val="008C0B6F"/>
    <w:rsid w:val="008C0F32"/>
    <w:rsid w:val="008C1144"/>
    <w:rsid w:val="008C1739"/>
    <w:rsid w:val="008C19B2"/>
    <w:rsid w:val="008C1AA8"/>
    <w:rsid w:val="008C1C23"/>
    <w:rsid w:val="008C2EB4"/>
    <w:rsid w:val="008C3113"/>
    <w:rsid w:val="008C33A5"/>
    <w:rsid w:val="008C33BD"/>
    <w:rsid w:val="008C3DD7"/>
    <w:rsid w:val="008C3F5E"/>
    <w:rsid w:val="008C4067"/>
    <w:rsid w:val="008C4108"/>
    <w:rsid w:val="008C4286"/>
    <w:rsid w:val="008C4EE8"/>
    <w:rsid w:val="008C50C9"/>
    <w:rsid w:val="008C5562"/>
    <w:rsid w:val="008C5617"/>
    <w:rsid w:val="008C5B46"/>
    <w:rsid w:val="008C5B93"/>
    <w:rsid w:val="008C5C96"/>
    <w:rsid w:val="008C5E92"/>
    <w:rsid w:val="008C5F42"/>
    <w:rsid w:val="008C689A"/>
    <w:rsid w:val="008C70CC"/>
    <w:rsid w:val="008C7C6D"/>
    <w:rsid w:val="008D0FC9"/>
    <w:rsid w:val="008D16CF"/>
    <w:rsid w:val="008D21E4"/>
    <w:rsid w:val="008D22BC"/>
    <w:rsid w:val="008D2538"/>
    <w:rsid w:val="008D257F"/>
    <w:rsid w:val="008D29B3"/>
    <w:rsid w:val="008D2AC7"/>
    <w:rsid w:val="008D2C4F"/>
    <w:rsid w:val="008D2FF7"/>
    <w:rsid w:val="008D4316"/>
    <w:rsid w:val="008D4363"/>
    <w:rsid w:val="008D4396"/>
    <w:rsid w:val="008D4EF8"/>
    <w:rsid w:val="008D524F"/>
    <w:rsid w:val="008D5B53"/>
    <w:rsid w:val="008D5D50"/>
    <w:rsid w:val="008D6799"/>
    <w:rsid w:val="008D692D"/>
    <w:rsid w:val="008D6999"/>
    <w:rsid w:val="008D6AA0"/>
    <w:rsid w:val="008D761A"/>
    <w:rsid w:val="008D7855"/>
    <w:rsid w:val="008D7877"/>
    <w:rsid w:val="008D79BF"/>
    <w:rsid w:val="008D7A81"/>
    <w:rsid w:val="008D7D14"/>
    <w:rsid w:val="008D7E64"/>
    <w:rsid w:val="008E005A"/>
    <w:rsid w:val="008E03DA"/>
    <w:rsid w:val="008E0524"/>
    <w:rsid w:val="008E06FC"/>
    <w:rsid w:val="008E0A3D"/>
    <w:rsid w:val="008E1157"/>
    <w:rsid w:val="008E19F4"/>
    <w:rsid w:val="008E1BB0"/>
    <w:rsid w:val="008E1DB7"/>
    <w:rsid w:val="008E2558"/>
    <w:rsid w:val="008E27B4"/>
    <w:rsid w:val="008E2802"/>
    <w:rsid w:val="008E28A0"/>
    <w:rsid w:val="008E2CB5"/>
    <w:rsid w:val="008E3B2C"/>
    <w:rsid w:val="008E3EB0"/>
    <w:rsid w:val="008E46C8"/>
    <w:rsid w:val="008E47ED"/>
    <w:rsid w:val="008E48EA"/>
    <w:rsid w:val="008E4AFB"/>
    <w:rsid w:val="008E4DD9"/>
    <w:rsid w:val="008E4FF3"/>
    <w:rsid w:val="008E5FD1"/>
    <w:rsid w:val="008E6134"/>
    <w:rsid w:val="008E661D"/>
    <w:rsid w:val="008E6AFD"/>
    <w:rsid w:val="008E6B6D"/>
    <w:rsid w:val="008E6BDB"/>
    <w:rsid w:val="008E720B"/>
    <w:rsid w:val="008E7229"/>
    <w:rsid w:val="008E7676"/>
    <w:rsid w:val="008E7D09"/>
    <w:rsid w:val="008F002E"/>
    <w:rsid w:val="008F0164"/>
    <w:rsid w:val="008F0220"/>
    <w:rsid w:val="008F02C4"/>
    <w:rsid w:val="008F035D"/>
    <w:rsid w:val="008F07B0"/>
    <w:rsid w:val="008F0861"/>
    <w:rsid w:val="008F0D16"/>
    <w:rsid w:val="008F0FFA"/>
    <w:rsid w:val="008F103B"/>
    <w:rsid w:val="008F10BD"/>
    <w:rsid w:val="008F11FD"/>
    <w:rsid w:val="008F135A"/>
    <w:rsid w:val="008F183C"/>
    <w:rsid w:val="008F1AAB"/>
    <w:rsid w:val="008F1F1A"/>
    <w:rsid w:val="008F1F98"/>
    <w:rsid w:val="008F209E"/>
    <w:rsid w:val="008F21D0"/>
    <w:rsid w:val="008F2320"/>
    <w:rsid w:val="008F24D8"/>
    <w:rsid w:val="008F25FA"/>
    <w:rsid w:val="008F2878"/>
    <w:rsid w:val="008F2BCB"/>
    <w:rsid w:val="008F2D89"/>
    <w:rsid w:val="008F342E"/>
    <w:rsid w:val="008F482D"/>
    <w:rsid w:val="008F4C6A"/>
    <w:rsid w:val="008F5609"/>
    <w:rsid w:val="008F56D4"/>
    <w:rsid w:val="008F578D"/>
    <w:rsid w:val="008F59B6"/>
    <w:rsid w:val="008F5F5F"/>
    <w:rsid w:val="008F65A1"/>
    <w:rsid w:val="008F6976"/>
    <w:rsid w:val="008F7348"/>
    <w:rsid w:val="008F7B0B"/>
    <w:rsid w:val="008F7B5B"/>
    <w:rsid w:val="008F7C4C"/>
    <w:rsid w:val="008F7F06"/>
    <w:rsid w:val="009003C1"/>
    <w:rsid w:val="00900480"/>
    <w:rsid w:val="009009C6"/>
    <w:rsid w:val="00900B31"/>
    <w:rsid w:val="00900CB1"/>
    <w:rsid w:val="00900D92"/>
    <w:rsid w:val="00900DCD"/>
    <w:rsid w:val="00900E1E"/>
    <w:rsid w:val="00900F09"/>
    <w:rsid w:val="00901BF2"/>
    <w:rsid w:val="00901CD1"/>
    <w:rsid w:val="00901D33"/>
    <w:rsid w:val="00901E6E"/>
    <w:rsid w:val="00902D2D"/>
    <w:rsid w:val="009032B4"/>
    <w:rsid w:val="009039AC"/>
    <w:rsid w:val="00903B06"/>
    <w:rsid w:val="00903C6B"/>
    <w:rsid w:val="009043AC"/>
    <w:rsid w:val="00904474"/>
    <w:rsid w:val="00904640"/>
    <w:rsid w:val="009049B3"/>
    <w:rsid w:val="00904BFB"/>
    <w:rsid w:val="00904E06"/>
    <w:rsid w:val="009054E1"/>
    <w:rsid w:val="00905986"/>
    <w:rsid w:val="00905D88"/>
    <w:rsid w:val="00905EDC"/>
    <w:rsid w:val="009061F0"/>
    <w:rsid w:val="009065BC"/>
    <w:rsid w:val="00906623"/>
    <w:rsid w:val="00906787"/>
    <w:rsid w:val="009069A3"/>
    <w:rsid w:val="00906F97"/>
    <w:rsid w:val="00907364"/>
    <w:rsid w:val="00907825"/>
    <w:rsid w:val="0091052D"/>
    <w:rsid w:val="0091073E"/>
    <w:rsid w:val="009107B7"/>
    <w:rsid w:val="00910DA3"/>
    <w:rsid w:val="00911024"/>
    <w:rsid w:val="009114FD"/>
    <w:rsid w:val="0091188C"/>
    <w:rsid w:val="00911C42"/>
    <w:rsid w:val="00911D49"/>
    <w:rsid w:val="00911E66"/>
    <w:rsid w:val="009128FA"/>
    <w:rsid w:val="00912959"/>
    <w:rsid w:val="00912CCD"/>
    <w:rsid w:val="00913975"/>
    <w:rsid w:val="00913A73"/>
    <w:rsid w:val="0091453C"/>
    <w:rsid w:val="00914587"/>
    <w:rsid w:val="0091480C"/>
    <w:rsid w:val="00915405"/>
    <w:rsid w:val="009158CE"/>
    <w:rsid w:val="00915EE6"/>
    <w:rsid w:val="00916C81"/>
    <w:rsid w:val="00916E7A"/>
    <w:rsid w:val="00916F44"/>
    <w:rsid w:val="00916F7E"/>
    <w:rsid w:val="00917634"/>
    <w:rsid w:val="00917CFB"/>
    <w:rsid w:val="00917F3E"/>
    <w:rsid w:val="00920185"/>
    <w:rsid w:val="00920421"/>
    <w:rsid w:val="0092095F"/>
    <w:rsid w:val="00920D14"/>
    <w:rsid w:val="00920DF5"/>
    <w:rsid w:val="0092130C"/>
    <w:rsid w:val="00921947"/>
    <w:rsid w:val="00921B45"/>
    <w:rsid w:val="009224B4"/>
    <w:rsid w:val="0092294A"/>
    <w:rsid w:val="00922FC0"/>
    <w:rsid w:val="009231E3"/>
    <w:rsid w:val="00923E0D"/>
    <w:rsid w:val="00924BC2"/>
    <w:rsid w:val="00924C4A"/>
    <w:rsid w:val="009259DD"/>
    <w:rsid w:val="00925C45"/>
    <w:rsid w:val="00925EC1"/>
    <w:rsid w:val="00926275"/>
    <w:rsid w:val="00926343"/>
    <w:rsid w:val="00926820"/>
    <w:rsid w:val="009269D5"/>
    <w:rsid w:val="009271F5"/>
    <w:rsid w:val="009272B9"/>
    <w:rsid w:val="00927727"/>
    <w:rsid w:val="00927E7D"/>
    <w:rsid w:val="00927F1F"/>
    <w:rsid w:val="0093025A"/>
    <w:rsid w:val="009307EB"/>
    <w:rsid w:val="00930C3A"/>
    <w:rsid w:val="0093133E"/>
    <w:rsid w:val="0093141D"/>
    <w:rsid w:val="0093156A"/>
    <w:rsid w:val="00931A75"/>
    <w:rsid w:val="00931AD1"/>
    <w:rsid w:val="009326AC"/>
    <w:rsid w:val="0093293B"/>
    <w:rsid w:val="00932BAB"/>
    <w:rsid w:val="0093403C"/>
    <w:rsid w:val="00934483"/>
    <w:rsid w:val="009349A4"/>
    <w:rsid w:val="00934B77"/>
    <w:rsid w:val="00934CDB"/>
    <w:rsid w:val="00934EFA"/>
    <w:rsid w:val="009357BC"/>
    <w:rsid w:val="00935B51"/>
    <w:rsid w:val="00935D03"/>
    <w:rsid w:val="00936243"/>
    <w:rsid w:val="00936323"/>
    <w:rsid w:val="00936E62"/>
    <w:rsid w:val="00936FAC"/>
    <w:rsid w:val="009372CB"/>
    <w:rsid w:val="00937650"/>
    <w:rsid w:val="009379B1"/>
    <w:rsid w:val="00937C7D"/>
    <w:rsid w:val="00937FA5"/>
    <w:rsid w:val="009404AF"/>
    <w:rsid w:val="00940637"/>
    <w:rsid w:val="00940CEB"/>
    <w:rsid w:val="00940D98"/>
    <w:rsid w:val="00940EDE"/>
    <w:rsid w:val="00940F24"/>
    <w:rsid w:val="009411E2"/>
    <w:rsid w:val="00941237"/>
    <w:rsid w:val="0094128F"/>
    <w:rsid w:val="009416C8"/>
    <w:rsid w:val="00941BC8"/>
    <w:rsid w:val="00942338"/>
    <w:rsid w:val="009424EE"/>
    <w:rsid w:val="00942512"/>
    <w:rsid w:val="00942831"/>
    <w:rsid w:val="00942D13"/>
    <w:rsid w:val="00942FAC"/>
    <w:rsid w:val="00942FD6"/>
    <w:rsid w:val="00943322"/>
    <w:rsid w:val="00943771"/>
    <w:rsid w:val="00943A73"/>
    <w:rsid w:val="009442A8"/>
    <w:rsid w:val="00944365"/>
    <w:rsid w:val="00944D27"/>
    <w:rsid w:val="0094570C"/>
    <w:rsid w:val="00945A9E"/>
    <w:rsid w:val="00945FAA"/>
    <w:rsid w:val="009462AA"/>
    <w:rsid w:val="00946313"/>
    <w:rsid w:val="0094692B"/>
    <w:rsid w:val="00946B09"/>
    <w:rsid w:val="00946B8E"/>
    <w:rsid w:val="00946B98"/>
    <w:rsid w:val="0094725E"/>
    <w:rsid w:val="00947421"/>
    <w:rsid w:val="00947672"/>
    <w:rsid w:val="00947A56"/>
    <w:rsid w:val="00947ADD"/>
    <w:rsid w:val="00947C98"/>
    <w:rsid w:val="00947DA1"/>
    <w:rsid w:val="009500C3"/>
    <w:rsid w:val="0095057E"/>
    <w:rsid w:val="00950727"/>
    <w:rsid w:val="00950909"/>
    <w:rsid w:val="0095098C"/>
    <w:rsid w:val="00950A24"/>
    <w:rsid w:val="00950B00"/>
    <w:rsid w:val="00950C6A"/>
    <w:rsid w:val="00950C76"/>
    <w:rsid w:val="00950D65"/>
    <w:rsid w:val="00950DB1"/>
    <w:rsid w:val="0095128D"/>
    <w:rsid w:val="009513E7"/>
    <w:rsid w:val="00951762"/>
    <w:rsid w:val="00951B3C"/>
    <w:rsid w:val="00952057"/>
    <w:rsid w:val="00952067"/>
    <w:rsid w:val="009521C6"/>
    <w:rsid w:val="0095297A"/>
    <w:rsid w:val="00952DC8"/>
    <w:rsid w:val="00953026"/>
    <w:rsid w:val="009531B4"/>
    <w:rsid w:val="00953BC2"/>
    <w:rsid w:val="00953E78"/>
    <w:rsid w:val="00954452"/>
    <w:rsid w:val="00954647"/>
    <w:rsid w:val="00954871"/>
    <w:rsid w:val="00954DA8"/>
    <w:rsid w:val="00954ED8"/>
    <w:rsid w:val="009553C2"/>
    <w:rsid w:val="009565DE"/>
    <w:rsid w:val="00956B7D"/>
    <w:rsid w:val="00956F29"/>
    <w:rsid w:val="00957264"/>
    <w:rsid w:val="00957ACD"/>
    <w:rsid w:val="00957B57"/>
    <w:rsid w:val="00957BA9"/>
    <w:rsid w:val="00957DDF"/>
    <w:rsid w:val="00957FF9"/>
    <w:rsid w:val="0096001F"/>
    <w:rsid w:val="00960240"/>
    <w:rsid w:val="0096027D"/>
    <w:rsid w:val="00960823"/>
    <w:rsid w:val="00960880"/>
    <w:rsid w:val="009608A0"/>
    <w:rsid w:val="00960B5B"/>
    <w:rsid w:val="0096185A"/>
    <w:rsid w:val="009619F2"/>
    <w:rsid w:val="00961A34"/>
    <w:rsid w:val="00961B8C"/>
    <w:rsid w:val="00961EAA"/>
    <w:rsid w:val="009627C8"/>
    <w:rsid w:val="009627EA"/>
    <w:rsid w:val="00962AC8"/>
    <w:rsid w:val="00962C41"/>
    <w:rsid w:val="00962DB2"/>
    <w:rsid w:val="00962EB9"/>
    <w:rsid w:val="00962F70"/>
    <w:rsid w:val="00962FE8"/>
    <w:rsid w:val="009632B7"/>
    <w:rsid w:val="00963FEC"/>
    <w:rsid w:val="0096402B"/>
    <w:rsid w:val="009642B0"/>
    <w:rsid w:val="00964321"/>
    <w:rsid w:val="0096453B"/>
    <w:rsid w:val="00964654"/>
    <w:rsid w:val="00964862"/>
    <w:rsid w:val="00964E65"/>
    <w:rsid w:val="009652FF"/>
    <w:rsid w:val="009653A9"/>
    <w:rsid w:val="00965798"/>
    <w:rsid w:val="0096668F"/>
    <w:rsid w:val="00966867"/>
    <w:rsid w:val="009668FC"/>
    <w:rsid w:val="00966BB0"/>
    <w:rsid w:val="00966E01"/>
    <w:rsid w:val="0096705A"/>
    <w:rsid w:val="00967427"/>
    <w:rsid w:val="00967434"/>
    <w:rsid w:val="00967576"/>
    <w:rsid w:val="009678FA"/>
    <w:rsid w:val="00967B74"/>
    <w:rsid w:val="00967CD3"/>
    <w:rsid w:val="009702B2"/>
    <w:rsid w:val="00970327"/>
    <w:rsid w:val="0097047A"/>
    <w:rsid w:val="009707F9"/>
    <w:rsid w:val="00970C79"/>
    <w:rsid w:val="00970D02"/>
    <w:rsid w:val="00970D04"/>
    <w:rsid w:val="00970E4E"/>
    <w:rsid w:val="00971018"/>
    <w:rsid w:val="009712CF"/>
    <w:rsid w:val="009715F3"/>
    <w:rsid w:val="009717E8"/>
    <w:rsid w:val="00971833"/>
    <w:rsid w:val="00971A22"/>
    <w:rsid w:val="00971DC5"/>
    <w:rsid w:val="00971E94"/>
    <w:rsid w:val="0097210D"/>
    <w:rsid w:val="00972131"/>
    <w:rsid w:val="00972503"/>
    <w:rsid w:val="009728ED"/>
    <w:rsid w:val="00972A6E"/>
    <w:rsid w:val="00972AAA"/>
    <w:rsid w:val="00972C1F"/>
    <w:rsid w:val="0097315B"/>
    <w:rsid w:val="00973942"/>
    <w:rsid w:val="00973C7A"/>
    <w:rsid w:val="00973E47"/>
    <w:rsid w:val="00973F14"/>
    <w:rsid w:val="00974118"/>
    <w:rsid w:val="009743AC"/>
    <w:rsid w:val="00974652"/>
    <w:rsid w:val="00974CCE"/>
    <w:rsid w:val="00974CEC"/>
    <w:rsid w:val="00974D9A"/>
    <w:rsid w:val="00974EA3"/>
    <w:rsid w:val="00975B9A"/>
    <w:rsid w:val="00975EC5"/>
    <w:rsid w:val="00975FBC"/>
    <w:rsid w:val="009760C3"/>
    <w:rsid w:val="009768D4"/>
    <w:rsid w:val="0097691C"/>
    <w:rsid w:val="00976BB9"/>
    <w:rsid w:val="009772EE"/>
    <w:rsid w:val="009772F6"/>
    <w:rsid w:val="00977A1B"/>
    <w:rsid w:val="00977FAC"/>
    <w:rsid w:val="00980171"/>
    <w:rsid w:val="00980361"/>
    <w:rsid w:val="009804C8"/>
    <w:rsid w:val="009808D4"/>
    <w:rsid w:val="00980BD4"/>
    <w:rsid w:val="00981257"/>
    <w:rsid w:val="00981CCE"/>
    <w:rsid w:val="00981DD1"/>
    <w:rsid w:val="00982559"/>
    <w:rsid w:val="00982572"/>
    <w:rsid w:val="00982751"/>
    <w:rsid w:val="009827B3"/>
    <w:rsid w:val="00982875"/>
    <w:rsid w:val="009829CF"/>
    <w:rsid w:val="0098325F"/>
    <w:rsid w:val="00983400"/>
    <w:rsid w:val="0098372D"/>
    <w:rsid w:val="009839FD"/>
    <w:rsid w:val="00983D66"/>
    <w:rsid w:val="00983EB9"/>
    <w:rsid w:val="00984176"/>
    <w:rsid w:val="00984279"/>
    <w:rsid w:val="00984828"/>
    <w:rsid w:val="00984D7F"/>
    <w:rsid w:val="00985138"/>
    <w:rsid w:val="00985AA0"/>
    <w:rsid w:val="00985B4C"/>
    <w:rsid w:val="00985B56"/>
    <w:rsid w:val="009860E9"/>
    <w:rsid w:val="00986469"/>
    <w:rsid w:val="00986519"/>
    <w:rsid w:val="00986554"/>
    <w:rsid w:val="009869D3"/>
    <w:rsid w:val="00986A19"/>
    <w:rsid w:val="00986BF9"/>
    <w:rsid w:val="00986C86"/>
    <w:rsid w:val="00986FA2"/>
    <w:rsid w:val="00987469"/>
    <w:rsid w:val="00987583"/>
    <w:rsid w:val="00987AB6"/>
    <w:rsid w:val="00987DDA"/>
    <w:rsid w:val="00987E6C"/>
    <w:rsid w:val="0099008E"/>
    <w:rsid w:val="009901A7"/>
    <w:rsid w:val="009903B5"/>
    <w:rsid w:val="00990617"/>
    <w:rsid w:val="0099078A"/>
    <w:rsid w:val="00990968"/>
    <w:rsid w:val="00990A54"/>
    <w:rsid w:val="00990C26"/>
    <w:rsid w:val="00990CCC"/>
    <w:rsid w:val="0099154D"/>
    <w:rsid w:val="00991770"/>
    <w:rsid w:val="009917DC"/>
    <w:rsid w:val="00992CAB"/>
    <w:rsid w:val="00993265"/>
    <w:rsid w:val="00993640"/>
    <w:rsid w:val="0099383A"/>
    <w:rsid w:val="00993D7A"/>
    <w:rsid w:val="00994111"/>
    <w:rsid w:val="0099480D"/>
    <w:rsid w:val="00994A88"/>
    <w:rsid w:val="009953DD"/>
    <w:rsid w:val="00995924"/>
    <w:rsid w:val="00995DF5"/>
    <w:rsid w:val="00995EF7"/>
    <w:rsid w:val="00995F5A"/>
    <w:rsid w:val="0099610D"/>
    <w:rsid w:val="009961A5"/>
    <w:rsid w:val="00996493"/>
    <w:rsid w:val="009965A8"/>
    <w:rsid w:val="00996753"/>
    <w:rsid w:val="00996827"/>
    <w:rsid w:val="00996A58"/>
    <w:rsid w:val="00996FD0"/>
    <w:rsid w:val="00997222"/>
    <w:rsid w:val="0099726D"/>
    <w:rsid w:val="00997407"/>
    <w:rsid w:val="0099754C"/>
    <w:rsid w:val="00997596"/>
    <w:rsid w:val="00997619"/>
    <w:rsid w:val="00997975"/>
    <w:rsid w:val="00997981"/>
    <w:rsid w:val="009979FD"/>
    <w:rsid w:val="00997FB5"/>
    <w:rsid w:val="00997FD8"/>
    <w:rsid w:val="009A06A0"/>
    <w:rsid w:val="009A10CB"/>
    <w:rsid w:val="009A116D"/>
    <w:rsid w:val="009A1AB0"/>
    <w:rsid w:val="009A1D75"/>
    <w:rsid w:val="009A1D88"/>
    <w:rsid w:val="009A207F"/>
    <w:rsid w:val="009A2283"/>
    <w:rsid w:val="009A247C"/>
    <w:rsid w:val="009A24A8"/>
    <w:rsid w:val="009A24A9"/>
    <w:rsid w:val="009A25FE"/>
    <w:rsid w:val="009A26EC"/>
    <w:rsid w:val="009A2DA0"/>
    <w:rsid w:val="009A3151"/>
    <w:rsid w:val="009A3242"/>
    <w:rsid w:val="009A326B"/>
    <w:rsid w:val="009A33C1"/>
    <w:rsid w:val="009A35F6"/>
    <w:rsid w:val="009A3944"/>
    <w:rsid w:val="009A3F8F"/>
    <w:rsid w:val="009A4533"/>
    <w:rsid w:val="009A4C84"/>
    <w:rsid w:val="009A5328"/>
    <w:rsid w:val="009A5398"/>
    <w:rsid w:val="009A5534"/>
    <w:rsid w:val="009A5576"/>
    <w:rsid w:val="009A558D"/>
    <w:rsid w:val="009A5709"/>
    <w:rsid w:val="009A5B52"/>
    <w:rsid w:val="009A5C85"/>
    <w:rsid w:val="009A6104"/>
    <w:rsid w:val="009A6365"/>
    <w:rsid w:val="009A64FF"/>
    <w:rsid w:val="009A67FB"/>
    <w:rsid w:val="009A68AF"/>
    <w:rsid w:val="009A6BE2"/>
    <w:rsid w:val="009A75D3"/>
    <w:rsid w:val="009A76C1"/>
    <w:rsid w:val="009A7749"/>
    <w:rsid w:val="009A78BD"/>
    <w:rsid w:val="009B091D"/>
    <w:rsid w:val="009B0EB8"/>
    <w:rsid w:val="009B0F43"/>
    <w:rsid w:val="009B1195"/>
    <w:rsid w:val="009B149C"/>
    <w:rsid w:val="009B155E"/>
    <w:rsid w:val="009B1AE4"/>
    <w:rsid w:val="009B1E10"/>
    <w:rsid w:val="009B2024"/>
    <w:rsid w:val="009B222A"/>
    <w:rsid w:val="009B2336"/>
    <w:rsid w:val="009B2545"/>
    <w:rsid w:val="009B2DB1"/>
    <w:rsid w:val="009B3427"/>
    <w:rsid w:val="009B3785"/>
    <w:rsid w:val="009B3F07"/>
    <w:rsid w:val="009B4163"/>
    <w:rsid w:val="009B48EB"/>
    <w:rsid w:val="009B53D9"/>
    <w:rsid w:val="009B6650"/>
    <w:rsid w:val="009B6BDF"/>
    <w:rsid w:val="009B6D9D"/>
    <w:rsid w:val="009B71CB"/>
    <w:rsid w:val="009B761B"/>
    <w:rsid w:val="009B7838"/>
    <w:rsid w:val="009B79D1"/>
    <w:rsid w:val="009C02A8"/>
    <w:rsid w:val="009C02E6"/>
    <w:rsid w:val="009C054E"/>
    <w:rsid w:val="009C05A5"/>
    <w:rsid w:val="009C09AE"/>
    <w:rsid w:val="009C0E32"/>
    <w:rsid w:val="009C1A6F"/>
    <w:rsid w:val="009C207D"/>
    <w:rsid w:val="009C2382"/>
    <w:rsid w:val="009C23D2"/>
    <w:rsid w:val="009C25EE"/>
    <w:rsid w:val="009C297E"/>
    <w:rsid w:val="009C2BF7"/>
    <w:rsid w:val="009C38CC"/>
    <w:rsid w:val="009C3E0B"/>
    <w:rsid w:val="009C3E69"/>
    <w:rsid w:val="009C40EE"/>
    <w:rsid w:val="009C4114"/>
    <w:rsid w:val="009C4800"/>
    <w:rsid w:val="009C4B74"/>
    <w:rsid w:val="009C4E2C"/>
    <w:rsid w:val="009C5407"/>
    <w:rsid w:val="009C60C8"/>
    <w:rsid w:val="009C61B5"/>
    <w:rsid w:val="009C63E9"/>
    <w:rsid w:val="009C681E"/>
    <w:rsid w:val="009C6928"/>
    <w:rsid w:val="009C6CF5"/>
    <w:rsid w:val="009C7234"/>
    <w:rsid w:val="009C75B7"/>
    <w:rsid w:val="009C791C"/>
    <w:rsid w:val="009C7C1B"/>
    <w:rsid w:val="009C7EE2"/>
    <w:rsid w:val="009D1337"/>
    <w:rsid w:val="009D149C"/>
    <w:rsid w:val="009D177B"/>
    <w:rsid w:val="009D252A"/>
    <w:rsid w:val="009D265B"/>
    <w:rsid w:val="009D2748"/>
    <w:rsid w:val="009D2BCE"/>
    <w:rsid w:val="009D34CA"/>
    <w:rsid w:val="009D3CEF"/>
    <w:rsid w:val="009D3D3F"/>
    <w:rsid w:val="009D40F0"/>
    <w:rsid w:val="009D4176"/>
    <w:rsid w:val="009D41E5"/>
    <w:rsid w:val="009D432B"/>
    <w:rsid w:val="009D4B74"/>
    <w:rsid w:val="009D4BE3"/>
    <w:rsid w:val="009D4E33"/>
    <w:rsid w:val="009D4FA1"/>
    <w:rsid w:val="009D5034"/>
    <w:rsid w:val="009D543E"/>
    <w:rsid w:val="009D58BF"/>
    <w:rsid w:val="009D5A46"/>
    <w:rsid w:val="009D640F"/>
    <w:rsid w:val="009D6488"/>
    <w:rsid w:val="009D64FB"/>
    <w:rsid w:val="009D66E9"/>
    <w:rsid w:val="009D6847"/>
    <w:rsid w:val="009D6963"/>
    <w:rsid w:val="009D6B12"/>
    <w:rsid w:val="009D6E44"/>
    <w:rsid w:val="009D6E5E"/>
    <w:rsid w:val="009D71D9"/>
    <w:rsid w:val="009D72C4"/>
    <w:rsid w:val="009D76F2"/>
    <w:rsid w:val="009D7C9E"/>
    <w:rsid w:val="009E00EB"/>
    <w:rsid w:val="009E0304"/>
    <w:rsid w:val="009E0447"/>
    <w:rsid w:val="009E05EB"/>
    <w:rsid w:val="009E08EE"/>
    <w:rsid w:val="009E09A6"/>
    <w:rsid w:val="009E0AB0"/>
    <w:rsid w:val="009E0CE9"/>
    <w:rsid w:val="009E0E78"/>
    <w:rsid w:val="009E0EDF"/>
    <w:rsid w:val="009E0F5E"/>
    <w:rsid w:val="009E1386"/>
    <w:rsid w:val="009E13D3"/>
    <w:rsid w:val="009E15F9"/>
    <w:rsid w:val="009E16D6"/>
    <w:rsid w:val="009E1925"/>
    <w:rsid w:val="009E1D0F"/>
    <w:rsid w:val="009E1D3A"/>
    <w:rsid w:val="009E33AA"/>
    <w:rsid w:val="009E3750"/>
    <w:rsid w:val="009E38C2"/>
    <w:rsid w:val="009E38C6"/>
    <w:rsid w:val="009E3BCA"/>
    <w:rsid w:val="009E468C"/>
    <w:rsid w:val="009E47F3"/>
    <w:rsid w:val="009E496C"/>
    <w:rsid w:val="009E4BE1"/>
    <w:rsid w:val="009E4F34"/>
    <w:rsid w:val="009E4F82"/>
    <w:rsid w:val="009E5500"/>
    <w:rsid w:val="009E5850"/>
    <w:rsid w:val="009E625F"/>
    <w:rsid w:val="009E6B9A"/>
    <w:rsid w:val="009E6BD8"/>
    <w:rsid w:val="009E6E6E"/>
    <w:rsid w:val="009E6EBC"/>
    <w:rsid w:val="009E7016"/>
    <w:rsid w:val="009E72B8"/>
    <w:rsid w:val="009E7547"/>
    <w:rsid w:val="009E75F6"/>
    <w:rsid w:val="009E7C02"/>
    <w:rsid w:val="009E7C55"/>
    <w:rsid w:val="009E7CA3"/>
    <w:rsid w:val="009E7E80"/>
    <w:rsid w:val="009F01B3"/>
    <w:rsid w:val="009F0760"/>
    <w:rsid w:val="009F07AC"/>
    <w:rsid w:val="009F0A84"/>
    <w:rsid w:val="009F0AA9"/>
    <w:rsid w:val="009F0BDE"/>
    <w:rsid w:val="009F105B"/>
    <w:rsid w:val="009F116B"/>
    <w:rsid w:val="009F160C"/>
    <w:rsid w:val="009F17E5"/>
    <w:rsid w:val="009F1D03"/>
    <w:rsid w:val="009F1E96"/>
    <w:rsid w:val="009F1F9D"/>
    <w:rsid w:val="009F22B2"/>
    <w:rsid w:val="009F230E"/>
    <w:rsid w:val="009F2CC3"/>
    <w:rsid w:val="009F2F4B"/>
    <w:rsid w:val="009F35DD"/>
    <w:rsid w:val="009F361C"/>
    <w:rsid w:val="009F3E41"/>
    <w:rsid w:val="009F3E7B"/>
    <w:rsid w:val="009F4588"/>
    <w:rsid w:val="009F4AE8"/>
    <w:rsid w:val="009F4D1E"/>
    <w:rsid w:val="009F5221"/>
    <w:rsid w:val="009F556A"/>
    <w:rsid w:val="009F5B03"/>
    <w:rsid w:val="009F6132"/>
    <w:rsid w:val="009F629B"/>
    <w:rsid w:val="009F6465"/>
    <w:rsid w:val="009F68C0"/>
    <w:rsid w:val="009F6C84"/>
    <w:rsid w:val="009F6F8E"/>
    <w:rsid w:val="009F740C"/>
    <w:rsid w:val="009F74EF"/>
    <w:rsid w:val="009F751C"/>
    <w:rsid w:val="009F7590"/>
    <w:rsid w:val="009F76B3"/>
    <w:rsid w:val="009F7782"/>
    <w:rsid w:val="009F78F6"/>
    <w:rsid w:val="009F7DE0"/>
    <w:rsid w:val="009F7E84"/>
    <w:rsid w:val="00A00266"/>
    <w:rsid w:val="00A00707"/>
    <w:rsid w:val="00A00758"/>
    <w:rsid w:val="00A00A8B"/>
    <w:rsid w:val="00A00DEE"/>
    <w:rsid w:val="00A00E61"/>
    <w:rsid w:val="00A00EE0"/>
    <w:rsid w:val="00A00F9F"/>
    <w:rsid w:val="00A0183F"/>
    <w:rsid w:val="00A01A29"/>
    <w:rsid w:val="00A01BE1"/>
    <w:rsid w:val="00A01F57"/>
    <w:rsid w:val="00A01F81"/>
    <w:rsid w:val="00A0202F"/>
    <w:rsid w:val="00A02644"/>
    <w:rsid w:val="00A026EB"/>
    <w:rsid w:val="00A02B51"/>
    <w:rsid w:val="00A02C27"/>
    <w:rsid w:val="00A02CFF"/>
    <w:rsid w:val="00A02ED3"/>
    <w:rsid w:val="00A02ED7"/>
    <w:rsid w:val="00A03180"/>
    <w:rsid w:val="00A037FD"/>
    <w:rsid w:val="00A03987"/>
    <w:rsid w:val="00A03CC8"/>
    <w:rsid w:val="00A03DBC"/>
    <w:rsid w:val="00A041A9"/>
    <w:rsid w:val="00A04310"/>
    <w:rsid w:val="00A04828"/>
    <w:rsid w:val="00A04B4E"/>
    <w:rsid w:val="00A04E95"/>
    <w:rsid w:val="00A05667"/>
    <w:rsid w:val="00A058A3"/>
    <w:rsid w:val="00A059C5"/>
    <w:rsid w:val="00A061A4"/>
    <w:rsid w:val="00A062AD"/>
    <w:rsid w:val="00A06815"/>
    <w:rsid w:val="00A06DB2"/>
    <w:rsid w:val="00A06DB8"/>
    <w:rsid w:val="00A06F1E"/>
    <w:rsid w:val="00A07605"/>
    <w:rsid w:val="00A07AB0"/>
    <w:rsid w:val="00A100A7"/>
    <w:rsid w:val="00A103E0"/>
    <w:rsid w:val="00A107A1"/>
    <w:rsid w:val="00A10DD2"/>
    <w:rsid w:val="00A11023"/>
    <w:rsid w:val="00A1119B"/>
    <w:rsid w:val="00A1141A"/>
    <w:rsid w:val="00A114D4"/>
    <w:rsid w:val="00A117A0"/>
    <w:rsid w:val="00A11932"/>
    <w:rsid w:val="00A11F04"/>
    <w:rsid w:val="00A11F30"/>
    <w:rsid w:val="00A11FC4"/>
    <w:rsid w:val="00A1201E"/>
    <w:rsid w:val="00A1258F"/>
    <w:rsid w:val="00A1261A"/>
    <w:rsid w:val="00A12652"/>
    <w:rsid w:val="00A129E6"/>
    <w:rsid w:val="00A12B6E"/>
    <w:rsid w:val="00A13032"/>
    <w:rsid w:val="00A133E3"/>
    <w:rsid w:val="00A13CE1"/>
    <w:rsid w:val="00A141F6"/>
    <w:rsid w:val="00A14B9B"/>
    <w:rsid w:val="00A14CCC"/>
    <w:rsid w:val="00A14FB1"/>
    <w:rsid w:val="00A150D1"/>
    <w:rsid w:val="00A1525F"/>
    <w:rsid w:val="00A156D9"/>
    <w:rsid w:val="00A15B7F"/>
    <w:rsid w:val="00A15C58"/>
    <w:rsid w:val="00A164C1"/>
    <w:rsid w:val="00A16A39"/>
    <w:rsid w:val="00A16DED"/>
    <w:rsid w:val="00A16EFD"/>
    <w:rsid w:val="00A16F47"/>
    <w:rsid w:val="00A1704D"/>
    <w:rsid w:val="00A17A90"/>
    <w:rsid w:val="00A17AE4"/>
    <w:rsid w:val="00A2028E"/>
    <w:rsid w:val="00A202A2"/>
    <w:rsid w:val="00A2064A"/>
    <w:rsid w:val="00A20A6B"/>
    <w:rsid w:val="00A20B38"/>
    <w:rsid w:val="00A20D55"/>
    <w:rsid w:val="00A21403"/>
    <w:rsid w:val="00A21CBE"/>
    <w:rsid w:val="00A22004"/>
    <w:rsid w:val="00A22110"/>
    <w:rsid w:val="00A22CFD"/>
    <w:rsid w:val="00A22DF9"/>
    <w:rsid w:val="00A22FD8"/>
    <w:rsid w:val="00A230B3"/>
    <w:rsid w:val="00A23214"/>
    <w:rsid w:val="00A23282"/>
    <w:rsid w:val="00A236DD"/>
    <w:rsid w:val="00A23B83"/>
    <w:rsid w:val="00A2467E"/>
    <w:rsid w:val="00A248A6"/>
    <w:rsid w:val="00A24A9F"/>
    <w:rsid w:val="00A254E3"/>
    <w:rsid w:val="00A254F3"/>
    <w:rsid w:val="00A257FE"/>
    <w:rsid w:val="00A25DA9"/>
    <w:rsid w:val="00A25F84"/>
    <w:rsid w:val="00A25FCF"/>
    <w:rsid w:val="00A265FB"/>
    <w:rsid w:val="00A26601"/>
    <w:rsid w:val="00A26642"/>
    <w:rsid w:val="00A26C86"/>
    <w:rsid w:val="00A270A0"/>
    <w:rsid w:val="00A27400"/>
    <w:rsid w:val="00A27DC6"/>
    <w:rsid w:val="00A301C7"/>
    <w:rsid w:val="00A30481"/>
    <w:rsid w:val="00A3054C"/>
    <w:rsid w:val="00A30581"/>
    <w:rsid w:val="00A3077E"/>
    <w:rsid w:val="00A30A5F"/>
    <w:rsid w:val="00A30D08"/>
    <w:rsid w:val="00A30E01"/>
    <w:rsid w:val="00A310A1"/>
    <w:rsid w:val="00A31296"/>
    <w:rsid w:val="00A31387"/>
    <w:rsid w:val="00A3193C"/>
    <w:rsid w:val="00A31AB3"/>
    <w:rsid w:val="00A31D5D"/>
    <w:rsid w:val="00A3279C"/>
    <w:rsid w:val="00A328F7"/>
    <w:rsid w:val="00A329D4"/>
    <w:rsid w:val="00A333DD"/>
    <w:rsid w:val="00A3393C"/>
    <w:rsid w:val="00A33AA6"/>
    <w:rsid w:val="00A346FA"/>
    <w:rsid w:val="00A34D16"/>
    <w:rsid w:val="00A3533F"/>
    <w:rsid w:val="00A35398"/>
    <w:rsid w:val="00A35E17"/>
    <w:rsid w:val="00A362AB"/>
    <w:rsid w:val="00A362BC"/>
    <w:rsid w:val="00A366D4"/>
    <w:rsid w:val="00A36EAB"/>
    <w:rsid w:val="00A37D71"/>
    <w:rsid w:val="00A37EAB"/>
    <w:rsid w:val="00A37ED7"/>
    <w:rsid w:val="00A40011"/>
    <w:rsid w:val="00A400D9"/>
    <w:rsid w:val="00A40371"/>
    <w:rsid w:val="00A40C44"/>
    <w:rsid w:val="00A410D3"/>
    <w:rsid w:val="00A41616"/>
    <w:rsid w:val="00A419AE"/>
    <w:rsid w:val="00A41A53"/>
    <w:rsid w:val="00A41CBF"/>
    <w:rsid w:val="00A41F89"/>
    <w:rsid w:val="00A423D1"/>
    <w:rsid w:val="00A42583"/>
    <w:rsid w:val="00A429EF"/>
    <w:rsid w:val="00A42F11"/>
    <w:rsid w:val="00A43692"/>
    <w:rsid w:val="00A439B4"/>
    <w:rsid w:val="00A43F0E"/>
    <w:rsid w:val="00A4419B"/>
    <w:rsid w:val="00A442D1"/>
    <w:rsid w:val="00A44389"/>
    <w:rsid w:val="00A444E6"/>
    <w:rsid w:val="00A446CB"/>
    <w:rsid w:val="00A4492D"/>
    <w:rsid w:val="00A44D96"/>
    <w:rsid w:val="00A44F50"/>
    <w:rsid w:val="00A450BD"/>
    <w:rsid w:val="00A450EE"/>
    <w:rsid w:val="00A4519C"/>
    <w:rsid w:val="00A45287"/>
    <w:rsid w:val="00A452B7"/>
    <w:rsid w:val="00A45E2A"/>
    <w:rsid w:val="00A46451"/>
    <w:rsid w:val="00A466F7"/>
    <w:rsid w:val="00A46988"/>
    <w:rsid w:val="00A46A05"/>
    <w:rsid w:val="00A46B8E"/>
    <w:rsid w:val="00A46E1C"/>
    <w:rsid w:val="00A475F0"/>
    <w:rsid w:val="00A4782A"/>
    <w:rsid w:val="00A47861"/>
    <w:rsid w:val="00A47F45"/>
    <w:rsid w:val="00A504BD"/>
    <w:rsid w:val="00A508D3"/>
    <w:rsid w:val="00A50FBE"/>
    <w:rsid w:val="00A511EA"/>
    <w:rsid w:val="00A512D4"/>
    <w:rsid w:val="00A51B1A"/>
    <w:rsid w:val="00A51CF7"/>
    <w:rsid w:val="00A51ED3"/>
    <w:rsid w:val="00A51F90"/>
    <w:rsid w:val="00A520EA"/>
    <w:rsid w:val="00A521A6"/>
    <w:rsid w:val="00A5260F"/>
    <w:rsid w:val="00A52766"/>
    <w:rsid w:val="00A528AA"/>
    <w:rsid w:val="00A52A42"/>
    <w:rsid w:val="00A52BF0"/>
    <w:rsid w:val="00A52C34"/>
    <w:rsid w:val="00A52C64"/>
    <w:rsid w:val="00A52E33"/>
    <w:rsid w:val="00A52F32"/>
    <w:rsid w:val="00A5353C"/>
    <w:rsid w:val="00A53CAD"/>
    <w:rsid w:val="00A53FE2"/>
    <w:rsid w:val="00A5409B"/>
    <w:rsid w:val="00A541F5"/>
    <w:rsid w:val="00A54284"/>
    <w:rsid w:val="00A54382"/>
    <w:rsid w:val="00A54402"/>
    <w:rsid w:val="00A5443B"/>
    <w:rsid w:val="00A5452A"/>
    <w:rsid w:val="00A546BB"/>
    <w:rsid w:val="00A54936"/>
    <w:rsid w:val="00A54ABD"/>
    <w:rsid w:val="00A55026"/>
    <w:rsid w:val="00A552A0"/>
    <w:rsid w:val="00A5554C"/>
    <w:rsid w:val="00A55766"/>
    <w:rsid w:val="00A55828"/>
    <w:rsid w:val="00A561FC"/>
    <w:rsid w:val="00A56DBA"/>
    <w:rsid w:val="00A57073"/>
    <w:rsid w:val="00A57128"/>
    <w:rsid w:val="00A571AF"/>
    <w:rsid w:val="00A5734A"/>
    <w:rsid w:val="00A575B1"/>
    <w:rsid w:val="00A57742"/>
    <w:rsid w:val="00A5795B"/>
    <w:rsid w:val="00A602E2"/>
    <w:rsid w:val="00A608CC"/>
    <w:rsid w:val="00A60A2E"/>
    <w:rsid w:val="00A60CD9"/>
    <w:rsid w:val="00A60FE4"/>
    <w:rsid w:val="00A60FF3"/>
    <w:rsid w:val="00A611AC"/>
    <w:rsid w:val="00A61589"/>
    <w:rsid w:val="00A619AA"/>
    <w:rsid w:val="00A61C7D"/>
    <w:rsid w:val="00A61F3E"/>
    <w:rsid w:val="00A62128"/>
    <w:rsid w:val="00A62C17"/>
    <w:rsid w:val="00A62E4C"/>
    <w:rsid w:val="00A63576"/>
    <w:rsid w:val="00A6379F"/>
    <w:rsid w:val="00A63BA1"/>
    <w:rsid w:val="00A63E50"/>
    <w:rsid w:val="00A64369"/>
    <w:rsid w:val="00A64AF3"/>
    <w:rsid w:val="00A64FCB"/>
    <w:rsid w:val="00A65095"/>
    <w:rsid w:val="00A6519B"/>
    <w:rsid w:val="00A652ED"/>
    <w:rsid w:val="00A6589F"/>
    <w:rsid w:val="00A65E38"/>
    <w:rsid w:val="00A66593"/>
    <w:rsid w:val="00A666F8"/>
    <w:rsid w:val="00A66788"/>
    <w:rsid w:val="00A66803"/>
    <w:rsid w:val="00A66DEF"/>
    <w:rsid w:val="00A67235"/>
    <w:rsid w:val="00A672FA"/>
    <w:rsid w:val="00A67427"/>
    <w:rsid w:val="00A675BF"/>
    <w:rsid w:val="00A67626"/>
    <w:rsid w:val="00A700A3"/>
    <w:rsid w:val="00A700BA"/>
    <w:rsid w:val="00A701F3"/>
    <w:rsid w:val="00A701F9"/>
    <w:rsid w:val="00A708FF"/>
    <w:rsid w:val="00A7094B"/>
    <w:rsid w:val="00A70B5F"/>
    <w:rsid w:val="00A7124A"/>
    <w:rsid w:val="00A71B6B"/>
    <w:rsid w:val="00A71DA3"/>
    <w:rsid w:val="00A7258D"/>
    <w:rsid w:val="00A7273E"/>
    <w:rsid w:val="00A732D2"/>
    <w:rsid w:val="00A735C0"/>
    <w:rsid w:val="00A73783"/>
    <w:rsid w:val="00A73825"/>
    <w:rsid w:val="00A73BA4"/>
    <w:rsid w:val="00A73C12"/>
    <w:rsid w:val="00A73EEC"/>
    <w:rsid w:val="00A73F53"/>
    <w:rsid w:val="00A74420"/>
    <w:rsid w:val="00A74697"/>
    <w:rsid w:val="00A74F4E"/>
    <w:rsid w:val="00A75289"/>
    <w:rsid w:val="00A75871"/>
    <w:rsid w:val="00A75D89"/>
    <w:rsid w:val="00A75F98"/>
    <w:rsid w:val="00A76141"/>
    <w:rsid w:val="00A7638B"/>
    <w:rsid w:val="00A7644D"/>
    <w:rsid w:val="00A765FD"/>
    <w:rsid w:val="00A76901"/>
    <w:rsid w:val="00A76AD7"/>
    <w:rsid w:val="00A76B4E"/>
    <w:rsid w:val="00A76C05"/>
    <w:rsid w:val="00A77026"/>
    <w:rsid w:val="00A7718A"/>
    <w:rsid w:val="00A772EB"/>
    <w:rsid w:val="00A77519"/>
    <w:rsid w:val="00A7787E"/>
    <w:rsid w:val="00A779D1"/>
    <w:rsid w:val="00A77DB5"/>
    <w:rsid w:val="00A77F49"/>
    <w:rsid w:val="00A8082F"/>
    <w:rsid w:val="00A809F3"/>
    <w:rsid w:val="00A80A33"/>
    <w:rsid w:val="00A80A3E"/>
    <w:rsid w:val="00A81C59"/>
    <w:rsid w:val="00A82BFF"/>
    <w:rsid w:val="00A82CB1"/>
    <w:rsid w:val="00A8374F"/>
    <w:rsid w:val="00A83B57"/>
    <w:rsid w:val="00A84322"/>
    <w:rsid w:val="00A845D7"/>
    <w:rsid w:val="00A84890"/>
    <w:rsid w:val="00A84B19"/>
    <w:rsid w:val="00A84E7D"/>
    <w:rsid w:val="00A8530F"/>
    <w:rsid w:val="00A85370"/>
    <w:rsid w:val="00A855B4"/>
    <w:rsid w:val="00A85919"/>
    <w:rsid w:val="00A8597A"/>
    <w:rsid w:val="00A859BA"/>
    <w:rsid w:val="00A85BBA"/>
    <w:rsid w:val="00A85F65"/>
    <w:rsid w:val="00A86260"/>
    <w:rsid w:val="00A86387"/>
    <w:rsid w:val="00A868B4"/>
    <w:rsid w:val="00A87370"/>
    <w:rsid w:val="00A874B8"/>
    <w:rsid w:val="00A874E8"/>
    <w:rsid w:val="00A8768B"/>
    <w:rsid w:val="00A87AFD"/>
    <w:rsid w:val="00A90582"/>
    <w:rsid w:val="00A909B9"/>
    <w:rsid w:val="00A9114E"/>
    <w:rsid w:val="00A91259"/>
    <w:rsid w:val="00A915CC"/>
    <w:rsid w:val="00A91AD5"/>
    <w:rsid w:val="00A929ED"/>
    <w:rsid w:val="00A92A31"/>
    <w:rsid w:val="00A92C34"/>
    <w:rsid w:val="00A92D40"/>
    <w:rsid w:val="00A931E9"/>
    <w:rsid w:val="00A934B0"/>
    <w:rsid w:val="00A936FA"/>
    <w:rsid w:val="00A9381C"/>
    <w:rsid w:val="00A93DB3"/>
    <w:rsid w:val="00A941D1"/>
    <w:rsid w:val="00A94A51"/>
    <w:rsid w:val="00A950A2"/>
    <w:rsid w:val="00A96022"/>
    <w:rsid w:val="00A963C5"/>
    <w:rsid w:val="00A96A45"/>
    <w:rsid w:val="00A96B2A"/>
    <w:rsid w:val="00A96D86"/>
    <w:rsid w:val="00A9704D"/>
    <w:rsid w:val="00A97113"/>
    <w:rsid w:val="00A979BE"/>
    <w:rsid w:val="00A97AB0"/>
    <w:rsid w:val="00A97D3A"/>
    <w:rsid w:val="00A97D6B"/>
    <w:rsid w:val="00A97DE3"/>
    <w:rsid w:val="00AA0051"/>
    <w:rsid w:val="00AA036E"/>
    <w:rsid w:val="00AA0381"/>
    <w:rsid w:val="00AA06FC"/>
    <w:rsid w:val="00AA0FA8"/>
    <w:rsid w:val="00AA14E2"/>
    <w:rsid w:val="00AA1707"/>
    <w:rsid w:val="00AA1A29"/>
    <w:rsid w:val="00AA2114"/>
    <w:rsid w:val="00AA21BA"/>
    <w:rsid w:val="00AA275C"/>
    <w:rsid w:val="00AA2818"/>
    <w:rsid w:val="00AA2846"/>
    <w:rsid w:val="00AA2AA8"/>
    <w:rsid w:val="00AA2D2C"/>
    <w:rsid w:val="00AA2EB0"/>
    <w:rsid w:val="00AA3B8B"/>
    <w:rsid w:val="00AA3E81"/>
    <w:rsid w:val="00AA44F1"/>
    <w:rsid w:val="00AA475B"/>
    <w:rsid w:val="00AA47DA"/>
    <w:rsid w:val="00AA4CC2"/>
    <w:rsid w:val="00AA4FB5"/>
    <w:rsid w:val="00AA50F8"/>
    <w:rsid w:val="00AA5220"/>
    <w:rsid w:val="00AA5307"/>
    <w:rsid w:val="00AA5401"/>
    <w:rsid w:val="00AA5DAD"/>
    <w:rsid w:val="00AA5EE9"/>
    <w:rsid w:val="00AA5FF0"/>
    <w:rsid w:val="00AA6059"/>
    <w:rsid w:val="00AA6143"/>
    <w:rsid w:val="00AA65E5"/>
    <w:rsid w:val="00AA67CE"/>
    <w:rsid w:val="00AA69AA"/>
    <w:rsid w:val="00AA6A64"/>
    <w:rsid w:val="00AA7183"/>
    <w:rsid w:val="00AA79B3"/>
    <w:rsid w:val="00AB0146"/>
    <w:rsid w:val="00AB0ABE"/>
    <w:rsid w:val="00AB0B1F"/>
    <w:rsid w:val="00AB12FC"/>
    <w:rsid w:val="00AB14EF"/>
    <w:rsid w:val="00AB1C60"/>
    <w:rsid w:val="00AB2703"/>
    <w:rsid w:val="00AB296D"/>
    <w:rsid w:val="00AB2FB0"/>
    <w:rsid w:val="00AB313A"/>
    <w:rsid w:val="00AB36E6"/>
    <w:rsid w:val="00AB38B0"/>
    <w:rsid w:val="00AB3A8A"/>
    <w:rsid w:val="00AB3B3E"/>
    <w:rsid w:val="00AB3D83"/>
    <w:rsid w:val="00AB3E6D"/>
    <w:rsid w:val="00AB3ED6"/>
    <w:rsid w:val="00AB4AF8"/>
    <w:rsid w:val="00AB4DB8"/>
    <w:rsid w:val="00AB5139"/>
    <w:rsid w:val="00AB57AA"/>
    <w:rsid w:val="00AB5A4E"/>
    <w:rsid w:val="00AB5D5A"/>
    <w:rsid w:val="00AB5EDA"/>
    <w:rsid w:val="00AB66A4"/>
    <w:rsid w:val="00AB7158"/>
    <w:rsid w:val="00AB7A55"/>
    <w:rsid w:val="00AB7D1C"/>
    <w:rsid w:val="00AC0618"/>
    <w:rsid w:val="00AC088F"/>
    <w:rsid w:val="00AC0ABA"/>
    <w:rsid w:val="00AC0ABB"/>
    <w:rsid w:val="00AC0B57"/>
    <w:rsid w:val="00AC105F"/>
    <w:rsid w:val="00AC12D1"/>
    <w:rsid w:val="00AC13D4"/>
    <w:rsid w:val="00AC154B"/>
    <w:rsid w:val="00AC16CA"/>
    <w:rsid w:val="00AC22EF"/>
    <w:rsid w:val="00AC2319"/>
    <w:rsid w:val="00AC25D3"/>
    <w:rsid w:val="00AC265A"/>
    <w:rsid w:val="00AC2D28"/>
    <w:rsid w:val="00AC2D4C"/>
    <w:rsid w:val="00AC2E3E"/>
    <w:rsid w:val="00AC31D3"/>
    <w:rsid w:val="00AC3348"/>
    <w:rsid w:val="00AC3582"/>
    <w:rsid w:val="00AC35AD"/>
    <w:rsid w:val="00AC367A"/>
    <w:rsid w:val="00AC3876"/>
    <w:rsid w:val="00AC3F1C"/>
    <w:rsid w:val="00AC3F28"/>
    <w:rsid w:val="00AC42E0"/>
    <w:rsid w:val="00AC4921"/>
    <w:rsid w:val="00AC49DA"/>
    <w:rsid w:val="00AC4D1F"/>
    <w:rsid w:val="00AC4E60"/>
    <w:rsid w:val="00AC4E6B"/>
    <w:rsid w:val="00AC595B"/>
    <w:rsid w:val="00AC5D28"/>
    <w:rsid w:val="00AC66AC"/>
    <w:rsid w:val="00AC67EA"/>
    <w:rsid w:val="00AC6CA2"/>
    <w:rsid w:val="00AC6D73"/>
    <w:rsid w:val="00AC6DEF"/>
    <w:rsid w:val="00AC6E1E"/>
    <w:rsid w:val="00AC7D05"/>
    <w:rsid w:val="00AC7F64"/>
    <w:rsid w:val="00AD0148"/>
    <w:rsid w:val="00AD0150"/>
    <w:rsid w:val="00AD026F"/>
    <w:rsid w:val="00AD06F9"/>
    <w:rsid w:val="00AD0D4C"/>
    <w:rsid w:val="00AD107E"/>
    <w:rsid w:val="00AD15B6"/>
    <w:rsid w:val="00AD1B2D"/>
    <w:rsid w:val="00AD1CAE"/>
    <w:rsid w:val="00AD20C6"/>
    <w:rsid w:val="00AD20E1"/>
    <w:rsid w:val="00AD247F"/>
    <w:rsid w:val="00AD2FF0"/>
    <w:rsid w:val="00AD312D"/>
    <w:rsid w:val="00AD3283"/>
    <w:rsid w:val="00AD32E3"/>
    <w:rsid w:val="00AD390D"/>
    <w:rsid w:val="00AD39D1"/>
    <w:rsid w:val="00AD4193"/>
    <w:rsid w:val="00AD43F5"/>
    <w:rsid w:val="00AD4486"/>
    <w:rsid w:val="00AD4593"/>
    <w:rsid w:val="00AD47C3"/>
    <w:rsid w:val="00AD4B3A"/>
    <w:rsid w:val="00AD50CF"/>
    <w:rsid w:val="00AD5530"/>
    <w:rsid w:val="00AD59CC"/>
    <w:rsid w:val="00AD61A7"/>
    <w:rsid w:val="00AD6928"/>
    <w:rsid w:val="00AD6DF1"/>
    <w:rsid w:val="00AD7205"/>
    <w:rsid w:val="00AD73FD"/>
    <w:rsid w:val="00AD75D3"/>
    <w:rsid w:val="00AD78ED"/>
    <w:rsid w:val="00AD7AEC"/>
    <w:rsid w:val="00AD7E1A"/>
    <w:rsid w:val="00AE011E"/>
    <w:rsid w:val="00AE0277"/>
    <w:rsid w:val="00AE06A9"/>
    <w:rsid w:val="00AE0A99"/>
    <w:rsid w:val="00AE0D41"/>
    <w:rsid w:val="00AE0E93"/>
    <w:rsid w:val="00AE16BF"/>
    <w:rsid w:val="00AE170E"/>
    <w:rsid w:val="00AE1D77"/>
    <w:rsid w:val="00AE24C3"/>
    <w:rsid w:val="00AE2C72"/>
    <w:rsid w:val="00AE2CA1"/>
    <w:rsid w:val="00AE2E64"/>
    <w:rsid w:val="00AE2FD4"/>
    <w:rsid w:val="00AE3152"/>
    <w:rsid w:val="00AE325B"/>
    <w:rsid w:val="00AE3A99"/>
    <w:rsid w:val="00AE4085"/>
    <w:rsid w:val="00AE47B8"/>
    <w:rsid w:val="00AE5041"/>
    <w:rsid w:val="00AE562B"/>
    <w:rsid w:val="00AE5736"/>
    <w:rsid w:val="00AE597A"/>
    <w:rsid w:val="00AE60D8"/>
    <w:rsid w:val="00AE61BD"/>
    <w:rsid w:val="00AE6349"/>
    <w:rsid w:val="00AE63F3"/>
    <w:rsid w:val="00AE64FA"/>
    <w:rsid w:val="00AE6E10"/>
    <w:rsid w:val="00AE6F52"/>
    <w:rsid w:val="00AE776B"/>
    <w:rsid w:val="00AF0364"/>
    <w:rsid w:val="00AF060C"/>
    <w:rsid w:val="00AF0785"/>
    <w:rsid w:val="00AF0788"/>
    <w:rsid w:val="00AF0A17"/>
    <w:rsid w:val="00AF1676"/>
    <w:rsid w:val="00AF16D3"/>
    <w:rsid w:val="00AF177A"/>
    <w:rsid w:val="00AF1A0F"/>
    <w:rsid w:val="00AF1A95"/>
    <w:rsid w:val="00AF26B2"/>
    <w:rsid w:val="00AF2A36"/>
    <w:rsid w:val="00AF2BDD"/>
    <w:rsid w:val="00AF2C92"/>
    <w:rsid w:val="00AF3373"/>
    <w:rsid w:val="00AF386D"/>
    <w:rsid w:val="00AF38C7"/>
    <w:rsid w:val="00AF3A43"/>
    <w:rsid w:val="00AF4616"/>
    <w:rsid w:val="00AF4822"/>
    <w:rsid w:val="00AF4984"/>
    <w:rsid w:val="00AF4A63"/>
    <w:rsid w:val="00AF4B8A"/>
    <w:rsid w:val="00AF4CBE"/>
    <w:rsid w:val="00AF52AC"/>
    <w:rsid w:val="00AF5703"/>
    <w:rsid w:val="00AF5A33"/>
    <w:rsid w:val="00AF5DDE"/>
    <w:rsid w:val="00AF5E9E"/>
    <w:rsid w:val="00AF632D"/>
    <w:rsid w:val="00AF67CF"/>
    <w:rsid w:val="00AF6829"/>
    <w:rsid w:val="00AF686A"/>
    <w:rsid w:val="00AF6C74"/>
    <w:rsid w:val="00AF6D28"/>
    <w:rsid w:val="00AF6E44"/>
    <w:rsid w:val="00AF6EE2"/>
    <w:rsid w:val="00AF71A9"/>
    <w:rsid w:val="00AF7295"/>
    <w:rsid w:val="00AF7454"/>
    <w:rsid w:val="00AF7669"/>
    <w:rsid w:val="00AF7D6E"/>
    <w:rsid w:val="00B001CD"/>
    <w:rsid w:val="00B001FB"/>
    <w:rsid w:val="00B00598"/>
    <w:rsid w:val="00B01137"/>
    <w:rsid w:val="00B0178D"/>
    <w:rsid w:val="00B0191B"/>
    <w:rsid w:val="00B02235"/>
    <w:rsid w:val="00B023D8"/>
    <w:rsid w:val="00B02550"/>
    <w:rsid w:val="00B028C7"/>
    <w:rsid w:val="00B02962"/>
    <w:rsid w:val="00B02C69"/>
    <w:rsid w:val="00B02E3B"/>
    <w:rsid w:val="00B02E9E"/>
    <w:rsid w:val="00B02F0A"/>
    <w:rsid w:val="00B03251"/>
    <w:rsid w:val="00B04091"/>
    <w:rsid w:val="00B04168"/>
    <w:rsid w:val="00B0417A"/>
    <w:rsid w:val="00B0454D"/>
    <w:rsid w:val="00B04D0C"/>
    <w:rsid w:val="00B04E5C"/>
    <w:rsid w:val="00B04F49"/>
    <w:rsid w:val="00B0530F"/>
    <w:rsid w:val="00B05F04"/>
    <w:rsid w:val="00B05F0B"/>
    <w:rsid w:val="00B067E6"/>
    <w:rsid w:val="00B06C79"/>
    <w:rsid w:val="00B06D7A"/>
    <w:rsid w:val="00B06F08"/>
    <w:rsid w:val="00B06FD4"/>
    <w:rsid w:val="00B072B5"/>
    <w:rsid w:val="00B07477"/>
    <w:rsid w:val="00B075C8"/>
    <w:rsid w:val="00B078E3"/>
    <w:rsid w:val="00B07F57"/>
    <w:rsid w:val="00B10618"/>
    <w:rsid w:val="00B10A44"/>
    <w:rsid w:val="00B10EF5"/>
    <w:rsid w:val="00B10F0F"/>
    <w:rsid w:val="00B116FE"/>
    <w:rsid w:val="00B11CC1"/>
    <w:rsid w:val="00B11D79"/>
    <w:rsid w:val="00B12281"/>
    <w:rsid w:val="00B12F1B"/>
    <w:rsid w:val="00B1329B"/>
    <w:rsid w:val="00B1368F"/>
    <w:rsid w:val="00B13B9F"/>
    <w:rsid w:val="00B13E7F"/>
    <w:rsid w:val="00B13F96"/>
    <w:rsid w:val="00B1448C"/>
    <w:rsid w:val="00B14799"/>
    <w:rsid w:val="00B147BD"/>
    <w:rsid w:val="00B14862"/>
    <w:rsid w:val="00B14912"/>
    <w:rsid w:val="00B14A30"/>
    <w:rsid w:val="00B14BFC"/>
    <w:rsid w:val="00B150C1"/>
    <w:rsid w:val="00B1517E"/>
    <w:rsid w:val="00B152D9"/>
    <w:rsid w:val="00B15C7C"/>
    <w:rsid w:val="00B15F49"/>
    <w:rsid w:val="00B162F2"/>
    <w:rsid w:val="00B1637C"/>
    <w:rsid w:val="00B1660D"/>
    <w:rsid w:val="00B166C4"/>
    <w:rsid w:val="00B16AC3"/>
    <w:rsid w:val="00B1701C"/>
    <w:rsid w:val="00B17215"/>
    <w:rsid w:val="00B17402"/>
    <w:rsid w:val="00B1796D"/>
    <w:rsid w:val="00B17D76"/>
    <w:rsid w:val="00B2021D"/>
    <w:rsid w:val="00B2024B"/>
    <w:rsid w:val="00B20250"/>
    <w:rsid w:val="00B20841"/>
    <w:rsid w:val="00B20A2A"/>
    <w:rsid w:val="00B21069"/>
    <w:rsid w:val="00B21176"/>
    <w:rsid w:val="00B21701"/>
    <w:rsid w:val="00B21854"/>
    <w:rsid w:val="00B21F33"/>
    <w:rsid w:val="00B22091"/>
    <w:rsid w:val="00B22271"/>
    <w:rsid w:val="00B226DD"/>
    <w:rsid w:val="00B2273C"/>
    <w:rsid w:val="00B227F2"/>
    <w:rsid w:val="00B228A3"/>
    <w:rsid w:val="00B22A4B"/>
    <w:rsid w:val="00B230C2"/>
    <w:rsid w:val="00B23AC3"/>
    <w:rsid w:val="00B2414A"/>
    <w:rsid w:val="00B241CE"/>
    <w:rsid w:val="00B242F2"/>
    <w:rsid w:val="00B245E0"/>
    <w:rsid w:val="00B246FB"/>
    <w:rsid w:val="00B24B15"/>
    <w:rsid w:val="00B25243"/>
    <w:rsid w:val="00B258B3"/>
    <w:rsid w:val="00B261A7"/>
    <w:rsid w:val="00B26349"/>
    <w:rsid w:val="00B265C5"/>
    <w:rsid w:val="00B26AED"/>
    <w:rsid w:val="00B26B2E"/>
    <w:rsid w:val="00B26BA8"/>
    <w:rsid w:val="00B27400"/>
    <w:rsid w:val="00B27F1C"/>
    <w:rsid w:val="00B30401"/>
    <w:rsid w:val="00B30560"/>
    <w:rsid w:val="00B3115B"/>
    <w:rsid w:val="00B31369"/>
    <w:rsid w:val="00B31378"/>
    <w:rsid w:val="00B3139C"/>
    <w:rsid w:val="00B31A41"/>
    <w:rsid w:val="00B3200B"/>
    <w:rsid w:val="00B3206E"/>
    <w:rsid w:val="00B3222D"/>
    <w:rsid w:val="00B327F9"/>
    <w:rsid w:val="00B32B06"/>
    <w:rsid w:val="00B33524"/>
    <w:rsid w:val="00B3356D"/>
    <w:rsid w:val="00B33936"/>
    <w:rsid w:val="00B33EAF"/>
    <w:rsid w:val="00B34439"/>
    <w:rsid w:val="00B34759"/>
    <w:rsid w:val="00B34812"/>
    <w:rsid w:val="00B348B2"/>
    <w:rsid w:val="00B350CA"/>
    <w:rsid w:val="00B3513F"/>
    <w:rsid w:val="00B35163"/>
    <w:rsid w:val="00B35442"/>
    <w:rsid w:val="00B35917"/>
    <w:rsid w:val="00B35C1D"/>
    <w:rsid w:val="00B35D0F"/>
    <w:rsid w:val="00B35FAC"/>
    <w:rsid w:val="00B362BB"/>
    <w:rsid w:val="00B36773"/>
    <w:rsid w:val="00B36C35"/>
    <w:rsid w:val="00B36E5E"/>
    <w:rsid w:val="00B37080"/>
    <w:rsid w:val="00B37673"/>
    <w:rsid w:val="00B40000"/>
    <w:rsid w:val="00B407E9"/>
    <w:rsid w:val="00B40C0E"/>
    <w:rsid w:val="00B410E1"/>
    <w:rsid w:val="00B411BE"/>
    <w:rsid w:val="00B41569"/>
    <w:rsid w:val="00B41643"/>
    <w:rsid w:val="00B4166D"/>
    <w:rsid w:val="00B41A99"/>
    <w:rsid w:val="00B41AD6"/>
    <w:rsid w:val="00B41CDC"/>
    <w:rsid w:val="00B42290"/>
    <w:rsid w:val="00B4243A"/>
    <w:rsid w:val="00B42893"/>
    <w:rsid w:val="00B42931"/>
    <w:rsid w:val="00B429F1"/>
    <w:rsid w:val="00B42DB9"/>
    <w:rsid w:val="00B42E2D"/>
    <w:rsid w:val="00B431C1"/>
    <w:rsid w:val="00B43494"/>
    <w:rsid w:val="00B43757"/>
    <w:rsid w:val="00B43E01"/>
    <w:rsid w:val="00B441C8"/>
    <w:rsid w:val="00B4448F"/>
    <w:rsid w:val="00B447A6"/>
    <w:rsid w:val="00B449AB"/>
    <w:rsid w:val="00B44D54"/>
    <w:rsid w:val="00B455BC"/>
    <w:rsid w:val="00B45BB3"/>
    <w:rsid w:val="00B45D5E"/>
    <w:rsid w:val="00B45DF6"/>
    <w:rsid w:val="00B45F54"/>
    <w:rsid w:val="00B467A4"/>
    <w:rsid w:val="00B46812"/>
    <w:rsid w:val="00B46DB6"/>
    <w:rsid w:val="00B46F56"/>
    <w:rsid w:val="00B47472"/>
    <w:rsid w:val="00B503B3"/>
    <w:rsid w:val="00B5067C"/>
    <w:rsid w:val="00B518F4"/>
    <w:rsid w:val="00B51A94"/>
    <w:rsid w:val="00B51BEC"/>
    <w:rsid w:val="00B51E45"/>
    <w:rsid w:val="00B522C6"/>
    <w:rsid w:val="00B523AC"/>
    <w:rsid w:val="00B529DF"/>
    <w:rsid w:val="00B52A74"/>
    <w:rsid w:val="00B52FBF"/>
    <w:rsid w:val="00B537BF"/>
    <w:rsid w:val="00B53ABC"/>
    <w:rsid w:val="00B53E48"/>
    <w:rsid w:val="00B54212"/>
    <w:rsid w:val="00B54251"/>
    <w:rsid w:val="00B542AA"/>
    <w:rsid w:val="00B546B7"/>
    <w:rsid w:val="00B54B3D"/>
    <w:rsid w:val="00B5590D"/>
    <w:rsid w:val="00B55B70"/>
    <w:rsid w:val="00B55CC3"/>
    <w:rsid w:val="00B55D04"/>
    <w:rsid w:val="00B5650D"/>
    <w:rsid w:val="00B56C28"/>
    <w:rsid w:val="00B56EC2"/>
    <w:rsid w:val="00B570B4"/>
    <w:rsid w:val="00B5710F"/>
    <w:rsid w:val="00B57678"/>
    <w:rsid w:val="00B57BD9"/>
    <w:rsid w:val="00B57D2D"/>
    <w:rsid w:val="00B60002"/>
    <w:rsid w:val="00B60059"/>
    <w:rsid w:val="00B603EF"/>
    <w:rsid w:val="00B6051F"/>
    <w:rsid w:val="00B60B6B"/>
    <w:rsid w:val="00B60C68"/>
    <w:rsid w:val="00B60D8E"/>
    <w:rsid w:val="00B614F1"/>
    <w:rsid w:val="00B61B6D"/>
    <w:rsid w:val="00B61F8D"/>
    <w:rsid w:val="00B623C0"/>
    <w:rsid w:val="00B6243B"/>
    <w:rsid w:val="00B62866"/>
    <w:rsid w:val="00B62D7F"/>
    <w:rsid w:val="00B63007"/>
    <w:rsid w:val="00B633E0"/>
    <w:rsid w:val="00B63416"/>
    <w:rsid w:val="00B63697"/>
    <w:rsid w:val="00B63987"/>
    <w:rsid w:val="00B63A05"/>
    <w:rsid w:val="00B63B6F"/>
    <w:rsid w:val="00B63D2F"/>
    <w:rsid w:val="00B63D77"/>
    <w:rsid w:val="00B63DF5"/>
    <w:rsid w:val="00B63E22"/>
    <w:rsid w:val="00B63FAC"/>
    <w:rsid w:val="00B64A59"/>
    <w:rsid w:val="00B64B36"/>
    <w:rsid w:val="00B64C6F"/>
    <w:rsid w:val="00B64EC0"/>
    <w:rsid w:val="00B6529A"/>
    <w:rsid w:val="00B65864"/>
    <w:rsid w:val="00B670AA"/>
    <w:rsid w:val="00B673E5"/>
    <w:rsid w:val="00B6791B"/>
    <w:rsid w:val="00B70CA7"/>
    <w:rsid w:val="00B70DD2"/>
    <w:rsid w:val="00B70FB2"/>
    <w:rsid w:val="00B7151F"/>
    <w:rsid w:val="00B715C6"/>
    <w:rsid w:val="00B715FF"/>
    <w:rsid w:val="00B71760"/>
    <w:rsid w:val="00B718EB"/>
    <w:rsid w:val="00B72146"/>
    <w:rsid w:val="00B72363"/>
    <w:rsid w:val="00B72513"/>
    <w:rsid w:val="00B725AB"/>
    <w:rsid w:val="00B726D3"/>
    <w:rsid w:val="00B72953"/>
    <w:rsid w:val="00B72F9A"/>
    <w:rsid w:val="00B73015"/>
    <w:rsid w:val="00B73543"/>
    <w:rsid w:val="00B73914"/>
    <w:rsid w:val="00B73E77"/>
    <w:rsid w:val="00B73F88"/>
    <w:rsid w:val="00B7457A"/>
    <w:rsid w:val="00B7459A"/>
    <w:rsid w:val="00B74EED"/>
    <w:rsid w:val="00B75037"/>
    <w:rsid w:val="00B754F0"/>
    <w:rsid w:val="00B75768"/>
    <w:rsid w:val="00B75D2E"/>
    <w:rsid w:val="00B76147"/>
    <w:rsid w:val="00B76486"/>
    <w:rsid w:val="00B76B73"/>
    <w:rsid w:val="00B76CCF"/>
    <w:rsid w:val="00B76F49"/>
    <w:rsid w:val="00B770DA"/>
    <w:rsid w:val="00B770F0"/>
    <w:rsid w:val="00B776DB"/>
    <w:rsid w:val="00B77C8F"/>
    <w:rsid w:val="00B77FCD"/>
    <w:rsid w:val="00B80289"/>
    <w:rsid w:val="00B802B0"/>
    <w:rsid w:val="00B8097D"/>
    <w:rsid w:val="00B80A22"/>
    <w:rsid w:val="00B80C5E"/>
    <w:rsid w:val="00B81280"/>
    <w:rsid w:val="00B81380"/>
    <w:rsid w:val="00B81653"/>
    <w:rsid w:val="00B816C2"/>
    <w:rsid w:val="00B8179D"/>
    <w:rsid w:val="00B81CC5"/>
    <w:rsid w:val="00B8270D"/>
    <w:rsid w:val="00B82A4C"/>
    <w:rsid w:val="00B82C58"/>
    <w:rsid w:val="00B82E32"/>
    <w:rsid w:val="00B82E3E"/>
    <w:rsid w:val="00B82FB1"/>
    <w:rsid w:val="00B837CC"/>
    <w:rsid w:val="00B839B5"/>
    <w:rsid w:val="00B83C7A"/>
    <w:rsid w:val="00B83EA0"/>
    <w:rsid w:val="00B83F28"/>
    <w:rsid w:val="00B841E5"/>
    <w:rsid w:val="00B844CF"/>
    <w:rsid w:val="00B84AD3"/>
    <w:rsid w:val="00B84C5A"/>
    <w:rsid w:val="00B84EAE"/>
    <w:rsid w:val="00B84FBE"/>
    <w:rsid w:val="00B8521D"/>
    <w:rsid w:val="00B8522B"/>
    <w:rsid w:val="00B8546F"/>
    <w:rsid w:val="00B85555"/>
    <w:rsid w:val="00B85B42"/>
    <w:rsid w:val="00B85BDE"/>
    <w:rsid w:val="00B85C8B"/>
    <w:rsid w:val="00B85D64"/>
    <w:rsid w:val="00B85F5F"/>
    <w:rsid w:val="00B860AF"/>
    <w:rsid w:val="00B860DC"/>
    <w:rsid w:val="00B8674D"/>
    <w:rsid w:val="00B867DE"/>
    <w:rsid w:val="00B8698B"/>
    <w:rsid w:val="00B869F9"/>
    <w:rsid w:val="00B86A25"/>
    <w:rsid w:val="00B86D09"/>
    <w:rsid w:val="00B8701A"/>
    <w:rsid w:val="00B87429"/>
    <w:rsid w:val="00B8772C"/>
    <w:rsid w:val="00B87B78"/>
    <w:rsid w:val="00B87CD0"/>
    <w:rsid w:val="00B90495"/>
    <w:rsid w:val="00B9066C"/>
    <w:rsid w:val="00B91458"/>
    <w:rsid w:val="00B91524"/>
    <w:rsid w:val="00B91866"/>
    <w:rsid w:val="00B91A92"/>
    <w:rsid w:val="00B91B66"/>
    <w:rsid w:val="00B91ED1"/>
    <w:rsid w:val="00B924A7"/>
    <w:rsid w:val="00B9295C"/>
    <w:rsid w:val="00B92ED7"/>
    <w:rsid w:val="00B930F5"/>
    <w:rsid w:val="00B9381F"/>
    <w:rsid w:val="00B93A17"/>
    <w:rsid w:val="00B93D7D"/>
    <w:rsid w:val="00B943E2"/>
    <w:rsid w:val="00B94A02"/>
    <w:rsid w:val="00B94D2C"/>
    <w:rsid w:val="00B950F2"/>
    <w:rsid w:val="00B9514E"/>
    <w:rsid w:val="00B95375"/>
    <w:rsid w:val="00B95F15"/>
    <w:rsid w:val="00B96295"/>
    <w:rsid w:val="00B9644B"/>
    <w:rsid w:val="00B96535"/>
    <w:rsid w:val="00B96FF0"/>
    <w:rsid w:val="00B9711E"/>
    <w:rsid w:val="00B97484"/>
    <w:rsid w:val="00B9760B"/>
    <w:rsid w:val="00B9761C"/>
    <w:rsid w:val="00B97647"/>
    <w:rsid w:val="00B97949"/>
    <w:rsid w:val="00B97A47"/>
    <w:rsid w:val="00B97BB3"/>
    <w:rsid w:val="00B97BFD"/>
    <w:rsid w:val="00B97EB3"/>
    <w:rsid w:val="00B97F2A"/>
    <w:rsid w:val="00BA0262"/>
    <w:rsid w:val="00BA0F26"/>
    <w:rsid w:val="00BA14A9"/>
    <w:rsid w:val="00BA1700"/>
    <w:rsid w:val="00BA1AF2"/>
    <w:rsid w:val="00BA2CAD"/>
    <w:rsid w:val="00BA3440"/>
    <w:rsid w:val="00BA34A1"/>
    <w:rsid w:val="00BA3BB7"/>
    <w:rsid w:val="00BA48DA"/>
    <w:rsid w:val="00BA4C0B"/>
    <w:rsid w:val="00BA4E7F"/>
    <w:rsid w:val="00BA507E"/>
    <w:rsid w:val="00BA5600"/>
    <w:rsid w:val="00BA5792"/>
    <w:rsid w:val="00BA57BB"/>
    <w:rsid w:val="00BA5C91"/>
    <w:rsid w:val="00BA5E0C"/>
    <w:rsid w:val="00BA61FB"/>
    <w:rsid w:val="00BA6BA4"/>
    <w:rsid w:val="00BA7147"/>
    <w:rsid w:val="00BA729F"/>
    <w:rsid w:val="00BA760A"/>
    <w:rsid w:val="00BA7E3E"/>
    <w:rsid w:val="00BB00A8"/>
    <w:rsid w:val="00BB06D8"/>
    <w:rsid w:val="00BB1549"/>
    <w:rsid w:val="00BB15EF"/>
    <w:rsid w:val="00BB2711"/>
    <w:rsid w:val="00BB38BF"/>
    <w:rsid w:val="00BB38F7"/>
    <w:rsid w:val="00BB3D04"/>
    <w:rsid w:val="00BB3D42"/>
    <w:rsid w:val="00BB42E3"/>
    <w:rsid w:val="00BB47D3"/>
    <w:rsid w:val="00BB4999"/>
    <w:rsid w:val="00BB5009"/>
    <w:rsid w:val="00BB5042"/>
    <w:rsid w:val="00BB5456"/>
    <w:rsid w:val="00BB55E0"/>
    <w:rsid w:val="00BB5674"/>
    <w:rsid w:val="00BB56B6"/>
    <w:rsid w:val="00BB589B"/>
    <w:rsid w:val="00BB59FC"/>
    <w:rsid w:val="00BB5A8B"/>
    <w:rsid w:val="00BB6114"/>
    <w:rsid w:val="00BB6919"/>
    <w:rsid w:val="00BB6AD0"/>
    <w:rsid w:val="00BB75BC"/>
    <w:rsid w:val="00BB765A"/>
    <w:rsid w:val="00BB7985"/>
    <w:rsid w:val="00BB7A0B"/>
    <w:rsid w:val="00BB7BE5"/>
    <w:rsid w:val="00BB7CAA"/>
    <w:rsid w:val="00BB7D47"/>
    <w:rsid w:val="00BC01C1"/>
    <w:rsid w:val="00BC05D9"/>
    <w:rsid w:val="00BC06F6"/>
    <w:rsid w:val="00BC0A4C"/>
    <w:rsid w:val="00BC0AF6"/>
    <w:rsid w:val="00BC0E46"/>
    <w:rsid w:val="00BC1463"/>
    <w:rsid w:val="00BC173F"/>
    <w:rsid w:val="00BC1BFD"/>
    <w:rsid w:val="00BC1FCB"/>
    <w:rsid w:val="00BC27F6"/>
    <w:rsid w:val="00BC29C4"/>
    <w:rsid w:val="00BC2C7A"/>
    <w:rsid w:val="00BC2C9A"/>
    <w:rsid w:val="00BC2CD0"/>
    <w:rsid w:val="00BC3333"/>
    <w:rsid w:val="00BC3535"/>
    <w:rsid w:val="00BC354D"/>
    <w:rsid w:val="00BC3733"/>
    <w:rsid w:val="00BC3D1A"/>
    <w:rsid w:val="00BC3E4E"/>
    <w:rsid w:val="00BC3E8F"/>
    <w:rsid w:val="00BC4137"/>
    <w:rsid w:val="00BC4217"/>
    <w:rsid w:val="00BC4371"/>
    <w:rsid w:val="00BC4561"/>
    <w:rsid w:val="00BC4625"/>
    <w:rsid w:val="00BC46B8"/>
    <w:rsid w:val="00BC46D9"/>
    <w:rsid w:val="00BC471B"/>
    <w:rsid w:val="00BC485C"/>
    <w:rsid w:val="00BC4EB8"/>
    <w:rsid w:val="00BC5D2A"/>
    <w:rsid w:val="00BC6102"/>
    <w:rsid w:val="00BC6218"/>
    <w:rsid w:val="00BC62E2"/>
    <w:rsid w:val="00BC68BA"/>
    <w:rsid w:val="00BC69A5"/>
    <w:rsid w:val="00BC6AAF"/>
    <w:rsid w:val="00BC6B11"/>
    <w:rsid w:val="00BC6E02"/>
    <w:rsid w:val="00BC74F3"/>
    <w:rsid w:val="00BC7583"/>
    <w:rsid w:val="00BC7584"/>
    <w:rsid w:val="00BC799C"/>
    <w:rsid w:val="00BC7EE3"/>
    <w:rsid w:val="00BD0023"/>
    <w:rsid w:val="00BD002D"/>
    <w:rsid w:val="00BD02FE"/>
    <w:rsid w:val="00BD0308"/>
    <w:rsid w:val="00BD030D"/>
    <w:rsid w:val="00BD0609"/>
    <w:rsid w:val="00BD10BD"/>
    <w:rsid w:val="00BD16D0"/>
    <w:rsid w:val="00BD170C"/>
    <w:rsid w:val="00BD177B"/>
    <w:rsid w:val="00BD1D9C"/>
    <w:rsid w:val="00BD1FC1"/>
    <w:rsid w:val="00BD20D2"/>
    <w:rsid w:val="00BD219E"/>
    <w:rsid w:val="00BD2206"/>
    <w:rsid w:val="00BD2438"/>
    <w:rsid w:val="00BD257A"/>
    <w:rsid w:val="00BD25A0"/>
    <w:rsid w:val="00BD31B2"/>
    <w:rsid w:val="00BD32D8"/>
    <w:rsid w:val="00BD3806"/>
    <w:rsid w:val="00BD3F5B"/>
    <w:rsid w:val="00BD4489"/>
    <w:rsid w:val="00BD50DC"/>
    <w:rsid w:val="00BD5119"/>
    <w:rsid w:val="00BD5BFC"/>
    <w:rsid w:val="00BD6636"/>
    <w:rsid w:val="00BD6AE1"/>
    <w:rsid w:val="00BD6BA2"/>
    <w:rsid w:val="00BD71B2"/>
    <w:rsid w:val="00BD7259"/>
    <w:rsid w:val="00BD78D1"/>
    <w:rsid w:val="00BD79BC"/>
    <w:rsid w:val="00BD7CD7"/>
    <w:rsid w:val="00BD7D7E"/>
    <w:rsid w:val="00BE0056"/>
    <w:rsid w:val="00BE02C5"/>
    <w:rsid w:val="00BE03C4"/>
    <w:rsid w:val="00BE0464"/>
    <w:rsid w:val="00BE1BC8"/>
    <w:rsid w:val="00BE1C4E"/>
    <w:rsid w:val="00BE1EBE"/>
    <w:rsid w:val="00BE2C44"/>
    <w:rsid w:val="00BE3267"/>
    <w:rsid w:val="00BE32EF"/>
    <w:rsid w:val="00BE3536"/>
    <w:rsid w:val="00BE3606"/>
    <w:rsid w:val="00BE3815"/>
    <w:rsid w:val="00BE3AEE"/>
    <w:rsid w:val="00BE42E5"/>
    <w:rsid w:val="00BE45A3"/>
    <w:rsid w:val="00BE4B49"/>
    <w:rsid w:val="00BE4D4B"/>
    <w:rsid w:val="00BE4DFA"/>
    <w:rsid w:val="00BE51F1"/>
    <w:rsid w:val="00BE5263"/>
    <w:rsid w:val="00BE5443"/>
    <w:rsid w:val="00BE54B6"/>
    <w:rsid w:val="00BE59E4"/>
    <w:rsid w:val="00BE6066"/>
    <w:rsid w:val="00BE623B"/>
    <w:rsid w:val="00BE6B52"/>
    <w:rsid w:val="00BE6C15"/>
    <w:rsid w:val="00BE6C83"/>
    <w:rsid w:val="00BE6D38"/>
    <w:rsid w:val="00BE6DB8"/>
    <w:rsid w:val="00BE7199"/>
    <w:rsid w:val="00BE71B1"/>
    <w:rsid w:val="00BE7326"/>
    <w:rsid w:val="00BE7472"/>
    <w:rsid w:val="00BE7BEB"/>
    <w:rsid w:val="00BE7D94"/>
    <w:rsid w:val="00BF02D3"/>
    <w:rsid w:val="00BF1795"/>
    <w:rsid w:val="00BF17BD"/>
    <w:rsid w:val="00BF2115"/>
    <w:rsid w:val="00BF2609"/>
    <w:rsid w:val="00BF2630"/>
    <w:rsid w:val="00BF2994"/>
    <w:rsid w:val="00BF2A7B"/>
    <w:rsid w:val="00BF2F57"/>
    <w:rsid w:val="00BF2F61"/>
    <w:rsid w:val="00BF3589"/>
    <w:rsid w:val="00BF3979"/>
    <w:rsid w:val="00BF39C2"/>
    <w:rsid w:val="00BF3A44"/>
    <w:rsid w:val="00BF3A4A"/>
    <w:rsid w:val="00BF3EB3"/>
    <w:rsid w:val="00BF506E"/>
    <w:rsid w:val="00BF5446"/>
    <w:rsid w:val="00BF56D0"/>
    <w:rsid w:val="00BF5D52"/>
    <w:rsid w:val="00BF60CB"/>
    <w:rsid w:val="00BF62B2"/>
    <w:rsid w:val="00BF664D"/>
    <w:rsid w:val="00BF6A13"/>
    <w:rsid w:val="00BF725D"/>
    <w:rsid w:val="00BF77A5"/>
    <w:rsid w:val="00BF77B9"/>
    <w:rsid w:val="00BF77C5"/>
    <w:rsid w:val="00BF7886"/>
    <w:rsid w:val="00BF7F10"/>
    <w:rsid w:val="00C0022D"/>
    <w:rsid w:val="00C0039D"/>
    <w:rsid w:val="00C003B5"/>
    <w:rsid w:val="00C006AF"/>
    <w:rsid w:val="00C00AB9"/>
    <w:rsid w:val="00C00B1F"/>
    <w:rsid w:val="00C00F06"/>
    <w:rsid w:val="00C0183E"/>
    <w:rsid w:val="00C01AD9"/>
    <w:rsid w:val="00C01B29"/>
    <w:rsid w:val="00C01C81"/>
    <w:rsid w:val="00C0204D"/>
    <w:rsid w:val="00C0259C"/>
    <w:rsid w:val="00C028FC"/>
    <w:rsid w:val="00C032FC"/>
    <w:rsid w:val="00C034C3"/>
    <w:rsid w:val="00C03512"/>
    <w:rsid w:val="00C03532"/>
    <w:rsid w:val="00C03634"/>
    <w:rsid w:val="00C03A06"/>
    <w:rsid w:val="00C0445D"/>
    <w:rsid w:val="00C04545"/>
    <w:rsid w:val="00C0473D"/>
    <w:rsid w:val="00C04786"/>
    <w:rsid w:val="00C048BD"/>
    <w:rsid w:val="00C048D9"/>
    <w:rsid w:val="00C04F14"/>
    <w:rsid w:val="00C05352"/>
    <w:rsid w:val="00C056C0"/>
    <w:rsid w:val="00C05839"/>
    <w:rsid w:val="00C05B72"/>
    <w:rsid w:val="00C05E76"/>
    <w:rsid w:val="00C06027"/>
    <w:rsid w:val="00C067C2"/>
    <w:rsid w:val="00C06CAF"/>
    <w:rsid w:val="00C06ECD"/>
    <w:rsid w:val="00C06F4C"/>
    <w:rsid w:val="00C07756"/>
    <w:rsid w:val="00C077B4"/>
    <w:rsid w:val="00C07BEE"/>
    <w:rsid w:val="00C101F9"/>
    <w:rsid w:val="00C10C25"/>
    <w:rsid w:val="00C10E4B"/>
    <w:rsid w:val="00C1194E"/>
    <w:rsid w:val="00C119F4"/>
    <w:rsid w:val="00C11B28"/>
    <w:rsid w:val="00C11EC1"/>
    <w:rsid w:val="00C12150"/>
    <w:rsid w:val="00C121B9"/>
    <w:rsid w:val="00C12493"/>
    <w:rsid w:val="00C125C8"/>
    <w:rsid w:val="00C127ED"/>
    <w:rsid w:val="00C1294D"/>
    <w:rsid w:val="00C12D42"/>
    <w:rsid w:val="00C133D1"/>
    <w:rsid w:val="00C1343A"/>
    <w:rsid w:val="00C1368F"/>
    <w:rsid w:val="00C137FA"/>
    <w:rsid w:val="00C138D5"/>
    <w:rsid w:val="00C13B09"/>
    <w:rsid w:val="00C14C34"/>
    <w:rsid w:val="00C14D46"/>
    <w:rsid w:val="00C15765"/>
    <w:rsid w:val="00C157EC"/>
    <w:rsid w:val="00C15A18"/>
    <w:rsid w:val="00C15BF3"/>
    <w:rsid w:val="00C15E92"/>
    <w:rsid w:val="00C162E5"/>
    <w:rsid w:val="00C163C2"/>
    <w:rsid w:val="00C1664C"/>
    <w:rsid w:val="00C16A38"/>
    <w:rsid w:val="00C172A3"/>
    <w:rsid w:val="00C173D9"/>
    <w:rsid w:val="00C177E7"/>
    <w:rsid w:val="00C17827"/>
    <w:rsid w:val="00C17987"/>
    <w:rsid w:val="00C17F0F"/>
    <w:rsid w:val="00C200B7"/>
    <w:rsid w:val="00C20191"/>
    <w:rsid w:val="00C2061B"/>
    <w:rsid w:val="00C2073F"/>
    <w:rsid w:val="00C20AE7"/>
    <w:rsid w:val="00C20B17"/>
    <w:rsid w:val="00C20BA8"/>
    <w:rsid w:val="00C20FC9"/>
    <w:rsid w:val="00C21049"/>
    <w:rsid w:val="00C214F0"/>
    <w:rsid w:val="00C21582"/>
    <w:rsid w:val="00C21638"/>
    <w:rsid w:val="00C21966"/>
    <w:rsid w:val="00C21B9E"/>
    <w:rsid w:val="00C21C44"/>
    <w:rsid w:val="00C21EA0"/>
    <w:rsid w:val="00C21F4C"/>
    <w:rsid w:val="00C22123"/>
    <w:rsid w:val="00C222C9"/>
    <w:rsid w:val="00C22610"/>
    <w:rsid w:val="00C22956"/>
    <w:rsid w:val="00C22B4F"/>
    <w:rsid w:val="00C22BAB"/>
    <w:rsid w:val="00C22CD4"/>
    <w:rsid w:val="00C2357F"/>
    <w:rsid w:val="00C23A25"/>
    <w:rsid w:val="00C2402E"/>
    <w:rsid w:val="00C24649"/>
    <w:rsid w:val="00C2490C"/>
    <w:rsid w:val="00C24FBB"/>
    <w:rsid w:val="00C2560A"/>
    <w:rsid w:val="00C25ACF"/>
    <w:rsid w:val="00C25AFD"/>
    <w:rsid w:val="00C25F22"/>
    <w:rsid w:val="00C2699D"/>
    <w:rsid w:val="00C27E42"/>
    <w:rsid w:val="00C27FA8"/>
    <w:rsid w:val="00C303BB"/>
    <w:rsid w:val="00C30689"/>
    <w:rsid w:val="00C30706"/>
    <w:rsid w:val="00C30E31"/>
    <w:rsid w:val="00C3104A"/>
    <w:rsid w:val="00C31053"/>
    <w:rsid w:val="00C31795"/>
    <w:rsid w:val="00C318C6"/>
    <w:rsid w:val="00C320DA"/>
    <w:rsid w:val="00C33062"/>
    <w:rsid w:val="00C336F3"/>
    <w:rsid w:val="00C3386B"/>
    <w:rsid w:val="00C33C2F"/>
    <w:rsid w:val="00C33CDA"/>
    <w:rsid w:val="00C33CE1"/>
    <w:rsid w:val="00C34352"/>
    <w:rsid w:val="00C34D97"/>
    <w:rsid w:val="00C35389"/>
    <w:rsid w:val="00C3585B"/>
    <w:rsid w:val="00C367B1"/>
    <w:rsid w:val="00C3713A"/>
    <w:rsid w:val="00C37356"/>
    <w:rsid w:val="00C37909"/>
    <w:rsid w:val="00C37CEF"/>
    <w:rsid w:val="00C40202"/>
    <w:rsid w:val="00C408B7"/>
    <w:rsid w:val="00C4127A"/>
    <w:rsid w:val="00C4144A"/>
    <w:rsid w:val="00C41538"/>
    <w:rsid w:val="00C416B1"/>
    <w:rsid w:val="00C41A2A"/>
    <w:rsid w:val="00C41ACB"/>
    <w:rsid w:val="00C424FA"/>
    <w:rsid w:val="00C42895"/>
    <w:rsid w:val="00C42E03"/>
    <w:rsid w:val="00C42F56"/>
    <w:rsid w:val="00C43396"/>
    <w:rsid w:val="00C43ACD"/>
    <w:rsid w:val="00C43FE8"/>
    <w:rsid w:val="00C4462F"/>
    <w:rsid w:val="00C44700"/>
    <w:rsid w:val="00C447B4"/>
    <w:rsid w:val="00C44868"/>
    <w:rsid w:val="00C44B3B"/>
    <w:rsid w:val="00C44C2D"/>
    <w:rsid w:val="00C44DC4"/>
    <w:rsid w:val="00C450E2"/>
    <w:rsid w:val="00C45576"/>
    <w:rsid w:val="00C45596"/>
    <w:rsid w:val="00C45796"/>
    <w:rsid w:val="00C45854"/>
    <w:rsid w:val="00C4719B"/>
    <w:rsid w:val="00C4728C"/>
    <w:rsid w:val="00C475A8"/>
    <w:rsid w:val="00C47610"/>
    <w:rsid w:val="00C4777E"/>
    <w:rsid w:val="00C47DDE"/>
    <w:rsid w:val="00C5009C"/>
    <w:rsid w:val="00C500FF"/>
    <w:rsid w:val="00C507C6"/>
    <w:rsid w:val="00C50E11"/>
    <w:rsid w:val="00C51058"/>
    <w:rsid w:val="00C519DE"/>
    <w:rsid w:val="00C51AD1"/>
    <w:rsid w:val="00C51FA9"/>
    <w:rsid w:val="00C523F1"/>
    <w:rsid w:val="00C52A53"/>
    <w:rsid w:val="00C5345D"/>
    <w:rsid w:val="00C538D7"/>
    <w:rsid w:val="00C53CC3"/>
    <w:rsid w:val="00C546F0"/>
    <w:rsid w:val="00C54DDB"/>
    <w:rsid w:val="00C54FA6"/>
    <w:rsid w:val="00C552E6"/>
    <w:rsid w:val="00C556FE"/>
    <w:rsid w:val="00C557F5"/>
    <w:rsid w:val="00C55892"/>
    <w:rsid w:val="00C55B2C"/>
    <w:rsid w:val="00C560B8"/>
    <w:rsid w:val="00C561C5"/>
    <w:rsid w:val="00C56239"/>
    <w:rsid w:val="00C56253"/>
    <w:rsid w:val="00C568A6"/>
    <w:rsid w:val="00C57287"/>
    <w:rsid w:val="00C57478"/>
    <w:rsid w:val="00C5755E"/>
    <w:rsid w:val="00C57772"/>
    <w:rsid w:val="00C57786"/>
    <w:rsid w:val="00C5784D"/>
    <w:rsid w:val="00C5788A"/>
    <w:rsid w:val="00C57AD1"/>
    <w:rsid w:val="00C57E89"/>
    <w:rsid w:val="00C600A9"/>
    <w:rsid w:val="00C60506"/>
    <w:rsid w:val="00C605A1"/>
    <w:rsid w:val="00C606BA"/>
    <w:rsid w:val="00C60814"/>
    <w:rsid w:val="00C60AB9"/>
    <w:rsid w:val="00C60B67"/>
    <w:rsid w:val="00C60B76"/>
    <w:rsid w:val="00C613AC"/>
    <w:rsid w:val="00C61BDF"/>
    <w:rsid w:val="00C61C13"/>
    <w:rsid w:val="00C621A9"/>
    <w:rsid w:val="00C62A94"/>
    <w:rsid w:val="00C62E31"/>
    <w:rsid w:val="00C63108"/>
    <w:rsid w:val="00C6315D"/>
    <w:rsid w:val="00C631EB"/>
    <w:rsid w:val="00C63A3E"/>
    <w:rsid w:val="00C64532"/>
    <w:rsid w:val="00C64A6F"/>
    <w:rsid w:val="00C64D5B"/>
    <w:rsid w:val="00C64F8D"/>
    <w:rsid w:val="00C65378"/>
    <w:rsid w:val="00C65897"/>
    <w:rsid w:val="00C65901"/>
    <w:rsid w:val="00C65C30"/>
    <w:rsid w:val="00C65E53"/>
    <w:rsid w:val="00C668FF"/>
    <w:rsid w:val="00C66CEF"/>
    <w:rsid w:val="00C66E4C"/>
    <w:rsid w:val="00C66E6C"/>
    <w:rsid w:val="00C66F06"/>
    <w:rsid w:val="00C676BA"/>
    <w:rsid w:val="00C678C7"/>
    <w:rsid w:val="00C67F2C"/>
    <w:rsid w:val="00C70227"/>
    <w:rsid w:val="00C703FD"/>
    <w:rsid w:val="00C70481"/>
    <w:rsid w:val="00C70507"/>
    <w:rsid w:val="00C70E84"/>
    <w:rsid w:val="00C70FF7"/>
    <w:rsid w:val="00C7102B"/>
    <w:rsid w:val="00C725F8"/>
    <w:rsid w:val="00C72F72"/>
    <w:rsid w:val="00C73982"/>
    <w:rsid w:val="00C73F9B"/>
    <w:rsid w:val="00C7407F"/>
    <w:rsid w:val="00C74182"/>
    <w:rsid w:val="00C74243"/>
    <w:rsid w:val="00C742EA"/>
    <w:rsid w:val="00C74B65"/>
    <w:rsid w:val="00C74FE9"/>
    <w:rsid w:val="00C751A7"/>
    <w:rsid w:val="00C75316"/>
    <w:rsid w:val="00C75432"/>
    <w:rsid w:val="00C75805"/>
    <w:rsid w:val="00C75823"/>
    <w:rsid w:val="00C75A7C"/>
    <w:rsid w:val="00C75B31"/>
    <w:rsid w:val="00C75D27"/>
    <w:rsid w:val="00C75EB7"/>
    <w:rsid w:val="00C75F1C"/>
    <w:rsid w:val="00C762BE"/>
    <w:rsid w:val="00C766D0"/>
    <w:rsid w:val="00C76984"/>
    <w:rsid w:val="00C770CC"/>
    <w:rsid w:val="00C7754F"/>
    <w:rsid w:val="00C77883"/>
    <w:rsid w:val="00C77A1B"/>
    <w:rsid w:val="00C77BFF"/>
    <w:rsid w:val="00C77F87"/>
    <w:rsid w:val="00C77F93"/>
    <w:rsid w:val="00C805BE"/>
    <w:rsid w:val="00C8082D"/>
    <w:rsid w:val="00C808E9"/>
    <w:rsid w:val="00C8092A"/>
    <w:rsid w:val="00C80C16"/>
    <w:rsid w:val="00C80E09"/>
    <w:rsid w:val="00C814B0"/>
    <w:rsid w:val="00C81E38"/>
    <w:rsid w:val="00C8225C"/>
    <w:rsid w:val="00C826C4"/>
    <w:rsid w:val="00C827C6"/>
    <w:rsid w:val="00C82835"/>
    <w:rsid w:val="00C82E3D"/>
    <w:rsid w:val="00C83276"/>
    <w:rsid w:val="00C836C5"/>
    <w:rsid w:val="00C845F7"/>
    <w:rsid w:val="00C84BB8"/>
    <w:rsid w:val="00C84D5A"/>
    <w:rsid w:val="00C84DCC"/>
    <w:rsid w:val="00C84FD8"/>
    <w:rsid w:val="00C85137"/>
    <w:rsid w:val="00C8530A"/>
    <w:rsid w:val="00C853C7"/>
    <w:rsid w:val="00C853D5"/>
    <w:rsid w:val="00C85A40"/>
    <w:rsid w:val="00C8643E"/>
    <w:rsid w:val="00C86491"/>
    <w:rsid w:val="00C8658A"/>
    <w:rsid w:val="00C865B9"/>
    <w:rsid w:val="00C8667E"/>
    <w:rsid w:val="00C86B6A"/>
    <w:rsid w:val="00C86B98"/>
    <w:rsid w:val="00C86EC5"/>
    <w:rsid w:val="00C86F9D"/>
    <w:rsid w:val="00C87C6C"/>
    <w:rsid w:val="00C87E14"/>
    <w:rsid w:val="00C90306"/>
    <w:rsid w:val="00C909A3"/>
    <w:rsid w:val="00C90C7C"/>
    <w:rsid w:val="00C90DF2"/>
    <w:rsid w:val="00C91471"/>
    <w:rsid w:val="00C9199F"/>
    <w:rsid w:val="00C91A80"/>
    <w:rsid w:val="00C91E38"/>
    <w:rsid w:val="00C91F57"/>
    <w:rsid w:val="00C926BA"/>
    <w:rsid w:val="00C92891"/>
    <w:rsid w:val="00C928DF"/>
    <w:rsid w:val="00C92AD4"/>
    <w:rsid w:val="00C92F50"/>
    <w:rsid w:val="00C92FD1"/>
    <w:rsid w:val="00C93223"/>
    <w:rsid w:val="00C937F5"/>
    <w:rsid w:val="00C93B07"/>
    <w:rsid w:val="00C93C91"/>
    <w:rsid w:val="00C93E43"/>
    <w:rsid w:val="00C94C94"/>
    <w:rsid w:val="00C94EFE"/>
    <w:rsid w:val="00C95000"/>
    <w:rsid w:val="00C9531A"/>
    <w:rsid w:val="00C95980"/>
    <w:rsid w:val="00C959A5"/>
    <w:rsid w:val="00C960FD"/>
    <w:rsid w:val="00C96264"/>
    <w:rsid w:val="00C9659A"/>
    <w:rsid w:val="00C96AAF"/>
    <w:rsid w:val="00C96B3E"/>
    <w:rsid w:val="00C97524"/>
    <w:rsid w:val="00C9769C"/>
    <w:rsid w:val="00C9786B"/>
    <w:rsid w:val="00C97897"/>
    <w:rsid w:val="00C97B08"/>
    <w:rsid w:val="00C97DB4"/>
    <w:rsid w:val="00CA0585"/>
    <w:rsid w:val="00CA0CD9"/>
    <w:rsid w:val="00CA167A"/>
    <w:rsid w:val="00CA1B7D"/>
    <w:rsid w:val="00CA1E0B"/>
    <w:rsid w:val="00CA23D2"/>
    <w:rsid w:val="00CA274B"/>
    <w:rsid w:val="00CA28C0"/>
    <w:rsid w:val="00CA3049"/>
    <w:rsid w:val="00CA3145"/>
    <w:rsid w:val="00CA32D7"/>
    <w:rsid w:val="00CA3562"/>
    <w:rsid w:val="00CA3A5E"/>
    <w:rsid w:val="00CA3B0D"/>
    <w:rsid w:val="00CA40A2"/>
    <w:rsid w:val="00CA43D4"/>
    <w:rsid w:val="00CA4549"/>
    <w:rsid w:val="00CA47D7"/>
    <w:rsid w:val="00CA4FC1"/>
    <w:rsid w:val="00CA51B9"/>
    <w:rsid w:val="00CA5427"/>
    <w:rsid w:val="00CA56E4"/>
    <w:rsid w:val="00CA5857"/>
    <w:rsid w:val="00CA5C89"/>
    <w:rsid w:val="00CA5EB8"/>
    <w:rsid w:val="00CA6007"/>
    <w:rsid w:val="00CA636F"/>
    <w:rsid w:val="00CA63B9"/>
    <w:rsid w:val="00CA63CB"/>
    <w:rsid w:val="00CA680E"/>
    <w:rsid w:val="00CA68A9"/>
    <w:rsid w:val="00CA717D"/>
    <w:rsid w:val="00CA72F9"/>
    <w:rsid w:val="00CA7399"/>
    <w:rsid w:val="00CA74B9"/>
    <w:rsid w:val="00CA7739"/>
    <w:rsid w:val="00CA7916"/>
    <w:rsid w:val="00CA7B1D"/>
    <w:rsid w:val="00CB0295"/>
    <w:rsid w:val="00CB02DB"/>
    <w:rsid w:val="00CB03BB"/>
    <w:rsid w:val="00CB04FE"/>
    <w:rsid w:val="00CB0539"/>
    <w:rsid w:val="00CB0983"/>
    <w:rsid w:val="00CB09EE"/>
    <w:rsid w:val="00CB0BE9"/>
    <w:rsid w:val="00CB0D3E"/>
    <w:rsid w:val="00CB0E20"/>
    <w:rsid w:val="00CB1074"/>
    <w:rsid w:val="00CB132F"/>
    <w:rsid w:val="00CB15EA"/>
    <w:rsid w:val="00CB18BF"/>
    <w:rsid w:val="00CB1944"/>
    <w:rsid w:val="00CB19D1"/>
    <w:rsid w:val="00CB1B52"/>
    <w:rsid w:val="00CB1D3A"/>
    <w:rsid w:val="00CB2054"/>
    <w:rsid w:val="00CB2206"/>
    <w:rsid w:val="00CB25BC"/>
    <w:rsid w:val="00CB28AC"/>
    <w:rsid w:val="00CB2B88"/>
    <w:rsid w:val="00CB2CCD"/>
    <w:rsid w:val="00CB2D48"/>
    <w:rsid w:val="00CB2E4B"/>
    <w:rsid w:val="00CB319E"/>
    <w:rsid w:val="00CB34CB"/>
    <w:rsid w:val="00CB37F8"/>
    <w:rsid w:val="00CB3851"/>
    <w:rsid w:val="00CB45A5"/>
    <w:rsid w:val="00CB48CE"/>
    <w:rsid w:val="00CB4977"/>
    <w:rsid w:val="00CB4AB4"/>
    <w:rsid w:val="00CB4EDF"/>
    <w:rsid w:val="00CB4F87"/>
    <w:rsid w:val="00CB50BD"/>
    <w:rsid w:val="00CB519E"/>
    <w:rsid w:val="00CB5599"/>
    <w:rsid w:val="00CB5734"/>
    <w:rsid w:val="00CB5C9C"/>
    <w:rsid w:val="00CB5D9C"/>
    <w:rsid w:val="00CB60D7"/>
    <w:rsid w:val="00CB6661"/>
    <w:rsid w:val="00CB669F"/>
    <w:rsid w:val="00CB6906"/>
    <w:rsid w:val="00CB6B4E"/>
    <w:rsid w:val="00CB74C9"/>
    <w:rsid w:val="00CC01C0"/>
    <w:rsid w:val="00CC0200"/>
    <w:rsid w:val="00CC0278"/>
    <w:rsid w:val="00CC0707"/>
    <w:rsid w:val="00CC088F"/>
    <w:rsid w:val="00CC0B64"/>
    <w:rsid w:val="00CC0CE9"/>
    <w:rsid w:val="00CC15B2"/>
    <w:rsid w:val="00CC17ED"/>
    <w:rsid w:val="00CC2112"/>
    <w:rsid w:val="00CC2234"/>
    <w:rsid w:val="00CC228D"/>
    <w:rsid w:val="00CC27E3"/>
    <w:rsid w:val="00CC366F"/>
    <w:rsid w:val="00CC3AA6"/>
    <w:rsid w:val="00CC3C14"/>
    <w:rsid w:val="00CC42A3"/>
    <w:rsid w:val="00CC4353"/>
    <w:rsid w:val="00CC4B87"/>
    <w:rsid w:val="00CC4C5C"/>
    <w:rsid w:val="00CC4ECC"/>
    <w:rsid w:val="00CC52E6"/>
    <w:rsid w:val="00CC5818"/>
    <w:rsid w:val="00CC587D"/>
    <w:rsid w:val="00CC5F85"/>
    <w:rsid w:val="00CC5FCE"/>
    <w:rsid w:val="00CC62BA"/>
    <w:rsid w:val="00CC62D4"/>
    <w:rsid w:val="00CC6775"/>
    <w:rsid w:val="00CC6888"/>
    <w:rsid w:val="00CC69F4"/>
    <w:rsid w:val="00CC6D6C"/>
    <w:rsid w:val="00CC70AB"/>
    <w:rsid w:val="00CC725D"/>
    <w:rsid w:val="00CC73EC"/>
    <w:rsid w:val="00CC7492"/>
    <w:rsid w:val="00CC76FE"/>
    <w:rsid w:val="00CC78E1"/>
    <w:rsid w:val="00CC7B25"/>
    <w:rsid w:val="00CC7D7C"/>
    <w:rsid w:val="00CC7DE8"/>
    <w:rsid w:val="00CD03D5"/>
    <w:rsid w:val="00CD088F"/>
    <w:rsid w:val="00CD09C2"/>
    <w:rsid w:val="00CD0B5F"/>
    <w:rsid w:val="00CD1BC3"/>
    <w:rsid w:val="00CD1C27"/>
    <w:rsid w:val="00CD205F"/>
    <w:rsid w:val="00CD25DA"/>
    <w:rsid w:val="00CD26EC"/>
    <w:rsid w:val="00CD27A2"/>
    <w:rsid w:val="00CD2848"/>
    <w:rsid w:val="00CD2BAB"/>
    <w:rsid w:val="00CD2FD0"/>
    <w:rsid w:val="00CD324E"/>
    <w:rsid w:val="00CD336B"/>
    <w:rsid w:val="00CD33C0"/>
    <w:rsid w:val="00CD376B"/>
    <w:rsid w:val="00CD39CA"/>
    <w:rsid w:val="00CD3F84"/>
    <w:rsid w:val="00CD4261"/>
    <w:rsid w:val="00CD4320"/>
    <w:rsid w:val="00CD4D29"/>
    <w:rsid w:val="00CD4DCF"/>
    <w:rsid w:val="00CD4E5F"/>
    <w:rsid w:val="00CD51BB"/>
    <w:rsid w:val="00CD5861"/>
    <w:rsid w:val="00CD5D15"/>
    <w:rsid w:val="00CD5DE0"/>
    <w:rsid w:val="00CD5E05"/>
    <w:rsid w:val="00CD5E76"/>
    <w:rsid w:val="00CD6C6C"/>
    <w:rsid w:val="00CD6D1D"/>
    <w:rsid w:val="00CD7040"/>
    <w:rsid w:val="00CD707A"/>
    <w:rsid w:val="00CD7A4F"/>
    <w:rsid w:val="00CD7B37"/>
    <w:rsid w:val="00CE01C9"/>
    <w:rsid w:val="00CE0732"/>
    <w:rsid w:val="00CE0B4E"/>
    <w:rsid w:val="00CE0EB7"/>
    <w:rsid w:val="00CE1066"/>
    <w:rsid w:val="00CE1350"/>
    <w:rsid w:val="00CE140A"/>
    <w:rsid w:val="00CE150D"/>
    <w:rsid w:val="00CE1D00"/>
    <w:rsid w:val="00CE1D07"/>
    <w:rsid w:val="00CE28C9"/>
    <w:rsid w:val="00CE2979"/>
    <w:rsid w:val="00CE3304"/>
    <w:rsid w:val="00CE3417"/>
    <w:rsid w:val="00CE3622"/>
    <w:rsid w:val="00CE37C9"/>
    <w:rsid w:val="00CE3BED"/>
    <w:rsid w:val="00CE3F3C"/>
    <w:rsid w:val="00CE43C3"/>
    <w:rsid w:val="00CE451F"/>
    <w:rsid w:val="00CE46C0"/>
    <w:rsid w:val="00CE493F"/>
    <w:rsid w:val="00CE4C9F"/>
    <w:rsid w:val="00CE4DE7"/>
    <w:rsid w:val="00CE5804"/>
    <w:rsid w:val="00CE588C"/>
    <w:rsid w:val="00CE59E1"/>
    <w:rsid w:val="00CE59E7"/>
    <w:rsid w:val="00CE5F91"/>
    <w:rsid w:val="00CE663D"/>
    <w:rsid w:val="00CE6F41"/>
    <w:rsid w:val="00CE725C"/>
    <w:rsid w:val="00CE749F"/>
    <w:rsid w:val="00CE7983"/>
    <w:rsid w:val="00CF0965"/>
    <w:rsid w:val="00CF0992"/>
    <w:rsid w:val="00CF09DD"/>
    <w:rsid w:val="00CF0B61"/>
    <w:rsid w:val="00CF0CC5"/>
    <w:rsid w:val="00CF153D"/>
    <w:rsid w:val="00CF1A04"/>
    <w:rsid w:val="00CF1CB9"/>
    <w:rsid w:val="00CF1E07"/>
    <w:rsid w:val="00CF1E43"/>
    <w:rsid w:val="00CF1FC7"/>
    <w:rsid w:val="00CF1FE2"/>
    <w:rsid w:val="00CF2016"/>
    <w:rsid w:val="00CF2378"/>
    <w:rsid w:val="00CF2546"/>
    <w:rsid w:val="00CF2659"/>
    <w:rsid w:val="00CF2FF9"/>
    <w:rsid w:val="00CF32F1"/>
    <w:rsid w:val="00CF3378"/>
    <w:rsid w:val="00CF354D"/>
    <w:rsid w:val="00CF37E3"/>
    <w:rsid w:val="00CF391C"/>
    <w:rsid w:val="00CF3DC0"/>
    <w:rsid w:val="00CF42AF"/>
    <w:rsid w:val="00CF4329"/>
    <w:rsid w:val="00CF4498"/>
    <w:rsid w:val="00CF46D4"/>
    <w:rsid w:val="00CF47A5"/>
    <w:rsid w:val="00CF488F"/>
    <w:rsid w:val="00CF49A7"/>
    <w:rsid w:val="00CF4AF5"/>
    <w:rsid w:val="00CF4C6D"/>
    <w:rsid w:val="00CF5134"/>
    <w:rsid w:val="00CF532F"/>
    <w:rsid w:val="00CF5562"/>
    <w:rsid w:val="00CF58E9"/>
    <w:rsid w:val="00CF5EAD"/>
    <w:rsid w:val="00CF6868"/>
    <w:rsid w:val="00CF6B72"/>
    <w:rsid w:val="00CF6D5C"/>
    <w:rsid w:val="00CF763F"/>
    <w:rsid w:val="00CF76B6"/>
    <w:rsid w:val="00CF7A74"/>
    <w:rsid w:val="00CF7B0C"/>
    <w:rsid w:val="00CF7EAC"/>
    <w:rsid w:val="00D00406"/>
    <w:rsid w:val="00D004B5"/>
    <w:rsid w:val="00D009C7"/>
    <w:rsid w:val="00D00F1D"/>
    <w:rsid w:val="00D01279"/>
    <w:rsid w:val="00D016D9"/>
    <w:rsid w:val="00D01FAA"/>
    <w:rsid w:val="00D02124"/>
    <w:rsid w:val="00D02704"/>
    <w:rsid w:val="00D029D7"/>
    <w:rsid w:val="00D02FBB"/>
    <w:rsid w:val="00D0341C"/>
    <w:rsid w:val="00D0343C"/>
    <w:rsid w:val="00D03BC8"/>
    <w:rsid w:val="00D03CCD"/>
    <w:rsid w:val="00D04158"/>
    <w:rsid w:val="00D04E84"/>
    <w:rsid w:val="00D0509C"/>
    <w:rsid w:val="00D054AC"/>
    <w:rsid w:val="00D0621A"/>
    <w:rsid w:val="00D068E0"/>
    <w:rsid w:val="00D06B1A"/>
    <w:rsid w:val="00D06D05"/>
    <w:rsid w:val="00D0782A"/>
    <w:rsid w:val="00D07A23"/>
    <w:rsid w:val="00D07BEA"/>
    <w:rsid w:val="00D07ED5"/>
    <w:rsid w:val="00D07F36"/>
    <w:rsid w:val="00D10005"/>
    <w:rsid w:val="00D102EE"/>
    <w:rsid w:val="00D1040B"/>
    <w:rsid w:val="00D10B0B"/>
    <w:rsid w:val="00D10C44"/>
    <w:rsid w:val="00D10EC5"/>
    <w:rsid w:val="00D11342"/>
    <w:rsid w:val="00D115FE"/>
    <w:rsid w:val="00D1178E"/>
    <w:rsid w:val="00D117C5"/>
    <w:rsid w:val="00D11AE4"/>
    <w:rsid w:val="00D1251D"/>
    <w:rsid w:val="00D125AA"/>
    <w:rsid w:val="00D12FBC"/>
    <w:rsid w:val="00D132A7"/>
    <w:rsid w:val="00D1331B"/>
    <w:rsid w:val="00D13381"/>
    <w:rsid w:val="00D13454"/>
    <w:rsid w:val="00D135F6"/>
    <w:rsid w:val="00D137BA"/>
    <w:rsid w:val="00D13816"/>
    <w:rsid w:val="00D13C83"/>
    <w:rsid w:val="00D13CA7"/>
    <w:rsid w:val="00D14730"/>
    <w:rsid w:val="00D1492E"/>
    <w:rsid w:val="00D14A0E"/>
    <w:rsid w:val="00D14C37"/>
    <w:rsid w:val="00D14DE3"/>
    <w:rsid w:val="00D15422"/>
    <w:rsid w:val="00D15C03"/>
    <w:rsid w:val="00D16117"/>
    <w:rsid w:val="00D1615A"/>
    <w:rsid w:val="00D162EE"/>
    <w:rsid w:val="00D1631E"/>
    <w:rsid w:val="00D16795"/>
    <w:rsid w:val="00D16B21"/>
    <w:rsid w:val="00D16E71"/>
    <w:rsid w:val="00D179EB"/>
    <w:rsid w:val="00D17CF3"/>
    <w:rsid w:val="00D17D56"/>
    <w:rsid w:val="00D17DF3"/>
    <w:rsid w:val="00D17F11"/>
    <w:rsid w:val="00D20A6C"/>
    <w:rsid w:val="00D20BEB"/>
    <w:rsid w:val="00D20C7C"/>
    <w:rsid w:val="00D212A3"/>
    <w:rsid w:val="00D21480"/>
    <w:rsid w:val="00D215AE"/>
    <w:rsid w:val="00D21630"/>
    <w:rsid w:val="00D21C40"/>
    <w:rsid w:val="00D21C99"/>
    <w:rsid w:val="00D21F36"/>
    <w:rsid w:val="00D22A73"/>
    <w:rsid w:val="00D22D0D"/>
    <w:rsid w:val="00D22DBB"/>
    <w:rsid w:val="00D234FA"/>
    <w:rsid w:val="00D23AD3"/>
    <w:rsid w:val="00D2412F"/>
    <w:rsid w:val="00D2465E"/>
    <w:rsid w:val="00D24879"/>
    <w:rsid w:val="00D249EF"/>
    <w:rsid w:val="00D24B0A"/>
    <w:rsid w:val="00D24BA7"/>
    <w:rsid w:val="00D2521A"/>
    <w:rsid w:val="00D2558C"/>
    <w:rsid w:val="00D255F4"/>
    <w:rsid w:val="00D25E28"/>
    <w:rsid w:val="00D2616C"/>
    <w:rsid w:val="00D268DC"/>
    <w:rsid w:val="00D26CC0"/>
    <w:rsid w:val="00D26F73"/>
    <w:rsid w:val="00D301D8"/>
    <w:rsid w:val="00D30509"/>
    <w:rsid w:val="00D30569"/>
    <w:rsid w:val="00D306BA"/>
    <w:rsid w:val="00D30904"/>
    <w:rsid w:val="00D31754"/>
    <w:rsid w:val="00D31B8C"/>
    <w:rsid w:val="00D3230F"/>
    <w:rsid w:val="00D327A1"/>
    <w:rsid w:val="00D3327E"/>
    <w:rsid w:val="00D33426"/>
    <w:rsid w:val="00D336B3"/>
    <w:rsid w:val="00D33CBF"/>
    <w:rsid w:val="00D342E4"/>
    <w:rsid w:val="00D3450B"/>
    <w:rsid w:val="00D34C67"/>
    <w:rsid w:val="00D34F6D"/>
    <w:rsid w:val="00D34FE9"/>
    <w:rsid w:val="00D35729"/>
    <w:rsid w:val="00D362CA"/>
    <w:rsid w:val="00D368D7"/>
    <w:rsid w:val="00D3703E"/>
    <w:rsid w:val="00D370ED"/>
    <w:rsid w:val="00D37479"/>
    <w:rsid w:val="00D374A0"/>
    <w:rsid w:val="00D3751A"/>
    <w:rsid w:val="00D37526"/>
    <w:rsid w:val="00D37551"/>
    <w:rsid w:val="00D379B4"/>
    <w:rsid w:val="00D37ABD"/>
    <w:rsid w:val="00D37B36"/>
    <w:rsid w:val="00D4004F"/>
    <w:rsid w:val="00D40156"/>
    <w:rsid w:val="00D401FE"/>
    <w:rsid w:val="00D4047A"/>
    <w:rsid w:val="00D405B9"/>
    <w:rsid w:val="00D40AE1"/>
    <w:rsid w:val="00D40BDF"/>
    <w:rsid w:val="00D4105F"/>
    <w:rsid w:val="00D41389"/>
    <w:rsid w:val="00D418D8"/>
    <w:rsid w:val="00D418DB"/>
    <w:rsid w:val="00D41A16"/>
    <w:rsid w:val="00D41FC4"/>
    <w:rsid w:val="00D42296"/>
    <w:rsid w:val="00D42FC2"/>
    <w:rsid w:val="00D4306A"/>
    <w:rsid w:val="00D437A2"/>
    <w:rsid w:val="00D43A15"/>
    <w:rsid w:val="00D43CD0"/>
    <w:rsid w:val="00D43D05"/>
    <w:rsid w:val="00D43EE7"/>
    <w:rsid w:val="00D441BA"/>
    <w:rsid w:val="00D4438A"/>
    <w:rsid w:val="00D44416"/>
    <w:rsid w:val="00D444C9"/>
    <w:rsid w:val="00D44796"/>
    <w:rsid w:val="00D4519B"/>
    <w:rsid w:val="00D45956"/>
    <w:rsid w:val="00D459B4"/>
    <w:rsid w:val="00D45CC8"/>
    <w:rsid w:val="00D45DB4"/>
    <w:rsid w:val="00D46349"/>
    <w:rsid w:val="00D46470"/>
    <w:rsid w:val="00D4681D"/>
    <w:rsid w:val="00D46A35"/>
    <w:rsid w:val="00D46EFD"/>
    <w:rsid w:val="00D47071"/>
    <w:rsid w:val="00D47093"/>
    <w:rsid w:val="00D471C8"/>
    <w:rsid w:val="00D47531"/>
    <w:rsid w:val="00D47821"/>
    <w:rsid w:val="00D478B2"/>
    <w:rsid w:val="00D501F8"/>
    <w:rsid w:val="00D5071E"/>
    <w:rsid w:val="00D50889"/>
    <w:rsid w:val="00D50997"/>
    <w:rsid w:val="00D50BB5"/>
    <w:rsid w:val="00D50C85"/>
    <w:rsid w:val="00D520DC"/>
    <w:rsid w:val="00D5224A"/>
    <w:rsid w:val="00D5288F"/>
    <w:rsid w:val="00D52A66"/>
    <w:rsid w:val="00D5386B"/>
    <w:rsid w:val="00D53C01"/>
    <w:rsid w:val="00D53DFF"/>
    <w:rsid w:val="00D53FF3"/>
    <w:rsid w:val="00D54146"/>
    <w:rsid w:val="00D54381"/>
    <w:rsid w:val="00D54AF7"/>
    <w:rsid w:val="00D551AC"/>
    <w:rsid w:val="00D55268"/>
    <w:rsid w:val="00D5555B"/>
    <w:rsid w:val="00D560C4"/>
    <w:rsid w:val="00D562B0"/>
    <w:rsid w:val="00D56A48"/>
    <w:rsid w:val="00D56D11"/>
    <w:rsid w:val="00D56E32"/>
    <w:rsid w:val="00D56F90"/>
    <w:rsid w:val="00D5706A"/>
    <w:rsid w:val="00D57220"/>
    <w:rsid w:val="00D57989"/>
    <w:rsid w:val="00D57E13"/>
    <w:rsid w:val="00D608C8"/>
    <w:rsid w:val="00D60993"/>
    <w:rsid w:val="00D60A80"/>
    <w:rsid w:val="00D60D35"/>
    <w:rsid w:val="00D6113A"/>
    <w:rsid w:val="00D6130C"/>
    <w:rsid w:val="00D6170A"/>
    <w:rsid w:val="00D61ABC"/>
    <w:rsid w:val="00D61BE5"/>
    <w:rsid w:val="00D62264"/>
    <w:rsid w:val="00D623F7"/>
    <w:rsid w:val="00D62767"/>
    <w:rsid w:val="00D629CD"/>
    <w:rsid w:val="00D62A08"/>
    <w:rsid w:val="00D63435"/>
    <w:rsid w:val="00D63797"/>
    <w:rsid w:val="00D63B93"/>
    <w:rsid w:val="00D64064"/>
    <w:rsid w:val="00D64391"/>
    <w:rsid w:val="00D645EA"/>
    <w:rsid w:val="00D64778"/>
    <w:rsid w:val="00D64C08"/>
    <w:rsid w:val="00D64D76"/>
    <w:rsid w:val="00D655C4"/>
    <w:rsid w:val="00D65932"/>
    <w:rsid w:val="00D65E6F"/>
    <w:rsid w:val="00D66082"/>
    <w:rsid w:val="00D66097"/>
    <w:rsid w:val="00D66A4C"/>
    <w:rsid w:val="00D66B21"/>
    <w:rsid w:val="00D66B61"/>
    <w:rsid w:val="00D671E3"/>
    <w:rsid w:val="00D6772E"/>
    <w:rsid w:val="00D67753"/>
    <w:rsid w:val="00D67A9F"/>
    <w:rsid w:val="00D67B1D"/>
    <w:rsid w:val="00D67D93"/>
    <w:rsid w:val="00D70580"/>
    <w:rsid w:val="00D70942"/>
    <w:rsid w:val="00D709B1"/>
    <w:rsid w:val="00D709FB"/>
    <w:rsid w:val="00D70E21"/>
    <w:rsid w:val="00D715AD"/>
    <w:rsid w:val="00D715B3"/>
    <w:rsid w:val="00D716C8"/>
    <w:rsid w:val="00D727BD"/>
    <w:rsid w:val="00D72BDA"/>
    <w:rsid w:val="00D72E90"/>
    <w:rsid w:val="00D736A1"/>
    <w:rsid w:val="00D7372E"/>
    <w:rsid w:val="00D7393E"/>
    <w:rsid w:val="00D73AA2"/>
    <w:rsid w:val="00D73F61"/>
    <w:rsid w:val="00D74118"/>
    <w:rsid w:val="00D7468E"/>
    <w:rsid w:val="00D748A7"/>
    <w:rsid w:val="00D74D93"/>
    <w:rsid w:val="00D74F56"/>
    <w:rsid w:val="00D751A2"/>
    <w:rsid w:val="00D75534"/>
    <w:rsid w:val="00D757C4"/>
    <w:rsid w:val="00D75926"/>
    <w:rsid w:val="00D760DB"/>
    <w:rsid w:val="00D769F7"/>
    <w:rsid w:val="00D76E26"/>
    <w:rsid w:val="00D77105"/>
    <w:rsid w:val="00D7729B"/>
    <w:rsid w:val="00D77362"/>
    <w:rsid w:val="00D77BC2"/>
    <w:rsid w:val="00D77CFC"/>
    <w:rsid w:val="00D803A4"/>
    <w:rsid w:val="00D806C9"/>
    <w:rsid w:val="00D80B78"/>
    <w:rsid w:val="00D81231"/>
    <w:rsid w:val="00D818BC"/>
    <w:rsid w:val="00D81C8B"/>
    <w:rsid w:val="00D81E1B"/>
    <w:rsid w:val="00D828B2"/>
    <w:rsid w:val="00D82B52"/>
    <w:rsid w:val="00D82CE3"/>
    <w:rsid w:val="00D82D64"/>
    <w:rsid w:val="00D83160"/>
    <w:rsid w:val="00D8380F"/>
    <w:rsid w:val="00D842A5"/>
    <w:rsid w:val="00D842E1"/>
    <w:rsid w:val="00D846AA"/>
    <w:rsid w:val="00D84758"/>
    <w:rsid w:val="00D84D0E"/>
    <w:rsid w:val="00D84E6C"/>
    <w:rsid w:val="00D84F2E"/>
    <w:rsid w:val="00D84F78"/>
    <w:rsid w:val="00D85201"/>
    <w:rsid w:val="00D857EE"/>
    <w:rsid w:val="00D85BE5"/>
    <w:rsid w:val="00D85D57"/>
    <w:rsid w:val="00D863C2"/>
    <w:rsid w:val="00D86697"/>
    <w:rsid w:val="00D8767B"/>
    <w:rsid w:val="00D87857"/>
    <w:rsid w:val="00D87C6C"/>
    <w:rsid w:val="00D87F07"/>
    <w:rsid w:val="00D906F8"/>
    <w:rsid w:val="00D90BB0"/>
    <w:rsid w:val="00D918A6"/>
    <w:rsid w:val="00D9236A"/>
    <w:rsid w:val="00D9242F"/>
    <w:rsid w:val="00D9258E"/>
    <w:rsid w:val="00D93A7F"/>
    <w:rsid w:val="00D94839"/>
    <w:rsid w:val="00D9489B"/>
    <w:rsid w:val="00D9587B"/>
    <w:rsid w:val="00D95912"/>
    <w:rsid w:val="00D95B3C"/>
    <w:rsid w:val="00D96263"/>
    <w:rsid w:val="00D962F6"/>
    <w:rsid w:val="00D967E2"/>
    <w:rsid w:val="00D96BD8"/>
    <w:rsid w:val="00D96D07"/>
    <w:rsid w:val="00D96EB4"/>
    <w:rsid w:val="00D97459"/>
    <w:rsid w:val="00D976F7"/>
    <w:rsid w:val="00D97B11"/>
    <w:rsid w:val="00D97D81"/>
    <w:rsid w:val="00DA053E"/>
    <w:rsid w:val="00DA06DE"/>
    <w:rsid w:val="00DA0792"/>
    <w:rsid w:val="00DA0ABB"/>
    <w:rsid w:val="00DA0DC8"/>
    <w:rsid w:val="00DA0EB7"/>
    <w:rsid w:val="00DA10A4"/>
    <w:rsid w:val="00DA1278"/>
    <w:rsid w:val="00DA18D6"/>
    <w:rsid w:val="00DA1974"/>
    <w:rsid w:val="00DA1CAA"/>
    <w:rsid w:val="00DA1FA4"/>
    <w:rsid w:val="00DA28E9"/>
    <w:rsid w:val="00DA292A"/>
    <w:rsid w:val="00DA301C"/>
    <w:rsid w:val="00DA35C3"/>
    <w:rsid w:val="00DA360E"/>
    <w:rsid w:val="00DA3E56"/>
    <w:rsid w:val="00DA402F"/>
    <w:rsid w:val="00DA480D"/>
    <w:rsid w:val="00DA48C0"/>
    <w:rsid w:val="00DA4C0C"/>
    <w:rsid w:val="00DA4DDB"/>
    <w:rsid w:val="00DA5015"/>
    <w:rsid w:val="00DA5319"/>
    <w:rsid w:val="00DA62F9"/>
    <w:rsid w:val="00DA7063"/>
    <w:rsid w:val="00DA717C"/>
    <w:rsid w:val="00DA720E"/>
    <w:rsid w:val="00DA73F7"/>
    <w:rsid w:val="00DA76F9"/>
    <w:rsid w:val="00DA7A37"/>
    <w:rsid w:val="00DA7ACC"/>
    <w:rsid w:val="00DB03BD"/>
    <w:rsid w:val="00DB098D"/>
    <w:rsid w:val="00DB0B4E"/>
    <w:rsid w:val="00DB0DD4"/>
    <w:rsid w:val="00DB17A4"/>
    <w:rsid w:val="00DB197C"/>
    <w:rsid w:val="00DB1A66"/>
    <w:rsid w:val="00DB1B01"/>
    <w:rsid w:val="00DB1B54"/>
    <w:rsid w:val="00DB1B7C"/>
    <w:rsid w:val="00DB1C6F"/>
    <w:rsid w:val="00DB1DAD"/>
    <w:rsid w:val="00DB21B6"/>
    <w:rsid w:val="00DB278C"/>
    <w:rsid w:val="00DB279D"/>
    <w:rsid w:val="00DB27A6"/>
    <w:rsid w:val="00DB2C37"/>
    <w:rsid w:val="00DB2D39"/>
    <w:rsid w:val="00DB3326"/>
    <w:rsid w:val="00DB39C3"/>
    <w:rsid w:val="00DB3BB4"/>
    <w:rsid w:val="00DB49B8"/>
    <w:rsid w:val="00DB49F1"/>
    <w:rsid w:val="00DB4CBC"/>
    <w:rsid w:val="00DB4DCD"/>
    <w:rsid w:val="00DB5069"/>
    <w:rsid w:val="00DB5A87"/>
    <w:rsid w:val="00DB5B4F"/>
    <w:rsid w:val="00DB6089"/>
    <w:rsid w:val="00DB631D"/>
    <w:rsid w:val="00DB655B"/>
    <w:rsid w:val="00DB6927"/>
    <w:rsid w:val="00DB6DC8"/>
    <w:rsid w:val="00DB6EAC"/>
    <w:rsid w:val="00DB715D"/>
    <w:rsid w:val="00DB756E"/>
    <w:rsid w:val="00DB7A4E"/>
    <w:rsid w:val="00DB7BEB"/>
    <w:rsid w:val="00DB7D50"/>
    <w:rsid w:val="00DC08DB"/>
    <w:rsid w:val="00DC0966"/>
    <w:rsid w:val="00DC0DE0"/>
    <w:rsid w:val="00DC15AC"/>
    <w:rsid w:val="00DC1E68"/>
    <w:rsid w:val="00DC25FA"/>
    <w:rsid w:val="00DC38E6"/>
    <w:rsid w:val="00DC3A97"/>
    <w:rsid w:val="00DC3C5D"/>
    <w:rsid w:val="00DC3C97"/>
    <w:rsid w:val="00DC3E8F"/>
    <w:rsid w:val="00DC3F65"/>
    <w:rsid w:val="00DC3FFF"/>
    <w:rsid w:val="00DC4227"/>
    <w:rsid w:val="00DC48DC"/>
    <w:rsid w:val="00DC4BC4"/>
    <w:rsid w:val="00DC4C27"/>
    <w:rsid w:val="00DC4FE9"/>
    <w:rsid w:val="00DC513D"/>
    <w:rsid w:val="00DC52F1"/>
    <w:rsid w:val="00DC5E54"/>
    <w:rsid w:val="00DC617F"/>
    <w:rsid w:val="00DC619F"/>
    <w:rsid w:val="00DC6249"/>
    <w:rsid w:val="00DC62A2"/>
    <w:rsid w:val="00DC62B6"/>
    <w:rsid w:val="00DC6975"/>
    <w:rsid w:val="00DC6E7D"/>
    <w:rsid w:val="00DD0767"/>
    <w:rsid w:val="00DD089F"/>
    <w:rsid w:val="00DD08B1"/>
    <w:rsid w:val="00DD0E59"/>
    <w:rsid w:val="00DD1233"/>
    <w:rsid w:val="00DD13FF"/>
    <w:rsid w:val="00DD2150"/>
    <w:rsid w:val="00DD216C"/>
    <w:rsid w:val="00DD29A9"/>
    <w:rsid w:val="00DD2B6A"/>
    <w:rsid w:val="00DD3351"/>
    <w:rsid w:val="00DD38C1"/>
    <w:rsid w:val="00DD3C5E"/>
    <w:rsid w:val="00DD4093"/>
    <w:rsid w:val="00DD4156"/>
    <w:rsid w:val="00DD44BE"/>
    <w:rsid w:val="00DD488F"/>
    <w:rsid w:val="00DD48A4"/>
    <w:rsid w:val="00DD49A4"/>
    <w:rsid w:val="00DD51DC"/>
    <w:rsid w:val="00DD55AA"/>
    <w:rsid w:val="00DD5DBD"/>
    <w:rsid w:val="00DD5E45"/>
    <w:rsid w:val="00DD61A8"/>
    <w:rsid w:val="00DD6850"/>
    <w:rsid w:val="00DD6B1D"/>
    <w:rsid w:val="00DD6E07"/>
    <w:rsid w:val="00DD6E5C"/>
    <w:rsid w:val="00DD722F"/>
    <w:rsid w:val="00DD78DD"/>
    <w:rsid w:val="00DE0750"/>
    <w:rsid w:val="00DE081B"/>
    <w:rsid w:val="00DE0982"/>
    <w:rsid w:val="00DE0C46"/>
    <w:rsid w:val="00DE0FAF"/>
    <w:rsid w:val="00DE0FE1"/>
    <w:rsid w:val="00DE1158"/>
    <w:rsid w:val="00DE13FD"/>
    <w:rsid w:val="00DE1788"/>
    <w:rsid w:val="00DE1808"/>
    <w:rsid w:val="00DE18BA"/>
    <w:rsid w:val="00DE190C"/>
    <w:rsid w:val="00DE19C6"/>
    <w:rsid w:val="00DE1FBF"/>
    <w:rsid w:val="00DE2B86"/>
    <w:rsid w:val="00DE34B9"/>
    <w:rsid w:val="00DE3633"/>
    <w:rsid w:val="00DE3D63"/>
    <w:rsid w:val="00DE4060"/>
    <w:rsid w:val="00DE43E5"/>
    <w:rsid w:val="00DE4779"/>
    <w:rsid w:val="00DE48D4"/>
    <w:rsid w:val="00DE4EAA"/>
    <w:rsid w:val="00DE4FC7"/>
    <w:rsid w:val="00DE55DF"/>
    <w:rsid w:val="00DE5AB9"/>
    <w:rsid w:val="00DE6160"/>
    <w:rsid w:val="00DE6A8B"/>
    <w:rsid w:val="00DE6C6B"/>
    <w:rsid w:val="00DE6C71"/>
    <w:rsid w:val="00DE6D08"/>
    <w:rsid w:val="00DE6F97"/>
    <w:rsid w:val="00DE751E"/>
    <w:rsid w:val="00DE7639"/>
    <w:rsid w:val="00DE76A5"/>
    <w:rsid w:val="00DE7C26"/>
    <w:rsid w:val="00DF01B5"/>
    <w:rsid w:val="00DF0418"/>
    <w:rsid w:val="00DF04C4"/>
    <w:rsid w:val="00DF04FC"/>
    <w:rsid w:val="00DF059C"/>
    <w:rsid w:val="00DF0693"/>
    <w:rsid w:val="00DF0BCB"/>
    <w:rsid w:val="00DF0CE8"/>
    <w:rsid w:val="00DF1649"/>
    <w:rsid w:val="00DF1768"/>
    <w:rsid w:val="00DF1B46"/>
    <w:rsid w:val="00DF1CBC"/>
    <w:rsid w:val="00DF1FD8"/>
    <w:rsid w:val="00DF23CF"/>
    <w:rsid w:val="00DF3104"/>
    <w:rsid w:val="00DF3506"/>
    <w:rsid w:val="00DF4302"/>
    <w:rsid w:val="00DF4526"/>
    <w:rsid w:val="00DF4775"/>
    <w:rsid w:val="00DF4D17"/>
    <w:rsid w:val="00DF548B"/>
    <w:rsid w:val="00DF58D5"/>
    <w:rsid w:val="00DF5A34"/>
    <w:rsid w:val="00DF6041"/>
    <w:rsid w:val="00DF63F2"/>
    <w:rsid w:val="00DF6CF9"/>
    <w:rsid w:val="00DF7104"/>
    <w:rsid w:val="00DF744F"/>
    <w:rsid w:val="00DF74A4"/>
    <w:rsid w:val="00DF7577"/>
    <w:rsid w:val="00DF7659"/>
    <w:rsid w:val="00DF76F6"/>
    <w:rsid w:val="00E003EB"/>
    <w:rsid w:val="00E016A0"/>
    <w:rsid w:val="00E01889"/>
    <w:rsid w:val="00E0241D"/>
    <w:rsid w:val="00E02B8E"/>
    <w:rsid w:val="00E02CA5"/>
    <w:rsid w:val="00E02D25"/>
    <w:rsid w:val="00E02D3F"/>
    <w:rsid w:val="00E02EEB"/>
    <w:rsid w:val="00E030EC"/>
    <w:rsid w:val="00E03451"/>
    <w:rsid w:val="00E0360A"/>
    <w:rsid w:val="00E037BD"/>
    <w:rsid w:val="00E03AEE"/>
    <w:rsid w:val="00E03C51"/>
    <w:rsid w:val="00E0433E"/>
    <w:rsid w:val="00E0481C"/>
    <w:rsid w:val="00E04B6F"/>
    <w:rsid w:val="00E04BFB"/>
    <w:rsid w:val="00E04ECC"/>
    <w:rsid w:val="00E04F2C"/>
    <w:rsid w:val="00E05379"/>
    <w:rsid w:val="00E053E3"/>
    <w:rsid w:val="00E059D2"/>
    <w:rsid w:val="00E05D31"/>
    <w:rsid w:val="00E05E43"/>
    <w:rsid w:val="00E05F25"/>
    <w:rsid w:val="00E069AA"/>
    <w:rsid w:val="00E069E1"/>
    <w:rsid w:val="00E06AD4"/>
    <w:rsid w:val="00E075C0"/>
    <w:rsid w:val="00E075D4"/>
    <w:rsid w:val="00E077B6"/>
    <w:rsid w:val="00E07A93"/>
    <w:rsid w:val="00E07AAF"/>
    <w:rsid w:val="00E1010B"/>
    <w:rsid w:val="00E102B7"/>
    <w:rsid w:val="00E108C1"/>
    <w:rsid w:val="00E10937"/>
    <w:rsid w:val="00E10D3D"/>
    <w:rsid w:val="00E10F9F"/>
    <w:rsid w:val="00E11249"/>
    <w:rsid w:val="00E1132A"/>
    <w:rsid w:val="00E116EE"/>
    <w:rsid w:val="00E11B60"/>
    <w:rsid w:val="00E11E0D"/>
    <w:rsid w:val="00E124F3"/>
    <w:rsid w:val="00E126DB"/>
    <w:rsid w:val="00E12EBA"/>
    <w:rsid w:val="00E12F5A"/>
    <w:rsid w:val="00E13451"/>
    <w:rsid w:val="00E135D8"/>
    <w:rsid w:val="00E1384F"/>
    <w:rsid w:val="00E1387C"/>
    <w:rsid w:val="00E1391E"/>
    <w:rsid w:val="00E13FFD"/>
    <w:rsid w:val="00E14426"/>
    <w:rsid w:val="00E144E5"/>
    <w:rsid w:val="00E14725"/>
    <w:rsid w:val="00E14AB5"/>
    <w:rsid w:val="00E14F0F"/>
    <w:rsid w:val="00E15A85"/>
    <w:rsid w:val="00E15DAB"/>
    <w:rsid w:val="00E16346"/>
    <w:rsid w:val="00E169FD"/>
    <w:rsid w:val="00E16FD7"/>
    <w:rsid w:val="00E17410"/>
    <w:rsid w:val="00E1765C"/>
    <w:rsid w:val="00E177B9"/>
    <w:rsid w:val="00E1786D"/>
    <w:rsid w:val="00E201E7"/>
    <w:rsid w:val="00E2033A"/>
    <w:rsid w:val="00E206E2"/>
    <w:rsid w:val="00E20819"/>
    <w:rsid w:val="00E20882"/>
    <w:rsid w:val="00E21A0C"/>
    <w:rsid w:val="00E21BFC"/>
    <w:rsid w:val="00E21EBE"/>
    <w:rsid w:val="00E2235F"/>
    <w:rsid w:val="00E223DB"/>
    <w:rsid w:val="00E224D3"/>
    <w:rsid w:val="00E22736"/>
    <w:rsid w:val="00E22E32"/>
    <w:rsid w:val="00E22E6C"/>
    <w:rsid w:val="00E23259"/>
    <w:rsid w:val="00E23639"/>
    <w:rsid w:val="00E238CC"/>
    <w:rsid w:val="00E239FD"/>
    <w:rsid w:val="00E2413A"/>
    <w:rsid w:val="00E24B84"/>
    <w:rsid w:val="00E24BE6"/>
    <w:rsid w:val="00E24C72"/>
    <w:rsid w:val="00E25022"/>
    <w:rsid w:val="00E250B2"/>
    <w:rsid w:val="00E25317"/>
    <w:rsid w:val="00E255DE"/>
    <w:rsid w:val="00E25663"/>
    <w:rsid w:val="00E25720"/>
    <w:rsid w:val="00E25752"/>
    <w:rsid w:val="00E259DF"/>
    <w:rsid w:val="00E25AE1"/>
    <w:rsid w:val="00E25B3F"/>
    <w:rsid w:val="00E26257"/>
    <w:rsid w:val="00E2625E"/>
    <w:rsid w:val="00E2681A"/>
    <w:rsid w:val="00E27091"/>
    <w:rsid w:val="00E270B3"/>
    <w:rsid w:val="00E270CB"/>
    <w:rsid w:val="00E27376"/>
    <w:rsid w:val="00E2739E"/>
    <w:rsid w:val="00E27FF9"/>
    <w:rsid w:val="00E3004E"/>
    <w:rsid w:val="00E301E7"/>
    <w:rsid w:val="00E30335"/>
    <w:rsid w:val="00E305CB"/>
    <w:rsid w:val="00E305DF"/>
    <w:rsid w:val="00E3080F"/>
    <w:rsid w:val="00E31332"/>
    <w:rsid w:val="00E3228C"/>
    <w:rsid w:val="00E327B2"/>
    <w:rsid w:val="00E32FB0"/>
    <w:rsid w:val="00E32FF8"/>
    <w:rsid w:val="00E33058"/>
    <w:rsid w:val="00E330C0"/>
    <w:rsid w:val="00E33149"/>
    <w:rsid w:val="00E3316B"/>
    <w:rsid w:val="00E33540"/>
    <w:rsid w:val="00E33C2F"/>
    <w:rsid w:val="00E347B3"/>
    <w:rsid w:val="00E34B19"/>
    <w:rsid w:val="00E34BAA"/>
    <w:rsid w:val="00E34C04"/>
    <w:rsid w:val="00E34C1A"/>
    <w:rsid w:val="00E35031"/>
    <w:rsid w:val="00E351B1"/>
    <w:rsid w:val="00E3575F"/>
    <w:rsid w:val="00E35AC4"/>
    <w:rsid w:val="00E35DCF"/>
    <w:rsid w:val="00E3678A"/>
    <w:rsid w:val="00E36A13"/>
    <w:rsid w:val="00E37207"/>
    <w:rsid w:val="00E37615"/>
    <w:rsid w:val="00E37738"/>
    <w:rsid w:val="00E378C0"/>
    <w:rsid w:val="00E378F1"/>
    <w:rsid w:val="00E37D2E"/>
    <w:rsid w:val="00E37D74"/>
    <w:rsid w:val="00E37F42"/>
    <w:rsid w:val="00E37FF5"/>
    <w:rsid w:val="00E4035E"/>
    <w:rsid w:val="00E408E6"/>
    <w:rsid w:val="00E40F45"/>
    <w:rsid w:val="00E40F52"/>
    <w:rsid w:val="00E40F5F"/>
    <w:rsid w:val="00E41A2B"/>
    <w:rsid w:val="00E41B04"/>
    <w:rsid w:val="00E41E38"/>
    <w:rsid w:val="00E41F1B"/>
    <w:rsid w:val="00E4208B"/>
    <w:rsid w:val="00E42304"/>
    <w:rsid w:val="00E425DB"/>
    <w:rsid w:val="00E42741"/>
    <w:rsid w:val="00E42E01"/>
    <w:rsid w:val="00E42E79"/>
    <w:rsid w:val="00E43126"/>
    <w:rsid w:val="00E435C5"/>
    <w:rsid w:val="00E438FB"/>
    <w:rsid w:val="00E43F09"/>
    <w:rsid w:val="00E44609"/>
    <w:rsid w:val="00E44E0F"/>
    <w:rsid w:val="00E450F8"/>
    <w:rsid w:val="00E45531"/>
    <w:rsid w:val="00E4573C"/>
    <w:rsid w:val="00E4578F"/>
    <w:rsid w:val="00E45927"/>
    <w:rsid w:val="00E45BC0"/>
    <w:rsid w:val="00E45CD1"/>
    <w:rsid w:val="00E45DDA"/>
    <w:rsid w:val="00E45EAC"/>
    <w:rsid w:val="00E46228"/>
    <w:rsid w:val="00E46D75"/>
    <w:rsid w:val="00E46FA4"/>
    <w:rsid w:val="00E4779B"/>
    <w:rsid w:val="00E47884"/>
    <w:rsid w:val="00E50783"/>
    <w:rsid w:val="00E5079B"/>
    <w:rsid w:val="00E507BE"/>
    <w:rsid w:val="00E50BAD"/>
    <w:rsid w:val="00E51173"/>
    <w:rsid w:val="00E5177F"/>
    <w:rsid w:val="00E51E52"/>
    <w:rsid w:val="00E526A8"/>
    <w:rsid w:val="00E52A08"/>
    <w:rsid w:val="00E52ADD"/>
    <w:rsid w:val="00E533A0"/>
    <w:rsid w:val="00E53615"/>
    <w:rsid w:val="00E540AF"/>
    <w:rsid w:val="00E542EE"/>
    <w:rsid w:val="00E543F0"/>
    <w:rsid w:val="00E54670"/>
    <w:rsid w:val="00E54D18"/>
    <w:rsid w:val="00E55023"/>
    <w:rsid w:val="00E553F1"/>
    <w:rsid w:val="00E555BC"/>
    <w:rsid w:val="00E55608"/>
    <w:rsid w:val="00E55D3E"/>
    <w:rsid w:val="00E55F58"/>
    <w:rsid w:val="00E5663E"/>
    <w:rsid w:val="00E5666B"/>
    <w:rsid w:val="00E5683E"/>
    <w:rsid w:val="00E5693C"/>
    <w:rsid w:val="00E56A02"/>
    <w:rsid w:val="00E57810"/>
    <w:rsid w:val="00E57BAC"/>
    <w:rsid w:val="00E60888"/>
    <w:rsid w:val="00E609BA"/>
    <w:rsid w:val="00E60CFC"/>
    <w:rsid w:val="00E60EEA"/>
    <w:rsid w:val="00E61208"/>
    <w:rsid w:val="00E612DB"/>
    <w:rsid w:val="00E6183D"/>
    <w:rsid w:val="00E61841"/>
    <w:rsid w:val="00E61D9C"/>
    <w:rsid w:val="00E62A99"/>
    <w:rsid w:val="00E62BCF"/>
    <w:rsid w:val="00E63D8F"/>
    <w:rsid w:val="00E63EA4"/>
    <w:rsid w:val="00E64385"/>
    <w:rsid w:val="00E64522"/>
    <w:rsid w:val="00E64894"/>
    <w:rsid w:val="00E64A23"/>
    <w:rsid w:val="00E64C9D"/>
    <w:rsid w:val="00E64D63"/>
    <w:rsid w:val="00E650E9"/>
    <w:rsid w:val="00E651CA"/>
    <w:rsid w:val="00E6533A"/>
    <w:rsid w:val="00E654F5"/>
    <w:rsid w:val="00E65D6E"/>
    <w:rsid w:val="00E66190"/>
    <w:rsid w:val="00E66BF4"/>
    <w:rsid w:val="00E66F48"/>
    <w:rsid w:val="00E6720D"/>
    <w:rsid w:val="00E675E4"/>
    <w:rsid w:val="00E67BDF"/>
    <w:rsid w:val="00E67F7C"/>
    <w:rsid w:val="00E70545"/>
    <w:rsid w:val="00E706D2"/>
    <w:rsid w:val="00E71119"/>
    <w:rsid w:val="00E71EA9"/>
    <w:rsid w:val="00E722B0"/>
    <w:rsid w:val="00E72307"/>
    <w:rsid w:val="00E7236F"/>
    <w:rsid w:val="00E72E06"/>
    <w:rsid w:val="00E72F3D"/>
    <w:rsid w:val="00E730D1"/>
    <w:rsid w:val="00E730DB"/>
    <w:rsid w:val="00E73125"/>
    <w:rsid w:val="00E7376F"/>
    <w:rsid w:val="00E73861"/>
    <w:rsid w:val="00E73947"/>
    <w:rsid w:val="00E73D19"/>
    <w:rsid w:val="00E741B6"/>
    <w:rsid w:val="00E74420"/>
    <w:rsid w:val="00E7483D"/>
    <w:rsid w:val="00E74B73"/>
    <w:rsid w:val="00E74E58"/>
    <w:rsid w:val="00E74E67"/>
    <w:rsid w:val="00E7528E"/>
    <w:rsid w:val="00E763C4"/>
    <w:rsid w:val="00E763DE"/>
    <w:rsid w:val="00E7659D"/>
    <w:rsid w:val="00E769AD"/>
    <w:rsid w:val="00E76B8C"/>
    <w:rsid w:val="00E76E97"/>
    <w:rsid w:val="00E77B78"/>
    <w:rsid w:val="00E77D96"/>
    <w:rsid w:val="00E77E3D"/>
    <w:rsid w:val="00E77F1D"/>
    <w:rsid w:val="00E80BC5"/>
    <w:rsid w:val="00E80C67"/>
    <w:rsid w:val="00E80E13"/>
    <w:rsid w:val="00E81084"/>
    <w:rsid w:val="00E813B6"/>
    <w:rsid w:val="00E81705"/>
    <w:rsid w:val="00E819B6"/>
    <w:rsid w:val="00E81B0C"/>
    <w:rsid w:val="00E821B8"/>
    <w:rsid w:val="00E823C6"/>
    <w:rsid w:val="00E82644"/>
    <w:rsid w:val="00E828E9"/>
    <w:rsid w:val="00E82A12"/>
    <w:rsid w:val="00E82ABA"/>
    <w:rsid w:val="00E82DA1"/>
    <w:rsid w:val="00E82DC6"/>
    <w:rsid w:val="00E830A3"/>
    <w:rsid w:val="00E830F6"/>
    <w:rsid w:val="00E834E7"/>
    <w:rsid w:val="00E83642"/>
    <w:rsid w:val="00E845A5"/>
    <w:rsid w:val="00E854DB"/>
    <w:rsid w:val="00E85C58"/>
    <w:rsid w:val="00E863EE"/>
    <w:rsid w:val="00E86589"/>
    <w:rsid w:val="00E86941"/>
    <w:rsid w:val="00E86A8F"/>
    <w:rsid w:val="00E86CC3"/>
    <w:rsid w:val="00E86D1E"/>
    <w:rsid w:val="00E8715B"/>
    <w:rsid w:val="00E871CF"/>
    <w:rsid w:val="00E874C0"/>
    <w:rsid w:val="00E8773D"/>
    <w:rsid w:val="00E87A04"/>
    <w:rsid w:val="00E87CA8"/>
    <w:rsid w:val="00E87FF9"/>
    <w:rsid w:val="00E90041"/>
    <w:rsid w:val="00E90532"/>
    <w:rsid w:val="00E90D8A"/>
    <w:rsid w:val="00E91713"/>
    <w:rsid w:val="00E919CD"/>
    <w:rsid w:val="00E91AA7"/>
    <w:rsid w:val="00E91B61"/>
    <w:rsid w:val="00E91C13"/>
    <w:rsid w:val="00E91CD1"/>
    <w:rsid w:val="00E91E62"/>
    <w:rsid w:val="00E920E0"/>
    <w:rsid w:val="00E92106"/>
    <w:rsid w:val="00E921DC"/>
    <w:rsid w:val="00E92928"/>
    <w:rsid w:val="00E92994"/>
    <w:rsid w:val="00E92E5D"/>
    <w:rsid w:val="00E93059"/>
    <w:rsid w:val="00E930CD"/>
    <w:rsid w:val="00E93924"/>
    <w:rsid w:val="00E93FC8"/>
    <w:rsid w:val="00E93FEC"/>
    <w:rsid w:val="00E941BF"/>
    <w:rsid w:val="00E94542"/>
    <w:rsid w:val="00E94A67"/>
    <w:rsid w:val="00E951BC"/>
    <w:rsid w:val="00E9597E"/>
    <w:rsid w:val="00E96248"/>
    <w:rsid w:val="00E9657D"/>
    <w:rsid w:val="00E96614"/>
    <w:rsid w:val="00E968AE"/>
    <w:rsid w:val="00E968FC"/>
    <w:rsid w:val="00E96F19"/>
    <w:rsid w:val="00E97375"/>
    <w:rsid w:val="00E9748E"/>
    <w:rsid w:val="00E97787"/>
    <w:rsid w:val="00E97ABB"/>
    <w:rsid w:val="00EA0160"/>
    <w:rsid w:val="00EA05FC"/>
    <w:rsid w:val="00EA07F7"/>
    <w:rsid w:val="00EA150F"/>
    <w:rsid w:val="00EA151D"/>
    <w:rsid w:val="00EA15E1"/>
    <w:rsid w:val="00EA16BB"/>
    <w:rsid w:val="00EA17ED"/>
    <w:rsid w:val="00EA1917"/>
    <w:rsid w:val="00EA1E6F"/>
    <w:rsid w:val="00EA212F"/>
    <w:rsid w:val="00EA22C2"/>
    <w:rsid w:val="00EA23DF"/>
    <w:rsid w:val="00EA2990"/>
    <w:rsid w:val="00EA2A29"/>
    <w:rsid w:val="00EA2B6E"/>
    <w:rsid w:val="00EA30E8"/>
    <w:rsid w:val="00EA380F"/>
    <w:rsid w:val="00EA3985"/>
    <w:rsid w:val="00EA39DA"/>
    <w:rsid w:val="00EA3D2B"/>
    <w:rsid w:val="00EA3EDF"/>
    <w:rsid w:val="00EA3FD2"/>
    <w:rsid w:val="00EA401E"/>
    <w:rsid w:val="00EA439F"/>
    <w:rsid w:val="00EA4594"/>
    <w:rsid w:val="00EA4D1C"/>
    <w:rsid w:val="00EA5105"/>
    <w:rsid w:val="00EA5285"/>
    <w:rsid w:val="00EA581A"/>
    <w:rsid w:val="00EA5FC5"/>
    <w:rsid w:val="00EA62FA"/>
    <w:rsid w:val="00EA6BD2"/>
    <w:rsid w:val="00EA6C59"/>
    <w:rsid w:val="00EA6DAE"/>
    <w:rsid w:val="00EA6E65"/>
    <w:rsid w:val="00EA6EF8"/>
    <w:rsid w:val="00EA747D"/>
    <w:rsid w:val="00EB02CE"/>
    <w:rsid w:val="00EB0595"/>
    <w:rsid w:val="00EB0BCC"/>
    <w:rsid w:val="00EB0F83"/>
    <w:rsid w:val="00EB0FF7"/>
    <w:rsid w:val="00EB1060"/>
    <w:rsid w:val="00EB12EA"/>
    <w:rsid w:val="00EB1382"/>
    <w:rsid w:val="00EB1A0B"/>
    <w:rsid w:val="00EB1A5F"/>
    <w:rsid w:val="00EB1C91"/>
    <w:rsid w:val="00EB1D55"/>
    <w:rsid w:val="00EB2820"/>
    <w:rsid w:val="00EB2CB7"/>
    <w:rsid w:val="00EB2D01"/>
    <w:rsid w:val="00EB3337"/>
    <w:rsid w:val="00EB3A77"/>
    <w:rsid w:val="00EB3E7B"/>
    <w:rsid w:val="00EB417F"/>
    <w:rsid w:val="00EB4310"/>
    <w:rsid w:val="00EB43EC"/>
    <w:rsid w:val="00EB46AF"/>
    <w:rsid w:val="00EB47B6"/>
    <w:rsid w:val="00EB4D47"/>
    <w:rsid w:val="00EB4E91"/>
    <w:rsid w:val="00EB507A"/>
    <w:rsid w:val="00EB51E6"/>
    <w:rsid w:val="00EB5507"/>
    <w:rsid w:val="00EB5D29"/>
    <w:rsid w:val="00EB5D70"/>
    <w:rsid w:val="00EB5FBD"/>
    <w:rsid w:val="00EB72F8"/>
    <w:rsid w:val="00EB76E8"/>
    <w:rsid w:val="00EB77FC"/>
    <w:rsid w:val="00EB7843"/>
    <w:rsid w:val="00EB7EA8"/>
    <w:rsid w:val="00EC0DDE"/>
    <w:rsid w:val="00EC11DB"/>
    <w:rsid w:val="00EC1540"/>
    <w:rsid w:val="00EC1AA0"/>
    <w:rsid w:val="00EC1E4A"/>
    <w:rsid w:val="00EC1E71"/>
    <w:rsid w:val="00EC20F4"/>
    <w:rsid w:val="00EC220F"/>
    <w:rsid w:val="00EC24BE"/>
    <w:rsid w:val="00EC24D1"/>
    <w:rsid w:val="00EC2594"/>
    <w:rsid w:val="00EC2670"/>
    <w:rsid w:val="00EC2DB8"/>
    <w:rsid w:val="00EC2E6C"/>
    <w:rsid w:val="00EC2FB1"/>
    <w:rsid w:val="00EC36D5"/>
    <w:rsid w:val="00EC3B5F"/>
    <w:rsid w:val="00EC3C2C"/>
    <w:rsid w:val="00EC3FF2"/>
    <w:rsid w:val="00EC4012"/>
    <w:rsid w:val="00EC4176"/>
    <w:rsid w:val="00EC44D1"/>
    <w:rsid w:val="00EC4829"/>
    <w:rsid w:val="00EC4B3F"/>
    <w:rsid w:val="00EC4DD6"/>
    <w:rsid w:val="00EC57F3"/>
    <w:rsid w:val="00EC5C55"/>
    <w:rsid w:val="00EC5EF3"/>
    <w:rsid w:val="00EC62C9"/>
    <w:rsid w:val="00EC654A"/>
    <w:rsid w:val="00EC6821"/>
    <w:rsid w:val="00EC6D74"/>
    <w:rsid w:val="00EC6E24"/>
    <w:rsid w:val="00EC7104"/>
    <w:rsid w:val="00EC72F3"/>
    <w:rsid w:val="00EC7742"/>
    <w:rsid w:val="00EC79AF"/>
    <w:rsid w:val="00EC7C04"/>
    <w:rsid w:val="00EC7CA0"/>
    <w:rsid w:val="00ED006E"/>
    <w:rsid w:val="00ED0684"/>
    <w:rsid w:val="00ED06B9"/>
    <w:rsid w:val="00ED1017"/>
    <w:rsid w:val="00ED1617"/>
    <w:rsid w:val="00ED1CC3"/>
    <w:rsid w:val="00ED1DE0"/>
    <w:rsid w:val="00ED2302"/>
    <w:rsid w:val="00ED2310"/>
    <w:rsid w:val="00ED253B"/>
    <w:rsid w:val="00ED2670"/>
    <w:rsid w:val="00ED2AA1"/>
    <w:rsid w:val="00ED2CAB"/>
    <w:rsid w:val="00ED2F85"/>
    <w:rsid w:val="00ED30CF"/>
    <w:rsid w:val="00ED3192"/>
    <w:rsid w:val="00ED3732"/>
    <w:rsid w:val="00ED3917"/>
    <w:rsid w:val="00ED3C8D"/>
    <w:rsid w:val="00ED409C"/>
    <w:rsid w:val="00ED40C0"/>
    <w:rsid w:val="00ED4133"/>
    <w:rsid w:val="00ED41BA"/>
    <w:rsid w:val="00ED4282"/>
    <w:rsid w:val="00ED431B"/>
    <w:rsid w:val="00ED4652"/>
    <w:rsid w:val="00ED4704"/>
    <w:rsid w:val="00ED470D"/>
    <w:rsid w:val="00ED4739"/>
    <w:rsid w:val="00ED4F4A"/>
    <w:rsid w:val="00ED59FF"/>
    <w:rsid w:val="00ED5B0C"/>
    <w:rsid w:val="00ED63A2"/>
    <w:rsid w:val="00ED688F"/>
    <w:rsid w:val="00ED6A38"/>
    <w:rsid w:val="00ED6FD5"/>
    <w:rsid w:val="00ED726B"/>
    <w:rsid w:val="00ED7522"/>
    <w:rsid w:val="00ED76CA"/>
    <w:rsid w:val="00ED7750"/>
    <w:rsid w:val="00ED797A"/>
    <w:rsid w:val="00ED7AE3"/>
    <w:rsid w:val="00EE0278"/>
    <w:rsid w:val="00EE1371"/>
    <w:rsid w:val="00EE199C"/>
    <w:rsid w:val="00EE2505"/>
    <w:rsid w:val="00EE25DD"/>
    <w:rsid w:val="00EE2BBA"/>
    <w:rsid w:val="00EE2EAC"/>
    <w:rsid w:val="00EE2F6C"/>
    <w:rsid w:val="00EE31F8"/>
    <w:rsid w:val="00EE35BF"/>
    <w:rsid w:val="00EE3A03"/>
    <w:rsid w:val="00EE3C48"/>
    <w:rsid w:val="00EE42A5"/>
    <w:rsid w:val="00EE4560"/>
    <w:rsid w:val="00EE4E9F"/>
    <w:rsid w:val="00EE538E"/>
    <w:rsid w:val="00EE55F5"/>
    <w:rsid w:val="00EE5A10"/>
    <w:rsid w:val="00EE61A6"/>
    <w:rsid w:val="00EE64F3"/>
    <w:rsid w:val="00EE65D0"/>
    <w:rsid w:val="00EE65F3"/>
    <w:rsid w:val="00EE6629"/>
    <w:rsid w:val="00EE6D6A"/>
    <w:rsid w:val="00EE708A"/>
    <w:rsid w:val="00EE71B0"/>
    <w:rsid w:val="00EE75A3"/>
    <w:rsid w:val="00EE7822"/>
    <w:rsid w:val="00EE78E2"/>
    <w:rsid w:val="00EF06B1"/>
    <w:rsid w:val="00EF06B7"/>
    <w:rsid w:val="00EF082C"/>
    <w:rsid w:val="00EF0EF7"/>
    <w:rsid w:val="00EF10FF"/>
    <w:rsid w:val="00EF1540"/>
    <w:rsid w:val="00EF17C6"/>
    <w:rsid w:val="00EF1836"/>
    <w:rsid w:val="00EF232F"/>
    <w:rsid w:val="00EF2C6C"/>
    <w:rsid w:val="00EF2D73"/>
    <w:rsid w:val="00EF33DC"/>
    <w:rsid w:val="00EF33F5"/>
    <w:rsid w:val="00EF355A"/>
    <w:rsid w:val="00EF3C75"/>
    <w:rsid w:val="00EF3EB9"/>
    <w:rsid w:val="00EF3EC5"/>
    <w:rsid w:val="00EF428A"/>
    <w:rsid w:val="00EF433D"/>
    <w:rsid w:val="00EF43FA"/>
    <w:rsid w:val="00EF4983"/>
    <w:rsid w:val="00EF4CCD"/>
    <w:rsid w:val="00EF4FC4"/>
    <w:rsid w:val="00EF51B1"/>
    <w:rsid w:val="00EF543C"/>
    <w:rsid w:val="00EF56E3"/>
    <w:rsid w:val="00EF5779"/>
    <w:rsid w:val="00EF58AA"/>
    <w:rsid w:val="00EF5D93"/>
    <w:rsid w:val="00EF7515"/>
    <w:rsid w:val="00EF7E5B"/>
    <w:rsid w:val="00F000F5"/>
    <w:rsid w:val="00F00134"/>
    <w:rsid w:val="00F0058B"/>
    <w:rsid w:val="00F005CF"/>
    <w:rsid w:val="00F00AAE"/>
    <w:rsid w:val="00F00EB0"/>
    <w:rsid w:val="00F011E4"/>
    <w:rsid w:val="00F01524"/>
    <w:rsid w:val="00F01578"/>
    <w:rsid w:val="00F015DB"/>
    <w:rsid w:val="00F02269"/>
    <w:rsid w:val="00F02442"/>
    <w:rsid w:val="00F02727"/>
    <w:rsid w:val="00F02917"/>
    <w:rsid w:val="00F02934"/>
    <w:rsid w:val="00F0295C"/>
    <w:rsid w:val="00F029D8"/>
    <w:rsid w:val="00F02ABC"/>
    <w:rsid w:val="00F0302B"/>
    <w:rsid w:val="00F037BA"/>
    <w:rsid w:val="00F03C8F"/>
    <w:rsid w:val="00F03EAB"/>
    <w:rsid w:val="00F043D0"/>
    <w:rsid w:val="00F043E7"/>
    <w:rsid w:val="00F04477"/>
    <w:rsid w:val="00F04859"/>
    <w:rsid w:val="00F04B13"/>
    <w:rsid w:val="00F04CE9"/>
    <w:rsid w:val="00F05486"/>
    <w:rsid w:val="00F056CD"/>
    <w:rsid w:val="00F057F0"/>
    <w:rsid w:val="00F05ECD"/>
    <w:rsid w:val="00F063C2"/>
    <w:rsid w:val="00F0688B"/>
    <w:rsid w:val="00F0692C"/>
    <w:rsid w:val="00F06EEF"/>
    <w:rsid w:val="00F0704A"/>
    <w:rsid w:val="00F07236"/>
    <w:rsid w:val="00F074EA"/>
    <w:rsid w:val="00F07726"/>
    <w:rsid w:val="00F10499"/>
    <w:rsid w:val="00F10FC6"/>
    <w:rsid w:val="00F11265"/>
    <w:rsid w:val="00F11649"/>
    <w:rsid w:val="00F11B57"/>
    <w:rsid w:val="00F11E3F"/>
    <w:rsid w:val="00F123D2"/>
    <w:rsid w:val="00F127B3"/>
    <w:rsid w:val="00F12811"/>
    <w:rsid w:val="00F12A8D"/>
    <w:rsid w:val="00F12B51"/>
    <w:rsid w:val="00F12BB2"/>
    <w:rsid w:val="00F130A9"/>
    <w:rsid w:val="00F131A6"/>
    <w:rsid w:val="00F13553"/>
    <w:rsid w:val="00F13857"/>
    <w:rsid w:val="00F1398C"/>
    <w:rsid w:val="00F13E39"/>
    <w:rsid w:val="00F14A0C"/>
    <w:rsid w:val="00F14BF2"/>
    <w:rsid w:val="00F14F34"/>
    <w:rsid w:val="00F15139"/>
    <w:rsid w:val="00F15417"/>
    <w:rsid w:val="00F1551D"/>
    <w:rsid w:val="00F155B2"/>
    <w:rsid w:val="00F15DF4"/>
    <w:rsid w:val="00F16161"/>
    <w:rsid w:val="00F16614"/>
    <w:rsid w:val="00F20331"/>
    <w:rsid w:val="00F20B64"/>
    <w:rsid w:val="00F20CC7"/>
    <w:rsid w:val="00F2117B"/>
    <w:rsid w:val="00F21443"/>
    <w:rsid w:val="00F21602"/>
    <w:rsid w:val="00F21704"/>
    <w:rsid w:val="00F218E1"/>
    <w:rsid w:val="00F2199C"/>
    <w:rsid w:val="00F21C68"/>
    <w:rsid w:val="00F22075"/>
    <w:rsid w:val="00F221AC"/>
    <w:rsid w:val="00F224B0"/>
    <w:rsid w:val="00F22553"/>
    <w:rsid w:val="00F22569"/>
    <w:rsid w:val="00F227C6"/>
    <w:rsid w:val="00F227DE"/>
    <w:rsid w:val="00F22A6F"/>
    <w:rsid w:val="00F22D51"/>
    <w:rsid w:val="00F22DD9"/>
    <w:rsid w:val="00F22EAC"/>
    <w:rsid w:val="00F22F18"/>
    <w:rsid w:val="00F23219"/>
    <w:rsid w:val="00F239C7"/>
    <w:rsid w:val="00F23ADD"/>
    <w:rsid w:val="00F246ED"/>
    <w:rsid w:val="00F256D5"/>
    <w:rsid w:val="00F25770"/>
    <w:rsid w:val="00F25F42"/>
    <w:rsid w:val="00F26267"/>
    <w:rsid w:val="00F263AF"/>
    <w:rsid w:val="00F264AA"/>
    <w:rsid w:val="00F26527"/>
    <w:rsid w:val="00F27056"/>
    <w:rsid w:val="00F278CC"/>
    <w:rsid w:val="00F27C1A"/>
    <w:rsid w:val="00F30164"/>
    <w:rsid w:val="00F30782"/>
    <w:rsid w:val="00F307F6"/>
    <w:rsid w:val="00F30B81"/>
    <w:rsid w:val="00F3108E"/>
    <w:rsid w:val="00F315A5"/>
    <w:rsid w:val="00F31669"/>
    <w:rsid w:val="00F319FD"/>
    <w:rsid w:val="00F3217D"/>
    <w:rsid w:val="00F32709"/>
    <w:rsid w:val="00F328D2"/>
    <w:rsid w:val="00F32BAA"/>
    <w:rsid w:val="00F32F3E"/>
    <w:rsid w:val="00F335BB"/>
    <w:rsid w:val="00F338AA"/>
    <w:rsid w:val="00F33CC0"/>
    <w:rsid w:val="00F33E9A"/>
    <w:rsid w:val="00F3429C"/>
    <w:rsid w:val="00F34705"/>
    <w:rsid w:val="00F34B51"/>
    <w:rsid w:val="00F35149"/>
    <w:rsid w:val="00F352F0"/>
    <w:rsid w:val="00F35C8F"/>
    <w:rsid w:val="00F35E07"/>
    <w:rsid w:val="00F35F12"/>
    <w:rsid w:val="00F3608B"/>
    <w:rsid w:val="00F361A8"/>
    <w:rsid w:val="00F36253"/>
    <w:rsid w:val="00F36343"/>
    <w:rsid w:val="00F36481"/>
    <w:rsid w:val="00F36609"/>
    <w:rsid w:val="00F36639"/>
    <w:rsid w:val="00F366CF"/>
    <w:rsid w:val="00F36C52"/>
    <w:rsid w:val="00F36C6F"/>
    <w:rsid w:val="00F36F50"/>
    <w:rsid w:val="00F37645"/>
    <w:rsid w:val="00F377DF"/>
    <w:rsid w:val="00F37836"/>
    <w:rsid w:val="00F379C5"/>
    <w:rsid w:val="00F379E0"/>
    <w:rsid w:val="00F37B68"/>
    <w:rsid w:val="00F37D0D"/>
    <w:rsid w:val="00F37FAF"/>
    <w:rsid w:val="00F4030E"/>
    <w:rsid w:val="00F409E3"/>
    <w:rsid w:val="00F40C17"/>
    <w:rsid w:val="00F40CFF"/>
    <w:rsid w:val="00F41030"/>
    <w:rsid w:val="00F41098"/>
    <w:rsid w:val="00F41395"/>
    <w:rsid w:val="00F41D18"/>
    <w:rsid w:val="00F41FB7"/>
    <w:rsid w:val="00F4299A"/>
    <w:rsid w:val="00F42B27"/>
    <w:rsid w:val="00F42DCA"/>
    <w:rsid w:val="00F42E93"/>
    <w:rsid w:val="00F42FD7"/>
    <w:rsid w:val="00F43238"/>
    <w:rsid w:val="00F436DA"/>
    <w:rsid w:val="00F4448F"/>
    <w:rsid w:val="00F44535"/>
    <w:rsid w:val="00F448CF"/>
    <w:rsid w:val="00F44925"/>
    <w:rsid w:val="00F44C17"/>
    <w:rsid w:val="00F44DD9"/>
    <w:rsid w:val="00F44F66"/>
    <w:rsid w:val="00F450E0"/>
    <w:rsid w:val="00F4513C"/>
    <w:rsid w:val="00F453C1"/>
    <w:rsid w:val="00F459AD"/>
    <w:rsid w:val="00F45D40"/>
    <w:rsid w:val="00F45FEB"/>
    <w:rsid w:val="00F46B9E"/>
    <w:rsid w:val="00F47A56"/>
    <w:rsid w:val="00F47E2A"/>
    <w:rsid w:val="00F5034B"/>
    <w:rsid w:val="00F50581"/>
    <w:rsid w:val="00F506C6"/>
    <w:rsid w:val="00F507A6"/>
    <w:rsid w:val="00F509D1"/>
    <w:rsid w:val="00F50E88"/>
    <w:rsid w:val="00F514A8"/>
    <w:rsid w:val="00F514CB"/>
    <w:rsid w:val="00F521D8"/>
    <w:rsid w:val="00F529B9"/>
    <w:rsid w:val="00F52CD2"/>
    <w:rsid w:val="00F52EC3"/>
    <w:rsid w:val="00F52F52"/>
    <w:rsid w:val="00F534F8"/>
    <w:rsid w:val="00F539CF"/>
    <w:rsid w:val="00F53E77"/>
    <w:rsid w:val="00F53ED5"/>
    <w:rsid w:val="00F542D7"/>
    <w:rsid w:val="00F545CC"/>
    <w:rsid w:val="00F545D3"/>
    <w:rsid w:val="00F5474D"/>
    <w:rsid w:val="00F549E0"/>
    <w:rsid w:val="00F54BDE"/>
    <w:rsid w:val="00F54C23"/>
    <w:rsid w:val="00F5528D"/>
    <w:rsid w:val="00F554CA"/>
    <w:rsid w:val="00F555CF"/>
    <w:rsid w:val="00F565C2"/>
    <w:rsid w:val="00F56FCA"/>
    <w:rsid w:val="00F5735C"/>
    <w:rsid w:val="00F57F67"/>
    <w:rsid w:val="00F60D1D"/>
    <w:rsid w:val="00F6147E"/>
    <w:rsid w:val="00F6154E"/>
    <w:rsid w:val="00F61655"/>
    <w:rsid w:val="00F61D18"/>
    <w:rsid w:val="00F6209E"/>
    <w:rsid w:val="00F622A3"/>
    <w:rsid w:val="00F624AB"/>
    <w:rsid w:val="00F624E6"/>
    <w:rsid w:val="00F626B8"/>
    <w:rsid w:val="00F62704"/>
    <w:rsid w:val="00F62833"/>
    <w:rsid w:val="00F63109"/>
    <w:rsid w:val="00F6312F"/>
    <w:rsid w:val="00F6367A"/>
    <w:rsid w:val="00F63B59"/>
    <w:rsid w:val="00F63B87"/>
    <w:rsid w:val="00F63F10"/>
    <w:rsid w:val="00F63FAD"/>
    <w:rsid w:val="00F64707"/>
    <w:rsid w:val="00F64CF5"/>
    <w:rsid w:val="00F6534B"/>
    <w:rsid w:val="00F660A0"/>
    <w:rsid w:val="00F6627E"/>
    <w:rsid w:val="00F663D4"/>
    <w:rsid w:val="00F66A3C"/>
    <w:rsid w:val="00F66B9B"/>
    <w:rsid w:val="00F6709E"/>
    <w:rsid w:val="00F67249"/>
    <w:rsid w:val="00F6733B"/>
    <w:rsid w:val="00F67642"/>
    <w:rsid w:val="00F677BF"/>
    <w:rsid w:val="00F67C65"/>
    <w:rsid w:val="00F67E31"/>
    <w:rsid w:val="00F67E99"/>
    <w:rsid w:val="00F701EC"/>
    <w:rsid w:val="00F702B3"/>
    <w:rsid w:val="00F70508"/>
    <w:rsid w:val="00F705B8"/>
    <w:rsid w:val="00F70721"/>
    <w:rsid w:val="00F72100"/>
    <w:rsid w:val="00F721E7"/>
    <w:rsid w:val="00F726A5"/>
    <w:rsid w:val="00F72753"/>
    <w:rsid w:val="00F72B58"/>
    <w:rsid w:val="00F72BE4"/>
    <w:rsid w:val="00F72C6F"/>
    <w:rsid w:val="00F72E14"/>
    <w:rsid w:val="00F72E25"/>
    <w:rsid w:val="00F72EFC"/>
    <w:rsid w:val="00F732CA"/>
    <w:rsid w:val="00F73578"/>
    <w:rsid w:val="00F73A5B"/>
    <w:rsid w:val="00F73DBB"/>
    <w:rsid w:val="00F74105"/>
    <w:rsid w:val="00F74356"/>
    <w:rsid w:val="00F744AD"/>
    <w:rsid w:val="00F75356"/>
    <w:rsid w:val="00F75D0C"/>
    <w:rsid w:val="00F75DD3"/>
    <w:rsid w:val="00F75F9F"/>
    <w:rsid w:val="00F7614E"/>
    <w:rsid w:val="00F762D5"/>
    <w:rsid w:val="00F768A3"/>
    <w:rsid w:val="00F779C1"/>
    <w:rsid w:val="00F8007B"/>
    <w:rsid w:val="00F803EA"/>
    <w:rsid w:val="00F81335"/>
    <w:rsid w:val="00F822B2"/>
    <w:rsid w:val="00F82496"/>
    <w:rsid w:val="00F82A8A"/>
    <w:rsid w:val="00F832A2"/>
    <w:rsid w:val="00F8346A"/>
    <w:rsid w:val="00F83593"/>
    <w:rsid w:val="00F835F0"/>
    <w:rsid w:val="00F83694"/>
    <w:rsid w:val="00F836C4"/>
    <w:rsid w:val="00F8370E"/>
    <w:rsid w:val="00F83CEC"/>
    <w:rsid w:val="00F83D50"/>
    <w:rsid w:val="00F84112"/>
    <w:rsid w:val="00F842C5"/>
    <w:rsid w:val="00F84301"/>
    <w:rsid w:val="00F846A1"/>
    <w:rsid w:val="00F84980"/>
    <w:rsid w:val="00F849F8"/>
    <w:rsid w:val="00F84A27"/>
    <w:rsid w:val="00F84E5F"/>
    <w:rsid w:val="00F853C0"/>
    <w:rsid w:val="00F85653"/>
    <w:rsid w:val="00F85849"/>
    <w:rsid w:val="00F85A3E"/>
    <w:rsid w:val="00F85E88"/>
    <w:rsid w:val="00F85F67"/>
    <w:rsid w:val="00F85F99"/>
    <w:rsid w:val="00F86003"/>
    <w:rsid w:val="00F8680B"/>
    <w:rsid w:val="00F87224"/>
    <w:rsid w:val="00F873A0"/>
    <w:rsid w:val="00F87599"/>
    <w:rsid w:val="00F87642"/>
    <w:rsid w:val="00F87BF3"/>
    <w:rsid w:val="00F87D4D"/>
    <w:rsid w:val="00F9053F"/>
    <w:rsid w:val="00F905C4"/>
    <w:rsid w:val="00F90DE0"/>
    <w:rsid w:val="00F918EF"/>
    <w:rsid w:val="00F92816"/>
    <w:rsid w:val="00F92AF5"/>
    <w:rsid w:val="00F92F27"/>
    <w:rsid w:val="00F935F1"/>
    <w:rsid w:val="00F93AB2"/>
    <w:rsid w:val="00F93C64"/>
    <w:rsid w:val="00F93E35"/>
    <w:rsid w:val="00F94017"/>
    <w:rsid w:val="00F9444A"/>
    <w:rsid w:val="00F94D11"/>
    <w:rsid w:val="00F94DC4"/>
    <w:rsid w:val="00F9519D"/>
    <w:rsid w:val="00F95496"/>
    <w:rsid w:val="00F9554C"/>
    <w:rsid w:val="00F956B6"/>
    <w:rsid w:val="00F95856"/>
    <w:rsid w:val="00F95ABC"/>
    <w:rsid w:val="00F962D8"/>
    <w:rsid w:val="00F963C2"/>
    <w:rsid w:val="00F970D5"/>
    <w:rsid w:val="00F971B5"/>
    <w:rsid w:val="00F9740D"/>
    <w:rsid w:val="00F975DF"/>
    <w:rsid w:val="00F97867"/>
    <w:rsid w:val="00F9793D"/>
    <w:rsid w:val="00F97945"/>
    <w:rsid w:val="00FA0217"/>
    <w:rsid w:val="00FA0DAF"/>
    <w:rsid w:val="00FA13A9"/>
    <w:rsid w:val="00FA1444"/>
    <w:rsid w:val="00FA148A"/>
    <w:rsid w:val="00FA19D5"/>
    <w:rsid w:val="00FA1F8A"/>
    <w:rsid w:val="00FA204D"/>
    <w:rsid w:val="00FA211F"/>
    <w:rsid w:val="00FA21C9"/>
    <w:rsid w:val="00FA2962"/>
    <w:rsid w:val="00FA299F"/>
    <w:rsid w:val="00FA2B1C"/>
    <w:rsid w:val="00FA35EE"/>
    <w:rsid w:val="00FA385E"/>
    <w:rsid w:val="00FA38C5"/>
    <w:rsid w:val="00FA3BD2"/>
    <w:rsid w:val="00FA4008"/>
    <w:rsid w:val="00FA4A24"/>
    <w:rsid w:val="00FA5169"/>
    <w:rsid w:val="00FA5FBC"/>
    <w:rsid w:val="00FA6297"/>
    <w:rsid w:val="00FA6504"/>
    <w:rsid w:val="00FA67CE"/>
    <w:rsid w:val="00FA6A0C"/>
    <w:rsid w:val="00FA6A9A"/>
    <w:rsid w:val="00FA6EB3"/>
    <w:rsid w:val="00FA72B3"/>
    <w:rsid w:val="00FA7542"/>
    <w:rsid w:val="00FA7719"/>
    <w:rsid w:val="00FA7DAA"/>
    <w:rsid w:val="00FA7DC7"/>
    <w:rsid w:val="00FB0252"/>
    <w:rsid w:val="00FB04B9"/>
    <w:rsid w:val="00FB050F"/>
    <w:rsid w:val="00FB0FAC"/>
    <w:rsid w:val="00FB111F"/>
    <w:rsid w:val="00FB140C"/>
    <w:rsid w:val="00FB171F"/>
    <w:rsid w:val="00FB20D7"/>
    <w:rsid w:val="00FB2B46"/>
    <w:rsid w:val="00FB2DC1"/>
    <w:rsid w:val="00FB2EBD"/>
    <w:rsid w:val="00FB3095"/>
    <w:rsid w:val="00FB337A"/>
    <w:rsid w:val="00FB33E9"/>
    <w:rsid w:val="00FB380A"/>
    <w:rsid w:val="00FB3A2E"/>
    <w:rsid w:val="00FB42F8"/>
    <w:rsid w:val="00FB4412"/>
    <w:rsid w:val="00FB476C"/>
    <w:rsid w:val="00FB4844"/>
    <w:rsid w:val="00FB4CA2"/>
    <w:rsid w:val="00FB4D10"/>
    <w:rsid w:val="00FB4F3A"/>
    <w:rsid w:val="00FB5104"/>
    <w:rsid w:val="00FB53DD"/>
    <w:rsid w:val="00FB6325"/>
    <w:rsid w:val="00FB67CC"/>
    <w:rsid w:val="00FB69AC"/>
    <w:rsid w:val="00FB69F2"/>
    <w:rsid w:val="00FB6FAD"/>
    <w:rsid w:val="00FB7140"/>
    <w:rsid w:val="00FB7290"/>
    <w:rsid w:val="00FC0425"/>
    <w:rsid w:val="00FC0977"/>
    <w:rsid w:val="00FC09ED"/>
    <w:rsid w:val="00FC0A9B"/>
    <w:rsid w:val="00FC0B9A"/>
    <w:rsid w:val="00FC0CD4"/>
    <w:rsid w:val="00FC1263"/>
    <w:rsid w:val="00FC1286"/>
    <w:rsid w:val="00FC1BFB"/>
    <w:rsid w:val="00FC1E0D"/>
    <w:rsid w:val="00FC247A"/>
    <w:rsid w:val="00FC284B"/>
    <w:rsid w:val="00FC30B0"/>
    <w:rsid w:val="00FC3142"/>
    <w:rsid w:val="00FC339D"/>
    <w:rsid w:val="00FC38CF"/>
    <w:rsid w:val="00FC38F0"/>
    <w:rsid w:val="00FC3A27"/>
    <w:rsid w:val="00FC4253"/>
    <w:rsid w:val="00FC43A0"/>
    <w:rsid w:val="00FC47DE"/>
    <w:rsid w:val="00FC4A87"/>
    <w:rsid w:val="00FC6348"/>
    <w:rsid w:val="00FC669B"/>
    <w:rsid w:val="00FC7151"/>
    <w:rsid w:val="00FC73B5"/>
    <w:rsid w:val="00FC7452"/>
    <w:rsid w:val="00FC76D3"/>
    <w:rsid w:val="00FC7907"/>
    <w:rsid w:val="00FC7A8D"/>
    <w:rsid w:val="00FD00C2"/>
    <w:rsid w:val="00FD04F5"/>
    <w:rsid w:val="00FD0FE7"/>
    <w:rsid w:val="00FD170E"/>
    <w:rsid w:val="00FD179D"/>
    <w:rsid w:val="00FD23E8"/>
    <w:rsid w:val="00FD25A6"/>
    <w:rsid w:val="00FD2CA9"/>
    <w:rsid w:val="00FD2FB7"/>
    <w:rsid w:val="00FD33C4"/>
    <w:rsid w:val="00FD399B"/>
    <w:rsid w:val="00FD3B5C"/>
    <w:rsid w:val="00FD3C2F"/>
    <w:rsid w:val="00FD4584"/>
    <w:rsid w:val="00FD4C39"/>
    <w:rsid w:val="00FD4C8E"/>
    <w:rsid w:val="00FD560C"/>
    <w:rsid w:val="00FD6038"/>
    <w:rsid w:val="00FD62F8"/>
    <w:rsid w:val="00FD67AC"/>
    <w:rsid w:val="00FD6A63"/>
    <w:rsid w:val="00FD6BE8"/>
    <w:rsid w:val="00FD70DF"/>
    <w:rsid w:val="00FD7334"/>
    <w:rsid w:val="00FD7CC5"/>
    <w:rsid w:val="00FE0B31"/>
    <w:rsid w:val="00FE0B8D"/>
    <w:rsid w:val="00FE0D8D"/>
    <w:rsid w:val="00FE1016"/>
    <w:rsid w:val="00FE103F"/>
    <w:rsid w:val="00FE1272"/>
    <w:rsid w:val="00FE148C"/>
    <w:rsid w:val="00FE1AEC"/>
    <w:rsid w:val="00FE1DF7"/>
    <w:rsid w:val="00FE20A5"/>
    <w:rsid w:val="00FE22C0"/>
    <w:rsid w:val="00FE260D"/>
    <w:rsid w:val="00FE271B"/>
    <w:rsid w:val="00FE2D72"/>
    <w:rsid w:val="00FE314B"/>
    <w:rsid w:val="00FE33C0"/>
    <w:rsid w:val="00FE3472"/>
    <w:rsid w:val="00FE3C8A"/>
    <w:rsid w:val="00FE4095"/>
    <w:rsid w:val="00FE4160"/>
    <w:rsid w:val="00FE4280"/>
    <w:rsid w:val="00FE4325"/>
    <w:rsid w:val="00FE5087"/>
    <w:rsid w:val="00FE528B"/>
    <w:rsid w:val="00FE57B0"/>
    <w:rsid w:val="00FE5E09"/>
    <w:rsid w:val="00FE5E9B"/>
    <w:rsid w:val="00FE5FED"/>
    <w:rsid w:val="00FE60F8"/>
    <w:rsid w:val="00FE613A"/>
    <w:rsid w:val="00FE6163"/>
    <w:rsid w:val="00FE62D8"/>
    <w:rsid w:val="00FE630C"/>
    <w:rsid w:val="00FE63D9"/>
    <w:rsid w:val="00FE6406"/>
    <w:rsid w:val="00FE684F"/>
    <w:rsid w:val="00FE6929"/>
    <w:rsid w:val="00FE6E31"/>
    <w:rsid w:val="00FE6F37"/>
    <w:rsid w:val="00FE70DB"/>
    <w:rsid w:val="00FE77B8"/>
    <w:rsid w:val="00FE786F"/>
    <w:rsid w:val="00FE7DA0"/>
    <w:rsid w:val="00FE7DB9"/>
    <w:rsid w:val="00FF08CD"/>
    <w:rsid w:val="00FF0951"/>
    <w:rsid w:val="00FF0BB0"/>
    <w:rsid w:val="00FF0D62"/>
    <w:rsid w:val="00FF0E41"/>
    <w:rsid w:val="00FF0E96"/>
    <w:rsid w:val="00FF127B"/>
    <w:rsid w:val="00FF13A7"/>
    <w:rsid w:val="00FF15E2"/>
    <w:rsid w:val="00FF1624"/>
    <w:rsid w:val="00FF1869"/>
    <w:rsid w:val="00FF18B2"/>
    <w:rsid w:val="00FF1B5A"/>
    <w:rsid w:val="00FF1FE9"/>
    <w:rsid w:val="00FF21A6"/>
    <w:rsid w:val="00FF2637"/>
    <w:rsid w:val="00FF29B5"/>
    <w:rsid w:val="00FF2BAE"/>
    <w:rsid w:val="00FF3281"/>
    <w:rsid w:val="00FF334E"/>
    <w:rsid w:val="00FF3F7E"/>
    <w:rsid w:val="00FF426C"/>
    <w:rsid w:val="00FF45C7"/>
    <w:rsid w:val="00FF496F"/>
    <w:rsid w:val="00FF4BA9"/>
    <w:rsid w:val="00FF509B"/>
    <w:rsid w:val="00FF5298"/>
    <w:rsid w:val="00FF537B"/>
    <w:rsid w:val="00FF5424"/>
    <w:rsid w:val="00FF59AC"/>
    <w:rsid w:val="00FF5AF2"/>
    <w:rsid w:val="00FF5BFA"/>
    <w:rsid w:val="00FF6145"/>
    <w:rsid w:val="00FF6217"/>
    <w:rsid w:val="00FF62C8"/>
    <w:rsid w:val="00FF68C9"/>
    <w:rsid w:val="00FF698E"/>
    <w:rsid w:val="00FF6ACD"/>
    <w:rsid w:val="00FF6DF4"/>
    <w:rsid w:val="00FF6F76"/>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F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978"/>
    <w:rPr>
      <w:sz w:val="28"/>
      <w:szCs w:val="28"/>
    </w:rPr>
  </w:style>
  <w:style w:type="paragraph" w:styleId="1">
    <w:name w:val="heading 1"/>
    <w:basedOn w:val="a"/>
    <w:next w:val="a"/>
    <w:link w:val="10"/>
    <w:uiPriority w:val="9"/>
    <w:qFormat/>
    <w:rsid w:val="00CA7399"/>
    <w:pPr>
      <w:keepNext/>
      <w:suppressAutoHyphens/>
      <w:spacing w:line="235" w:lineRule="auto"/>
      <w:ind w:left="5103"/>
      <w:jc w:val="center"/>
      <w:outlineLvl w:val="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7399"/>
    <w:rPr>
      <w:color w:val="00000A"/>
      <w:sz w:val="28"/>
      <w:szCs w:val="28"/>
    </w:rPr>
  </w:style>
  <w:style w:type="paragraph" w:customStyle="1" w:styleId="ConsPlusNormal">
    <w:name w:val="ConsPlusNormal"/>
    <w:qFormat/>
    <w:rsid w:val="004D761A"/>
    <w:pPr>
      <w:autoSpaceDE w:val="0"/>
      <w:autoSpaceDN w:val="0"/>
      <w:adjustRightInd w:val="0"/>
    </w:pPr>
    <w:rPr>
      <w:rFonts w:ascii="Arial" w:hAnsi="Arial" w:cs="Arial"/>
    </w:rPr>
  </w:style>
  <w:style w:type="table" w:styleId="a3">
    <w:name w:val="Table Grid"/>
    <w:basedOn w:val="a1"/>
    <w:uiPriority w:val="59"/>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1"/>
    <w:uiPriority w:val="99"/>
    <w:rsid w:val="004D761A"/>
    <w:pPr>
      <w:tabs>
        <w:tab w:val="center" w:pos="4677"/>
        <w:tab w:val="right" w:pos="9355"/>
      </w:tabs>
    </w:pPr>
  </w:style>
  <w:style w:type="character" w:customStyle="1" w:styleId="11">
    <w:name w:val="Верхний колонтитул Знак1"/>
    <w:link w:val="a4"/>
    <w:uiPriority w:val="99"/>
    <w:rsid w:val="00CA7399"/>
    <w:rPr>
      <w:sz w:val="28"/>
      <w:szCs w:val="28"/>
    </w:rPr>
  </w:style>
  <w:style w:type="character" w:styleId="a5">
    <w:name w:val="page number"/>
    <w:basedOn w:val="a0"/>
    <w:rsid w:val="004D761A"/>
  </w:style>
  <w:style w:type="paragraph" w:styleId="a6">
    <w:name w:val="Balloon Text"/>
    <w:basedOn w:val="a"/>
    <w:link w:val="a7"/>
    <w:uiPriority w:val="99"/>
    <w:semiHidden/>
    <w:rsid w:val="00C65897"/>
    <w:rPr>
      <w:rFonts w:ascii="Tahoma" w:hAnsi="Tahoma" w:cs="Tahoma"/>
      <w:sz w:val="16"/>
      <w:szCs w:val="16"/>
    </w:rPr>
  </w:style>
  <w:style w:type="character" w:customStyle="1" w:styleId="a7">
    <w:name w:val="Текст выноски Знак"/>
    <w:link w:val="a6"/>
    <w:uiPriority w:val="99"/>
    <w:semiHidden/>
    <w:rsid w:val="00536939"/>
    <w:rPr>
      <w:rFonts w:ascii="Tahoma" w:hAnsi="Tahoma" w:cs="Tahoma"/>
      <w:sz w:val="16"/>
      <w:szCs w:val="16"/>
    </w:rPr>
  </w:style>
  <w:style w:type="paragraph" w:styleId="a8">
    <w:name w:val="Document Map"/>
    <w:basedOn w:val="a"/>
    <w:semiHidden/>
    <w:rsid w:val="003C3E13"/>
    <w:pPr>
      <w:shd w:val="clear" w:color="auto" w:fill="000080"/>
    </w:pPr>
    <w:rPr>
      <w:rFonts w:ascii="Tahoma" w:hAnsi="Tahoma" w:cs="Tahoma"/>
      <w:sz w:val="20"/>
      <w:szCs w:val="20"/>
    </w:rPr>
  </w:style>
  <w:style w:type="character" w:styleId="a9">
    <w:name w:val="Hyperlink"/>
    <w:uiPriority w:val="99"/>
    <w:rsid w:val="00DE1788"/>
    <w:rPr>
      <w:color w:val="0000FF"/>
      <w:u w:val="single"/>
    </w:rPr>
  </w:style>
  <w:style w:type="paragraph" w:styleId="aa">
    <w:name w:val="List Paragraph"/>
    <w:basedOn w:val="a"/>
    <w:uiPriority w:val="34"/>
    <w:qFormat/>
    <w:rsid w:val="00794A0B"/>
    <w:pPr>
      <w:spacing w:after="200" w:line="276" w:lineRule="auto"/>
      <w:ind w:left="720"/>
    </w:pPr>
    <w:rPr>
      <w:rFonts w:ascii="Calibri" w:eastAsia="Calibri" w:hAnsi="Calibri" w:cs="Calibri"/>
      <w:sz w:val="22"/>
      <w:szCs w:val="22"/>
      <w:lang w:eastAsia="en-US"/>
    </w:rPr>
  </w:style>
  <w:style w:type="paragraph" w:styleId="ab">
    <w:name w:val="footer"/>
    <w:basedOn w:val="a"/>
    <w:link w:val="12"/>
    <w:uiPriority w:val="99"/>
    <w:unhideWhenUsed/>
    <w:rsid w:val="00CA7399"/>
    <w:pPr>
      <w:tabs>
        <w:tab w:val="center" w:pos="4677"/>
        <w:tab w:val="right" w:pos="9355"/>
      </w:tabs>
    </w:pPr>
    <w:rPr>
      <w:color w:val="00000A"/>
      <w:sz w:val="24"/>
      <w:szCs w:val="24"/>
    </w:rPr>
  </w:style>
  <w:style w:type="character" w:customStyle="1" w:styleId="12">
    <w:name w:val="Нижний колонтитул Знак1"/>
    <w:link w:val="ab"/>
    <w:uiPriority w:val="99"/>
    <w:rsid w:val="00CA7399"/>
    <w:rPr>
      <w:color w:val="00000A"/>
      <w:sz w:val="24"/>
      <w:szCs w:val="24"/>
    </w:rPr>
  </w:style>
  <w:style w:type="character" w:customStyle="1" w:styleId="ac">
    <w:name w:val="Нижний колонтитул Знак"/>
    <w:uiPriority w:val="99"/>
    <w:rsid w:val="00CA7399"/>
    <w:rPr>
      <w:sz w:val="28"/>
      <w:szCs w:val="28"/>
    </w:rPr>
  </w:style>
  <w:style w:type="paragraph" w:customStyle="1" w:styleId="ConsPlusTitle">
    <w:name w:val="ConsPlusTitle"/>
    <w:rsid w:val="005926FC"/>
    <w:pPr>
      <w:widowControl w:val="0"/>
      <w:autoSpaceDE w:val="0"/>
      <w:autoSpaceDN w:val="0"/>
      <w:adjustRightInd w:val="0"/>
    </w:pPr>
    <w:rPr>
      <w:rFonts w:ascii="Arial" w:hAnsi="Arial" w:cs="Arial"/>
      <w:b/>
      <w:bCs/>
    </w:rPr>
  </w:style>
  <w:style w:type="character" w:customStyle="1" w:styleId="ad">
    <w:name w:val="Верхний колонтитул Знак"/>
    <w:uiPriority w:val="99"/>
    <w:locked/>
    <w:rsid w:val="000E5C8D"/>
    <w:rPr>
      <w:rFonts w:ascii="Times New Roman" w:hAnsi="Times New Roman" w:cs="Times New Roman"/>
      <w:sz w:val="28"/>
      <w:szCs w:val="28"/>
      <w:lang w:eastAsia="ru-RU"/>
    </w:rPr>
  </w:style>
  <w:style w:type="paragraph" w:styleId="ae">
    <w:name w:val="No Spacing"/>
    <w:uiPriority w:val="1"/>
    <w:qFormat/>
    <w:rsid w:val="000E5C8D"/>
    <w:rPr>
      <w:rFonts w:ascii="Calibri" w:hAnsi="Calibri"/>
      <w:sz w:val="22"/>
      <w:szCs w:val="22"/>
    </w:rPr>
  </w:style>
  <w:style w:type="paragraph" w:customStyle="1" w:styleId="headertext">
    <w:name w:val="headertext"/>
    <w:basedOn w:val="a"/>
    <w:uiPriority w:val="99"/>
    <w:rsid w:val="000E5C8D"/>
    <w:pPr>
      <w:spacing w:before="100" w:beforeAutospacing="1" w:after="100" w:afterAutospacing="1"/>
    </w:pPr>
    <w:rPr>
      <w:sz w:val="24"/>
      <w:szCs w:val="24"/>
    </w:rPr>
  </w:style>
  <w:style w:type="paragraph" w:customStyle="1" w:styleId="Standard">
    <w:name w:val="Standard"/>
    <w:rsid w:val="0041311E"/>
    <w:pPr>
      <w:suppressAutoHyphens/>
      <w:autoSpaceDN w:val="0"/>
      <w:spacing w:after="200" w:line="276" w:lineRule="auto"/>
      <w:textAlignment w:val="baseline"/>
    </w:pPr>
    <w:rPr>
      <w:rFonts w:ascii="Calibri" w:eastAsia="Calibri" w:hAnsi="Calibri"/>
      <w:kern w:val="3"/>
      <w:sz w:val="22"/>
      <w:szCs w:val="22"/>
      <w:lang w:eastAsia="zh-CN"/>
    </w:rPr>
  </w:style>
  <w:style w:type="paragraph" w:styleId="af">
    <w:name w:val="Normal (Web)"/>
    <w:basedOn w:val="a"/>
    <w:uiPriority w:val="99"/>
    <w:rsid w:val="0041311E"/>
    <w:pPr>
      <w:spacing w:before="100" w:beforeAutospacing="1" w:after="119"/>
    </w:pPr>
    <w:rPr>
      <w:sz w:val="24"/>
      <w:szCs w:val="24"/>
    </w:rPr>
  </w:style>
  <w:style w:type="paragraph" w:styleId="af0">
    <w:name w:val="Body Text"/>
    <w:basedOn w:val="a"/>
    <w:link w:val="af1"/>
    <w:unhideWhenUsed/>
    <w:rsid w:val="00DB1A66"/>
    <w:pPr>
      <w:jc w:val="center"/>
    </w:pPr>
    <w:rPr>
      <w:szCs w:val="20"/>
      <w:lang w:val="x-none" w:eastAsia="ar-SA"/>
    </w:rPr>
  </w:style>
  <w:style w:type="character" w:customStyle="1" w:styleId="af1">
    <w:name w:val="Основной текст Знак"/>
    <w:link w:val="af0"/>
    <w:rsid w:val="00DB1A66"/>
    <w:rPr>
      <w:sz w:val="28"/>
      <w:lang w:val="x-none" w:eastAsia="ar-SA"/>
    </w:rPr>
  </w:style>
  <w:style w:type="character" w:customStyle="1" w:styleId="auto-matches">
    <w:name w:val="auto-matches"/>
    <w:basedOn w:val="a0"/>
    <w:rsid w:val="00DB1A66"/>
  </w:style>
  <w:style w:type="paragraph" w:customStyle="1" w:styleId="c8a61e707897c77aconsplustitlemrcssattr">
    <w:name w:val="c8a61e707897c77aconsplustitle_mr_css_attr"/>
    <w:basedOn w:val="a"/>
    <w:rsid w:val="0053291B"/>
    <w:pPr>
      <w:spacing w:before="100" w:beforeAutospacing="1" w:after="100" w:afterAutospacing="1"/>
    </w:pPr>
    <w:rPr>
      <w:sz w:val="24"/>
      <w:szCs w:val="24"/>
    </w:rPr>
  </w:style>
  <w:style w:type="paragraph" w:customStyle="1" w:styleId="formattext">
    <w:name w:val="formattext"/>
    <w:basedOn w:val="a"/>
    <w:rsid w:val="00536939"/>
    <w:pPr>
      <w:spacing w:before="100" w:beforeAutospacing="1" w:after="100" w:afterAutospacing="1"/>
    </w:pPr>
    <w:rPr>
      <w:sz w:val="24"/>
      <w:szCs w:val="24"/>
    </w:rPr>
  </w:style>
  <w:style w:type="paragraph" w:customStyle="1" w:styleId="ConsPlusNonformat">
    <w:name w:val="ConsPlusNonformat"/>
    <w:rsid w:val="0053693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978"/>
    <w:rPr>
      <w:sz w:val="28"/>
      <w:szCs w:val="28"/>
    </w:rPr>
  </w:style>
  <w:style w:type="paragraph" w:styleId="1">
    <w:name w:val="heading 1"/>
    <w:basedOn w:val="a"/>
    <w:next w:val="a"/>
    <w:link w:val="10"/>
    <w:uiPriority w:val="9"/>
    <w:qFormat/>
    <w:rsid w:val="00CA7399"/>
    <w:pPr>
      <w:keepNext/>
      <w:suppressAutoHyphens/>
      <w:spacing w:line="235" w:lineRule="auto"/>
      <w:ind w:left="5103"/>
      <w:jc w:val="center"/>
      <w:outlineLvl w:val="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7399"/>
    <w:rPr>
      <w:color w:val="00000A"/>
      <w:sz w:val="28"/>
      <w:szCs w:val="28"/>
    </w:rPr>
  </w:style>
  <w:style w:type="paragraph" w:customStyle="1" w:styleId="ConsPlusNormal">
    <w:name w:val="ConsPlusNormal"/>
    <w:qFormat/>
    <w:rsid w:val="004D761A"/>
    <w:pPr>
      <w:autoSpaceDE w:val="0"/>
      <w:autoSpaceDN w:val="0"/>
      <w:adjustRightInd w:val="0"/>
    </w:pPr>
    <w:rPr>
      <w:rFonts w:ascii="Arial" w:hAnsi="Arial" w:cs="Arial"/>
    </w:rPr>
  </w:style>
  <w:style w:type="table" w:styleId="a3">
    <w:name w:val="Table Grid"/>
    <w:basedOn w:val="a1"/>
    <w:uiPriority w:val="59"/>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1"/>
    <w:uiPriority w:val="99"/>
    <w:rsid w:val="004D761A"/>
    <w:pPr>
      <w:tabs>
        <w:tab w:val="center" w:pos="4677"/>
        <w:tab w:val="right" w:pos="9355"/>
      </w:tabs>
    </w:pPr>
  </w:style>
  <w:style w:type="character" w:customStyle="1" w:styleId="11">
    <w:name w:val="Верхний колонтитул Знак1"/>
    <w:link w:val="a4"/>
    <w:uiPriority w:val="99"/>
    <w:rsid w:val="00CA7399"/>
    <w:rPr>
      <w:sz w:val="28"/>
      <w:szCs w:val="28"/>
    </w:rPr>
  </w:style>
  <w:style w:type="character" w:styleId="a5">
    <w:name w:val="page number"/>
    <w:basedOn w:val="a0"/>
    <w:rsid w:val="004D761A"/>
  </w:style>
  <w:style w:type="paragraph" w:styleId="a6">
    <w:name w:val="Balloon Text"/>
    <w:basedOn w:val="a"/>
    <w:link w:val="a7"/>
    <w:uiPriority w:val="99"/>
    <w:semiHidden/>
    <w:rsid w:val="00C65897"/>
    <w:rPr>
      <w:rFonts w:ascii="Tahoma" w:hAnsi="Tahoma" w:cs="Tahoma"/>
      <w:sz w:val="16"/>
      <w:szCs w:val="16"/>
    </w:rPr>
  </w:style>
  <w:style w:type="character" w:customStyle="1" w:styleId="a7">
    <w:name w:val="Текст выноски Знак"/>
    <w:link w:val="a6"/>
    <w:uiPriority w:val="99"/>
    <w:semiHidden/>
    <w:rsid w:val="00536939"/>
    <w:rPr>
      <w:rFonts w:ascii="Tahoma" w:hAnsi="Tahoma" w:cs="Tahoma"/>
      <w:sz w:val="16"/>
      <w:szCs w:val="16"/>
    </w:rPr>
  </w:style>
  <w:style w:type="paragraph" w:styleId="a8">
    <w:name w:val="Document Map"/>
    <w:basedOn w:val="a"/>
    <w:semiHidden/>
    <w:rsid w:val="003C3E13"/>
    <w:pPr>
      <w:shd w:val="clear" w:color="auto" w:fill="000080"/>
    </w:pPr>
    <w:rPr>
      <w:rFonts w:ascii="Tahoma" w:hAnsi="Tahoma" w:cs="Tahoma"/>
      <w:sz w:val="20"/>
      <w:szCs w:val="20"/>
    </w:rPr>
  </w:style>
  <w:style w:type="character" w:styleId="a9">
    <w:name w:val="Hyperlink"/>
    <w:uiPriority w:val="99"/>
    <w:rsid w:val="00DE1788"/>
    <w:rPr>
      <w:color w:val="0000FF"/>
      <w:u w:val="single"/>
    </w:rPr>
  </w:style>
  <w:style w:type="paragraph" w:styleId="aa">
    <w:name w:val="List Paragraph"/>
    <w:basedOn w:val="a"/>
    <w:uiPriority w:val="34"/>
    <w:qFormat/>
    <w:rsid w:val="00794A0B"/>
    <w:pPr>
      <w:spacing w:after="200" w:line="276" w:lineRule="auto"/>
      <w:ind w:left="720"/>
    </w:pPr>
    <w:rPr>
      <w:rFonts w:ascii="Calibri" w:eastAsia="Calibri" w:hAnsi="Calibri" w:cs="Calibri"/>
      <w:sz w:val="22"/>
      <w:szCs w:val="22"/>
      <w:lang w:eastAsia="en-US"/>
    </w:rPr>
  </w:style>
  <w:style w:type="paragraph" w:styleId="ab">
    <w:name w:val="footer"/>
    <w:basedOn w:val="a"/>
    <w:link w:val="12"/>
    <w:uiPriority w:val="99"/>
    <w:unhideWhenUsed/>
    <w:rsid w:val="00CA7399"/>
    <w:pPr>
      <w:tabs>
        <w:tab w:val="center" w:pos="4677"/>
        <w:tab w:val="right" w:pos="9355"/>
      </w:tabs>
    </w:pPr>
    <w:rPr>
      <w:color w:val="00000A"/>
      <w:sz w:val="24"/>
      <w:szCs w:val="24"/>
    </w:rPr>
  </w:style>
  <w:style w:type="character" w:customStyle="1" w:styleId="12">
    <w:name w:val="Нижний колонтитул Знак1"/>
    <w:link w:val="ab"/>
    <w:uiPriority w:val="99"/>
    <w:rsid w:val="00CA7399"/>
    <w:rPr>
      <w:color w:val="00000A"/>
      <w:sz w:val="24"/>
      <w:szCs w:val="24"/>
    </w:rPr>
  </w:style>
  <w:style w:type="character" w:customStyle="1" w:styleId="ac">
    <w:name w:val="Нижний колонтитул Знак"/>
    <w:uiPriority w:val="99"/>
    <w:rsid w:val="00CA7399"/>
    <w:rPr>
      <w:sz w:val="28"/>
      <w:szCs w:val="28"/>
    </w:rPr>
  </w:style>
  <w:style w:type="paragraph" w:customStyle="1" w:styleId="ConsPlusTitle">
    <w:name w:val="ConsPlusTitle"/>
    <w:rsid w:val="005926FC"/>
    <w:pPr>
      <w:widowControl w:val="0"/>
      <w:autoSpaceDE w:val="0"/>
      <w:autoSpaceDN w:val="0"/>
      <w:adjustRightInd w:val="0"/>
    </w:pPr>
    <w:rPr>
      <w:rFonts w:ascii="Arial" w:hAnsi="Arial" w:cs="Arial"/>
      <w:b/>
      <w:bCs/>
    </w:rPr>
  </w:style>
  <w:style w:type="character" w:customStyle="1" w:styleId="ad">
    <w:name w:val="Верхний колонтитул Знак"/>
    <w:uiPriority w:val="99"/>
    <w:locked/>
    <w:rsid w:val="000E5C8D"/>
    <w:rPr>
      <w:rFonts w:ascii="Times New Roman" w:hAnsi="Times New Roman" w:cs="Times New Roman"/>
      <w:sz w:val="28"/>
      <w:szCs w:val="28"/>
      <w:lang w:eastAsia="ru-RU"/>
    </w:rPr>
  </w:style>
  <w:style w:type="paragraph" w:styleId="ae">
    <w:name w:val="No Spacing"/>
    <w:uiPriority w:val="1"/>
    <w:qFormat/>
    <w:rsid w:val="000E5C8D"/>
    <w:rPr>
      <w:rFonts w:ascii="Calibri" w:hAnsi="Calibri"/>
      <w:sz w:val="22"/>
      <w:szCs w:val="22"/>
    </w:rPr>
  </w:style>
  <w:style w:type="paragraph" w:customStyle="1" w:styleId="headertext">
    <w:name w:val="headertext"/>
    <w:basedOn w:val="a"/>
    <w:uiPriority w:val="99"/>
    <w:rsid w:val="000E5C8D"/>
    <w:pPr>
      <w:spacing w:before="100" w:beforeAutospacing="1" w:after="100" w:afterAutospacing="1"/>
    </w:pPr>
    <w:rPr>
      <w:sz w:val="24"/>
      <w:szCs w:val="24"/>
    </w:rPr>
  </w:style>
  <w:style w:type="paragraph" w:customStyle="1" w:styleId="Standard">
    <w:name w:val="Standard"/>
    <w:rsid w:val="0041311E"/>
    <w:pPr>
      <w:suppressAutoHyphens/>
      <w:autoSpaceDN w:val="0"/>
      <w:spacing w:after="200" w:line="276" w:lineRule="auto"/>
      <w:textAlignment w:val="baseline"/>
    </w:pPr>
    <w:rPr>
      <w:rFonts w:ascii="Calibri" w:eastAsia="Calibri" w:hAnsi="Calibri"/>
      <w:kern w:val="3"/>
      <w:sz w:val="22"/>
      <w:szCs w:val="22"/>
      <w:lang w:eastAsia="zh-CN"/>
    </w:rPr>
  </w:style>
  <w:style w:type="paragraph" w:styleId="af">
    <w:name w:val="Normal (Web)"/>
    <w:basedOn w:val="a"/>
    <w:uiPriority w:val="99"/>
    <w:rsid w:val="0041311E"/>
    <w:pPr>
      <w:spacing w:before="100" w:beforeAutospacing="1" w:after="119"/>
    </w:pPr>
    <w:rPr>
      <w:sz w:val="24"/>
      <w:szCs w:val="24"/>
    </w:rPr>
  </w:style>
  <w:style w:type="paragraph" w:styleId="af0">
    <w:name w:val="Body Text"/>
    <w:basedOn w:val="a"/>
    <w:link w:val="af1"/>
    <w:unhideWhenUsed/>
    <w:rsid w:val="00DB1A66"/>
    <w:pPr>
      <w:jc w:val="center"/>
    </w:pPr>
    <w:rPr>
      <w:szCs w:val="20"/>
      <w:lang w:val="x-none" w:eastAsia="ar-SA"/>
    </w:rPr>
  </w:style>
  <w:style w:type="character" w:customStyle="1" w:styleId="af1">
    <w:name w:val="Основной текст Знак"/>
    <w:link w:val="af0"/>
    <w:rsid w:val="00DB1A66"/>
    <w:rPr>
      <w:sz w:val="28"/>
      <w:lang w:val="x-none" w:eastAsia="ar-SA"/>
    </w:rPr>
  </w:style>
  <w:style w:type="character" w:customStyle="1" w:styleId="auto-matches">
    <w:name w:val="auto-matches"/>
    <w:basedOn w:val="a0"/>
    <w:rsid w:val="00DB1A66"/>
  </w:style>
  <w:style w:type="paragraph" w:customStyle="1" w:styleId="c8a61e707897c77aconsplustitlemrcssattr">
    <w:name w:val="c8a61e707897c77aconsplustitle_mr_css_attr"/>
    <w:basedOn w:val="a"/>
    <w:rsid w:val="0053291B"/>
    <w:pPr>
      <w:spacing w:before="100" w:beforeAutospacing="1" w:after="100" w:afterAutospacing="1"/>
    </w:pPr>
    <w:rPr>
      <w:sz w:val="24"/>
      <w:szCs w:val="24"/>
    </w:rPr>
  </w:style>
  <w:style w:type="paragraph" w:customStyle="1" w:styleId="formattext">
    <w:name w:val="formattext"/>
    <w:basedOn w:val="a"/>
    <w:rsid w:val="00536939"/>
    <w:pPr>
      <w:spacing w:before="100" w:beforeAutospacing="1" w:after="100" w:afterAutospacing="1"/>
    </w:pPr>
    <w:rPr>
      <w:sz w:val="24"/>
      <w:szCs w:val="24"/>
    </w:rPr>
  </w:style>
  <w:style w:type="paragraph" w:customStyle="1" w:styleId="ConsPlusNonformat">
    <w:name w:val="ConsPlusNonformat"/>
    <w:rsid w:val="0053693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1EE6-E323-49CC-A957-17ACD00D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3928</Words>
  <Characters>29770</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zsuo</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Ненашева Александра Андреевна</cp:lastModifiedBy>
  <cp:revision>7</cp:revision>
  <cp:lastPrinted>2022-08-05T13:08:00Z</cp:lastPrinted>
  <dcterms:created xsi:type="dcterms:W3CDTF">2022-08-05T11:44:00Z</dcterms:created>
  <dcterms:modified xsi:type="dcterms:W3CDTF">2022-08-26T10:26:00Z</dcterms:modified>
</cp:coreProperties>
</file>