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07BAB" w:rsidRPr="00CE1124" w:rsidTr="00444C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7BAB" w:rsidRPr="00CE1124" w:rsidRDefault="00D07BAB" w:rsidP="00444C88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CE1124">
              <w:rPr>
                <w:rFonts w:ascii="PT Astra Serif" w:hAnsi="PT Astra Serif"/>
                <w:b/>
                <w:szCs w:val="28"/>
              </w:rPr>
              <w:t>ПРАВИТЕЛЬСТВО УЛЬЯНОВСКОЙ ОБЛАСТИ</w:t>
            </w:r>
          </w:p>
        </w:tc>
      </w:tr>
      <w:tr w:rsidR="00D07BAB" w:rsidRPr="00CE1124" w:rsidTr="00444C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7BAB" w:rsidRPr="00CE1124" w:rsidRDefault="00D07BAB" w:rsidP="00444C88">
            <w:pPr>
              <w:jc w:val="center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Cs w:val="28"/>
              </w:rPr>
              <w:t xml:space="preserve"> О С Т А Н О В Л Е Н И Е</w:t>
            </w:r>
          </w:p>
        </w:tc>
      </w:tr>
      <w:tr w:rsidR="00D07BAB" w:rsidRPr="00CE1124" w:rsidTr="00444C8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07BAB" w:rsidRPr="00CE1124" w:rsidRDefault="00D07BAB" w:rsidP="00D07BAB">
            <w:pPr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20</w:t>
            </w:r>
            <w:r>
              <w:rPr>
                <w:rFonts w:ascii="PT Astra Serif" w:hAnsi="PT Astra Serif"/>
                <w:b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7BAB" w:rsidRPr="00CE1124" w:rsidRDefault="00D07BAB" w:rsidP="00444C88">
            <w:pPr>
              <w:jc w:val="right"/>
              <w:rPr>
                <w:rFonts w:ascii="PT Astra Serif" w:hAnsi="PT Astra Serif"/>
                <w:b/>
                <w:szCs w:val="28"/>
              </w:rPr>
            </w:pPr>
            <w:r w:rsidRPr="00CE1124">
              <w:rPr>
                <w:rFonts w:ascii="PT Astra Serif" w:hAnsi="PT Astra Serif"/>
                <w:b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Cs w:val="28"/>
              </w:rPr>
              <w:t>524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Cs w:val="28"/>
              </w:rPr>
              <w:t>-П</w:t>
            </w:r>
          </w:p>
        </w:tc>
      </w:tr>
    </w:tbl>
    <w:p w:rsidR="00592F1A" w:rsidRDefault="00592F1A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DE6294" w:rsidRDefault="00DE6294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DE6294" w:rsidRDefault="00DE6294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DE6294" w:rsidRPr="00C14811" w:rsidRDefault="00DE6294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223AD8" w:rsidRPr="00DE6294" w:rsidRDefault="00223AD8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DE6294">
        <w:rPr>
          <w:rFonts w:ascii="PT Astra Serif" w:hAnsi="PT Astra Serif"/>
          <w:b/>
          <w:bCs/>
          <w:kern w:val="2"/>
          <w:szCs w:val="28"/>
        </w:rPr>
        <w:t>О внесении изменени</w:t>
      </w:r>
      <w:r w:rsidR="00EF2648" w:rsidRPr="00DE6294">
        <w:rPr>
          <w:rFonts w:ascii="PT Astra Serif" w:hAnsi="PT Astra Serif"/>
          <w:b/>
          <w:bCs/>
          <w:kern w:val="2"/>
          <w:szCs w:val="28"/>
        </w:rPr>
        <w:t>я</w:t>
      </w:r>
      <w:r w:rsidRPr="00DE6294">
        <w:rPr>
          <w:rFonts w:ascii="PT Astra Serif" w:hAnsi="PT Astra Serif"/>
          <w:b/>
          <w:bCs/>
          <w:kern w:val="2"/>
          <w:szCs w:val="28"/>
        </w:rPr>
        <w:t xml:space="preserve"> в 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постановление</w:t>
      </w:r>
    </w:p>
    <w:p w:rsidR="00223AD8" w:rsidRPr="00DE6294" w:rsidRDefault="00223AD8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DE6294">
        <w:rPr>
          <w:rFonts w:ascii="PT Astra Serif" w:hAnsi="PT Astra Serif"/>
          <w:b/>
          <w:bCs/>
          <w:kern w:val="2"/>
          <w:szCs w:val="28"/>
        </w:rPr>
        <w:t xml:space="preserve">Правительства Ульяновской области от 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02.08.</w:t>
      </w:r>
      <w:r w:rsidRPr="00DE6294">
        <w:rPr>
          <w:rFonts w:ascii="PT Astra Serif" w:hAnsi="PT Astra Serif"/>
          <w:b/>
          <w:bCs/>
          <w:kern w:val="2"/>
          <w:szCs w:val="28"/>
        </w:rPr>
        <w:t>20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07</w:t>
      </w:r>
      <w:r w:rsidRPr="00DE6294">
        <w:rPr>
          <w:rFonts w:ascii="PT Astra Serif" w:hAnsi="PT Astra Serif"/>
          <w:b/>
          <w:bCs/>
          <w:kern w:val="2"/>
          <w:szCs w:val="28"/>
        </w:rPr>
        <w:t xml:space="preserve"> 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№ 255</w:t>
      </w:r>
    </w:p>
    <w:p w:rsidR="00592F1A" w:rsidRPr="00DE6294" w:rsidRDefault="00592F1A" w:rsidP="00DE6294">
      <w:pPr>
        <w:pStyle w:val="a3"/>
        <w:widowControl w:val="0"/>
        <w:spacing w:line="235" w:lineRule="auto"/>
        <w:jc w:val="center"/>
        <w:rPr>
          <w:rFonts w:ascii="PT Astra Serif" w:hAnsi="PT Astra Serif"/>
          <w:b w:val="0"/>
          <w:szCs w:val="28"/>
        </w:rPr>
      </w:pPr>
    </w:p>
    <w:p w:rsidR="00DE6294" w:rsidRPr="00A115B0" w:rsidRDefault="00DE6294" w:rsidP="00DE629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115B0">
        <w:rPr>
          <w:rFonts w:ascii="PT Astra Serif" w:hAnsi="PT Astra Serif"/>
          <w:b w:val="0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A115B0">
        <w:rPr>
          <w:rFonts w:ascii="PT Astra Serif" w:hAnsi="PT Astra Serif"/>
          <w:b w:val="0"/>
          <w:color w:val="auto"/>
          <w:sz w:val="28"/>
          <w:szCs w:val="28"/>
        </w:rPr>
        <w:t>п</w:t>
      </w:r>
      <w:proofErr w:type="gramEnd"/>
      <w:r w:rsidRPr="00A115B0">
        <w:rPr>
          <w:rFonts w:ascii="PT Astra Serif" w:hAnsi="PT Astra Serif"/>
          <w:b w:val="0"/>
          <w:color w:val="auto"/>
          <w:sz w:val="28"/>
          <w:szCs w:val="28"/>
        </w:rPr>
        <w:t xml:space="preserve"> о с т а н о в л я е т:</w:t>
      </w:r>
    </w:p>
    <w:p w:rsidR="00B52A99" w:rsidRPr="00DE6294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DE6294">
        <w:rPr>
          <w:rFonts w:ascii="PT Astra Serif" w:hAnsi="PT Astra Serif"/>
          <w:b w:val="0"/>
          <w:spacing w:val="-4"/>
          <w:szCs w:val="28"/>
        </w:rPr>
        <w:t xml:space="preserve">1. </w:t>
      </w:r>
      <w:r w:rsidR="009776C9" w:rsidRPr="00DE6294">
        <w:rPr>
          <w:rFonts w:ascii="PT Astra Serif" w:hAnsi="PT Astra Serif"/>
          <w:b w:val="0"/>
          <w:spacing w:val="-4"/>
          <w:szCs w:val="28"/>
        </w:rPr>
        <w:t xml:space="preserve">Внести в </w:t>
      </w:r>
      <w:r w:rsidR="00A34567" w:rsidRPr="00DE6294">
        <w:rPr>
          <w:rFonts w:ascii="PT Astra Serif" w:hAnsi="PT Astra Serif"/>
          <w:b w:val="0"/>
          <w:spacing w:val="-4"/>
          <w:szCs w:val="28"/>
        </w:rPr>
        <w:t xml:space="preserve">абзац третий </w:t>
      </w:r>
      <w:r w:rsidR="00EF2648" w:rsidRPr="00DE6294">
        <w:rPr>
          <w:rFonts w:ascii="PT Astra Serif" w:hAnsi="PT Astra Serif"/>
          <w:b w:val="0"/>
          <w:spacing w:val="-4"/>
          <w:szCs w:val="28"/>
        </w:rPr>
        <w:t>пункт</w:t>
      </w:r>
      <w:r w:rsidR="00A34567" w:rsidRPr="00DE6294">
        <w:rPr>
          <w:rFonts w:ascii="PT Astra Serif" w:hAnsi="PT Astra Serif"/>
          <w:b w:val="0"/>
          <w:spacing w:val="-4"/>
          <w:szCs w:val="28"/>
        </w:rPr>
        <w:t>а</w:t>
      </w:r>
      <w:r w:rsidR="00EF2648" w:rsidRPr="00DE6294">
        <w:rPr>
          <w:rFonts w:ascii="PT Astra Serif" w:hAnsi="PT Astra Serif"/>
          <w:b w:val="0"/>
          <w:spacing w:val="-4"/>
          <w:szCs w:val="28"/>
        </w:rPr>
        <w:t xml:space="preserve"> 1.2 раздела 1 </w:t>
      </w:r>
      <w:r w:rsidR="00D51700" w:rsidRPr="00DE6294">
        <w:rPr>
          <w:rFonts w:ascii="PT Astra Serif" w:hAnsi="PT Astra Serif"/>
          <w:b w:val="0"/>
          <w:spacing w:val="-4"/>
          <w:szCs w:val="28"/>
        </w:rPr>
        <w:t>приложени</w:t>
      </w:r>
      <w:r w:rsidR="00EF2648" w:rsidRPr="00DE6294">
        <w:rPr>
          <w:rFonts w:ascii="PT Astra Serif" w:hAnsi="PT Astra Serif"/>
          <w:b w:val="0"/>
          <w:spacing w:val="-4"/>
          <w:szCs w:val="28"/>
        </w:rPr>
        <w:t>я</w:t>
      </w:r>
      <w:r w:rsidR="00D51700" w:rsidRPr="00DE6294">
        <w:rPr>
          <w:rFonts w:ascii="PT Astra Serif" w:hAnsi="PT Astra Serif"/>
          <w:b w:val="0"/>
          <w:spacing w:val="-4"/>
          <w:szCs w:val="28"/>
        </w:rPr>
        <w:t xml:space="preserve"> № 1 </w:t>
      </w:r>
      <w:r w:rsidR="00A34567" w:rsidRPr="00DE6294">
        <w:rPr>
          <w:rFonts w:ascii="PT Astra Serif" w:hAnsi="PT Astra Serif"/>
          <w:b w:val="0"/>
          <w:spacing w:val="-4"/>
          <w:szCs w:val="28"/>
        </w:rPr>
        <w:t xml:space="preserve">                                </w:t>
      </w:r>
      <w:r w:rsidR="00D51700" w:rsidRPr="00DE6294">
        <w:rPr>
          <w:rFonts w:ascii="PT Astra Serif" w:hAnsi="PT Astra Serif"/>
          <w:b w:val="0"/>
          <w:spacing w:val="-4"/>
          <w:szCs w:val="28"/>
        </w:rPr>
        <w:t xml:space="preserve">к 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>постановлени</w:t>
      </w:r>
      <w:r w:rsidR="00D51700" w:rsidRPr="00DE6294">
        <w:rPr>
          <w:rFonts w:ascii="PT Astra Serif" w:hAnsi="PT Astra Serif"/>
          <w:b w:val="0"/>
          <w:spacing w:val="-4"/>
          <w:szCs w:val="28"/>
        </w:rPr>
        <w:t>ю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 xml:space="preserve"> Правительства Ульяновской области от 02.08.2007 № 255 </w:t>
      </w:r>
      <w:r w:rsidR="00A34567" w:rsidRPr="00DE6294">
        <w:rPr>
          <w:rFonts w:ascii="PT Astra Serif" w:hAnsi="PT Astra Serif"/>
          <w:b w:val="0"/>
          <w:spacing w:val="-4"/>
          <w:szCs w:val="28"/>
        </w:rPr>
        <w:t xml:space="preserve">                    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>«О</w:t>
      </w:r>
      <w:r w:rsidR="00AC31C6" w:rsidRPr="00DE6294">
        <w:rPr>
          <w:rFonts w:ascii="PT Astra Serif" w:hAnsi="PT Astra Serif"/>
          <w:b w:val="0"/>
          <w:spacing w:val="-4"/>
          <w:szCs w:val="28"/>
        </w:rPr>
        <w:t xml:space="preserve"> комиссии по делам несовершеннолетних и защите их прав при Правительстве Ульяновской области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>»</w:t>
      </w:r>
      <w:r w:rsidR="009776C9" w:rsidRPr="00DE6294">
        <w:rPr>
          <w:rFonts w:ascii="PT Astra Serif" w:hAnsi="PT Astra Serif"/>
          <w:b w:val="0"/>
          <w:spacing w:val="-4"/>
          <w:szCs w:val="28"/>
        </w:rPr>
        <w:t xml:space="preserve"> изменени</w:t>
      </w:r>
      <w:r w:rsidR="00EF2648" w:rsidRPr="00DE6294">
        <w:rPr>
          <w:rFonts w:ascii="PT Astra Serif" w:hAnsi="PT Astra Serif"/>
          <w:b w:val="0"/>
          <w:spacing w:val="-4"/>
          <w:szCs w:val="28"/>
        </w:rPr>
        <w:t xml:space="preserve">е, </w:t>
      </w:r>
      <w:r w:rsidR="00A34567" w:rsidRPr="00DE6294">
        <w:rPr>
          <w:rFonts w:ascii="PT Astra Serif" w:hAnsi="PT Astra Serif"/>
          <w:b w:val="0"/>
          <w:spacing w:val="-4"/>
          <w:szCs w:val="28"/>
        </w:rPr>
        <w:t xml:space="preserve">дополнив его </w:t>
      </w:r>
      <w:r w:rsidR="00EF2648" w:rsidRPr="00DE6294">
        <w:rPr>
          <w:rFonts w:ascii="PT Astra Serif" w:hAnsi="PT Astra Serif"/>
          <w:b w:val="0"/>
          <w:spacing w:val="-4"/>
          <w:szCs w:val="28"/>
        </w:rPr>
        <w:t xml:space="preserve">после </w:t>
      </w:r>
      <w:r w:rsidR="00577295" w:rsidRPr="00DE6294">
        <w:rPr>
          <w:rFonts w:ascii="PT Astra Serif" w:hAnsi="PT Astra Serif"/>
          <w:b w:val="0"/>
          <w:spacing w:val="-4"/>
          <w:szCs w:val="28"/>
        </w:rPr>
        <w:t>слов «</w:t>
      </w:r>
      <w:r w:rsidR="00A3255F" w:rsidRPr="00DE6294">
        <w:rPr>
          <w:rFonts w:ascii="PT Astra Serif" w:hAnsi="PT Astra Serif"/>
          <w:b w:val="0"/>
          <w:spacing w:val="-4"/>
          <w:szCs w:val="28"/>
        </w:rPr>
        <w:t>общественных объединений</w:t>
      </w:r>
      <w:r w:rsidR="00577295" w:rsidRPr="00DE6294">
        <w:rPr>
          <w:rFonts w:ascii="PT Astra Serif" w:hAnsi="PT Astra Serif"/>
          <w:b w:val="0"/>
          <w:spacing w:val="-4"/>
          <w:szCs w:val="28"/>
        </w:rPr>
        <w:t>» словами «, включая российское движение детей и молодёжи»</w:t>
      </w:r>
      <w:r w:rsidR="0033112B" w:rsidRPr="00DE6294">
        <w:rPr>
          <w:rFonts w:ascii="PT Astra Serif" w:hAnsi="PT Astra Serif"/>
          <w:b w:val="0"/>
          <w:spacing w:val="-4"/>
          <w:szCs w:val="28"/>
        </w:rPr>
        <w:t>.</w:t>
      </w:r>
    </w:p>
    <w:p w:rsidR="00EA1059" w:rsidRPr="00DE6294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DE6294">
        <w:rPr>
          <w:rFonts w:ascii="PT Astra Serif" w:hAnsi="PT Astra Serif"/>
          <w:b w:val="0"/>
          <w:spacing w:val="-4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="00EA1059" w:rsidRPr="00DE6294">
        <w:rPr>
          <w:rFonts w:ascii="PT Astra Serif" w:hAnsi="PT Astra Serif"/>
          <w:b w:val="0"/>
          <w:spacing w:val="-4"/>
          <w:szCs w:val="28"/>
        </w:rPr>
        <w:t xml:space="preserve"> </w:t>
      </w:r>
    </w:p>
    <w:p w:rsidR="00061358" w:rsidRPr="00DE6294" w:rsidRDefault="00061358" w:rsidP="00C11CF5">
      <w:pPr>
        <w:pStyle w:val="a3"/>
        <w:rPr>
          <w:rFonts w:ascii="PT Astra Serif" w:hAnsi="PT Astra Serif"/>
          <w:b w:val="0"/>
          <w:szCs w:val="28"/>
        </w:rPr>
      </w:pPr>
    </w:p>
    <w:p w:rsidR="001B2EA4" w:rsidRPr="00DE6294" w:rsidRDefault="001B2EA4" w:rsidP="00C11CF5">
      <w:pPr>
        <w:pStyle w:val="a3"/>
        <w:rPr>
          <w:rFonts w:ascii="PT Astra Serif" w:hAnsi="PT Astra Serif"/>
          <w:b w:val="0"/>
          <w:szCs w:val="28"/>
        </w:rPr>
      </w:pPr>
    </w:p>
    <w:p w:rsidR="001B2EA4" w:rsidRPr="00DE6294" w:rsidRDefault="001B2EA4" w:rsidP="00C11CF5">
      <w:pPr>
        <w:pStyle w:val="a3"/>
        <w:rPr>
          <w:rFonts w:ascii="PT Astra Serif" w:hAnsi="PT Astra Serif"/>
          <w:b w:val="0"/>
          <w:szCs w:val="28"/>
        </w:rPr>
      </w:pPr>
    </w:p>
    <w:p w:rsidR="00FD5639" w:rsidRPr="00DE6294" w:rsidRDefault="00FD5639" w:rsidP="00C11CF5">
      <w:pPr>
        <w:pStyle w:val="a3"/>
        <w:jc w:val="both"/>
        <w:rPr>
          <w:rFonts w:ascii="PT Astra Serif" w:hAnsi="PT Astra Serif"/>
          <w:b w:val="0"/>
          <w:szCs w:val="28"/>
        </w:rPr>
      </w:pPr>
      <w:r w:rsidRPr="00DE6294">
        <w:rPr>
          <w:rFonts w:ascii="PT Astra Serif" w:hAnsi="PT Astra Serif"/>
          <w:b w:val="0"/>
          <w:szCs w:val="28"/>
        </w:rPr>
        <w:t>Председатель</w:t>
      </w:r>
    </w:p>
    <w:p w:rsidR="00EE5981" w:rsidRPr="00DE6294" w:rsidRDefault="00FD5639" w:rsidP="00C11CF5">
      <w:pPr>
        <w:pStyle w:val="a3"/>
        <w:jc w:val="both"/>
        <w:rPr>
          <w:rFonts w:ascii="PT Astra Serif" w:hAnsi="PT Astra Serif"/>
          <w:b w:val="0"/>
          <w:szCs w:val="28"/>
        </w:rPr>
      </w:pPr>
      <w:r w:rsidRPr="00DE6294">
        <w:rPr>
          <w:rFonts w:ascii="PT Astra Serif" w:hAnsi="PT Astra Serif"/>
          <w:b w:val="0"/>
          <w:szCs w:val="28"/>
        </w:rPr>
        <w:t xml:space="preserve">Правительства </w:t>
      </w:r>
      <w:r w:rsidR="00061358" w:rsidRPr="00DE6294">
        <w:rPr>
          <w:rFonts w:ascii="PT Astra Serif" w:hAnsi="PT Astra Serif"/>
          <w:b w:val="0"/>
          <w:szCs w:val="28"/>
        </w:rPr>
        <w:t xml:space="preserve">области                                                 </w:t>
      </w:r>
      <w:r w:rsidRPr="00DE6294">
        <w:rPr>
          <w:rFonts w:ascii="PT Astra Serif" w:hAnsi="PT Astra Serif"/>
          <w:b w:val="0"/>
          <w:szCs w:val="28"/>
        </w:rPr>
        <w:t xml:space="preserve">                        </w:t>
      </w:r>
      <w:proofErr w:type="spellStart"/>
      <w:r w:rsidR="00592F1A" w:rsidRPr="00DE6294">
        <w:rPr>
          <w:rFonts w:ascii="PT Astra Serif" w:hAnsi="PT Astra Serif"/>
          <w:b w:val="0"/>
          <w:szCs w:val="28"/>
        </w:rPr>
        <w:t>В.Н.Разумков</w:t>
      </w:r>
      <w:proofErr w:type="spellEnd"/>
    </w:p>
    <w:sectPr w:rsidR="00EE5981" w:rsidRPr="00DE6294" w:rsidSect="00EB126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D" w:rsidRDefault="004F317D" w:rsidP="00EA2046">
      <w:pPr>
        <w:pStyle w:val="a3"/>
      </w:pPr>
      <w:r>
        <w:separator/>
      </w:r>
    </w:p>
  </w:endnote>
  <w:endnote w:type="continuationSeparator" w:id="0">
    <w:p w:rsidR="004F317D" w:rsidRDefault="004F317D" w:rsidP="00EA204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6C" w:rsidRPr="00EB126C" w:rsidRDefault="00DE6294" w:rsidP="00EB126C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D" w:rsidRDefault="004F317D" w:rsidP="00EA2046">
      <w:pPr>
        <w:pStyle w:val="a3"/>
      </w:pPr>
      <w:r>
        <w:separator/>
      </w:r>
    </w:p>
  </w:footnote>
  <w:footnote w:type="continuationSeparator" w:id="0">
    <w:p w:rsidR="004F317D" w:rsidRDefault="004F317D" w:rsidP="00EA204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Default="00061358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Pr="00EB126C" w:rsidRDefault="00061358" w:rsidP="00686120">
    <w:pPr>
      <w:pStyle w:val="a5"/>
      <w:jc w:val="center"/>
      <w:rPr>
        <w:rFonts w:ascii="PT Astra Serif" w:hAnsi="PT Astra Serif"/>
      </w:rPr>
    </w:pPr>
    <w:r w:rsidRPr="00EB126C">
      <w:rPr>
        <w:rStyle w:val="a7"/>
        <w:rFonts w:ascii="PT Astra Serif" w:hAnsi="PT Astra Serif"/>
      </w:rPr>
      <w:fldChar w:fldCharType="begin"/>
    </w:r>
    <w:r w:rsidRPr="00EB126C">
      <w:rPr>
        <w:rStyle w:val="a7"/>
        <w:rFonts w:ascii="PT Astra Serif" w:hAnsi="PT Astra Serif"/>
      </w:rPr>
      <w:instrText xml:space="preserve">PAGE  </w:instrText>
    </w:r>
    <w:r w:rsidRPr="00EB126C">
      <w:rPr>
        <w:rStyle w:val="a7"/>
        <w:rFonts w:ascii="PT Astra Serif" w:hAnsi="PT Astra Serif"/>
      </w:rPr>
      <w:fldChar w:fldCharType="separate"/>
    </w:r>
    <w:r w:rsidR="00EF2648">
      <w:rPr>
        <w:rStyle w:val="a7"/>
        <w:rFonts w:ascii="PT Astra Serif" w:hAnsi="PT Astra Serif"/>
        <w:noProof/>
      </w:rPr>
      <w:t>2</w:t>
    </w:r>
    <w:r w:rsidRPr="00EB126C">
      <w:rPr>
        <w:rStyle w:val="a7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A606745"/>
    <w:multiLevelType w:val="hybridMultilevel"/>
    <w:tmpl w:val="7E74A1F6"/>
    <w:lvl w:ilvl="0" w:tplc="29EA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5F91"/>
    <w:multiLevelType w:val="hybridMultilevel"/>
    <w:tmpl w:val="50E4C6D4"/>
    <w:lvl w:ilvl="0" w:tplc="EE049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8"/>
    <w:rsid w:val="00004880"/>
    <w:rsid w:val="00012297"/>
    <w:rsid w:val="00012B48"/>
    <w:rsid w:val="00016E84"/>
    <w:rsid w:val="000171C0"/>
    <w:rsid w:val="000206D7"/>
    <w:rsid w:val="00061358"/>
    <w:rsid w:val="0006704F"/>
    <w:rsid w:val="000748B6"/>
    <w:rsid w:val="000A602D"/>
    <w:rsid w:val="000B75B2"/>
    <w:rsid w:val="000C312A"/>
    <w:rsid w:val="000D1A6B"/>
    <w:rsid w:val="000D26F7"/>
    <w:rsid w:val="000E0F25"/>
    <w:rsid w:val="000E64A1"/>
    <w:rsid w:val="000F10E6"/>
    <w:rsid w:val="000F14A5"/>
    <w:rsid w:val="0010471C"/>
    <w:rsid w:val="0012786D"/>
    <w:rsid w:val="00135EFB"/>
    <w:rsid w:val="00144883"/>
    <w:rsid w:val="00162048"/>
    <w:rsid w:val="00190F13"/>
    <w:rsid w:val="001A05BB"/>
    <w:rsid w:val="001A4B77"/>
    <w:rsid w:val="001A5D11"/>
    <w:rsid w:val="001A6595"/>
    <w:rsid w:val="001B2EA4"/>
    <w:rsid w:val="001D6EE8"/>
    <w:rsid w:val="001E34A6"/>
    <w:rsid w:val="001E58C9"/>
    <w:rsid w:val="00211B2E"/>
    <w:rsid w:val="00217638"/>
    <w:rsid w:val="00223AD8"/>
    <w:rsid w:val="00236494"/>
    <w:rsid w:val="00241A0F"/>
    <w:rsid w:val="00245B5C"/>
    <w:rsid w:val="002465C3"/>
    <w:rsid w:val="0025286D"/>
    <w:rsid w:val="00265544"/>
    <w:rsid w:val="002669DA"/>
    <w:rsid w:val="00270E1C"/>
    <w:rsid w:val="00275C10"/>
    <w:rsid w:val="002903D9"/>
    <w:rsid w:val="002918E7"/>
    <w:rsid w:val="002A4DDD"/>
    <w:rsid w:val="002B0C43"/>
    <w:rsid w:val="002B77FC"/>
    <w:rsid w:val="002D21D9"/>
    <w:rsid w:val="002D72A6"/>
    <w:rsid w:val="00300802"/>
    <w:rsid w:val="00315CB8"/>
    <w:rsid w:val="0031792F"/>
    <w:rsid w:val="00325BAF"/>
    <w:rsid w:val="0033112B"/>
    <w:rsid w:val="00331508"/>
    <w:rsid w:val="0035208C"/>
    <w:rsid w:val="00355B19"/>
    <w:rsid w:val="0038463B"/>
    <w:rsid w:val="003848CD"/>
    <w:rsid w:val="00394626"/>
    <w:rsid w:val="003A3FEA"/>
    <w:rsid w:val="003C07E9"/>
    <w:rsid w:val="003D1605"/>
    <w:rsid w:val="003D38AA"/>
    <w:rsid w:val="003F393D"/>
    <w:rsid w:val="004142D3"/>
    <w:rsid w:val="00416BD7"/>
    <w:rsid w:val="0041715F"/>
    <w:rsid w:val="00426E0D"/>
    <w:rsid w:val="0046132F"/>
    <w:rsid w:val="004632A3"/>
    <w:rsid w:val="00476DA8"/>
    <w:rsid w:val="004A1190"/>
    <w:rsid w:val="004A7D40"/>
    <w:rsid w:val="004B7658"/>
    <w:rsid w:val="004C7FAF"/>
    <w:rsid w:val="004D1FAE"/>
    <w:rsid w:val="004E6654"/>
    <w:rsid w:val="004F25C2"/>
    <w:rsid w:val="004F317D"/>
    <w:rsid w:val="004F3ACB"/>
    <w:rsid w:val="004F6876"/>
    <w:rsid w:val="00507010"/>
    <w:rsid w:val="00514E71"/>
    <w:rsid w:val="00521C1B"/>
    <w:rsid w:val="00523B3E"/>
    <w:rsid w:val="00525B0B"/>
    <w:rsid w:val="00531E48"/>
    <w:rsid w:val="00550363"/>
    <w:rsid w:val="00552CD2"/>
    <w:rsid w:val="005711CE"/>
    <w:rsid w:val="00572EF6"/>
    <w:rsid w:val="00577295"/>
    <w:rsid w:val="00581DBD"/>
    <w:rsid w:val="0058717E"/>
    <w:rsid w:val="00592F1A"/>
    <w:rsid w:val="005A04DD"/>
    <w:rsid w:val="005B4AEB"/>
    <w:rsid w:val="005B6B9E"/>
    <w:rsid w:val="005C36AC"/>
    <w:rsid w:val="005C415C"/>
    <w:rsid w:val="005D4567"/>
    <w:rsid w:val="005F0B8B"/>
    <w:rsid w:val="005F5C99"/>
    <w:rsid w:val="00602765"/>
    <w:rsid w:val="00604F11"/>
    <w:rsid w:val="0061116A"/>
    <w:rsid w:val="00621CA8"/>
    <w:rsid w:val="006257D9"/>
    <w:rsid w:val="006314D0"/>
    <w:rsid w:val="00652ED2"/>
    <w:rsid w:val="0065766D"/>
    <w:rsid w:val="00673115"/>
    <w:rsid w:val="006804D5"/>
    <w:rsid w:val="00686120"/>
    <w:rsid w:val="00691610"/>
    <w:rsid w:val="00693608"/>
    <w:rsid w:val="00694C63"/>
    <w:rsid w:val="0069663C"/>
    <w:rsid w:val="006B0BC7"/>
    <w:rsid w:val="006B7BA2"/>
    <w:rsid w:val="006E5B86"/>
    <w:rsid w:val="006E650A"/>
    <w:rsid w:val="006F1ED8"/>
    <w:rsid w:val="00702B07"/>
    <w:rsid w:val="00706246"/>
    <w:rsid w:val="00725B47"/>
    <w:rsid w:val="007366B0"/>
    <w:rsid w:val="007369E6"/>
    <w:rsid w:val="00746A72"/>
    <w:rsid w:val="00751F26"/>
    <w:rsid w:val="0076592E"/>
    <w:rsid w:val="00773CF1"/>
    <w:rsid w:val="00794D0D"/>
    <w:rsid w:val="00796ECE"/>
    <w:rsid w:val="007B5223"/>
    <w:rsid w:val="007B6636"/>
    <w:rsid w:val="007C2653"/>
    <w:rsid w:val="007E71B6"/>
    <w:rsid w:val="007F216E"/>
    <w:rsid w:val="00831EAC"/>
    <w:rsid w:val="00833FB1"/>
    <w:rsid w:val="0084351D"/>
    <w:rsid w:val="00864150"/>
    <w:rsid w:val="0088050B"/>
    <w:rsid w:val="00892091"/>
    <w:rsid w:val="008A202E"/>
    <w:rsid w:val="008B5972"/>
    <w:rsid w:val="008C07D2"/>
    <w:rsid w:val="008C29B5"/>
    <w:rsid w:val="008C6FFE"/>
    <w:rsid w:val="008D56F1"/>
    <w:rsid w:val="008E5F01"/>
    <w:rsid w:val="008F232E"/>
    <w:rsid w:val="008F250B"/>
    <w:rsid w:val="008F484F"/>
    <w:rsid w:val="008F6659"/>
    <w:rsid w:val="00910E20"/>
    <w:rsid w:val="009235CC"/>
    <w:rsid w:val="00926921"/>
    <w:rsid w:val="009361D0"/>
    <w:rsid w:val="00941098"/>
    <w:rsid w:val="00943B1D"/>
    <w:rsid w:val="009530AD"/>
    <w:rsid w:val="009571B5"/>
    <w:rsid w:val="0096674F"/>
    <w:rsid w:val="009776C9"/>
    <w:rsid w:val="00983DEA"/>
    <w:rsid w:val="009A72EB"/>
    <w:rsid w:val="009B042B"/>
    <w:rsid w:val="009B0F16"/>
    <w:rsid w:val="009C03E5"/>
    <w:rsid w:val="009D0B78"/>
    <w:rsid w:val="00A243C1"/>
    <w:rsid w:val="00A3255F"/>
    <w:rsid w:val="00A34567"/>
    <w:rsid w:val="00A5688A"/>
    <w:rsid w:val="00A73F35"/>
    <w:rsid w:val="00A742C1"/>
    <w:rsid w:val="00A9701A"/>
    <w:rsid w:val="00AA6FA9"/>
    <w:rsid w:val="00AC31C6"/>
    <w:rsid w:val="00AE396A"/>
    <w:rsid w:val="00AE7FFC"/>
    <w:rsid w:val="00AF2522"/>
    <w:rsid w:val="00AF7E17"/>
    <w:rsid w:val="00B10C3C"/>
    <w:rsid w:val="00B16435"/>
    <w:rsid w:val="00B17842"/>
    <w:rsid w:val="00B25AEF"/>
    <w:rsid w:val="00B30748"/>
    <w:rsid w:val="00B3417F"/>
    <w:rsid w:val="00B52A99"/>
    <w:rsid w:val="00B63C05"/>
    <w:rsid w:val="00B65E64"/>
    <w:rsid w:val="00B70D9B"/>
    <w:rsid w:val="00B82262"/>
    <w:rsid w:val="00BA0DDA"/>
    <w:rsid w:val="00BB22A2"/>
    <w:rsid w:val="00BD2304"/>
    <w:rsid w:val="00BD3BA0"/>
    <w:rsid w:val="00C11CF5"/>
    <w:rsid w:val="00C14811"/>
    <w:rsid w:val="00C228AA"/>
    <w:rsid w:val="00C247FC"/>
    <w:rsid w:val="00C47A58"/>
    <w:rsid w:val="00C57EC6"/>
    <w:rsid w:val="00C752DF"/>
    <w:rsid w:val="00C86AD5"/>
    <w:rsid w:val="00C96FB5"/>
    <w:rsid w:val="00CC2246"/>
    <w:rsid w:val="00CE4F5A"/>
    <w:rsid w:val="00CF2738"/>
    <w:rsid w:val="00CF5192"/>
    <w:rsid w:val="00D03567"/>
    <w:rsid w:val="00D06D3D"/>
    <w:rsid w:val="00D07BAB"/>
    <w:rsid w:val="00D209ED"/>
    <w:rsid w:val="00D30057"/>
    <w:rsid w:val="00D31AF3"/>
    <w:rsid w:val="00D4789B"/>
    <w:rsid w:val="00D51700"/>
    <w:rsid w:val="00D52DCB"/>
    <w:rsid w:val="00D73660"/>
    <w:rsid w:val="00D76AEC"/>
    <w:rsid w:val="00D81C3D"/>
    <w:rsid w:val="00D94175"/>
    <w:rsid w:val="00DB3019"/>
    <w:rsid w:val="00DC0BD7"/>
    <w:rsid w:val="00DC2399"/>
    <w:rsid w:val="00DD3A65"/>
    <w:rsid w:val="00DD482C"/>
    <w:rsid w:val="00DD628B"/>
    <w:rsid w:val="00DD707B"/>
    <w:rsid w:val="00DE6294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541DD"/>
    <w:rsid w:val="00E73033"/>
    <w:rsid w:val="00E77A9F"/>
    <w:rsid w:val="00EA1059"/>
    <w:rsid w:val="00EA2046"/>
    <w:rsid w:val="00EA7491"/>
    <w:rsid w:val="00EB126C"/>
    <w:rsid w:val="00EB6B80"/>
    <w:rsid w:val="00EE37FA"/>
    <w:rsid w:val="00EE4FC0"/>
    <w:rsid w:val="00EE5981"/>
    <w:rsid w:val="00EE6AC0"/>
    <w:rsid w:val="00EF2648"/>
    <w:rsid w:val="00EF7D35"/>
    <w:rsid w:val="00F26D8E"/>
    <w:rsid w:val="00F37402"/>
    <w:rsid w:val="00F40FCB"/>
    <w:rsid w:val="00F5777C"/>
    <w:rsid w:val="00F720C9"/>
    <w:rsid w:val="00F72C8B"/>
    <w:rsid w:val="00F932A9"/>
    <w:rsid w:val="00F933DD"/>
    <w:rsid w:val="00F95D4A"/>
    <w:rsid w:val="00F96D7C"/>
    <w:rsid w:val="00FA0DAB"/>
    <w:rsid w:val="00FA36D7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6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6294"/>
    <w:rPr>
      <w:rFonts w:ascii="Arial" w:hAnsi="Arial"/>
      <w:b/>
      <w:bCs/>
      <w:color w:val="00008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6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6294"/>
    <w:rPr>
      <w:rFonts w:ascii="Arial" w:hAnsi="Arial"/>
      <w:b/>
      <w:bCs/>
      <w:color w:val="0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B731-7913-46B3-BFF5-1A5323C9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Макеева Мария Юрьевна</cp:lastModifiedBy>
  <cp:revision>4</cp:revision>
  <cp:lastPrinted>2022-08-23T08:43:00Z</cp:lastPrinted>
  <dcterms:created xsi:type="dcterms:W3CDTF">2022-08-23T08:42:00Z</dcterms:created>
  <dcterms:modified xsi:type="dcterms:W3CDTF">2022-09-21T10:23:00Z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1587751981</vt:i4>
  </property>
</Properties>
</file>