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73E3" w:rsidRPr="00E473E3" w:rsidTr="00CC4E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73E3" w:rsidRPr="00E473E3" w:rsidRDefault="00E473E3" w:rsidP="00E473E3">
            <w:pPr>
              <w:jc w:val="center"/>
              <w:rPr>
                <w:rFonts w:ascii="PT Astra Serif" w:hAnsi="PT Astra Serif"/>
                <w:b/>
              </w:rPr>
            </w:pPr>
            <w:r w:rsidRPr="00E473E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473E3" w:rsidRPr="00E473E3" w:rsidTr="00CC4E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473E3" w:rsidRPr="00E473E3" w:rsidRDefault="00E473E3" w:rsidP="00E473E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473E3">
              <w:rPr>
                <w:rFonts w:ascii="PT Astra Serif" w:hAnsi="PT Astra Serif"/>
                <w:b/>
              </w:rPr>
              <w:t>П</w:t>
            </w:r>
            <w:proofErr w:type="gramEnd"/>
            <w:r w:rsidRPr="00E473E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473E3" w:rsidRPr="00E473E3" w:rsidTr="00CC4EE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473E3" w:rsidRPr="00E473E3" w:rsidRDefault="00E473E3" w:rsidP="00E473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ноября</w:t>
            </w:r>
            <w:r w:rsidRPr="00E473E3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473E3" w:rsidRPr="00E473E3" w:rsidRDefault="00E473E3" w:rsidP="00E473E3">
            <w:pPr>
              <w:jc w:val="right"/>
              <w:rPr>
                <w:rFonts w:ascii="PT Astra Serif" w:hAnsi="PT Astra Serif"/>
                <w:b/>
              </w:rPr>
            </w:pPr>
            <w:r w:rsidRPr="00E473E3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692</w:t>
            </w:r>
            <w:bookmarkStart w:id="0" w:name="_GoBack"/>
            <w:bookmarkEnd w:id="0"/>
            <w:r w:rsidRPr="00E473E3">
              <w:rPr>
                <w:rFonts w:ascii="PT Astra Serif" w:hAnsi="PT Astra Serif"/>
                <w:b/>
              </w:rPr>
              <w:t>-П</w:t>
            </w:r>
          </w:p>
        </w:tc>
      </w:tr>
    </w:tbl>
    <w:p w:rsidR="006F2429" w:rsidRPr="00C171AB" w:rsidRDefault="006F2429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C171AB" w:rsidRPr="00C171AB" w:rsidRDefault="00C171AB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C171AB" w:rsidRPr="00C171AB" w:rsidRDefault="00C171AB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C171AB" w:rsidRPr="00C171AB" w:rsidRDefault="00C171AB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C171AB" w:rsidRPr="00C171AB" w:rsidRDefault="00C171AB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6F2429" w:rsidRPr="00C171AB" w:rsidRDefault="006F2429" w:rsidP="00C171AB">
      <w:pPr>
        <w:suppressAutoHyphens/>
        <w:jc w:val="center"/>
        <w:rPr>
          <w:rFonts w:ascii="PT Astra Serif" w:hAnsi="PT Astra Serif"/>
          <w:b/>
          <w:bCs/>
        </w:rPr>
      </w:pPr>
      <w:r w:rsidRPr="00C171AB">
        <w:rPr>
          <w:rFonts w:ascii="PT Astra Serif" w:hAnsi="PT Astra Serif"/>
          <w:b/>
          <w:bCs/>
        </w:rPr>
        <w:t xml:space="preserve">О внесении изменений в отдельные нормативные </w:t>
      </w:r>
      <w:r w:rsidRPr="00C171AB">
        <w:rPr>
          <w:rFonts w:ascii="PT Astra Serif" w:hAnsi="PT Astra Serif"/>
          <w:b/>
          <w:bCs/>
        </w:rPr>
        <w:br/>
        <w:t>правовые акты Правительства Ульяновской области</w:t>
      </w:r>
    </w:p>
    <w:p w:rsidR="006F2429" w:rsidRPr="00C171AB" w:rsidRDefault="006F2429" w:rsidP="00C171AB">
      <w:pPr>
        <w:suppressAutoHyphens/>
        <w:jc w:val="center"/>
        <w:rPr>
          <w:rFonts w:ascii="PT Astra Serif" w:hAnsi="PT Astra Serif"/>
          <w:b/>
          <w:bCs/>
        </w:rPr>
      </w:pP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171AB">
        <w:rPr>
          <w:rFonts w:ascii="PT Astra Serif" w:hAnsi="PT Astra Serif"/>
          <w:sz w:val="28"/>
          <w:szCs w:val="28"/>
        </w:rPr>
        <w:t>п</w:t>
      </w:r>
      <w:proofErr w:type="gramEnd"/>
      <w:r w:rsidRPr="00C171A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171AB">
        <w:rPr>
          <w:rFonts w:ascii="PT Astra Serif" w:hAnsi="PT Astra Serif"/>
          <w:spacing w:val="-4"/>
          <w:sz w:val="28"/>
          <w:szCs w:val="28"/>
        </w:rPr>
        <w:t xml:space="preserve">1. Внести в постановление Правительства Ульяновской области </w:t>
      </w:r>
      <w:r w:rsidR="005241F8" w:rsidRPr="00C171AB">
        <w:rPr>
          <w:rFonts w:ascii="PT Astra Serif" w:hAnsi="PT Astra Serif"/>
          <w:spacing w:val="-4"/>
          <w:sz w:val="28"/>
          <w:szCs w:val="28"/>
        </w:rPr>
        <w:br/>
      </w:r>
      <w:r w:rsidRPr="00C171AB">
        <w:rPr>
          <w:rFonts w:ascii="PT Astra Serif" w:hAnsi="PT Astra Serif"/>
          <w:spacing w:val="-4"/>
          <w:sz w:val="28"/>
          <w:szCs w:val="28"/>
        </w:rPr>
        <w:t xml:space="preserve">от 12.04.2013 № 130-П «Об утверждении Правил представления лицом, </w:t>
      </w:r>
      <w:r w:rsidR="005241F8" w:rsidRPr="00C171AB">
        <w:rPr>
          <w:rFonts w:ascii="PT Astra Serif" w:hAnsi="PT Astra Serif"/>
          <w:spacing w:val="-4"/>
          <w:sz w:val="28"/>
          <w:szCs w:val="28"/>
        </w:rPr>
        <w:br/>
      </w:r>
      <w:r w:rsidRPr="00C171AB">
        <w:rPr>
          <w:rFonts w:ascii="PT Astra Serif" w:hAnsi="PT Astra Serif"/>
          <w:spacing w:val="-4"/>
          <w:sz w:val="28"/>
          <w:szCs w:val="28"/>
        </w:rPr>
        <w:t xml:space="preserve">поступающим на </w:t>
      </w:r>
      <w:proofErr w:type="gramStart"/>
      <w:r w:rsidRPr="00C171AB">
        <w:rPr>
          <w:rFonts w:ascii="PT Astra Serif" w:hAnsi="PT Astra Serif"/>
          <w:spacing w:val="-4"/>
          <w:sz w:val="28"/>
          <w:szCs w:val="28"/>
        </w:rPr>
        <w:t>работу</w:t>
      </w:r>
      <w:proofErr w:type="gramEnd"/>
      <w:r w:rsidRPr="00C171AB">
        <w:rPr>
          <w:rFonts w:ascii="PT Astra Serif" w:hAnsi="PT Astra Serif"/>
          <w:spacing w:val="-4"/>
          <w:sz w:val="28"/>
          <w:szCs w:val="28"/>
        </w:rP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</w:t>
      </w:r>
      <w:r w:rsidR="005241F8" w:rsidRPr="00C171A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171AB">
        <w:rPr>
          <w:rFonts w:ascii="PT Astra Serif" w:hAnsi="PT Astra Serif"/>
          <w:spacing w:val="-4"/>
          <w:sz w:val="28"/>
          <w:szCs w:val="28"/>
        </w:rPr>
        <w:t>и обязательствах имущественного характера и о доходах, об имуществе</w:t>
      </w:r>
      <w:r w:rsidR="005241F8" w:rsidRPr="00C171A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171AB">
        <w:rPr>
          <w:rFonts w:ascii="PT Astra Serif" w:hAnsi="PT Astra Serif"/>
          <w:spacing w:val="-4"/>
          <w:sz w:val="28"/>
          <w:szCs w:val="28"/>
        </w:rPr>
        <w:t>и обязательствах имущественного характера своих супруга (супруги)</w:t>
      </w:r>
      <w:r w:rsidR="005241F8" w:rsidRPr="00C171A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171AB">
        <w:rPr>
          <w:rFonts w:ascii="PT Astra Serif" w:hAnsi="PT Astra Serif"/>
          <w:spacing w:val="-4"/>
          <w:sz w:val="28"/>
          <w:szCs w:val="28"/>
        </w:rPr>
        <w:t>и несовершеннолетних детей» следующие изменения: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1) в пункте 2 слова «государственной власти» исключить;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2) в Правилах представления лицом, поступающим на </w:t>
      </w:r>
      <w:proofErr w:type="gramStart"/>
      <w:r w:rsidRPr="00C171AB">
        <w:rPr>
          <w:rFonts w:ascii="PT Astra Serif" w:hAnsi="PT Astra Serif"/>
          <w:sz w:val="28"/>
          <w:szCs w:val="28"/>
        </w:rPr>
        <w:t>работу</w:t>
      </w:r>
      <w:proofErr w:type="gramEnd"/>
      <w:r w:rsidR="005241F8" w:rsidRPr="00C171AB">
        <w:rPr>
          <w:rFonts w:ascii="PT Astra Serif" w:hAnsi="PT Astra Serif"/>
          <w:sz w:val="28"/>
          <w:szCs w:val="28"/>
        </w:rPr>
        <w:t xml:space="preserve">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на должность руководителя областного государственного учреждения, а также руководителем областного государственного учреждения сведений о своих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доходах, об имуществе и обязательствах имущественного характера</w:t>
      </w:r>
      <w:r w:rsidR="005241F8" w:rsidRPr="00C171AB">
        <w:rPr>
          <w:rFonts w:ascii="PT Astra Serif" w:hAnsi="PT Astra Serif"/>
          <w:sz w:val="28"/>
          <w:szCs w:val="28"/>
        </w:rPr>
        <w:t xml:space="preserve">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и о доходах, об имуществе</w:t>
      </w:r>
      <w:r w:rsidR="006D7200" w:rsidRPr="00C171AB">
        <w:rPr>
          <w:rFonts w:ascii="PT Astra Serif" w:hAnsi="PT Astra Serif"/>
          <w:sz w:val="28"/>
          <w:szCs w:val="28"/>
        </w:rPr>
        <w:t xml:space="preserve"> </w:t>
      </w:r>
      <w:r w:rsidRPr="00C171AB">
        <w:rPr>
          <w:rFonts w:ascii="PT Astra Serif" w:hAnsi="PT Astra Serif"/>
          <w:sz w:val="28"/>
          <w:szCs w:val="28"/>
        </w:rPr>
        <w:t>и обязательствах имущественного характера своих супруга (супруги) и несовершеннолетних детей: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а) в подпункте 1 пункта 4 слова «государственной власти» исключить;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б) в абзаце втором пункта 6 слова «государственной власти» исключить.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2. Внести в постановление Правительства Ульяновской области </w:t>
      </w:r>
      <w:r w:rsidRPr="00C171AB">
        <w:rPr>
          <w:rFonts w:ascii="PT Astra Serif" w:hAnsi="PT Astra Serif"/>
          <w:sz w:val="28"/>
          <w:szCs w:val="28"/>
        </w:rPr>
        <w:br/>
        <w:t xml:space="preserve">от 02.12.2019 № 658-П «Об утверждении Положения о </w:t>
      </w:r>
      <w:bookmarkStart w:id="1" w:name="_Hlk114823036"/>
      <w:r w:rsidRPr="00C171AB">
        <w:rPr>
          <w:rFonts w:ascii="PT Astra Serif" w:hAnsi="PT Astra Serif"/>
          <w:sz w:val="28"/>
          <w:szCs w:val="28"/>
        </w:rPr>
        <w:t xml:space="preserve">порядке выплаты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гражданам премий по результатам конкурсного отбора разработанных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ими проектов, направленных на профилактику коррупции в Ульяновской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области</w:t>
      </w:r>
      <w:bookmarkEnd w:id="1"/>
      <w:r w:rsidRPr="00C171AB">
        <w:rPr>
          <w:rFonts w:ascii="PT Astra Serif" w:hAnsi="PT Astra Serif"/>
          <w:sz w:val="28"/>
          <w:szCs w:val="28"/>
        </w:rPr>
        <w:t>» следующие изменения: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1) в преамбуле слова </w:t>
      </w:r>
      <w:bookmarkStart w:id="2" w:name="_Hlk115077168"/>
      <w:r w:rsidRPr="00C171AB">
        <w:rPr>
          <w:rFonts w:ascii="PT Astra Serif" w:hAnsi="PT Astra Serif"/>
          <w:sz w:val="28"/>
          <w:szCs w:val="28"/>
        </w:rPr>
        <w:t xml:space="preserve">«от 20.12.2018 № 665-П» заменить словами </w:t>
      </w:r>
      <w:r w:rsidRPr="00C171AB">
        <w:rPr>
          <w:rFonts w:ascii="PT Astra Serif" w:hAnsi="PT Astra Serif"/>
          <w:sz w:val="28"/>
          <w:szCs w:val="28"/>
        </w:rPr>
        <w:br/>
        <w:t>«от 24.08.2022 № 478-П»;</w:t>
      </w:r>
      <w:bookmarkEnd w:id="2"/>
    </w:p>
    <w:p w:rsidR="006C2F1D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2) в Положени</w:t>
      </w:r>
      <w:r w:rsidR="006C2F1D" w:rsidRPr="00C171AB">
        <w:rPr>
          <w:rFonts w:ascii="PT Astra Serif" w:hAnsi="PT Astra Serif"/>
          <w:sz w:val="28"/>
          <w:szCs w:val="28"/>
        </w:rPr>
        <w:t>и</w:t>
      </w:r>
      <w:r w:rsidRPr="00C171AB">
        <w:rPr>
          <w:rFonts w:ascii="PT Astra Serif" w:hAnsi="PT Astra Serif"/>
          <w:sz w:val="28"/>
          <w:szCs w:val="28"/>
        </w:rPr>
        <w:t xml:space="preserve"> о порядке выплаты гражданам премий по результатам </w:t>
      </w:r>
      <w:r w:rsidRPr="00C171AB">
        <w:rPr>
          <w:rFonts w:ascii="PT Astra Serif" w:hAnsi="PT Astra Serif"/>
          <w:spacing w:val="-4"/>
          <w:sz w:val="28"/>
          <w:szCs w:val="28"/>
        </w:rPr>
        <w:t>конкурсного отбора разработанных ими проектов, направленных на профилактику коррупции в Ульяновской области</w:t>
      </w:r>
      <w:r w:rsidR="006C2F1D" w:rsidRPr="00C171AB">
        <w:rPr>
          <w:rFonts w:ascii="PT Astra Serif" w:hAnsi="PT Astra Serif"/>
          <w:spacing w:val="-4"/>
          <w:sz w:val="28"/>
          <w:szCs w:val="28"/>
        </w:rPr>
        <w:t>:</w:t>
      </w:r>
    </w:p>
    <w:p w:rsidR="006F2429" w:rsidRPr="00C171AB" w:rsidRDefault="006C2F1D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а) в пункте 3.3 раздела 3</w:t>
      </w:r>
      <w:r w:rsidR="006F2429" w:rsidRPr="00C171AB">
        <w:rPr>
          <w:rFonts w:ascii="PT Astra Serif" w:hAnsi="PT Astra Serif"/>
          <w:sz w:val="28"/>
          <w:szCs w:val="28"/>
        </w:rPr>
        <w:t xml:space="preserve"> цифры «432» заменить</w:t>
      </w:r>
      <w:r w:rsidR="006D7200" w:rsidRPr="00C171AB">
        <w:rPr>
          <w:rFonts w:ascii="PT Astra Serif" w:hAnsi="PT Astra Serif"/>
          <w:sz w:val="28"/>
          <w:szCs w:val="28"/>
        </w:rPr>
        <w:t xml:space="preserve"> </w:t>
      </w:r>
      <w:r w:rsidR="006F2429" w:rsidRPr="00C171AB">
        <w:rPr>
          <w:rFonts w:ascii="PT Astra Serif" w:hAnsi="PT Astra Serif"/>
          <w:sz w:val="28"/>
          <w:szCs w:val="28"/>
        </w:rPr>
        <w:t>цифрами «433»</w:t>
      </w:r>
      <w:r w:rsidR="00101686" w:rsidRPr="00C171AB">
        <w:rPr>
          <w:rFonts w:ascii="PT Astra Serif" w:hAnsi="PT Astra Serif"/>
          <w:sz w:val="28"/>
          <w:szCs w:val="28"/>
        </w:rPr>
        <w:t>;</w:t>
      </w:r>
    </w:p>
    <w:p w:rsidR="00101686" w:rsidRPr="00C171AB" w:rsidRDefault="006C2F1D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б</w:t>
      </w:r>
      <w:r w:rsidR="00101686" w:rsidRPr="00C171AB">
        <w:rPr>
          <w:rFonts w:ascii="PT Astra Serif" w:hAnsi="PT Astra Serif"/>
          <w:sz w:val="28"/>
          <w:szCs w:val="28"/>
        </w:rPr>
        <w:t>) раздел 7 изложить в следу</w:t>
      </w:r>
      <w:r w:rsidRPr="00C171AB">
        <w:rPr>
          <w:rFonts w:ascii="PT Astra Serif" w:hAnsi="PT Astra Serif"/>
          <w:sz w:val="28"/>
          <w:szCs w:val="28"/>
        </w:rPr>
        <w:t>ю</w:t>
      </w:r>
      <w:r w:rsidR="00101686" w:rsidRPr="00C171AB">
        <w:rPr>
          <w:rFonts w:ascii="PT Astra Serif" w:hAnsi="PT Astra Serif"/>
          <w:sz w:val="28"/>
          <w:szCs w:val="28"/>
        </w:rPr>
        <w:t>щей редакции:</w:t>
      </w:r>
    </w:p>
    <w:p w:rsidR="00101686" w:rsidRPr="00C171AB" w:rsidRDefault="00101686" w:rsidP="00E2033D">
      <w:pPr>
        <w:pStyle w:val="af3"/>
        <w:suppressAutoHyphens/>
        <w:jc w:val="center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«</w:t>
      </w:r>
      <w:r w:rsidRPr="00C171AB">
        <w:rPr>
          <w:rFonts w:ascii="PT Astra Serif" w:hAnsi="PT Astra Serif"/>
          <w:bCs/>
          <w:sz w:val="28"/>
          <w:szCs w:val="28"/>
        </w:rPr>
        <w:t>7. Размер премий, выплачиваемых победителям отбора</w:t>
      </w:r>
    </w:p>
    <w:p w:rsidR="00101686" w:rsidRPr="00C171AB" w:rsidRDefault="00101686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lastRenderedPageBreak/>
        <w:t>Победителям отбора выплачиваются премии в следующих размерах:</w:t>
      </w:r>
    </w:p>
    <w:p w:rsidR="00C171AB" w:rsidRPr="00C171AB" w:rsidRDefault="00C171AB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214"/>
        <w:gridCol w:w="1723"/>
        <w:gridCol w:w="426"/>
      </w:tblGrid>
      <w:tr w:rsidR="00C171AB" w:rsidRPr="00C171AB" w:rsidTr="00C171A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71AB">
              <w:rPr>
                <w:rFonts w:ascii="PT Astra Serif" w:hAnsi="PT Astra Serif"/>
                <w:bCs/>
                <w:sz w:val="24"/>
                <w:szCs w:val="24"/>
              </w:rPr>
              <w:t>№</w:t>
            </w:r>
          </w:p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C171AB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C171AB">
              <w:rPr>
                <w:rFonts w:ascii="PT Astra Serif" w:hAnsi="PT Astra Serif"/>
                <w:bCs/>
                <w:sz w:val="24"/>
                <w:szCs w:val="24"/>
                <w:lang w:val="en-US"/>
              </w:rPr>
              <w:t>/</w:t>
            </w:r>
            <w:r w:rsidRPr="00C171AB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71AB">
              <w:rPr>
                <w:rFonts w:ascii="PT Astra Serif" w:hAnsi="PT Astra Serif"/>
                <w:bCs/>
                <w:sz w:val="24"/>
                <w:szCs w:val="24"/>
              </w:rPr>
              <w:t>Направления отбора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71AB">
              <w:rPr>
                <w:rFonts w:ascii="PT Astra Serif" w:hAnsi="PT Astra Serif"/>
                <w:bCs/>
                <w:sz w:val="24"/>
                <w:szCs w:val="24"/>
              </w:rPr>
              <w:t>Размер премий</w:t>
            </w:r>
            <w:r w:rsidR="00C171AB" w:rsidRPr="00C171AB">
              <w:rPr>
                <w:rFonts w:ascii="PT Astra Serif" w:hAnsi="PT Astra Serif"/>
                <w:bCs/>
                <w:sz w:val="24"/>
                <w:szCs w:val="24"/>
              </w:rPr>
              <w:t>, руб.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C171AB" w:rsidRPr="00C171AB" w:rsidTr="00C171AB">
        <w:trPr>
          <w:jc w:val="center"/>
        </w:trPr>
        <w:tc>
          <w:tcPr>
            <w:tcW w:w="674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Новые формы и методы деятельности органов государственной власти Ульяновской области и органов местного самоуправления муниципальных образований Ульяновской области, направленные на предупреждение коррупции</w:t>
            </w:r>
          </w:p>
        </w:tc>
        <w:tc>
          <w:tcPr>
            <w:tcW w:w="1723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50000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71AB" w:rsidRPr="00C171AB" w:rsidTr="00C171AB">
        <w:trPr>
          <w:jc w:val="center"/>
        </w:trPr>
        <w:tc>
          <w:tcPr>
            <w:tcW w:w="674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Профилактика коррупции в социальной сфере</w:t>
            </w:r>
          </w:p>
        </w:tc>
        <w:tc>
          <w:tcPr>
            <w:tcW w:w="1723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50000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71AB" w:rsidRPr="00C171AB" w:rsidTr="00C171AB">
        <w:trPr>
          <w:jc w:val="center"/>
        </w:trPr>
        <w:tc>
          <w:tcPr>
            <w:tcW w:w="674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Антикоррупционная пропаганда</w:t>
            </w:r>
          </w:p>
        </w:tc>
        <w:tc>
          <w:tcPr>
            <w:tcW w:w="1723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50000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71AB" w:rsidRPr="00C171AB" w:rsidTr="00C171AB">
        <w:trPr>
          <w:jc w:val="center"/>
        </w:trPr>
        <w:tc>
          <w:tcPr>
            <w:tcW w:w="674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 xml:space="preserve">Участие молодёжи в реализации государственной политики </w:t>
            </w:r>
            <w:r w:rsidRPr="00C171AB">
              <w:rPr>
                <w:rFonts w:ascii="PT Astra Serif" w:hAnsi="PT Astra Serif"/>
                <w:sz w:val="24"/>
                <w:szCs w:val="24"/>
              </w:rPr>
              <w:br/>
              <w:t>в области противодействия коррупции</w:t>
            </w:r>
          </w:p>
        </w:tc>
        <w:tc>
          <w:tcPr>
            <w:tcW w:w="1723" w:type="dxa"/>
            <w:shd w:val="clear" w:color="auto" w:fill="auto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4"/>
                <w:szCs w:val="24"/>
              </w:rPr>
              <w:t>50000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E11" w:rsidRPr="00C171AB" w:rsidRDefault="002D4E11" w:rsidP="00C171AB">
            <w:pPr>
              <w:pStyle w:val="af3"/>
              <w:suppressAutoHyphens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C171A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C171AB" w:rsidRPr="00C171AB" w:rsidRDefault="00C171AB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3. Внести в постановление Правительства Ульяновской области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от 23.09.2020 № 540-П «Об утверждении </w:t>
      </w:r>
      <w:bookmarkStart w:id="3" w:name="_Hlk114824993"/>
      <w:r w:rsidRPr="00C171AB">
        <w:rPr>
          <w:rFonts w:ascii="PT Astra Serif" w:hAnsi="PT Astra Serif"/>
          <w:sz w:val="28"/>
          <w:szCs w:val="28"/>
        </w:rPr>
        <w:t xml:space="preserve">Правил подачи руководителем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областного государственного учреждения представителю нанимателя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(работодателю) уведомления о возникновении личной заинтересованности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при исполнении должностных обязанностей, которая приводит или может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привести к конфликту интересов</w:t>
      </w:r>
      <w:bookmarkEnd w:id="3"/>
      <w:r w:rsidRPr="00C171AB">
        <w:rPr>
          <w:rFonts w:ascii="PT Astra Serif" w:hAnsi="PT Astra Serif"/>
          <w:sz w:val="28"/>
          <w:szCs w:val="28"/>
        </w:rPr>
        <w:t>» следующие изменения: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1) в пункте 2 слова «государственной власти» исключить;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2) в Правилах подачи руководителем областного государственного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учреждения представителю нанимателя (работодателю) уведомления</w:t>
      </w:r>
      <w:r w:rsidR="005241F8" w:rsidRPr="00C171AB">
        <w:rPr>
          <w:rFonts w:ascii="PT Astra Serif" w:hAnsi="PT Astra Serif"/>
          <w:sz w:val="28"/>
          <w:szCs w:val="28"/>
        </w:rPr>
        <w:t xml:space="preserve"> </w:t>
      </w:r>
      <w:r w:rsidR="00C171AB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интересов:</w:t>
      </w:r>
    </w:p>
    <w:p w:rsidR="008A67CD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а) </w:t>
      </w:r>
      <w:r w:rsidR="008A67CD" w:rsidRPr="00C171AB">
        <w:rPr>
          <w:rFonts w:ascii="PT Astra Serif" w:hAnsi="PT Astra Serif"/>
          <w:sz w:val="28"/>
          <w:szCs w:val="28"/>
        </w:rPr>
        <w:t>в пункте 3:</w:t>
      </w:r>
    </w:p>
    <w:p w:rsidR="008A67CD" w:rsidRPr="00C171AB" w:rsidRDefault="008A67CD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в абзаце первом слово «командировка» заменить словами «служебная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командировка», слова «</w:t>
      </w:r>
      <w:r w:rsidRPr="00C171AB">
        <w:rPr>
          <w:rFonts w:ascii="PT Astra Serif" w:hAnsi="PT Astra Serif" w:cs="PT Astra Serif"/>
          <w:sz w:val="28"/>
          <w:szCs w:val="28"/>
        </w:rPr>
        <w:t xml:space="preserve">по форме согласно </w:t>
      </w:r>
      <w:hyperlink r:id="rId9" w:history="1">
        <w:r w:rsidRPr="00C171AB">
          <w:rPr>
            <w:rFonts w:ascii="PT Astra Serif" w:hAnsi="PT Astra Serif" w:cs="PT Astra Serif"/>
            <w:sz w:val="28"/>
            <w:szCs w:val="28"/>
          </w:rPr>
          <w:t>приложению</w:t>
        </w:r>
      </w:hyperlink>
      <w:r w:rsidRPr="00C171AB">
        <w:rPr>
          <w:rFonts w:ascii="PT Astra Serif" w:hAnsi="PT Astra Serif" w:cs="PT Astra Serif"/>
          <w:sz w:val="28"/>
          <w:szCs w:val="28"/>
        </w:rPr>
        <w:t>» заменить словами «составленное по форме, установленной приложением»;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подпункт 1 изложить в следующей редакции: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 xml:space="preserve">«1) должностному лицу </w:t>
      </w:r>
      <w:r w:rsidR="00DD7518" w:rsidRPr="00C171AB">
        <w:rPr>
          <w:rFonts w:ascii="PT Astra Serif" w:hAnsi="PT Astra Serif" w:cs="PT Astra Serif"/>
          <w:sz w:val="28"/>
          <w:szCs w:val="28"/>
        </w:rPr>
        <w:t xml:space="preserve">возглавляемого Правительством Ульяновской области </w:t>
      </w:r>
      <w:r w:rsidRPr="00C171AB">
        <w:rPr>
          <w:rFonts w:ascii="PT Astra Serif" w:hAnsi="PT Astra Serif" w:cs="PT Astra Serif"/>
          <w:sz w:val="28"/>
          <w:szCs w:val="28"/>
        </w:rPr>
        <w:t xml:space="preserve">исполнительного органа Ульяновской области, ответственному </w:t>
      </w:r>
      <w:r w:rsidR="005241F8" w:rsidRPr="00C171AB">
        <w:rPr>
          <w:rFonts w:ascii="PT Astra Serif" w:hAnsi="PT Astra Serif" w:cs="PT Astra Serif"/>
          <w:sz w:val="28"/>
          <w:szCs w:val="28"/>
        </w:rPr>
        <w:br/>
      </w:r>
      <w:r w:rsidRPr="00C171AB">
        <w:rPr>
          <w:rFonts w:ascii="PT Astra Serif" w:hAnsi="PT Astra Serif" w:cs="PT Astra Serif"/>
          <w:sz w:val="28"/>
          <w:szCs w:val="28"/>
        </w:rPr>
        <w:t xml:space="preserve">за приём уведомлений (далее </w:t>
      </w:r>
      <w:r w:rsidR="00DD7518" w:rsidRPr="00C171AB">
        <w:rPr>
          <w:rFonts w:ascii="PT Astra Serif" w:hAnsi="PT Astra Serif" w:cs="PT Astra Serif"/>
          <w:sz w:val="28"/>
          <w:szCs w:val="28"/>
        </w:rPr>
        <w:t>–</w:t>
      </w:r>
      <w:r w:rsidRPr="00C171AB">
        <w:rPr>
          <w:rFonts w:ascii="PT Astra Serif" w:hAnsi="PT Astra Serif" w:cs="PT Astra Serif"/>
          <w:sz w:val="28"/>
          <w:szCs w:val="28"/>
        </w:rPr>
        <w:t xml:space="preserve"> должностное лицо)</w:t>
      </w:r>
      <w:r w:rsidR="00DD7518" w:rsidRPr="00C171AB">
        <w:rPr>
          <w:rFonts w:ascii="PT Astra Serif" w:hAnsi="PT Astra Serif" w:cs="PT Astra Serif"/>
          <w:sz w:val="28"/>
          <w:szCs w:val="28"/>
        </w:rPr>
        <w:t>,</w:t>
      </w:r>
      <w:r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="00C171AB" w:rsidRPr="00C171AB">
        <w:rPr>
          <w:rFonts w:ascii="PT Astra Serif" w:hAnsi="PT Astra Serif" w:cs="PT Astra Serif"/>
          <w:sz w:val="28"/>
          <w:szCs w:val="28"/>
        </w:rPr>
        <w:t>–</w:t>
      </w:r>
      <w:r w:rsidRPr="00C171AB">
        <w:rPr>
          <w:rFonts w:ascii="PT Astra Serif" w:hAnsi="PT Astra Serif" w:cs="PT Astra Serif"/>
          <w:sz w:val="28"/>
          <w:szCs w:val="28"/>
        </w:rPr>
        <w:t xml:space="preserve"> в</w:t>
      </w:r>
      <w:r w:rsidR="00DD7518"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Pr="00C171AB">
        <w:rPr>
          <w:rFonts w:ascii="PT Astra Serif" w:hAnsi="PT Astra Serif" w:cs="PT Astra Serif"/>
          <w:sz w:val="28"/>
          <w:szCs w:val="28"/>
        </w:rPr>
        <w:t xml:space="preserve">случае если функции </w:t>
      </w:r>
      <w:r w:rsidR="005241F8" w:rsidRPr="00C171AB">
        <w:rPr>
          <w:rFonts w:ascii="PT Astra Serif" w:hAnsi="PT Astra Serif" w:cs="PT Astra Serif"/>
          <w:sz w:val="28"/>
          <w:szCs w:val="28"/>
        </w:rPr>
        <w:br/>
      </w:r>
      <w:r w:rsidRPr="00C171AB">
        <w:rPr>
          <w:rFonts w:ascii="PT Astra Serif" w:hAnsi="PT Astra Serif" w:cs="PT Astra Serif"/>
          <w:sz w:val="28"/>
          <w:szCs w:val="28"/>
        </w:rPr>
        <w:t>и полномочия учредителя областного государственного учреждения осуществляет исполнительный орган Ульяновской области, возглавляемый Правительством Ульяновской области</w:t>
      </w:r>
      <w:proofErr w:type="gramStart"/>
      <w:r w:rsidRPr="00C171AB">
        <w:rPr>
          <w:rFonts w:ascii="PT Astra Serif" w:hAnsi="PT Astra Serif" w:cs="PT Astra Serif"/>
          <w:sz w:val="28"/>
          <w:szCs w:val="28"/>
        </w:rPr>
        <w:t>;</w:t>
      </w:r>
      <w:r w:rsidRPr="00C171AB">
        <w:rPr>
          <w:rFonts w:ascii="PT Astra Serif" w:hAnsi="PT Astra Serif"/>
          <w:sz w:val="28"/>
          <w:szCs w:val="28"/>
        </w:rPr>
        <w:t>»</w:t>
      </w:r>
      <w:proofErr w:type="gramEnd"/>
      <w:r w:rsidRPr="00C171AB">
        <w:rPr>
          <w:rFonts w:ascii="PT Astra Serif" w:hAnsi="PT Astra Serif"/>
          <w:sz w:val="28"/>
          <w:szCs w:val="28"/>
        </w:rPr>
        <w:t>;</w:t>
      </w:r>
    </w:p>
    <w:p w:rsidR="00DD7518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б) в </w:t>
      </w:r>
      <w:r w:rsidR="00DD7518" w:rsidRPr="00C171AB">
        <w:rPr>
          <w:rFonts w:ascii="PT Astra Serif" w:hAnsi="PT Astra Serif"/>
          <w:sz w:val="28"/>
          <w:szCs w:val="28"/>
        </w:rPr>
        <w:t>пункте 5:</w:t>
      </w:r>
    </w:p>
    <w:p w:rsidR="00DD7518" w:rsidRPr="00C171AB" w:rsidRDefault="00DD7518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абзаце первом слова «(приложение № 2)» заменить словами «</w:t>
      </w:r>
      <w:r w:rsidR="003A3658" w:rsidRPr="00C171AB">
        <w:rPr>
          <w:rFonts w:ascii="PT Astra Serif" w:hAnsi="PT Astra Serif"/>
          <w:sz w:val="28"/>
          <w:szCs w:val="28"/>
        </w:rPr>
        <w:t>, форма которого установлена приложением № 2 к настоящим Правилам»;</w:t>
      </w:r>
    </w:p>
    <w:p w:rsidR="006F2429" w:rsidRPr="00C171AB" w:rsidRDefault="003A3658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в </w:t>
      </w:r>
      <w:r w:rsidR="006F2429" w:rsidRPr="00C171AB">
        <w:rPr>
          <w:rFonts w:ascii="PT Astra Serif" w:hAnsi="PT Astra Serif"/>
          <w:sz w:val="28"/>
          <w:szCs w:val="28"/>
        </w:rPr>
        <w:t>абзаце втором слова «государственной власти» исключить.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4. Внести в постановление Правительства Ульяновской области </w:t>
      </w:r>
      <w:r w:rsidRPr="00C171AB">
        <w:rPr>
          <w:rFonts w:ascii="PT Astra Serif" w:hAnsi="PT Astra Serif"/>
          <w:sz w:val="28"/>
          <w:szCs w:val="28"/>
        </w:rPr>
        <w:br/>
        <w:t xml:space="preserve">от 22.12.2020 № 781-П «О проведении в Ульяновской области специального журналистского конкурса на лучшее освещение темы противодействия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коррупции» следующие изменения:</w:t>
      </w:r>
    </w:p>
    <w:p w:rsidR="006F2429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1) в преамбуле слова «от 20.12.2018 № 665-П» заменить словами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«от 24.08.2022 № 478-П»;</w:t>
      </w:r>
    </w:p>
    <w:p w:rsidR="007E339E" w:rsidRPr="00C171AB" w:rsidRDefault="006F2429" w:rsidP="00C171AB">
      <w:pPr>
        <w:pStyle w:val="af3"/>
        <w:suppressAutoHyphens/>
        <w:spacing w:line="247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171AB">
        <w:rPr>
          <w:rFonts w:ascii="PT Astra Serif" w:hAnsi="PT Astra Serif"/>
          <w:spacing w:val="-4"/>
          <w:sz w:val="28"/>
          <w:szCs w:val="28"/>
        </w:rPr>
        <w:lastRenderedPageBreak/>
        <w:t xml:space="preserve">2) </w:t>
      </w:r>
      <w:r w:rsidR="00E72852" w:rsidRPr="00C171AB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C171AB">
        <w:rPr>
          <w:rFonts w:ascii="PT Astra Serif" w:hAnsi="PT Astra Serif"/>
          <w:spacing w:val="-4"/>
          <w:sz w:val="28"/>
          <w:szCs w:val="28"/>
        </w:rPr>
        <w:t>Положени</w:t>
      </w:r>
      <w:r w:rsidR="00E72852" w:rsidRPr="00C171AB">
        <w:rPr>
          <w:rFonts w:ascii="PT Astra Serif" w:hAnsi="PT Astra Serif"/>
          <w:spacing w:val="-4"/>
          <w:sz w:val="28"/>
          <w:szCs w:val="28"/>
        </w:rPr>
        <w:t>и</w:t>
      </w:r>
      <w:r w:rsidRPr="00C171AB">
        <w:rPr>
          <w:rFonts w:ascii="PT Astra Serif" w:hAnsi="PT Astra Serif"/>
          <w:spacing w:val="-4"/>
          <w:sz w:val="28"/>
          <w:szCs w:val="28"/>
        </w:rPr>
        <w:t xml:space="preserve"> о проведении в Ульяновской области специального журналистского конкурса на лучшее освещение темы противодействия коррупции</w:t>
      </w:r>
      <w:r w:rsidR="00E72852" w:rsidRPr="00C171AB">
        <w:rPr>
          <w:rFonts w:ascii="PT Astra Serif" w:hAnsi="PT Astra Serif"/>
          <w:spacing w:val="-4"/>
          <w:sz w:val="28"/>
          <w:szCs w:val="28"/>
        </w:rPr>
        <w:t>:</w:t>
      </w:r>
    </w:p>
    <w:p w:rsidR="00E72852" w:rsidRPr="00C171AB" w:rsidRDefault="00E72852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а) пункт </w:t>
      </w:r>
      <w:r w:rsidR="007E339E" w:rsidRPr="00C171AB">
        <w:rPr>
          <w:rFonts w:ascii="PT Astra Serif" w:hAnsi="PT Astra Serif"/>
          <w:sz w:val="28"/>
          <w:szCs w:val="28"/>
        </w:rPr>
        <w:t>1.5</w:t>
      </w:r>
      <w:r w:rsidRPr="00C171AB">
        <w:rPr>
          <w:rFonts w:ascii="PT Astra Serif" w:hAnsi="PT Astra Serif"/>
          <w:sz w:val="28"/>
          <w:szCs w:val="28"/>
        </w:rPr>
        <w:t xml:space="preserve"> раздела 1 изложить в следующей редакции:</w:t>
      </w:r>
    </w:p>
    <w:p w:rsidR="007E339E" w:rsidRPr="00C171AB" w:rsidRDefault="00E72852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«1.5. </w:t>
      </w:r>
      <w:r w:rsidR="007E339E" w:rsidRPr="00C171AB">
        <w:rPr>
          <w:rFonts w:ascii="PT Astra Serif" w:hAnsi="PT Astra Serif" w:cs="PT Astra Serif"/>
          <w:sz w:val="28"/>
          <w:szCs w:val="28"/>
        </w:rPr>
        <w:t xml:space="preserve">Документы (копии документов), указанные в </w:t>
      </w:r>
      <w:hyperlink r:id="rId10" w:history="1">
        <w:r w:rsidR="007E339E" w:rsidRPr="00C171AB">
          <w:rPr>
            <w:rFonts w:ascii="PT Astra Serif" w:hAnsi="PT Astra Serif" w:cs="PT Astra Serif"/>
            <w:sz w:val="28"/>
            <w:szCs w:val="28"/>
          </w:rPr>
          <w:t>пункте 5.5 раздела 5</w:t>
        </w:r>
      </w:hyperlink>
      <w:r w:rsidR="007E339E" w:rsidRPr="00C171AB">
        <w:rPr>
          <w:rFonts w:ascii="PT Astra Serif" w:hAnsi="PT Astra Serif" w:cs="PT Astra Serif"/>
          <w:sz w:val="28"/>
          <w:szCs w:val="28"/>
        </w:rPr>
        <w:t xml:space="preserve"> настоящего Положения (далее также – документы), и конкурсные материалы представляются по адресу: 432017, Ульяновская область, город Ульяновск, </w:t>
      </w:r>
      <w:r w:rsidR="005241F8" w:rsidRPr="00C171AB">
        <w:rPr>
          <w:rFonts w:ascii="PT Astra Serif" w:hAnsi="PT Astra Serif" w:cs="PT Astra Serif"/>
          <w:sz w:val="28"/>
          <w:szCs w:val="28"/>
        </w:rPr>
        <w:br/>
      </w:r>
      <w:r w:rsidR="007E339E" w:rsidRPr="00C171AB">
        <w:rPr>
          <w:rFonts w:ascii="PT Astra Serif" w:hAnsi="PT Astra Serif" w:cs="PT Astra Serif"/>
          <w:sz w:val="28"/>
          <w:szCs w:val="28"/>
        </w:rPr>
        <w:t xml:space="preserve">Соборная площадь, дом 1, кабинет 433 с пометкой «Специальный журналистский конкурс на лучшее освещение темы противодействия коррупции». Для получения дополнительной информации участники Конкурса обращаются </w:t>
      </w:r>
      <w:r w:rsidR="00E82D33" w:rsidRPr="00C171AB">
        <w:rPr>
          <w:rFonts w:ascii="PT Astra Serif" w:hAnsi="PT Astra Serif" w:cs="PT Astra Serif"/>
          <w:sz w:val="28"/>
          <w:szCs w:val="28"/>
        </w:rPr>
        <w:t>с использованием</w:t>
      </w:r>
      <w:r w:rsidR="007E339E"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="00E82D33" w:rsidRPr="00C171AB">
        <w:rPr>
          <w:rFonts w:ascii="PT Astra Serif" w:hAnsi="PT Astra Serif" w:cs="PT Astra Serif"/>
          <w:sz w:val="28"/>
          <w:szCs w:val="28"/>
        </w:rPr>
        <w:t>телефонн</w:t>
      </w:r>
      <w:r w:rsidR="0088534A" w:rsidRPr="00C171AB">
        <w:rPr>
          <w:rFonts w:ascii="PT Astra Serif" w:hAnsi="PT Astra Serif" w:cs="PT Astra Serif"/>
          <w:sz w:val="28"/>
          <w:szCs w:val="28"/>
        </w:rPr>
        <w:t>ого</w:t>
      </w:r>
      <w:r w:rsidR="00E82D33" w:rsidRPr="00C171AB">
        <w:rPr>
          <w:rFonts w:ascii="PT Astra Serif" w:hAnsi="PT Astra Serif" w:cs="PT Astra Serif"/>
          <w:sz w:val="28"/>
          <w:szCs w:val="28"/>
        </w:rPr>
        <w:t xml:space="preserve"> номер</w:t>
      </w:r>
      <w:r w:rsidR="0088534A" w:rsidRPr="00C171AB">
        <w:rPr>
          <w:rFonts w:ascii="PT Astra Serif" w:hAnsi="PT Astra Serif" w:cs="PT Astra Serif"/>
          <w:sz w:val="28"/>
          <w:szCs w:val="28"/>
        </w:rPr>
        <w:t>а</w:t>
      </w:r>
      <w:r w:rsidR="007E339E" w:rsidRPr="00C171AB">
        <w:rPr>
          <w:rFonts w:ascii="PT Astra Serif" w:hAnsi="PT Astra Serif" w:cs="PT Astra Serif"/>
          <w:sz w:val="28"/>
          <w:szCs w:val="28"/>
        </w:rPr>
        <w:t xml:space="preserve"> (8422) 27-37-65.</w:t>
      </w:r>
      <w:r w:rsidR="00E82D33" w:rsidRPr="00C171AB">
        <w:rPr>
          <w:rFonts w:ascii="PT Astra Serif" w:hAnsi="PT Astra Serif" w:cs="PT Astra Serif"/>
          <w:sz w:val="28"/>
          <w:szCs w:val="28"/>
        </w:rPr>
        <w:t>»</w:t>
      </w:r>
      <w:r w:rsidR="0088534A" w:rsidRPr="00C171AB">
        <w:rPr>
          <w:rFonts w:ascii="PT Astra Serif" w:hAnsi="PT Astra Serif" w:cs="PT Astra Serif"/>
          <w:sz w:val="28"/>
          <w:szCs w:val="28"/>
        </w:rPr>
        <w:t>;</w:t>
      </w:r>
    </w:p>
    <w:p w:rsidR="0088534A" w:rsidRPr="00C171AB" w:rsidRDefault="00E72852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б</w:t>
      </w:r>
      <w:r w:rsidR="0088534A" w:rsidRPr="00C171AB">
        <w:rPr>
          <w:rFonts w:ascii="PT Astra Serif" w:hAnsi="PT Astra Serif" w:cs="PT Astra Serif"/>
          <w:sz w:val="28"/>
          <w:szCs w:val="28"/>
        </w:rPr>
        <w:t>) в разделе 5:</w:t>
      </w:r>
    </w:p>
    <w:p w:rsidR="00B52DA4" w:rsidRPr="00C171AB" w:rsidRDefault="0088534A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 xml:space="preserve">в пункте </w:t>
      </w:r>
      <w:r w:rsidR="00B52DA4" w:rsidRPr="00C171AB">
        <w:rPr>
          <w:rFonts w:ascii="PT Astra Serif" w:hAnsi="PT Astra Serif" w:cs="PT Astra Serif"/>
          <w:sz w:val="28"/>
          <w:szCs w:val="28"/>
        </w:rPr>
        <w:t>5.1 цифры «5</w:t>
      </w:r>
      <w:r w:rsidR="00E72852" w:rsidRPr="00C171AB">
        <w:rPr>
          <w:rFonts w:ascii="PT Astra Serif" w:hAnsi="PT Astra Serif" w:cs="PT Astra Serif"/>
          <w:sz w:val="28"/>
          <w:szCs w:val="28"/>
        </w:rPr>
        <w:t>0</w:t>
      </w:r>
      <w:r w:rsidR="00B52DA4" w:rsidRPr="00C171AB">
        <w:rPr>
          <w:rFonts w:ascii="PT Astra Serif" w:hAnsi="PT Astra Serif" w:cs="PT Astra Serif"/>
          <w:sz w:val="28"/>
          <w:szCs w:val="28"/>
        </w:rPr>
        <w:t>000» заменить цифрами «250000»;</w:t>
      </w:r>
    </w:p>
    <w:p w:rsidR="006F2429" w:rsidRPr="00C171AB" w:rsidRDefault="00B52DA4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в пункте 5.6 цифры «12500» заменить цифрами «62500».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C171AB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C171AB">
        <w:rPr>
          <w:rFonts w:ascii="PT Astra Serif" w:hAnsi="PT Astra Serif"/>
          <w:sz w:val="28"/>
          <w:szCs w:val="28"/>
        </w:rPr>
        <w:br/>
        <w:t xml:space="preserve">от 26.05.2021 № 205-П «Об утверждении Правил определения объёма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и предоставления социально ориентированным некоммерческим организациям, принимающим участие в проведении на территории Ульяновской области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единой государственной политики в области противодействия коррупции, грантов в форме субсидий из областного бюджета Ульяновской области </w:t>
      </w:r>
      <w:r w:rsidR="00C171AB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в целях финансового обеспечения затрат в связи с реализацией лучших антикоррупционных проектов указанных некоммерческих организаций»  следующие</w:t>
      </w:r>
      <w:proofErr w:type="gramEnd"/>
      <w:r w:rsidRPr="00C171AB">
        <w:rPr>
          <w:rFonts w:ascii="PT Astra Serif" w:hAnsi="PT Astra Serif"/>
          <w:sz w:val="28"/>
          <w:szCs w:val="28"/>
        </w:rPr>
        <w:t xml:space="preserve"> изменения: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1) в преамбуле слова «от 20.12.2018 № 665-П» заменить словами </w:t>
      </w:r>
      <w:r w:rsidRPr="00C171AB">
        <w:rPr>
          <w:rFonts w:ascii="PT Astra Serif" w:hAnsi="PT Astra Serif"/>
          <w:sz w:val="28"/>
          <w:szCs w:val="28"/>
        </w:rPr>
        <w:br/>
        <w:t>«от 24.08.2022 № 478-П»;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2) в Правилах определения объёма и предоставления социально ориентированным некоммерческим организациям, принимающим участие </w:t>
      </w:r>
      <w:r w:rsidR="00C171AB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коррупции, грантов в форме субсидий </w:t>
      </w:r>
      <w:r w:rsidR="00C171AB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в целях финансового обеспечения затрат в связи с реализацией лучших антикоррупционных проектов указанных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некоммерческих организаций:</w:t>
      </w:r>
    </w:p>
    <w:p w:rsidR="00115D7E" w:rsidRPr="00C171AB" w:rsidRDefault="00E82D33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а) </w:t>
      </w:r>
      <w:r w:rsidR="00115D7E" w:rsidRPr="00C171AB">
        <w:rPr>
          <w:rFonts w:ascii="PT Astra Serif" w:hAnsi="PT Astra Serif"/>
          <w:sz w:val="28"/>
          <w:szCs w:val="28"/>
        </w:rPr>
        <w:t>в разделе 1:</w:t>
      </w:r>
    </w:p>
    <w:p w:rsidR="00115D7E" w:rsidRPr="00C171AB" w:rsidRDefault="00115D7E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171AB">
        <w:rPr>
          <w:rFonts w:ascii="PT Astra Serif" w:hAnsi="PT Astra Serif"/>
          <w:sz w:val="28"/>
          <w:szCs w:val="28"/>
        </w:rPr>
        <w:t>в абзаце втором пункта 1.4 слова «при составлении проекта» заменить словами «не позднее 15-го рабочего дня, следующего за днём принятия», слова «(проекта закона» заменить словами «(закона»;</w:t>
      </w:r>
      <w:proofErr w:type="gramEnd"/>
    </w:p>
    <w:p w:rsidR="0089068B" w:rsidRPr="00C171AB" w:rsidRDefault="0089068B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пункте 1.5:</w:t>
      </w:r>
    </w:p>
    <w:p w:rsidR="00E82D33" w:rsidRPr="00C171AB" w:rsidRDefault="00C070B6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абзац пятый изложить в следующей редакции:</w:t>
      </w:r>
    </w:p>
    <w:p w:rsidR="00C070B6" w:rsidRPr="00C171AB" w:rsidRDefault="00C070B6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>«затрат,</w:t>
      </w:r>
      <w:r w:rsidR="00115D7E" w:rsidRPr="00C171AB">
        <w:rPr>
          <w:rFonts w:ascii="PT Astra Serif" w:hAnsi="PT Astra Serif" w:cs="PT Astra Serif"/>
        </w:rPr>
        <w:t xml:space="preserve"> </w:t>
      </w:r>
      <w:r w:rsidRPr="00C171AB">
        <w:rPr>
          <w:rFonts w:ascii="PT Astra Serif" w:hAnsi="PT Astra Serif" w:cs="PT Astra Serif"/>
        </w:rPr>
        <w:t>связанных с возмещением работникам получателей</w:t>
      </w:r>
      <w:r w:rsidR="00115D7E" w:rsidRPr="00C171AB">
        <w:rPr>
          <w:rFonts w:ascii="PT Astra Serif" w:hAnsi="PT Astra Serif" w:cs="PT Astra Serif"/>
        </w:rPr>
        <w:t xml:space="preserve"> </w:t>
      </w:r>
      <w:r w:rsidRPr="00C171AB">
        <w:rPr>
          <w:rFonts w:ascii="PT Astra Serif" w:hAnsi="PT Astra Serif" w:cs="PT Astra Serif"/>
        </w:rPr>
        <w:t xml:space="preserve">грантов, непосредственно участвующих в реализации проектов, </w:t>
      </w:r>
      <w:r w:rsidR="00233453" w:rsidRPr="00C171AB">
        <w:rPr>
          <w:rFonts w:ascii="PT Astra Serif" w:hAnsi="PT Astra Serif" w:cs="PT Astra Serif"/>
        </w:rPr>
        <w:t>направленным                         в служебные командировки, расходов, предусмотренных статьёй 168 Трудового кодекса Российской Федерации</w:t>
      </w:r>
      <w:proofErr w:type="gramStart"/>
      <w:r w:rsidRPr="00C171AB">
        <w:rPr>
          <w:rFonts w:ascii="PT Astra Serif" w:hAnsi="PT Astra Serif" w:cs="PT Astra Serif"/>
        </w:rPr>
        <w:t>;</w:t>
      </w:r>
      <w:r w:rsidR="00233453" w:rsidRPr="00C171AB">
        <w:rPr>
          <w:rFonts w:ascii="PT Astra Serif" w:hAnsi="PT Astra Serif" w:cs="PT Astra Serif"/>
        </w:rPr>
        <w:t>»</w:t>
      </w:r>
      <w:proofErr w:type="gramEnd"/>
      <w:r w:rsidR="00233453" w:rsidRPr="00C171AB">
        <w:rPr>
          <w:rFonts w:ascii="PT Astra Serif" w:hAnsi="PT Astra Serif" w:cs="PT Astra Serif"/>
        </w:rPr>
        <w:t>;</w:t>
      </w:r>
    </w:p>
    <w:p w:rsidR="0089068B" w:rsidRPr="00C171AB" w:rsidRDefault="0089068B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>в абзаце седьмом слова «бю</w:t>
      </w:r>
      <w:r w:rsidR="00115D7E" w:rsidRPr="00C171AB">
        <w:rPr>
          <w:rFonts w:ascii="PT Astra Serif" w:hAnsi="PT Astra Serif" w:cs="PT Astra Serif"/>
        </w:rPr>
        <w:t>д</w:t>
      </w:r>
      <w:r w:rsidRPr="00C171AB">
        <w:rPr>
          <w:rFonts w:ascii="PT Astra Serif" w:hAnsi="PT Astra Serif" w:cs="PT Astra Serif"/>
        </w:rPr>
        <w:t>жетную систему» заменить словами «бюджеты бюджетной системы»;</w:t>
      </w:r>
    </w:p>
    <w:p w:rsidR="00661F63" w:rsidRPr="00C171AB" w:rsidRDefault="00233453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б</w:t>
      </w:r>
      <w:r w:rsidR="006F2429" w:rsidRPr="00C171AB">
        <w:rPr>
          <w:rFonts w:ascii="PT Astra Serif" w:hAnsi="PT Astra Serif"/>
          <w:sz w:val="28"/>
          <w:szCs w:val="28"/>
        </w:rPr>
        <w:t xml:space="preserve">) </w:t>
      </w:r>
      <w:r w:rsidR="00661F63" w:rsidRPr="00C171AB">
        <w:rPr>
          <w:rFonts w:ascii="PT Astra Serif" w:hAnsi="PT Astra Serif"/>
          <w:sz w:val="28"/>
          <w:szCs w:val="28"/>
        </w:rPr>
        <w:t>в разделе 2: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пункте 2.6 слова «государственной власти» исключить;</w:t>
      </w:r>
    </w:p>
    <w:p w:rsidR="00661F63" w:rsidRPr="00C171AB" w:rsidRDefault="00661F63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подпункте 2 пункта 2.7 слова «в том числе» заменить словами</w:t>
      </w:r>
      <w:r w:rsidR="005241F8" w:rsidRPr="00C171AB">
        <w:rPr>
          <w:rFonts w:ascii="PT Astra Serif" w:hAnsi="PT Astra Serif"/>
          <w:sz w:val="28"/>
          <w:szCs w:val="28"/>
        </w:rPr>
        <w:t xml:space="preserve">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«а также»;</w:t>
      </w:r>
    </w:p>
    <w:p w:rsidR="009145C9" w:rsidRPr="00C171AB" w:rsidRDefault="009145C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в) подпункт 5 пункта 3.3 </w:t>
      </w:r>
      <w:r w:rsidR="00C171AB">
        <w:rPr>
          <w:rFonts w:ascii="PT Astra Serif" w:hAnsi="PT Astra Serif"/>
          <w:sz w:val="28"/>
          <w:szCs w:val="28"/>
        </w:rPr>
        <w:t xml:space="preserve">раздела 3 </w:t>
      </w:r>
      <w:r w:rsidRPr="00C171AB">
        <w:rPr>
          <w:rFonts w:ascii="PT Astra Serif" w:hAnsi="PT Astra Serif"/>
          <w:sz w:val="28"/>
          <w:szCs w:val="28"/>
        </w:rPr>
        <w:t xml:space="preserve">после слова «реорганизации» дополнить словами «(за исключением реорганизации в форме присоединения </w:t>
      </w:r>
      <w:r w:rsid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к ним других юридических лиц)»;</w:t>
      </w:r>
    </w:p>
    <w:p w:rsidR="00487025" w:rsidRPr="00C171AB" w:rsidRDefault="00487025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г) в разделе 5:</w:t>
      </w:r>
    </w:p>
    <w:p w:rsidR="00487025" w:rsidRPr="00C171AB" w:rsidRDefault="00487025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в абзаце третьем пункта 5.7 слова «в срок» и слова «государственной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власти» исключить;</w:t>
      </w:r>
    </w:p>
    <w:p w:rsidR="001429C6" w:rsidRPr="00C171AB" w:rsidRDefault="001429C6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подпункт «в» подпункта 1 пункта 5.8 после слова «планируемых»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дополнить словами «в проекте» и исключить из него слова «в рамках проекта»;</w:t>
      </w:r>
    </w:p>
    <w:p w:rsidR="006F2429" w:rsidRPr="00C171AB" w:rsidRDefault="00D84D92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в </w:t>
      </w:r>
      <w:r w:rsidR="006F2429" w:rsidRPr="00C171AB">
        <w:rPr>
          <w:rFonts w:ascii="PT Astra Serif" w:hAnsi="PT Astra Serif"/>
          <w:sz w:val="28"/>
          <w:szCs w:val="28"/>
        </w:rPr>
        <w:t>пункте 5.15 слова «го</w:t>
      </w:r>
      <w:r w:rsidRPr="00C171AB">
        <w:rPr>
          <w:rFonts w:ascii="PT Astra Serif" w:hAnsi="PT Astra Serif"/>
          <w:sz w:val="28"/>
          <w:szCs w:val="28"/>
        </w:rPr>
        <w:t>сударственной власти» исключить;</w:t>
      </w:r>
    </w:p>
    <w:p w:rsidR="00D84D92" w:rsidRPr="00C171AB" w:rsidRDefault="00D84D92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пункте 5.18:</w:t>
      </w:r>
    </w:p>
    <w:p w:rsidR="00D84D92" w:rsidRPr="00C171AB" w:rsidRDefault="00D84D92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подпункте 1 слово «проведения» исключить;</w:t>
      </w:r>
    </w:p>
    <w:p w:rsidR="00D84D92" w:rsidRPr="00C171AB" w:rsidRDefault="00D84D92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подпунктах 3 и 4 слова «</w:t>
      </w:r>
      <w:proofErr w:type="gramStart"/>
      <w:r w:rsidRPr="00C171AB">
        <w:rPr>
          <w:rFonts w:ascii="PT Astra Serif" w:hAnsi="PT Astra Serif"/>
          <w:sz w:val="28"/>
          <w:szCs w:val="28"/>
        </w:rPr>
        <w:t>заявки</w:t>
      </w:r>
      <w:proofErr w:type="gramEnd"/>
      <w:r w:rsidRPr="00C171AB">
        <w:rPr>
          <w:rFonts w:ascii="PT Astra Serif" w:hAnsi="PT Astra Serif"/>
          <w:sz w:val="28"/>
          <w:szCs w:val="28"/>
        </w:rPr>
        <w:t xml:space="preserve"> которых» заменить словами</w:t>
      </w:r>
      <w:r w:rsidR="005241F8" w:rsidRPr="00C171AB">
        <w:rPr>
          <w:rFonts w:ascii="PT Astra Serif" w:hAnsi="PT Astra Serif"/>
          <w:sz w:val="28"/>
          <w:szCs w:val="28"/>
        </w:rPr>
        <w:t xml:space="preserve"> </w:t>
      </w:r>
      <w:r w:rsidR="005241F8" w:rsidRPr="00C171AB">
        <w:rPr>
          <w:rFonts w:ascii="PT Astra Serif" w:hAnsi="PT Astra Serif"/>
          <w:sz w:val="28"/>
          <w:szCs w:val="28"/>
        </w:rPr>
        <w:br/>
      </w:r>
      <w:r w:rsidRPr="00C171AB">
        <w:rPr>
          <w:rFonts w:ascii="PT Astra Serif" w:hAnsi="PT Astra Serif"/>
          <w:sz w:val="28"/>
          <w:szCs w:val="28"/>
        </w:rPr>
        <w:t>«, представленные которыми заявки»;</w:t>
      </w:r>
    </w:p>
    <w:p w:rsidR="00D84D92" w:rsidRPr="00C171AB" w:rsidRDefault="00564BF7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в подпункте 5 слова «по каждому» заменить словами «согласно каждому»;</w:t>
      </w:r>
    </w:p>
    <w:p w:rsidR="00564BF7" w:rsidRPr="00C171AB" w:rsidRDefault="00564BF7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подпункт 6 изложить в следующей</w:t>
      </w:r>
      <w:r w:rsidRPr="00C171AB">
        <w:rPr>
          <w:rFonts w:ascii="PT Astra Serif" w:hAnsi="PT Astra Serif"/>
          <w:sz w:val="28"/>
          <w:szCs w:val="28"/>
        </w:rPr>
        <w:tab/>
        <w:t xml:space="preserve"> редакции:</w:t>
      </w:r>
    </w:p>
    <w:p w:rsidR="00564BF7" w:rsidRPr="00C171AB" w:rsidRDefault="00564BF7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«6) </w:t>
      </w:r>
      <w:r w:rsidRPr="00C171AB">
        <w:rPr>
          <w:rFonts w:ascii="PT Astra Serif" w:hAnsi="PT Astra Serif" w:cs="PT Astra Serif"/>
          <w:sz w:val="28"/>
          <w:szCs w:val="28"/>
        </w:rPr>
        <w:t>наименования получателей грантов, с которыми заключаются соглашения, и объёмы предоставляемых им грантов</w:t>
      </w:r>
      <w:proofErr w:type="gramStart"/>
      <w:r w:rsidRPr="00C171AB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564BF7" w:rsidRPr="00C171AB" w:rsidRDefault="00D9081B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д) в разделе 6:</w:t>
      </w:r>
    </w:p>
    <w:p w:rsidR="00115D7E" w:rsidRPr="00C171AB" w:rsidRDefault="00115D7E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 xml:space="preserve">в </w:t>
      </w:r>
      <w:r w:rsidR="00FF7883" w:rsidRPr="00C171AB">
        <w:rPr>
          <w:rFonts w:ascii="PT Astra Serif" w:hAnsi="PT Astra Serif" w:cs="PT Astra Serif"/>
          <w:sz w:val="28"/>
          <w:szCs w:val="28"/>
        </w:rPr>
        <w:t>пункт</w:t>
      </w:r>
      <w:r w:rsidRPr="00C171AB">
        <w:rPr>
          <w:rFonts w:ascii="PT Astra Serif" w:hAnsi="PT Astra Serif" w:cs="PT Astra Serif"/>
          <w:sz w:val="28"/>
          <w:szCs w:val="28"/>
        </w:rPr>
        <w:t>е</w:t>
      </w:r>
      <w:r w:rsidR="00FF7883" w:rsidRPr="00C171AB">
        <w:rPr>
          <w:rFonts w:ascii="PT Astra Serif" w:hAnsi="PT Astra Serif" w:cs="PT Astra Serif"/>
          <w:sz w:val="28"/>
          <w:szCs w:val="28"/>
        </w:rPr>
        <w:t xml:space="preserve"> 6.1</w:t>
      </w:r>
      <w:r w:rsidRPr="00C171AB">
        <w:rPr>
          <w:rFonts w:ascii="PT Astra Serif" w:hAnsi="PT Astra Serif" w:cs="PT Astra Serif"/>
          <w:sz w:val="28"/>
          <w:szCs w:val="28"/>
        </w:rPr>
        <w:t>:</w:t>
      </w:r>
    </w:p>
    <w:p w:rsidR="00FF7883" w:rsidRPr="00C171AB" w:rsidRDefault="00115D7E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в абзаце третьем слово «значения» заменить словом «точную дату» завершения и конечные значения»;</w:t>
      </w:r>
    </w:p>
    <w:p w:rsidR="00115D7E" w:rsidRPr="00C171AB" w:rsidRDefault="00115D7E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абзац седьмой изложить в следующей редакции:</w:t>
      </w:r>
    </w:p>
    <w:p w:rsidR="00A05853" w:rsidRPr="00C171AB" w:rsidRDefault="00FF7883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171AB">
        <w:rPr>
          <w:rFonts w:ascii="PT Astra Serif" w:hAnsi="PT Astra Serif" w:cs="PT Astra Serif"/>
          <w:sz w:val="28"/>
          <w:szCs w:val="28"/>
        </w:rPr>
        <w:t xml:space="preserve">«обязанность </w:t>
      </w:r>
      <w:r w:rsidR="00240864" w:rsidRPr="00C171AB">
        <w:rPr>
          <w:rFonts w:ascii="PT Astra Serif" w:hAnsi="PT Astra Serif" w:cs="PT Astra Serif"/>
          <w:sz w:val="28"/>
          <w:szCs w:val="28"/>
        </w:rPr>
        <w:t xml:space="preserve">получателя гранта </w:t>
      </w:r>
      <w:r w:rsidRPr="00C171AB">
        <w:rPr>
          <w:rFonts w:ascii="PT Astra Serif" w:hAnsi="PT Astra Serif" w:cs="PT Astra Serif"/>
          <w:sz w:val="28"/>
          <w:szCs w:val="28"/>
        </w:rPr>
        <w:t xml:space="preserve">включать в договоры (соглашения), </w:t>
      </w:r>
      <w:r w:rsidR="005241F8" w:rsidRPr="00C171AB">
        <w:rPr>
          <w:rFonts w:ascii="PT Astra Serif" w:hAnsi="PT Astra Serif" w:cs="PT Astra Serif"/>
          <w:sz w:val="28"/>
          <w:szCs w:val="28"/>
        </w:rPr>
        <w:br/>
      </w:r>
      <w:r w:rsidRPr="00C171AB">
        <w:rPr>
          <w:rFonts w:ascii="PT Astra Serif" w:hAnsi="PT Astra Serif" w:cs="PT Astra Serif"/>
          <w:sz w:val="28"/>
          <w:szCs w:val="28"/>
        </w:rPr>
        <w:t>заключ</w:t>
      </w:r>
      <w:r w:rsidR="00240864" w:rsidRPr="00C171AB">
        <w:rPr>
          <w:rFonts w:ascii="PT Astra Serif" w:hAnsi="PT Astra Serif" w:cs="PT Astra Serif"/>
          <w:sz w:val="28"/>
          <w:szCs w:val="28"/>
        </w:rPr>
        <w:t>ё</w:t>
      </w:r>
      <w:r w:rsidRPr="00C171AB">
        <w:rPr>
          <w:rFonts w:ascii="PT Astra Serif" w:hAnsi="PT Astra Serif" w:cs="PT Astra Serif"/>
          <w:sz w:val="28"/>
          <w:szCs w:val="28"/>
        </w:rPr>
        <w:t xml:space="preserve">нные в целях исполнения его обязательств по </w:t>
      </w:r>
      <w:r w:rsidR="00240864" w:rsidRPr="00C171AB">
        <w:rPr>
          <w:rFonts w:ascii="PT Astra Serif" w:hAnsi="PT Astra Serif" w:cs="PT Astra Serif"/>
          <w:sz w:val="28"/>
          <w:szCs w:val="28"/>
        </w:rPr>
        <w:t>с</w:t>
      </w:r>
      <w:r w:rsidRPr="00C171AB">
        <w:rPr>
          <w:rFonts w:ascii="PT Astra Serif" w:hAnsi="PT Astra Serif" w:cs="PT Astra Serif"/>
          <w:sz w:val="28"/>
          <w:szCs w:val="28"/>
        </w:rPr>
        <w:t xml:space="preserve">оглашению, условие </w:t>
      </w:r>
      <w:r w:rsidR="00240864" w:rsidRPr="00C171AB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C171AB">
        <w:rPr>
          <w:rFonts w:ascii="PT Astra Serif" w:hAnsi="PT Astra Serif" w:cs="PT Astra Serif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240864" w:rsidRPr="00C171AB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C171AB">
        <w:rPr>
          <w:rFonts w:ascii="PT Astra Serif" w:hAnsi="PT Astra Serif" w:cs="PT Astra Serif"/>
          <w:sz w:val="28"/>
          <w:szCs w:val="28"/>
        </w:rPr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240864" w:rsidRPr="00C171AB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C171AB">
        <w:rPr>
          <w:rFonts w:ascii="PT Astra Serif" w:hAnsi="PT Astra Serif" w:cs="PT Astra Serif"/>
          <w:sz w:val="28"/>
          <w:szCs w:val="28"/>
        </w:rPr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</w:t>
      </w:r>
      <w:r w:rsidR="005241F8"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Pr="00C171AB">
        <w:rPr>
          <w:rFonts w:ascii="PT Astra Serif" w:hAnsi="PT Astra Serif" w:cs="PT Astra Serif"/>
          <w:sz w:val="28"/>
          <w:szCs w:val="28"/>
        </w:rPr>
        <w:t>(далее</w:t>
      </w:r>
      <w:proofErr w:type="gramEnd"/>
      <w:r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="00240864" w:rsidRPr="00C171AB">
        <w:rPr>
          <w:rFonts w:ascii="PT Astra Serif" w:hAnsi="PT Astra Serif" w:cs="PT Astra Serif"/>
          <w:sz w:val="28"/>
          <w:szCs w:val="28"/>
        </w:rPr>
        <w:t>–</w:t>
      </w:r>
      <w:r w:rsidRPr="00C171AB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C171AB">
        <w:rPr>
          <w:rFonts w:ascii="PT Astra Serif" w:hAnsi="PT Astra Serif" w:cs="PT Astra Serif"/>
          <w:sz w:val="28"/>
          <w:szCs w:val="28"/>
        </w:rPr>
        <w:t>к</w:t>
      </w:r>
      <w:r w:rsidR="00240864" w:rsidRPr="00C171AB">
        <w:rPr>
          <w:rFonts w:ascii="PT Astra Serif" w:hAnsi="PT Astra Serif" w:cs="PT Astra Serif"/>
          <w:sz w:val="28"/>
          <w:szCs w:val="28"/>
        </w:rPr>
        <w:t>о</w:t>
      </w:r>
      <w:r w:rsidRPr="00C171AB">
        <w:rPr>
          <w:rFonts w:ascii="PT Astra Serif" w:hAnsi="PT Astra Serif" w:cs="PT Astra Serif"/>
          <w:sz w:val="28"/>
          <w:szCs w:val="28"/>
        </w:rPr>
        <w:t xml:space="preserve">нтрагенты), на осуществление </w:t>
      </w:r>
      <w:r w:rsidR="00240864" w:rsidRPr="00C171AB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Pr="00C171AB">
        <w:rPr>
          <w:rFonts w:ascii="PT Astra Serif" w:hAnsi="PT Astra Serif" w:cs="PT Astra Serif"/>
          <w:sz w:val="28"/>
          <w:szCs w:val="28"/>
        </w:rPr>
        <w:t xml:space="preserve">проверок соблюдения ими условий и порядка, установленных при предоставлении </w:t>
      </w:r>
      <w:r w:rsidR="00A05853" w:rsidRPr="00C171AB">
        <w:rPr>
          <w:rFonts w:ascii="PT Astra Serif" w:hAnsi="PT Astra Serif" w:cs="PT Astra Serif"/>
          <w:sz w:val="28"/>
          <w:szCs w:val="28"/>
        </w:rPr>
        <w:t>гранта</w:t>
      </w:r>
      <w:r w:rsidRPr="00C171AB">
        <w:rPr>
          <w:rFonts w:ascii="PT Astra Serif" w:hAnsi="PT Astra Serif" w:cs="PT Astra Serif"/>
          <w:sz w:val="28"/>
          <w:szCs w:val="28"/>
        </w:rPr>
        <w:t xml:space="preserve">, в том числе в части достижения результата </w:t>
      </w:r>
      <w:r w:rsidR="00A05853" w:rsidRPr="00C171AB">
        <w:rPr>
          <w:rFonts w:ascii="PT Astra Serif" w:hAnsi="PT Astra Serif" w:cs="PT Astra Serif"/>
          <w:sz w:val="28"/>
          <w:szCs w:val="28"/>
        </w:rPr>
        <w:t>его</w:t>
      </w:r>
      <w:r w:rsidRPr="00C171AB">
        <w:rPr>
          <w:rFonts w:ascii="PT Astra Serif" w:hAnsi="PT Astra Serif" w:cs="PT Astra Serif"/>
          <w:sz w:val="28"/>
          <w:szCs w:val="28"/>
        </w:rPr>
        <w:t xml:space="preserve"> предоставления, а также на осуществление органами государственного финансового контроля проверок в соответствии со </w:t>
      </w:r>
      <w:hyperlink r:id="rId11" w:history="1">
        <w:r w:rsidRPr="00C171AB">
          <w:rPr>
            <w:rFonts w:ascii="PT Astra Serif" w:hAnsi="PT Astra Serif" w:cs="PT Astra Serif"/>
            <w:sz w:val="28"/>
            <w:szCs w:val="28"/>
          </w:rPr>
          <w:t>статьями 268</w:t>
        </w:r>
        <w:r w:rsidRPr="00C171AB">
          <w:rPr>
            <w:rFonts w:ascii="PT Astra Serif" w:hAnsi="PT Astra Serif" w:cs="PT Astra Serif"/>
            <w:sz w:val="28"/>
            <w:szCs w:val="28"/>
            <w:vertAlign w:val="superscript"/>
          </w:rPr>
          <w:t>1</w:t>
        </w:r>
      </w:hyperlink>
      <w:r w:rsidRPr="00C171AB">
        <w:rPr>
          <w:rFonts w:ascii="PT Astra Serif" w:hAnsi="PT Astra Serif" w:cs="PT Astra Serif"/>
          <w:sz w:val="28"/>
          <w:szCs w:val="28"/>
        </w:rPr>
        <w:t xml:space="preserve"> и </w:t>
      </w:r>
      <w:hyperlink r:id="rId12" w:history="1">
        <w:r w:rsidR="00A05853" w:rsidRPr="00C171AB">
          <w:rPr>
            <w:rFonts w:ascii="PT Astra Serif" w:hAnsi="PT Astra Serif" w:cs="PT Astra Serif"/>
            <w:sz w:val="28"/>
            <w:szCs w:val="28"/>
          </w:rPr>
          <w:t>269</w:t>
        </w:r>
        <w:r w:rsidRPr="00C171AB">
          <w:rPr>
            <w:rFonts w:ascii="PT Astra Serif" w:hAnsi="PT Astra Serif" w:cs="PT Astra Serif"/>
            <w:sz w:val="28"/>
            <w:szCs w:val="28"/>
            <w:vertAlign w:val="superscript"/>
          </w:rPr>
          <w:t>2</w:t>
        </w:r>
      </w:hyperlink>
      <w:r w:rsidRPr="00C171AB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</w:t>
      </w:r>
      <w:r w:rsidR="00A05853" w:rsidRPr="00C171AB">
        <w:rPr>
          <w:rFonts w:ascii="PT Astra Serif" w:hAnsi="PT Astra Serif" w:cs="PT Astra Serif"/>
          <w:sz w:val="28"/>
          <w:szCs w:val="28"/>
        </w:rPr>
        <w:t>ё</w:t>
      </w:r>
      <w:r w:rsidRPr="00C171AB">
        <w:rPr>
          <w:rFonts w:ascii="PT Astra Serif" w:hAnsi="PT Astra Serif" w:cs="PT Astra Serif"/>
          <w:sz w:val="28"/>
          <w:szCs w:val="28"/>
        </w:rPr>
        <w:t xml:space="preserve">т </w:t>
      </w:r>
      <w:r w:rsidR="00A05853" w:rsidRPr="00C171AB">
        <w:rPr>
          <w:rFonts w:ascii="PT Astra Serif" w:hAnsi="PT Astra Serif" w:cs="PT Astra Serif"/>
          <w:sz w:val="28"/>
          <w:szCs w:val="28"/>
        </w:rPr>
        <w:t>гранта</w:t>
      </w:r>
      <w:r w:rsidRPr="00C171AB">
        <w:rPr>
          <w:rFonts w:ascii="PT Astra Serif" w:hAnsi="PT Astra Serif" w:cs="PT Astra Serif"/>
          <w:sz w:val="28"/>
          <w:szCs w:val="28"/>
        </w:rPr>
        <w:t xml:space="preserve"> иностранной валюты, за исключением</w:t>
      </w:r>
      <w:proofErr w:type="gramEnd"/>
      <w:r w:rsidRPr="00C171AB">
        <w:rPr>
          <w:rFonts w:ascii="PT Astra Serif" w:hAnsi="PT Astra Serif" w:cs="PT Astra Serif"/>
          <w:sz w:val="28"/>
          <w:szCs w:val="28"/>
        </w:rPr>
        <w:t xml:space="preserve">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C171AB">
        <w:rPr>
          <w:rFonts w:ascii="PT Astra Serif" w:hAnsi="PT Astra Serif" w:cs="PT Astra Serif"/>
          <w:sz w:val="28"/>
          <w:szCs w:val="28"/>
        </w:rPr>
        <w:t>;</w:t>
      </w:r>
      <w:r w:rsidR="00A05853" w:rsidRPr="00C171AB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A05853" w:rsidRPr="00C171AB">
        <w:rPr>
          <w:rFonts w:ascii="PT Astra Serif" w:hAnsi="PT Astra Serif" w:cs="PT Astra Serif"/>
          <w:sz w:val="28"/>
          <w:szCs w:val="28"/>
        </w:rPr>
        <w:t>;</w:t>
      </w:r>
    </w:p>
    <w:p w:rsidR="00115D7E" w:rsidRPr="00C171AB" w:rsidRDefault="00A05853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в пункт</w:t>
      </w:r>
      <w:r w:rsidR="00115D7E" w:rsidRPr="00C171AB">
        <w:rPr>
          <w:rFonts w:ascii="PT Astra Serif" w:hAnsi="PT Astra Serif" w:cs="PT Astra Serif"/>
          <w:sz w:val="28"/>
          <w:szCs w:val="28"/>
        </w:rPr>
        <w:t>е</w:t>
      </w:r>
      <w:r w:rsidRPr="00C171AB">
        <w:rPr>
          <w:rFonts w:ascii="PT Astra Serif" w:hAnsi="PT Astra Serif" w:cs="PT Astra Serif"/>
          <w:sz w:val="28"/>
          <w:szCs w:val="28"/>
        </w:rPr>
        <w:t xml:space="preserve"> 6.4</w:t>
      </w:r>
      <w:r w:rsidRPr="00C171A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4427B3" w:rsidRPr="00C171AB">
        <w:rPr>
          <w:rFonts w:ascii="PT Astra Serif" w:hAnsi="PT Astra Serif" w:cs="PT Astra Serif"/>
          <w:sz w:val="28"/>
          <w:szCs w:val="28"/>
        </w:rPr>
        <w:t>:</w:t>
      </w:r>
    </w:p>
    <w:p w:rsidR="004427B3" w:rsidRPr="00C171AB" w:rsidRDefault="00115D7E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в абзаце первом слово «</w:t>
      </w:r>
      <w:r w:rsidR="004427B3" w:rsidRPr="00C171AB">
        <w:rPr>
          <w:rFonts w:ascii="PT Astra Serif" w:hAnsi="PT Astra Serif" w:cs="PT Astra Serif"/>
          <w:sz w:val="28"/>
          <w:szCs w:val="28"/>
        </w:rPr>
        <w:t>Результатом» заменить словами «Достигнутым результатом»;</w:t>
      </w:r>
    </w:p>
    <w:p w:rsidR="00D831C4" w:rsidRPr="00C171AB" w:rsidRDefault="004427B3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 xml:space="preserve">в абзаце втором слова </w:t>
      </w:r>
      <w:r w:rsidR="00A05853" w:rsidRPr="00C171AB">
        <w:rPr>
          <w:rFonts w:ascii="PT Astra Serif" w:hAnsi="PT Astra Serif" w:cs="PT Astra Serif"/>
          <w:sz w:val="28"/>
          <w:szCs w:val="28"/>
        </w:rPr>
        <w:t>«не позднее 30 календарных дней</w:t>
      </w:r>
      <w:r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="00A05853" w:rsidRPr="00C171AB">
        <w:rPr>
          <w:rFonts w:ascii="PT Astra Serif" w:hAnsi="PT Astra Serif" w:cs="PT Astra Serif"/>
          <w:sz w:val="28"/>
          <w:szCs w:val="28"/>
        </w:rPr>
        <w:t>со</w:t>
      </w:r>
      <w:r w:rsidRPr="00C171AB">
        <w:rPr>
          <w:rFonts w:ascii="PT Astra Serif" w:hAnsi="PT Astra Serif" w:cs="PT Astra Serif"/>
          <w:sz w:val="28"/>
          <w:szCs w:val="28"/>
        </w:rPr>
        <w:t xml:space="preserve"> </w:t>
      </w:r>
      <w:r w:rsidR="00A05853" w:rsidRPr="00C171AB">
        <w:rPr>
          <w:rFonts w:ascii="PT Astra Serif" w:hAnsi="PT Astra Serif" w:cs="PT Astra Serif"/>
          <w:sz w:val="28"/>
          <w:szCs w:val="28"/>
        </w:rPr>
        <w:t>дня истечения срока реализации проекта» заменить словами «ежеквартально не позднее десятого числа месяца, следующим за истекшим кварталом</w:t>
      </w:r>
      <w:proofErr w:type="gramStart"/>
      <w:r w:rsidR="00A05853" w:rsidRPr="00C171AB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A05853" w:rsidRPr="00C171AB">
        <w:rPr>
          <w:rFonts w:ascii="PT Astra Serif" w:hAnsi="PT Astra Serif" w:cs="PT Astra Serif"/>
          <w:sz w:val="28"/>
          <w:szCs w:val="28"/>
        </w:rPr>
        <w:t>;</w:t>
      </w:r>
    </w:p>
    <w:p w:rsidR="00D831C4" w:rsidRPr="00C171AB" w:rsidRDefault="00D831C4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пункт 6.5 дополнить абзацем третьим следующего содержания:</w:t>
      </w:r>
    </w:p>
    <w:p w:rsidR="00D831C4" w:rsidRPr="00C171AB" w:rsidRDefault="00D831C4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 xml:space="preserve">«Уполномоченный орган и Министерство финансов Ульяновской области проводят мониторинг достижения результата предоставления гранта исходя                 из достижения значений результата предоставления субсидий и событий, </w:t>
      </w:r>
      <w:r w:rsidR="005241F8" w:rsidRPr="00C171AB">
        <w:rPr>
          <w:rFonts w:ascii="PT Astra Serif" w:hAnsi="PT Astra Serif" w:cs="PT Astra Serif"/>
          <w:sz w:val="28"/>
          <w:szCs w:val="28"/>
        </w:rPr>
        <w:br/>
      </w:r>
      <w:r w:rsidRPr="00C171AB">
        <w:rPr>
          <w:rFonts w:ascii="PT Astra Serif" w:hAnsi="PT Astra Serif" w:cs="PT Astra Serif"/>
          <w:sz w:val="28"/>
          <w:szCs w:val="28"/>
        </w:rPr>
        <w:t>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C171AB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D831C4" w:rsidRPr="00C171AB" w:rsidRDefault="00D831C4" w:rsidP="00C171AB">
      <w:pPr>
        <w:pStyle w:val="af3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71AB">
        <w:rPr>
          <w:rFonts w:ascii="PT Astra Serif" w:hAnsi="PT Astra Serif" w:cs="PT Astra Serif"/>
          <w:sz w:val="28"/>
          <w:szCs w:val="28"/>
        </w:rPr>
        <w:t>пункт 6.6 изложить в следующей редакции:</w:t>
      </w:r>
    </w:p>
    <w:p w:rsidR="00D831C4" w:rsidRPr="00C171AB" w:rsidRDefault="00D831C4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 xml:space="preserve">«6.6. </w:t>
      </w:r>
      <w:bookmarkStart w:id="4" w:name="Par0"/>
      <w:bookmarkEnd w:id="4"/>
      <w:r w:rsidRPr="00C171AB">
        <w:rPr>
          <w:rFonts w:ascii="PT Astra Serif" w:hAnsi="PT Astra Serif" w:cs="PT Astra Serif"/>
        </w:rPr>
        <w:t>В случае нарушения получателем гранта, а равно контрагентами условий, установленных при предоставлении</w:t>
      </w:r>
      <w:r w:rsidR="00C80DF3" w:rsidRPr="00C171AB">
        <w:rPr>
          <w:rFonts w:ascii="PT Astra Serif" w:hAnsi="PT Astra Serif" w:cs="PT Astra Serif"/>
        </w:rPr>
        <w:t xml:space="preserve"> гранта</w:t>
      </w:r>
      <w:r w:rsidRPr="00C171AB">
        <w:rPr>
          <w:rFonts w:ascii="PT Astra Serif" w:hAnsi="PT Astra Serif" w:cs="PT Astra Serif"/>
        </w:rPr>
        <w:t xml:space="preserve">, или установления факта представления </w:t>
      </w:r>
      <w:r w:rsidR="00C80DF3" w:rsidRPr="00C171AB">
        <w:rPr>
          <w:rFonts w:ascii="PT Astra Serif" w:hAnsi="PT Astra Serif" w:cs="PT Astra Serif"/>
        </w:rPr>
        <w:t>получателем гранта</w:t>
      </w:r>
      <w:r w:rsidRPr="00C171AB">
        <w:rPr>
          <w:rFonts w:ascii="PT Astra Serif" w:hAnsi="PT Astra Serif" w:cs="PT Astra Serif"/>
        </w:rPr>
        <w:t xml:space="preserve"> ложных либо намеренно искаж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нных сведений, </w:t>
      </w:r>
      <w:proofErr w:type="gramStart"/>
      <w:r w:rsidRPr="00C171AB">
        <w:rPr>
          <w:rFonts w:ascii="PT Astra Serif" w:hAnsi="PT Astra Serif" w:cs="PT Astra Serif"/>
        </w:rPr>
        <w:t>выявленных</w:t>
      </w:r>
      <w:proofErr w:type="gramEnd"/>
      <w:r w:rsidRPr="00C171AB">
        <w:rPr>
          <w:rFonts w:ascii="PT Astra Serif" w:hAnsi="PT Astra Serif" w:cs="PT Astra Serif"/>
        </w:rPr>
        <w:t xml:space="preserve"> в том числе по результатам провед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нных </w:t>
      </w:r>
      <w:r w:rsidR="00C80DF3" w:rsidRPr="00C171AB">
        <w:rPr>
          <w:rFonts w:ascii="PT Astra Serif" w:hAnsi="PT Astra Serif" w:cs="PT Astra Serif"/>
        </w:rPr>
        <w:t xml:space="preserve">Уполномоченным органом </w:t>
      </w:r>
      <w:r w:rsidRPr="00C171AB">
        <w:rPr>
          <w:rFonts w:ascii="PT Astra Serif" w:hAnsi="PT Astra Serif" w:cs="PT Astra Serif"/>
        </w:rPr>
        <w:t xml:space="preserve">или органом государственного финансового контроля проверок, </w:t>
      </w:r>
      <w:r w:rsidR="00C80DF3" w:rsidRPr="00C171AB">
        <w:rPr>
          <w:rFonts w:ascii="PT Astra Serif" w:hAnsi="PT Astra Serif" w:cs="PT Astra Serif"/>
        </w:rPr>
        <w:t>грант</w:t>
      </w:r>
      <w:r w:rsidRPr="00C171AB">
        <w:rPr>
          <w:rFonts w:ascii="PT Astra Serif" w:hAnsi="PT Astra Serif" w:cs="PT Astra Serif"/>
        </w:rPr>
        <w:t xml:space="preserve"> (средства, полученные контрагентами за сч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т </w:t>
      </w:r>
      <w:r w:rsidR="00C80DF3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>) подлеж</w:t>
      </w:r>
      <w:r w:rsidR="00E2033D">
        <w:rPr>
          <w:rFonts w:ascii="PT Astra Serif" w:hAnsi="PT Astra Serif" w:cs="PT Astra Serif"/>
        </w:rPr>
        <w:t>и</w:t>
      </w:r>
      <w:r w:rsidRPr="00C171AB">
        <w:rPr>
          <w:rFonts w:ascii="PT Astra Serif" w:hAnsi="PT Astra Serif" w:cs="PT Astra Serif"/>
        </w:rPr>
        <w:t>т возврату в областной бюджет Ульяновской области в полном объ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>ме.</w:t>
      </w:r>
    </w:p>
    <w:p w:rsidR="00D831C4" w:rsidRPr="00C171AB" w:rsidRDefault="00D831C4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bookmarkStart w:id="5" w:name="Par1"/>
      <w:bookmarkEnd w:id="5"/>
      <w:r w:rsidRPr="00C171AB">
        <w:rPr>
          <w:rFonts w:ascii="PT Astra Serif" w:hAnsi="PT Astra Serif" w:cs="PT Astra Serif"/>
        </w:rPr>
        <w:t xml:space="preserve">В случае </w:t>
      </w:r>
      <w:proofErr w:type="spellStart"/>
      <w:r w:rsidRPr="00C171AB">
        <w:rPr>
          <w:rFonts w:ascii="PT Astra Serif" w:hAnsi="PT Astra Serif" w:cs="PT Astra Serif"/>
        </w:rPr>
        <w:t>недостижения</w:t>
      </w:r>
      <w:proofErr w:type="spellEnd"/>
      <w:r w:rsidRPr="00C171AB">
        <w:rPr>
          <w:rFonts w:ascii="PT Astra Serif" w:hAnsi="PT Astra Serif" w:cs="PT Astra Serif"/>
        </w:rPr>
        <w:t xml:space="preserve"> </w:t>
      </w:r>
      <w:r w:rsidR="00C80DF3" w:rsidRPr="00C171AB">
        <w:rPr>
          <w:rFonts w:ascii="PT Astra Serif" w:hAnsi="PT Astra Serif" w:cs="PT Astra Serif"/>
        </w:rPr>
        <w:t>получателем гранта</w:t>
      </w:r>
      <w:r w:rsidRPr="00C171AB">
        <w:rPr>
          <w:rFonts w:ascii="PT Astra Serif" w:hAnsi="PT Astra Serif" w:cs="PT Astra Serif"/>
        </w:rPr>
        <w:t xml:space="preserve"> или контрагентами результата предоставления </w:t>
      </w:r>
      <w:r w:rsidR="00C80DF3" w:rsidRPr="00C171AB">
        <w:rPr>
          <w:rFonts w:ascii="PT Astra Serif" w:hAnsi="PT Astra Serif" w:cs="PT Astra Serif"/>
        </w:rPr>
        <w:t>гранта грант</w:t>
      </w:r>
      <w:r w:rsidRPr="00C171AB">
        <w:rPr>
          <w:rFonts w:ascii="PT Astra Serif" w:hAnsi="PT Astra Serif" w:cs="PT Astra Serif"/>
        </w:rPr>
        <w:t xml:space="preserve"> (средства, полученные контрагентами </w:t>
      </w:r>
      <w:r w:rsidR="005241F8" w:rsidRPr="00C171AB">
        <w:rPr>
          <w:rFonts w:ascii="PT Astra Serif" w:hAnsi="PT Astra Serif" w:cs="PT Astra Serif"/>
        </w:rPr>
        <w:br/>
      </w:r>
      <w:r w:rsidRPr="00C171AB">
        <w:rPr>
          <w:rFonts w:ascii="PT Astra Serif" w:hAnsi="PT Astra Serif" w:cs="PT Astra Serif"/>
        </w:rPr>
        <w:t>за сч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т </w:t>
      </w:r>
      <w:r w:rsidR="00C80DF3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>) подлеж</w:t>
      </w:r>
      <w:r w:rsidR="00C171AB">
        <w:rPr>
          <w:rFonts w:ascii="PT Astra Serif" w:hAnsi="PT Astra Serif" w:cs="PT Astra Serif"/>
        </w:rPr>
        <w:t>и</w:t>
      </w:r>
      <w:r w:rsidRPr="00C171AB">
        <w:rPr>
          <w:rFonts w:ascii="PT Astra Serif" w:hAnsi="PT Astra Serif" w:cs="PT Astra Serif"/>
        </w:rPr>
        <w:t>т возврату в областной бюджет Ульяновской области</w:t>
      </w:r>
      <w:r w:rsidR="005241F8" w:rsidRPr="00C171AB">
        <w:rPr>
          <w:rFonts w:ascii="PT Astra Serif" w:hAnsi="PT Astra Serif" w:cs="PT Astra Serif"/>
        </w:rPr>
        <w:t xml:space="preserve"> </w:t>
      </w:r>
      <w:r w:rsidR="005241F8" w:rsidRPr="00C171AB">
        <w:rPr>
          <w:rFonts w:ascii="PT Astra Serif" w:hAnsi="PT Astra Serif" w:cs="PT Astra Serif"/>
        </w:rPr>
        <w:br/>
      </w:r>
      <w:r w:rsidRPr="00C171AB">
        <w:rPr>
          <w:rFonts w:ascii="PT Astra Serif" w:hAnsi="PT Astra Serif" w:cs="PT Astra Serif"/>
        </w:rPr>
        <w:t>в объ</w:t>
      </w:r>
      <w:r w:rsidR="00C80DF3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ме, пропорциональном величине недостигнутых значений указанного </w:t>
      </w:r>
      <w:r w:rsidR="005241F8" w:rsidRPr="00C171AB">
        <w:rPr>
          <w:rFonts w:ascii="PT Astra Serif" w:hAnsi="PT Astra Serif" w:cs="PT Astra Serif"/>
        </w:rPr>
        <w:br/>
      </w:r>
      <w:r w:rsidRPr="00C171AB">
        <w:rPr>
          <w:rFonts w:ascii="PT Astra Serif" w:hAnsi="PT Astra Serif" w:cs="PT Astra Serif"/>
        </w:rPr>
        <w:t>результата.</w:t>
      </w:r>
    </w:p>
    <w:p w:rsidR="00D831C4" w:rsidRPr="00C171AB" w:rsidRDefault="008C100E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C171AB">
        <w:rPr>
          <w:rFonts w:ascii="PT Astra Serif" w:hAnsi="PT Astra Serif" w:cs="PT Astra Serif"/>
        </w:rPr>
        <w:t>Уполномоченный орган</w:t>
      </w:r>
      <w:r w:rsidR="00D831C4" w:rsidRPr="00C171AB">
        <w:rPr>
          <w:rFonts w:ascii="PT Astra Serif" w:hAnsi="PT Astra Serif" w:cs="PT Astra Serif"/>
        </w:rPr>
        <w:t xml:space="preserve"> обеспечивает возврат </w:t>
      </w:r>
      <w:r w:rsidRPr="00C171AB">
        <w:rPr>
          <w:rFonts w:ascii="PT Astra Serif" w:hAnsi="PT Astra Serif" w:cs="PT Astra Serif"/>
        </w:rPr>
        <w:t>гранта</w:t>
      </w:r>
      <w:r w:rsidR="00D831C4" w:rsidRPr="00C171AB">
        <w:rPr>
          <w:rFonts w:ascii="PT Astra Serif" w:hAnsi="PT Astra Serif" w:cs="PT Astra Serif"/>
        </w:rPr>
        <w:t xml:space="preserve"> (средств, полученных контрагентами за сч</w:t>
      </w:r>
      <w:r w:rsidRPr="00C171AB">
        <w:rPr>
          <w:rFonts w:ascii="PT Astra Serif" w:hAnsi="PT Astra Serif" w:cs="PT Astra Serif"/>
        </w:rPr>
        <w:t>ё</w:t>
      </w:r>
      <w:r w:rsidR="00D831C4" w:rsidRPr="00C171AB">
        <w:rPr>
          <w:rFonts w:ascii="PT Astra Serif" w:hAnsi="PT Astra Serif" w:cs="PT Astra Serif"/>
        </w:rPr>
        <w:t xml:space="preserve">т </w:t>
      </w:r>
      <w:r w:rsidRPr="00C171AB">
        <w:rPr>
          <w:rFonts w:ascii="PT Astra Serif" w:hAnsi="PT Astra Serif" w:cs="PT Astra Serif"/>
        </w:rPr>
        <w:t>гранта</w:t>
      </w:r>
      <w:r w:rsidR="00D831C4" w:rsidRPr="00C171AB">
        <w:rPr>
          <w:rFonts w:ascii="PT Astra Serif" w:hAnsi="PT Astra Serif" w:cs="PT Astra Serif"/>
        </w:rPr>
        <w:t xml:space="preserve">) в областной бюджет Ульяновской области посредством направления </w:t>
      </w:r>
      <w:r w:rsidRPr="00C171AB">
        <w:rPr>
          <w:rFonts w:ascii="PT Astra Serif" w:hAnsi="PT Astra Serif" w:cs="PT Astra Serif"/>
        </w:rPr>
        <w:t>получателю гранта</w:t>
      </w:r>
      <w:r w:rsidR="00D831C4" w:rsidRPr="00C171AB">
        <w:rPr>
          <w:rFonts w:ascii="PT Astra Serif" w:hAnsi="PT Astra Serif" w:cs="PT Astra Serif"/>
        </w:rPr>
        <w:t xml:space="preserve"> (контрагенту) в срок,</w:t>
      </w:r>
      <w:r w:rsidR="005241F8" w:rsidRPr="00C171AB">
        <w:rPr>
          <w:rFonts w:ascii="PT Astra Serif" w:hAnsi="PT Astra Serif" w:cs="PT Astra Serif"/>
        </w:rPr>
        <w:t xml:space="preserve"> </w:t>
      </w:r>
      <w:r w:rsidR="005241F8" w:rsidRPr="00C171AB">
        <w:rPr>
          <w:rFonts w:ascii="PT Astra Serif" w:hAnsi="PT Astra Serif" w:cs="PT Astra Serif"/>
        </w:rPr>
        <w:br/>
      </w:r>
      <w:r w:rsidR="00D831C4" w:rsidRPr="00C171AB">
        <w:rPr>
          <w:rFonts w:ascii="PT Astra Serif" w:hAnsi="PT Astra Serif" w:cs="PT Astra Serif"/>
        </w:rPr>
        <w:t xml:space="preserve">не превышающий 30 календарных дней со дня обнаружения и обстоятельств, являющихся в соответствии с </w:t>
      </w:r>
      <w:hyperlink w:anchor="Par0" w:history="1">
        <w:r w:rsidR="00D831C4" w:rsidRPr="00C171AB">
          <w:rPr>
            <w:rFonts w:ascii="PT Astra Serif" w:hAnsi="PT Astra Serif" w:cs="PT Astra Serif"/>
          </w:rPr>
          <w:t>абзацами первым</w:t>
        </w:r>
      </w:hyperlink>
      <w:r w:rsidR="00D831C4" w:rsidRPr="00C171AB">
        <w:rPr>
          <w:rFonts w:ascii="PT Astra Serif" w:hAnsi="PT Astra Serif" w:cs="PT Astra Serif"/>
        </w:rPr>
        <w:t xml:space="preserve"> и </w:t>
      </w:r>
      <w:hyperlink w:anchor="Par1" w:history="1">
        <w:r w:rsidR="00D831C4" w:rsidRPr="00C171AB">
          <w:rPr>
            <w:rFonts w:ascii="PT Astra Serif" w:hAnsi="PT Astra Serif" w:cs="PT Astra Serif"/>
          </w:rPr>
          <w:t>вторым</w:t>
        </w:r>
      </w:hyperlink>
      <w:r w:rsidR="00D831C4" w:rsidRPr="00C171AB">
        <w:rPr>
          <w:rFonts w:ascii="PT Astra Serif" w:hAnsi="PT Astra Serif" w:cs="PT Astra Serif"/>
        </w:rPr>
        <w:t xml:space="preserve"> настоящего пункта основаниями для возврата </w:t>
      </w:r>
      <w:r w:rsidRPr="00C171AB">
        <w:rPr>
          <w:rFonts w:ascii="PT Astra Serif" w:hAnsi="PT Astra Serif" w:cs="PT Astra Serif"/>
        </w:rPr>
        <w:t>гранта</w:t>
      </w:r>
      <w:r w:rsidR="00D831C4" w:rsidRPr="00C171AB">
        <w:rPr>
          <w:rFonts w:ascii="PT Astra Serif" w:hAnsi="PT Astra Serif" w:cs="PT Astra Serif"/>
        </w:rPr>
        <w:t xml:space="preserve"> (средств</w:t>
      </w:r>
      <w:r w:rsidR="00647E93">
        <w:rPr>
          <w:rFonts w:ascii="PT Astra Serif" w:hAnsi="PT Astra Serif" w:cs="PT Astra Serif"/>
        </w:rPr>
        <w:t>,</w:t>
      </w:r>
      <w:r w:rsidR="00D831C4" w:rsidRPr="00C171AB">
        <w:rPr>
          <w:rFonts w:ascii="PT Astra Serif" w:hAnsi="PT Astra Serif" w:cs="PT Astra Serif"/>
        </w:rPr>
        <w:t xml:space="preserve"> полученных контрагентом за сч</w:t>
      </w:r>
      <w:r w:rsidRPr="00C171AB">
        <w:rPr>
          <w:rFonts w:ascii="PT Astra Serif" w:hAnsi="PT Astra Serif" w:cs="PT Astra Serif"/>
        </w:rPr>
        <w:t>ё</w:t>
      </w:r>
      <w:r w:rsidR="00D831C4" w:rsidRPr="00C171AB">
        <w:rPr>
          <w:rFonts w:ascii="PT Astra Serif" w:hAnsi="PT Astra Serif" w:cs="PT Astra Serif"/>
        </w:rPr>
        <w:t xml:space="preserve">т </w:t>
      </w:r>
      <w:r w:rsidRPr="00C171AB">
        <w:rPr>
          <w:rFonts w:ascii="PT Astra Serif" w:hAnsi="PT Astra Serif" w:cs="PT Astra Serif"/>
        </w:rPr>
        <w:t>гранта</w:t>
      </w:r>
      <w:r w:rsidR="00D831C4" w:rsidRPr="00C171AB">
        <w:rPr>
          <w:rFonts w:ascii="PT Astra Serif" w:hAnsi="PT Astra Serif" w:cs="PT Astra Serif"/>
        </w:rPr>
        <w:t>) в областной бюджет Ульяновской области, требования о</w:t>
      </w:r>
      <w:proofErr w:type="gramEnd"/>
      <w:r w:rsidR="00D831C4" w:rsidRPr="00C171AB">
        <w:rPr>
          <w:rFonts w:ascii="PT Astra Serif" w:hAnsi="PT Astra Serif" w:cs="PT Astra Serif"/>
        </w:rPr>
        <w:t xml:space="preserve"> </w:t>
      </w:r>
      <w:proofErr w:type="gramStart"/>
      <w:r w:rsidR="00D831C4" w:rsidRPr="00C171AB">
        <w:rPr>
          <w:rFonts w:ascii="PT Astra Serif" w:hAnsi="PT Astra Serif" w:cs="PT Astra Serif"/>
        </w:rPr>
        <w:t>возврате</w:t>
      </w:r>
      <w:proofErr w:type="gramEnd"/>
      <w:r w:rsidR="00D831C4" w:rsidRPr="00C171AB">
        <w:rPr>
          <w:rFonts w:ascii="PT Astra Serif" w:hAnsi="PT Astra Serif" w:cs="PT Astra Serif"/>
        </w:rPr>
        <w:t xml:space="preserve"> </w:t>
      </w:r>
      <w:r w:rsidRPr="00C171AB">
        <w:rPr>
          <w:rFonts w:ascii="PT Astra Serif" w:hAnsi="PT Astra Serif" w:cs="PT Astra Serif"/>
        </w:rPr>
        <w:t>гранта</w:t>
      </w:r>
      <w:r w:rsidR="00D831C4" w:rsidRPr="00C171AB">
        <w:rPr>
          <w:rFonts w:ascii="PT Astra Serif" w:hAnsi="PT Astra Serif" w:cs="PT Astra Serif"/>
        </w:rPr>
        <w:t xml:space="preserve"> или указанных средств в течение 10 календарных дней со дня получения </w:t>
      </w:r>
      <w:r w:rsidRPr="00C171AB">
        <w:rPr>
          <w:rFonts w:ascii="PT Astra Serif" w:hAnsi="PT Astra Serif" w:cs="PT Astra Serif"/>
        </w:rPr>
        <w:t>данного</w:t>
      </w:r>
      <w:r w:rsidR="00D831C4" w:rsidRPr="00C171AB">
        <w:rPr>
          <w:rFonts w:ascii="PT Astra Serif" w:hAnsi="PT Astra Serif" w:cs="PT Astra Serif"/>
        </w:rPr>
        <w:t xml:space="preserve"> требования.</w:t>
      </w:r>
    </w:p>
    <w:p w:rsidR="00D831C4" w:rsidRPr="00C171AB" w:rsidRDefault="00D831C4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 xml:space="preserve">Не использованные </w:t>
      </w:r>
      <w:r w:rsidR="006A7A7B" w:rsidRPr="00C171AB">
        <w:rPr>
          <w:rFonts w:ascii="PT Astra Serif" w:hAnsi="PT Astra Serif" w:cs="PT Astra Serif"/>
        </w:rPr>
        <w:t>получателем гранта</w:t>
      </w:r>
      <w:r w:rsidRPr="00C171AB">
        <w:rPr>
          <w:rFonts w:ascii="PT Astra Serif" w:hAnsi="PT Astra Serif" w:cs="PT Astra Serif"/>
        </w:rPr>
        <w:t xml:space="preserve"> в текущем финансовом году остатки </w:t>
      </w:r>
      <w:r w:rsidR="006A7A7B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 xml:space="preserve"> подлежат возврату в областной бюджет Ульяновской области</w:t>
      </w:r>
      <w:r w:rsidR="005241F8" w:rsidRPr="00C171AB">
        <w:rPr>
          <w:rFonts w:ascii="PT Astra Serif" w:hAnsi="PT Astra Serif" w:cs="PT Astra Serif"/>
        </w:rPr>
        <w:t xml:space="preserve"> </w:t>
      </w:r>
      <w:r w:rsidR="005241F8" w:rsidRPr="00C171AB">
        <w:rPr>
          <w:rFonts w:ascii="PT Astra Serif" w:hAnsi="PT Astra Serif" w:cs="PT Astra Serif"/>
        </w:rPr>
        <w:br/>
      </w:r>
      <w:r w:rsidRPr="00C171AB">
        <w:rPr>
          <w:rFonts w:ascii="PT Astra Serif" w:hAnsi="PT Astra Serif" w:cs="PT Astra Serif"/>
        </w:rPr>
        <w:t xml:space="preserve">не позднее пятнадцатого календарного </w:t>
      </w:r>
      <w:proofErr w:type="gramStart"/>
      <w:r w:rsidRPr="00C171AB">
        <w:rPr>
          <w:rFonts w:ascii="PT Astra Serif" w:hAnsi="PT Astra Serif" w:cs="PT Astra Serif"/>
        </w:rPr>
        <w:t>для</w:t>
      </w:r>
      <w:proofErr w:type="gramEnd"/>
      <w:r w:rsidRPr="00C171AB">
        <w:rPr>
          <w:rFonts w:ascii="PT Astra Serif" w:hAnsi="PT Astra Serif" w:cs="PT Astra Serif"/>
        </w:rPr>
        <w:t xml:space="preserve"> </w:t>
      </w:r>
      <w:proofErr w:type="gramStart"/>
      <w:r w:rsidRPr="00C171AB">
        <w:rPr>
          <w:rFonts w:ascii="PT Astra Serif" w:hAnsi="PT Astra Serif" w:cs="PT Astra Serif"/>
        </w:rPr>
        <w:t>со</w:t>
      </w:r>
      <w:proofErr w:type="gramEnd"/>
      <w:r w:rsidRPr="00C171AB">
        <w:rPr>
          <w:rFonts w:ascii="PT Astra Serif" w:hAnsi="PT Astra Serif" w:cs="PT Astra Serif"/>
        </w:rPr>
        <w:t xml:space="preserve"> дня окончания текущего финансового года. Указанные остатки могут использоваться </w:t>
      </w:r>
      <w:r w:rsidR="006A7A7B" w:rsidRPr="00C171AB">
        <w:rPr>
          <w:rFonts w:ascii="PT Astra Serif" w:hAnsi="PT Astra Serif" w:cs="PT Astra Serif"/>
        </w:rPr>
        <w:t>получателем гранта</w:t>
      </w:r>
      <w:r w:rsidRPr="00C171AB">
        <w:rPr>
          <w:rFonts w:ascii="PT Astra Serif" w:hAnsi="PT Astra Serif" w:cs="PT Astra Serif"/>
        </w:rPr>
        <w:t xml:space="preserve"> в очередном финансовом году </w:t>
      </w:r>
      <w:proofErr w:type="gramStart"/>
      <w:r w:rsidRPr="00C171AB">
        <w:rPr>
          <w:rFonts w:ascii="PT Astra Serif" w:hAnsi="PT Astra Serif" w:cs="PT Astra Serif"/>
        </w:rPr>
        <w:t>на те</w:t>
      </w:r>
      <w:proofErr w:type="gramEnd"/>
      <w:r w:rsidRPr="00C171AB">
        <w:rPr>
          <w:rFonts w:ascii="PT Astra Serif" w:hAnsi="PT Astra Serif" w:cs="PT Astra Serif"/>
        </w:rPr>
        <w:t xml:space="preserve"> же цели в соответствии с решением</w:t>
      </w:r>
      <w:r w:rsidR="006A7A7B" w:rsidRPr="00C171AB">
        <w:rPr>
          <w:rFonts w:ascii="PT Astra Serif" w:hAnsi="PT Astra Serif" w:cs="PT Astra Serif"/>
        </w:rPr>
        <w:t xml:space="preserve"> </w:t>
      </w:r>
      <w:r w:rsidR="005241F8" w:rsidRPr="00C171AB">
        <w:rPr>
          <w:rFonts w:ascii="PT Astra Serif" w:hAnsi="PT Astra Serif" w:cs="PT Astra Serif"/>
        </w:rPr>
        <w:br/>
      </w:r>
      <w:r w:rsidR="006A7A7B" w:rsidRPr="00C171AB">
        <w:rPr>
          <w:rFonts w:ascii="PT Astra Serif" w:hAnsi="PT Astra Serif" w:cs="PT Astra Serif"/>
        </w:rPr>
        <w:t>Уполномоченного органа</w:t>
      </w:r>
      <w:r w:rsidRPr="00C171AB">
        <w:rPr>
          <w:rFonts w:ascii="PT Astra Serif" w:hAnsi="PT Astra Serif" w:cs="PT Astra Serif"/>
        </w:rPr>
        <w:t>, согласованным с Министерством финансов Ульяновской области.</w:t>
      </w:r>
    </w:p>
    <w:p w:rsidR="00D831C4" w:rsidRPr="00C171AB" w:rsidRDefault="00D831C4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 xml:space="preserve">Возврат </w:t>
      </w:r>
      <w:r w:rsidR="006A7A7B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 xml:space="preserve"> или </w:t>
      </w:r>
      <w:r w:rsidR="006A7A7B" w:rsidRPr="00C171AB">
        <w:rPr>
          <w:rFonts w:ascii="PT Astra Serif" w:hAnsi="PT Astra Serif" w:cs="PT Astra Serif"/>
        </w:rPr>
        <w:t>его</w:t>
      </w:r>
      <w:r w:rsidRPr="00C171AB">
        <w:rPr>
          <w:rFonts w:ascii="PT Astra Serif" w:hAnsi="PT Astra Serif" w:cs="PT Astra Serif"/>
        </w:rPr>
        <w:t xml:space="preserve"> остатков, а равно средств, полученных контрагентами за сч</w:t>
      </w:r>
      <w:r w:rsidR="006A7A7B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т </w:t>
      </w:r>
      <w:r w:rsidR="006A7A7B" w:rsidRPr="00C171AB">
        <w:rPr>
          <w:rFonts w:ascii="PT Astra Serif" w:hAnsi="PT Astra Serif" w:cs="PT Astra Serif"/>
        </w:rPr>
        <w:t xml:space="preserve">гранта, </w:t>
      </w:r>
      <w:r w:rsidRPr="00C171AB">
        <w:rPr>
          <w:rFonts w:ascii="PT Astra Serif" w:hAnsi="PT Astra Serif" w:cs="PT Astra Serif"/>
        </w:rPr>
        <w:t>осуществляется на лицевой сч</w:t>
      </w:r>
      <w:r w:rsidR="006A7A7B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т </w:t>
      </w:r>
      <w:r w:rsidR="006A7A7B" w:rsidRPr="00C171AB">
        <w:rPr>
          <w:rFonts w:ascii="PT Astra Serif" w:hAnsi="PT Astra Serif" w:cs="PT Astra Serif"/>
        </w:rPr>
        <w:t>Уполномоченного органа</w:t>
      </w:r>
      <w:r w:rsidRPr="00C171AB">
        <w:rPr>
          <w:rFonts w:ascii="PT Astra Serif" w:hAnsi="PT Astra Serif" w:cs="PT Astra Serif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D831C4" w:rsidRPr="00C171AB" w:rsidRDefault="00D831C4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C171AB">
        <w:rPr>
          <w:rFonts w:ascii="PT Astra Serif" w:hAnsi="PT Astra Serif" w:cs="PT Astra Serif"/>
        </w:rPr>
        <w:t xml:space="preserve">В случае отказа или уклонения </w:t>
      </w:r>
      <w:r w:rsidR="006A7A7B" w:rsidRPr="00C171AB">
        <w:rPr>
          <w:rFonts w:ascii="PT Astra Serif" w:hAnsi="PT Astra Serif" w:cs="PT Astra Serif"/>
        </w:rPr>
        <w:t>получателя гранта</w:t>
      </w:r>
      <w:r w:rsidRPr="00C171AB">
        <w:rPr>
          <w:rFonts w:ascii="PT Astra Serif" w:hAnsi="PT Astra Serif" w:cs="PT Astra Serif"/>
        </w:rPr>
        <w:t xml:space="preserve"> от добровольного </w:t>
      </w:r>
      <w:r w:rsidR="005241F8" w:rsidRPr="00C171AB">
        <w:rPr>
          <w:rFonts w:ascii="PT Astra Serif" w:hAnsi="PT Astra Serif" w:cs="PT Astra Serif"/>
        </w:rPr>
        <w:br/>
      </w:r>
      <w:r w:rsidRPr="00C171AB">
        <w:rPr>
          <w:rFonts w:ascii="PT Astra Serif" w:hAnsi="PT Astra Serif" w:cs="PT Astra Serif"/>
        </w:rPr>
        <w:t xml:space="preserve">возврата </w:t>
      </w:r>
      <w:r w:rsidR="006A7A7B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 xml:space="preserve"> или </w:t>
      </w:r>
      <w:r w:rsidR="006A7A7B" w:rsidRPr="00C171AB">
        <w:rPr>
          <w:rFonts w:ascii="PT Astra Serif" w:hAnsi="PT Astra Serif" w:cs="PT Astra Serif"/>
        </w:rPr>
        <w:t>его</w:t>
      </w:r>
      <w:r w:rsidRPr="00C171AB">
        <w:rPr>
          <w:rFonts w:ascii="PT Astra Serif" w:hAnsi="PT Astra Serif" w:cs="PT Astra Serif"/>
        </w:rPr>
        <w:t xml:space="preserve"> остатков, а равно отказа или уклонения контрагента </w:t>
      </w:r>
      <w:r w:rsidR="006A7A7B" w:rsidRPr="00C171AB">
        <w:rPr>
          <w:rFonts w:ascii="PT Astra Serif" w:hAnsi="PT Astra Serif" w:cs="PT Astra Serif"/>
        </w:rPr>
        <w:t xml:space="preserve">              </w:t>
      </w:r>
      <w:r w:rsidRPr="00C171AB">
        <w:rPr>
          <w:rFonts w:ascii="PT Astra Serif" w:hAnsi="PT Astra Serif" w:cs="PT Astra Serif"/>
        </w:rPr>
        <w:t>от возврата средств, полученных им за сч</w:t>
      </w:r>
      <w:r w:rsidR="006A7A7B" w:rsidRPr="00C171AB">
        <w:rPr>
          <w:rFonts w:ascii="PT Astra Serif" w:hAnsi="PT Astra Serif" w:cs="PT Astra Serif"/>
        </w:rPr>
        <w:t>ё</w:t>
      </w:r>
      <w:r w:rsidRPr="00C171AB">
        <w:rPr>
          <w:rFonts w:ascii="PT Astra Serif" w:hAnsi="PT Astra Serif" w:cs="PT Astra Serif"/>
        </w:rPr>
        <w:t xml:space="preserve">т </w:t>
      </w:r>
      <w:r w:rsidR="006A7A7B" w:rsidRPr="00C171AB">
        <w:rPr>
          <w:rFonts w:ascii="PT Astra Serif" w:hAnsi="PT Astra Serif" w:cs="PT Astra Serif"/>
        </w:rPr>
        <w:t>гранта</w:t>
      </w:r>
      <w:r w:rsidRPr="00C171AB">
        <w:rPr>
          <w:rFonts w:ascii="PT Astra Serif" w:hAnsi="PT Astra Serif" w:cs="PT Astra Serif"/>
        </w:rPr>
        <w:t xml:space="preserve">, в областной бюджет </w:t>
      </w:r>
      <w:r w:rsidRPr="00C171AB">
        <w:rPr>
          <w:rFonts w:ascii="PT Astra Serif" w:hAnsi="PT Astra Serif" w:cs="PT Astra Serif"/>
          <w:spacing w:val="-4"/>
        </w:rPr>
        <w:t xml:space="preserve">Ульяновской </w:t>
      </w:r>
      <w:proofErr w:type="gramStart"/>
      <w:r w:rsidRPr="00C171AB">
        <w:rPr>
          <w:rFonts w:ascii="PT Astra Serif" w:hAnsi="PT Astra Serif" w:cs="PT Astra Serif"/>
          <w:spacing w:val="-4"/>
        </w:rPr>
        <w:t>области</w:t>
      </w:r>
      <w:proofErr w:type="gramEnd"/>
      <w:r w:rsidRPr="00C171AB">
        <w:rPr>
          <w:rFonts w:ascii="PT Astra Serif" w:hAnsi="PT Astra Serif" w:cs="PT Astra Serif"/>
          <w:spacing w:val="-4"/>
        </w:rPr>
        <w:t xml:space="preserve"> </w:t>
      </w:r>
      <w:r w:rsidR="006A7A7B" w:rsidRPr="00C171AB">
        <w:rPr>
          <w:rFonts w:ascii="PT Astra Serif" w:hAnsi="PT Astra Serif" w:cs="PT Astra Serif"/>
          <w:spacing w:val="-4"/>
        </w:rPr>
        <w:t>Уполномоченный орган</w:t>
      </w:r>
      <w:r w:rsidRPr="00C171AB">
        <w:rPr>
          <w:rFonts w:ascii="PT Astra Serif" w:hAnsi="PT Astra Serif" w:cs="PT Astra Serif"/>
          <w:spacing w:val="-4"/>
        </w:rPr>
        <w:t xml:space="preserve"> принимает предусмотренные законодательством Российской Федерации меры по их</w:t>
      </w:r>
      <w:r w:rsidR="005241F8" w:rsidRPr="00C171AB">
        <w:rPr>
          <w:rFonts w:ascii="PT Astra Serif" w:hAnsi="PT Astra Serif" w:cs="PT Astra Serif"/>
          <w:spacing w:val="-4"/>
        </w:rPr>
        <w:t xml:space="preserve"> </w:t>
      </w:r>
      <w:r w:rsidRPr="00C171AB">
        <w:rPr>
          <w:rFonts w:ascii="PT Astra Serif" w:hAnsi="PT Astra Serif" w:cs="PT Astra Serif"/>
          <w:spacing w:val="-4"/>
        </w:rPr>
        <w:t>принудительному взысканию.</w:t>
      </w:r>
      <w:r w:rsidR="006A7A7B" w:rsidRPr="00C171AB">
        <w:rPr>
          <w:rFonts w:ascii="PT Astra Serif" w:hAnsi="PT Astra Serif" w:cs="PT Astra Serif"/>
          <w:spacing w:val="-4"/>
        </w:rPr>
        <w:t>»;</w:t>
      </w:r>
    </w:p>
    <w:p w:rsidR="006A7A7B" w:rsidRPr="00C171AB" w:rsidRDefault="002D1E49" w:rsidP="00C171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171AB">
        <w:rPr>
          <w:rFonts w:ascii="PT Astra Serif" w:hAnsi="PT Astra Serif" w:cs="PT Astra Serif"/>
        </w:rPr>
        <w:t>пункт 6.8 признать утратившим силу.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6. Настоящее постановление вступает </w:t>
      </w:r>
      <w:r w:rsidRPr="00C171AB">
        <w:rPr>
          <w:rFonts w:ascii="PT Astra Serif" w:eastAsia="Times New Roman" w:hAnsi="PT Astra Serif"/>
          <w:sz w:val="28"/>
          <w:szCs w:val="28"/>
          <w:lang w:eastAsia="ru-RU"/>
        </w:rPr>
        <w:t>в силу на следующий день после дня</w:t>
      </w:r>
      <w:r w:rsidR="002D1E49" w:rsidRPr="00C171AB">
        <w:rPr>
          <w:rFonts w:ascii="PT Astra Serif" w:eastAsia="Times New Roman" w:hAnsi="PT Astra Serif"/>
          <w:sz w:val="28"/>
          <w:szCs w:val="28"/>
          <w:lang w:eastAsia="ru-RU"/>
        </w:rPr>
        <w:t xml:space="preserve"> его официального опубликования, за исключением </w:t>
      </w:r>
      <w:r w:rsidR="00C7023B" w:rsidRPr="00C171AB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абзацев </w:t>
      </w:r>
      <w:r w:rsidR="004427B3" w:rsidRPr="00C171AB">
        <w:rPr>
          <w:rFonts w:ascii="PT Astra Serif" w:eastAsia="Times New Roman" w:hAnsi="PT Astra Serif"/>
          <w:sz w:val="28"/>
          <w:szCs w:val="28"/>
          <w:lang w:eastAsia="ru-RU"/>
        </w:rPr>
        <w:t>девятого</w:t>
      </w:r>
      <w:r w:rsidR="00C7023B" w:rsidRPr="00C171AB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и </w:t>
      </w:r>
      <w:r w:rsidR="004427B3" w:rsidRPr="00C171AB">
        <w:rPr>
          <w:rFonts w:ascii="PT Astra Serif" w:eastAsia="Times New Roman" w:hAnsi="PT Astra Serif"/>
          <w:sz w:val="28"/>
          <w:szCs w:val="28"/>
          <w:lang w:eastAsia="ru-RU"/>
        </w:rPr>
        <w:t>десятого</w:t>
      </w:r>
      <w:r w:rsidR="00C7023B" w:rsidRPr="00C171AB">
        <w:rPr>
          <w:rFonts w:ascii="PT Astra Serif" w:eastAsia="Times New Roman" w:hAnsi="PT Astra Serif"/>
          <w:sz w:val="28"/>
          <w:szCs w:val="28"/>
          <w:lang w:eastAsia="ru-RU"/>
        </w:rPr>
        <w:t xml:space="preserve"> подпункта «д» подпункта 2 пункта 5 настоящего постановления, </w:t>
      </w:r>
      <w:r w:rsidR="005241F8" w:rsidRPr="00C171AB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C7023B" w:rsidRPr="00C171AB">
        <w:rPr>
          <w:rFonts w:ascii="PT Astra Serif" w:eastAsia="Times New Roman" w:hAnsi="PT Astra Serif"/>
          <w:sz w:val="28"/>
          <w:szCs w:val="28"/>
          <w:lang w:eastAsia="ru-RU"/>
        </w:rPr>
        <w:t>который вступает в силу с 1 января 2023 года.</w:t>
      </w:r>
    </w:p>
    <w:p w:rsidR="006F2429" w:rsidRPr="00C171AB" w:rsidRDefault="006F2429" w:rsidP="00C171AB">
      <w:pPr>
        <w:pStyle w:val="af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429" w:rsidRPr="00C171AB" w:rsidRDefault="006F2429" w:rsidP="00C171AB">
      <w:pPr>
        <w:pStyle w:val="af3"/>
        <w:suppressAutoHyphens/>
        <w:jc w:val="both"/>
        <w:rPr>
          <w:rFonts w:ascii="PT Astra Serif" w:hAnsi="PT Astra Serif"/>
          <w:sz w:val="28"/>
          <w:szCs w:val="28"/>
        </w:rPr>
      </w:pPr>
    </w:p>
    <w:p w:rsidR="006F2429" w:rsidRPr="00C171AB" w:rsidRDefault="006F2429" w:rsidP="00C171AB">
      <w:pPr>
        <w:pStyle w:val="af3"/>
        <w:suppressAutoHyphens/>
        <w:jc w:val="both"/>
        <w:rPr>
          <w:rFonts w:ascii="PT Astra Serif" w:hAnsi="PT Astra Serif"/>
          <w:sz w:val="28"/>
          <w:szCs w:val="28"/>
        </w:rPr>
      </w:pPr>
    </w:p>
    <w:p w:rsidR="006F2429" w:rsidRPr="00C171AB" w:rsidRDefault="006F2429" w:rsidP="00C171AB">
      <w:pPr>
        <w:pStyle w:val="af3"/>
        <w:suppressAutoHyphens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>Председатель</w:t>
      </w:r>
    </w:p>
    <w:p w:rsidR="006F2429" w:rsidRPr="00C171AB" w:rsidRDefault="006F2429" w:rsidP="00C171AB">
      <w:pPr>
        <w:pStyle w:val="af3"/>
        <w:suppressAutoHyphens/>
        <w:jc w:val="both"/>
        <w:rPr>
          <w:rFonts w:ascii="PT Astra Serif" w:hAnsi="PT Astra Serif"/>
          <w:sz w:val="28"/>
          <w:szCs w:val="28"/>
        </w:rPr>
      </w:pPr>
      <w:r w:rsidRPr="00C171AB">
        <w:rPr>
          <w:rFonts w:ascii="PT Astra Serif" w:hAnsi="PT Astra Serif"/>
          <w:sz w:val="28"/>
          <w:szCs w:val="28"/>
        </w:rPr>
        <w:t xml:space="preserve">Правительства области                              </w:t>
      </w:r>
      <w:r w:rsidR="00C171AB">
        <w:rPr>
          <w:rFonts w:ascii="PT Astra Serif" w:hAnsi="PT Astra Serif"/>
          <w:sz w:val="28"/>
          <w:szCs w:val="28"/>
        </w:rPr>
        <w:t xml:space="preserve">   </w:t>
      </w:r>
      <w:r w:rsidRPr="00C171AB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2D1E49" w:rsidRPr="00C171AB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Pr="00C171A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2B264B" w:rsidRPr="00C171AB" w:rsidRDefault="002B264B" w:rsidP="00C171AB">
      <w:pPr>
        <w:widowControl w:val="0"/>
        <w:suppressAutoHyphens/>
        <w:autoSpaceDE w:val="0"/>
        <w:autoSpaceDN w:val="0"/>
        <w:adjustRightInd w:val="0"/>
        <w:jc w:val="right"/>
        <w:rPr>
          <w:rFonts w:ascii="PT Astra Serif" w:hAnsi="PT Astra Serif"/>
        </w:rPr>
      </w:pPr>
    </w:p>
    <w:sectPr w:rsidR="002B264B" w:rsidRPr="00C171AB" w:rsidSect="00C171AB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65" w:rsidRDefault="008F0965">
      <w:r>
        <w:separator/>
      </w:r>
    </w:p>
  </w:endnote>
  <w:endnote w:type="continuationSeparator" w:id="0">
    <w:p w:rsidR="008F0965" w:rsidRDefault="008F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AB" w:rsidRPr="00C171AB" w:rsidRDefault="00C171AB" w:rsidP="00C171AB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65" w:rsidRDefault="008F0965">
      <w:r>
        <w:separator/>
      </w:r>
    </w:p>
  </w:footnote>
  <w:footnote w:type="continuationSeparator" w:id="0">
    <w:p w:rsidR="008F0965" w:rsidRDefault="008F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F1" w:rsidRDefault="00DE03F1" w:rsidP="00DE0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042">
      <w:rPr>
        <w:rStyle w:val="a6"/>
        <w:noProof/>
      </w:rPr>
      <w:t>3</w:t>
    </w:r>
    <w:r>
      <w:rPr>
        <w:rStyle w:val="a6"/>
      </w:rPr>
      <w:fldChar w:fldCharType="end"/>
    </w:r>
  </w:p>
  <w:p w:rsidR="00DE03F1" w:rsidRDefault="00DE03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917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2033D" w:rsidRPr="00E2033D" w:rsidRDefault="00E2033D" w:rsidP="00E2033D">
        <w:pPr>
          <w:pStyle w:val="a4"/>
          <w:jc w:val="center"/>
          <w:rPr>
            <w:rFonts w:ascii="PT Astra Serif" w:hAnsi="PT Astra Serif"/>
          </w:rPr>
        </w:pPr>
        <w:r w:rsidRPr="00E2033D">
          <w:rPr>
            <w:rFonts w:ascii="PT Astra Serif" w:hAnsi="PT Astra Serif"/>
          </w:rPr>
          <w:fldChar w:fldCharType="begin"/>
        </w:r>
        <w:r w:rsidRPr="00E2033D">
          <w:rPr>
            <w:rFonts w:ascii="PT Astra Serif" w:hAnsi="PT Astra Serif"/>
          </w:rPr>
          <w:instrText>PAGE   \* MERGEFORMAT</w:instrText>
        </w:r>
        <w:r w:rsidRPr="00E2033D">
          <w:rPr>
            <w:rFonts w:ascii="PT Astra Serif" w:hAnsi="PT Astra Serif"/>
          </w:rPr>
          <w:fldChar w:fldCharType="separate"/>
        </w:r>
        <w:r w:rsidR="00E473E3" w:rsidRPr="00E473E3">
          <w:rPr>
            <w:rFonts w:ascii="PT Astra Serif" w:hAnsi="PT Astra Serif"/>
            <w:noProof/>
            <w:lang w:val="ru-RU"/>
          </w:rPr>
          <w:t>2</w:t>
        </w:r>
        <w:r w:rsidRPr="00E2033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6ED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A97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0C54"/>
    <w:rsid w:val="001010D9"/>
    <w:rsid w:val="00101411"/>
    <w:rsid w:val="00101686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647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5D7E"/>
    <w:rsid w:val="001162A8"/>
    <w:rsid w:val="00116BDE"/>
    <w:rsid w:val="00116CA3"/>
    <w:rsid w:val="00116CE0"/>
    <w:rsid w:val="00116F27"/>
    <w:rsid w:val="00117107"/>
    <w:rsid w:val="0011712C"/>
    <w:rsid w:val="00117435"/>
    <w:rsid w:val="001178B4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9C6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3E5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BE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54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9CF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53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4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49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4E11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6E9A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3658"/>
    <w:rsid w:val="003A43D9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1B3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7B3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C3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25"/>
    <w:rsid w:val="00487086"/>
    <w:rsid w:val="00487374"/>
    <w:rsid w:val="00487426"/>
    <w:rsid w:val="004878E1"/>
    <w:rsid w:val="0049009D"/>
    <w:rsid w:val="00490136"/>
    <w:rsid w:val="004902EA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1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1F8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60DE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4BF7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559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41E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47E93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1F63"/>
    <w:rsid w:val="00662EE6"/>
    <w:rsid w:val="00662F6E"/>
    <w:rsid w:val="00663066"/>
    <w:rsid w:val="006633D1"/>
    <w:rsid w:val="00663768"/>
    <w:rsid w:val="006639DD"/>
    <w:rsid w:val="006642BB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6BA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4826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7B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2F1D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42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200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29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2C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472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3A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39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34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68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7CD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00E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965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5C9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AC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1AB6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53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25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ECF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DA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0B6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5A"/>
    <w:rsid w:val="00C166FE"/>
    <w:rsid w:val="00C16A38"/>
    <w:rsid w:val="00C170B4"/>
    <w:rsid w:val="00C171AB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23B"/>
    <w:rsid w:val="00C703FD"/>
    <w:rsid w:val="00C70481"/>
    <w:rsid w:val="00C70507"/>
    <w:rsid w:val="00C70E84"/>
    <w:rsid w:val="00C70FF7"/>
    <w:rsid w:val="00C7102B"/>
    <w:rsid w:val="00C725F8"/>
    <w:rsid w:val="00C7292D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DF3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D3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1C4"/>
    <w:rsid w:val="00D8380F"/>
    <w:rsid w:val="00D842A5"/>
    <w:rsid w:val="00D842E1"/>
    <w:rsid w:val="00D846AA"/>
    <w:rsid w:val="00D84758"/>
    <w:rsid w:val="00D84D0E"/>
    <w:rsid w:val="00D84D92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81B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518"/>
    <w:rsid w:val="00DD78DD"/>
    <w:rsid w:val="00DE03F1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33D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3E3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852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51A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33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A7C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3FBC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40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88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15">
    <w:name w:val="Абзац списка1"/>
    <w:basedOn w:val="a"/>
    <w:rsid w:val="00FA724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46AEE51A937B9AC194FB2725A7DE0C46DE3F6C2CCF8DC1C7BEB7AAFEDCF9CE00C427C06859D7456A11AFA0789557EB36CAD69080B6GA6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6AEE51A937B9AC194FB2725A7DE0C46DE3F6C2CCF8DC1C7BEB7AAFEDCF9CE00C427C0685BD1456A11AFA0789557EB36CAD69080B6GA61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2B171993CD149676ACE3A4C823C78FC5645D4AEEC24C2FFEB43791227A39ED3581145A17E2EAD8B488C3C6EC94241B35968D84CFC592C0399475M5J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E6B425234176C546AF7957E0D7DFD73F5C5F8CBB7AEBCC67ECD966EA1AEDC07FABE846193C0DEFE7A8A95C860716A61D429B3F33FFB8B4781B2p3A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6FD2-8A79-496D-9CBF-4B5CA728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13719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consultantplus://offline/ref=5846AEE51A937B9AC194FB2725A7DE0C46DE3F6C2CCF8DC1C7BEB7AAFEDCF9CE00C427C06859D7456A11AFA0789557EB36CAD69080B6GA61H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consultantplus://offline/ref=5846AEE51A937B9AC194FB2725A7DE0C46DE3F6C2CCF8DC1C7BEB7AAFEDCF9CE00C427C0685BD1456A11AFA0789557EB36CAD69080B6GA61H</vt:lpwstr>
      </vt:variant>
      <vt:variant>
        <vt:lpwstr/>
      </vt:variant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consultantplus://offline/ref=D32B171993CD149676ACE3A4C823C78FC5645D4AEEC24C2FFEB43791227A39ED3581145A17E2EAD8B488C3C6EC94241B35968D84CFC592C0399475M5JEH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consultantplus://offline/ref=AF5E6B425234176C546AF7957E0D7DFD73F5C5F8CBB7AEBCC67ECD966EA1AEDC07FABE846193C0DEFE7A8A95C860716A61D429B3F33FFB8B4781B2p3A4H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2022-11-10T08:47:00Z</cp:lastPrinted>
  <dcterms:created xsi:type="dcterms:W3CDTF">2022-11-10T07:00:00Z</dcterms:created>
  <dcterms:modified xsi:type="dcterms:W3CDTF">2022-11-17T06:36:00Z</dcterms:modified>
</cp:coreProperties>
</file>