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61B78" w:rsidRPr="00EE0273" w14:paraId="23784FB2" w14:textId="77777777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419F927" w14:textId="77777777" w:rsidR="00661B78" w:rsidRPr="00EE0273" w:rsidRDefault="00661B78" w:rsidP="00EB1B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61B78" w:rsidRPr="00EE0273" w14:paraId="6FD601D0" w14:textId="77777777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9962353" w14:textId="77777777" w:rsidR="00661B78" w:rsidRPr="00EE0273" w:rsidRDefault="00661B78" w:rsidP="00EB1B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61B78" w:rsidRPr="00EE0273" w14:paraId="13C602AB" w14:textId="77777777" w:rsidTr="00EB1B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0108087" w14:textId="5CAAC3FC" w:rsidR="00661B78" w:rsidRPr="00EE0273" w:rsidRDefault="00661B78" w:rsidP="00EB1B7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41F672E" w14:textId="06773A36" w:rsidR="00661B78" w:rsidRPr="00EE0273" w:rsidRDefault="00661B78" w:rsidP="00EB1B7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22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702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96DDF1A" w14:textId="77777777" w:rsidR="008E2158" w:rsidRPr="00622A10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14:paraId="1714BD91" w14:textId="77777777" w:rsidR="00622A10" w:rsidRPr="00622A10" w:rsidRDefault="00622A10" w:rsidP="00622A10">
      <w:pPr>
        <w:rPr>
          <w:rFonts w:ascii="PT Astra Serif" w:hAnsi="PT Astra Serif"/>
        </w:rPr>
      </w:pPr>
    </w:p>
    <w:p w14:paraId="28EA5E0B" w14:textId="77777777" w:rsidR="00151ACB" w:rsidRPr="00622A10" w:rsidRDefault="00151ACB" w:rsidP="00622A10">
      <w:pPr>
        <w:rPr>
          <w:rFonts w:ascii="PT Astra Serif" w:hAnsi="PT Astra Serif"/>
        </w:rPr>
      </w:pPr>
      <w:bookmarkStart w:id="1" w:name="_GoBack"/>
      <w:bookmarkEnd w:id="1"/>
    </w:p>
    <w:p w14:paraId="5B370825" w14:textId="77777777" w:rsidR="00151ACB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C6666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</w:t>
      </w:r>
    </w:p>
    <w:p w14:paraId="3FC15241" w14:textId="62A257AC" w:rsidR="006123C3" w:rsidRPr="00622A10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искусства и культурной политики Ульяновской области</w:t>
      </w:r>
      <w:r w:rsidR="00DB37FC">
        <w:rPr>
          <w:rFonts w:ascii="PT Astra Serif" w:hAnsi="PT Astra Serif"/>
          <w:color w:val="auto"/>
          <w:sz w:val="28"/>
          <w:szCs w:val="28"/>
        </w:rPr>
        <w:t xml:space="preserve"> </w:t>
      </w:r>
    </w:p>
    <w:p w14:paraId="767D4B0C" w14:textId="77777777" w:rsidR="007B5275" w:rsidRPr="00622A10" w:rsidRDefault="007B5275" w:rsidP="007B5275">
      <w:pPr>
        <w:rPr>
          <w:rFonts w:ascii="PT Astra Serif" w:hAnsi="PT Astra Serif"/>
          <w:sz w:val="28"/>
        </w:rPr>
      </w:pPr>
    </w:p>
    <w:p w14:paraId="3FB4F77B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Pr="00622A1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C8707B9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ые</w:t>
      </w:r>
      <w:r w:rsidRPr="00622A10">
        <w:rPr>
          <w:rFonts w:ascii="PT Astra Serif" w:hAnsi="PT Astra Serif"/>
          <w:sz w:val="28"/>
          <w:szCs w:val="28"/>
        </w:rPr>
        <w:t xml:space="preserve"> изменения в Положение о Министерстве искусства и культурной политики Ульяновской области, утверждённ</w:t>
      </w:r>
      <w:r w:rsidR="00DD718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033FF61D" w14:textId="77777777" w:rsidR="00961269" w:rsidRPr="00622A10" w:rsidRDefault="00961269" w:rsidP="0096126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47D168F6" w14:textId="77777777"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14:paraId="47B4889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73E84CC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14:paraId="31D5BB1E" w14:textId="77777777"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6F78457D" w14:textId="422687DD" w:rsidR="00E77EF4" w:rsidRPr="00622A10" w:rsidRDefault="005571E9" w:rsidP="00933D45">
      <w:pPr>
        <w:rPr>
          <w:rFonts w:ascii="PT Astra Serif" w:hAnsi="PT Astra Serif" w:cs="Calibri"/>
          <w:b/>
          <w:sz w:val="22"/>
          <w:szCs w:val="20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                </w:t>
      </w:r>
      <w:r w:rsidR="00151ACB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r w:rsidR="00195F4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14:paraId="740EB335" w14:textId="77777777"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72FE008C" w14:textId="77777777"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14:paraId="1567E449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4DAD8DE0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16289D8C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2F30CF2A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E8846C9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D1086A1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E09A0D6" w14:textId="6A98198B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Положение о Министерстве искусства </w:t>
      </w:r>
      <w:r w:rsidR="00151ACB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14:paraId="226BFD1F" w14:textId="77777777" w:rsidR="00CF3879" w:rsidRDefault="00866FA4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C973E7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CF3879">
        <w:rPr>
          <w:rFonts w:ascii="PT Astra Serif" w:eastAsia="Calibri" w:hAnsi="PT Astra Serif"/>
          <w:sz w:val="28"/>
          <w:szCs w:val="28"/>
          <w:lang w:eastAsia="en-US"/>
        </w:rPr>
        <w:t xml:space="preserve">разделе 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CF387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14:paraId="23DA5DC3" w14:textId="77777777" w:rsidR="003B7781" w:rsidRDefault="00CF3879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3B7781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1.1 </w:t>
      </w:r>
      <w:r w:rsidR="00DD7186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14:paraId="0B4BD0F8" w14:textId="77777777" w:rsidR="00FE717D" w:rsidRPr="00FE717D" w:rsidRDefault="00FE717D" w:rsidP="00FE71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E717D">
        <w:rPr>
          <w:rFonts w:ascii="PT Astra Serif" w:eastAsia="Calibri" w:hAnsi="PT Astra Serif"/>
          <w:sz w:val="28"/>
          <w:szCs w:val="28"/>
          <w:lang w:eastAsia="en-US"/>
        </w:rPr>
        <w:t>«1.1.</w:t>
      </w:r>
      <w:r w:rsidRPr="00FE717D">
        <w:rPr>
          <w:rFonts w:ascii="PT Astra Serif" w:hAnsi="PT Astra Serif" w:cs="PT Astra Serif"/>
          <w:sz w:val="28"/>
          <w:szCs w:val="28"/>
        </w:rPr>
        <w:t xml:space="preserve"> Министерство искусства и культурной политики Ульяновской области (далее – Министерство) является исполнительным органом Ульяновской области, осуществляющим на территории Ульяновской области государственное управление в сферах культуры, искусства, кинематографии, организации архивного дела, книгоиздательской деятельности, а также образования в сфере культуры и искусства</w:t>
      </w:r>
      <w:proofErr w:type="gramStart"/>
      <w:r w:rsidRPr="00FE717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769C6660" w14:textId="77777777" w:rsidR="00CF3879" w:rsidRDefault="00CF3879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2) 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е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.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3 слов</w:t>
      </w:r>
      <w:r w:rsidR="00FE717D">
        <w:rPr>
          <w:rFonts w:ascii="PT Astra Serif" w:eastAsia="Calibri" w:hAnsi="PT Astra Serif"/>
          <w:spacing w:val="-6"/>
          <w:sz w:val="28"/>
          <w:szCs w:val="28"/>
          <w:lang w:eastAsia="en-US"/>
        </w:rPr>
        <w:t>о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</w:t>
      </w:r>
      <w:r w:rsidR="00961269" w:rsidRP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«</w:t>
      </w:r>
      <w:r w:rsidR="00FE717D">
        <w:rPr>
          <w:rFonts w:ascii="PT Astra Serif" w:eastAsia="Calibri" w:hAnsi="PT Astra Serif"/>
          <w:spacing w:val="-6"/>
          <w:sz w:val="28"/>
          <w:szCs w:val="28"/>
          <w:lang w:eastAsia="en-US"/>
        </w:rPr>
        <w:t>исполнительными</w:t>
      </w:r>
      <w:r w:rsidR="00961269" w:rsidRP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» исключить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.</w:t>
      </w:r>
    </w:p>
    <w:p w14:paraId="69105820" w14:textId="48520ED2" w:rsidR="00961269" w:rsidRDefault="00FE717D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2. П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одпункт 1 пу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нкта 2.1 раздела 2 после слов «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сохранности» дополнить словом «их».</w:t>
      </w:r>
    </w:p>
    <w:p w14:paraId="227347B0" w14:textId="090A48D0" w:rsidR="00BD17F1" w:rsidRDefault="00C6718F" w:rsidP="00BD17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>3. В пункте 1 раздела 3</w:t>
      </w:r>
      <w:r w:rsidR="007C127B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слова </w:t>
      </w:r>
      <w:r w:rsidR="00BD17F1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>«</w:t>
      </w:r>
      <w:r w:rsidR="00802219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государственных </w:t>
      </w:r>
      <w:r w:rsidR="00BD17F1" w:rsidRPr="00E72288">
        <w:rPr>
          <w:rFonts w:ascii="PT Astra Serif" w:hAnsi="PT Astra Serif" w:cs="PT Astra Serif"/>
          <w:sz w:val="28"/>
          <w:szCs w:val="28"/>
        </w:rPr>
        <w:t xml:space="preserve">предприятий </w:t>
      </w:r>
      <w:r w:rsidR="00151ACB">
        <w:rPr>
          <w:rFonts w:ascii="PT Astra Serif" w:hAnsi="PT Astra Serif" w:cs="PT Astra Serif"/>
          <w:sz w:val="28"/>
          <w:szCs w:val="28"/>
        </w:rPr>
        <w:br/>
      </w:r>
      <w:r w:rsidR="00BD17F1" w:rsidRPr="00E72288">
        <w:rPr>
          <w:rFonts w:ascii="PT Astra Serif" w:hAnsi="PT Astra Serif" w:cs="PT Astra Serif"/>
          <w:sz w:val="28"/>
          <w:szCs w:val="28"/>
        </w:rPr>
        <w:t>и государственных учреждений</w:t>
      </w:r>
      <w:r w:rsidR="00802219" w:rsidRPr="00E72288">
        <w:rPr>
          <w:rFonts w:ascii="PT Astra Serif" w:hAnsi="PT Astra Serif" w:cs="PT Astra Serif"/>
          <w:sz w:val="28"/>
          <w:szCs w:val="28"/>
        </w:rPr>
        <w:t xml:space="preserve"> Ульяновской области, организаций всех форм собственности</w:t>
      </w:r>
      <w:r w:rsidR="00BD17F1" w:rsidRPr="00E72288">
        <w:rPr>
          <w:rFonts w:ascii="PT Astra Serif" w:hAnsi="PT Astra Serif" w:cs="PT Astra Serif"/>
          <w:sz w:val="28"/>
          <w:szCs w:val="28"/>
        </w:rPr>
        <w:t>» заменить слов</w:t>
      </w:r>
      <w:r w:rsidR="00802219" w:rsidRPr="00E72288">
        <w:rPr>
          <w:rFonts w:ascii="PT Astra Serif" w:hAnsi="PT Astra Serif" w:cs="PT Astra Serif"/>
          <w:sz w:val="28"/>
          <w:szCs w:val="28"/>
        </w:rPr>
        <w:t>ом «организаций»</w:t>
      </w:r>
      <w:r w:rsidR="00BD17F1" w:rsidRPr="00E72288">
        <w:rPr>
          <w:rFonts w:ascii="PT Astra Serif" w:hAnsi="PT Astra Serif" w:cs="PT Astra Serif"/>
          <w:sz w:val="28"/>
          <w:szCs w:val="28"/>
        </w:rPr>
        <w:t>.</w:t>
      </w:r>
    </w:p>
    <w:p w14:paraId="3BDC67F7" w14:textId="18324135" w:rsidR="00BD17F1" w:rsidRDefault="00BD17F1" w:rsidP="00BD17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7931BBA" w14:textId="77777777" w:rsidR="0090317B" w:rsidRDefault="0090317B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719B9140" w14:textId="77777777" w:rsidR="00C973E7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7820268E" w14:textId="77777777" w:rsidR="00E77EF4" w:rsidRDefault="00E77EF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473FB6B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080E5A6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D9A8" w14:textId="77777777" w:rsidR="004F5A65" w:rsidRDefault="004F5A65">
      <w:r>
        <w:separator/>
      </w:r>
    </w:p>
  </w:endnote>
  <w:endnote w:type="continuationSeparator" w:id="0">
    <w:p w14:paraId="305725EC" w14:textId="77777777" w:rsidR="004F5A65" w:rsidRDefault="004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59DA" w14:textId="668ADDDB" w:rsidR="00151ACB" w:rsidRPr="00151ACB" w:rsidRDefault="00151ACB" w:rsidP="00151ACB">
    <w:pPr>
      <w:pStyle w:val="ac"/>
      <w:jc w:val="right"/>
      <w:rPr>
        <w:rFonts w:ascii="PT Astra Serif" w:hAnsi="PT Astra Serif"/>
        <w:sz w:val="16"/>
      </w:rPr>
    </w:pPr>
    <w:r w:rsidRPr="00151ACB">
      <w:rPr>
        <w:rFonts w:ascii="PT Astra Serif" w:hAnsi="PT Astra Serif"/>
        <w:sz w:val="16"/>
      </w:rPr>
      <w:t>1310ан1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B509" w14:textId="77777777" w:rsidR="004F5A65" w:rsidRDefault="004F5A65">
      <w:r>
        <w:separator/>
      </w:r>
    </w:p>
  </w:footnote>
  <w:footnote w:type="continuationSeparator" w:id="0">
    <w:p w14:paraId="64CAABFB" w14:textId="77777777" w:rsidR="004F5A65" w:rsidRDefault="004F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F9E7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2D993" w14:textId="77777777"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C755" w14:textId="77777777" w:rsidR="00622A10" w:rsidRPr="00622A10" w:rsidRDefault="00661B78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3EF6"/>
    <w:rsid w:val="001257E4"/>
    <w:rsid w:val="00127C47"/>
    <w:rsid w:val="00134604"/>
    <w:rsid w:val="00136DB0"/>
    <w:rsid w:val="00151ACB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1175"/>
    <w:rsid w:val="00252421"/>
    <w:rsid w:val="0025443F"/>
    <w:rsid w:val="00254CEF"/>
    <w:rsid w:val="002623C3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268CF"/>
    <w:rsid w:val="003323F1"/>
    <w:rsid w:val="00333447"/>
    <w:rsid w:val="0034199D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5E69"/>
    <w:rsid w:val="003C7895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5A65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5C20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06D55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1B78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27B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2219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607E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1269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7F1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6718F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2671"/>
    <w:rsid w:val="00D046AE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928D8"/>
    <w:rsid w:val="00DB0413"/>
    <w:rsid w:val="00DB1943"/>
    <w:rsid w:val="00DB37FC"/>
    <w:rsid w:val="00DB5F90"/>
    <w:rsid w:val="00DC05BD"/>
    <w:rsid w:val="00DC29D1"/>
    <w:rsid w:val="00DC6EF7"/>
    <w:rsid w:val="00DD1B23"/>
    <w:rsid w:val="00DD7186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288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C59D7"/>
    <w:rsid w:val="00ED171C"/>
    <w:rsid w:val="00ED6316"/>
    <w:rsid w:val="00EF6D91"/>
    <w:rsid w:val="00F000E8"/>
    <w:rsid w:val="00F12AA7"/>
    <w:rsid w:val="00F21618"/>
    <w:rsid w:val="00F25A36"/>
    <w:rsid w:val="00F26ECF"/>
    <w:rsid w:val="00F279AB"/>
    <w:rsid w:val="00F37B5E"/>
    <w:rsid w:val="00F433E1"/>
    <w:rsid w:val="00F44123"/>
    <w:rsid w:val="00F44595"/>
    <w:rsid w:val="00F72CB4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E717D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2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1687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Ненашева Александра Андреевна</cp:lastModifiedBy>
  <cp:revision>4</cp:revision>
  <cp:lastPrinted>2022-01-21T05:15:00Z</cp:lastPrinted>
  <dcterms:created xsi:type="dcterms:W3CDTF">2022-10-13T05:57:00Z</dcterms:created>
  <dcterms:modified xsi:type="dcterms:W3CDTF">2022-11-28T11:08:00Z</dcterms:modified>
</cp:coreProperties>
</file>