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E02BD" w:rsidRPr="009E02BD" w:rsidTr="003430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02BD" w:rsidRPr="009E02BD" w:rsidRDefault="009E02BD" w:rsidP="009E02B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E02B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E02BD" w:rsidRPr="009E02BD" w:rsidTr="0034301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02BD" w:rsidRPr="009E02BD" w:rsidRDefault="009E02BD" w:rsidP="009E02B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E02B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E02B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E02BD" w:rsidRPr="009E02BD" w:rsidTr="0034301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E02BD" w:rsidRPr="009E02BD" w:rsidRDefault="009E02BD" w:rsidP="009E02B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 ноября</w:t>
            </w:r>
            <w:r w:rsidRPr="009E02BD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E02BD" w:rsidRPr="009E02BD" w:rsidRDefault="009E02BD" w:rsidP="009E02B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E02B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708</w:t>
            </w:r>
            <w:bookmarkStart w:id="0" w:name="_GoBack"/>
            <w:bookmarkEnd w:id="0"/>
            <w:r w:rsidRPr="009E02B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92ED5" w:rsidRPr="009B300E" w:rsidRDefault="00A92ED5" w:rsidP="009B300E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300E" w:rsidRPr="009B300E" w:rsidRDefault="009B300E" w:rsidP="009B300E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B300E" w:rsidRDefault="009B300E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300E" w:rsidRDefault="009B300E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300E" w:rsidRDefault="009B300E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Default="009E4185" w:rsidP="009B300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987188" w:rsidRPr="00354BF9" w:rsidRDefault="00987188" w:rsidP="009B300E">
      <w:pPr>
        <w:tabs>
          <w:tab w:val="left" w:pos="5685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014D2" w:rsidRPr="000028B0" w:rsidRDefault="00B014D2" w:rsidP="009B300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92ED5" w:rsidRPr="000028B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028B0">
        <w:rPr>
          <w:rFonts w:ascii="PT Astra Serif" w:hAnsi="PT Astra Serif"/>
          <w:sz w:val="28"/>
          <w:szCs w:val="28"/>
        </w:rPr>
        <w:t>п</w:t>
      </w:r>
      <w:proofErr w:type="gramEnd"/>
      <w:r w:rsidRPr="000028B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971D0" w:rsidRPr="000028B0" w:rsidRDefault="008971D0" w:rsidP="009B300E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Внести в</w:t>
      </w:r>
      <w:r w:rsidR="00CF20B8" w:rsidRPr="000028B0">
        <w:rPr>
          <w:rFonts w:ascii="PT Astra Serif" w:hAnsi="PT Astra Serif"/>
          <w:sz w:val="28"/>
          <w:szCs w:val="28"/>
        </w:rPr>
        <w:t xml:space="preserve"> п</w:t>
      </w:r>
      <w:r w:rsidR="00187E5C" w:rsidRPr="000028B0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                          от 28.12.2021 № 718-П «О некоторых мерах по обеспечению реализации </w:t>
      </w:r>
      <w:r w:rsidR="006B5D9C" w:rsidRPr="000028B0">
        <w:rPr>
          <w:rFonts w:ascii="PT Astra Serif" w:hAnsi="PT Astra Serif"/>
          <w:sz w:val="28"/>
          <w:szCs w:val="28"/>
        </w:rPr>
        <w:t xml:space="preserve">                    </w:t>
      </w:r>
      <w:r w:rsidR="00187E5C" w:rsidRPr="000028B0">
        <w:rPr>
          <w:rFonts w:ascii="PT Astra Serif" w:hAnsi="PT Astra Serif"/>
          <w:sz w:val="28"/>
          <w:szCs w:val="28"/>
        </w:rPr>
        <w:t xml:space="preserve">на территории Ульяновской области инфраструктурного проекта» </w:t>
      </w:r>
      <w:r w:rsidRPr="000028B0">
        <w:rPr>
          <w:rFonts w:ascii="PT Astra Serif" w:hAnsi="PT Astra Serif"/>
          <w:sz w:val="28"/>
          <w:szCs w:val="28"/>
        </w:rPr>
        <w:t>следующие изменения:</w:t>
      </w:r>
    </w:p>
    <w:p w:rsidR="00AE3ADC" w:rsidRDefault="000028B0" w:rsidP="009B300E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 пункт</w:t>
      </w:r>
      <w:r w:rsidR="002D7416">
        <w:rPr>
          <w:rFonts w:ascii="PT Astra Serif" w:hAnsi="PT Astra Serif"/>
          <w:sz w:val="28"/>
          <w:szCs w:val="28"/>
        </w:rPr>
        <w:t>е</w:t>
      </w:r>
      <w:r w:rsidRPr="000028B0">
        <w:rPr>
          <w:rFonts w:ascii="PT Astra Serif" w:hAnsi="PT Astra Serif"/>
          <w:sz w:val="28"/>
          <w:szCs w:val="28"/>
        </w:rPr>
        <w:t xml:space="preserve"> 3 слова «государственной власти» исключить</w:t>
      </w:r>
      <w:r w:rsidR="00F6396A" w:rsidRPr="000028B0">
        <w:rPr>
          <w:rFonts w:ascii="PT Astra Serif" w:hAnsi="PT Astra Serif"/>
          <w:sz w:val="28"/>
          <w:szCs w:val="28"/>
        </w:rPr>
        <w:t>;</w:t>
      </w:r>
    </w:p>
    <w:p w:rsidR="002D7416" w:rsidRPr="005B7A06" w:rsidRDefault="002D7416" w:rsidP="009B300E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B7A06">
        <w:rPr>
          <w:rFonts w:ascii="PT Astra Serif" w:hAnsi="PT Astra Serif"/>
          <w:sz w:val="28"/>
          <w:szCs w:val="28"/>
        </w:rPr>
        <w:t>в пункте 6</w:t>
      </w:r>
      <w:r w:rsidR="005B7A06" w:rsidRPr="005B7A06">
        <w:rPr>
          <w:rFonts w:ascii="PT Astra Serif" w:hAnsi="PT Astra Serif"/>
          <w:sz w:val="28"/>
          <w:szCs w:val="28"/>
        </w:rPr>
        <w:t xml:space="preserve"> </w:t>
      </w:r>
      <w:r w:rsidRPr="005B7A06">
        <w:rPr>
          <w:rFonts w:ascii="PT Astra Serif" w:hAnsi="PT Astra Serif"/>
          <w:sz w:val="28"/>
          <w:szCs w:val="28"/>
        </w:rPr>
        <w:t>слова «государственной власти»</w:t>
      </w:r>
      <w:r w:rsidRPr="002D7416">
        <w:t xml:space="preserve"> </w:t>
      </w:r>
      <w:r w:rsidRPr="005B7A06">
        <w:rPr>
          <w:rFonts w:ascii="PT Astra Serif" w:hAnsi="PT Astra Serif"/>
          <w:sz w:val="28"/>
          <w:szCs w:val="28"/>
        </w:rPr>
        <w:t>исключить</w:t>
      </w:r>
      <w:r w:rsidR="00AB335D">
        <w:rPr>
          <w:rFonts w:ascii="PT Astra Serif" w:hAnsi="PT Astra Serif"/>
          <w:sz w:val="28"/>
          <w:szCs w:val="28"/>
        </w:rPr>
        <w:t>,</w:t>
      </w:r>
      <w:r w:rsidR="005B7A06" w:rsidRPr="005B7A06">
        <w:rPr>
          <w:rFonts w:ascii="PT Astra Serif" w:hAnsi="PT Astra Serif"/>
          <w:sz w:val="28"/>
          <w:szCs w:val="28"/>
        </w:rPr>
        <w:t xml:space="preserve"> </w:t>
      </w:r>
      <w:r w:rsidRPr="005B7A06">
        <w:rPr>
          <w:rFonts w:ascii="PT Astra Serif" w:hAnsi="PT Astra Serif"/>
          <w:sz w:val="28"/>
          <w:szCs w:val="28"/>
        </w:rPr>
        <w:t xml:space="preserve">слова «форме, установленной Министерством экономического развития и промышленности Ульяновской области» заменить словами «формам, предусмотренным приложениями № 2-6 </w:t>
      </w:r>
      <w:r w:rsidR="00436CBE">
        <w:rPr>
          <w:rFonts w:ascii="PT Astra Serif" w:hAnsi="PT Astra Serif"/>
          <w:sz w:val="28"/>
          <w:szCs w:val="28"/>
        </w:rPr>
        <w:t xml:space="preserve">к </w:t>
      </w:r>
      <w:r w:rsidRPr="005B7A06">
        <w:rPr>
          <w:rFonts w:ascii="PT Astra Serif" w:hAnsi="PT Astra Serif"/>
          <w:sz w:val="28"/>
          <w:szCs w:val="28"/>
        </w:rPr>
        <w:t>соглашени</w:t>
      </w:r>
      <w:r w:rsidR="00436CBE">
        <w:rPr>
          <w:rFonts w:ascii="PT Astra Serif" w:hAnsi="PT Astra Serif"/>
          <w:sz w:val="28"/>
          <w:szCs w:val="28"/>
        </w:rPr>
        <w:t>ю</w:t>
      </w:r>
      <w:r w:rsidRPr="005B7A06">
        <w:rPr>
          <w:rFonts w:ascii="PT Astra Serif" w:hAnsi="PT Astra Serif"/>
          <w:sz w:val="28"/>
          <w:szCs w:val="28"/>
        </w:rPr>
        <w:t xml:space="preserve"> о реализации инфраструктурного проекта</w:t>
      </w:r>
      <w:r w:rsidR="00AB335D">
        <w:rPr>
          <w:rFonts w:ascii="PT Astra Serif" w:hAnsi="PT Astra Serif"/>
          <w:sz w:val="28"/>
          <w:szCs w:val="28"/>
        </w:rPr>
        <w:t>, заключённому</w:t>
      </w:r>
      <w:r w:rsidRPr="005B7A06">
        <w:rPr>
          <w:rFonts w:ascii="PT Astra Serif" w:hAnsi="PT Astra Serif"/>
          <w:sz w:val="28"/>
          <w:szCs w:val="28"/>
        </w:rPr>
        <w:t xml:space="preserve"> с Министерством строительства и жилищно-коммунального хозяйства Российской Федерации»;</w:t>
      </w:r>
      <w:proofErr w:type="gramEnd"/>
    </w:p>
    <w:p w:rsidR="00436CBE" w:rsidRDefault="00436CBE" w:rsidP="009B300E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D7416">
        <w:rPr>
          <w:rFonts w:ascii="PT Astra Serif" w:hAnsi="PT Astra Serif"/>
          <w:sz w:val="28"/>
          <w:szCs w:val="28"/>
        </w:rPr>
        <w:t>д</w:t>
      </w:r>
      <w:r w:rsidR="00B014D2" w:rsidRPr="000028B0">
        <w:rPr>
          <w:rFonts w:ascii="PT Astra Serif" w:hAnsi="PT Astra Serif"/>
          <w:sz w:val="28"/>
          <w:szCs w:val="28"/>
        </w:rPr>
        <w:t>етализированн</w:t>
      </w:r>
      <w:r>
        <w:rPr>
          <w:rFonts w:ascii="PT Astra Serif" w:hAnsi="PT Astra Serif"/>
          <w:sz w:val="28"/>
          <w:szCs w:val="28"/>
        </w:rPr>
        <w:t>ом</w:t>
      </w:r>
      <w:r w:rsidR="00B014D2" w:rsidRPr="000028B0">
        <w:rPr>
          <w:rFonts w:ascii="PT Astra Serif" w:hAnsi="PT Astra Serif"/>
          <w:sz w:val="28"/>
          <w:szCs w:val="28"/>
        </w:rPr>
        <w:t xml:space="preserve"> переч</w:t>
      </w:r>
      <w:r>
        <w:rPr>
          <w:rFonts w:ascii="PT Astra Serif" w:hAnsi="PT Astra Serif"/>
          <w:sz w:val="28"/>
          <w:szCs w:val="28"/>
        </w:rPr>
        <w:t>не</w:t>
      </w:r>
      <w:r w:rsidR="00B014D2" w:rsidRPr="000028B0">
        <w:rPr>
          <w:rFonts w:ascii="PT Astra Serif" w:hAnsi="PT Astra Serif"/>
          <w:sz w:val="28"/>
          <w:szCs w:val="28"/>
        </w:rPr>
        <w:t xml:space="preserve"> мероприятий, реализуемых</w:t>
      </w:r>
      <w:r w:rsidR="00BC0070" w:rsidRPr="000028B0">
        <w:rPr>
          <w:rFonts w:ascii="PT Astra Serif" w:hAnsi="PT Astra Serif"/>
          <w:sz w:val="28"/>
          <w:szCs w:val="28"/>
        </w:rPr>
        <w:t xml:space="preserve">     </w:t>
      </w:r>
      <w:r w:rsidR="002D7416">
        <w:rPr>
          <w:rFonts w:ascii="PT Astra Serif" w:hAnsi="PT Astra Serif"/>
          <w:sz w:val="28"/>
          <w:szCs w:val="28"/>
        </w:rPr>
        <w:t xml:space="preserve"> </w:t>
      </w:r>
      <w:r w:rsidR="00BC0070" w:rsidRPr="000028B0">
        <w:rPr>
          <w:rFonts w:ascii="PT Astra Serif" w:hAnsi="PT Astra Serif"/>
          <w:sz w:val="28"/>
          <w:szCs w:val="28"/>
        </w:rPr>
        <w:t xml:space="preserve">               </w:t>
      </w:r>
      <w:r w:rsidR="00187E5C" w:rsidRPr="000028B0">
        <w:rPr>
          <w:rFonts w:ascii="PT Astra Serif" w:hAnsi="PT Astra Serif"/>
          <w:sz w:val="28"/>
          <w:szCs w:val="28"/>
        </w:rPr>
        <w:t xml:space="preserve"> </w:t>
      </w:r>
      <w:r w:rsidR="00B014D2" w:rsidRPr="000028B0">
        <w:rPr>
          <w:rFonts w:ascii="PT Astra Serif" w:hAnsi="PT Astra Serif"/>
          <w:sz w:val="28"/>
          <w:szCs w:val="28"/>
        </w:rPr>
        <w:t xml:space="preserve">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</w:t>
      </w:r>
      <w:proofErr w:type="gramStart"/>
      <w:r w:rsidR="00B014D2" w:rsidRPr="000028B0">
        <w:rPr>
          <w:rFonts w:ascii="PT Astra Serif" w:hAnsi="PT Astra Serif"/>
          <w:sz w:val="28"/>
          <w:szCs w:val="28"/>
        </w:rPr>
        <w:t>расходов</w:t>
      </w:r>
      <w:proofErr w:type="gramEnd"/>
      <w:r w:rsidR="00B014D2" w:rsidRPr="000028B0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                в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B014D2" w:rsidRDefault="00436CBE" w:rsidP="009B300E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строки 1-3</w:t>
      </w:r>
      <w:r w:rsidR="00C8254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B014D2" w:rsidRPr="000028B0">
        <w:rPr>
          <w:rFonts w:ascii="PT Astra Serif" w:hAnsi="PT Astra Serif"/>
          <w:sz w:val="28"/>
          <w:szCs w:val="28"/>
        </w:rPr>
        <w:t>:</w:t>
      </w:r>
    </w:p>
    <w:p w:rsidR="00C82543" w:rsidRDefault="00C82543" w:rsidP="00C8254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  <w:sectPr w:rsidR="00C82543" w:rsidSect="00051163">
          <w:head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d"/>
        <w:tblW w:w="159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0"/>
        <w:gridCol w:w="432"/>
        <w:gridCol w:w="838"/>
        <w:gridCol w:w="1134"/>
        <w:gridCol w:w="1381"/>
        <w:gridCol w:w="1170"/>
        <w:gridCol w:w="709"/>
        <w:gridCol w:w="1559"/>
        <w:gridCol w:w="709"/>
        <w:gridCol w:w="709"/>
        <w:gridCol w:w="992"/>
        <w:gridCol w:w="992"/>
        <w:gridCol w:w="284"/>
        <w:gridCol w:w="992"/>
        <w:gridCol w:w="992"/>
        <w:gridCol w:w="284"/>
        <w:gridCol w:w="425"/>
        <w:gridCol w:w="425"/>
        <w:gridCol w:w="851"/>
        <w:gridCol w:w="482"/>
        <w:gridCol w:w="322"/>
      </w:tblGrid>
      <w:tr w:rsidR="00316FF2" w:rsidTr="00C85760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838" w:type="dxa"/>
            <w:vMerge w:val="restart"/>
          </w:tcPr>
          <w:p w:rsidR="00105282" w:rsidRPr="00494E09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МО «город Уль</w:t>
            </w: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я</w:t>
            </w: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новск»</w:t>
            </w:r>
          </w:p>
        </w:tc>
        <w:tc>
          <w:tcPr>
            <w:tcW w:w="1134" w:type="dxa"/>
            <w:vMerge w:val="restart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Создание мебельного производства</w:t>
            </w:r>
          </w:p>
        </w:tc>
        <w:tc>
          <w:tcPr>
            <w:tcW w:w="1381" w:type="dxa"/>
            <w:vMerge w:val="restart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proofErr w:type="gramStart"/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Объекты инфр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структуры ИП, ПТ, ОЭЗ, ТОСЭР, ИНТЦ (строительство производственно-складского 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здан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ия на терр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тории ПЗ 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«Заволжье»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площадью</w:t>
            </w:r>
            <w:proofErr w:type="gramEnd"/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7500 кв. м;</w:t>
            </w:r>
          </w:p>
          <w:p w:rsidR="009B300E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строительство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производственно-складского зд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ния судостро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тельной верфи 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на территории создаваемого индустриального парка «Речная платформа» </w:t>
            </w:r>
            <w:r w:rsidR="00630F86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Заволжского района города Ульяновска </w:t>
            </w:r>
            <w:r w:rsidR="00C85760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площадью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10000 кв.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м;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ИП (IV этап) ПОЭЗ на терр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тории МО «Че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р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даклинский ра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й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он» 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Ульяновской области 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площ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дью 18931 кв. м)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105282" w:rsidRPr="00630F86" w:rsidRDefault="00105282" w:rsidP="00316F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Произво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д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ственно-складские здания на территории ПЗ «Заво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л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жье» Завол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ж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ского района города Уль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я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новска /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7500 кв. м</w:t>
            </w:r>
          </w:p>
        </w:tc>
        <w:tc>
          <w:tcPr>
            <w:tcW w:w="709" w:type="dxa"/>
            <w:vMerge w:val="restart"/>
          </w:tcPr>
          <w:p w:rsidR="00105282" w:rsidRPr="00630F86" w:rsidRDefault="00105282" w:rsidP="00316FF2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ИИП</w:t>
            </w:r>
          </w:p>
        </w:tc>
        <w:tc>
          <w:tcPr>
            <w:tcW w:w="155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Проектирование/ Министерство 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эко</w:t>
            </w:r>
            <w:r w:rsidR="009B300E"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номическо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го развития 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и промышленности Ульяновской 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области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III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кв. 2021 г.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II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кв. 2022 г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14290,28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14290,28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16FF2" w:rsidTr="00C85760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105282" w:rsidRPr="00494E09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381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ство/Министерство жилищно-коммунального хозяйства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и строительства Ульяновской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области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III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кв. 2022 г.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IV</w:t>
            </w:r>
            <w:r w:rsidRP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кв. 2023 г.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518642,99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518642,99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355642,47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163000,52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16FF2" w:rsidTr="00C85760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838" w:type="dxa"/>
          </w:tcPr>
          <w:p w:rsidR="00105282" w:rsidRPr="00494E09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МО «город Уль</w:t>
            </w: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я</w:t>
            </w: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новск»</w:t>
            </w:r>
          </w:p>
        </w:tc>
        <w:tc>
          <w:tcPr>
            <w:tcW w:w="113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Создание производства компо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зит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ных судов</w:t>
            </w:r>
          </w:p>
        </w:tc>
        <w:tc>
          <w:tcPr>
            <w:tcW w:w="1381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70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Произво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ственно-складское здание суд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стро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t>итель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ной верфи на территории создаваемого ИП «Речная платформа» Заволжского района города Ульяновска / 10000 кв. м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-197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ИИП</w:t>
            </w:r>
          </w:p>
        </w:tc>
        <w:tc>
          <w:tcPr>
            <w:tcW w:w="155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Проектирование </w:t>
            </w:r>
            <w:r w:rsidR="00630F86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и строительство/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Министерство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жилищно-коммунального хозяйства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и строительства Ульяновской </w:t>
            </w:r>
            <w:r w:rsidR="00316FF2">
              <w:rPr>
                <w:rFonts w:ascii="PT Astra Serif" w:hAnsi="PT Astra Serif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области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IV кв. 2022 г.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IV кв. 2023 г.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909146,90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909146,90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909146,90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16FF2" w:rsidTr="00C85760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838" w:type="dxa"/>
          </w:tcPr>
          <w:p w:rsidR="00105282" w:rsidRPr="009B300E" w:rsidRDefault="00105282" w:rsidP="00C85760">
            <w:pPr>
              <w:widowControl w:val="0"/>
              <w:tabs>
                <w:tab w:val="left" w:pos="-12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9B300E">
              <w:rPr>
                <w:rFonts w:ascii="PT Astra Serif" w:hAnsi="PT Astra Serif" w:cs="Calibri"/>
                <w:spacing w:val="-4"/>
                <w:sz w:val="16"/>
                <w:szCs w:val="16"/>
              </w:rPr>
              <w:t>МО «Черд</w:t>
            </w:r>
            <w:r w:rsidRPr="009B300E">
              <w:rPr>
                <w:rFonts w:ascii="PT Astra Serif" w:hAnsi="PT Astra Serif" w:cs="Calibri"/>
                <w:spacing w:val="-4"/>
                <w:sz w:val="16"/>
                <w:szCs w:val="16"/>
              </w:rPr>
              <w:t>а</w:t>
            </w:r>
            <w:r w:rsidRPr="009B300E">
              <w:rPr>
                <w:rFonts w:ascii="PT Astra Serif" w:hAnsi="PT Astra Serif" w:cs="Calibri"/>
                <w:spacing w:val="-4"/>
                <w:sz w:val="16"/>
                <w:szCs w:val="16"/>
              </w:rPr>
              <w:t>клинский район»</w:t>
            </w:r>
          </w:p>
        </w:tc>
        <w:tc>
          <w:tcPr>
            <w:tcW w:w="113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1. Создание производства компо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нен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тов из полиме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р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ных комп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зиционных материалов. 2. Создание производства компо</w:t>
            </w:r>
            <w:r w:rsidR="009B300E" w:rsidRPr="00630F86">
              <w:rPr>
                <w:rFonts w:ascii="PT Astra Serif" w:hAnsi="PT Astra Serif"/>
                <w:spacing w:val="-4"/>
                <w:sz w:val="16"/>
                <w:szCs w:val="16"/>
              </w:rPr>
              <w:t>зит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ных материалов</w:t>
            </w:r>
          </w:p>
        </w:tc>
        <w:tc>
          <w:tcPr>
            <w:tcW w:w="1381" w:type="dxa"/>
            <w:vMerge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170" w:type="dxa"/>
          </w:tcPr>
          <w:p w:rsidR="00316FF2" w:rsidRDefault="00105282" w:rsidP="00316FF2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ИП (IV этап) ПОЭЗ 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на территории МО «Черд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а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клинский район» </w:t>
            </w:r>
            <w:r w:rsidR="00316FF2">
              <w:rPr>
                <w:rFonts w:ascii="PT Astra Serif" w:hAnsi="PT Astra Serif" w:cs="Calibri"/>
                <w:spacing w:val="-4"/>
                <w:sz w:val="16"/>
                <w:szCs w:val="16"/>
              </w:rPr>
              <w:br/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Ульяновской </w:t>
            </w:r>
          </w:p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области 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/ 18931 кв. м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-339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>ИОЭЗ</w:t>
            </w:r>
          </w:p>
        </w:tc>
        <w:tc>
          <w:tcPr>
            <w:tcW w:w="155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ство/Министерство жилищно-коммунального хозяйства и стро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тельства Ульяно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II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кв. 2022 г.</w:t>
            </w:r>
          </w:p>
        </w:tc>
        <w:tc>
          <w:tcPr>
            <w:tcW w:w="709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  <w:lang w:val="en-US"/>
              </w:rPr>
              <w:t>II</w:t>
            </w:r>
            <w:r w:rsidRPr="00630F86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кв. 2023 г.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20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1110107,11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2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1110107,11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124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570898,53</w:t>
            </w:r>
          </w:p>
        </w:tc>
        <w:tc>
          <w:tcPr>
            <w:tcW w:w="992" w:type="dxa"/>
          </w:tcPr>
          <w:p w:rsidR="00105282" w:rsidRPr="00630F86" w:rsidRDefault="00105282" w:rsidP="00316FF2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539208,58</w:t>
            </w:r>
          </w:p>
        </w:tc>
        <w:tc>
          <w:tcPr>
            <w:tcW w:w="284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105282" w:rsidRPr="00630F86" w:rsidRDefault="00105282" w:rsidP="00316FF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30F86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282" w:rsidRPr="00494E09" w:rsidRDefault="00105282" w:rsidP="00105282">
            <w:pPr>
              <w:widowControl w:val="0"/>
              <w:tabs>
                <w:tab w:val="left" w:pos="-21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69" w:right="-108"/>
              <w:jc w:val="righ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B300E" w:rsidRDefault="009B300E" w:rsidP="00DA1D6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</w:pPr>
    </w:p>
    <w:p w:rsidR="006E4A21" w:rsidRDefault="00105282" w:rsidP="00DA1D6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строку «Итого» </w:t>
      </w:r>
      <w:r w:rsidRPr="0010528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B300E" w:rsidRDefault="009B300E" w:rsidP="00DA1D6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162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8081"/>
        <w:gridCol w:w="896"/>
        <w:gridCol w:w="896"/>
        <w:gridCol w:w="536"/>
        <w:gridCol w:w="877"/>
        <w:gridCol w:w="956"/>
        <w:gridCol w:w="536"/>
        <w:gridCol w:w="536"/>
        <w:gridCol w:w="604"/>
        <w:gridCol w:w="816"/>
        <w:gridCol w:w="633"/>
        <w:gridCol w:w="633"/>
      </w:tblGrid>
      <w:tr w:rsidR="00105282" w:rsidRPr="0053253D" w:rsidTr="0010528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105282" w:rsidRDefault="00105282" w:rsidP="00105282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05282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0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8" w:right="-113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2552187,28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67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b/>
                <w:spacing w:val="-6"/>
                <w:sz w:val="16"/>
                <w:szCs w:val="16"/>
              </w:rPr>
              <w:t>2537897,00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6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8"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926541,00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1611356,00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14290,28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5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C571A" w:rsidRDefault="009C571A" w:rsidP="0010528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  <w:sectPr w:rsidR="009C571A" w:rsidSect="009B300E">
          <w:headerReference w:type="default" r:id="rId12"/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60"/>
        </w:sectPr>
      </w:pP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3845" w:rsidRPr="002D1800" w:rsidRDefault="00CC5588" w:rsidP="00BC0070">
      <w:pPr>
        <w:widowControl w:val="0"/>
        <w:autoSpaceDE w:val="0"/>
        <w:autoSpaceDN w:val="0"/>
        <w:adjustRightInd w:val="0"/>
        <w:jc w:val="both"/>
      </w:pPr>
      <w:r>
        <w:rPr>
          <w:rFonts w:ascii="PT Astra Serif" w:hAnsi="PT Astra Serif"/>
          <w:sz w:val="28"/>
          <w:szCs w:val="28"/>
        </w:rPr>
        <w:t>Председател</w:t>
      </w:r>
      <w:r w:rsidR="006C3D52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9C571A">
        <w:rPr>
          <w:rFonts w:ascii="PT Astra Serif" w:hAnsi="PT Astra Serif"/>
          <w:sz w:val="28"/>
          <w:szCs w:val="28"/>
        </w:rPr>
        <w:t xml:space="preserve">       </w:t>
      </w:r>
      <w:r w:rsidR="00EE33BF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ED5B9A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4652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3845" w:rsidRPr="002D1800" w:rsidSect="009C57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8" w:rsidRDefault="003B1A48">
      <w:r>
        <w:separator/>
      </w:r>
    </w:p>
  </w:endnote>
  <w:endnote w:type="continuationSeparator" w:id="0">
    <w:p w:rsidR="003B1A48" w:rsidRDefault="003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E" w:rsidRPr="009B300E" w:rsidRDefault="009B300E" w:rsidP="009B300E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8" w:rsidRDefault="003B1A48">
      <w:r>
        <w:separator/>
      </w:r>
    </w:p>
  </w:footnote>
  <w:footnote w:type="continuationSeparator" w:id="0">
    <w:p w:rsidR="003B1A48" w:rsidRDefault="003B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Default="00571DEE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479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C26A6" w:rsidRPr="009B300E" w:rsidRDefault="006E4A21" w:rsidP="0072323C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9B300E">
          <w:rPr>
            <w:rFonts w:ascii="PT Astra Serif" w:hAnsi="PT Astra Serif"/>
            <w:sz w:val="28"/>
            <w:szCs w:val="28"/>
          </w:rPr>
          <w:fldChar w:fldCharType="begin"/>
        </w:r>
        <w:r w:rsidRPr="009B300E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300E">
          <w:rPr>
            <w:rFonts w:ascii="PT Astra Serif" w:hAnsi="PT Astra Serif"/>
            <w:sz w:val="28"/>
            <w:szCs w:val="28"/>
          </w:rPr>
          <w:fldChar w:fldCharType="separate"/>
        </w:r>
        <w:r w:rsidR="009E02BD">
          <w:rPr>
            <w:rFonts w:ascii="PT Astra Serif" w:hAnsi="PT Astra Serif"/>
            <w:noProof/>
            <w:sz w:val="28"/>
            <w:szCs w:val="28"/>
          </w:rPr>
          <w:t>3</w:t>
        </w:r>
        <w:r w:rsidRPr="009B300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21" w:rsidRPr="006E4A21" w:rsidRDefault="006E4A21">
    <w:pPr>
      <w:pStyle w:val="a7"/>
      <w:jc w:val="center"/>
      <w:rPr>
        <w:rFonts w:ascii="PT Astra Serif" w:hAnsi="PT Astra Serif"/>
        <w:sz w:val="28"/>
        <w:szCs w:val="28"/>
      </w:rPr>
    </w:pPr>
    <w:r w:rsidRPr="006E4A21">
      <w:rPr>
        <w:rFonts w:ascii="PT Astra Serif" w:hAnsi="PT Astra Serif"/>
        <w:sz w:val="28"/>
        <w:szCs w:val="28"/>
      </w:rPr>
      <w:t>3</w:t>
    </w:r>
  </w:p>
  <w:p w:rsidR="006E4A21" w:rsidRPr="00A92ED5" w:rsidRDefault="006E4A21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8B0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163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C7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012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133F"/>
    <w:rsid w:val="00083770"/>
    <w:rsid w:val="00083D67"/>
    <w:rsid w:val="00084A8D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5282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24CC"/>
    <w:rsid w:val="00183769"/>
    <w:rsid w:val="0018550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D0078"/>
    <w:rsid w:val="001D1F36"/>
    <w:rsid w:val="001D304E"/>
    <w:rsid w:val="001D4602"/>
    <w:rsid w:val="001D46EC"/>
    <w:rsid w:val="001D4795"/>
    <w:rsid w:val="001D4DEE"/>
    <w:rsid w:val="001D4FF1"/>
    <w:rsid w:val="001D50F6"/>
    <w:rsid w:val="001D5980"/>
    <w:rsid w:val="001D6617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E7986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EB1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736F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D1800"/>
    <w:rsid w:val="002D26CA"/>
    <w:rsid w:val="002D3F54"/>
    <w:rsid w:val="002D4CEF"/>
    <w:rsid w:val="002D5B81"/>
    <w:rsid w:val="002D60EB"/>
    <w:rsid w:val="002D7416"/>
    <w:rsid w:val="002D79AC"/>
    <w:rsid w:val="002E00F1"/>
    <w:rsid w:val="002E0175"/>
    <w:rsid w:val="002E04B4"/>
    <w:rsid w:val="002E1C00"/>
    <w:rsid w:val="002E417B"/>
    <w:rsid w:val="002E4485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6FF2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23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C7E"/>
    <w:rsid w:val="00380F31"/>
    <w:rsid w:val="00382CDF"/>
    <w:rsid w:val="0038429D"/>
    <w:rsid w:val="00384AA0"/>
    <w:rsid w:val="00384F32"/>
    <w:rsid w:val="00384F8E"/>
    <w:rsid w:val="00386B95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1A48"/>
    <w:rsid w:val="003B3204"/>
    <w:rsid w:val="003B329C"/>
    <w:rsid w:val="003B3469"/>
    <w:rsid w:val="003B40C0"/>
    <w:rsid w:val="003B43BD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37CB"/>
    <w:rsid w:val="003F3F09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27A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CBE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7AC8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91E"/>
    <w:rsid w:val="00494E09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157A"/>
    <w:rsid w:val="004E27E1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253D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020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AA7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A06"/>
    <w:rsid w:val="005B7D88"/>
    <w:rsid w:val="005B7FC2"/>
    <w:rsid w:val="005C1844"/>
    <w:rsid w:val="005C1888"/>
    <w:rsid w:val="005C1BA0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E1F46"/>
    <w:rsid w:val="005E2F34"/>
    <w:rsid w:val="005E40B6"/>
    <w:rsid w:val="005E40FC"/>
    <w:rsid w:val="005E42AA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47D"/>
    <w:rsid w:val="00623B20"/>
    <w:rsid w:val="00623F6E"/>
    <w:rsid w:val="00624B2F"/>
    <w:rsid w:val="00625FBE"/>
    <w:rsid w:val="006263A3"/>
    <w:rsid w:val="00626453"/>
    <w:rsid w:val="006264C3"/>
    <w:rsid w:val="00626C30"/>
    <w:rsid w:val="006270FA"/>
    <w:rsid w:val="006274FC"/>
    <w:rsid w:val="00627D5F"/>
    <w:rsid w:val="00630F86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768"/>
    <w:rsid w:val="00656974"/>
    <w:rsid w:val="00657743"/>
    <w:rsid w:val="00660239"/>
    <w:rsid w:val="00661498"/>
    <w:rsid w:val="006617E5"/>
    <w:rsid w:val="00661BB3"/>
    <w:rsid w:val="00662F0C"/>
    <w:rsid w:val="00663574"/>
    <w:rsid w:val="00663769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D3D"/>
    <w:rsid w:val="00684291"/>
    <w:rsid w:val="0068472A"/>
    <w:rsid w:val="00685DF1"/>
    <w:rsid w:val="006862A8"/>
    <w:rsid w:val="0069006C"/>
    <w:rsid w:val="006921D3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8BC"/>
    <w:rsid w:val="006B5D9C"/>
    <w:rsid w:val="006B6E1C"/>
    <w:rsid w:val="006C1336"/>
    <w:rsid w:val="006C14F0"/>
    <w:rsid w:val="006C26A6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21"/>
    <w:rsid w:val="006E4AF9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323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5F32"/>
    <w:rsid w:val="007868E1"/>
    <w:rsid w:val="007878D1"/>
    <w:rsid w:val="00787B88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5E5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056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B5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25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1E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00E"/>
    <w:rsid w:val="009B332B"/>
    <w:rsid w:val="009B4A8A"/>
    <w:rsid w:val="009B5261"/>
    <w:rsid w:val="009B6932"/>
    <w:rsid w:val="009B7FE3"/>
    <w:rsid w:val="009C2F2F"/>
    <w:rsid w:val="009C4506"/>
    <w:rsid w:val="009C45EB"/>
    <w:rsid w:val="009C571A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2BD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486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4781"/>
    <w:rsid w:val="00A377A8"/>
    <w:rsid w:val="00A421A7"/>
    <w:rsid w:val="00A42C46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70BD"/>
    <w:rsid w:val="00A60FA7"/>
    <w:rsid w:val="00A63530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35D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09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49F"/>
    <w:rsid w:val="00B77846"/>
    <w:rsid w:val="00B80DF9"/>
    <w:rsid w:val="00B825FF"/>
    <w:rsid w:val="00B8424E"/>
    <w:rsid w:val="00B845C9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098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C27"/>
    <w:rsid w:val="00C42D2A"/>
    <w:rsid w:val="00C43EF2"/>
    <w:rsid w:val="00C43FA0"/>
    <w:rsid w:val="00C4452B"/>
    <w:rsid w:val="00C46115"/>
    <w:rsid w:val="00C46ABC"/>
    <w:rsid w:val="00C46E98"/>
    <w:rsid w:val="00C477F0"/>
    <w:rsid w:val="00C47E5F"/>
    <w:rsid w:val="00C47FA3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543"/>
    <w:rsid w:val="00C82A93"/>
    <w:rsid w:val="00C840B0"/>
    <w:rsid w:val="00C84931"/>
    <w:rsid w:val="00C85760"/>
    <w:rsid w:val="00C906C2"/>
    <w:rsid w:val="00C90DF3"/>
    <w:rsid w:val="00C91EE3"/>
    <w:rsid w:val="00C91F1D"/>
    <w:rsid w:val="00C93885"/>
    <w:rsid w:val="00C9411C"/>
    <w:rsid w:val="00C94126"/>
    <w:rsid w:val="00C94183"/>
    <w:rsid w:val="00C95D5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791"/>
    <w:rsid w:val="00CC4A25"/>
    <w:rsid w:val="00CC5588"/>
    <w:rsid w:val="00CC6B9B"/>
    <w:rsid w:val="00CC7347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C56"/>
    <w:rsid w:val="00CE3FE0"/>
    <w:rsid w:val="00CE640D"/>
    <w:rsid w:val="00CF0730"/>
    <w:rsid w:val="00CF20B8"/>
    <w:rsid w:val="00CF2BCB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434"/>
    <w:rsid w:val="00DA1D62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47A"/>
    <w:rsid w:val="00DE4956"/>
    <w:rsid w:val="00DE5765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55F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6154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6ED7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33BF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10CDA"/>
    <w:rsid w:val="00F10D03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1E2"/>
    <w:rsid w:val="00F37778"/>
    <w:rsid w:val="00F37FAA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1FEE"/>
    <w:rsid w:val="00F724C9"/>
    <w:rsid w:val="00F735D1"/>
    <w:rsid w:val="00F741E5"/>
    <w:rsid w:val="00F742B4"/>
    <w:rsid w:val="00F743FA"/>
    <w:rsid w:val="00F747FC"/>
    <w:rsid w:val="00F750B8"/>
    <w:rsid w:val="00F76EA8"/>
    <w:rsid w:val="00F7784F"/>
    <w:rsid w:val="00F8192F"/>
    <w:rsid w:val="00F83CD2"/>
    <w:rsid w:val="00F83D0E"/>
    <w:rsid w:val="00F84D09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74D"/>
    <w:rsid w:val="00F96A79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29C5"/>
    <w:rsid w:val="00FD34C7"/>
    <w:rsid w:val="00FD38B1"/>
    <w:rsid w:val="00FD6A1C"/>
    <w:rsid w:val="00FE05ED"/>
    <w:rsid w:val="00FE15F6"/>
    <w:rsid w:val="00FE1716"/>
    <w:rsid w:val="00FE19D9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D61-1040-4638-95F3-A0FAD22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Макеева Мария Юрьевна</cp:lastModifiedBy>
  <cp:revision>7</cp:revision>
  <cp:lastPrinted>2022-11-18T13:19:00Z</cp:lastPrinted>
  <dcterms:created xsi:type="dcterms:W3CDTF">2022-11-18T12:55:00Z</dcterms:created>
  <dcterms:modified xsi:type="dcterms:W3CDTF">2022-12-01T05:46:00Z</dcterms:modified>
</cp:coreProperties>
</file>