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96770" w:rsidRPr="00B96770" w:rsidTr="00B70BAB">
        <w:trPr>
          <w:trHeight w:val="567"/>
        </w:trPr>
        <w:tc>
          <w:tcPr>
            <w:tcW w:w="9854" w:type="dxa"/>
            <w:gridSpan w:val="2"/>
            <w:shd w:val="clear" w:color="auto" w:fill="auto"/>
            <w:vAlign w:val="center"/>
          </w:tcPr>
          <w:p w:rsidR="00B96770" w:rsidRPr="00B96770" w:rsidRDefault="00B96770" w:rsidP="00B96770">
            <w:pPr>
              <w:spacing w:after="0" w:line="240" w:lineRule="auto"/>
              <w:jc w:val="center"/>
              <w:rPr>
                <w:rFonts w:ascii="PT Astra Serif" w:eastAsia="Times New Roman" w:hAnsi="PT Astra Serif"/>
                <w:b/>
                <w:sz w:val="28"/>
                <w:szCs w:val="28"/>
                <w:lang w:eastAsia="ru-RU"/>
              </w:rPr>
            </w:pPr>
            <w:r w:rsidRPr="00B96770">
              <w:rPr>
                <w:rFonts w:ascii="PT Astra Serif" w:eastAsia="Times New Roman" w:hAnsi="PT Astra Serif"/>
                <w:b/>
                <w:sz w:val="28"/>
                <w:szCs w:val="28"/>
                <w:lang w:eastAsia="ru-RU"/>
              </w:rPr>
              <w:t>ПРАВИТЕЛЬСТВО УЛЬЯНОВСКОЙ ОБЛАСТИ</w:t>
            </w:r>
          </w:p>
        </w:tc>
      </w:tr>
      <w:tr w:rsidR="00B96770" w:rsidRPr="00B96770" w:rsidTr="00B70BAB">
        <w:trPr>
          <w:trHeight w:val="567"/>
        </w:trPr>
        <w:tc>
          <w:tcPr>
            <w:tcW w:w="9854" w:type="dxa"/>
            <w:gridSpan w:val="2"/>
            <w:shd w:val="clear" w:color="auto" w:fill="auto"/>
            <w:vAlign w:val="center"/>
          </w:tcPr>
          <w:p w:rsidR="00B96770" w:rsidRPr="00B96770" w:rsidRDefault="00B96770" w:rsidP="00B96770">
            <w:pPr>
              <w:spacing w:after="0" w:line="240" w:lineRule="auto"/>
              <w:jc w:val="center"/>
              <w:rPr>
                <w:rFonts w:ascii="PT Astra Serif" w:eastAsia="Times New Roman" w:hAnsi="PT Astra Serif"/>
                <w:b/>
                <w:sz w:val="28"/>
                <w:szCs w:val="28"/>
                <w:lang w:eastAsia="ru-RU"/>
              </w:rPr>
            </w:pPr>
            <w:proofErr w:type="gramStart"/>
            <w:r w:rsidRPr="00B96770">
              <w:rPr>
                <w:rFonts w:ascii="PT Astra Serif" w:eastAsia="Times New Roman" w:hAnsi="PT Astra Serif"/>
                <w:b/>
                <w:sz w:val="28"/>
                <w:szCs w:val="28"/>
                <w:lang w:eastAsia="ru-RU"/>
              </w:rPr>
              <w:t>П</w:t>
            </w:r>
            <w:proofErr w:type="gramEnd"/>
            <w:r w:rsidRPr="00B96770">
              <w:rPr>
                <w:rFonts w:ascii="PT Astra Serif" w:eastAsia="Times New Roman" w:hAnsi="PT Astra Serif"/>
                <w:b/>
                <w:sz w:val="28"/>
                <w:szCs w:val="28"/>
                <w:lang w:eastAsia="ru-RU"/>
              </w:rPr>
              <w:t xml:space="preserve"> О С Т А Н О В Л Е Н И Е</w:t>
            </w:r>
          </w:p>
        </w:tc>
      </w:tr>
      <w:tr w:rsidR="00B96770" w:rsidRPr="00B96770" w:rsidTr="00B70BAB">
        <w:trPr>
          <w:trHeight w:val="1134"/>
        </w:trPr>
        <w:tc>
          <w:tcPr>
            <w:tcW w:w="4927" w:type="dxa"/>
            <w:shd w:val="clear" w:color="auto" w:fill="auto"/>
            <w:vAlign w:val="bottom"/>
          </w:tcPr>
          <w:p w:rsidR="00B96770" w:rsidRPr="00B96770" w:rsidRDefault="00B96770" w:rsidP="00B96770">
            <w:pPr>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30</w:t>
            </w:r>
            <w:r w:rsidRPr="00B96770">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ноября</w:t>
            </w:r>
            <w:r w:rsidRPr="00B96770">
              <w:rPr>
                <w:rFonts w:ascii="PT Astra Serif" w:eastAsia="Times New Roman" w:hAnsi="PT Astra Serif"/>
                <w:b/>
                <w:sz w:val="28"/>
                <w:szCs w:val="28"/>
                <w:lang w:eastAsia="ru-RU"/>
              </w:rPr>
              <w:t xml:space="preserve"> 2022 г.</w:t>
            </w:r>
          </w:p>
        </w:tc>
        <w:tc>
          <w:tcPr>
            <w:tcW w:w="4927" w:type="dxa"/>
            <w:shd w:val="clear" w:color="auto" w:fill="auto"/>
            <w:vAlign w:val="bottom"/>
          </w:tcPr>
          <w:p w:rsidR="00B96770" w:rsidRPr="00B96770" w:rsidRDefault="00B96770" w:rsidP="00B96770">
            <w:pPr>
              <w:spacing w:after="0" w:line="240" w:lineRule="auto"/>
              <w:jc w:val="right"/>
              <w:rPr>
                <w:rFonts w:ascii="PT Astra Serif" w:eastAsia="Times New Roman" w:hAnsi="PT Astra Serif"/>
                <w:b/>
                <w:sz w:val="28"/>
                <w:szCs w:val="28"/>
                <w:lang w:eastAsia="ru-RU"/>
              </w:rPr>
            </w:pPr>
            <w:r w:rsidRPr="00B96770">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709</w:t>
            </w:r>
            <w:bookmarkStart w:id="0" w:name="_GoBack"/>
            <w:bookmarkEnd w:id="0"/>
            <w:r w:rsidRPr="00B96770">
              <w:rPr>
                <w:rFonts w:ascii="PT Astra Serif" w:eastAsia="Times New Roman" w:hAnsi="PT Astra Serif"/>
                <w:b/>
                <w:sz w:val="28"/>
                <w:szCs w:val="28"/>
                <w:lang w:eastAsia="ru-RU"/>
              </w:rPr>
              <w:t>-П</w:t>
            </w:r>
          </w:p>
        </w:tc>
      </w:tr>
    </w:tbl>
    <w:p w:rsidR="008A61F0" w:rsidRDefault="008A61F0" w:rsidP="008A61F0">
      <w:pPr>
        <w:pStyle w:val="headertext"/>
        <w:suppressAutoHyphens/>
        <w:spacing w:before="0" w:beforeAutospacing="0" w:after="0" w:afterAutospacing="0" w:line="230" w:lineRule="auto"/>
        <w:jc w:val="center"/>
        <w:rPr>
          <w:rFonts w:ascii="PT Astra Serif" w:hAnsi="PT Astra Serif"/>
          <w:bCs/>
          <w:sz w:val="28"/>
          <w:szCs w:val="28"/>
        </w:rPr>
      </w:pPr>
    </w:p>
    <w:p w:rsidR="0080683E" w:rsidRPr="00636716" w:rsidRDefault="0080683E" w:rsidP="008A61F0">
      <w:pPr>
        <w:pStyle w:val="headertext"/>
        <w:suppressAutoHyphens/>
        <w:spacing w:before="0" w:beforeAutospacing="0" w:after="0" w:afterAutospacing="0" w:line="230" w:lineRule="auto"/>
        <w:jc w:val="center"/>
        <w:rPr>
          <w:rFonts w:ascii="PT Astra Serif" w:hAnsi="PT Astra Serif"/>
          <w:b/>
          <w:bCs/>
          <w:sz w:val="28"/>
          <w:szCs w:val="28"/>
        </w:rPr>
      </w:pPr>
    </w:p>
    <w:p w:rsidR="0080683E" w:rsidRPr="00636716" w:rsidRDefault="0080683E" w:rsidP="00B41E32">
      <w:pPr>
        <w:pStyle w:val="headertext"/>
        <w:suppressAutoHyphens/>
        <w:spacing w:before="0" w:beforeAutospacing="0" w:after="0" w:afterAutospacing="0" w:line="230" w:lineRule="auto"/>
        <w:jc w:val="center"/>
        <w:rPr>
          <w:rFonts w:ascii="PT Astra Serif" w:hAnsi="PT Astra Serif"/>
          <w:b/>
          <w:bCs/>
          <w:sz w:val="28"/>
          <w:szCs w:val="28"/>
        </w:rPr>
      </w:pPr>
    </w:p>
    <w:p w:rsidR="00007B4B" w:rsidRPr="00636716" w:rsidRDefault="00007B4B" w:rsidP="00FE5A2E">
      <w:pPr>
        <w:pStyle w:val="HTML"/>
        <w:jc w:val="center"/>
        <w:rPr>
          <w:rFonts w:ascii="PT Astra Serif" w:hAnsi="PT Astra Serif"/>
          <w:b/>
          <w:sz w:val="28"/>
          <w:szCs w:val="28"/>
          <w:lang w:val="ru-RU"/>
        </w:rPr>
      </w:pPr>
      <w:r w:rsidRPr="00636716">
        <w:rPr>
          <w:rFonts w:ascii="PT Astra Serif" w:hAnsi="PT Astra Serif"/>
          <w:b/>
          <w:sz w:val="28"/>
          <w:szCs w:val="28"/>
        </w:rPr>
        <w:t xml:space="preserve">О внесении изменений в постановление </w:t>
      </w:r>
      <w:r w:rsidR="00DF6B69">
        <w:rPr>
          <w:rFonts w:ascii="PT Astra Serif" w:hAnsi="PT Astra Serif"/>
          <w:b/>
          <w:sz w:val="28"/>
          <w:szCs w:val="28"/>
          <w:lang w:val="ru-RU"/>
        </w:rPr>
        <w:br/>
      </w:r>
      <w:r w:rsidRPr="00636716">
        <w:rPr>
          <w:rFonts w:ascii="PT Astra Serif" w:hAnsi="PT Astra Serif"/>
          <w:b/>
          <w:sz w:val="28"/>
          <w:szCs w:val="28"/>
        </w:rPr>
        <w:t>Правительства</w:t>
      </w:r>
      <w:r w:rsidR="00DF6B69">
        <w:rPr>
          <w:rFonts w:ascii="PT Astra Serif" w:hAnsi="PT Astra Serif"/>
          <w:b/>
          <w:sz w:val="28"/>
          <w:szCs w:val="28"/>
          <w:lang w:val="ru-RU"/>
        </w:rPr>
        <w:t xml:space="preserve"> </w:t>
      </w:r>
      <w:r w:rsidRPr="00636716">
        <w:rPr>
          <w:rFonts w:ascii="PT Astra Serif" w:hAnsi="PT Astra Serif"/>
          <w:b/>
          <w:sz w:val="28"/>
          <w:szCs w:val="28"/>
        </w:rPr>
        <w:t xml:space="preserve">Ульяновской области от </w:t>
      </w:r>
      <w:r w:rsidR="00A318C3" w:rsidRPr="00636716">
        <w:rPr>
          <w:rFonts w:ascii="PT Astra Serif" w:hAnsi="PT Astra Serif"/>
          <w:b/>
          <w:sz w:val="28"/>
          <w:szCs w:val="28"/>
        </w:rPr>
        <w:t>24</w:t>
      </w:r>
      <w:r w:rsidRPr="00636716">
        <w:rPr>
          <w:rFonts w:ascii="PT Astra Serif" w:hAnsi="PT Astra Serif"/>
          <w:b/>
          <w:sz w:val="28"/>
          <w:szCs w:val="28"/>
        </w:rPr>
        <w:t>.12.20</w:t>
      </w:r>
      <w:r w:rsidR="00A318C3" w:rsidRPr="00636716">
        <w:rPr>
          <w:rFonts w:ascii="PT Astra Serif" w:hAnsi="PT Astra Serif"/>
          <w:b/>
          <w:sz w:val="28"/>
          <w:szCs w:val="28"/>
        </w:rPr>
        <w:t>14</w:t>
      </w:r>
      <w:r w:rsidRPr="00636716">
        <w:rPr>
          <w:rFonts w:ascii="PT Astra Serif" w:hAnsi="PT Astra Serif"/>
          <w:b/>
          <w:sz w:val="28"/>
          <w:szCs w:val="28"/>
        </w:rPr>
        <w:t xml:space="preserve"> № </w:t>
      </w:r>
      <w:r w:rsidR="00A318C3" w:rsidRPr="00636716">
        <w:rPr>
          <w:rFonts w:ascii="PT Astra Serif" w:hAnsi="PT Astra Serif"/>
          <w:b/>
          <w:sz w:val="28"/>
          <w:szCs w:val="28"/>
        </w:rPr>
        <w:t>598-П</w:t>
      </w:r>
      <w:r w:rsidR="00D11470" w:rsidRPr="00636716">
        <w:rPr>
          <w:rFonts w:ascii="PT Astra Serif" w:hAnsi="PT Astra Serif"/>
          <w:b/>
          <w:sz w:val="28"/>
          <w:szCs w:val="28"/>
          <w:lang w:val="ru-RU"/>
        </w:rPr>
        <w:t xml:space="preserve"> </w:t>
      </w:r>
    </w:p>
    <w:p w:rsidR="0080683E" w:rsidRPr="00636716" w:rsidRDefault="0080683E" w:rsidP="00FE5A2E">
      <w:pPr>
        <w:pStyle w:val="ConsPlusCell"/>
        <w:suppressAutoHyphens/>
        <w:ind w:firstLine="709"/>
        <w:jc w:val="both"/>
        <w:rPr>
          <w:rFonts w:ascii="PT Astra Serif" w:hAnsi="PT Astra Serif" w:cs="Times New Roman"/>
          <w:sz w:val="28"/>
          <w:szCs w:val="28"/>
        </w:rPr>
      </w:pPr>
    </w:p>
    <w:p w:rsidR="004B46EE" w:rsidRPr="00636716" w:rsidRDefault="00A00A78" w:rsidP="008A61F0">
      <w:pPr>
        <w:pStyle w:val="ConsPlusNormal"/>
        <w:spacing w:line="230" w:lineRule="auto"/>
        <w:ind w:firstLine="709"/>
        <w:jc w:val="both"/>
        <w:rPr>
          <w:rFonts w:ascii="PT Astra Serif" w:hAnsi="PT Astra Serif" w:cs="Times New Roman"/>
          <w:sz w:val="28"/>
          <w:szCs w:val="28"/>
        </w:rPr>
      </w:pPr>
      <w:r w:rsidRPr="00636716">
        <w:rPr>
          <w:rFonts w:ascii="PT Astra Serif" w:hAnsi="PT Astra Serif" w:cs="Times New Roman"/>
          <w:sz w:val="28"/>
          <w:szCs w:val="28"/>
        </w:rPr>
        <w:t xml:space="preserve">Правительство Ульяновской области </w:t>
      </w:r>
      <w:r w:rsidRPr="00636716">
        <w:rPr>
          <w:rFonts w:ascii="PT Astra Serif" w:hAnsi="PT Astra Serif" w:cs="Times New Roman"/>
          <w:spacing w:val="40"/>
          <w:sz w:val="28"/>
          <w:szCs w:val="28"/>
        </w:rPr>
        <w:t>постановляе</w:t>
      </w:r>
      <w:r w:rsidRPr="00636716">
        <w:rPr>
          <w:rFonts w:ascii="PT Astra Serif" w:hAnsi="PT Astra Serif" w:cs="Times New Roman"/>
          <w:sz w:val="28"/>
          <w:szCs w:val="28"/>
        </w:rPr>
        <w:t>т:</w:t>
      </w:r>
    </w:p>
    <w:p w:rsidR="00E16D25" w:rsidRPr="00636716" w:rsidRDefault="00E16D25" w:rsidP="008A61F0">
      <w:pPr>
        <w:widowControl w:val="0"/>
        <w:shd w:val="clear" w:color="auto" w:fill="FFFFFF"/>
        <w:tabs>
          <w:tab w:val="left" w:pos="993"/>
        </w:tabs>
        <w:spacing w:after="0" w:line="230" w:lineRule="auto"/>
        <w:ind w:firstLine="709"/>
        <w:jc w:val="both"/>
        <w:rPr>
          <w:rFonts w:ascii="PT Astra Serif" w:eastAsia="Times New Roman" w:hAnsi="PT Astra Serif"/>
          <w:sz w:val="28"/>
          <w:szCs w:val="28"/>
          <w:lang w:eastAsia="ru-RU"/>
        </w:rPr>
      </w:pPr>
      <w:r w:rsidRPr="00636716">
        <w:rPr>
          <w:rFonts w:ascii="PT Astra Serif" w:eastAsia="Times New Roman" w:hAnsi="PT Astra Serif"/>
          <w:sz w:val="28"/>
          <w:szCs w:val="28"/>
          <w:lang w:eastAsia="ru-RU"/>
        </w:rPr>
        <w:t xml:space="preserve">1. </w:t>
      </w:r>
      <w:r w:rsidR="00A318C3" w:rsidRPr="00636716">
        <w:rPr>
          <w:rFonts w:ascii="PT Astra Serif" w:eastAsia="Times New Roman" w:hAnsi="PT Astra Serif"/>
          <w:sz w:val="28"/>
          <w:szCs w:val="28"/>
          <w:lang w:eastAsia="ru-RU"/>
        </w:rPr>
        <w:t xml:space="preserve">Внести </w:t>
      </w:r>
      <w:r w:rsidR="00547EC9" w:rsidRPr="00636716">
        <w:rPr>
          <w:rFonts w:ascii="PT Astra Serif" w:hAnsi="PT Astra Serif"/>
          <w:bCs/>
          <w:sz w:val="28"/>
          <w:szCs w:val="28"/>
        </w:rPr>
        <w:t xml:space="preserve">в </w:t>
      </w:r>
      <w:r w:rsidRPr="00636716">
        <w:rPr>
          <w:rFonts w:ascii="PT Astra Serif" w:hAnsi="PT Astra Serif"/>
          <w:bCs/>
          <w:sz w:val="28"/>
          <w:szCs w:val="28"/>
        </w:rPr>
        <w:t xml:space="preserve">постановление Правительства Ульяновской области </w:t>
      </w:r>
      <w:r w:rsidRPr="00636716">
        <w:rPr>
          <w:rFonts w:ascii="PT Astra Serif" w:hAnsi="PT Astra Serif"/>
          <w:bCs/>
          <w:sz w:val="28"/>
          <w:szCs w:val="28"/>
        </w:rPr>
        <w:br/>
      </w:r>
      <w:r w:rsidRPr="00636716">
        <w:rPr>
          <w:rFonts w:ascii="PT Astra Serif" w:eastAsia="Times New Roman" w:hAnsi="PT Astra Serif"/>
          <w:sz w:val="28"/>
          <w:szCs w:val="28"/>
          <w:lang w:eastAsia="ru-RU"/>
        </w:rPr>
        <w:t>от 24.12.2014 № 598-П «О некоторых мерах по организации социального обслуживания населения на территории Ульяновской области» следующие изменения:</w:t>
      </w:r>
    </w:p>
    <w:p w:rsidR="001C2185" w:rsidRDefault="001C2185" w:rsidP="008A61F0">
      <w:pPr>
        <w:widowControl w:val="0"/>
        <w:shd w:val="clear" w:color="auto" w:fill="FFFFFF"/>
        <w:tabs>
          <w:tab w:val="left" w:pos="993"/>
        </w:tabs>
        <w:spacing w:after="0" w:line="23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 в </w:t>
      </w:r>
      <w:r w:rsidR="00786D1A">
        <w:rPr>
          <w:rFonts w:ascii="PT Astra Serif" w:eastAsia="Times New Roman" w:hAnsi="PT Astra Serif"/>
          <w:sz w:val="28"/>
          <w:szCs w:val="28"/>
          <w:lang w:eastAsia="ru-RU"/>
        </w:rPr>
        <w:t>подпунктах</w:t>
      </w:r>
      <w:r>
        <w:rPr>
          <w:rFonts w:ascii="PT Astra Serif" w:eastAsia="Times New Roman" w:hAnsi="PT Astra Serif"/>
          <w:sz w:val="28"/>
          <w:szCs w:val="28"/>
          <w:lang w:eastAsia="ru-RU"/>
        </w:rPr>
        <w:t xml:space="preserve"> 1</w:t>
      </w:r>
      <w:r w:rsidR="00786D1A">
        <w:rPr>
          <w:rFonts w:ascii="PT Astra Serif" w:eastAsia="Times New Roman" w:hAnsi="PT Astra Serif"/>
          <w:sz w:val="28"/>
          <w:szCs w:val="28"/>
          <w:lang w:eastAsia="ru-RU"/>
        </w:rPr>
        <w:t xml:space="preserve">.3 и 1.4 </w:t>
      </w:r>
      <w:r w:rsidR="00552E21">
        <w:rPr>
          <w:rFonts w:ascii="PT Astra Serif" w:eastAsia="Times New Roman" w:hAnsi="PT Astra Serif"/>
          <w:sz w:val="28"/>
          <w:szCs w:val="28"/>
          <w:lang w:eastAsia="ru-RU"/>
        </w:rPr>
        <w:t xml:space="preserve">пункта 1 </w:t>
      </w:r>
      <w:r>
        <w:rPr>
          <w:rFonts w:ascii="PT Astra Serif" w:eastAsia="Times New Roman" w:hAnsi="PT Astra Serif"/>
          <w:sz w:val="28"/>
          <w:szCs w:val="28"/>
          <w:lang w:eastAsia="ru-RU"/>
        </w:rPr>
        <w:t>слова «государственной власти» исключить;</w:t>
      </w:r>
    </w:p>
    <w:p w:rsidR="00A318C3" w:rsidRPr="00636716" w:rsidRDefault="001C2185"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2</w:t>
      </w:r>
      <w:r w:rsidR="00E16D25" w:rsidRPr="00636716">
        <w:rPr>
          <w:rFonts w:ascii="PT Astra Serif" w:hAnsi="PT Astra Serif"/>
          <w:bCs/>
          <w:sz w:val="28"/>
          <w:szCs w:val="28"/>
        </w:rPr>
        <w:t xml:space="preserve">) в </w:t>
      </w:r>
      <w:r w:rsidR="00A02807" w:rsidRPr="00636716">
        <w:rPr>
          <w:rFonts w:ascii="PT Astra Serif" w:hAnsi="PT Astra Serif"/>
          <w:bCs/>
          <w:sz w:val="28"/>
          <w:szCs w:val="28"/>
        </w:rPr>
        <w:t>п</w:t>
      </w:r>
      <w:r w:rsidR="00547EC9" w:rsidRPr="00636716">
        <w:rPr>
          <w:rFonts w:ascii="PT Astra Serif" w:hAnsi="PT Astra Serif"/>
          <w:bCs/>
          <w:sz w:val="28"/>
          <w:szCs w:val="28"/>
        </w:rPr>
        <w:t>риложени</w:t>
      </w:r>
      <w:r w:rsidR="00E16D25" w:rsidRPr="00636716">
        <w:rPr>
          <w:rFonts w:ascii="PT Astra Serif" w:hAnsi="PT Astra Serif"/>
          <w:bCs/>
          <w:sz w:val="28"/>
          <w:szCs w:val="28"/>
        </w:rPr>
        <w:t>и</w:t>
      </w:r>
      <w:r w:rsidR="00547EC9" w:rsidRPr="00636716">
        <w:rPr>
          <w:rFonts w:ascii="PT Astra Serif" w:hAnsi="PT Astra Serif"/>
          <w:bCs/>
          <w:sz w:val="28"/>
          <w:szCs w:val="28"/>
        </w:rPr>
        <w:t xml:space="preserve"> № 2</w:t>
      </w:r>
      <w:r w:rsidR="00E16D25" w:rsidRPr="00636716">
        <w:rPr>
          <w:rFonts w:ascii="PT Astra Serif" w:hAnsi="PT Astra Serif"/>
          <w:bCs/>
          <w:sz w:val="28"/>
          <w:szCs w:val="28"/>
        </w:rPr>
        <w:t>:</w:t>
      </w:r>
      <w:r w:rsidR="00547EC9" w:rsidRPr="00636716">
        <w:rPr>
          <w:rFonts w:ascii="PT Astra Serif" w:hAnsi="PT Astra Serif"/>
          <w:bCs/>
          <w:sz w:val="28"/>
          <w:szCs w:val="28"/>
        </w:rPr>
        <w:t xml:space="preserve"> </w:t>
      </w:r>
    </w:p>
    <w:p w:rsidR="0018786B" w:rsidRDefault="0018786B"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а)</w:t>
      </w:r>
      <w:r w:rsidR="003700BF">
        <w:rPr>
          <w:rFonts w:ascii="PT Astra Serif" w:hAnsi="PT Astra Serif"/>
          <w:bCs/>
          <w:sz w:val="28"/>
          <w:szCs w:val="28"/>
        </w:rPr>
        <w:t xml:space="preserve"> пункт 1 после слов </w:t>
      </w:r>
      <w:r w:rsidR="007D2431">
        <w:rPr>
          <w:rFonts w:ascii="PT Astra Serif" w:hAnsi="PT Astra Serif"/>
          <w:bCs/>
          <w:sz w:val="28"/>
          <w:szCs w:val="28"/>
        </w:rPr>
        <w:t>«Российской Федерации»</w:t>
      </w:r>
      <w:proofErr w:type="gramStart"/>
      <w:r w:rsidR="007D2431">
        <w:rPr>
          <w:rFonts w:ascii="PT Astra Serif" w:hAnsi="PT Astra Serif"/>
          <w:bCs/>
          <w:sz w:val="28"/>
          <w:szCs w:val="28"/>
        </w:rPr>
        <w:t>,»</w:t>
      </w:r>
      <w:proofErr w:type="gramEnd"/>
      <w:r w:rsidR="007D2431">
        <w:rPr>
          <w:rFonts w:ascii="PT Astra Serif" w:hAnsi="PT Astra Serif"/>
          <w:bCs/>
          <w:sz w:val="28"/>
          <w:szCs w:val="28"/>
        </w:rPr>
        <w:t xml:space="preserve"> дополнить словами «составленное по форме, утверждённой </w:t>
      </w:r>
      <w:r w:rsidR="00314BDF">
        <w:rPr>
          <w:rFonts w:ascii="PT Astra Serif" w:hAnsi="PT Astra Serif"/>
          <w:bCs/>
          <w:sz w:val="28"/>
          <w:szCs w:val="28"/>
        </w:rPr>
        <w:t xml:space="preserve">приказом Министерства труда </w:t>
      </w:r>
      <w:r w:rsidR="008D2882">
        <w:rPr>
          <w:rFonts w:ascii="PT Astra Serif" w:hAnsi="PT Astra Serif"/>
          <w:bCs/>
          <w:sz w:val="28"/>
          <w:szCs w:val="28"/>
        </w:rPr>
        <w:br/>
      </w:r>
      <w:r w:rsidR="00314BDF">
        <w:rPr>
          <w:rFonts w:ascii="PT Astra Serif" w:hAnsi="PT Astra Serif"/>
          <w:bCs/>
          <w:sz w:val="28"/>
          <w:szCs w:val="28"/>
        </w:rPr>
        <w:t xml:space="preserve">и социальной защиты Российской Федерации от 28.03.2014 № 159н </w:t>
      </w:r>
      <w:r w:rsidR="008D2882">
        <w:rPr>
          <w:rFonts w:ascii="PT Astra Serif" w:hAnsi="PT Astra Serif"/>
          <w:bCs/>
          <w:sz w:val="28"/>
          <w:szCs w:val="28"/>
        </w:rPr>
        <w:br/>
      </w:r>
      <w:r w:rsidR="00314BDF">
        <w:rPr>
          <w:rFonts w:ascii="PT Astra Serif" w:hAnsi="PT Astra Serif"/>
          <w:bCs/>
          <w:sz w:val="28"/>
          <w:szCs w:val="28"/>
        </w:rPr>
        <w:t>«</w:t>
      </w:r>
      <w:r w:rsidR="00B8156F">
        <w:rPr>
          <w:rFonts w:ascii="PT Astra Serif" w:hAnsi="PT Astra Serif"/>
          <w:bCs/>
          <w:sz w:val="28"/>
          <w:szCs w:val="28"/>
        </w:rPr>
        <w:t>Об утверждении формы заявления о предоставлении социальных услуг</w:t>
      </w:r>
      <w:r w:rsidR="00314BDF">
        <w:rPr>
          <w:rFonts w:ascii="PT Astra Serif" w:hAnsi="PT Astra Serif"/>
          <w:bCs/>
          <w:sz w:val="28"/>
          <w:szCs w:val="28"/>
        </w:rPr>
        <w:t>»</w:t>
      </w:r>
      <w:r w:rsidR="00552E21">
        <w:rPr>
          <w:rFonts w:ascii="PT Astra Serif" w:hAnsi="PT Astra Serif"/>
          <w:bCs/>
          <w:sz w:val="28"/>
          <w:szCs w:val="28"/>
        </w:rPr>
        <w:t xml:space="preserve"> (далее – заявление)</w:t>
      </w:r>
      <w:r w:rsidR="00DF6B69">
        <w:rPr>
          <w:rFonts w:ascii="PT Astra Serif" w:hAnsi="PT Astra Serif"/>
          <w:bCs/>
          <w:sz w:val="28"/>
          <w:szCs w:val="28"/>
        </w:rPr>
        <w:t>»</w:t>
      </w:r>
      <w:r w:rsidR="00B8156F">
        <w:rPr>
          <w:rFonts w:ascii="PT Astra Serif" w:hAnsi="PT Astra Serif"/>
          <w:bCs/>
          <w:sz w:val="28"/>
          <w:szCs w:val="28"/>
        </w:rPr>
        <w:t>;</w:t>
      </w:r>
      <w:r w:rsidR="003700BF">
        <w:rPr>
          <w:rFonts w:ascii="PT Astra Serif" w:hAnsi="PT Astra Serif"/>
          <w:bCs/>
          <w:sz w:val="28"/>
          <w:szCs w:val="28"/>
        </w:rPr>
        <w:t xml:space="preserve"> </w:t>
      </w:r>
    </w:p>
    <w:p w:rsidR="00F957D0" w:rsidRDefault="0018786B"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б</w:t>
      </w:r>
      <w:r w:rsidR="00F419E0" w:rsidRPr="009D16D1">
        <w:rPr>
          <w:rFonts w:ascii="PT Astra Serif" w:hAnsi="PT Astra Serif"/>
          <w:bCs/>
          <w:sz w:val="28"/>
          <w:szCs w:val="28"/>
        </w:rPr>
        <w:t>)</w:t>
      </w:r>
      <w:r w:rsidR="00F957D0">
        <w:rPr>
          <w:rFonts w:ascii="PT Astra Serif" w:hAnsi="PT Astra Serif"/>
          <w:bCs/>
          <w:sz w:val="28"/>
          <w:szCs w:val="28"/>
        </w:rPr>
        <w:t xml:space="preserve"> пункт 2 изложить в следующей редакции:</w:t>
      </w:r>
    </w:p>
    <w:p w:rsidR="00786D1A" w:rsidRDefault="00F957D0"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 xml:space="preserve">«2. </w:t>
      </w:r>
      <w:r w:rsidR="00AB7C14">
        <w:rPr>
          <w:rFonts w:ascii="PT Astra Serif" w:hAnsi="PT Astra Serif"/>
          <w:bCs/>
          <w:sz w:val="28"/>
          <w:szCs w:val="28"/>
        </w:rPr>
        <w:t xml:space="preserve">Решение о предоставлении социальных услуг принимается </w:t>
      </w:r>
      <w:r w:rsidR="003D54FC">
        <w:rPr>
          <w:rFonts w:ascii="PT Astra Serif" w:hAnsi="PT Astra Serif"/>
          <w:bCs/>
          <w:sz w:val="28"/>
          <w:szCs w:val="28"/>
        </w:rPr>
        <w:br/>
      </w:r>
      <w:r w:rsidR="00AB7C14">
        <w:rPr>
          <w:rFonts w:ascii="PT Astra Serif" w:hAnsi="PT Astra Serif"/>
          <w:bCs/>
          <w:sz w:val="28"/>
          <w:szCs w:val="28"/>
        </w:rPr>
        <w:t xml:space="preserve">на основании </w:t>
      </w:r>
      <w:r w:rsidR="00DF6B69">
        <w:rPr>
          <w:rFonts w:ascii="PT Astra Serif" w:hAnsi="PT Astra Serif"/>
          <w:bCs/>
          <w:sz w:val="28"/>
          <w:szCs w:val="28"/>
        </w:rPr>
        <w:t xml:space="preserve">заявления и </w:t>
      </w:r>
      <w:r w:rsidR="00AB7C14">
        <w:rPr>
          <w:rFonts w:ascii="PT Astra Serif" w:hAnsi="PT Astra Serif"/>
          <w:bCs/>
          <w:sz w:val="28"/>
          <w:szCs w:val="28"/>
        </w:rPr>
        <w:t xml:space="preserve">сведений, </w:t>
      </w:r>
      <w:r w:rsidR="00786D1A">
        <w:rPr>
          <w:rFonts w:ascii="PT Astra Serif" w:hAnsi="PT Astra Serif"/>
          <w:bCs/>
          <w:sz w:val="28"/>
          <w:szCs w:val="28"/>
        </w:rPr>
        <w:t>содержащихся:</w:t>
      </w:r>
    </w:p>
    <w:p w:rsidR="00F957D0" w:rsidRDefault="00786D1A"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 xml:space="preserve">в </w:t>
      </w:r>
      <w:r w:rsidR="00F957D0">
        <w:rPr>
          <w:rFonts w:ascii="PT Astra Serif" w:hAnsi="PT Astra Serif"/>
          <w:bCs/>
          <w:sz w:val="28"/>
          <w:szCs w:val="28"/>
        </w:rPr>
        <w:t>документ</w:t>
      </w:r>
      <w:r>
        <w:rPr>
          <w:rFonts w:ascii="PT Astra Serif" w:hAnsi="PT Astra Serif"/>
          <w:bCs/>
          <w:sz w:val="28"/>
          <w:szCs w:val="28"/>
        </w:rPr>
        <w:t>е</w:t>
      </w:r>
      <w:r w:rsidR="00F957D0">
        <w:rPr>
          <w:rFonts w:ascii="PT Astra Serif" w:hAnsi="PT Astra Serif"/>
          <w:bCs/>
          <w:sz w:val="28"/>
          <w:szCs w:val="28"/>
        </w:rPr>
        <w:t>, удостоверяющ</w:t>
      </w:r>
      <w:r>
        <w:rPr>
          <w:rFonts w:ascii="PT Astra Serif" w:hAnsi="PT Astra Serif"/>
          <w:bCs/>
          <w:sz w:val="28"/>
          <w:szCs w:val="28"/>
        </w:rPr>
        <w:t>ем в соответствии с законодательством Российской Федерации</w:t>
      </w:r>
      <w:r w:rsidR="00F957D0">
        <w:rPr>
          <w:rFonts w:ascii="PT Astra Serif" w:hAnsi="PT Astra Serif"/>
          <w:bCs/>
          <w:sz w:val="28"/>
          <w:szCs w:val="28"/>
        </w:rPr>
        <w:t xml:space="preserve"> личность</w:t>
      </w:r>
      <w:r w:rsidR="0030438B">
        <w:rPr>
          <w:rFonts w:ascii="PT Astra Serif" w:hAnsi="PT Astra Serif"/>
          <w:bCs/>
          <w:sz w:val="28"/>
          <w:szCs w:val="28"/>
        </w:rPr>
        <w:t xml:space="preserve"> </w:t>
      </w:r>
      <w:r>
        <w:rPr>
          <w:rFonts w:ascii="PT Astra Serif" w:hAnsi="PT Astra Serif"/>
          <w:bCs/>
          <w:sz w:val="28"/>
          <w:szCs w:val="28"/>
        </w:rPr>
        <w:t>заявителя</w:t>
      </w:r>
      <w:r w:rsidR="00F957D0">
        <w:rPr>
          <w:rFonts w:ascii="PT Astra Serif" w:hAnsi="PT Astra Serif"/>
          <w:bCs/>
          <w:sz w:val="28"/>
          <w:szCs w:val="28"/>
        </w:rPr>
        <w:t>;</w:t>
      </w:r>
    </w:p>
    <w:p w:rsidR="00F957D0" w:rsidRDefault="00786D1A"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 xml:space="preserve">в </w:t>
      </w:r>
      <w:r w:rsidR="00F957D0">
        <w:rPr>
          <w:rFonts w:ascii="PT Astra Serif" w:hAnsi="PT Astra Serif"/>
          <w:bCs/>
          <w:sz w:val="28"/>
          <w:szCs w:val="28"/>
        </w:rPr>
        <w:t>свидетельств</w:t>
      </w:r>
      <w:r>
        <w:rPr>
          <w:rFonts w:ascii="PT Astra Serif" w:hAnsi="PT Astra Serif"/>
          <w:bCs/>
          <w:sz w:val="28"/>
          <w:szCs w:val="28"/>
        </w:rPr>
        <w:t>е</w:t>
      </w:r>
      <w:r w:rsidR="00F957D0">
        <w:rPr>
          <w:rFonts w:ascii="PT Astra Serif" w:hAnsi="PT Astra Serif"/>
          <w:bCs/>
          <w:sz w:val="28"/>
          <w:szCs w:val="28"/>
        </w:rPr>
        <w:t xml:space="preserve"> о рождении (для заявителей, не достигших 14-летнего возраста);</w:t>
      </w:r>
    </w:p>
    <w:p w:rsidR="00F957D0" w:rsidRPr="00C86C3A" w:rsidRDefault="00786D1A"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sidRPr="00C86C3A">
        <w:rPr>
          <w:rFonts w:ascii="PT Astra Serif" w:hAnsi="PT Astra Serif"/>
          <w:bCs/>
          <w:sz w:val="28"/>
          <w:szCs w:val="28"/>
        </w:rPr>
        <w:t xml:space="preserve">в </w:t>
      </w:r>
      <w:r w:rsidR="00C86C3A" w:rsidRPr="00C86C3A">
        <w:rPr>
          <w:rFonts w:ascii="PT Astra Serif" w:hAnsi="PT Astra Serif"/>
          <w:bCs/>
          <w:sz w:val="28"/>
          <w:szCs w:val="28"/>
        </w:rPr>
        <w:t>единой государственной информационной системе социального обеспечения</w:t>
      </w:r>
      <w:r w:rsidR="007F5A8F">
        <w:rPr>
          <w:rFonts w:ascii="PT Astra Serif" w:hAnsi="PT Astra Serif"/>
          <w:bCs/>
          <w:sz w:val="28"/>
          <w:szCs w:val="28"/>
        </w:rPr>
        <w:t>,</w:t>
      </w:r>
      <w:r w:rsidR="00C86C3A" w:rsidRPr="00C86C3A">
        <w:rPr>
          <w:rFonts w:ascii="PT Astra Serif" w:hAnsi="PT Astra Serif"/>
          <w:bCs/>
          <w:sz w:val="28"/>
          <w:szCs w:val="28"/>
        </w:rPr>
        <w:t xml:space="preserve"> о лице, имеющем право на меры социальной защиты (поддержки), социальные услуги, предоставляемые в рамках социального обслуживания </w:t>
      </w:r>
      <w:r w:rsidR="00BC1786">
        <w:rPr>
          <w:rFonts w:ascii="PT Astra Serif" w:hAnsi="PT Astra Serif"/>
          <w:bCs/>
          <w:sz w:val="28"/>
          <w:szCs w:val="28"/>
        </w:rPr>
        <w:br/>
      </w:r>
      <w:r w:rsidR="00C86C3A" w:rsidRPr="00C86C3A">
        <w:rPr>
          <w:rFonts w:ascii="PT Astra Serif" w:hAnsi="PT Astra Serif"/>
          <w:bCs/>
          <w:sz w:val="28"/>
          <w:szCs w:val="28"/>
        </w:rPr>
        <w:t>и государственной социальной помощи, иные социальные гарантии и выплаты</w:t>
      </w:r>
      <w:r w:rsidR="00F957D0" w:rsidRPr="00C86C3A">
        <w:rPr>
          <w:rFonts w:ascii="PT Astra Serif" w:hAnsi="PT Astra Serif"/>
          <w:bCs/>
          <w:sz w:val="28"/>
          <w:szCs w:val="28"/>
        </w:rPr>
        <w:t>;</w:t>
      </w:r>
    </w:p>
    <w:p w:rsidR="00F957D0" w:rsidRDefault="00786D1A"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 xml:space="preserve">в копии </w:t>
      </w:r>
      <w:r w:rsidR="00F957D0">
        <w:rPr>
          <w:rFonts w:ascii="PT Astra Serif" w:hAnsi="PT Astra Serif"/>
          <w:bCs/>
          <w:sz w:val="28"/>
          <w:szCs w:val="28"/>
        </w:rPr>
        <w:t>решени</w:t>
      </w:r>
      <w:r>
        <w:rPr>
          <w:rFonts w:ascii="PT Astra Serif" w:hAnsi="PT Astra Serif"/>
          <w:bCs/>
          <w:sz w:val="28"/>
          <w:szCs w:val="28"/>
        </w:rPr>
        <w:t>я</w:t>
      </w:r>
      <w:r w:rsidR="00F957D0">
        <w:rPr>
          <w:rFonts w:ascii="PT Astra Serif" w:hAnsi="PT Astra Serif"/>
          <w:bCs/>
          <w:sz w:val="28"/>
          <w:szCs w:val="28"/>
        </w:rPr>
        <w:t xml:space="preserve"> суда о признании заявителя недееспособным (для заявителей, признанных в установленном законом порядке недееспособными);</w:t>
      </w:r>
    </w:p>
    <w:p w:rsidR="00F957D0" w:rsidRDefault="00786D1A"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Pr>
          <w:rFonts w:ascii="PT Astra Serif" w:hAnsi="PT Astra Serif"/>
          <w:bCs/>
          <w:sz w:val="28"/>
          <w:szCs w:val="28"/>
        </w:rPr>
        <w:t xml:space="preserve">в </w:t>
      </w:r>
      <w:r w:rsidR="00F957D0">
        <w:rPr>
          <w:rFonts w:ascii="PT Astra Serif" w:hAnsi="PT Astra Serif"/>
          <w:bCs/>
          <w:sz w:val="28"/>
          <w:szCs w:val="28"/>
        </w:rPr>
        <w:t>решени</w:t>
      </w:r>
      <w:r>
        <w:rPr>
          <w:rFonts w:ascii="PT Astra Serif" w:hAnsi="PT Astra Serif"/>
          <w:bCs/>
          <w:sz w:val="28"/>
          <w:szCs w:val="28"/>
        </w:rPr>
        <w:t>и</w:t>
      </w:r>
      <w:r w:rsidR="00F957D0">
        <w:rPr>
          <w:rFonts w:ascii="PT Astra Serif" w:hAnsi="PT Astra Serif"/>
          <w:bCs/>
          <w:sz w:val="28"/>
          <w:szCs w:val="28"/>
        </w:rPr>
        <w:t xml:space="preserve"> органов опеки и попечительства о назначении опекуна (для заявителей, признанных в установленном законом порядке недееспособными, </w:t>
      </w:r>
      <w:r w:rsidR="00FB4945">
        <w:rPr>
          <w:rFonts w:ascii="PT Astra Serif" w:hAnsi="PT Astra Serif"/>
          <w:bCs/>
          <w:sz w:val="28"/>
          <w:szCs w:val="28"/>
        </w:rPr>
        <w:br/>
      </w:r>
      <w:r w:rsidR="00F957D0">
        <w:rPr>
          <w:rFonts w:ascii="PT Astra Serif" w:hAnsi="PT Astra Serif"/>
          <w:bCs/>
          <w:sz w:val="28"/>
          <w:szCs w:val="28"/>
        </w:rPr>
        <w:t>а также для детей-сирот и детей, оставшихся без попечения родителей);</w:t>
      </w:r>
    </w:p>
    <w:p w:rsidR="00DB15F6" w:rsidRPr="006015F6" w:rsidRDefault="00786D1A" w:rsidP="008A61F0">
      <w:pPr>
        <w:widowControl w:val="0"/>
        <w:shd w:val="clear" w:color="auto" w:fill="FFFFFF"/>
        <w:tabs>
          <w:tab w:val="left" w:pos="993"/>
        </w:tabs>
        <w:spacing w:after="0" w:line="230" w:lineRule="auto"/>
        <w:ind w:firstLine="709"/>
        <w:jc w:val="both"/>
        <w:rPr>
          <w:rFonts w:ascii="PT Astra Serif" w:hAnsi="PT Astra Serif"/>
          <w:bCs/>
          <w:sz w:val="28"/>
          <w:szCs w:val="28"/>
        </w:rPr>
      </w:pPr>
      <w:r w:rsidRPr="006015F6">
        <w:rPr>
          <w:rFonts w:ascii="PT Astra Serif" w:hAnsi="PT Astra Serif"/>
          <w:bCs/>
          <w:sz w:val="28"/>
          <w:szCs w:val="28"/>
        </w:rPr>
        <w:t xml:space="preserve">в </w:t>
      </w:r>
      <w:r w:rsidR="00E31178" w:rsidRPr="006015F6">
        <w:rPr>
          <w:rFonts w:ascii="PT Astra Serif" w:hAnsi="PT Astra Serif"/>
          <w:bCs/>
          <w:sz w:val="28"/>
          <w:szCs w:val="28"/>
        </w:rPr>
        <w:t>федеральном ре</w:t>
      </w:r>
      <w:r w:rsidR="006015F6" w:rsidRPr="006015F6">
        <w:rPr>
          <w:rFonts w:ascii="PT Astra Serif" w:hAnsi="PT Astra Serif"/>
          <w:bCs/>
          <w:sz w:val="28"/>
          <w:szCs w:val="28"/>
        </w:rPr>
        <w:t>естре инвалидов</w:t>
      </w:r>
      <w:r w:rsidR="007F5A8F">
        <w:rPr>
          <w:rFonts w:ascii="PT Astra Serif" w:hAnsi="PT Astra Serif"/>
          <w:bCs/>
          <w:sz w:val="28"/>
          <w:szCs w:val="28"/>
        </w:rPr>
        <w:t>,</w:t>
      </w:r>
      <w:r w:rsidR="006015F6" w:rsidRPr="006015F6">
        <w:rPr>
          <w:rFonts w:ascii="PT Astra Serif" w:hAnsi="PT Astra Serif"/>
          <w:bCs/>
          <w:sz w:val="28"/>
          <w:szCs w:val="28"/>
        </w:rPr>
        <w:t xml:space="preserve"> о группе инвалидности, </w:t>
      </w:r>
      <w:r w:rsidR="00DF6B69">
        <w:rPr>
          <w:rFonts w:ascii="PT Astra Serif" w:hAnsi="PT Astra Serif"/>
          <w:bCs/>
          <w:sz w:val="28"/>
          <w:szCs w:val="28"/>
        </w:rPr>
        <w:br/>
      </w:r>
      <w:r w:rsidR="006015F6" w:rsidRPr="006015F6">
        <w:rPr>
          <w:rFonts w:ascii="PT Astra Serif" w:hAnsi="PT Astra Serif"/>
          <w:bCs/>
          <w:sz w:val="28"/>
          <w:szCs w:val="28"/>
        </w:rPr>
        <w:t xml:space="preserve">об ограничениях жизнедеятельности, о проводимых реабилитационных или </w:t>
      </w:r>
      <w:proofErr w:type="spellStart"/>
      <w:r w:rsidR="006015F6" w:rsidRPr="006015F6">
        <w:rPr>
          <w:rFonts w:ascii="PT Astra Serif" w:hAnsi="PT Astra Serif"/>
          <w:bCs/>
          <w:sz w:val="28"/>
          <w:szCs w:val="28"/>
        </w:rPr>
        <w:t>абилитационных</w:t>
      </w:r>
      <w:proofErr w:type="spellEnd"/>
      <w:r w:rsidR="006015F6" w:rsidRPr="006015F6">
        <w:rPr>
          <w:rFonts w:ascii="PT Astra Serif" w:hAnsi="PT Astra Serif"/>
          <w:bCs/>
          <w:sz w:val="28"/>
          <w:szCs w:val="28"/>
        </w:rPr>
        <w:t xml:space="preserve"> мероприятиях </w:t>
      </w:r>
      <w:r w:rsidR="00DB15F6" w:rsidRPr="006015F6">
        <w:rPr>
          <w:rFonts w:ascii="PT Astra Serif" w:hAnsi="PT Astra Serif"/>
          <w:bCs/>
          <w:sz w:val="28"/>
          <w:szCs w:val="28"/>
        </w:rPr>
        <w:t xml:space="preserve">(для заявителей, являющихся инвалидами, </w:t>
      </w:r>
      <w:r w:rsidR="00DF6B69">
        <w:rPr>
          <w:rFonts w:ascii="PT Astra Serif" w:hAnsi="PT Astra Serif"/>
          <w:bCs/>
          <w:sz w:val="28"/>
          <w:szCs w:val="28"/>
        </w:rPr>
        <w:br/>
      </w:r>
      <w:r w:rsidR="00DB15F6" w:rsidRPr="006015F6">
        <w:rPr>
          <w:rFonts w:ascii="PT Astra Serif" w:hAnsi="PT Astra Serif"/>
          <w:bCs/>
          <w:sz w:val="28"/>
          <w:szCs w:val="28"/>
        </w:rPr>
        <w:t>в том числе детьми-инвалидами);</w:t>
      </w:r>
    </w:p>
    <w:p w:rsidR="00DB15F6" w:rsidRDefault="00786D1A"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lastRenderedPageBreak/>
        <w:t xml:space="preserve">в </w:t>
      </w:r>
      <w:r w:rsidR="00DB15F6">
        <w:rPr>
          <w:rFonts w:ascii="PT Astra Serif" w:hAnsi="PT Astra Serif"/>
          <w:bCs/>
          <w:sz w:val="28"/>
          <w:szCs w:val="28"/>
        </w:rPr>
        <w:t>свидетельств</w:t>
      </w:r>
      <w:r>
        <w:rPr>
          <w:rFonts w:ascii="PT Astra Serif" w:hAnsi="PT Astra Serif"/>
          <w:bCs/>
          <w:sz w:val="28"/>
          <w:szCs w:val="28"/>
        </w:rPr>
        <w:t>е</w:t>
      </w:r>
      <w:r w:rsidR="00DB15F6">
        <w:rPr>
          <w:rFonts w:ascii="PT Astra Serif" w:hAnsi="PT Astra Serif"/>
          <w:bCs/>
          <w:sz w:val="28"/>
          <w:szCs w:val="28"/>
        </w:rPr>
        <w:t xml:space="preserve"> о смерти </w:t>
      </w:r>
      <w:r>
        <w:rPr>
          <w:rFonts w:ascii="PT Astra Serif" w:hAnsi="PT Astra Serif"/>
          <w:bCs/>
          <w:sz w:val="28"/>
          <w:szCs w:val="28"/>
        </w:rPr>
        <w:t>(</w:t>
      </w:r>
      <w:r w:rsidR="00DB15F6">
        <w:rPr>
          <w:rFonts w:ascii="PT Astra Serif" w:hAnsi="PT Astra Serif"/>
          <w:bCs/>
          <w:sz w:val="28"/>
          <w:szCs w:val="28"/>
        </w:rPr>
        <w:t>для заявителей из числа детей-сирот);</w:t>
      </w:r>
    </w:p>
    <w:p w:rsidR="00DB15F6" w:rsidRDefault="00786D1A"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 xml:space="preserve">в </w:t>
      </w:r>
      <w:r w:rsidR="00BC7F75">
        <w:rPr>
          <w:rFonts w:ascii="PT Astra Serif" w:hAnsi="PT Astra Serif"/>
          <w:bCs/>
          <w:sz w:val="28"/>
          <w:szCs w:val="28"/>
        </w:rPr>
        <w:t>выписке из</w:t>
      </w:r>
      <w:r>
        <w:rPr>
          <w:rFonts w:ascii="PT Astra Serif" w:hAnsi="PT Astra Serif"/>
          <w:bCs/>
          <w:sz w:val="28"/>
          <w:szCs w:val="28"/>
        </w:rPr>
        <w:t xml:space="preserve"> </w:t>
      </w:r>
      <w:r w:rsidR="00DB15F6">
        <w:rPr>
          <w:rFonts w:ascii="PT Astra Serif" w:hAnsi="PT Astra Serif"/>
          <w:bCs/>
          <w:sz w:val="28"/>
          <w:szCs w:val="28"/>
        </w:rPr>
        <w:t>решени</w:t>
      </w:r>
      <w:r>
        <w:rPr>
          <w:rFonts w:ascii="PT Astra Serif" w:hAnsi="PT Astra Serif"/>
          <w:bCs/>
          <w:sz w:val="28"/>
          <w:szCs w:val="28"/>
        </w:rPr>
        <w:t>я</w:t>
      </w:r>
      <w:r w:rsidR="00DB15F6">
        <w:rPr>
          <w:rFonts w:ascii="PT Astra Serif" w:hAnsi="PT Astra Serif"/>
          <w:bCs/>
          <w:sz w:val="28"/>
          <w:szCs w:val="28"/>
        </w:rPr>
        <w:t xml:space="preserve"> суда о лишении родительских прав либо ограничении в родительских правах (для заявителей из числа детей, оставшихся без попечения родителей);</w:t>
      </w:r>
    </w:p>
    <w:p w:rsidR="00DB15F6" w:rsidRPr="00FE5A2E" w:rsidRDefault="00786D1A" w:rsidP="00FE5A2E">
      <w:pPr>
        <w:widowControl w:val="0"/>
        <w:shd w:val="clear" w:color="auto" w:fill="FFFFFF"/>
        <w:tabs>
          <w:tab w:val="left" w:pos="993"/>
        </w:tabs>
        <w:spacing w:after="0" w:line="245" w:lineRule="auto"/>
        <w:ind w:firstLine="709"/>
        <w:jc w:val="both"/>
        <w:rPr>
          <w:rFonts w:ascii="PT Astra Serif" w:hAnsi="PT Astra Serif"/>
          <w:bCs/>
          <w:spacing w:val="-4"/>
          <w:sz w:val="28"/>
          <w:szCs w:val="28"/>
        </w:rPr>
      </w:pPr>
      <w:r w:rsidRPr="00FE5A2E">
        <w:rPr>
          <w:rFonts w:ascii="PT Astra Serif" w:hAnsi="PT Astra Serif"/>
          <w:bCs/>
          <w:spacing w:val="-4"/>
          <w:sz w:val="28"/>
          <w:szCs w:val="28"/>
        </w:rPr>
        <w:t xml:space="preserve">в </w:t>
      </w:r>
      <w:r w:rsidR="00DB15F6" w:rsidRPr="00FE5A2E">
        <w:rPr>
          <w:rFonts w:ascii="PT Astra Serif" w:hAnsi="PT Astra Serif"/>
          <w:bCs/>
          <w:spacing w:val="-4"/>
          <w:sz w:val="28"/>
          <w:szCs w:val="28"/>
        </w:rPr>
        <w:t>согласи</w:t>
      </w:r>
      <w:r w:rsidRPr="00FE5A2E">
        <w:rPr>
          <w:rFonts w:ascii="PT Astra Serif" w:hAnsi="PT Astra Serif"/>
          <w:bCs/>
          <w:spacing w:val="-4"/>
          <w:sz w:val="28"/>
          <w:szCs w:val="28"/>
        </w:rPr>
        <w:t>и</w:t>
      </w:r>
      <w:r w:rsidR="00DB15F6" w:rsidRPr="00FE5A2E">
        <w:rPr>
          <w:rFonts w:ascii="PT Astra Serif" w:hAnsi="PT Astra Serif"/>
          <w:bCs/>
          <w:spacing w:val="-4"/>
          <w:sz w:val="28"/>
          <w:szCs w:val="28"/>
        </w:rPr>
        <w:t xml:space="preserve"> несовершеннолетнего, достигшего возраста 14 лет, </w:t>
      </w:r>
      <w:r w:rsidR="00FE5A2E">
        <w:rPr>
          <w:rFonts w:ascii="PT Astra Serif" w:hAnsi="PT Astra Serif"/>
          <w:bCs/>
          <w:spacing w:val="-4"/>
          <w:sz w:val="28"/>
          <w:szCs w:val="28"/>
        </w:rPr>
        <w:br/>
      </w:r>
      <w:r w:rsidR="00DB15F6" w:rsidRPr="00FE5A2E">
        <w:rPr>
          <w:rFonts w:ascii="PT Astra Serif" w:hAnsi="PT Astra Serif"/>
          <w:bCs/>
          <w:spacing w:val="-4"/>
          <w:sz w:val="28"/>
          <w:szCs w:val="28"/>
        </w:rPr>
        <w:t>на предоставление социальных услуг</w:t>
      </w:r>
      <w:proofErr w:type="gramStart"/>
      <w:r w:rsidR="00DB15F6" w:rsidRPr="00FE5A2E">
        <w:rPr>
          <w:rFonts w:ascii="PT Astra Serif" w:hAnsi="PT Astra Serif"/>
          <w:bCs/>
          <w:spacing w:val="-4"/>
          <w:sz w:val="28"/>
          <w:szCs w:val="28"/>
        </w:rPr>
        <w:t>.</w:t>
      </w:r>
      <w:r w:rsidR="00CE4595" w:rsidRPr="00FE5A2E">
        <w:rPr>
          <w:rFonts w:ascii="PT Astra Serif" w:hAnsi="PT Astra Serif"/>
          <w:bCs/>
          <w:spacing w:val="-4"/>
          <w:sz w:val="28"/>
          <w:szCs w:val="28"/>
        </w:rPr>
        <w:t>»;</w:t>
      </w:r>
      <w:proofErr w:type="gramEnd"/>
    </w:p>
    <w:p w:rsidR="00CE4595" w:rsidRPr="00CE4595" w:rsidRDefault="0018786B"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в</w:t>
      </w:r>
      <w:r w:rsidR="00CE4595">
        <w:rPr>
          <w:rFonts w:ascii="PT Astra Serif" w:hAnsi="PT Astra Serif"/>
          <w:bCs/>
          <w:sz w:val="28"/>
          <w:szCs w:val="28"/>
        </w:rPr>
        <w:t>) дополнить пунктами 2</w:t>
      </w:r>
      <w:r w:rsidR="00CE4595">
        <w:rPr>
          <w:rFonts w:ascii="PT Astra Serif" w:hAnsi="PT Astra Serif"/>
          <w:bCs/>
          <w:sz w:val="28"/>
          <w:szCs w:val="28"/>
          <w:vertAlign w:val="superscript"/>
        </w:rPr>
        <w:t>1</w:t>
      </w:r>
      <w:r w:rsidR="00D35247">
        <w:rPr>
          <w:rFonts w:ascii="PT Astra Serif" w:hAnsi="PT Astra Serif"/>
          <w:bCs/>
          <w:sz w:val="28"/>
          <w:szCs w:val="28"/>
        </w:rPr>
        <w:t>-</w:t>
      </w:r>
      <w:r w:rsidR="00CE4595">
        <w:rPr>
          <w:rFonts w:ascii="PT Astra Serif" w:hAnsi="PT Astra Serif"/>
          <w:bCs/>
          <w:sz w:val="28"/>
          <w:szCs w:val="28"/>
        </w:rPr>
        <w:t>2</w:t>
      </w:r>
      <w:r w:rsidR="00CE4595">
        <w:rPr>
          <w:rFonts w:ascii="PT Astra Serif" w:hAnsi="PT Astra Serif"/>
          <w:bCs/>
          <w:sz w:val="28"/>
          <w:szCs w:val="28"/>
          <w:vertAlign w:val="superscript"/>
        </w:rPr>
        <w:t>5</w:t>
      </w:r>
      <w:r w:rsidR="00CE4595">
        <w:rPr>
          <w:rFonts w:ascii="PT Astra Serif" w:hAnsi="PT Astra Serif"/>
          <w:bCs/>
          <w:sz w:val="28"/>
          <w:szCs w:val="28"/>
        </w:rPr>
        <w:t xml:space="preserve"> следующего содержания:</w:t>
      </w:r>
    </w:p>
    <w:p w:rsidR="007E7029" w:rsidRDefault="00CE4595"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«2</w:t>
      </w:r>
      <w:r>
        <w:rPr>
          <w:rFonts w:ascii="PT Astra Serif" w:hAnsi="PT Astra Serif"/>
          <w:bCs/>
          <w:sz w:val="28"/>
          <w:szCs w:val="28"/>
          <w:vertAlign w:val="superscript"/>
        </w:rPr>
        <w:t>1</w:t>
      </w:r>
      <w:r w:rsidR="00C62711">
        <w:rPr>
          <w:rFonts w:ascii="PT Astra Serif" w:hAnsi="PT Astra Serif"/>
          <w:bCs/>
          <w:sz w:val="28"/>
          <w:szCs w:val="28"/>
        </w:rPr>
        <w:t>.</w:t>
      </w:r>
      <w:r>
        <w:rPr>
          <w:rFonts w:ascii="PT Astra Serif" w:hAnsi="PT Astra Serif"/>
          <w:bCs/>
          <w:sz w:val="28"/>
          <w:szCs w:val="28"/>
        </w:rPr>
        <w:t xml:space="preserve"> Р</w:t>
      </w:r>
      <w:r w:rsidR="007E7029">
        <w:rPr>
          <w:rFonts w:ascii="PT Astra Serif" w:hAnsi="PT Astra Serif"/>
          <w:bCs/>
          <w:sz w:val="28"/>
          <w:szCs w:val="28"/>
        </w:rPr>
        <w:t>ешени</w:t>
      </w:r>
      <w:r>
        <w:rPr>
          <w:rFonts w:ascii="PT Astra Serif" w:hAnsi="PT Astra Serif"/>
          <w:bCs/>
          <w:sz w:val="28"/>
          <w:szCs w:val="28"/>
        </w:rPr>
        <w:t>е</w:t>
      </w:r>
      <w:r w:rsidR="007E7029">
        <w:rPr>
          <w:rFonts w:ascii="PT Astra Serif" w:hAnsi="PT Astra Serif"/>
          <w:bCs/>
          <w:sz w:val="28"/>
          <w:szCs w:val="28"/>
        </w:rPr>
        <w:t xml:space="preserve"> о предоставлении социальных услуг в форме социального обслуживания на дому и полустационарной форме социального обслуживания </w:t>
      </w:r>
      <w:r>
        <w:rPr>
          <w:rFonts w:ascii="PT Astra Serif" w:hAnsi="PT Astra Serif"/>
          <w:bCs/>
          <w:sz w:val="28"/>
          <w:szCs w:val="28"/>
        </w:rPr>
        <w:t xml:space="preserve">принимается на основании сведений, указанных в пункте 2 настоящего Порядка, а </w:t>
      </w:r>
      <w:r w:rsidR="007E7029">
        <w:rPr>
          <w:rFonts w:ascii="PT Astra Serif" w:hAnsi="PT Astra Serif"/>
          <w:bCs/>
          <w:sz w:val="28"/>
          <w:szCs w:val="28"/>
        </w:rPr>
        <w:t xml:space="preserve">также </w:t>
      </w:r>
      <w:r>
        <w:rPr>
          <w:rFonts w:ascii="PT Astra Serif" w:hAnsi="PT Astra Serif"/>
          <w:bCs/>
          <w:sz w:val="28"/>
          <w:szCs w:val="28"/>
        </w:rPr>
        <w:t xml:space="preserve">сведений </w:t>
      </w:r>
      <w:r w:rsidR="007E7029">
        <w:rPr>
          <w:rFonts w:ascii="PT Astra Serif" w:hAnsi="PT Astra Serif"/>
          <w:bCs/>
          <w:sz w:val="28"/>
          <w:szCs w:val="28"/>
        </w:rPr>
        <w:t xml:space="preserve">о лицах, постоянно проживающих совместно </w:t>
      </w:r>
      <w:r w:rsidR="003713D9">
        <w:rPr>
          <w:rFonts w:ascii="PT Astra Serif" w:hAnsi="PT Astra Serif"/>
          <w:bCs/>
          <w:sz w:val="28"/>
          <w:szCs w:val="28"/>
        </w:rPr>
        <w:br/>
      </w:r>
      <w:r w:rsidR="007E7029">
        <w:rPr>
          <w:rFonts w:ascii="PT Astra Serif" w:hAnsi="PT Astra Serif"/>
          <w:bCs/>
          <w:sz w:val="28"/>
          <w:szCs w:val="28"/>
        </w:rPr>
        <w:t>с заявителем по месту его жительства.</w:t>
      </w:r>
    </w:p>
    <w:p w:rsidR="009D07E3" w:rsidRPr="005E0317" w:rsidRDefault="00161EF7"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sidRPr="005E0317">
        <w:rPr>
          <w:rFonts w:ascii="PT Astra Serif" w:hAnsi="PT Astra Serif"/>
          <w:bCs/>
          <w:sz w:val="28"/>
          <w:szCs w:val="28"/>
        </w:rPr>
        <w:t>2</w:t>
      </w:r>
      <w:r w:rsidRPr="005E0317">
        <w:rPr>
          <w:rFonts w:ascii="PT Astra Serif" w:hAnsi="PT Astra Serif"/>
          <w:bCs/>
          <w:sz w:val="28"/>
          <w:szCs w:val="28"/>
          <w:vertAlign w:val="superscript"/>
        </w:rPr>
        <w:t>2</w:t>
      </w:r>
      <w:r w:rsidR="00C62711" w:rsidRPr="005E0317">
        <w:rPr>
          <w:rFonts w:ascii="PT Astra Serif" w:hAnsi="PT Astra Serif"/>
          <w:bCs/>
          <w:sz w:val="28"/>
          <w:szCs w:val="28"/>
        </w:rPr>
        <w:t>.</w:t>
      </w:r>
      <w:r w:rsidRPr="005E0317">
        <w:rPr>
          <w:rFonts w:ascii="PT Astra Serif" w:hAnsi="PT Astra Serif"/>
          <w:bCs/>
          <w:sz w:val="28"/>
          <w:szCs w:val="28"/>
        </w:rPr>
        <w:t xml:space="preserve"> </w:t>
      </w:r>
      <w:proofErr w:type="gramStart"/>
      <w:r w:rsidRPr="005E0317">
        <w:rPr>
          <w:rFonts w:ascii="PT Astra Serif" w:hAnsi="PT Astra Serif"/>
          <w:bCs/>
          <w:sz w:val="28"/>
          <w:szCs w:val="28"/>
        </w:rPr>
        <w:t>Р</w:t>
      </w:r>
      <w:r w:rsidR="00DB15F6" w:rsidRPr="005E0317">
        <w:rPr>
          <w:rFonts w:ascii="PT Astra Serif" w:hAnsi="PT Astra Serif"/>
          <w:bCs/>
          <w:sz w:val="28"/>
          <w:szCs w:val="28"/>
        </w:rPr>
        <w:t>ешени</w:t>
      </w:r>
      <w:r w:rsidRPr="005E0317">
        <w:rPr>
          <w:rFonts w:ascii="PT Astra Serif" w:hAnsi="PT Astra Serif"/>
          <w:bCs/>
          <w:sz w:val="28"/>
          <w:szCs w:val="28"/>
        </w:rPr>
        <w:t>е</w:t>
      </w:r>
      <w:r w:rsidR="00DB15F6" w:rsidRPr="005E0317">
        <w:rPr>
          <w:rFonts w:ascii="PT Astra Serif" w:hAnsi="PT Astra Serif"/>
          <w:bCs/>
          <w:sz w:val="28"/>
          <w:szCs w:val="28"/>
        </w:rPr>
        <w:t xml:space="preserve"> о предоставлении социальных услуг в форме социального обслуживания на дому </w:t>
      </w:r>
      <w:r w:rsidRPr="005E0317">
        <w:rPr>
          <w:rFonts w:ascii="PT Astra Serif" w:hAnsi="PT Astra Serif"/>
          <w:bCs/>
          <w:sz w:val="28"/>
          <w:szCs w:val="28"/>
        </w:rPr>
        <w:t xml:space="preserve">принимается </w:t>
      </w:r>
      <w:r w:rsidR="006D7EB2" w:rsidRPr="005E0317">
        <w:rPr>
          <w:rFonts w:ascii="PT Astra Serif" w:hAnsi="PT Astra Serif"/>
          <w:bCs/>
          <w:sz w:val="28"/>
          <w:szCs w:val="28"/>
        </w:rPr>
        <w:t xml:space="preserve">также </w:t>
      </w:r>
      <w:r w:rsidRPr="005E0317">
        <w:rPr>
          <w:rFonts w:ascii="PT Astra Serif" w:hAnsi="PT Astra Serif"/>
          <w:bCs/>
          <w:sz w:val="28"/>
          <w:szCs w:val="28"/>
        </w:rPr>
        <w:t>на основании сведений, содержащихся в</w:t>
      </w:r>
      <w:r w:rsidR="00DB15F6" w:rsidRPr="005E0317">
        <w:rPr>
          <w:rFonts w:ascii="PT Astra Serif" w:hAnsi="PT Astra Serif"/>
          <w:bCs/>
          <w:sz w:val="28"/>
          <w:szCs w:val="28"/>
        </w:rPr>
        <w:t xml:space="preserve"> </w:t>
      </w:r>
      <w:r w:rsidR="005E0317" w:rsidRPr="005E0317">
        <w:rPr>
          <w:rFonts w:ascii="PT Astra Serif" w:hAnsi="PT Astra Serif"/>
          <w:bCs/>
          <w:sz w:val="28"/>
          <w:szCs w:val="28"/>
        </w:rPr>
        <w:t>документе,</w:t>
      </w:r>
      <w:r w:rsidR="00E56E4A" w:rsidRPr="005E0317">
        <w:rPr>
          <w:rFonts w:ascii="PT Astra Serif" w:hAnsi="PT Astra Serif"/>
          <w:bCs/>
          <w:sz w:val="28"/>
          <w:szCs w:val="28"/>
        </w:rPr>
        <w:t xml:space="preserve"> подтверждающ</w:t>
      </w:r>
      <w:r w:rsidRPr="005E0317">
        <w:rPr>
          <w:rFonts w:ascii="PT Astra Serif" w:hAnsi="PT Astra Serif"/>
          <w:bCs/>
          <w:sz w:val="28"/>
          <w:szCs w:val="28"/>
        </w:rPr>
        <w:t>ем</w:t>
      </w:r>
      <w:r w:rsidR="00E56E4A" w:rsidRPr="005E0317">
        <w:rPr>
          <w:rFonts w:ascii="PT Astra Serif" w:hAnsi="PT Astra Serif"/>
          <w:bCs/>
          <w:sz w:val="28"/>
          <w:szCs w:val="28"/>
        </w:rPr>
        <w:t xml:space="preserve">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или травмы (для заявителей, полностью или частично утративших способность либо возможность осуществлять самообслуживание, самостоятельно передвигаться, обеспечивать </w:t>
      </w:r>
      <w:r w:rsidR="009D07E3" w:rsidRPr="005E0317">
        <w:rPr>
          <w:rFonts w:ascii="PT Astra Serif" w:hAnsi="PT Astra Serif"/>
          <w:bCs/>
          <w:sz w:val="28"/>
          <w:szCs w:val="28"/>
        </w:rPr>
        <w:t>основные жизненные потребности в силу заболевания</w:t>
      </w:r>
      <w:proofErr w:type="gramEnd"/>
      <w:r w:rsidR="009D07E3" w:rsidRPr="005E0317">
        <w:rPr>
          <w:rFonts w:ascii="PT Astra Serif" w:hAnsi="PT Astra Serif"/>
          <w:bCs/>
          <w:sz w:val="28"/>
          <w:szCs w:val="28"/>
        </w:rPr>
        <w:t xml:space="preserve"> или травмы</w:t>
      </w:r>
      <w:r w:rsidR="00E56E4A" w:rsidRPr="005E0317">
        <w:rPr>
          <w:rFonts w:ascii="PT Astra Serif" w:hAnsi="PT Astra Serif"/>
          <w:bCs/>
          <w:sz w:val="28"/>
          <w:szCs w:val="28"/>
        </w:rPr>
        <w:t>)</w:t>
      </w:r>
      <w:r w:rsidR="009D07E3" w:rsidRPr="005E0317">
        <w:rPr>
          <w:rFonts w:ascii="PT Astra Serif" w:hAnsi="PT Astra Serif"/>
          <w:bCs/>
          <w:sz w:val="28"/>
          <w:szCs w:val="28"/>
        </w:rPr>
        <w:t>.</w:t>
      </w:r>
    </w:p>
    <w:p w:rsidR="00F957D0" w:rsidRDefault="006D7EB2"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2</w:t>
      </w:r>
      <w:r>
        <w:rPr>
          <w:rFonts w:ascii="PT Astra Serif" w:hAnsi="PT Astra Serif"/>
          <w:bCs/>
          <w:sz w:val="28"/>
          <w:szCs w:val="28"/>
          <w:vertAlign w:val="superscript"/>
        </w:rPr>
        <w:t>3</w:t>
      </w:r>
      <w:r w:rsidR="00C62711">
        <w:rPr>
          <w:rFonts w:ascii="PT Astra Serif" w:hAnsi="PT Astra Serif"/>
          <w:bCs/>
          <w:sz w:val="28"/>
          <w:szCs w:val="28"/>
        </w:rPr>
        <w:t>.</w:t>
      </w:r>
      <w:r w:rsidR="00F957D0">
        <w:rPr>
          <w:rFonts w:ascii="PT Astra Serif" w:hAnsi="PT Astra Serif"/>
          <w:bCs/>
          <w:sz w:val="28"/>
          <w:szCs w:val="28"/>
        </w:rPr>
        <w:t xml:space="preserve"> </w:t>
      </w:r>
      <w:r>
        <w:rPr>
          <w:rFonts w:ascii="PT Astra Serif" w:hAnsi="PT Astra Serif"/>
          <w:bCs/>
          <w:sz w:val="28"/>
          <w:szCs w:val="28"/>
        </w:rPr>
        <w:t>Р</w:t>
      </w:r>
      <w:r w:rsidR="009D07E3">
        <w:rPr>
          <w:rFonts w:ascii="PT Astra Serif" w:hAnsi="PT Astra Serif"/>
          <w:bCs/>
          <w:sz w:val="28"/>
          <w:szCs w:val="28"/>
        </w:rPr>
        <w:t>ешени</w:t>
      </w:r>
      <w:r>
        <w:rPr>
          <w:rFonts w:ascii="PT Astra Serif" w:hAnsi="PT Astra Serif"/>
          <w:bCs/>
          <w:sz w:val="28"/>
          <w:szCs w:val="28"/>
        </w:rPr>
        <w:t>е</w:t>
      </w:r>
      <w:r w:rsidR="009D07E3">
        <w:rPr>
          <w:rFonts w:ascii="PT Astra Serif" w:hAnsi="PT Astra Serif"/>
          <w:bCs/>
          <w:sz w:val="28"/>
          <w:szCs w:val="28"/>
        </w:rPr>
        <w:t xml:space="preserve"> о предоставлении социальных услуг в полустационарной форме социального обслуживания </w:t>
      </w:r>
      <w:r>
        <w:rPr>
          <w:rFonts w:ascii="PT Astra Serif" w:hAnsi="PT Astra Serif"/>
          <w:bCs/>
          <w:sz w:val="28"/>
          <w:szCs w:val="28"/>
        </w:rPr>
        <w:t xml:space="preserve">принимается </w:t>
      </w:r>
      <w:r w:rsidR="009D07E3">
        <w:rPr>
          <w:rFonts w:ascii="PT Astra Serif" w:hAnsi="PT Astra Serif"/>
          <w:bCs/>
          <w:sz w:val="28"/>
          <w:szCs w:val="28"/>
        </w:rPr>
        <w:t xml:space="preserve">также </w:t>
      </w:r>
      <w:r>
        <w:rPr>
          <w:rFonts w:ascii="PT Astra Serif" w:hAnsi="PT Astra Serif"/>
          <w:bCs/>
          <w:sz w:val="28"/>
          <w:szCs w:val="28"/>
        </w:rPr>
        <w:t>на основании сведений, содержащихся:</w:t>
      </w:r>
      <w:r w:rsidR="009D07E3">
        <w:rPr>
          <w:rFonts w:ascii="PT Astra Serif" w:hAnsi="PT Astra Serif"/>
          <w:bCs/>
          <w:sz w:val="28"/>
          <w:szCs w:val="28"/>
        </w:rPr>
        <w:t xml:space="preserve"> </w:t>
      </w:r>
    </w:p>
    <w:p w:rsidR="00D8606A" w:rsidRPr="005E0317" w:rsidRDefault="006D7EB2"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sidRPr="005E0317">
        <w:rPr>
          <w:rFonts w:ascii="PT Astra Serif" w:hAnsi="PT Astra Serif"/>
          <w:bCs/>
          <w:sz w:val="28"/>
          <w:szCs w:val="28"/>
        </w:rPr>
        <w:t xml:space="preserve">в </w:t>
      </w:r>
      <w:r w:rsidR="009D07E3" w:rsidRPr="005E0317">
        <w:rPr>
          <w:rFonts w:ascii="PT Astra Serif" w:hAnsi="PT Astra Serif"/>
          <w:bCs/>
          <w:sz w:val="28"/>
          <w:szCs w:val="28"/>
        </w:rPr>
        <w:t>заключени</w:t>
      </w:r>
      <w:proofErr w:type="gramStart"/>
      <w:r w:rsidR="005E0317" w:rsidRPr="005E0317">
        <w:rPr>
          <w:rFonts w:ascii="PT Astra Serif" w:hAnsi="PT Astra Serif"/>
          <w:bCs/>
          <w:sz w:val="28"/>
          <w:szCs w:val="28"/>
        </w:rPr>
        <w:t>и</w:t>
      </w:r>
      <w:proofErr w:type="gramEnd"/>
      <w:r w:rsidR="009D07E3" w:rsidRPr="005E0317">
        <w:rPr>
          <w:rFonts w:ascii="PT Astra Serif" w:hAnsi="PT Astra Serif"/>
          <w:bCs/>
          <w:sz w:val="28"/>
          <w:szCs w:val="28"/>
        </w:rPr>
        <w:t xml:space="preserve"> </w:t>
      </w:r>
      <w:r w:rsidR="00AB4B48" w:rsidRPr="005E0317">
        <w:rPr>
          <w:rFonts w:ascii="PT Astra Serif" w:hAnsi="PT Astra Serif"/>
          <w:bCs/>
          <w:sz w:val="28"/>
          <w:szCs w:val="28"/>
        </w:rPr>
        <w:t>врача-педиатра о нуждаемости в реабилитационных услугах (для заявителей из числа несовершеннолетних, частично утративших способность либо возможность обеспечивать основные жизненные потребности</w:t>
      </w:r>
      <w:r w:rsidR="00D8606A" w:rsidRPr="005E0317">
        <w:rPr>
          <w:rFonts w:ascii="PT Astra Serif" w:hAnsi="PT Astra Serif"/>
          <w:bCs/>
          <w:sz w:val="28"/>
          <w:szCs w:val="28"/>
        </w:rPr>
        <w:t xml:space="preserve"> в силу заболевания, травмы, не являющихся детьми-инвалидами</w:t>
      </w:r>
      <w:r w:rsidR="00AB4B48" w:rsidRPr="005E0317">
        <w:rPr>
          <w:rFonts w:ascii="PT Astra Serif" w:hAnsi="PT Astra Serif"/>
          <w:bCs/>
          <w:sz w:val="28"/>
          <w:szCs w:val="28"/>
        </w:rPr>
        <w:t>)</w:t>
      </w:r>
      <w:r w:rsidR="00D8606A" w:rsidRPr="005E0317">
        <w:rPr>
          <w:rFonts w:ascii="PT Astra Serif" w:hAnsi="PT Astra Serif"/>
          <w:bCs/>
          <w:sz w:val="28"/>
          <w:szCs w:val="28"/>
        </w:rPr>
        <w:t>;</w:t>
      </w:r>
    </w:p>
    <w:p w:rsidR="00D8606A" w:rsidRPr="005E0317" w:rsidRDefault="006D7EB2"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sidRPr="005E0317">
        <w:rPr>
          <w:rFonts w:ascii="PT Astra Serif" w:hAnsi="PT Astra Serif"/>
          <w:bCs/>
          <w:sz w:val="28"/>
          <w:szCs w:val="28"/>
        </w:rPr>
        <w:t xml:space="preserve">в </w:t>
      </w:r>
      <w:r w:rsidR="00D8606A" w:rsidRPr="005E0317">
        <w:rPr>
          <w:rFonts w:ascii="PT Astra Serif" w:hAnsi="PT Astra Serif"/>
          <w:bCs/>
          <w:sz w:val="28"/>
          <w:szCs w:val="28"/>
        </w:rPr>
        <w:t>психолого-педагогическ</w:t>
      </w:r>
      <w:r w:rsidRPr="005E0317">
        <w:rPr>
          <w:rFonts w:ascii="PT Astra Serif" w:hAnsi="PT Astra Serif"/>
          <w:bCs/>
          <w:sz w:val="28"/>
          <w:szCs w:val="28"/>
        </w:rPr>
        <w:t>ой</w:t>
      </w:r>
      <w:r w:rsidR="00D8606A" w:rsidRPr="005E0317">
        <w:rPr>
          <w:rFonts w:ascii="PT Astra Serif" w:hAnsi="PT Astra Serif"/>
          <w:bCs/>
          <w:sz w:val="28"/>
          <w:szCs w:val="28"/>
        </w:rPr>
        <w:t xml:space="preserve"> характеристик</w:t>
      </w:r>
      <w:r w:rsidRPr="005E0317">
        <w:rPr>
          <w:rFonts w:ascii="PT Astra Serif" w:hAnsi="PT Astra Serif"/>
          <w:bCs/>
          <w:sz w:val="28"/>
          <w:szCs w:val="28"/>
        </w:rPr>
        <w:t>е</w:t>
      </w:r>
      <w:r w:rsidR="00D8606A" w:rsidRPr="005E0317">
        <w:rPr>
          <w:rFonts w:ascii="PT Astra Serif" w:hAnsi="PT Astra Serif"/>
          <w:bCs/>
          <w:sz w:val="28"/>
          <w:szCs w:val="28"/>
        </w:rPr>
        <w:t xml:space="preserve"> из образовательной организации (для заявителей в случае наличия у них ребёнка или детей, испытывающих трудности в социальной адаптации, наличия </w:t>
      </w:r>
      <w:r w:rsidR="00FD1A06">
        <w:rPr>
          <w:rFonts w:ascii="PT Astra Serif" w:hAnsi="PT Astra Serif"/>
          <w:bCs/>
          <w:sz w:val="28"/>
          <w:szCs w:val="28"/>
        </w:rPr>
        <w:t>внутри</w:t>
      </w:r>
      <w:r w:rsidR="00D8606A" w:rsidRPr="005E0317">
        <w:rPr>
          <w:rFonts w:ascii="PT Astra Serif" w:hAnsi="PT Astra Serif"/>
          <w:bCs/>
          <w:sz w:val="28"/>
          <w:szCs w:val="28"/>
        </w:rPr>
        <w:t>семейного конфликта);</w:t>
      </w:r>
    </w:p>
    <w:p w:rsidR="00D8606A" w:rsidRPr="005E0317" w:rsidRDefault="006D7EB2"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sidRPr="005E0317">
        <w:rPr>
          <w:rFonts w:ascii="PT Astra Serif" w:hAnsi="PT Astra Serif"/>
          <w:bCs/>
          <w:sz w:val="28"/>
          <w:szCs w:val="28"/>
        </w:rPr>
        <w:t xml:space="preserve">в </w:t>
      </w:r>
      <w:r w:rsidR="00D8606A" w:rsidRPr="005E0317">
        <w:rPr>
          <w:rFonts w:ascii="PT Astra Serif" w:hAnsi="PT Astra Serif"/>
          <w:bCs/>
          <w:sz w:val="28"/>
          <w:szCs w:val="28"/>
        </w:rPr>
        <w:t>характеристик</w:t>
      </w:r>
      <w:r w:rsidRPr="005E0317">
        <w:rPr>
          <w:rFonts w:ascii="PT Astra Serif" w:hAnsi="PT Astra Serif"/>
          <w:bCs/>
          <w:sz w:val="28"/>
          <w:szCs w:val="28"/>
        </w:rPr>
        <w:t>е</w:t>
      </w:r>
      <w:r w:rsidR="00D8606A" w:rsidRPr="005E0317">
        <w:rPr>
          <w:rFonts w:ascii="PT Astra Serif" w:hAnsi="PT Astra Serif"/>
          <w:bCs/>
          <w:sz w:val="28"/>
          <w:szCs w:val="28"/>
        </w:rPr>
        <w:t xml:space="preserve"> семьи от участкового уполномоченного полиции (для заявителей в случае наличия у них внутрисемейного конфликта);</w:t>
      </w:r>
    </w:p>
    <w:p w:rsidR="00D8606A" w:rsidRPr="00F37950" w:rsidRDefault="006D7EB2"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sidRPr="00F37950">
        <w:rPr>
          <w:rFonts w:ascii="PT Astra Serif" w:hAnsi="PT Astra Serif"/>
          <w:bCs/>
          <w:sz w:val="28"/>
          <w:szCs w:val="28"/>
        </w:rPr>
        <w:t xml:space="preserve">в </w:t>
      </w:r>
      <w:r w:rsidR="00F37950" w:rsidRPr="00F37950">
        <w:rPr>
          <w:rFonts w:ascii="PT Astra Serif" w:hAnsi="PT Astra Serif"/>
          <w:bCs/>
          <w:sz w:val="28"/>
          <w:szCs w:val="28"/>
        </w:rPr>
        <w:t>регистре получателей государственных услуг в сфере занятости населения</w:t>
      </w:r>
      <w:r w:rsidR="007F5A8F">
        <w:rPr>
          <w:rFonts w:ascii="PT Astra Serif" w:hAnsi="PT Astra Serif"/>
          <w:bCs/>
          <w:sz w:val="28"/>
          <w:szCs w:val="28"/>
        </w:rPr>
        <w:t>,</w:t>
      </w:r>
      <w:r w:rsidR="00F37950" w:rsidRPr="00F37950">
        <w:rPr>
          <w:rFonts w:ascii="PT Astra Serif" w:hAnsi="PT Astra Serif"/>
          <w:bCs/>
          <w:sz w:val="28"/>
          <w:szCs w:val="28"/>
        </w:rPr>
        <w:t xml:space="preserve"> о постановке заявителя на регистрационный учёт безработных граждан </w:t>
      </w:r>
      <w:r w:rsidR="00D8606A" w:rsidRPr="00F37950">
        <w:rPr>
          <w:rFonts w:ascii="PT Astra Serif" w:hAnsi="PT Astra Serif"/>
          <w:bCs/>
          <w:sz w:val="28"/>
          <w:szCs w:val="28"/>
        </w:rPr>
        <w:t xml:space="preserve">(для заявителей трудоспособного возраста, не имеющих работы </w:t>
      </w:r>
      <w:r w:rsidR="00FD1A06">
        <w:rPr>
          <w:rFonts w:ascii="PT Astra Serif" w:hAnsi="PT Astra Serif"/>
          <w:bCs/>
          <w:sz w:val="28"/>
          <w:szCs w:val="28"/>
        </w:rPr>
        <w:br/>
      </w:r>
      <w:r w:rsidR="00D8606A" w:rsidRPr="00F37950">
        <w:rPr>
          <w:rFonts w:ascii="PT Astra Serif" w:hAnsi="PT Astra Serif"/>
          <w:bCs/>
          <w:sz w:val="28"/>
          <w:szCs w:val="28"/>
        </w:rPr>
        <w:t>и сре</w:t>
      </w:r>
      <w:proofErr w:type="gramStart"/>
      <w:r w:rsidR="00D8606A" w:rsidRPr="00F37950">
        <w:rPr>
          <w:rFonts w:ascii="PT Astra Serif" w:hAnsi="PT Astra Serif"/>
          <w:bCs/>
          <w:sz w:val="28"/>
          <w:szCs w:val="28"/>
        </w:rPr>
        <w:t>дств к с</w:t>
      </w:r>
      <w:proofErr w:type="gramEnd"/>
      <w:r w:rsidR="00D8606A" w:rsidRPr="00F37950">
        <w:rPr>
          <w:rFonts w:ascii="PT Astra Serif" w:hAnsi="PT Astra Serif"/>
          <w:bCs/>
          <w:sz w:val="28"/>
          <w:szCs w:val="28"/>
        </w:rPr>
        <w:t>уществованию);</w:t>
      </w:r>
    </w:p>
    <w:p w:rsidR="009D07E3" w:rsidRDefault="006D7EB2"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proofErr w:type="gramStart"/>
      <w:r>
        <w:rPr>
          <w:rFonts w:ascii="PT Astra Serif" w:hAnsi="PT Astra Serif"/>
          <w:bCs/>
          <w:sz w:val="28"/>
          <w:szCs w:val="28"/>
        </w:rPr>
        <w:t xml:space="preserve">в </w:t>
      </w:r>
      <w:r w:rsidR="00D8606A">
        <w:rPr>
          <w:rFonts w:ascii="PT Astra Serif" w:hAnsi="PT Astra Serif"/>
          <w:bCs/>
          <w:sz w:val="28"/>
          <w:szCs w:val="28"/>
        </w:rPr>
        <w:t>справк</w:t>
      </w:r>
      <w:r>
        <w:rPr>
          <w:rFonts w:ascii="PT Astra Serif" w:hAnsi="PT Astra Serif"/>
          <w:bCs/>
          <w:sz w:val="28"/>
          <w:szCs w:val="28"/>
        </w:rPr>
        <w:t>е</w:t>
      </w:r>
      <w:r w:rsidR="00D8606A">
        <w:rPr>
          <w:rFonts w:ascii="PT Astra Serif" w:hAnsi="PT Astra Serif"/>
          <w:bCs/>
          <w:sz w:val="28"/>
          <w:szCs w:val="28"/>
        </w:rPr>
        <w:t xml:space="preserve"> о размере доходов в соответствии с постановлением Правительства Российской Федерации от 20.08.2003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 на каждого члена семьи (для заявителей трудоспособного возраста, не имеющих работы и средств к существованию)</w:t>
      </w:r>
      <w:r w:rsidR="007E7029">
        <w:rPr>
          <w:rFonts w:ascii="PT Astra Serif" w:hAnsi="PT Astra Serif"/>
          <w:bCs/>
          <w:sz w:val="28"/>
          <w:szCs w:val="28"/>
        </w:rPr>
        <w:t>.</w:t>
      </w:r>
      <w:proofErr w:type="gramEnd"/>
    </w:p>
    <w:p w:rsidR="007E7029" w:rsidRDefault="00BC3E7C"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lastRenderedPageBreak/>
        <w:t>2</w:t>
      </w:r>
      <w:r>
        <w:rPr>
          <w:rFonts w:ascii="PT Astra Serif" w:hAnsi="PT Astra Serif"/>
          <w:bCs/>
          <w:sz w:val="28"/>
          <w:szCs w:val="28"/>
          <w:vertAlign w:val="superscript"/>
        </w:rPr>
        <w:t>4</w:t>
      </w:r>
      <w:r w:rsidR="00C62711">
        <w:rPr>
          <w:rFonts w:ascii="PT Astra Serif" w:hAnsi="PT Astra Serif"/>
          <w:bCs/>
          <w:sz w:val="28"/>
          <w:szCs w:val="28"/>
        </w:rPr>
        <w:t>.</w:t>
      </w:r>
      <w:r>
        <w:rPr>
          <w:rFonts w:ascii="PT Astra Serif" w:hAnsi="PT Astra Serif"/>
          <w:bCs/>
          <w:sz w:val="28"/>
          <w:szCs w:val="28"/>
        </w:rPr>
        <w:t xml:space="preserve"> Р</w:t>
      </w:r>
      <w:r w:rsidR="007E7029">
        <w:rPr>
          <w:rFonts w:ascii="PT Astra Serif" w:hAnsi="PT Astra Serif"/>
          <w:bCs/>
          <w:sz w:val="28"/>
          <w:szCs w:val="28"/>
        </w:rPr>
        <w:t>ешени</w:t>
      </w:r>
      <w:r>
        <w:rPr>
          <w:rFonts w:ascii="PT Astra Serif" w:hAnsi="PT Astra Serif"/>
          <w:bCs/>
          <w:sz w:val="28"/>
          <w:szCs w:val="28"/>
        </w:rPr>
        <w:t>е</w:t>
      </w:r>
      <w:r w:rsidR="007E7029">
        <w:rPr>
          <w:rFonts w:ascii="PT Astra Serif" w:hAnsi="PT Astra Serif"/>
          <w:bCs/>
          <w:sz w:val="28"/>
          <w:szCs w:val="28"/>
        </w:rPr>
        <w:t xml:space="preserve"> о предоставлении социальных услуг в стационарной форме социального обслуживания </w:t>
      </w:r>
      <w:r>
        <w:rPr>
          <w:rFonts w:ascii="PT Astra Serif" w:hAnsi="PT Astra Serif"/>
          <w:bCs/>
          <w:sz w:val="28"/>
          <w:szCs w:val="28"/>
        </w:rPr>
        <w:t xml:space="preserve">принимается </w:t>
      </w:r>
      <w:r w:rsidR="007E7029">
        <w:rPr>
          <w:rFonts w:ascii="PT Astra Serif" w:hAnsi="PT Astra Serif"/>
          <w:bCs/>
          <w:sz w:val="28"/>
          <w:szCs w:val="28"/>
        </w:rPr>
        <w:t xml:space="preserve">также </w:t>
      </w:r>
      <w:r>
        <w:rPr>
          <w:rFonts w:ascii="PT Astra Serif" w:hAnsi="PT Astra Serif"/>
          <w:bCs/>
          <w:sz w:val="28"/>
          <w:szCs w:val="28"/>
        </w:rPr>
        <w:t>на основании сведений, содержащихся</w:t>
      </w:r>
      <w:r w:rsidR="007E7029">
        <w:rPr>
          <w:rFonts w:ascii="PT Astra Serif" w:hAnsi="PT Astra Serif"/>
          <w:bCs/>
          <w:sz w:val="28"/>
          <w:szCs w:val="28"/>
        </w:rPr>
        <w:t>:</w:t>
      </w:r>
    </w:p>
    <w:p w:rsidR="00750F73" w:rsidRDefault="00BC3E7C"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 xml:space="preserve">в </w:t>
      </w:r>
      <w:r w:rsidR="00463EB4">
        <w:rPr>
          <w:rFonts w:ascii="PT Astra Serif" w:hAnsi="PT Astra Serif"/>
          <w:bCs/>
          <w:sz w:val="28"/>
          <w:szCs w:val="28"/>
        </w:rPr>
        <w:t>заключени</w:t>
      </w:r>
      <w:r>
        <w:rPr>
          <w:rFonts w:ascii="PT Astra Serif" w:hAnsi="PT Astra Serif"/>
          <w:bCs/>
          <w:sz w:val="28"/>
          <w:szCs w:val="28"/>
        </w:rPr>
        <w:t>и</w:t>
      </w:r>
      <w:r w:rsidR="00463EB4">
        <w:rPr>
          <w:rFonts w:ascii="PT Astra Serif" w:hAnsi="PT Astra Serif"/>
          <w:bCs/>
          <w:sz w:val="28"/>
          <w:szCs w:val="28"/>
        </w:rPr>
        <w:t xml:space="preserve"> психолого-медико-педагогической комиссии </w:t>
      </w:r>
      <w:r w:rsidR="00750F73" w:rsidRPr="00750F73">
        <w:rPr>
          <w:rFonts w:ascii="PT Astra Serif" w:hAnsi="PT Astra Serif"/>
          <w:bCs/>
          <w:sz w:val="28"/>
          <w:szCs w:val="28"/>
        </w:rPr>
        <w:t>(</w:t>
      </w:r>
      <w:r w:rsidR="00750F73">
        <w:rPr>
          <w:rFonts w:ascii="PT Astra Serif" w:hAnsi="PT Astra Serif"/>
          <w:bCs/>
          <w:sz w:val="28"/>
          <w:szCs w:val="28"/>
        </w:rPr>
        <w:t>для заявителей из числа детей-инвалидов</w:t>
      </w:r>
      <w:r w:rsidR="00750F73" w:rsidRPr="00750F73">
        <w:rPr>
          <w:rFonts w:ascii="PT Astra Serif" w:hAnsi="PT Astra Serif"/>
          <w:bCs/>
          <w:sz w:val="28"/>
          <w:szCs w:val="28"/>
        </w:rPr>
        <w:t>)</w:t>
      </w:r>
      <w:r w:rsidR="00750F73">
        <w:rPr>
          <w:rFonts w:ascii="PT Astra Serif" w:hAnsi="PT Astra Serif"/>
          <w:bCs/>
          <w:sz w:val="28"/>
          <w:szCs w:val="28"/>
        </w:rPr>
        <w:t>;</w:t>
      </w:r>
    </w:p>
    <w:p w:rsidR="00750F73" w:rsidRDefault="00BC3E7C"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 xml:space="preserve">в </w:t>
      </w:r>
      <w:r w:rsidR="00750F73">
        <w:rPr>
          <w:rFonts w:ascii="PT Astra Serif" w:hAnsi="PT Astra Serif"/>
          <w:bCs/>
          <w:sz w:val="28"/>
          <w:szCs w:val="28"/>
        </w:rPr>
        <w:t>решени</w:t>
      </w:r>
      <w:r>
        <w:rPr>
          <w:rFonts w:ascii="PT Astra Serif" w:hAnsi="PT Astra Serif"/>
          <w:bCs/>
          <w:sz w:val="28"/>
          <w:szCs w:val="28"/>
        </w:rPr>
        <w:t>и</w:t>
      </w:r>
      <w:r w:rsidR="00750F73">
        <w:rPr>
          <w:rFonts w:ascii="PT Astra Serif" w:hAnsi="PT Astra Serif"/>
          <w:bCs/>
          <w:sz w:val="28"/>
          <w:szCs w:val="28"/>
        </w:rPr>
        <w:t xml:space="preserve"> органа опеки и попечительства о закреплении за заявителем жилой площади (для заявителей, признанных в установленном законом порядке недееспособными);</w:t>
      </w:r>
    </w:p>
    <w:p w:rsidR="00750F73" w:rsidRDefault="00BC3E7C"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 xml:space="preserve">в </w:t>
      </w:r>
      <w:r w:rsidR="00750F73">
        <w:rPr>
          <w:rFonts w:ascii="PT Astra Serif" w:hAnsi="PT Astra Serif"/>
          <w:bCs/>
          <w:sz w:val="28"/>
          <w:szCs w:val="28"/>
        </w:rPr>
        <w:t>заключени</w:t>
      </w:r>
      <w:proofErr w:type="gramStart"/>
      <w:r>
        <w:rPr>
          <w:rFonts w:ascii="PT Astra Serif" w:hAnsi="PT Astra Serif"/>
          <w:bCs/>
          <w:sz w:val="28"/>
          <w:szCs w:val="28"/>
        </w:rPr>
        <w:t>и</w:t>
      </w:r>
      <w:proofErr w:type="gramEnd"/>
      <w:r w:rsidR="00750F73">
        <w:rPr>
          <w:rFonts w:ascii="PT Astra Serif" w:hAnsi="PT Astra Serif"/>
          <w:bCs/>
          <w:sz w:val="28"/>
          <w:szCs w:val="28"/>
        </w:rPr>
        <w:t xml:space="preserve"> </w:t>
      </w:r>
      <w:r w:rsidR="00750F73" w:rsidRPr="00967CE0">
        <w:rPr>
          <w:rFonts w:ascii="PT Astra Serif" w:hAnsi="PT Astra Serif"/>
          <w:bCs/>
          <w:sz w:val="28"/>
          <w:szCs w:val="28"/>
        </w:rPr>
        <w:t>уполномоченной медицинской организации</w:t>
      </w:r>
      <w:r w:rsidR="00750F73">
        <w:rPr>
          <w:rFonts w:ascii="PT Astra Serif" w:hAnsi="PT Astra Serif"/>
          <w:bCs/>
          <w:sz w:val="28"/>
          <w:szCs w:val="28"/>
        </w:rPr>
        <w:t xml:space="preserve">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w:t>
      </w:r>
      <w:r w:rsidR="00FB4945">
        <w:rPr>
          <w:rFonts w:ascii="PT Astra Serif" w:hAnsi="PT Astra Serif"/>
          <w:bCs/>
          <w:sz w:val="28"/>
          <w:szCs w:val="28"/>
        </w:rPr>
        <w:br/>
      </w:r>
      <w:r w:rsidR="00750F73">
        <w:rPr>
          <w:rFonts w:ascii="PT Astra Serif" w:hAnsi="PT Astra Serif"/>
          <w:bCs/>
          <w:sz w:val="28"/>
          <w:szCs w:val="28"/>
        </w:rPr>
        <w:t xml:space="preserve">в предоставлении социальных услуг в стационарной форме по форме, утверждённой приказом Министерства здравоохранения Российской Федерации 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w:t>
      </w:r>
      <w:r w:rsidR="00FB4945">
        <w:rPr>
          <w:rFonts w:ascii="PT Astra Serif" w:hAnsi="PT Astra Serif"/>
          <w:bCs/>
          <w:sz w:val="28"/>
          <w:szCs w:val="28"/>
        </w:rPr>
        <w:br/>
      </w:r>
      <w:r w:rsidR="00750F73">
        <w:rPr>
          <w:rFonts w:ascii="PT Astra Serif" w:hAnsi="PT Astra Serif"/>
          <w:bCs/>
          <w:sz w:val="28"/>
          <w:szCs w:val="28"/>
        </w:rPr>
        <w:t>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D475E6" w:rsidRPr="008A61F0" w:rsidRDefault="00BC3E7C" w:rsidP="00FE5A2E">
      <w:pPr>
        <w:widowControl w:val="0"/>
        <w:shd w:val="clear" w:color="auto" w:fill="FFFFFF"/>
        <w:tabs>
          <w:tab w:val="left" w:pos="993"/>
        </w:tabs>
        <w:spacing w:after="0" w:line="245" w:lineRule="auto"/>
        <w:ind w:firstLine="709"/>
        <w:jc w:val="both"/>
        <w:rPr>
          <w:rFonts w:ascii="PT Astra Serif" w:hAnsi="PT Astra Serif"/>
          <w:bCs/>
          <w:spacing w:val="-4"/>
          <w:sz w:val="28"/>
          <w:szCs w:val="28"/>
        </w:rPr>
      </w:pPr>
      <w:r w:rsidRPr="008A61F0">
        <w:rPr>
          <w:rFonts w:ascii="PT Astra Serif" w:hAnsi="PT Astra Serif"/>
          <w:bCs/>
          <w:spacing w:val="-4"/>
          <w:sz w:val="28"/>
          <w:szCs w:val="28"/>
        </w:rPr>
        <w:t xml:space="preserve">в </w:t>
      </w:r>
      <w:r w:rsidR="00750F73" w:rsidRPr="008A61F0">
        <w:rPr>
          <w:rFonts w:ascii="PT Astra Serif" w:hAnsi="PT Astra Serif"/>
          <w:bCs/>
          <w:spacing w:val="-4"/>
          <w:sz w:val="28"/>
          <w:szCs w:val="28"/>
        </w:rPr>
        <w:t>заключени</w:t>
      </w:r>
      <w:proofErr w:type="gramStart"/>
      <w:r w:rsidRPr="008A61F0">
        <w:rPr>
          <w:rFonts w:ascii="PT Astra Serif" w:hAnsi="PT Astra Serif"/>
          <w:bCs/>
          <w:spacing w:val="-4"/>
          <w:sz w:val="28"/>
          <w:szCs w:val="28"/>
        </w:rPr>
        <w:t>и</w:t>
      </w:r>
      <w:proofErr w:type="gramEnd"/>
      <w:r w:rsidR="00750F73" w:rsidRPr="008A61F0">
        <w:rPr>
          <w:rFonts w:ascii="PT Astra Serif" w:hAnsi="PT Astra Serif"/>
          <w:bCs/>
          <w:spacing w:val="-4"/>
          <w:sz w:val="28"/>
          <w:szCs w:val="28"/>
        </w:rPr>
        <w:t xml:space="preserve"> врачебной комиссии с участием врача-психиатра, которое должно содержать сведения о наличии у гражданина психического расстройства, лишающего его возможности находиться в неспециализированной организации, предоставляющей социальные услуги в стационарной форме, а в отношении дееспособного гражданина – также об отсутствии оснований для постановки перед судом вопроса о признании </w:t>
      </w:r>
      <w:r w:rsidR="00D475E6" w:rsidRPr="008A61F0">
        <w:rPr>
          <w:rFonts w:ascii="PT Astra Serif" w:hAnsi="PT Astra Serif"/>
          <w:bCs/>
          <w:spacing w:val="-4"/>
          <w:sz w:val="28"/>
          <w:szCs w:val="28"/>
        </w:rPr>
        <w:t>его недееспособным (для граждан, страдающих психическими заболеваниями);</w:t>
      </w:r>
    </w:p>
    <w:p w:rsidR="008B748C" w:rsidRDefault="00BC3E7C" w:rsidP="00FE5A2E">
      <w:pPr>
        <w:widowControl w:val="0"/>
        <w:shd w:val="clear" w:color="auto" w:fill="FFFFFF"/>
        <w:tabs>
          <w:tab w:val="left" w:pos="993"/>
        </w:tabs>
        <w:spacing w:after="0" w:line="245" w:lineRule="auto"/>
        <w:ind w:firstLine="709"/>
        <w:jc w:val="both"/>
        <w:rPr>
          <w:rFonts w:ascii="PT Astra Serif" w:hAnsi="PT Astra Serif"/>
          <w:bCs/>
          <w:sz w:val="28"/>
          <w:szCs w:val="28"/>
        </w:rPr>
      </w:pPr>
      <w:r>
        <w:rPr>
          <w:rFonts w:ascii="PT Astra Serif" w:hAnsi="PT Astra Serif"/>
          <w:bCs/>
          <w:sz w:val="28"/>
          <w:szCs w:val="28"/>
        </w:rPr>
        <w:t xml:space="preserve">в </w:t>
      </w:r>
      <w:r w:rsidR="00501574">
        <w:rPr>
          <w:rFonts w:ascii="PT Astra Serif" w:hAnsi="PT Astra Serif"/>
          <w:bCs/>
          <w:sz w:val="28"/>
          <w:szCs w:val="28"/>
        </w:rPr>
        <w:t>выписк</w:t>
      </w:r>
      <w:r>
        <w:rPr>
          <w:rFonts w:ascii="PT Astra Serif" w:hAnsi="PT Astra Serif"/>
          <w:bCs/>
          <w:sz w:val="28"/>
          <w:szCs w:val="28"/>
        </w:rPr>
        <w:t>е</w:t>
      </w:r>
      <w:r w:rsidR="00501574">
        <w:rPr>
          <w:rFonts w:ascii="PT Astra Serif" w:hAnsi="PT Astra Serif"/>
          <w:bCs/>
          <w:sz w:val="28"/>
          <w:szCs w:val="28"/>
        </w:rPr>
        <w:t xml:space="preserve"> из истории болезни (амбулаторной карты)</w:t>
      </w:r>
      <w:r w:rsidR="00750F73">
        <w:rPr>
          <w:rFonts w:ascii="PT Astra Serif" w:hAnsi="PT Astra Serif"/>
          <w:bCs/>
          <w:sz w:val="28"/>
          <w:szCs w:val="28"/>
        </w:rPr>
        <w:t xml:space="preserve"> </w:t>
      </w:r>
      <w:r w:rsidR="008B748C">
        <w:rPr>
          <w:rFonts w:ascii="PT Astra Serif" w:hAnsi="PT Astra Serif"/>
          <w:bCs/>
          <w:sz w:val="28"/>
          <w:szCs w:val="28"/>
        </w:rPr>
        <w:t xml:space="preserve">гражданина </w:t>
      </w:r>
      <w:r w:rsidR="003D54FC">
        <w:rPr>
          <w:rFonts w:ascii="PT Astra Serif" w:hAnsi="PT Astra Serif"/>
          <w:bCs/>
          <w:sz w:val="28"/>
          <w:szCs w:val="28"/>
        </w:rPr>
        <w:br/>
      </w:r>
      <w:r w:rsidR="008B748C">
        <w:rPr>
          <w:rFonts w:ascii="PT Astra Serif" w:hAnsi="PT Astra Serif"/>
          <w:bCs/>
          <w:sz w:val="28"/>
          <w:szCs w:val="28"/>
        </w:rPr>
        <w:t>о характере психического заболевания (для граждан, страдающих психическими заболеваниями).</w:t>
      </w:r>
    </w:p>
    <w:p w:rsidR="008B748C" w:rsidRPr="0046792B" w:rsidRDefault="002E78A9" w:rsidP="00FE5A2E">
      <w:pPr>
        <w:pStyle w:val="msonormalmrcssattr"/>
        <w:spacing w:before="0" w:beforeAutospacing="0" w:after="0" w:afterAutospacing="0" w:line="245" w:lineRule="auto"/>
        <w:ind w:firstLine="709"/>
        <w:jc w:val="both"/>
        <w:rPr>
          <w:rFonts w:ascii="PT Astra Serif" w:hAnsi="PT Astra Serif"/>
          <w:sz w:val="28"/>
          <w:szCs w:val="28"/>
        </w:rPr>
      </w:pPr>
      <w:r w:rsidRPr="0046792B">
        <w:rPr>
          <w:rFonts w:ascii="PT Astra Serif" w:hAnsi="PT Astra Serif"/>
          <w:sz w:val="28"/>
          <w:szCs w:val="28"/>
        </w:rPr>
        <w:t>2</w:t>
      </w:r>
      <w:r w:rsidRPr="0046792B">
        <w:rPr>
          <w:rFonts w:ascii="PT Astra Serif" w:hAnsi="PT Astra Serif"/>
          <w:sz w:val="28"/>
          <w:szCs w:val="28"/>
          <w:vertAlign w:val="superscript"/>
        </w:rPr>
        <w:t>5</w:t>
      </w:r>
      <w:r w:rsidR="00C62711" w:rsidRPr="0046792B">
        <w:rPr>
          <w:rFonts w:ascii="PT Astra Serif" w:hAnsi="PT Astra Serif"/>
          <w:sz w:val="28"/>
          <w:szCs w:val="28"/>
        </w:rPr>
        <w:t>.</w:t>
      </w:r>
      <w:r w:rsidRPr="0046792B">
        <w:rPr>
          <w:rFonts w:ascii="PT Astra Serif" w:hAnsi="PT Astra Serif"/>
          <w:sz w:val="28"/>
          <w:szCs w:val="28"/>
        </w:rPr>
        <w:t xml:space="preserve"> </w:t>
      </w:r>
      <w:proofErr w:type="gramStart"/>
      <w:r w:rsidRPr="0046792B">
        <w:rPr>
          <w:rFonts w:ascii="PT Astra Serif" w:hAnsi="PT Astra Serif"/>
          <w:sz w:val="28"/>
          <w:szCs w:val="28"/>
        </w:rPr>
        <w:t>С</w:t>
      </w:r>
      <w:r w:rsidR="008B748C" w:rsidRPr="0046792B">
        <w:rPr>
          <w:rFonts w:ascii="PT Astra Serif" w:hAnsi="PT Astra Serif"/>
          <w:sz w:val="28"/>
          <w:szCs w:val="28"/>
        </w:rPr>
        <w:t xml:space="preserve">ведения, </w:t>
      </w:r>
      <w:r w:rsidR="00523458" w:rsidRPr="0046792B">
        <w:rPr>
          <w:rFonts w:ascii="PT Astra Serif" w:hAnsi="PT Astra Serif"/>
          <w:sz w:val="28"/>
          <w:szCs w:val="28"/>
        </w:rPr>
        <w:t>содержащиеся</w:t>
      </w:r>
      <w:r w:rsidR="008B748C" w:rsidRPr="0046792B">
        <w:rPr>
          <w:rFonts w:ascii="PT Astra Serif" w:hAnsi="PT Astra Serif"/>
          <w:sz w:val="28"/>
          <w:szCs w:val="28"/>
        </w:rPr>
        <w:t xml:space="preserve"> в </w:t>
      </w:r>
      <w:r w:rsidRPr="0046792B">
        <w:rPr>
          <w:rFonts w:ascii="PT Astra Serif" w:hAnsi="PT Astra Serif"/>
          <w:sz w:val="28"/>
          <w:szCs w:val="28"/>
        </w:rPr>
        <w:t>документах, указанных в а</w:t>
      </w:r>
      <w:r w:rsidR="008B748C" w:rsidRPr="0046792B">
        <w:rPr>
          <w:rFonts w:ascii="PT Astra Serif" w:hAnsi="PT Astra Serif"/>
          <w:sz w:val="28"/>
          <w:szCs w:val="28"/>
        </w:rPr>
        <w:t xml:space="preserve">бзацах </w:t>
      </w:r>
      <w:r w:rsidR="00354896" w:rsidRPr="0046792B">
        <w:rPr>
          <w:rFonts w:ascii="PT Astra Serif" w:hAnsi="PT Astra Serif"/>
          <w:sz w:val="28"/>
          <w:szCs w:val="28"/>
        </w:rPr>
        <w:t>третьем</w:t>
      </w:r>
      <w:r w:rsidR="002A08AE">
        <w:rPr>
          <w:rFonts w:ascii="PT Astra Serif" w:hAnsi="PT Astra Serif"/>
          <w:sz w:val="28"/>
          <w:szCs w:val="28"/>
        </w:rPr>
        <w:t xml:space="preserve"> </w:t>
      </w:r>
      <w:r w:rsidR="007F5A8F">
        <w:rPr>
          <w:rFonts w:ascii="PT Astra Serif" w:hAnsi="PT Astra Serif"/>
          <w:sz w:val="28"/>
          <w:szCs w:val="28"/>
        </w:rPr>
        <w:br/>
      </w:r>
      <w:r w:rsidR="00FC250C">
        <w:rPr>
          <w:rFonts w:ascii="PT Astra Serif" w:hAnsi="PT Astra Serif"/>
          <w:sz w:val="28"/>
          <w:szCs w:val="28"/>
        </w:rPr>
        <w:t>и</w:t>
      </w:r>
      <w:r w:rsidR="00354896" w:rsidRPr="0046792B">
        <w:rPr>
          <w:rFonts w:ascii="PT Astra Serif" w:hAnsi="PT Astra Serif"/>
          <w:sz w:val="28"/>
          <w:szCs w:val="28"/>
        </w:rPr>
        <w:t xml:space="preserve"> восьмом</w:t>
      </w:r>
      <w:r w:rsidR="00922220">
        <w:rPr>
          <w:rFonts w:ascii="PT Astra Serif" w:hAnsi="PT Astra Serif"/>
          <w:sz w:val="28"/>
          <w:szCs w:val="28"/>
        </w:rPr>
        <w:t xml:space="preserve"> </w:t>
      </w:r>
      <w:r w:rsidR="00354896" w:rsidRPr="0046792B">
        <w:rPr>
          <w:rFonts w:ascii="PT Astra Serif" w:hAnsi="PT Astra Serif"/>
          <w:sz w:val="28"/>
          <w:szCs w:val="28"/>
        </w:rPr>
        <w:t xml:space="preserve">пункта 2 </w:t>
      </w:r>
      <w:r w:rsidR="00134794">
        <w:rPr>
          <w:rFonts w:ascii="PT Astra Serif" w:hAnsi="PT Astra Serif"/>
          <w:sz w:val="28"/>
          <w:szCs w:val="28"/>
        </w:rPr>
        <w:t xml:space="preserve">настоящего Порядка, </w:t>
      </w:r>
      <w:r w:rsidR="00354896" w:rsidRPr="0046792B">
        <w:rPr>
          <w:rFonts w:ascii="PT Astra Serif" w:hAnsi="PT Astra Serif"/>
          <w:sz w:val="28"/>
          <w:szCs w:val="28"/>
        </w:rPr>
        <w:t xml:space="preserve">в случае их выдачи на территории Российской Федерации, абзацах </w:t>
      </w:r>
      <w:r w:rsidR="00FC250C">
        <w:rPr>
          <w:rFonts w:ascii="PT Astra Serif" w:hAnsi="PT Astra Serif"/>
          <w:sz w:val="28"/>
          <w:szCs w:val="28"/>
        </w:rPr>
        <w:t xml:space="preserve">четвёртом, </w:t>
      </w:r>
      <w:r w:rsidR="0086413E" w:rsidRPr="0046792B">
        <w:rPr>
          <w:rFonts w:ascii="PT Astra Serif" w:hAnsi="PT Astra Serif"/>
          <w:sz w:val="28"/>
          <w:szCs w:val="28"/>
        </w:rPr>
        <w:t>шестом</w:t>
      </w:r>
      <w:r w:rsidR="00FC250C">
        <w:rPr>
          <w:rFonts w:ascii="PT Astra Serif" w:hAnsi="PT Astra Serif"/>
          <w:sz w:val="28"/>
          <w:szCs w:val="28"/>
        </w:rPr>
        <w:t>,</w:t>
      </w:r>
      <w:r w:rsidR="00354896" w:rsidRPr="0046792B">
        <w:rPr>
          <w:rFonts w:ascii="PT Astra Serif" w:hAnsi="PT Astra Serif"/>
          <w:sz w:val="28"/>
          <w:szCs w:val="28"/>
        </w:rPr>
        <w:t xml:space="preserve"> </w:t>
      </w:r>
      <w:r w:rsidR="0086413E" w:rsidRPr="0046792B">
        <w:rPr>
          <w:rFonts w:ascii="PT Astra Serif" w:hAnsi="PT Astra Serif"/>
          <w:sz w:val="28"/>
          <w:szCs w:val="28"/>
        </w:rPr>
        <w:t>седьмом</w:t>
      </w:r>
      <w:r w:rsidR="00FC250C">
        <w:rPr>
          <w:rFonts w:ascii="PT Astra Serif" w:hAnsi="PT Astra Serif"/>
          <w:sz w:val="28"/>
          <w:szCs w:val="28"/>
        </w:rPr>
        <w:t xml:space="preserve"> и девятом</w:t>
      </w:r>
      <w:r w:rsidR="00240E3A" w:rsidRPr="0046792B">
        <w:rPr>
          <w:rFonts w:ascii="PT Astra Serif" w:hAnsi="PT Astra Serif"/>
          <w:sz w:val="28"/>
          <w:szCs w:val="28"/>
        </w:rPr>
        <w:t xml:space="preserve"> </w:t>
      </w:r>
      <w:r w:rsidR="007F5A8F">
        <w:rPr>
          <w:rFonts w:ascii="PT Astra Serif" w:hAnsi="PT Astra Serif"/>
          <w:sz w:val="28"/>
          <w:szCs w:val="28"/>
        </w:rPr>
        <w:br/>
      </w:r>
      <w:r w:rsidR="00240E3A" w:rsidRPr="0046792B">
        <w:rPr>
          <w:rFonts w:ascii="PT Astra Serif" w:hAnsi="PT Astra Serif"/>
          <w:sz w:val="28"/>
          <w:szCs w:val="28"/>
        </w:rPr>
        <w:t>пункта</w:t>
      </w:r>
      <w:r w:rsidR="007F5A8F">
        <w:rPr>
          <w:rFonts w:ascii="PT Astra Serif" w:hAnsi="PT Astra Serif"/>
          <w:sz w:val="28"/>
          <w:szCs w:val="28"/>
        </w:rPr>
        <w:t xml:space="preserve"> </w:t>
      </w:r>
      <w:r w:rsidR="00240E3A" w:rsidRPr="0046792B">
        <w:rPr>
          <w:rFonts w:ascii="PT Astra Serif" w:hAnsi="PT Astra Serif"/>
          <w:sz w:val="28"/>
          <w:szCs w:val="28"/>
        </w:rPr>
        <w:t>2</w:t>
      </w:r>
      <w:r w:rsidR="000D510B" w:rsidRPr="0046792B">
        <w:rPr>
          <w:rFonts w:ascii="PT Astra Serif" w:hAnsi="PT Astra Serif"/>
          <w:sz w:val="28"/>
          <w:szCs w:val="28"/>
        </w:rPr>
        <w:t>,</w:t>
      </w:r>
      <w:r w:rsidR="00240E3A" w:rsidRPr="0046792B">
        <w:rPr>
          <w:rFonts w:ascii="PT Astra Serif" w:hAnsi="PT Astra Serif"/>
          <w:sz w:val="28"/>
          <w:szCs w:val="28"/>
        </w:rPr>
        <w:t xml:space="preserve"> пункт</w:t>
      </w:r>
      <w:r w:rsidR="00523458" w:rsidRPr="0046792B">
        <w:rPr>
          <w:rFonts w:ascii="PT Astra Serif" w:hAnsi="PT Astra Serif"/>
          <w:sz w:val="28"/>
          <w:szCs w:val="28"/>
        </w:rPr>
        <w:t>е</w:t>
      </w:r>
      <w:r w:rsidR="00240E3A" w:rsidRPr="0046792B">
        <w:rPr>
          <w:rFonts w:ascii="PT Astra Serif" w:hAnsi="PT Astra Serif"/>
          <w:sz w:val="28"/>
          <w:szCs w:val="28"/>
        </w:rPr>
        <w:t xml:space="preserve"> 2</w:t>
      </w:r>
      <w:r w:rsidR="00240E3A" w:rsidRPr="0046792B">
        <w:rPr>
          <w:rFonts w:ascii="PT Astra Serif" w:hAnsi="PT Astra Serif"/>
          <w:sz w:val="28"/>
          <w:szCs w:val="28"/>
          <w:vertAlign w:val="superscript"/>
        </w:rPr>
        <w:t>2</w:t>
      </w:r>
      <w:r w:rsidR="00240E3A" w:rsidRPr="0046792B">
        <w:rPr>
          <w:rFonts w:ascii="PT Astra Serif" w:hAnsi="PT Astra Serif"/>
          <w:sz w:val="28"/>
          <w:szCs w:val="28"/>
        </w:rPr>
        <w:t xml:space="preserve">, абзацах втором </w:t>
      </w:r>
      <w:r w:rsidR="00354896" w:rsidRPr="0046792B">
        <w:rPr>
          <w:rFonts w:ascii="PT Astra Serif" w:hAnsi="PT Astra Serif"/>
          <w:sz w:val="28"/>
          <w:szCs w:val="28"/>
        </w:rPr>
        <w:t xml:space="preserve">– </w:t>
      </w:r>
      <w:r w:rsidR="00240E3A" w:rsidRPr="0046792B">
        <w:rPr>
          <w:rFonts w:ascii="PT Astra Serif" w:hAnsi="PT Astra Serif"/>
          <w:sz w:val="28"/>
          <w:szCs w:val="28"/>
        </w:rPr>
        <w:t>пятом пункта 2</w:t>
      </w:r>
      <w:r w:rsidR="00240E3A" w:rsidRPr="0046792B">
        <w:rPr>
          <w:rFonts w:ascii="PT Astra Serif" w:hAnsi="PT Astra Serif"/>
          <w:sz w:val="28"/>
          <w:szCs w:val="28"/>
          <w:vertAlign w:val="superscript"/>
        </w:rPr>
        <w:t>3</w:t>
      </w:r>
      <w:r w:rsidR="0086413E" w:rsidRPr="0046792B">
        <w:rPr>
          <w:rFonts w:ascii="PT Astra Serif" w:hAnsi="PT Astra Serif"/>
          <w:sz w:val="28"/>
          <w:szCs w:val="28"/>
        </w:rPr>
        <w:t>,</w:t>
      </w:r>
      <w:r w:rsidR="000D510B" w:rsidRPr="0046792B">
        <w:rPr>
          <w:rFonts w:ascii="PT Astra Serif" w:hAnsi="PT Astra Serif"/>
          <w:sz w:val="28"/>
          <w:szCs w:val="28"/>
        </w:rPr>
        <w:t xml:space="preserve"> </w:t>
      </w:r>
      <w:r w:rsidR="00240E3A" w:rsidRPr="0046792B">
        <w:rPr>
          <w:rFonts w:ascii="PT Astra Serif" w:hAnsi="PT Astra Serif"/>
          <w:sz w:val="28"/>
          <w:szCs w:val="28"/>
        </w:rPr>
        <w:t xml:space="preserve">абзацах </w:t>
      </w:r>
      <w:r w:rsidR="00C31980" w:rsidRPr="0046792B">
        <w:rPr>
          <w:rFonts w:ascii="PT Astra Serif" w:hAnsi="PT Astra Serif"/>
          <w:sz w:val="28"/>
          <w:szCs w:val="28"/>
        </w:rPr>
        <w:t>втором</w:t>
      </w:r>
      <w:r w:rsidR="00354896" w:rsidRPr="0046792B">
        <w:rPr>
          <w:rFonts w:ascii="PT Astra Serif" w:hAnsi="PT Astra Serif"/>
          <w:sz w:val="28"/>
          <w:szCs w:val="28"/>
        </w:rPr>
        <w:t xml:space="preserve"> –</w:t>
      </w:r>
      <w:r w:rsidR="00C31980" w:rsidRPr="0046792B">
        <w:rPr>
          <w:rFonts w:ascii="PT Astra Serif" w:hAnsi="PT Astra Serif"/>
          <w:sz w:val="28"/>
          <w:szCs w:val="28"/>
        </w:rPr>
        <w:t xml:space="preserve"> шестом </w:t>
      </w:r>
      <w:r w:rsidR="008B748C" w:rsidRPr="0046792B">
        <w:rPr>
          <w:rFonts w:ascii="PT Astra Serif" w:hAnsi="PT Astra Serif"/>
          <w:sz w:val="28"/>
          <w:szCs w:val="28"/>
        </w:rPr>
        <w:t>пункта</w:t>
      </w:r>
      <w:r w:rsidR="00523458" w:rsidRPr="0046792B">
        <w:rPr>
          <w:rFonts w:ascii="PT Astra Serif" w:hAnsi="PT Astra Serif"/>
          <w:sz w:val="28"/>
          <w:szCs w:val="28"/>
        </w:rPr>
        <w:t xml:space="preserve"> 2</w:t>
      </w:r>
      <w:r w:rsidR="00523458" w:rsidRPr="0046792B">
        <w:rPr>
          <w:rFonts w:ascii="PT Astra Serif" w:hAnsi="PT Astra Serif"/>
          <w:sz w:val="28"/>
          <w:szCs w:val="28"/>
          <w:vertAlign w:val="superscript"/>
        </w:rPr>
        <w:t>4</w:t>
      </w:r>
      <w:r w:rsidR="00134794">
        <w:rPr>
          <w:rFonts w:ascii="PT Astra Serif" w:hAnsi="PT Astra Serif"/>
          <w:sz w:val="28"/>
          <w:szCs w:val="28"/>
        </w:rPr>
        <w:t xml:space="preserve"> настоящего Порядка</w:t>
      </w:r>
      <w:r w:rsidR="008B748C" w:rsidRPr="0046792B">
        <w:rPr>
          <w:rFonts w:ascii="PT Astra Serif" w:hAnsi="PT Astra Serif"/>
          <w:sz w:val="28"/>
          <w:szCs w:val="28"/>
        </w:rPr>
        <w:t>, учреждение социальной защиты запрашивает самостоятельно в органах и (или) в организациях, в распоряжении которых они находятся</w:t>
      </w:r>
      <w:proofErr w:type="gramEnd"/>
      <w:r w:rsidR="008B748C" w:rsidRPr="0046792B">
        <w:rPr>
          <w:rFonts w:ascii="PT Astra Serif" w:hAnsi="PT Astra Serif"/>
          <w:sz w:val="28"/>
          <w:szCs w:val="28"/>
        </w:rPr>
        <w:t>, в течение 1 рабочего дня со дня поступления заявления.</w:t>
      </w:r>
    </w:p>
    <w:p w:rsidR="008B748C" w:rsidRPr="0046792B" w:rsidRDefault="00523458" w:rsidP="00FE5A2E">
      <w:pPr>
        <w:pStyle w:val="msonormalmrcssattr"/>
        <w:spacing w:before="0" w:beforeAutospacing="0" w:after="0" w:afterAutospacing="0" w:line="245" w:lineRule="auto"/>
        <w:ind w:firstLine="709"/>
        <w:jc w:val="both"/>
        <w:rPr>
          <w:rFonts w:ascii="PT Astra Serif" w:hAnsi="PT Astra Serif"/>
          <w:sz w:val="28"/>
          <w:szCs w:val="28"/>
        </w:rPr>
      </w:pPr>
      <w:r w:rsidRPr="0046792B">
        <w:rPr>
          <w:rFonts w:ascii="PT Astra Serif" w:hAnsi="PT Astra Serif"/>
          <w:sz w:val="28"/>
          <w:szCs w:val="28"/>
        </w:rPr>
        <w:t>Сведения, содержащиеся в документах</w:t>
      </w:r>
      <w:r w:rsidR="008B748C" w:rsidRPr="0046792B">
        <w:rPr>
          <w:rFonts w:ascii="PT Astra Serif" w:hAnsi="PT Astra Serif"/>
          <w:sz w:val="28"/>
          <w:szCs w:val="28"/>
        </w:rPr>
        <w:t>, указанны</w:t>
      </w:r>
      <w:r w:rsidRPr="0046792B">
        <w:rPr>
          <w:rFonts w:ascii="PT Astra Serif" w:hAnsi="PT Astra Serif"/>
          <w:sz w:val="28"/>
          <w:szCs w:val="28"/>
        </w:rPr>
        <w:t>х</w:t>
      </w:r>
      <w:r w:rsidR="008B748C" w:rsidRPr="0046792B">
        <w:rPr>
          <w:rFonts w:ascii="PT Astra Serif" w:hAnsi="PT Astra Serif"/>
          <w:sz w:val="28"/>
          <w:szCs w:val="28"/>
        </w:rPr>
        <w:t xml:space="preserve"> в абзацах </w:t>
      </w:r>
      <w:r w:rsidR="0086413E" w:rsidRPr="0046792B">
        <w:rPr>
          <w:rFonts w:ascii="PT Astra Serif" w:hAnsi="PT Astra Serif"/>
          <w:sz w:val="28"/>
          <w:szCs w:val="28"/>
        </w:rPr>
        <w:t>втором</w:t>
      </w:r>
      <w:r w:rsidR="00922220">
        <w:rPr>
          <w:rFonts w:ascii="PT Astra Serif" w:hAnsi="PT Astra Serif"/>
          <w:sz w:val="28"/>
          <w:szCs w:val="28"/>
        </w:rPr>
        <w:t xml:space="preserve"> </w:t>
      </w:r>
      <w:r w:rsidR="00134794">
        <w:rPr>
          <w:rFonts w:ascii="PT Astra Serif" w:hAnsi="PT Astra Serif"/>
          <w:sz w:val="28"/>
          <w:szCs w:val="28"/>
        </w:rPr>
        <w:br/>
      </w:r>
      <w:r w:rsidR="00922220">
        <w:rPr>
          <w:rFonts w:ascii="PT Astra Serif" w:hAnsi="PT Astra Serif"/>
          <w:sz w:val="28"/>
          <w:szCs w:val="28"/>
        </w:rPr>
        <w:t>и</w:t>
      </w:r>
      <w:r w:rsidR="0060191B" w:rsidRPr="0046792B">
        <w:rPr>
          <w:rFonts w:ascii="PT Astra Serif" w:hAnsi="PT Astra Serif"/>
          <w:sz w:val="28"/>
          <w:szCs w:val="28"/>
        </w:rPr>
        <w:t xml:space="preserve"> </w:t>
      </w:r>
      <w:r w:rsidR="0086413E" w:rsidRPr="0046792B">
        <w:rPr>
          <w:rFonts w:ascii="PT Astra Serif" w:hAnsi="PT Astra Serif"/>
          <w:sz w:val="28"/>
          <w:szCs w:val="28"/>
        </w:rPr>
        <w:t>пятом</w:t>
      </w:r>
      <w:r w:rsidR="0060191B" w:rsidRPr="0046792B">
        <w:rPr>
          <w:rFonts w:ascii="PT Astra Serif" w:hAnsi="PT Astra Serif"/>
          <w:sz w:val="28"/>
          <w:szCs w:val="28"/>
        </w:rPr>
        <w:t xml:space="preserve"> </w:t>
      </w:r>
      <w:r w:rsidRPr="0046792B">
        <w:rPr>
          <w:rFonts w:ascii="PT Astra Serif" w:hAnsi="PT Astra Serif"/>
          <w:sz w:val="28"/>
          <w:szCs w:val="28"/>
        </w:rPr>
        <w:t>пункта 2</w:t>
      </w:r>
      <w:r w:rsidR="000D510B" w:rsidRPr="0046792B">
        <w:rPr>
          <w:rFonts w:ascii="PT Astra Serif" w:hAnsi="PT Astra Serif"/>
          <w:sz w:val="28"/>
          <w:szCs w:val="28"/>
        </w:rPr>
        <w:t xml:space="preserve">, </w:t>
      </w:r>
      <w:r w:rsidRPr="0046792B">
        <w:rPr>
          <w:rFonts w:ascii="PT Astra Serif" w:hAnsi="PT Astra Serif"/>
          <w:sz w:val="28"/>
          <w:szCs w:val="28"/>
        </w:rPr>
        <w:t>пункте 2</w:t>
      </w:r>
      <w:r w:rsidRPr="0046792B">
        <w:rPr>
          <w:rFonts w:ascii="PT Astra Serif" w:hAnsi="PT Astra Serif"/>
          <w:sz w:val="28"/>
          <w:szCs w:val="28"/>
          <w:vertAlign w:val="superscript"/>
        </w:rPr>
        <w:t>1</w:t>
      </w:r>
      <w:r w:rsidR="00FC50D8" w:rsidRPr="0046792B">
        <w:rPr>
          <w:rFonts w:ascii="PT Astra Serif" w:hAnsi="PT Astra Serif"/>
          <w:sz w:val="28"/>
          <w:szCs w:val="28"/>
        </w:rPr>
        <w:t xml:space="preserve">, </w:t>
      </w:r>
      <w:r w:rsidRPr="0046792B">
        <w:rPr>
          <w:rFonts w:ascii="PT Astra Serif" w:hAnsi="PT Astra Serif"/>
          <w:sz w:val="28"/>
          <w:szCs w:val="28"/>
        </w:rPr>
        <w:t xml:space="preserve">абзаце шестом </w:t>
      </w:r>
      <w:r w:rsidR="008B748C" w:rsidRPr="0046792B">
        <w:rPr>
          <w:rFonts w:ascii="PT Astra Serif" w:hAnsi="PT Astra Serif"/>
          <w:sz w:val="28"/>
          <w:szCs w:val="28"/>
        </w:rPr>
        <w:t>пункта</w:t>
      </w:r>
      <w:r w:rsidRPr="0046792B">
        <w:rPr>
          <w:rFonts w:ascii="PT Astra Serif" w:hAnsi="PT Astra Serif"/>
          <w:sz w:val="28"/>
          <w:szCs w:val="28"/>
        </w:rPr>
        <w:t xml:space="preserve"> 2</w:t>
      </w:r>
      <w:r w:rsidRPr="0046792B">
        <w:rPr>
          <w:rFonts w:ascii="PT Astra Serif" w:hAnsi="PT Astra Serif"/>
          <w:sz w:val="28"/>
          <w:szCs w:val="28"/>
          <w:vertAlign w:val="superscript"/>
        </w:rPr>
        <w:t>3</w:t>
      </w:r>
      <w:r w:rsidR="00134794">
        <w:rPr>
          <w:rFonts w:ascii="PT Astra Serif" w:hAnsi="PT Astra Serif"/>
          <w:sz w:val="28"/>
          <w:szCs w:val="28"/>
        </w:rPr>
        <w:t xml:space="preserve"> настоящего Порядка</w:t>
      </w:r>
      <w:r w:rsidR="008B748C" w:rsidRPr="0046792B">
        <w:rPr>
          <w:rFonts w:ascii="PT Astra Serif" w:hAnsi="PT Astra Serif"/>
          <w:sz w:val="28"/>
          <w:szCs w:val="28"/>
        </w:rPr>
        <w:t>, заявитель должен представить самостоятельно.</w:t>
      </w:r>
    </w:p>
    <w:p w:rsidR="007F0A16" w:rsidRDefault="00C10BF4" w:rsidP="00FE5A2E">
      <w:pPr>
        <w:widowControl w:val="0"/>
        <w:shd w:val="clear" w:color="auto" w:fill="FFFFFF"/>
        <w:tabs>
          <w:tab w:val="left" w:pos="993"/>
        </w:tabs>
        <w:spacing w:after="0" w:line="245" w:lineRule="auto"/>
        <w:ind w:firstLine="709"/>
        <w:jc w:val="both"/>
        <w:rPr>
          <w:rStyle w:val="layout"/>
          <w:rFonts w:ascii="PT Astra Serif" w:hAnsi="PT Astra Serif"/>
          <w:sz w:val="28"/>
          <w:szCs w:val="28"/>
        </w:rPr>
      </w:pPr>
      <w:r>
        <w:rPr>
          <w:rStyle w:val="layout"/>
          <w:rFonts w:ascii="PT Astra Serif" w:hAnsi="PT Astra Serif"/>
          <w:sz w:val="28"/>
          <w:szCs w:val="28"/>
        </w:rPr>
        <w:t>Сведения, содержащиеся в д</w:t>
      </w:r>
      <w:r w:rsidR="008B748C">
        <w:rPr>
          <w:rStyle w:val="layout"/>
          <w:rFonts w:ascii="PT Astra Serif" w:hAnsi="PT Astra Serif"/>
          <w:sz w:val="28"/>
          <w:szCs w:val="28"/>
        </w:rPr>
        <w:t>окумент</w:t>
      </w:r>
      <w:r>
        <w:rPr>
          <w:rStyle w:val="layout"/>
          <w:rFonts w:ascii="PT Astra Serif" w:hAnsi="PT Astra Serif"/>
          <w:sz w:val="28"/>
          <w:szCs w:val="28"/>
        </w:rPr>
        <w:t>ах</w:t>
      </w:r>
      <w:r w:rsidR="008B748C">
        <w:rPr>
          <w:rStyle w:val="layout"/>
          <w:rFonts w:ascii="PT Astra Serif" w:hAnsi="PT Astra Serif"/>
          <w:sz w:val="28"/>
          <w:szCs w:val="28"/>
        </w:rPr>
        <w:t>, указанны</w:t>
      </w:r>
      <w:r>
        <w:rPr>
          <w:rStyle w:val="layout"/>
          <w:rFonts w:ascii="PT Astra Serif" w:hAnsi="PT Astra Serif"/>
          <w:sz w:val="28"/>
          <w:szCs w:val="28"/>
        </w:rPr>
        <w:t>х</w:t>
      </w:r>
      <w:r w:rsidR="008B748C">
        <w:rPr>
          <w:rStyle w:val="layout"/>
          <w:rFonts w:ascii="PT Astra Serif" w:hAnsi="PT Astra Serif"/>
          <w:sz w:val="28"/>
          <w:szCs w:val="28"/>
        </w:rPr>
        <w:t xml:space="preserve"> в абзац</w:t>
      </w:r>
      <w:r w:rsidR="001412A1">
        <w:rPr>
          <w:rStyle w:val="layout"/>
          <w:rFonts w:ascii="PT Astra Serif" w:hAnsi="PT Astra Serif"/>
          <w:sz w:val="28"/>
          <w:szCs w:val="28"/>
        </w:rPr>
        <w:t>ах</w:t>
      </w:r>
      <w:r w:rsidR="008B748C">
        <w:rPr>
          <w:rStyle w:val="layout"/>
          <w:rFonts w:ascii="PT Astra Serif" w:hAnsi="PT Astra Serif"/>
          <w:sz w:val="28"/>
          <w:szCs w:val="28"/>
        </w:rPr>
        <w:t xml:space="preserve"> </w:t>
      </w:r>
      <w:r w:rsidR="0086413E">
        <w:rPr>
          <w:rStyle w:val="layout"/>
          <w:rFonts w:ascii="PT Astra Serif" w:hAnsi="PT Astra Serif"/>
          <w:sz w:val="28"/>
          <w:szCs w:val="28"/>
        </w:rPr>
        <w:t>третьем</w:t>
      </w:r>
      <w:r w:rsidR="00F92E5D">
        <w:rPr>
          <w:rStyle w:val="layout"/>
          <w:rFonts w:ascii="PT Astra Serif" w:hAnsi="PT Astra Serif"/>
          <w:sz w:val="28"/>
          <w:szCs w:val="28"/>
        </w:rPr>
        <w:t xml:space="preserve"> </w:t>
      </w:r>
      <w:r w:rsidR="00F92E5D">
        <w:rPr>
          <w:rStyle w:val="layout"/>
          <w:rFonts w:ascii="PT Astra Serif" w:hAnsi="PT Astra Serif"/>
          <w:sz w:val="28"/>
          <w:szCs w:val="28"/>
        </w:rPr>
        <w:br/>
        <w:t>и</w:t>
      </w:r>
      <w:r w:rsidR="001412A1">
        <w:rPr>
          <w:rStyle w:val="layout"/>
          <w:rFonts w:ascii="PT Astra Serif" w:hAnsi="PT Astra Serif"/>
          <w:sz w:val="28"/>
          <w:szCs w:val="28"/>
        </w:rPr>
        <w:t xml:space="preserve"> </w:t>
      </w:r>
      <w:r w:rsidR="0086413E">
        <w:rPr>
          <w:rStyle w:val="layout"/>
          <w:rFonts w:ascii="PT Astra Serif" w:hAnsi="PT Astra Serif"/>
          <w:sz w:val="28"/>
          <w:szCs w:val="28"/>
        </w:rPr>
        <w:t>восьмом</w:t>
      </w:r>
      <w:r w:rsidR="001412A1">
        <w:rPr>
          <w:rStyle w:val="layout"/>
          <w:rFonts w:ascii="PT Astra Serif" w:hAnsi="PT Astra Serif"/>
          <w:sz w:val="28"/>
          <w:szCs w:val="28"/>
        </w:rPr>
        <w:t xml:space="preserve"> </w:t>
      </w:r>
      <w:r w:rsidR="008B748C">
        <w:rPr>
          <w:rStyle w:val="layout"/>
          <w:rFonts w:ascii="PT Astra Serif" w:hAnsi="PT Astra Serif"/>
          <w:sz w:val="28"/>
          <w:szCs w:val="28"/>
        </w:rPr>
        <w:t>пункта</w:t>
      </w:r>
      <w:r>
        <w:rPr>
          <w:rStyle w:val="layout"/>
          <w:rFonts w:ascii="PT Astra Serif" w:hAnsi="PT Astra Serif"/>
          <w:sz w:val="28"/>
          <w:szCs w:val="28"/>
        </w:rPr>
        <w:t xml:space="preserve"> 2</w:t>
      </w:r>
      <w:r w:rsidR="00134794">
        <w:rPr>
          <w:rStyle w:val="layout"/>
          <w:rFonts w:ascii="PT Astra Serif" w:hAnsi="PT Astra Serif"/>
          <w:sz w:val="28"/>
          <w:szCs w:val="28"/>
        </w:rPr>
        <w:t xml:space="preserve"> настоящего Порядка</w:t>
      </w:r>
      <w:r w:rsidR="00077DFA">
        <w:rPr>
          <w:rStyle w:val="layout"/>
          <w:rFonts w:ascii="PT Astra Serif" w:hAnsi="PT Astra Serif"/>
          <w:sz w:val="28"/>
          <w:szCs w:val="28"/>
        </w:rPr>
        <w:t>,</w:t>
      </w:r>
      <w:r w:rsidR="008B748C">
        <w:rPr>
          <w:rStyle w:val="layout"/>
          <w:rFonts w:ascii="PT Astra Serif" w:hAnsi="PT Astra Serif"/>
          <w:sz w:val="28"/>
          <w:szCs w:val="28"/>
        </w:rPr>
        <w:t xml:space="preserve"> </w:t>
      </w:r>
      <w:r w:rsidR="00F92E5D">
        <w:rPr>
          <w:rStyle w:val="layout"/>
          <w:rFonts w:ascii="PT Astra Serif" w:hAnsi="PT Astra Serif"/>
          <w:sz w:val="28"/>
          <w:szCs w:val="28"/>
        </w:rPr>
        <w:t>в</w:t>
      </w:r>
      <w:r w:rsidR="008B748C" w:rsidRPr="00636716">
        <w:rPr>
          <w:rStyle w:val="layout"/>
          <w:rFonts w:ascii="PT Astra Serif" w:hAnsi="PT Astra Serif"/>
          <w:sz w:val="28"/>
          <w:szCs w:val="28"/>
        </w:rPr>
        <w:t xml:space="preserve"> случае </w:t>
      </w:r>
      <w:r w:rsidR="00F92E5D">
        <w:rPr>
          <w:rStyle w:val="layout"/>
          <w:rFonts w:ascii="PT Astra Serif" w:hAnsi="PT Astra Serif"/>
          <w:sz w:val="28"/>
          <w:szCs w:val="28"/>
        </w:rPr>
        <w:t xml:space="preserve">их </w:t>
      </w:r>
      <w:r w:rsidR="008B748C" w:rsidRPr="00636716">
        <w:rPr>
          <w:rStyle w:val="layout"/>
          <w:rFonts w:ascii="PT Astra Serif" w:hAnsi="PT Astra Serif"/>
          <w:sz w:val="28"/>
          <w:szCs w:val="28"/>
        </w:rPr>
        <w:t>выдачи компетентным органом иностранного государства должн</w:t>
      </w:r>
      <w:r w:rsidR="001412A1">
        <w:rPr>
          <w:rStyle w:val="layout"/>
          <w:rFonts w:ascii="PT Astra Serif" w:hAnsi="PT Astra Serif"/>
          <w:sz w:val="28"/>
          <w:szCs w:val="28"/>
        </w:rPr>
        <w:t>ы</w:t>
      </w:r>
      <w:r w:rsidR="008B748C" w:rsidRPr="00636716">
        <w:rPr>
          <w:rStyle w:val="layout"/>
          <w:rFonts w:ascii="PT Astra Serif" w:hAnsi="PT Astra Serif"/>
          <w:sz w:val="28"/>
          <w:szCs w:val="28"/>
        </w:rPr>
        <w:t xml:space="preserve"> быть представлен</w:t>
      </w:r>
      <w:r w:rsidR="001412A1">
        <w:rPr>
          <w:rStyle w:val="layout"/>
          <w:rFonts w:ascii="PT Astra Serif" w:hAnsi="PT Astra Serif"/>
          <w:sz w:val="28"/>
          <w:szCs w:val="28"/>
        </w:rPr>
        <w:t>ы</w:t>
      </w:r>
      <w:r w:rsidR="008B748C" w:rsidRPr="00636716">
        <w:rPr>
          <w:rStyle w:val="layout"/>
          <w:rFonts w:ascii="PT Astra Serif" w:hAnsi="PT Astra Serif"/>
          <w:sz w:val="28"/>
          <w:szCs w:val="28"/>
        </w:rPr>
        <w:t xml:space="preserve"> заявителем или его представителем самостоятельно с приложением к н</w:t>
      </w:r>
      <w:r w:rsidR="001412A1">
        <w:rPr>
          <w:rStyle w:val="layout"/>
          <w:rFonts w:ascii="PT Astra Serif" w:hAnsi="PT Astra Serif"/>
          <w:sz w:val="28"/>
          <w:szCs w:val="28"/>
        </w:rPr>
        <w:t>им</w:t>
      </w:r>
      <w:r w:rsidR="008B748C" w:rsidRPr="00636716">
        <w:rPr>
          <w:rStyle w:val="layout"/>
          <w:rFonts w:ascii="PT Astra Serif" w:hAnsi="PT Astra Serif"/>
          <w:sz w:val="28"/>
          <w:szCs w:val="28"/>
        </w:rPr>
        <w:t xml:space="preserve"> </w:t>
      </w:r>
      <w:r w:rsidR="001412A1">
        <w:rPr>
          <w:rStyle w:val="layout"/>
          <w:rFonts w:ascii="PT Astra Serif" w:hAnsi="PT Astra Serif"/>
          <w:sz w:val="28"/>
          <w:szCs w:val="28"/>
        </w:rPr>
        <w:t>их</w:t>
      </w:r>
      <w:r w:rsidR="008B748C" w:rsidRPr="00636716">
        <w:rPr>
          <w:rStyle w:val="layout"/>
          <w:rFonts w:ascii="PT Astra Serif" w:hAnsi="PT Astra Serif"/>
          <w:sz w:val="28"/>
          <w:szCs w:val="28"/>
        </w:rPr>
        <w:t xml:space="preserve"> нотариально удостоверенного перевода на русский язык.</w:t>
      </w:r>
    </w:p>
    <w:p w:rsidR="008B748C" w:rsidRPr="007F0A16" w:rsidRDefault="007F0A16" w:rsidP="008A61F0">
      <w:pPr>
        <w:widowControl w:val="0"/>
        <w:shd w:val="clear" w:color="auto" w:fill="FFFFFF"/>
        <w:tabs>
          <w:tab w:val="left" w:pos="993"/>
        </w:tabs>
        <w:spacing w:after="0" w:line="240" w:lineRule="auto"/>
        <w:ind w:firstLine="709"/>
        <w:jc w:val="both"/>
        <w:rPr>
          <w:rFonts w:ascii="PT Astra Serif" w:hAnsi="PT Astra Serif"/>
          <w:bCs/>
          <w:sz w:val="28"/>
          <w:szCs w:val="28"/>
        </w:rPr>
      </w:pPr>
      <w:r w:rsidRPr="007F0A16">
        <w:rPr>
          <w:rFonts w:ascii="PT Astra Serif" w:hAnsi="PT Astra Serif"/>
          <w:bCs/>
          <w:sz w:val="28"/>
          <w:szCs w:val="28"/>
        </w:rPr>
        <w:lastRenderedPageBreak/>
        <w:t>Заявитель вправе по собственной инициативе представить иные документы, подтверждающие наличие обстоятельств, которые ухудшают или могут ухудшить условия его жизнедеятельности</w:t>
      </w:r>
      <w:proofErr w:type="gramStart"/>
      <w:r w:rsidRPr="007F0A16">
        <w:rPr>
          <w:rFonts w:ascii="PT Astra Serif" w:hAnsi="PT Astra Serif"/>
          <w:bCs/>
          <w:sz w:val="28"/>
          <w:szCs w:val="28"/>
        </w:rPr>
        <w:t>.</w:t>
      </w:r>
      <w:r w:rsidR="008B748C" w:rsidRPr="007F0A16">
        <w:rPr>
          <w:rStyle w:val="layout"/>
          <w:rFonts w:ascii="PT Astra Serif" w:hAnsi="PT Astra Serif"/>
          <w:sz w:val="28"/>
          <w:szCs w:val="28"/>
        </w:rPr>
        <w:t>»;</w:t>
      </w:r>
      <w:proofErr w:type="gramEnd"/>
    </w:p>
    <w:p w:rsidR="00B47A18" w:rsidRPr="00C660C4" w:rsidRDefault="0018786B" w:rsidP="008A61F0">
      <w:pPr>
        <w:widowControl w:val="0"/>
        <w:shd w:val="clear" w:color="auto" w:fill="FFFFFF"/>
        <w:tabs>
          <w:tab w:val="left" w:pos="993"/>
        </w:tabs>
        <w:spacing w:after="0" w:line="240" w:lineRule="auto"/>
        <w:ind w:firstLine="709"/>
        <w:jc w:val="both"/>
        <w:rPr>
          <w:rFonts w:ascii="PT Astra Serif" w:hAnsi="PT Astra Serif"/>
          <w:bCs/>
          <w:sz w:val="28"/>
          <w:szCs w:val="28"/>
        </w:rPr>
      </w:pPr>
      <w:r>
        <w:rPr>
          <w:rFonts w:ascii="PT Astra Serif" w:hAnsi="PT Astra Serif"/>
          <w:bCs/>
          <w:sz w:val="28"/>
          <w:szCs w:val="28"/>
        </w:rPr>
        <w:t>г</w:t>
      </w:r>
      <w:r w:rsidR="00B47A18" w:rsidRPr="00C660C4">
        <w:rPr>
          <w:rFonts w:ascii="PT Astra Serif" w:hAnsi="PT Astra Serif"/>
          <w:bCs/>
          <w:sz w:val="28"/>
          <w:szCs w:val="28"/>
        </w:rPr>
        <w:t>) в пункте 4:</w:t>
      </w:r>
    </w:p>
    <w:p w:rsidR="007B62B4" w:rsidRDefault="007B62B4"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Pr>
          <w:rFonts w:ascii="PT Astra Serif" w:hAnsi="PT Astra Serif"/>
          <w:bCs/>
          <w:sz w:val="28"/>
          <w:szCs w:val="28"/>
          <w:lang w:val="ru-RU"/>
        </w:rPr>
        <w:t xml:space="preserve">в абзаце первом слова «(копий документов)» заменить словами </w:t>
      </w:r>
      <w:r>
        <w:rPr>
          <w:rFonts w:ascii="PT Astra Serif" w:hAnsi="PT Astra Serif"/>
          <w:bCs/>
          <w:sz w:val="28"/>
          <w:szCs w:val="28"/>
          <w:lang w:val="ru-RU"/>
        </w:rPr>
        <w:br/>
        <w:t>«, предусмотренных настоящим Порядком,</w:t>
      </w:r>
      <w:r w:rsidR="000B3498">
        <w:rPr>
          <w:rFonts w:ascii="PT Astra Serif" w:hAnsi="PT Astra Serif"/>
          <w:bCs/>
          <w:sz w:val="28"/>
          <w:szCs w:val="28"/>
          <w:lang w:val="ru-RU"/>
        </w:rPr>
        <w:t xml:space="preserve"> которые заявитель в соответствии </w:t>
      </w:r>
      <w:r w:rsidR="00134794">
        <w:rPr>
          <w:rFonts w:ascii="PT Astra Serif" w:hAnsi="PT Astra Serif"/>
          <w:bCs/>
          <w:sz w:val="28"/>
          <w:szCs w:val="28"/>
          <w:lang w:val="ru-RU"/>
        </w:rPr>
        <w:br/>
      </w:r>
      <w:r w:rsidR="000B3498">
        <w:rPr>
          <w:rFonts w:ascii="PT Astra Serif" w:hAnsi="PT Astra Serif"/>
          <w:bCs/>
          <w:sz w:val="28"/>
          <w:szCs w:val="28"/>
          <w:lang w:val="ru-RU"/>
        </w:rPr>
        <w:t>с абзацем вторым пункта 2</w:t>
      </w:r>
      <w:r w:rsidR="000B3498">
        <w:rPr>
          <w:rFonts w:ascii="PT Astra Serif" w:hAnsi="PT Astra Serif"/>
          <w:bCs/>
          <w:sz w:val="28"/>
          <w:szCs w:val="28"/>
          <w:vertAlign w:val="superscript"/>
          <w:lang w:val="ru-RU"/>
        </w:rPr>
        <w:t xml:space="preserve">5 </w:t>
      </w:r>
      <w:r w:rsidR="000B3498">
        <w:rPr>
          <w:rFonts w:ascii="PT Astra Serif" w:hAnsi="PT Astra Serif"/>
          <w:bCs/>
          <w:sz w:val="28"/>
          <w:szCs w:val="28"/>
          <w:lang w:val="ru-RU"/>
        </w:rPr>
        <w:t>должен представить самостоятельно</w:t>
      </w:r>
      <w:proofErr w:type="gramStart"/>
      <w:r w:rsidR="000B3498">
        <w:rPr>
          <w:rFonts w:ascii="PT Astra Serif" w:hAnsi="PT Astra Serif"/>
          <w:bCs/>
          <w:sz w:val="28"/>
          <w:szCs w:val="28"/>
          <w:lang w:val="ru-RU"/>
        </w:rPr>
        <w:t>,</w:t>
      </w:r>
      <w:r>
        <w:rPr>
          <w:rFonts w:ascii="PT Astra Serif" w:hAnsi="PT Astra Serif"/>
          <w:bCs/>
          <w:sz w:val="28"/>
          <w:szCs w:val="28"/>
          <w:lang w:val="ru-RU"/>
        </w:rPr>
        <w:t>»</w:t>
      </w:r>
      <w:proofErr w:type="gramEnd"/>
      <w:r>
        <w:rPr>
          <w:rFonts w:ascii="PT Astra Serif" w:hAnsi="PT Astra Serif"/>
          <w:bCs/>
          <w:sz w:val="28"/>
          <w:szCs w:val="28"/>
          <w:lang w:val="ru-RU"/>
        </w:rPr>
        <w:t>;</w:t>
      </w:r>
    </w:p>
    <w:p w:rsidR="00B47A18" w:rsidRPr="00C660C4" w:rsidRDefault="00B47A18"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C660C4">
        <w:rPr>
          <w:rFonts w:ascii="PT Astra Serif" w:hAnsi="PT Astra Serif"/>
          <w:bCs/>
          <w:sz w:val="28"/>
          <w:szCs w:val="28"/>
          <w:lang w:val="ru-RU"/>
        </w:rPr>
        <w:t xml:space="preserve">абзац четвёртый </w:t>
      </w:r>
      <w:r w:rsidR="009233A0">
        <w:rPr>
          <w:rFonts w:ascii="PT Astra Serif" w:hAnsi="PT Astra Serif"/>
          <w:bCs/>
          <w:sz w:val="28"/>
          <w:szCs w:val="28"/>
          <w:lang w:val="ru-RU"/>
        </w:rPr>
        <w:t>признать утратившим силу</w:t>
      </w:r>
      <w:r w:rsidRPr="00C660C4">
        <w:rPr>
          <w:rFonts w:ascii="PT Astra Serif" w:hAnsi="PT Astra Serif"/>
          <w:bCs/>
          <w:sz w:val="28"/>
          <w:szCs w:val="28"/>
          <w:lang w:val="ru-RU"/>
        </w:rPr>
        <w:t>;</w:t>
      </w:r>
    </w:p>
    <w:p w:rsidR="00745AFC" w:rsidRPr="00C660C4" w:rsidRDefault="00547EC9"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rPr>
      </w:pPr>
      <w:r w:rsidRPr="00C660C4">
        <w:rPr>
          <w:rFonts w:ascii="PT Astra Serif" w:hAnsi="PT Astra Serif"/>
          <w:bCs/>
          <w:sz w:val="28"/>
          <w:szCs w:val="28"/>
        </w:rPr>
        <w:t xml:space="preserve">в абзаце </w:t>
      </w:r>
      <w:r w:rsidR="00D11470" w:rsidRPr="00C660C4">
        <w:rPr>
          <w:rFonts w:ascii="PT Astra Serif" w:hAnsi="PT Astra Serif"/>
          <w:bCs/>
          <w:sz w:val="28"/>
          <w:szCs w:val="28"/>
          <w:lang w:val="ru-RU"/>
        </w:rPr>
        <w:t>пятом</w:t>
      </w:r>
      <w:r w:rsidRPr="00C660C4">
        <w:rPr>
          <w:rFonts w:ascii="PT Astra Serif" w:hAnsi="PT Astra Serif"/>
          <w:bCs/>
          <w:sz w:val="28"/>
          <w:szCs w:val="28"/>
        </w:rPr>
        <w:t xml:space="preserve"> </w:t>
      </w:r>
      <w:r w:rsidRPr="00C660C4">
        <w:rPr>
          <w:rFonts w:ascii="PT Astra Serif" w:hAnsi="PT Astra Serif"/>
          <w:sz w:val="28"/>
          <w:szCs w:val="28"/>
          <w:shd w:val="clear" w:color="auto" w:fill="FFFFFF"/>
        </w:rPr>
        <w:t>слова «</w:t>
      </w:r>
      <w:r w:rsidR="00745AFC" w:rsidRPr="00C660C4">
        <w:rPr>
          <w:rFonts w:ascii="PT Astra Serif" w:hAnsi="PT Astra Serif"/>
          <w:sz w:val="28"/>
          <w:szCs w:val="28"/>
        </w:rPr>
        <w:t>или государственной информационной системе Ульяновской области «Портал государственных и муниципальных услуг (функций) Ульяновской области»</w:t>
      </w:r>
      <w:r w:rsidR="007C637F" w:rsidRPr="00C660C4">
        <w:rPr>
          <w:rFonts w:ascii="PT Astra Serif" w:hAnsi="PT Astra Serif"/>
          <w:bCs/>
          <w:sz w:val="28"/>
          <w:szCs w:val="28"/>
        </w:rPr>
        <w:t xml:space="preserve"> исключить</w:t>
      </w:r>
      <w:r w:rsidR="007C637F" w:rsidRPr="00C660C4">
        <w:rPr>
          <w:rFonts w:ascii="PT Astra Serif" w:hAnsi="PT Astra Serif"/>
          <w:sz w:val="28"/>
          <w:szCs w:val="28"/>
          <w:lang w:val="ru-RU"/>
        </w:rPr>
        <w:t>;</w:t>
      </w:r>
    </w:p>
    <w:p w:rsidR="00B47A18" w:rsidRPr="00636716"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rPr>
      </w:pPr>
      <w:r>
        <w:rPr>
          <w:rFonts w:ascii="PT Astra Serif" w:hAnsi="PT Astra Serif"/>
          <w:sz w:val="28"/>
          <w:szCs w:val="28"/>
          <w:lang w:val="ru-RU"/>
        </w:rPr>
        <w:t>д</w:t>
      </w:r>
      <w:r w:rsidR="00B47A18" w:rsidRPr="00636716">
        <w:rPr>
          <w:rFonts w:ascii="PT Astra Serif" w:hAnsi="PT Astra Serif"/>
          <w:sz w:val="28"/>
          <w:szCs w:val="28"/>
          <w:lang w:val="ru-RU"/>
        </w:rPr>
        <w:t xml:space="preserve">) абзац третий пункта 5 </w:t>
      </w:r>
      <w:r w:rsidR="00E57E86">
        <w:rPr>
          <w:rFonts w:ascii="PT Astra Serif" w:hAnsi="PT Astra Serif"/>
          <w:sz w:val="28"/>
          <w:szCs w:val="28"/>
          <w:lang w:val="ru-RU"/>
        </w:rPr>
        <w:t>признать утратившим силу</w:t>
      </w:r>
      <w:r w:rsidR="00B47A18" w:rsidRPr="00636716">
        <w:rPr>
          <w:rFonts w:ascii="PT Astra Serif" w:hAnsi="PT Astra Serif"/>
          <w:sz w:val="28"/>
          <w:szCs w:val="28"/>
          <w:lang w:val="ru-RU"/>
        </w:rPr>
        <w:t>;</w:t>
      </w:r>
    </w:p>
    <w:p w:rsidR="001C2185"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Pr>
          <w:rFonts w:ascii="PT Astra Serif" w:hAnsi="PT Astra Serif"/>
          <w:sz w:val="28"/>
          <w:szCs w:val="28"/>
          <w:lang w:val="ru-RU"/>
        </w:rPr>
        <w:t>е</w:t>
      </w:r>
      <w:r w:rsidR="001C2185">
        <w:rPr>
          <w:rFonts w:ascii="PT Astra Serif" w:hAnsi="PT Astra Serif"/>
          <w:sz w:val="28"/>
          <w:szCs w:val="28"/>
          <w:lang w:val="ru-RU"/>
        </w:rPr>
        <w:t xml:space="preserve">) </w:t>
      </w:r>
      <w:r w:rsidR="001C2185">
        <w:rPr>
          <w:rFonts w:ascii="PT Astra Serif" w:hAnsi="PT Astra Serif"/>
          <w:sz w:val="28"/>
          <w:szCs w:val="28"/>
          <w:lang w:eastAsia="ru-RU"/>
        </w:rPr>
        <w:t>в пункте 6 слова «</w:t>
      </w:r>
      <w:r w:rsidR="00EB17A6">
        <w:rPr>
          <w:rFonts w:ascii="PT Astra Serif" w:hAnsi="PT Astra Serif"/>
          <w:sz w:val="28"/>
          <w:szCs w:val="28"/>
          <w:lang w:val="ru-RU" w:eastAsia="ru-RU"/>
        </w:rPr>
        <w:t xml:space="preserve">органов </w:t>
      </w:r>
      <w:r w:rsidR="001C2185">
        <w:rPr>
          <w:rFonts w:ascii="PT Astra Serif" w:hAnsi="PT Astra Serif"/>
          <w:sz w:val="28"/>
          <w:szCs w:val="28"/>
          <w:lang w:eastAsia="ru-RU"/>
        </w:rPr>
        <w:t>государственной власти» заменить словами «исполнительных органов»;</w:t>
      </w:r>
    </w:p>
    <w:p w:rsidR="001251FC"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Pr>
          <w:rFonts w:ascii="PT Astra Serif" w:hAnsi="PT Astra Serif"/>
          <w:sz w:val="28"/>
          <w:szCs w:val="28"/>
          <w:lang w:val="ru-RU" w:eastAsia="ru-RU"/>
        </w:rPr>
        <w:t>ж</w:t>
      </w:r>
      <w:r w:rsidR="001C2185">
        <w:rPr>
          <w:rFonts w:ascii="PT Astra Serif" w:hAnsi="PT Astra Serif"/>
          <w:sz w:val="28"/>
          <w:szCs w:val="28"/>
          <w:lang w:val="ru-RU" w:eastAsia="ru-RU"/>
        </w:rPr>
        <w:t>)</w:t>
      </w:r>
      <w:r w:rsidR="001251FC">
        <w:rPr>
          <w:rFonts w:ascii="PT Astra Serif" w:hAnsi="PT Astra Serif"/>
          <w:sz w:val="28"/>
          <w:szCs w:val="28"/>
          <w:lang w:val="ru-RU" w:eastAsia="ru-RU"/>
        </w:rPr>
        <w:t xml:space="preserve"> в пункте 7:</w:t>
      </w:r>
      <w:r w:rsidR="001C2185">
        <w:rPr>
          <w:rFonts w:ascii="PT Astra Serif" w:hAnsi="PT Astra Serif"/>
          <w:sz w:val="28"/>
          <w:szCs w:val="28"/>
          <w:lang w:val="ru-RU" w:eastAsia="ru-RU"/>
        </w:rPr>
        <w:t xml:space="preserve"> </w:t>
      </w:r>
    </w:p>
    <w:p w:rsidR="001251FC" w:rsidRDefault="001251FC"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Pr>
          <w:rFonts w:ascii="PT Astra Serif" w:hAnsi="PT Astra Serif"/>
          <w:sz w:val="28"/>
          <w:szCs w:val="28"/>
          <w:lang w:val="ru-RU" w:eastAsia="ru-RU"/>
        </w:rPr>
        <w:t xml:space="preserve">абзац </w:t>
      </w:r>
      <w:r w:rsidR="00F81A06">
        <w:rPr>
          <w:rFonts w:ascii="PT Astra Serif" w:hAnsi="PT Astra Serif"/>
          <w:sz w:val="28"/>
          <w:szCs w:val="28"/>
          <w:lang w:val="ru-RU" w:eastAsia="ru-RU"/>
        </w:rPr>
        <w:t>второй</w:t>
      </w:r>
      <w:r>
        <w:rPr>
          <w:rFonts w:ascii="PT Astra Serif" w:hAnsi="PT Astra Serif"/>
          <w:sz w:val="28"/>
          <w:szCs w:val="28"/>
          <w:lang w:val="ru-RU" w:eastAsia="ru-RU"/>
        </w:rPr>
        <w:t xml:space="preserve"> дополнить словами «в день его поступления»;</w:t>
      </w:r>
    </w:p>
    <w:p w:rsidR="001251FC" w:rsidRDefault="001251FC"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Pr>
          <w:rFonts w:ascii="PT Astra Serif" w:hAnsi="PT Astra Serif"/>
          <w:sz w:val="28"/>
          <w:szCs w:val="28"/>
          <w:lang w:val="ru-RU" w:eastAsia="ru-RU"/>
        </w:rPr>
        <w:t>в абзаце четвёртом слова «при необходимости» исключить;</w:t>
      </w:r>
    </w:p>
    <w:p w:rsidR="001C2185" w:rsidRDefault="001C2185"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Pr>
          <w:rFonts w:ascii="PT Astra Serif" w:hAnsi="PT Astra Serif"/>
          <w:sz w:val="28"/>
          <w:szCs w:val="28"/>
          <w:lang w:eastAsia="ru-RU"/>
        </w:rPr>
        <w:t>в абзаце восьмом слова «государственной власти» исключить;</w:t>
      </w:r>
    </w:p>
    <w:p w:rsidR="001251FC"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Pr>
          <w:rFonts w:ascii="PT Astra Serif" w:hAnsi="PT Astra Serif"/>
          <w:sz w:val="28"/>
          <w:szCs w:val="28"/>
          <w:lang w:val="ru-RU" w:eastAsia="ru-RU"/>
        </w:rPr>
        <w:t>з</w:t>
      </w:r>
      <w:r w:rsidR="001251FC">
        <w:rPr>
          <w:rFonts w:ascii="PT Astra Serif" w:hAnsi="PT Astra Serif"/>
          <w:sz w:val="28"/>
          <w:szCs w:val="28"/>
          <w:lang w:val="ru-RU" w:eastAsia="ru-RU"/>
        </w:rPr>
        <w:t xml:space="preserve">) пункт </w:t>
      </w:r>
      <w:r w:rsidR="00F81A06">
        <w:rPr>
          <w:rFonts w:ascii="PT Astra Serif" w:hAnsi="PT Astra Serif"/>
          <w:sz w:val="28"/>
          <w:szCs w:val="28"/>
          <w:lang w:val="ru-RU" w:eastAsia="ru-RU"/>
        </w:rPr>
        <w:t>8</w:t>
      </w:r>
      <w:r w:rsidR="001251FC">
        <w:rPr>
          <w:rFonts w:ascii="PT Astra Serif" w:hAnsi="PT Astra Serif"/>
          <w:sz w:val="28"/>
          <w:szCs w:val="28"/>
          <w:lang w:val="ru-RU" w:eastAsia="ru-RU"/>
        </w:rPr>
        <w:t xml:space="preserve"> после слов «социальном </w:t>
      </w:r>
      <w:proofErr w:type="gramStart"/>
      <w:r w:rsidR="001251FC">
        <w:rPr>
          <w:rFonts w:ascii="PT Astra Serif" w:hAnsi="PT Astra Serif"/>
          <w:sz w:val="28"/>
          <w:szCs w:val="28"/>
          <w:lang w:val="ru-RU" w:eastAsia="ru-RU"/>
        </w:rPr>
        <w:t>обслуживании</w:t>
      </w:r>
      <w:proofErr w:type="gramEnd"/>
      <w:r w:rsidR="001251FC">
        <w:rPr>
          <w:rFonts w:ascii="PT Astra Serif" w:hAnsi="PT Astra Serif"/>
          <w:sz w:val="28"/>
          <w:szCs w:val="28"/>
          <w:lang w:val="ru-RU" w:eastAsia="ru-RU"/>
        </w:rPr>
        <w:t xml:space="preserve">» дополнить словами </w:t>
      </w:r>
      <w:r w:rsidR="00134794">
        <w:rPr>
          <w:rFonts w:ascii="PT Astra Serif" w:hAnsi="PT Astra Serif"/>
          <w:sz w:val="28"/>
          <w:szCs w:val="28"/>
          <w:lang w:val="ru-RU" w:eastAsia="ru-RU"/>
        </w:rPr>
        <w:br/>
      </w:r>
      <w:r w:rsidR="001251FC">
        <w:rPr>
          <w:rFonts w:ascii="PT Astra Serif" w:hAnsi="PT Astra Serif"/>
          <w:sz w:val="28"/>
          <w:szCs w:val="28"/>
          <w:lang w:val="ru-RU" w:eastAsia="ru-RU"/>
        </w:rPr>
        <w:t>«в течение пяти рабочих дней с даты обращения»;</w:t>
      </w:r>
    </w:p>
    <w:p w:rsidR="00BC1786" w:rsidRPr="00BC1786"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eastAsia="ru-RU"/>
        </w:rPr>
      </w:pPr>
      <w:r w:rsidRPr="00BC1786">
        <w:rPr>
          <w:rFonts w:ascii="PT Astra Serif" w:hAnsi="PT Astra Serif"/>
          <w:sz w:val="28"/>
          <w:szCs w:val="28"/>
          <w:lang w:val="ru-RU" w:eastAsia="ru-RU"/>
        </w:rPr>
        <w:t>и</w:t>
      </w:r>
      <w:r w:rsidR="001C2185" w:rsidRPr="00BC1786">
        <w:rPr>
          <w:rFonts w:ascii="PT Astra Serif" w:hAnsi="PT Astra Serif"/>
          <w:sz w:val="28"/>
          <w:szCs w:val="28"/>
          <w:lang w:val="ru-RU" w:eastAsia="ru-RU"/>
        </w:rPr>
        <w:t xml:space="preserve">) </w:t>
      </w:r>
      <w:r w:rsidR="001C2185" w:rsidRPr="00BC1786">
        <w:rPr>
          <w:rFonts w:ascii="PT Astra Serif" w:hAnsi="PT Astra Serif"/>
          <w:sz w:val="28"/>
          <w:szCs w:val="28"/>
          <w:lang w:eastAsia="ru-RU"/>
        </w:rPr>
        <w:t xml:space="preserve">в </w:t>
      </w:r>
      <w:r w:rsidR="00BC1786" w:rsidRPr="00BC1786">
        <w:rPr>
          <w:rFonts w:ascii="PT Astra Serif" w:hAnsi="PT Astra Serif"/>
          <w:sz w:val="28"/>
          <w:szCs w:val="28"/>
          <w:lang w:val="ru-RU" w:eastAsia="ru-RU"/>
        </w:rPr>
        <w:t>пункте 9:</w:t>
      </w:r>
    </w:p>
    <w:p w:rsidR="001C2185" w:rsidRPr="00BC1786" w:rsidRDefault="00BC1786"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rPr>
      </w:pPr>
      <w:r w:rsidRPr="00BC1786">
        <w:rPr>
          <w:rFonts w:ascii="PT Astra Serif" w:hAnsi="PT Astra Serif"/>
          <w:sz w:val="28"/>
          <w:szCs w:val="28"/>
          <w:lang w:val="ru-RU" w:eastAsia="ru-RU"/>
        </w:rPr>
        <w:t xml:space="preserve">в </w:t>
      </w:r>
      <w:r w:rsidR="001C2185" w:rsidRPr="00BC1786">
        <w:rPr>
          <w:rFonts w:ascii="PT Astra Serif" w:hAnsi="PT Astra Serif"/>
          <w:sz w:val="28"/>
          <w:szCs w:val="28"/>
          <w:lang w:eastAsia="ru-RU"/>
        </w:rPr>
        <w:t xml:space="preserve">абзаце пятом </w:t>
      </w:r>
      <w:r w:rsidRPr="00BC1786">
        <w:rPr>
          <w:rFonts w:ascii="PT Astra Serif" w:hAnsi="PT Astra Serif"/>
          <w:sz w:val="28"/>
          <w:szCs w:val="28"/>
          <w:lang w:val="ru-RU" w:eastAsia="ru-RU"/>
        </w:rPr>
        <w:t>слова «пункте 2» заменить словами «пунктах 2</w:t>
      </w:r>
      <w:r w:rsidR="00966FCD">
        <w:rPr>
          <w:rFonts w:ascii="PT Astra Serif" w:hAnsi="PT Astra Serif"/>
          <w:sz w:val="28"/>
          <w:szCs w:val="28"/>
          <w:lang w:val="ru-RU" w:eastAsia="ru-RU"/>
        </w:rPr>
        <w:t>, 2</w:t>
      </w:r>
      <w:r w:rsidR="00966FCD">
        <w:rPr>
          <w:rFonts w:ascii="PT Astra Serif" w:hAnsi="PT Astra Serif"/>
          <w:sz w:val="28"/>
          <w:szCs w:val="28"/>
          <w:vertAlign w:val="superscript"/>
          <w:lang w:val="ru-RU" w:eastAsia="ru-RU"/>
        </w:rPr>
        <w:t>1</w:t>
      </w:r>
      <w:r w:rsidR="00966FCD">
        <w:rPr>
          <w:rFonts w:ascii="PT Astra Serif" w:hAnsi="PT Astra Serif"/>
          <w:sz w:val="28"/>
          <w:szCs w:val="28"/>
          <w:lang w:val="ru-RU" w:eastAsia="ru-RU"/>
        </w:rPr>
        <w:t>, 2</w:t>
      </w:r>
      <w:r w:rsidR="00966FCD">
        <w:rPr>
          <w:rFonts w:ascii="PT Astra Serif" w:hAnsi="PT Astra Serif"/>
          <w:sz w:val="28"/>
          <w:szCs w:val="28"/>
          <w:vertAlign w:val="superscript"/>
          <w:lang w:val="ru-RU" w:eastAsia="ru-RU"/>
        </w:rPr>
        <w:t>3</w:t>
      </w:r>
      <w:r w:rsidRPr="00BC1786">
        <w:rPr>
          <w:rFonts w:ascii="PT Astra Serif" w:hAnsi="PT Astra Serif"/>
          <w:sz w:val="28"/>
          <w:szCs w:val="28"/>
          <w:lang w:val="ru-RU" w:eastAsia="ru-RU"/>
        </w:rPr>
        <w:t xml:space="preserve">», </w:t>
      </w:r>
      <w:r w:rsidR="001C2185" w:rsidRPr="00BC1786">
        <w:rPr>
          <w:rFonts w:ascii="PT Astra Serif" w:hAnsi="PT Astra Serif"/>
          <w:sz w:val="28"/>
          <w:szCs w:val="28"/>
          <w:lang w:eastAsia="ru-RU"/>
        </w:rPr>
        <w:t>слова «органов государственной власти» заменить словами «исполнительных органов»;</w:t>
      </w:r>
    </w:p>
    <w:p w:rsidR="00BC1786" w:rsidRDefault="00BC1786"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rPr>
      </w:pPr>
      <w:r>
        <w:rPr>
          <w:rFonts w:ascii="PT Astra Serif" w:hAnsi="PT Astra Serif"/>
          <w:sz w:val="28"/>
          <w:szCs w:val="28"/>
          <w:lang w:val="ru-RU"/>
        </w:rPr>
        <w:t xml:space="preserve">в абзаце шестом слова </w:t>
      </w:r>
      <w:r w:rsidRPr="00BC1786">
        <w:rPr>
          <w:rFonts w:ascii="PT Astra Serif" w:hAnsi="PT Astra Serif"/>
          <w:sz w:val="28"/>
          <w:szCs w:val="28"/>
          <w:lang w:val="ru-RU" w:eastAsia="ru-RU"/>
        </w:rPr>
        <w:t xml:space="preserve">«пункте 2» заменить словами </w:t>
      </w:r>
      <w:r w:rsidR="000067BD" w:rsidRPr="00BC1786">
        <w:rPr>
          <w:rFonts w:ascii="PT Astra Serif" w:hAnsi="PT Astra Serif"/>
          <w:sz w:val="28"/>
          <w:szCs w:val="28"/>
          <w:lang w:val="ru-RU" w:eastAsia="ru-RU"/>
        </w:rPr>
        <w:t>«пунктах 2</w:t>
      </w:r>
      <w:r w:rsidR="000067BD">
        <w:rPr>
          <w:rFonts w:ascii="PT Astra Serif" w:hAnsi="PT Astra Serif"/>
          <w:sz w:val="28"/>
          <w:szCs w:val="28"/>
          <w:lang w:val="ru-RU" w:eastAsia="ru-RU"/>
        </w:rPr>
        <w:t>, 2</w:t>
      </w:r>
      <w:r w:rsidR="000067BD">
        <w:rPr>
          <w:rFonts w:ascii="PT Astra Serif" w:hAnsi="PT Astra Serif"/>
          <w:sz w:val="28"/>
          <w:szCs w:val="28"/>
          <w:vertAlign w:val="superscript"/>
          <w:lang w:val="ru-RU" w:eastAsia="ru-RU"/>
        </w:rPr>
        <w:t>1</w:t>
      </w:r>
      <w:r w:rsidR="000067BD">
        <w:rPr>
          <w:rFonts w:ascii="PT Astra Serif" w:hAnsi="PT Astra Serif"/>
          <w:sz w:val="28"/>
          <w:szCs w:val="28"/>
          <w:lang w:val="ru-RU" w:eastAsia="ru-RU"/>
        </w:rPr>
        <w:t>, 2</w:t>
      </w:r>
      <w:r w:rsidR="000067BD">
        <w:rPr>
          <w:rFonts w:ascii="PT Astra Serif" w:hAnsi="PT Astra Serif"/>
          <w:sz w:val="28"/>
          <w:szCs w:val="28"/>
          <w:vertAlign w:val="superscript"/>
          <w:lang w:val="ru-RU" w:eastAsia="ru-RU"/>
        </w:rPr>
        <w:t>3</w:t>
      </w:r>
      <w:r w:rsidR="000067BD" w:rsidRPr="00BC1786">
        <w:rPr>
          <w:rFonts w:ascii="PT Astra Serif" w:hAnsi="PT Astra Serif"/>
          <w:sz w:val="28"/>
          <w:szCs w:val="28"/>
          <w:lang w:val="ru-RU" w:eastAsia="ru-RU"/>
        </w:rPr>
        <w:t>»</w:t>
      </w:r>
      <w:r>
        <w:rPr>
          <w:rFonts w:ascii="PT Astra Serif" w:hAnsi="PT Astra Serif"/>
          <w:sz w:val="28"/>
          <w:szCs w:val="28"/>
          <w:lang w:val="ru-RU" w:eastAsia="ru-RU"/>
        </w:rPr>
        <w:t>;</w:t>
      </w:r>
    </w:p>
    <w:p w:rsidR="001251FC"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rPr>
      </w:pPr>
      <w:r>
        <w:rPr>
          <w:rFonts w:ascii="PT Astra Serif" w:hAnsi="PT Astra Serif"/>
          <w:sz w:val="28"/>
          <w:szCs w:val="28"/>
          <w:lang w:val="ru-RU"/>
        </w:rPr>
        <w:t>к</w:t>
      </w:r>
      <w:r w:rsidR="001251FC">
        <w:rPr>
          <w:rFonts w:ascii="PT Astra Serif" w:hAnsi="PT Astra Serif"/>
          <w:sz w:val="28"/>
          <w:szCs w:val="28"/>
          <w:lang w:val="ru-RU"/>
        </w:rPr>
        <w:t>) в абзаце девятом пункта 11 слова «</w:t>
      </w:r>
      <w:r w:rsidR="004D3848">
        <w:rPr>
          <w:rFonts w:ascii="PT Astra Serif" w:hAnsi="PT Astra Serif"/>
          <w:sz w:val="28"/>
          <w:szCs w:val="28"/>
          <w:lang w:val="ru-RU"/>
        </w:rPr>
        <w:t>территориального органа</w:t>
      </w:r>
      <w:r w:rsidR="001251FC">
        <w:rPr>
          <w:rFonts w:ascii="PT Astra Serif" w:hAnsi="PT Astra Serif"/>
          <w:sz w:val="28"/>
          <w:szCs w:val="28"/>
          <w:lang w:val="ru-RU"/>
        </w:rPr>
        <w:t>»</w:t>
      </w:r>
      <w:r w:rsidR="004D3848">
        <w:rPr>
          <w:rFonts w:ascii="PT Astra Serif" w:hAnsi="PT Astra Serif"/>
          <w:sz w:val="28"/>
          <w:szCs w:val="28"/>
          <w:lang w:val="ru-RU"/>
        </w:rPr>
        <w:t xml:space="preserve"> заменить словами «учреждения социальной защиты»;</w:t>
      </w:r>
    </w:p>
    <w:p w:rsidR="00926C44" w:rsidRDefault="001878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rPr>
      </w:pPr>
      <w:r>
        <w:rPr>
          <w:rFonts w:ascii="PT Astra Serif" w:hAnsi="PT Astra Serif"/>
          <w:sz w:val="28"/>
          <w:szCs w:val="28"/>
          <w:lang w:val="ru-RU"/>
        </w:rPr>
        <w:t>л</w:t>
      </w:r>
      <w:r w:rsidR="006F639F" w:rsidRPr="00636716">
        <w:rPr>
          <w:rFonts w:ascii="PT Astra Serif" w:hAnsi="PT Astra Serif"/>
          <w:sz w:val="28"/>
          <w:szCs w:val="28"/>
          <w:lang w:val="ru-RU"/>
        </w:rPr>
        <w:t xml:space="preserve">) </w:t>
      </w:r>
      <w:r w:rsidR="00383B7F">
        <w:rPr>
          <w:rFonts w:ascii="PT Astra Serif" w:hAnsi="PT Astra Serif"/>
          <w:sz w:val="28"/>
          <w:szCs w:val="28"/>
          <w:lang w:val="ru-RU"/>
        </w:rPr>
        <w:t xml:space="preserve">пункты </w:t>
      </w:r>
      <w:r w:rsidR="00926C44" w:rsidRPr="00636716">
        <w:rPr>
          <w:rFonts w:ascii="PT Astra Serif" w:hAnsi="PT Astra Serif"/>
          <w:sz w:val="28"/>
          <w:szCs w:val="28"/>
          <w:lang w:val="ru-RU"/>
        </w:rPr>
        <w:t>12</w:t>
      </w:r>
      <w:r w:rsidR="00D35247">
        <w:rPr>
          <w:rFonts w:ascii="PT Astra Serif" w:hAnsi="PT Astra Serif"/>
          <w:sz w:val="28"/>
          <w:szCs w:val="28"/>
          <w:lang w:val="ru-RU"/>
        </w:rPr>
        <w:t>-</w:t>
      </w:r>
      <w:r w:rsidR="00383B7F">
        <w:rPr>
          <w:rFonts w:ascii="PT Astra Serif" w:hAnsi="PT Astra Serif"/>
          <w:sz w:val="28"/>
          <w:szCs w:val="28"/>
          <w:lang w:val="ru-RU"/>
        </w:rPr>
        <w:t>14 изложить в следующей редакции</w:t>
      </w:r>
      <w:r w:rsidR="00926C44" w:rsidRPr="00636716">
        <w:rPr>
          <w:rFonts w:ascii="PT Astra Serif" w:hAnsi="PT Astra Serif"/>
          <w:sz w:val="28"/>
          <w:szCs w:val="28"/>
          <w:lang w:val="ru-RU"/>
        </w:rPr>
        <w:t>:</w:t>
      </w:r>
    </w:p>
    <w:p w:rsidR="003B71B8" w:rsidRDefault="003B71B8" w:rsidP="008A61F0">
      <w:pPr>
        <w:pStyle w:val="ConsPlusNormal"/>
        <w:ind w:firstLine="709"/>
        <w:jc w:val="both"/>
        <w:rPr>
          <w:rFonts w:ascii="PT Astra Serif" w:hAnsi="PT Astra Serif"/>
          <w:sz w:val="28"/>
          <w:szCs w:val="28"/>
        </w:rPr>
      </w:pPr>
      <w:r w:rsidRPr="003B71B8">
        <w:rPr>
          <w:rFonts w:ascii="PT Astra Serif" w:hAnsi="PT Astra Serif"/>
          <w:sz w:val="28"/>
          <w:szCs w:val="28"/>
        </w:rPr>
        <w:t xml:space="preserve">«12. Социальное обслуживание в </w:t>
      </w:r>
      <w:r w:rsidR="00091C5D">
        <w:rPr>
          <w:rFonts w:ascii="PT Astra Serif" w:hAnsi="PT Astra Serif"/>
          <w:sz w:val="28"/>
          <w:szCs w:val="28"/>
        </w:rPr>
        <w:t>областном государственном автономном учреждении социального обслуживания «С</w:t>
      </w:r>
      <w:r w:rsidRPr="003B71B8">
        <w:rPr>
          <w:rFonts w:ascii="PT Astra Serif" w:hAnsi="PT Astra Serif"/>
          <w:sz w:val="28"/>
          <w:szCs w:val="28"/>
        </w:rPr>
        <w:t>оциально-реабилитационн</w:t>
      </w:r>
      <w:r w:rsidR="00091C5D">
        <w:rPr>
          <w:rFonts w:ascii="PT Astra Serif" w:hAnsi="PT Astra Serif"/>
          <w:sz w:val="28"/>
          <w:szCs w:val="28"/>
        </w:rPr>
        <w:t>ый</w:t>
      </w:r>
      <w:r w:rsidRPr="003B71B8">
        <w:rPr>
          <w:rFonts w:ascii="PT Astra Serif" w:hAnsi="PT Astra Serif"/>
          <w:sz w:val="28"/>
          <w:szCs w:val="28"/>
        </w:rPr>
        <w:t xml:space="preserve"> центр</w:t>
      </w:r>
      <w:r w:rsidR="00091C5D">
        <w:rPr>
          <w:rFonts w:ascii="PT Astra Serif" w:hAnsi="PT Astra Serif"/>
          <w:sz w:val="28"/>
          <w:szCs w:val="28"/>
        </w:rPr>
        <w:t xml:space="preserve"> им. </w:t>
      </w:r>
      <w:proofErr w:type="spellStart"/>
      <w:r w:rsidR="00091C5D">
        <w:rPr>
          <w:rFonts w:ascii="PT Astra Serif" w:hAnsi="PT Astra Serif"/>
          <w:sz w:val="28"/>
          <w:szCs w:val="28"/>
        </w:rPr>
        <w:t>Е.М.Чучкалова</w:t>
      </w:r>
      <w:proofErr w:type="spellEnd"/>
      <w:r w:rsidR="00091C5D">
        <w:rPr>
          <w:rFonts w:ascii="PT Astra Serif" w:hAnsi="PT Astra Serif"/>
          <w:sz w:val="28"/>
          <w:szCs w:val="28"/>
        </w:rPr>
        <w:t>»</w:t>
      </w:r>
      <w:r w:rsidRPr="003B71B8">
        <w:rPr>
          <w:rFonts w:ascii="PT Astra Serif" w:hAnsi="PT Astra Serif"/>
          <w:sz w:val="28"/>
          <w:szCs w:val="28"/>
        </w:rPr>
        <w:t xml:space="preserve">, </w:t>
      </w:r>
      <w:r w:rsidR="00091C5D">
        <w:rPr>
          <w:rFonts w:ascii="PT Astra Serif" w:hAnsi="PT Astra Serif"/>
          <w:sz w:val="28"/>
          <w:szCs w:val="28"/>
        </w:rPr>
        <w:t xml:space="preserve">областном государственном автономном учреждении социального обслуживания «Социально-реабилитационный центр «Сосновый бор» в </w:t>
      </w:r>
      <w:proofErr w:type="spellStart"/>
      <w:r w:rsidR="00091C5D">
        <w:rPr>
          <w:rFonts w:ascii="PT Astra Serif" w:hAnsi="PT Astra Serif"/>
          <w:sz w:val="28"/>
          <w:szCs w:val="28"/>
        </w:rPr>
        <w:t>р.п</w:t>
      </w:r>
      <w:proofErr w:type="spellEnd"/>
      <w:r w:rsidR="00091C5D">
        <w:rPr>
          <w:rFonts w:ascii="PT Astra Serif" w:hAnsi="PT Astra Serif"/>
          <w:sz w:val="28"/>
          <w:szCs w:val="28"/>
        </w:rPr>
        <w:t xml:space="preserve">. </w:t>
      </w:r>
      <w:proofErr w:type="gramStart"/>
      <w:r w:rsidR="00091C5D">
        <w:rPr>
          <w:rFonts w:ascii="PT Astra Serif" w:hAnsi="PT Astra Serif"/>
          <w:sz w:val="28"/>
          <w:szCs w:val="28"/>
        </w:rPr>
        <w:t>Вешкайма»</w:t>
      </w:r>
      <w:r w:rsidRPr="003B71B8">
        <w:rPr>
          <w:rFonts w:ascii="PT Astra Serif" w:hAnsi="PT Astra Serif"/>
          <w:sz w:val="28"/>
          <w:szCs w:val="28"/>
        </w:rPr>
        <w:t xml:space="preserve"> и </w:t>
      </w:r>
      <w:r w:rsidR="00091C5D">
        <w:rPr>
          <w:rFonts w:ascii="PT Astra Serif" w:hAnsi="PT Astra Serif"/>
          <w:sz w:val="28"/>
          <w:szCs w:val="28"/>
        </w:rPr>
        <w:t>областном государственном автономном учреждении социального обслуживания «С</w:t>
      </w:r>
      <w:r w:rsidRPr="003B71B8">
        <w:rPr>
          <w:rFonts w:ascii="PT Astra Serif" w:hAnsi="PT Astra Serif"/>
          <w:sz w:val="28"/>
          <w:szCs w:val="28"/>
        </w:rPr>
        <w:t>оциально-оздоровительн</w:t>
      </w:r>
      <w:r w:rsidR="00091C5D">
        <w:rPr>
          <w:rFonts w:ascii="PT Astra Serif" w:hAnsi="PT Astra Serif"/>
          <w:sz w:val="28"/>
          <w:szCs w:val="28"/>
        </w:rPr>
        <w:t>ый</w:t>
      </w:r>
      <w:r w:rsidRPr="003B71B8">
        <w:rPr>
          <w:rFonts w:ascii="PT Astra Serif" w:hAnsi="PT Astra Serif"/>
          <w:sz w:val="28"/>
          <w:szCs w:val="28"/>
        </w:rPr>
        <w:t xml:space="preserve"> центр граждан пожилого возраста и инвалидов</w:t>
      </w:r>
      <w:r w:rsidR="00091C5D">
        <w:rPr>
          <w:rFonts w:ascii="PT Astra Serif" w:hAnsi="PT Astra Serif"/>
          <w:sz w:val="28"/>
          <w:szCs w:val="28"/>
        </w:rPr>
        <w:t xml:space="preserve"> «Волжские просторы» в г. </w:t>
      </w:r>
      <w:proofErr w:type="spellStart"/>
      <w:r w:rsidR="00091C5D">
        <w:rPr>
          <w:rFonts w:ascii="PT Astra Serif" w:hAnsi="PT Astra Serif"/>
          <w:sz w:val="28"/>
          <w:szCs w:val="28"/>
        </w:rPr>
        <w:t>Новоульяновске</w:t>
      </w:r>
      <w:proofErr w:type="spellEnd"/>
      <w:r w:rsidR="00091C5D">
        <w:rPr>
          <w:rFonts w:ascii="PT Astra Serif" w:hAnsi="PT Astra Serif"/>
          <w:sz w:val="28"/>
          <w:szCs w:val="28"/>
        </w:rPr>
        <w:t>»</w:t>
      </w:r>
      <w:r w:rsidRPr="003B71B8">
        <w:rPr>
          <w:rFonts w:ascii="PT Astra Serif" w:hAnsi="PT Astra Serif"/>
          <w:sz w:val="28"/>
          <w:szCs w:val="28"/>
        </w:rPr>
        <w:t xml:space="preserve"> (далее </w:t>
      </w:r>
      <w:r w:rsidR="00D03244">
        <w:rPr>
          <w:rFonts w:ascii="PT Astra Serif" w:hAnsi="PT Astra Serif"/>
          <w:sz w:val="28"/>
          <w:szCs w:val="28"/>
        </w:rPr>
        <w:t>–</w:t>
      </w:r>
      <w:r w:rsidRPr="003B71B8">
        <w:rPr>
          <w:rFonts w:ascii="PT Astra Serif" w:hAnsi="PT Astra Serif"/>
          <w:sz w:val="28"/>
          <w:szCs w:val="28"/>
        </w:rPr>
        <w:t xml:space="preserve"> реабилитационные</w:t>
      </w:r>
      <w:r w:rsidR="00D03244">
        <w:rPr>
          <w:rFonts w:ascii="PT Astra Serif" w:hAnsi="PT Astra Serif"/>
          <w:sz w:val="28"/>
          <w:szCs w:val="28"/>
        </w:rPr>
        <w:t xml:space="preserve"> </w:t>
      </w:r>
      <w:r w:rsidRPr="003B71B8">
        <w:rPr>
          <w:rFonts w:ascii="PT Astra Serif" w:hAnsi="PT Astra Serif"/>
          <w:sz w:val="28"/>
          <w:szCs w:val="28"/>
        </w:rPr>
        <w:t xml:space="preserve"> центры) включает меры по осуществлению квалифицированной социально-медицинской, социально-психологической реабилитации граждан,</w:t>
      </w:r>
      <w:r w:rsidR="00091C5D">
        <w:rPr>
          <w:rFonts w:ascii="PT Astra Serif" w:hAnsi="PT Astra Serif"/>
          <w:sz w:val="28"/>
          <w:szCs w:val="28"/>
        </w:rPr>
        <w:t xml:space="preserve"> </w:t>
      </w:r>
      <w:r w:rsidRPr="003B71B8">
        <w:rPr>
          <w:rFonts w:ascii="PT Astra Serif" w:hAnsi="PT Astra Serif"/>
          <w:sz w:val="28"/>
          <w:szCs w:val="28"/>
        </w:rPr>
        <w:t>стабилизации и улучшению физического</w:t>
      </w:r>
      <w:r w:rsidR="00091C5D">
        <w:rPr>
          <w:rFonts w:ascii="PT Astra Serif" w:hAnsi="PT Astra Serif"/>
          <w:sz w:val="28"/>
          <w:szCs w:val="28"/>
        </w:rPr>
        <w:t xml:space="preserve"> </w:t>
      </w:r>
      <w:r w:rsidRPr="003B71B8">
        <w:rPr>
          <w:rFonts w:ascii="PT Astra Serif" w:hAnsi="PT Astra Serif"/>
          <w:sz w:val="28"/>
          <w:szCs w:val="28"/>
        </w:rPr>
        <w:t>и психологического статуса.</w:t>
      </w:r>
      <w:proofErr w:type="gramEnd"/>
    </w:p>
    <w:p w:rsidR="003B71B8" w:rsidRPr="003B71B8" w:rsidRDefault="003B71B8" w:rsidP="008A61F0">
      <w:pPr>
        <w:pStyle w:val="ConsPlusNormal"/>
        <w:ind w:firstLine="709"/>
        <w:jc w:val="both"/>
        <w:rPr>
          <w:rFonts w:ascii="PT Astra Serif" w:hAnsi="PT Astra Serif"/>
          <w:sz w:val="28"/>
          <w:szCs w:val="28"/>
        </w:rPr>
      </w:pPr>
      <w:r w:rsidRPr="003B71B8">
        <w:rPr>
          <w:rFonts w:ascii="PT Astra Serif" w:hAnsi="PT Astra Serif"/>
          <w:sz w:val="28"/>
          <w:szCs w:val="28"/>
        </w:rPr>
        <w:t>Услуги в реабилитационных центрах предоставляются круглосуточно, посменно и в условиях дневного пребывания в соответствии с государственным заданием.</w:t>
      </w:r>
    </w:p>
    <w:p w:rsidR="003B71B8" w:rsidRPr="003B71B8" w:rsidRDefault="003B71B8" w:rsidP="008A61F0">
      <w:pPr>
        <w:pStyle w:val="ConsPlusNormal"/>
        <w:ind w:firstLine="709"/>
        <w:jc w:val="both"/>
        <w:rPr>
          <w:rFonts w:ascii="PT Astra Serif" w:hAnsi="PT Astra Serif"/>
          <w:sz w:val="28"/>
          <w:szCs w:val="28"/>
        </w:rPr>
      </w:pPr>
      <w:proofErr w:type="gramStart"/>
      <w:r w:rsidRPr="003B71B8">
        <w:rPr>
          <w:rFonts w:ascii="PT Astra Serif" w:hAnsi="PT Astra Serif"/>
          <w:sz w:val="28"/>
          <w:szCs w:val="28"/>
        </w:rPr>
        <w:t>Пут</w:t>
      </w:r>
      <w:r w:rsidR="009233A0">
        <w:rPr>
          <w:rFonts w:ascii="PT Astra Serif" w:hAnsi="PT Astra Serif"/>
          <w:sz w:val="28"/>
          <w:szCs w:val="28"/>
        </w:rPr>
        <w:t>ё</w:t>
      </w:r>
      <w:r w:rsidRPr="003B71B8">
        <w:rPr>
          <w:rFonts w:ascii="PT Astra Serif" w:hAnsi="PT Astra Serif"/>
          <w:sz w:val="28"/>
          <w:szCs w:val="28"/>
        </w:rPr>
        <w:t xml:space="preserve">вки в реабилитационные центры </w:t>
      </w:r>
      <w:r w:rsidR="00D03244">
        <w:rPr>
          <w:rFonts w:ascii="PT Astra Serif" w:hAnsi="PT Astra Serif"/>
          <w:sz w:val="28"/>
          <w:szCs w:val="28"/>
        </w:rPr>
        <w:t xml:space="preserve">(далее </w:t>
      </w:r>
      <w:r w:rsidR="00E75353">
        <w:rPr>
          <w:rFonts w:ascii="PT Astra Serif" w:hAnsi="PT Astra Serif"/>
          <w:sz w:val="28"/>
          <w:szCs w:val="28"/>
        </w:rPr>
        <w:t>–</w:t>
      </w:r>
      <w:r w:rsidR="00D03244">
        <w:rPr>
          <w:rFonts w:ascii="PT Astra Serif" w:hAnsi="PT Astra Serif"/>
          <w:sz w:val="28"/>
          <w:szCs w:val="28"/>
        </w:rPr>
        <w:t xml:space="preserve"> </w:t>
      </w:r>
      <w:r w:rsidR="00373679">
        <w:rPr>
          <w:rFonts w:ascii="PT Astra Serif" w:hAnsi="PT Astra Serif"/>
          <w:sz w:val="28"/>
          <w:szCs w:val="28"/>
        </w:rPr>
        <w:t>П</w:t>
      </w:r>
      <w:r w:rsidR="00D03244">
        <w:rPr>
          <w:rFonts w:ascii="PT Astra Serif" w:hAnsi="PT Astra Serif"/>
          <w:sz w:val="28"/>
          <w:szCs w:val="28"/>
        </w:rPr>
        <w:t xml:space="preserve">утёвки) </w:t>
      </w:r>
      <w:r w:rsidRPr="003B71B8">
        <w:rPr>
          <w:rFonts w:ascii="PT Astra Serif" w:hAnsi="PT Astra Serif"/>
          <w:sz w:val="28"/>
          <w:szCs w:val="28"/>
        </w:rPr>
        <w:t xml:space="preserve">предоставляются на заявительной основе гражданам из числа неработающих пенсионеров, </w:t>
      </w:r>
      <w:r w:rsidR="00493E1E">
        <w:rPr>
          <w:rFonts w:ascii="PT Astra Serif" w:hAnsi="PT Astra Serif"/>
          <w:sz w:val="28"/>
          <w:szCs w:val="28"/>
        </w:rPr>
        <w:t>получающим</w:t>
      </w:r>
      <w:r w:rsidRPr="003B71B8">
        <w:rPr>
          <w:rFonts w:ascii="PT Astra Serif" w:hAnsi="PT Astra Serif"/>
          <w:sz w:val="28"/>
          <w:szCs w:val="28"/>
        </w:rPr>
        <w:t xml:space="preserve"> в соответствии с федеральным законодательством пенсию </w:t>
      </w:r>
      <w:r w:rsidR="00D03244">
        <w:rPr>
          <w:rFonts w:ascii="PT Astra Serif" w:hAnsi="PT Astra Serif"/>
          <w:sz w:val="28"/>
          <w:szCs w:val="28"/>
        </w:rPr>
        <w:br/>
      </w:r>
      <w:r w:rsidRPr="003B71B8">
        <w:rPr>
          <w:rFonts w:ascii="PT Astra Serif" w:hAnsi="PT Astra Serif"/>
          <w:sz w:val="28"/>
          <w:szCs w:val="28"/>
        </w:rPr>
        <w:lastRenderedPageBreak/>
        <w:t xml:space="preserve">по старости, не вошедшим в число лиц, имеющих право на получение государственной социальной помощи в виде набора социальных услуг </w:t>
      </w:r>
      <w:r>
        <w:rPr>
          <w:rFonts w:ascii="PT Astra Serif" w:hAnsi="PT Astra Serif"/>
          <w:sz w:val="28"/>
          <w:szCs w:val="28"/>
        </w:rPr>
        <w:br/>
      </w:r>
      <w:r w:rsidRPr="003B71B8">
        <w:rPr>
          <w:rFonts w:ascii="PT Astra Serif" w:hAnsi="PT Astra Serif"/>
          <w:sz w:val="28"/>
          <w:szCs w:val="28"/>
        </w:rPr>
        <w:t xml:space="preserve">в соответствии с Федеральным </w:t>
      </w:r>
      <w:hyperlink r:id="rId9" w:history="1">
        <w:r w:rsidRPr="003B71B8">
          <w:rPr>
            <w:rFonts w:ascii="PT Astra Serif" w:hAnsi="PT Astra Serif"/>
            <w:sz w:val="28"/>
            <w:szCs w:val="28"/>
          </w:rPr>
          <w:t>законом</w:t>
        </w:r>
      </w:hyperlink>
      <w:r w:rsidRPr="003B71B8">
        <w:rPr>
          <w:rFonts w:ascii="PT Astra Serif" w:hAnsi="PT Astra Serif"/>
          <w:sz w:val="28"/>
          <w:szCs w:val="28"/>
        </w:rPr>
        <w:t xml:space="preserve"> от 17.07.1999 </w:t>
      </w:r>
      <w:r>
        <w:rPr>
          <w:rFonts w:ascii="PT Astra Serif" w:hAnsi="PT Astra Serif"/>
          <w:sz w:val="28"/>
          <w:szCs w:val="28"/>
        </w:rPr>
        <w:t>№</w:t>
      </w:r>
      <w:r w:rsidRPr="003B71B8">
        <w:rPr>
          <w:rFonts w:ascii="PT Astra Serif" w:hAnsi="PT Astra Serif"/>
          <w:sz w:val="28"/>
          <w:szCs w:val="28"/>
        </w:rPr>
        <w:t xml:space="preserve"> 178-ФЗ </w:t>
      </w:r>
      <w:r>
        <w:rPr>
          <w:rFonts w:ascii="PT Astra Serif" w:hAnsi="PT Astra Serif"/>
          <w:sz w:val="28"/>
          <w:szCs w:val="28"/>
        </w:rPr>
        <w:br/>
        <w:t>«</w:t>
      </w:r>
      <w:r w:rsidRPr="003B71B8">
        <w:rPr>
          <w:rFonts w:ascii="PT Astra Serif" w:hAnsi="PT Astra Serif"/>
          <w:sz w:val="28"/>
          <w:szCs w:val="28"/>
        </w:rPr>
        <w:t>О государственной социальной помощи</w:t>
      </w:r>
      <w:r>
        <w:rPr>
          <w:rFonts w:ascii="PT Astra Serif" w:hAnsi="PT Astra Serif"/>
          <w:sz w:val="28"/>
          <w:szCs w:val="28"/>
        </w:rPr>
        <w:t>»</w:t>
      </w:r>
      <w:r w:rsidRPr="003B71B8">
        <w:rPr>
          <w:rFonts w:ascii="PT Astra Serif" w:hAnsi="PT Astra Serif"/>
          <w:sz w:val="28"/>
          <w:szCs w:val="28"/>
        </w:rPr>
        <w:t>, и зарегистрированным по месту проживания в Ульяновской</w:t>
      </w:r>
      <w:proofErr w:type="gramEnd"/>
      <w:r w:rsidRPr="003B71B8">
        <w:rPr>
          <w:rFonts w:ascii="PT Astra Serif" w:hAnsi="PT Astra Serif"/>
          <w:sz w:val="28"/>
          <w:szCs w:val="28"/>
        </w:rPr>
        <w:t xml:space="preserve"> области (далее </w:t>
      </w:r>
      <w:r w:rsidR="00D03244">
        <w:rPr>
          <w:rFonts w:ascii="PT Astra Serif" w:hAnsi="PT Astra Serif"/>
          <w:sz w:val="28"/>
          <w:szCs w:val="28"/>
        </w:rPr>
        <w:t>–</w:t>
      </w:r>
      <w:r w:rsidRPr="003B71B8">
        <w:rPr>
          <w:rFonts w:ascii="PT Astra Serif" w:hAnsi="PT Astra Serif"/>
          <w:sz w:val="28"/>
          <w:szCs w:val="28"/>
        </w:rPr>
        <w:t xml:space="preserve"> </w:t>
      </w:r>
      <w:r w:rsidR="00AE3739">
        <w:rPr>
          <w:rFonts w:ascii="PT Astra Serif" w:hAnsi="PT Astra Serif"/>
          <w:sz w:val="28"/>
          <w:szCs w:val="28"/>
        </w:rPr>
        <w:t>пенсионеры</w:t>
      </w:r>
      <w:r w:rsidRPr="003B71B8">
        <w:rPr>
          <w:rFonts w:ascii="PT Astra Serif" w:hAnsi="PT Astra Serif"/>
          <w:sz w:val="28"/>
          <w:szCs w:val="28"/>
        </w:rPr>
        <w:t>).</w:t>
      </w:r>
    </w:p>
    <w:p w:rsidR="003B71B8" w:rsidRDefault="009233A0" w:rsidP="008A61F0">
      <w:pPr>
        <w:pStyle w:val="ConsPlusNormal"/>
        <w:ind w:firstLine="709"/>
        <w:jc w:val="both"/>
        <w:rPr>
          <w:rFonts w:ascii="PT Astra Serif" w:hAnsi="PT Astra Serif"/>
          <w:sz w:val="28"/>
          <w:szCs w:val="28"/>
        </w:rPr>
      </w:pPr>
      <w:r>
        <w:rPr>
          <w:rFonts w:ascii="PT Astra Serif" w:hAnsi="PT Astra Serif"/>
          <w:sz w:val="28"/>
          <w:szCs w:val="28"/>
        </w:rPr>
        <w:t>Путё</w:t>
      </w:r>
      <w:r w:rsidR="003B71B8" w:rsidRPr="003B71B8">
        <w:rPr>
          <w:rFonts w:ascii="PT Astra Serif" w:hAnsi="PT Astra Serif"/>
          <w:sz w:val="28"/>
          <w:szCs w:val="28"/>
        </w:rPr>
        <w:t xml:space="preserve">вки предоставляются </w:t>
      </w:r>
      <w:r w:rsidR="00AE3739">
        <w:rPr>
          <w:rFonts w:ascii="PT Astra Serif" w:hAnsi="PT Astra Serif"/>
          <w:sz w:val="28"/>
          <w:szCs w:val="28"/>
        </w:rPr>
        <w:t>пенсионерам</w:t>
      </w:r>
      <w:r w:rsidR="003B71B8" w:rsidRPr="003B71B8">
        <w:rPr>
          <w:rFonts w:ascii="PT Astra Serif" w:hAnsi="PT Astra Serif"/>
          <w:sz w:val="28"/>
          <w:szCs w:val="28"/>
        </w:rPr>
        <w:t xml:space="preserve"> при наличии медицинских показаний и отсутствии противопоказаний не чаще одного раза в течение календарного года пр</w:t>
      </w:r>
      <w:r w:rsidR="004D3848">
        <w:rPr>
          <w:rFonts w:ascii="PT Astra Serif" w:hAnsi="PT Astra Serif"/>
          <w:sz w:val="28"/>
          <w:szCs w:val="28"/>
        </w:rPr>
        <w:t xml:space="preserve">и условии сохранения права на </w:t>
      </w:r>
      <w:r w:rsidR="00410C91">
        <w:rPr>
          <w:rFonts w:ascii="PT Astra Serif" w:hAnsi="PT Astra Serif"/>
          <w:sz w:val="28"/>
          <w:szCs w:val="28"/>
        </w:rPr>
        <w:t>их</w:t>
      </w:r>
      <w:r w:rsidR="003B71B8" w:rsidRPr="003B71B8">
        <w:rPr>
          <w:rFonts w:ascii="PT Astra Serif" w:hAnsi="PT Astra Serif"/>
          <w:sz w:val="28"/>
          <w:szCs w:val="28"/>
        </w:rPr>
        <w:t xml:space="preserve"> получение. Продолжительность </w:t>
      </w:r>
      <w:r w:rsidR="00E75353">
        <w:rPr>
          <w:rFonts w:ascii="PT Astra Serif" w:hAnsi="PT Astra Serif"/>
          <w:sz w:val="28"/>
          <w:szCs w:val="28"/>
        </w:rPr>
        <w:t xml:space="preserve">предоставления </w:t>
      </w:r>
      <w:r w:rsidR="003B71B8" w:rsidRPr="003B71B8">
        <w:rPr>
          <w:rFonts w:ascii="PT Astra Serif" w:hAnsi="PT Astra Serif"/>
          <w:sz w:val="28"/>
          <w:szCs w:val="28"/>
        </w:rPr>
        <w:t>реабилитаци</w:t>
      </w:r>
      <w:r w:rsidR="00E75353">
        <w:rPr>
          <w:rFonts w:ascii="PT Astra Serif" w:hAnsi="PT Astra Serif"/>
          <w:sz w:val="28"/>
          <w:szCs w:val="28"/>
        </w:rPr>
        <w:t>онных</w:t>
      </w:r>
      <w:r w:rsidR="003B71B8" w:rsidRPr="003B71B8">
        <w:rPr>
          <w:rFonts w:ascii="PT Astra Serif" w:hAnsi="PT Astra Serif"/>
          <w:sz w:val="28"/>
          <w:szCs w:val="28"/>
        </w:rPr>
        <w:t xml:space="preserve"> (</w:t>
      </w:r>
      <w:proofErr w:type="spellStart"/>
      <w:r w:rsidR="003B71B8" w:rsidRPr="003B71B8">
        <w:rPr>
          <w:rFonts w:ascii="PT Astra Serif" w:hAnsi="PT Astra Serif"/>
          <w:sz w:val="28"/>
          <w:szCs w:val="28"/>
        </w:rPr>
        <w:t>абилитаци</w:t>
      </w:r>
      <w:r w:rsidR="00E75353">
        <w:rPr>
          <w:rFonts w:ascii="PT Astra Serif" w:hAnsi="PT Astra Serif"/>
          <w:sz w:val="28"/>
          <w:szCs w:val="28"/>
        </w:rPr>
        <w:t>онных</w:t>
      </w:r>
      <w:proofErr w:type="spellEnd"/>
      <w:r w:rsidR="003B71B8" w:rsidRPr="003B71B8">
        <w:rPr>
          <w:rFonts w:ascii="PT Astra Serif" w:hAnsi="PT Astra Serif"/>
          <w:sz w:val="28"/>
          <w:szCs w:val="28"/>
        </w:rPr>
        <w:t>)</w:t>
      </w:r>
      <w:r w:rsidR="00E75353">
        <w:rPr>
          <w:rFonts w:ascii="PT Astra Serif" w:hAnsi="PT Astra Serif"/>
          <w:sz w:val="28"/>
          <w:szCs w:val="28"/>
        </w:rPr>
        <w:t xml:space="preserve"> услуг</w:t>
      </w:r>
      <w:r w:rsidR="003B71B8" w:rsidRPr="003B71B8">
        <w:rPr>
          <w:rFonts w:ascii="PT Astra Serif" w:hAnsi="PT Astra Serif"/>
          <w:sz w:val="28"/>
          <w:szCs w:val="28"/>
        </w:rPr>
        <w:t xml:space="preserve"> составляет 1</w:t>
      </w:r>
      <w:r w:rsidR="003B71B8">
        <w:rPr>
          <w:rFonts w:ascii="PT Astra Serif" w:hAnsi="PT Astra Serif"/>
          <w:sz w:val="28"/>
          <w:szCs w:val="28"/>
        </w:rPr>
        <w:t>4</w:t>
      </w:r>
      <w:r w:rsidR="003B71B8" w:rsidRPr="003B71B8">
        <w:rPr>
          <w:rFonts w:ascii="PT Astra Serif" w:hAnsi="PT Astra Serif"/>
          <w:sz w:val="28"/>
          <w:szCs w:val="28"/>
        </w:rPr>
        <w:t xml:space="preserve"> дней.</w:t>
      </w:r>
    </w:p>
    <w:p w:rsidR="003B71B8" w:rsidRPr="003B71B8" w:rsidRDefault="0010738B" w:rsidP="008A61F0">
      <w:pPr>
        <w:pStyle w:val="ConsPlusNormal"/>
        <w:ind w:firstLine="709"/>
        <w:jc w:val="both"/>
        <w:rPr>
          <w:rFonts w:ascii="PT Astra Serif" w:hAnsi="PT Astra Serif"/>
          <w:sz w:val="28"/>
          <w:szCs w:val="28"/>
        </w:rPr>
      </w:pPr>
      <w:r>
        <w:rPr>
          <w:rFonts w:ascii="PT Astra Serif" w:hAnsi="PT Astra Serif"/>
          <w:sz w:val="28"/>
          <w:szCs w:val="28"/>
        </w:rPr>
        <w:t>П</w:t>
      </w:r>
      <w:r w:rsidR="003B71B8" w:rsidRPr="003B71B8">
        <w:rPr>
          <w:rFonts w:ascii="PT Astra Serif" w:hAnsi="PT Astra Serif"/>
          <w:sz w:val="28"/>
          <w:szCs w:val="28"/>
        </w:rPr>
        <w:t>остановку на уч</w:t>
      </w:r>
      <w:r w:rsidR="00AE3739">
        <w:rPr>
          <w:rFonts w:ascii="PT Astra Serif" w:hAnsi="PT Astra Serif"/>
          <w:sz w:val="28"/>
          <w:szCs w:val="28"/>
        </w:rPr>
        <w:t>ё</w:t>
      </w:r>
      <w:r w:rsidR="003B71B8" w:rsidRPr="003B71B8">
        <w:rPr>
          <w:rFonts w:ascii="PT Astra Serif" w:hAnsi="PT Astra Serif"/>
          <w:sz w:val="28"/>
          <w:szCs w:val="28"/>
        </w:rPr>
        <w:t xml:space="preserve">т </w:t>
      </w:r>
      <w:r w:rsidR="00AE3739">
        <w:rPr>
          <w:rFonts w:ascii="PT Astra Serif" w:hAnsi="PT Astra Serif"/>
          <w:sz w:val="28"/>
          <w:szCs w:val="28"/>
        </w:rPr>
        <w:t>пенсионеров</w:t>
      </w:r>
      <w:r w:rsidR="003B71B8" w:rsidRPr="003B71B8">
        <w:rPr>
          <w:rFonts w:ascii="PT Astra Serif" w:hAnsi="PT Astra Serif"/>
          <w:sz w:val="28"/>
          <w:szCs w:val="28"/>
        </w:rPr>
        <w:t>, нуждающихся в реабилитационных (</w:t>
      </w:r>
      <w:proofErr w:type="spellStart"/>
      <w:r w:rsidR="003B71B8" w:rsidRPr="003B71B8">
        <w:rPr>
          <w:rFonts w:ascii="PT Astra Serif" w:hAnsi="PT Astra Serif"/>
          <w:sz w:val="28"/>
          <w:szCs w:val="28"/>
        </w:rPr>
        <w:t>абилитационных</w:t>
      </w:r>
      <w:proofErr w:type="spellEnd"/>
      <w:r w:rsidR="003B71B8" w:rsidRPr="003B71B8">
        <w:rPr>
          <w:rFonts w:ascii="PT Astra Serif" w:hAnsi="PT Astra Serif"/>
          <w:sz w:val="28"/>
          <w:szCs w:val="28"/>
        </w:rPr>
        <w:t>) услугах, осуществляет учреждение социальной защиты.</w:t>
      </w:r>
    </w:p>
    <w:p w:rsidR="00EA1CC4" w:rsidRDefault="009B63CF" w:rsidP="008A61F0">
      <w:pPr>
        <w:pStyle w:val="ConsPlusNormal"/>
        <w:ind w:firstLine="709"/>
        <w:jc w:val="both"/>
        <w:rPr>
          <w:rFonts w:ascii="PT Astra Serif" w:hAnsi="PT Astra Serif"/>
          <w:sz w:val="28"/>
          <w:szCs w:val="28"/>
        </w:rPr>
      </w:pPr>
      <w:r w:rsidRPr="0026594F">
        <w:rPr>
          <w:rFonts w:ascii="PT Astra Serif" w:hAnsi="PT Astra Serif"/>
          <w:sz w:val="28"/>
          <w:szCs w:val="28"/>
        </w:rPr>
        <w:t xml:space="preserve">Постановка на учёт </w:t>
      </w:r>
      <w:r w:rsidR="00AE3739">
        <w:rPr>
          <w:rFonts w:ascii="PT Astra Serif" w:hAnsi="PT Astra Serif"/>
          <w:sz w:val="28"/>
          <w:szCs w:val="28"/>
        </w:rPr>
        <w:t>пенсионера</w:t>
      </w:r>
      <w:r w:rsidR="00373679">
        <w:rPr>
          <w:rFonts w:ascii="PT Astra Serif" w:hAnsi="PT Astra Serif"/>
          <w:sz w:val="28"/>
          <w:szCs w:val="28"/>
        </w:rPr>
        <w:t xml:space="preserve"> для получения П</w:t>
      </w:r>
      <w:r w:rsidRPr="0026594F">
        <w:rPr>
          <w:rFonts w:ascii="PT Astra Serif" w:hAnsi="PT Astra Serif"/>
          <w:sz w:val="28"/>
          <w:szCs w:val="28"/>
        </w:rPr>
        <w:t xml:space="preserve">утёвки </w:t>
      </w:r>
      <w:r w:rsidR="003D54FC">
        <w:rPr>
          <w:rFonts w:ascii="PT Astra Serif" w:hAnsi="PT Astra Serif"/>
          <w:sz w:val="28"/>
          <w:szCs w:val="28"/>
        </w:rPr>
        <w:br/>
      </w:r>
      <w:r w:rsidR="00410C91">
        <w:rPr>
          <w:rFonts w:ascii="PT Astra Serif" w:hAnsi="PT Astra Serif"/>
          <w:sz w:val="28"/>
          <w:szCs w:val="28"/>
        </w:rPr>
        <w:t>осуществляется</w:t>
      </w:r>
      <w:r w:rsidRPr="0026594F">
        <w:rPr>
          <w:rFonts w:ascii="PT Astra Serif" w:hAnsi="PT Astra Serif"/>
          <w:sz w:val="28"/>
          <w:szCs w:val="28"/>
        </w:rPr>
        <w:t xml:space="preserve"> на основании заявления </w:t>
      </w:r>
      <w:r w:rsidR="00E75353">
        <w:rPr>
          <w:rFonts w:ascii="PT Astra Serif" w:hAnsi="PT Astra Serif"/>
          <w:sz w:val="28"/>
          <w:szCs w:val="28"/>
        </w:rPr>
        <w:t xml:space="preserve">на предоставление Путёвки </w:t>
      </w:r>
      <w:r w:rsidR="00E75353">
        <w:rPr>
          <w:rFonts w:ascii="PT Astra Serif" w:hAnsi="PT Astra Serif"/>
          <w:sz w:val="28"/>
          <w:szCs w:val="28"/>
        </w:rPr>
        <w:br/>
      </w:r>
      <w:r w:rsidR="0026594F" w:rsidRPr="0026594F">
        <w:rPr>
          <w:rFonts w:ascii="PT Astra Serif" w:hAnsi="PT Astra Serif"/>
          <w:sz w:val="28"/>
          <w:szCs w:val="28"/>
        </w:rPr>
        <w:t xml:space="preserve">и </w:t>
      </w:r>
      <w:r w:rsidR="00EA1CC4">
        <w:rPr>
          <w:rFonts w:ascii="PT Astra Serif" w:hAnsi="PT Astra Serif"/>
          <w:sz w:val="28"/>
          <w:szCs w:val="28"/>
        </w:rPr>
        <w:t xml:space="preserve">сведений, содержащихся: </w:t>
      </w:r>
    </w:p>
    <w:p w:rsidR="00392285" w:rsidRPr="0026594F" w:rsidRDefault="00EA1CC4" w:rsidP="008A61F0">
      <w:pPr>
        <w:pStyle w:val="ConsPlusNormal"/>
        <w:ind w:firstLine="709"/>
        <w:jc w:val="both"/>
        <w:rPr>
          <w:rFonts w:ascii="PT Astra Serif" w:hAnsi="PT Astra Serif"/>
          <w:sz w:val="28"/>
          <w:szCs w:val="28"/>
        </w:rPr>
      </w:pPr>
      <w:r>
        <w:rPr>
          <w:rFonts w:ascii="PT Astra Serif" w:hAnsi="PT Astra Serif"/>
          <w:sz w:val="28"/>
          <w:szCs w:val="28"/>
        </w:rPr>
        <w:t xml:space="preserve">в </w:t>
      </w:r>
      <w:r w:rsidR="00392285" w:rsidRPr="0026594F">
        <w:rPr>
          <w:rFonts w:ascii="PT Astra Serif" w:hAnsi="PT Astra Serif"/>
          <w:sz w:val="28"/>
          <w:szCs w:val="28"/>
        </w:rPr>
        <w:t>документ</w:t>
      </w:r>
      <w:r>
        <w:rPr>
          <w:rFonts w:ascii="PT Astra Serif" w:hAnsi="PT Astra Serif"/>
          <w:sz w:val="28"/>
          <w:szCs w:val="28"/>
        </w:rPr>
        <w:t>е</w:t>
      </w:r>
      <w:r w:rsidR="00392285" w:rsidRPr="0026594F">
        <w:rPr>
          <w:rFonts w:ascii="PT Astra Serif" w:hAnsi="PT Astra Serif"/>
          <w:sz w:val="28"/>
          <w:szCs w:val="28"/>
        </w:rPr>
        <w:t xml:space="preserve">, </w:t>
      </w:r>
      <w:r w:rsidR="00BE0AE0">
        <w:rPr>
          <w:rFonts w:ascii="PT Astra Serif" w:hAnsi="PT Astra Serif"/>
          <w:bCs/>
          <w:sz w:val="28"/>
          <w:szCs w:val="28"/>
        </w:rPr>
        <w:t xml:space="preserve">удостоверяющем в соответствии с законодательством Российской Федерации личность </w:t>
      </w:r>
      <w:r w:rsidR="00D146D1">
        <w:rPr>
          <w:rFonts w:ascii="PT Astra Serif" w:hAnsi="PT Astra Serif"/>
          <w:bCs/>
          <w:sz w:val="28"/>
          <w:szCs w:val="28"/>
        </w:rPr>
        <w:t>пенсионера</w:t>
      </w:r>
      <w:r w:rsidR="00BE0AE0">
        <w:rPr>
          <w:rFonts w:ascii="PT Astra Serif" w:hAnsi="PT Astra Serif"/>
          <w:bCs/>
          <w:sz w:val="28"/>
          <w:szCs w:val="28"/>
        </w:rPr>
        <w:t>;</w:t>
      </w:r>
    </w:p>
    <w:p w:rsidR="00392285" w:rsidRPr="00BE0AE0" w:rsidRDefault="00BE0AE0" w:rsidP="008A61F0">
      <w:pPr>
        <w:pStyle w:val="ConsPlusNormal"/>
        <w:ind w:firstLine="709"/>
        <w:jc w:val="both"/>
        <w:rPr>
          <w:rFonts w:ascii="PT Astra Serif" w:hAnsi="PT Astra Serif"/>
          <w:sz w:val="28"/>
          <w:szCs w:val="28"/>
        </w:rPr>
      </w:pPr>
      <w:r w:rsidRPr="00BE0AE0">
        <w:rPr>
          <w:rFonts w:ascii="PT Astra Serif" w:hAnsi="PT Astra Serif"/>
          <w:sz w:val="28"/>
          <w:szCs w:val="28"/>
        </w:rPr>
        <w:t xml:space="preserve">в </w:t>
      </w:r>
      <w:r w:rsidR="00AE3739" w:rsidRPr="00BE0AE0">
        <w:rPr>
          <w:rFonts w:ascii="PT Astra Serif" w:hAnsi="PT Astra Serif"/>
          <w:sz w:val="28"/>
          <w:szCs w:val="28"/>
        </w:rPr>
        <w:t>справк</w:t>
      </w:r>
      <w:r w:rsidRPr="00BE0AE0">
        <w:rPr>
          <w:rFonts w:ascii="PT Astra Serif" w:hAnsi="PT Astra Serif"/>
          <w:sz w:val="28"/>
          <w:szCs w:val="28"/>
        </w:rPr>
        <w:t>е</w:t>
      </w:r>
      <w:r w:rsidR="00AE3739" w:rsidRPr="00BE0AE0">
        <w:rPr>
          <w:rFonts w:ascii="PT Astra Serif" w:hAnsi="PT Astra Serif"/>
          <w:sz w:val="28"/>
          <w:szCs w:val="28"/>
        </w:rPr>
        <w:t xml:space="preserve"> для получения путё</w:t>
      </w:r>
      <w:r w:rsidR="00392285" w:rsidRPr="00BE0AE0">
        <w:rPr>
          <w:rFonts w:ascii="PT Astra Serif" w:hAnsi="PT Astra Serif"/>
          <w:sz w:val="28"/>
          <w:szCs w:val="28"/>
        </w:rPr>
        <w:t xml:space="preserve">вки на санаторно-курортное лечение </w:t>
      </w:r>
      <w:hyperlink r:id="rId10" w:history="1">
        <w:r w:rsidR="00392285" w:rsidRPr="00BE0AE0">
          <w:rPr>
            <w:rFonts w:ascii="PT Astra Serif" w:hAnsi="PT Astra Serif"/>
            <w:sz w:val="28"/>
            <w:szCs w:val="28"/>
          </w:rPr>
          <w:t>формы 070/у</w:t>
        </w:r>
      </w:hyperlink>
      <w:r w:rsidR="00392285" w:rsidRPr="00BE0AE0">
        <w:rPr>
          <w:rFonts w:ascii="PT Astra Serif" w:hAnsi="PT Astra Serif"/>
          <w:sz w:val="28"/>
          <w:szCs w:val="28"/>
        </w:rPr>
        <w:t xml:space="preserve">, выданной медицинской организацией в соответствии с приказом Министерства здравоохранения Российской Федерации от 15.12.2014 </w:t>
      </w:r>
      <w:r w:rsidR="009B63CF" w:rsidRPr="00BE0AE0">
        <w:rPr>
          <w:rFonts w:ascii="PT Astra Serif" w:hAnsi="PT Astra Serif"/>
          <w:sz w:val="28"/>
          <w:szCs w:val="28"/>
        </w:rPr>
        <w:t>№</w:t>
      </w:r>
      <w:r w:rsidR="0026594F" w:rsidRPr="00BE0AE0">
        <w:rPr>
          <w:rFonts w:ascii="PT Astra Serif" w:hAnsi="PT Astra Serif"/>
          <w:sz w:val="28"/>
          <w:szCs w:val="28"/>
        </w:rPr>
        <w:t xml:space="preserve"> 834н «</w:t>
      </w:r>
      <w:r w:rsidR="00392285" w:rsidRPr="00BE0AE0">
        <w:rPr>
          <w:rFonts w:ascii="PT Astra Serif" w:hAnsi="PT Astra Serif"/>
          <w:sz w:val="28"/>
          <w:szCs w:val="28"/>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29748A">
        <w:rPr>
          <w:rFonts w:ascii="PT Astra Serif" w:hAnsi="PT Astra Serif"/>
          <w:sz w:val="28"/>
          <w:szCs w:val="28"/>
        </w:rPr>
        <w:t xml:space="preserve">» (далее </w:t>
      </w:r>
      <w:proofErr w:type="gramStart"/>
      <w:r w:rsidR="0029748A">
        <w:rPr>
          <w:rFonts w:ascii="PT Astra Serif" w:hAnsi="PT Astra Serif"/>
          <w:sz w:val="28"/>
          <w:szCs w:val="28"/>
        </w:rPr>
        <w:t>–с</w:t>
      </w:r>
      <w:proofErr w:type="gramEnd"/>
      <w:r w:rsidR="0029748A">
        <w:rPr>
          <w:rFonts w:ascii="PT Astra Serif" w:hAnsi="PT Astra Serif"/>
          <w:sz w:val="28"/>
          <w:szCs w:val="28"/>
        </w:rPr>
        <w:t xml:space="preserve">правка </w:t>
      </w:r>
      <w:r w:rsidR="009B7D7F">
        <w:rPr>
          <w:rFonts w:ascii="PT Astra Serif" w:hAnsi="PT Astra Serif"/>
          <w:sz w:val="28"/>
          <w:szCs w:val="28"/>
        </w:rPr>
        <w:t>формы 070/у</w:t>
      </w:r>
      <w:r w:rsidR="0029748A">
        <w:rPr>
          <w:rFonts w:ascii="PT Astra Serif" w:hAnsi="PT Astra Serif"/>
          <w:sz w:val="28"/>
          <w:szCs w:val="28"/>
        </w:rPr>
        <w:t>)</w:t>
      </w:r>
      <w:r w:rsidR="00392285" w:rsidRPr="00BE0AE0">
        <w:rPr>
          <w:rFonts w:ascii="PT Astra Serif" w:hAnsi="PT Astra Serif"/>
          <w:sz w:val="28"/>
          <w:szCs w:val="28"/>
        </w:rPr>
        <w:t>;</w:t>
      </w:r>
    </w:p>
    <w:p w:rsidR="00392285" w:rsidRPr="00BE0AE0" w:rsidRDefault="00BE0AE0" w:rsidP="008A61F0">
      <w:pPr>
        <w:pStyle w:val="ConsPlusNormal"/>
        <w:ind w:firstLine="709"/>
        <w:jc w:val="both"/>
        <w:rPr>
          <w:rFonts w:ascii="PT Astra Serif" w:hAnsi="PT Astra Serif"/>
          <w:sz w:val="28"/>
          <w:szCs w:val="28"/>
        </w:rPr>
      </w:pPr>
      <w:r w:rsidRPr="00BE0AE0">
        <w:rPr>
          <w:rFonts w:ascii="PT Astra Serif" w:hAnsi="PT Astra Serif"/>
          <w:sz w:val="28"/>
          <w:szCs w:val="28"/>
        </w:rPr>
        <w:t xml:space="preserve">в </w:t>
      </w:r>
      <w:r w:rsidR="00392285" w:rsidRPr="00BE0AE0">
        <w:rPr>
          <w:rFonts w:ascii="PT Astra Serif" w:hAnsi="PT Astra Serif"/>
          <w:sz w:val="28"/>
          <w:szCs w:val="28"/>
        </w:rPr>
        <w:t>трудовой книжк</w:t>
      </w:r>
      <w:r w:rsidRPr="00BE0AE0">
        <w:rPr>
          <w:rFonts w:ascii="PT Astra Serif" w:hAnsi="PT Astra Serif"/>
          <w:sz w:val="28"/>
          <w:szCs w:val="28"/>
        </w:rPr>
        <w:t>е</w:t>
      </w:r>
      <w:r w:rsidR="00392285" w:rsidRPr="00BE0AE0">
        <w:rPr>
          <w:rFonts w:ascii="PT Astra Serif" w:hAnsi="PT Astra Serif"/>
          <w:sz w:val="28"/>
          <w:szCs w:val="28"/>
        </w:rPr>
        <w:t>, подтверждающей окончание трудовой деятельности</w:t>
      </w:r>
      <w:r w:rsidR="00B279A2">
        <w:rPr>
          <w:rFonts w:ascii="PT Astra Serif" w:hAnsi="PT Astra Serif"/>
          <w:sz w:val="28"/>
          <w:szCs w:val="28"/>
        </w:rPr>
        <w:t xml:space="preserve"> пенсионера</w:t>
      </w:r>
      <w:r w:rsidR="003B71B8" w:rsidRPr="00BE0AE0">
        <w:rPr>
          <w:rFonts w:ascii="PT Astra Serif" w:hAnsi="PT Astra Serif"/>
          <w:sz w:val="28"/>
          <w:szCs w:val="28"/>
        </w:rPr>
        <w:t>.</w:t>
      </w:r>
    </w:p>
    <w:p w:rsidR="0086413E" w:rsidRPr="00BE0AE0" w:rsidRDefault="0086413E" w:rsidP="008A61F0">
      <w:pPr>
        <w:pStyle w:val="ConsPlusNormal"/>
        <w:ind w:firstLine="709"/>
        <w:jc w:val="both"/>
        <w:rPr>
          <w:rFonts w:ascii="PT Astra Serif" w:hAnsi="PT Astra Serif"/>
          <w:sz w:val="28"/>
          <w:szCs w:val="28"/>
        </w:rPr>
      </w:pPr>
      <w:r w:rsidRPr="00BE0AE0">
        <w:rPr>
          <w:rFonts w:ascii="PT Astra Serif" w:hAnsi="PT Astra Serif"/>
          <w:sz w:val="28"/>
          <w:szCs w:val="28"/>
        </w:rPr>
        <w:t xml:space="preserve">Сведения, указанные в абзаце </w:t>
      </w:r>
      <w:r w:rsidR="00FD2FF1" w:rsidRPr="00BE0AE0">
        <w:rPr>
          <w:rFonts w:ascii="PT Astra Serif" w:hAnsi="PT Astra Serif"/>
          <w:sz w:val="28"/>
          <w:szCs w:val="28"/>
        </w:rPr>
        <w:t>восьмом</w:t>
      </w:r>
      <w:r w:rsidRPr="00BE0AE0">
        <w:rPr>
          <w:rFonts w:ascii="PT Astra Serif" w:hAnsi="PT Astra Serif"/>
          <w:sz w:val="28"/>
          <w:szCs w:val="28"/>
        </w:rPr>
        <w:t xml:space="preserve"> настоящего пункта</w:t>
      </w:r>
      <w:r w:rsidR="00B279A2">
        <w:rPr>
          <w:rFonts w:ascii="PT Astra Serif" w:hAnsi="PT Astra Serif"/>
          <w:sz w:val="28"/>
          <w:szCs w:val="28"/>
        </w:rPr>
        <w:t>,</w:t>
      </w:r>
      <w:r w:rsidRPr="00BE0AE0">
        <w:rPr>
          <w:rFonts w:ascii="PT Astra Serif" w:hAnsi="PT Astra Serif"/>
          <w:sz w:val="28"/>
          <w:szCs w:val="28"/>
        </w:rPr>
        <w:t xml:space="preserve"> учреждение социальной защиты запрашивает самостоятельно в органах и (или) </w:t>
      </w:r>
      <w:r w:rsidR="003D54FC" w:rsidRPr="00BE0AE0">
        <w:rPr>
          <w:rFonts w:ascii="PT Astra Serif" w:hAnsi="PT Astra Serif"/>
          <w:sz w:val="28"/>
          <w:szCs w:val="28"/>
        </w:rPr>
        <w:br/>
      </w:r>
      <w:r w:rsidRPr="00BE0AE0">
        <w:rPr>
          <w:rFonts w:ascii="PT Astra Serif" w:hAnsi="PT Astra Serif"/>
          <w:sz w:val="28"/>
          <w:szCs w:val="28"/>
        </w:rPr>
        <w:t>в организациях, в распоряжении которых они находятся, в течение 1 рабочего дня со дня поступления заявления.</w:t>
      </w:r>
    </w:p>
    <w:p w:rsidR="00FD2FF1" w:rsidRPr="00BE0AE0" w:rsidRDefault="0086413E" w:rsidP="008A61F0">
      <w:pPr>
        <w:pStyle w:val="ConsPlusNormal"/>
        <w:ind w:firstLine="709"/>
        <w:jc w:val="both"/>
        <w:rPr>
          <w:rFonts w:ascii="PT Astra Serif" w:hAnsi="PT Astra Serif"/>
          <w:sz w:val="28"/>
          <w:szCs w:val="28"/>
        </w:rPr>
      </w:pPr>
      <w:r w:rsidRPr="00BE0AE0">
        <w:rPr>
          <w:rFonts w:ascii="PT Astra Serif" w:hAnsi="PT Astra Serif"/>
          <w:sz w:val="28"/>
          <w:szCs w:val="28"/>
        </w:rPr>
        <w:t xml:space="preserve">Документ, указанный в абзаце </w:t>
      </w:r>
      <w:r w:rsidR="00FD2FF1" w:rsidRPr="00BE0AE0">
        <w:rPr>
          <w:rFonts w:ascii="PT Astra Serif" w:hAnsi="PT Astra Serif"/>
          <w:sz w:val="28"/>
          <w:szCs w:val="28"/>
        </w:rPr>
        <w:t xml:space="preserve">седьмом настоящего пункта, </w:t>
      </w:r>
      <w:r w:rsidR="00B279A2">
        <w:rPr>
          <w:rFonts w:ascii="PT Astra Serif" w:hAnsi="PT Astra Serif"/>
          <w:sz w:val="28"/>
          <w:szCs w:val="28"/>
        </w:rPr>
        <w:t>пенсионер</w:t>
      </w:r>
      <w:r w:rsidR="00FD2FF1" w:rsidRPr="00BE0AE0">
        <w:rPr>
          <w:rFonts w:ascii="PT Astra Serif" w:hAnsi="PT Astra Serif"/>
          <w:sz w:val="28"/>
          <w:szCs w:val="28"/>
        </w:rPr>
        <w:t xml:space="preserve"> должен представить самостоятельно.</w:t>
      </w:r>
    </w:p>
    <w:p w:rsidR="00322C4F" w:rsidRPr="00137A41" w:rsidRDefault="005551D7" w:rsidP="008A61F0">
      <w:pPr>
        <w:pStyle w:val="ConsPlusNormal"/>
        <w:ind w:firstLine="709"/>
        <w:jc w:val="both"/>
        <w:rPr>
          <w:rFonts w:ascii="PT Astra Serif" w:hAnsi="PT Astra Serif"/>
          <w:sz w:val="28"/>
          <w:szCs w:val="28"/>
        </w:rPr>
      </w:pPr>
      <w:r>
        <w:rPr>
          <w:rFonts w:ascii="PT Astra Serif" w:hAnsi="PT Astra Serif"/>
          <w:sz w:val="28"/>
          <w:szCs w:val="28"/>
        </w:rPr>
        <w:t>Документ,</w:t>
      </w:r>
      <w:r w:rsidR="00E111AD" w:rsidRPr="00137A41">
        <w:rPr>
          <w:rFonts w:ascii="PT Astra Serif" w:hAnsi="PT Astra Serif"/>
          <w:sz w:val="28"/>
          <w:szCs w:val="28"/>
        </w:rPr>
        <w:t xml:space="preserve"> указанн</w:t>
      </w:r>
      <w:r>
        <w:rPr>
          <w:rFonts w:ascii="PT Astra Serif" w:hAnsi="PT Astra Serif"/>
          <w:sz w:val="28"/>
          <w:szCs w:val="28"/>
        </w:rPr>
        <w:t>ый</w:t>
      </w:r>
      <w:r w:rsidR="00E111AD" w:rsidRPr="00137A41">
        <w:rPr>
          <w:rFonts w:ascii="PT Astra Serif" w:hAnsi="PT Astra Serif"/>
          <w:sz w:val="28"/>
          <w:szCs w:val="28"/>
        </w:rPr>
        <w:t xml:space="preserve"> в абзаце девятом</w:t>
      </w:r>
      <w:r w:rsidR="00BE0AE0" w:rsidRPr="00137A41">
        <w:rPr>
          <w:rFonts w:ascii="PT Astra Serif" w:hAnsi="PT Astra Serif"/>
          <w:sz w:val="28"/>
          <w:szCs w:val="28"/>
        </w:rPr>
        <w:t xml:space="preserve"> настоящего пункта</w:t>
      </w:r>
      <w:r w:rsidR="00D65B4F" w:rsidRPr="00137A41">
        <w:rPr>
          <w:rFonts w:ascii="PT Astra Serif" w:hAnsi="PT Astra Serif"/>
          <w:sz w:val="28"/>
          <w:szCs w:val="28"/>
        </w:rPr>
        <w:t xml:space="preserve">, </w:t>
      </w:r>
      <w:r w:rsidR="00B279A2">
        <w:rPr>
          <w:rFonts w:ascii="PT Astra Serif" w:hAnsi="PT Astra Serif"/>
          <w:sz w:val="28"/>
          <w:szCs w:val="28"/>
        </w:rPr>
        <w:t>пенсионер</w:t>
      </w:r>
      <w:r w:rsidR="00D65B4F" w:rsidRPr="00137A41">
        <w:rPr>
          <w:rFonts w:ascii="PT Astra Serif" w:hAnsi="PT Astra Serif"/>
          <w:sz w:val="28"/>
          <w:szCs w:val="28"/>
        </w:rPr>
        <w:t xml:space="preserve"> </w:t>
      </w:r>
      <w:r w:rsidR="005E7798" w:rsidRPr="00137A41">
        <w:rPr>
          <w:rFonts w:ascii="PT Astra Serif" w:hAnsi="PT Astra Serif"/>
          <w:sz w:val="28"/>
          <w:szCs w:val="28"/>
        </w:rPr>
        <w:t>должен представить самостоятельно</w:t>
      </w:r>
      <w:r w:rsidR="00D65B4F" w:rsidRPr="00137A41">
        <w:rPr>
          <w:rFonts w:ascii="PT Astra Serif" w:hAnsi="PT Astra Serif"/>
          <w:sz w:val="28"/>
          <w:szCs w:val="28"/>
        </w:rPr>
        <w:t xml:space="preserve">, если </w:t>
      </w:r>
      <w:r w:rsidR="00B279A2">
        <w:rPr>
          <w:rFonts w:ascii="PT Astra Serif" w:hAnsi="PT Astra Serif"/>
          <w:sz w:val="28"/>
          <w:szCs w:val="28"/>
        </w:rPr>
        <w:t>он</w:t>
      </w:r>
      <w:r w:rsidR="00D65B4F" w:rsidRPr="00137A41">
        <w:rPr>
          <w:rFonts w:ascii="PT Astra Serif" w:hAnsi="PT Astra Serif"/>
          <w:sz w:val="28"/>
          <w:szCs w:val="28"/>
        </w:rPr>
        <w:t xml:space="preserve"> выдан за период до 1 января </w:t>
      </w:r>
      <w:r w:rsidR="00E75353">
        <w:rPr>
          <w:rFonts w:ascii="PT Astra Serif" w:hAnsi="PT Astra Serif"/>
          <w:sz w:val="28"/>
          <w:szCs w:val="28"/>
        </w:rPr>
        <w:br/>
      </w:r>
      <w:r w:rsidR="00D65B4F" w:rsidRPr="00137A41">
        <w:rPr>
          <w:rFonts w:ascii="PT Astra Serif" w:hAnsi="PT Astra Serif"/>
          <w:sz w:val="28"/>
          <w:szCs w:val="28"/>
        </w:rPr>
        <w:t xml:space="preserve">2020 года. В иных случаях учреждение социальной защиты запрашивает указанный документ самостоятельно в органах и (или) в организациях, </w:t>
      </w:r>
      <w:r w:rsidR="00E75353">
        <w:rPr>
          <w:rFonts w:ascii="PT Astra Serif" w:hAnsi="PT Astra Serif"/>
          <w:sz w:val="28"/>
          <w:szCs w:val="28"/>
        </w:rPr>
        <w:br/>
      </w:r>
      <w:r w:rsidR="00D65B4F" w:rsidRPr="00137A41">
        <w:rPr>
          <w:rFonts w:ascii="PT Astra Serif" w:hAnsi="PT Astra Serif"/>
          <w:sz w:val="28"/>
          <w:szCs w:val="28"/>
        </w:rPr>
        <w:t>в распоряжении которых он наход</w:t>
      </w:r>
      <w:r>
        <w:rPr>
          <w:rFonts w:ascii="PT Astra Serif" w:hAnsi="PT Astra Serif"/>
          <w:sz w:val="28"/>
          <w:szCs w:val="28"/>
        </w:rPr>
        <w:t>и</w:t>
      </w:r>
      <w:r w:rsidR="00D65B4F" w:rsidRPr="00137A41">
        <w:rPr>
          <w:rFonts w:ascii="PT Astra Serif" w:hAnsi="PT Astra Serif"/>
          <w:sz w:val="28"/>
          <w:szCs w:val="28"/>
        </w:rPr>
        <w:t xml:space="preserve">тся, в течение 1 рабочего дня со дня поступления заявления. </w:t>
      </w:r>
      <w:r w:rsidR="00E111AD" w:rsidRPr="00137A41">
        <w:rPr>
          <w:rFonts w:ascii="PT Astra Serif" w:hAnsi="PT Astra Serif"/>
          <w:sz w:val="28"/>
          <w:szCs w:val="28"/>
        </w:rPr>
        <w:t xml:space="preserve"> </w:t>
      </w:r>
      <w:r w:rsidR="00FD2FF1" w:rsidRPr="00137A41">
        <w:rPr>
          <w:rFonts w:ascii="PT Astra Serif" w:hAnsi="PT Astra Serif"/>
          <w:sz w:val="28"/>
          <w:szCs w:val="28"/>
        </w:rPr>
        <w:t xml:space="preserve"> </w:t>
      </w:r>
      <w:r w:rsidR="0086413E" w:rsidRPr="00137A41">
        <w:rPr>
          <w:rFonts w:ascii="PT Astra Serif" w:hAnsi="PT Astra Serif"/>
          <w:sz w:val="28"/>
          <w:szCs w:val="28"/>
        </w:rPr>
        <w:t xml:space="preserve"> </w:t>
      </w:r>
    </w:p>
    <w:p w:rsidR="00C47D50" w:rsidRPr="00C47D50" w:rsidRDefault="00B279A2" w:rsidP="008A61F0">
      <w:pPr>
        <w:pStyle w:val="ConsPlusNormal"/>
        <w:ind w:firstLine="709"/>
        <w:jc w:val="both"/>
        <w:rPr>
          <w:rFonts w:ascii="PT Astra Serif" w:hAnsi="PT Astra Serif"/>
          <w:sz w:val="28"/>
          <w:szCs w:val="28"/>
        </w:rPr>
      </w:pPr>
      <w:r>
        <w:rPr>
          <w:rFonts w:ascii="PT Astra Serif" w:hAnsi="PT Astra Serif"/>
          <w:sz w:val="28"/>
          <w:szCs w:val="28"/>
        </w:rPr>
        <w:t>П</w:t>
      </w:r>
      <w:r w:rsidRPr="00C47D50">
        <w:rPr>
          <w:rFonts w:ascii="PT Astra Serif" w:hAnsi="PT Astra Serif"/>
          <w:sz w:val="28"/>
          <w:szCs w:val="28"/>
        </w:rPr>
        <w:t xml:space="preserve">енсионер или </w:t>
      </w:r>
      <w:r>
        <w:rPr>
          <w:rFonts w:ascii="PT Astra Serif" w:hAnsi="PT Astra Serif"/>
          <w:sz w:val="28"/>
          <w:szCs w:val="28"/>
        </w:rPr>
        <w:t xml:space="preserve">его </w:t>
      </w:r>
      <w:r w:rsidRPr="00C47D50">
        <w:rPr>
          <w:rFonts w:ascii="PT Astra Serif" w:hAnsi="PT Astra Serif"/>
          <w:sz w:val="28"/>
          <w:szCs w:val="28"/>
        </w:rPr>
        <w:t>законны</w:t>
      </w:r>
      <w:r>
        <w:rPr>
          <w:rFonts w:ascii="PT Astra Serif" w:hAnsi="PT Astra Serif"/>
          <w:sz w:val="28"/>
          <w:szCs w:val="28"/>
        </w:rPr>
        <w:t>й</w:t>
      </w:r>
      <w:r w:rsidRPr="00C47D50">
        <w:rPr>
          <w:rFonts w:ascii="PT Astra Serif" w:hAnsi="PT Astra Serif"/>
          <w:sz w:val="28"/>
          <w:szCs w:val="28"/>
        </w:rPr>
        <w:t xml:space="preserve"> представител</w:t>
      </w:r>
      <w:r>
        <w:rPr>
          <w:rFonts w:ascii="PT Astra Serif" w:hAnsi="PT Astra Serif"/>
          <w:sz w:val="28"/>
          <w:szCs w:val="28"/>
        </w:rPr>
        <w:t>ь</w:t>
      </w:r>
      <w:r w:rsidRPr="00C47D50">
        <w:rPr>
          <w:rFonts w:ascii="PT Astra Serif" w:hAnsi="PT Astra Serif"/>
          <w:sz w:val="28"/>
          <w:szCs w:val="28"/>
        </w:rPr>
        <w:t xml:space="preserve">, </w:t>
      </w:r>
      <w:r>
        <w:rPr>
          <w:rFonts w:ascii="PT Astra Serif" w:hAnsi="PT Astra Serif"/>
          <w:sz w:val="28"/>
          <w:szCs w:val="28"/>
        </w:rPr>
        <w:t xml:space="preserve">который </w:t>
      </w:r>
      <w:r w:rsidRPr="00C47D50">
        <w:rPr>
          <w:rFonts w:ascii="PT Astra Serif" w:hAnsi="PT Astra Serif"/>
          <w:sz w:val="28"/>
          <w:szCs w:val="28"/>
        </w:rPr>
        <w:t>при этом предъявляет документ, удостоверяющий в соответствии с законодательством Российской Федерации его личность, и документ, подтверждающий его полномочия</w:t>
      </w:r>
      <w:r>
        <w:rPr>
          <w:rFonts w:ascii="PT Astra Serif" w:hAnsi="PT Astra Serif"/>
          <w:sz w:val="28"/>
          <w:szCs w:val="28"/>
        </w:rPr>
        <w:t>,</w:t>
      </w:r>
      <w:r w:rsidRPr="00C47D50">
        <w:rPr>
          <w:rFonts w:ascii="PT Astra Serif" w:hAnsi="PT Astra Serif"/>
          <w:sz w:val="28"/>
          <w:szCs w:val="28"/>
        </w:rPr>
        <w:t xml:space="preserve"> в соответствии с настоящим пунктом </w:t>
      </w:r>
      <w:r>
        <w:rPr>
          <w:rFonts w:ascii="PT Astra Serif" w:hAnsi="PT Astra Serif"/>
          <w:sz w:val="28"/>
          <w:szCs w:val="28"/>
        </w:rPr>
        <w:t>представля</w:t>
      </w:r>
      <w:r w:rsidR="00E75353">
        <w:rPr>
          <w:rFonts w:ascii="PT Astra Serif" w:hAnsi="PT Astra Serif"/>
          <w:sz w:val="28"/>
          <w:szCs w:val="28"/>
        </w:rPr>
        <w:t>е</w:t>
      </w:r>
      <w:r>
        <w:rPr>
          <w:rFonts w:ascii="PT Astra Serif" w:hAnsi="PT Astra Serif"/>
          <w:sz w:val="28"/>
          <w:szCs w:val="28"/>
        </w:rPr>
        <w:t>т з</w:t>
      </w:r>
      <w:r w:rsidR="00322C4F" w:rsidRPr="00C47D50">
        <w:rPr>
          <w:rFonts w:ascii="PT Astra Serif" w:hAnsi="PT Astra Serif"/>
          <w:sz w:val="28"/>
          <w:szCs w:val="28"/>
        </w:rPr>
        <w:t>аявление</w:t>
      </w:r>
      <w:r w:rsidR="00E75353">
        <w:rPr>
          <w:rFonts w:ascii="PT Astra Serif" w:hAnsi="PT Astra Serif"/>
          <w:sz w:val="28"/>
          <w:szCs w:val="28"/>
        </w:rPr>
        <w:t xml:space="preserve"> </w:t>
      </w:r>
      <w:r w:rsidR="008A61F0">
        <w:rPr>
          <w:rFonts w:ascii="PT Astra Serif" w:hAnsi="PT Astra Serif"/>
          <w:sz w:val="28"/>
          <w:szCs w:val="28"/>
        </w:rPr>
        <w:br/>
      </w:r>
      <w:r w:rsidR="00E75353">
        <w:rPr>
          <w:rFonts w:ascii="PT Astra Serif" w:hAnsi="PT Astra Serif"/>
          <w:sz w:val="28"/>
          <w:szCs w:val="28"/>
        </w:rPr>
        <w:t xml:space="preserve">на предоставление Путёвки </w:t>
      </w:r>
      <w:r w:rsidR="00322C4F" w:rsidRPr="00C47D50">
        <w:rPr>
          <w:rFonts w:ascii="PT Astra Serif" w:hAnsi="PT Astra Serif"/>
          <w:sz w:val="28"/>
          <w:szCs w:val="28"/>
        </w:rPr>
        <w:t xml:space="preserve">и документы </w:t>
      </w:r>
      <w:r w:rsidR="00137A41" w:rsidRPr="00C47D50">
        <w:rPr>
          <w:rFonts w:ascii="PT Astra Serif" w:hAnsi="PT Astra Serif"/>
          <w:sz w:val="28"/>
          <w:szCs w:val="28"/>
        </w:rPr>
        <w:t>самостоятельно</w:t>
      </w:r>
      <w:r w:rsidR="00C47D50" w:rsidRPr="00C47D50">
        <w:rPr>
          <w:rFonts w:ascii="PT Astra Serif" w:hAnsi="PT Astra Serif"/>
          <w:sz w:val="28"/>
          <w:szCs w:val="28"/>
        </w:rPr>
        <w:t>:</w:t>
      </w:r>
    </w:p>
    <w:p w:rsidR="00322C4F" w:rsidRPr="00C47D50" w:rsidRDefault="00C47D50" w:rsidP="008A61F0">
      <w:pPr>
        <w:pStyle w:val="ConsPlusNormal"/>
        <w:ind w:firstLine="709"/>
        <w:jc w:val="both"/>
        <w:rPr>
          <w:rFonts w:ascii="PT Astra Serif" w:hAnsi="PT Astra Serif"/>
          <w:sz w:val="28"/>
          <w:szCs w:val="28"/>
        </w:rPr>
      </w:pPr>
      <w:r w:rsidRPr="00C47D50">
        <w:rPr>
          <w:rFonts w:ascii="PT Astra Serif" w:hAnsi="PT Astra Serif"/>
          <w:sz w:val="28"/>
          <w:szCs w:val="28"/>
        </w:rPr>
        <w:t>непосредственно в учреждение социальной защиты;</w:t>
      </w:r>
    </w:p>
    <w:p w:rsidR="00C47D50" w:rsidRPr="00C47D50" w:rsidRDefault="00C47D50" w:rsidP="008A61F0">
      <w:pPr>
        <w:pStyle w:val="ConsPlusNormal"/>
        <w:ind w:firstLine="709"/>
        <w:jc w:val="both"/>
        <w:rPr>
          <w:rFonts w:ascii="PT Astra Serif" w:hAnsi="PT Astra Serif"/>
          <w:sz w:val="28"/>
          <w:szCs w:val="28"/>
        </w:rPr>
      </w:pPr>
      <w:r w:rsidRPr="00C47D50">
        <w:rPr>
          <w:rFonts w:ascii="PT Astra Serif" w:hAnsi="PT Astra Serif"/>
          <w:sz w:val="28"/>
          <w:szCs w:val="28"/>
        </w:rPr>
        <w:t>через оператора почтовой связи.</w:t>
      </w:r>
    </w:p>
    <w:p w:rsidR="003B71B8" w:rsidRPr="006B1270" w:rsidRDefault="003B71B8" w:rsidP="008A61F0">
      <w:pPr>
        <w:pStyle w:val="ConsPlusNormal"/>
        <w:ind w:firstLine="709"/>
        <w:jc w:val="both"/>
        <w:rPr>
          <w:rFonts w:ascii="PT Astra Serif" w:hAnsi="PT Astra Serif"/>
          <w:sz w:val="28"/>
          <w:szCs w:val="28"/>
        </w:rPr>
      </w:pPr>
      <w:r w:rsidRPr="006B1270">
        <w:rPr>
          <w:rFonts w:ascii="PT Astra Serif" w:hAnsi="PT Astra Serif"/>
          <w:sz w:val="28"/>
          <w:szCs w:val="28"/>
        </w:rPr>
        <w:lastRenderedPageBreak/>
        <w:t xml:space="preserve">Уполномоченный специалист учреждения социальной защиты </w:t>
      </w:r>
      <w:r w:rsidR="0029748A" w:rsidRPr="006B1270">
        <w:rPr>
          <w:rFonts w:ascii="PT Astra Serif" w:hAnsi="PT Astra Serif"/>
          <w:sz w:val="28"/>
          <w:szCs w:val="28"/>
        </w:rPr>
        <w:t xml:space="preserve">в день поступления заявления </w:t>
      </w:r>
      <w:r w:rsidR="00E75353">
        <w:rPr>
          <w:rFonts w:ascii="PT Astra Serif" w:hAnsi="PT Astra Serif"/>
          <w:sz w:val="28"/>
          <w:szCs w:val="28"/>
        </w:rPr>
        <w:t xml:space="preserve">на предоставление Путёвки </w:t>
      </w:r>
      <w:r w:rsidRPr="006B1270">
        <w:rPr>
          <w:rFonts w:ascii="PT Astra Serif" w:hAnsi="PT Astra Serif"/>
          <w:sz w:val="28"/>
          <w:szCs w:val="28"/>
        </w:rPr>
        <w:t xml:space="preserve">проверяет право </w:t>
      </w:r>
      <w:r w:rsidR="006B1270" w:rsidRPr="006B1270">
        <w:rPr>
          <w:rFonts w:ascii="PT Astra Serif" w:hAnsi="PT Astra Serif"/>
          <w:sz w:val="28"/>
          <w:szCs w:val="28"/>
        </w:rPr>
        <w:t>пенсионера</w:t>
      </w:r>
      <w:r w:rsidR="00373679">
        <w:rPr>
          <w:rFonts w:ascii="PT Astra Serif" w:hAnsi="PT Astra Serif"/>
          <w:sz w:val="28"/>
          <w:szCs w:val="28"/>
        </w:rPr>
        <w:t xml:space="preserve"> на получение П</w:t>
      </w:r>
      <w:r w:rsidR="009233A0" w:rsidRPr="006B1270">
        <w:rPr>
          <w:rFonts w:ascii="PT Astra Serif" w:hAnsi="PT Astra Serif"/>
          <w:sz w:val="28"/>
          <w:szCs w:val="28"/>
        </w:rPr>
        <w:t>утё</w:t>
      </w:r>
      <w:r w:rsidRPr="006B1270">
        <w:rPr>
          <w:rFonts w:ascii="PT Astra Serif" w:hAnsi="PT Astra Serif"/>
          <w:sz w:val="28"/>
          <w:szCs w:val="28"/>
        </w:rPr>
        <w:t>вки, изготавливает</w:t>
      </w:r>
      <w:r w:rsidR="0029748A" w:rsidRPr="006B1270">
        <w:rPr>
          <w:rFonts w:ascii="PT Astra Serif" w:hAnsi="PT Astra Serif"/>
          <w:sz w:val="28"/>
          <w:szCs w:val="28"/>
        </w:rPr>
        <w:t xml:space="preserve"> </w:t>
      </w:r>
      <w:r w:rsidRPr="006B1270">
        <w:rPr>
          <w:rFonts w:ascii="PT Astra Serif" w:hAnsi="PT Astra Serif"/>
          <w:sz w:val="28"/>
          <w:szCs w:val="28"/>
        </w:rPr>
        <w:t xml:space="preserve">и заверяет копии </w:t>
      </w:r>
      <w:r w:rsidR="006B1270" w:rsidRPr="006B1270">
        <w:rPr>
          <w:rFonts w:ascii="PT Astra Serif" w:hAnsi="PT Astra Serif"/>
          <w:sz w:val="28"/>
          <w:szCs w:val="28"/>
        </w:rPr>
        <w:t xml:space="preserve">представленных </w:t>
      </w:r>
      <w:r w:rsidRPr="006B1270">
        <w:rPr>
          <w:rFonts w:ascii="PT Astra Serif" w:hAnsi="PT Astra Serif"/>
          <w:sz w:val="28"/>
          <w:szCs w:val="28"/>
        </w:rPr>
        <w:t>документов.</w:t>
      </w:r>
    </w:p>
    <w:p w:rsidR="003B71B8" w:rsidRPr="006B1270" w:rsidRDefault="00373679" w:rsidP="008A61F0">
      <w:pPr>
        <w:pStyle w:val="ConsPlusNormal"/>
        <w:ind w:firstLine="709"/>
        <w:jc w:val="both"/>
        <w:rPr>
          <w:rFonts w:ascii="PT Astra Serif" w:hAnsi="PT Astra Serif"/>
          <w:sz w:val="28"/>
          <w:szCs w:val="28"/>
        </w:rPr>
      </w:pPr>
      <w:r>
        <w:rPr>
          <w:rFonts w:ascii="PT Astra Serif" w:hAnsi="PT Astra Serif"/>
          <w:sz w:val="28"/>
          <w:szCs w:val="28"/>
        </w:rPr>
        <w:t>Распределение П</w:t>
      </w:r>
      <w:r w:rsidR="006B1270" w:rsidRPr="006B1270">
        <w:rPr>
          <w:rFonts w:ascii="PT Astra Serif" w:hAnsi="PT Astra Serif"/>
          <w:sz w:val="28"/>
          <w:szCs w:val="28"/>
        </w:rPr>
        <w:t>утё</w:t>
      </w:r>
      <w:r w:rsidR="003B71B8" w:rsidRPr="006B1270">
        <w:rPr>
          <w:rFonts w:ascii="PT Astra Serif" w:hAnsi="PT Astra Serif"/>
          <w:sz w:val="28"/>
          <w:szCs w:val="28"/>
        </w:rPr>
        <w:t xml:space="preserve">вок между </w:t>
      </w:r>
      <w:r w:rsidR="00AE3739" w:rsidRPr="006B1270">
        <w:rPr>
          <w:rFonts w:ascii="PT Astra Serif" w:hAnsi="PT Astra Serif"/>
          <w:sz w:val="28"/>
          <w:szCs w:val="28"/>
        </w:rPr>
        <w:t>пенсионерами</w:t>
      </w:r>
      <w:r w:rsidR="003B71B8" w:rsidRPr="006B1270">
        <w:rPr>
          <w:rFonts w:ascii="PT Astra Serif" w:hAnsi="PT Astra Serif"/>
          <w:sz w:val="28"/>
          <w:szCs w:val="28"/>
        </w:rPr>
        <w:t xml:space="preserve"> осуществляет учреждение с</w:t>
      </w:r>
      <w:r w:rsidR="0029748A" w:rsidRPr="006B1270">
        <w:rPr>
          <w:rFonts w:ascii="PT Astra Serif" w:hAnsi="PT Astra Serif"/>
          <w:sz w:val="28"/>
          <w:szCs w:val="28"/>
        </w:rPr>
        <w:t>оциальной защиты в порядке очерё</w:t>
      </w:r>
      <w:r w:rsidR="003B71B8" w:rsidRPr="006B1270">
        <w:rPr>
          <w:rFonts w:ascii="PT Astra Serif" w:hAnsi="PT Astra Serif"/>
          <w:sz w:val="28"/>
          <w:szCs w:val="28"/>
        </w:rPr>
        <w:t>дности в соответствии с датой реги</w:t>
      </w:r>
      <w:r w:rsidR="0029748A" w:rsidRPr="006B1270">
        <w:rPr>
          <w:rFonts w:ascii="PT Astra Serif" w:hAnsi="PT Astra Serif"/>
          <w:sz w:val="28"/>
          <w:szCs w:val="28"/>
        </w:rPr>
        <w:t>страции заявления</w:t>
      </w:r>
      <w:r w:rsidR="00E75353">
        <w:rPr>
          <w:rFonts w:ascii="PT Astra Serif" w:hAnsi="PT Astra Serif"/>
          <w:sz w:val="28"/>
          <w:szCs w:val="28"/>
        </w:rPr>
        <w:t xml:space="preserve"> на предоставление Путёвки</w:t>
      </w:r>
      <w:r w:rsidR="0029748A" w:rsidRPr="006B1270">
        <w:rPr>
          <w:rFonts w:ascii="PT Astra Serif" w:hAnsi="PT Astra Serif"/>
          <w:sz w:val="28"/>
          <w:szCs w:val="28"/>
        </w:rPr>
        <w:t>, а также с учё</w:t>
      </w:r>
      <w:r w:rsidR="003B71B8" w:rsidRPr="006B1270">
        <w:rPr>
          <w:rFonts w:ascii="PT Astra Serif" w:hAnsi="PT Astra Serif"/>
          <w:sz w:val="28"/>
          <w:szCs w:val="28"/>
        </w:rPr>
        <w:t xml:space="preserve">том профиля заболевания </w:t>
      </w:r>
      <w:r w:rsidR="008A61F0">
        <w:rPr>
          <w:rFonts w:ascii="PT Astra Serif" w:hAnsi="PT Astra Serif"/>
          <w:sz w:val="28"/>
          <w:szCs w:val="28"/>
        </w:rPr>
        <w:br/>
      </w:r>
      <w:r w:rsidR="003B71B8" w:rsidRPr="006B1270">
        <w:rPr>
          <w:rFonts w:ascii="PT Astra Serif" w:hAnsi="PT Astra Serif"/>
          <w:sz w:val="28"/>
          <w:szCs w:val="28"/>
        </w:rPr>
        <w:t xml:space="preserve">и медицинских рекомендаций, указанных в справке </w:t>
      </w:r>
      <w:r w:rsidR="006B1270" w:rsidRPr="006B1270">
        <w:rPr>
          <w:rFonts w:ascii="PT Astra Serif" w:hAnsi="PT Astra Serif"/>
          <w:sz w:val="28"/>
          <w:szCs w:val="28"/>
        </w:rPr>
        <w:t>формы 070/у</w:t>
      </w:r>
      <w:r w:rsidR="003B71B8" w:rsidRPr="006B1270">
        <w:rPr>
          <w:rFonts w:ascii="PT Astra Serif" w:hAnsi="PT Astra Serif"/>
          <w:sz w:val="28"/>
          <w:szCs w:val="28"/>
        </w:rPr>
        <w:t>.</w:t>
      </w:r>
    </w:p>
    <w:p w:rsidR="003B71B8" w:rsidRPr="001E4117" w:rsidRDefault="009233A0" w:rsidP="008A61F0">
      <w:pPr>
        <w:pStyle w:val="ConsPlusNormal"/>
        <w:ind w:firstLine="709"/>
        <w:jc w:val="both"/>
        <w:rPr>
          <w:rFonts w:ascii="PT Astra Serif" w:hAnsi="PT Astra Serif"/>
          <w:sz w:val="28"/>
          <w:szCs w:val="28"/>
        </w:rPr>
      </w:pPr>
      <w:r w:rsidRPr="001E4117">
        <w:rPr>
          <w:rFonts w:ascii="PT Astra Serif" w:hAnsi="PT Astra Serif"/>
          <w:sz w:val="28"/>
          <w:szCs w:val="28"/>
        </w:rPr>
        <w:t>Порядок учё</w:t>
      </w:r>
      <w:r w:rsidR="003B71B8" w:rsidRPr="001E4117">
        <w:rPr>
          <w:rFonts w:ascii="PT Astra Serif" w:hAnsi="PT Astra Serif"/>
          <w:sz w:val="28"/>
          <w:szCs w:val="28"/>
        </w:rPr>
        <w:t xml:space="preserve">та </w:t>
      </w:r>
      <w:r w:rsidR="00AE3739" w:rsidRPr="001E4117">
        <w:rPr>
          <w:rFonts w:ascii="PT Astra Serif" w:hAnsi="PT Astra Serif"/>
          <w:sz w:val="28"/>
          <w:szCs w:val="28"/>
        </w:rPr>
        <w:t>пенсионеров</w:t>
      </w:r>
      <w:r w:rsidR="003B71B8" w:rsidRPr="001E4117">
        <w:rPr>
          <w:rFonts w:ascii="PT Astra Serif" w:hAnsi="PT Astra Serif"/>
          <w:sz w:val="28"/>
          <w:szCs w:val="28"/>
        </w:rPr>
        <w:t>, подавших</w:t>
      </w:r>
      <w:r w:rsidR="00AE3739" w:rsidRPr="001E4117">
        <w:rPr>
          <w:rFonts w:ascii="PT Astra Serif" w:hAnsi="PT Astra Serif"/>
          <w:sz w:val="28"/>
          <w:szCs w:val="28"/>
        </w:rPr>
        <w:t xml:space="preserve"> заявление </w:t>
      </w:r>
      <w:r w:rsidR="00E75353">
        <w:rPr>
          <w:rFonts w:ascii="PT Astra Serif" w:hAnsi="PT Astra Serif"/>
          <w:sz w:val="28"/>
          <w:szCs w:val="28"/>
        </w:rPr>
        <w:t>на</w:t>
      </w:r>
      <w:r w:rsidR="00AE3739" w:rsidRPr="001E4117">
        <w:rPr>
          <w:rFonts w:ascii="PT Astra Serif" w:hAnsi="PT Astra Serif"/>
          <w:sz w:val="28"/>
          <w:szCs w:val="28"/>
        </w:rPr>
        <w:t xml:space="preserve"> предоставлени</w:t>
      </w:r>
      <w:r w:rsidR="00E75353">
        <w:rPr>
          <w:rFonts w:ascii="PT Astra Serif" w:hAnsi="PT Astra Serif"/>
          <w:sz w:val="28"/>
          <w:szCs w:val="28"/>
        </w:rPr>
        <w:t>е</w:t>
      </w:r>
      <w:r w:rsidR="00AE3739" w:rsidRPr="001E4117">
        <w:rPr>
          <w:rFonts w:ascii="PT Astra Serif" w:hAnsi="PT Astra Serif"/>
          <w:sz w:val="28"/>
          <w:szCs w:val="28"/>
        </w:rPr>
        <w:t xml:space="preserve"> </w:t>
      </w:r>
      <w:r w:rsidR="00373679">
        <w:rPr>
          <w:rFonts w:ascii="PT Astra Serif" w:hAnsi="PT Astra Serif"/>
          <w:sz w:val="28"/>
          <w:szCs w:val="28"/>
        </w:rPr>
        <w:t>П</w:t>
      </w:r>
      <w:r w:rsidR="00AE3739" w:rsidRPr="001E4117">
        <w:rPr>
          <w:rFonts w:ascii="PT Astra Serif" w:hAnsi="PT Astra Serif"/>
          <w:sz w:val="28"/>
          <w:szCs w:val="28"/>
        </w:rPr>
        <w:t>утё</w:t>
      </w:r>
      <w:r w:rsidR="003B71B8" w:rsidRPr="001E4117">
        <w:rPr>
          <w:rFonts w:ascii="PT Astra Serif" w:hAnsi="PT Astra Serif"/>
          <w:sz w:val="28"/>
          <w:szCs w:val="28"/>
        </w:rPr>
        <w:t>вки, распред</w:t>
      </w:r>
      <w:r w:rsidR="00AE3739" w:rsidRPr="001E4117">
        <w:rPr>
          <w:rFonts w:ascii="PT Astra Serif" w:hAnsi="PT Astra Serif"/>
          <w:sz w:val="28"/>
          <w:szCs w:val="28"/>
        </w:rPr>
        <w:t>еления, оформления</w:t>
      </w:r>
      <w:r w:rsidR="001E4117" w:rsidRPr="001E4117">
        <w:rPr>
          <w:rFonts w:ascii="PT Astra Serif" w:hAnsi="PT Astra Serif"/>
          <w:sz w:val="28"/>
          <w:szCs w:val="28"/>
        </w:rPr>
        <w:t>,</w:t>
      </w:r>
      <w:r w:rsidR="00AE3739" w:rsidRPr="001E4117">
        <w:rPr>
          <w:rFonts w:ascii="PT Astra Serif" w:hAnsi="PT Astra Serif"/>
          <w:sz w:val="28"/>
          <w:szCs w:val="28"/>
        </w:rPr>
        <w:t xml:space="preserve"> выдачи</w:t>
      </w:r>
      <w:r w:rsidR="001E4117" w:rsidRPr="001E4117">
        <w:rPr>
          <w:rFonts w:ascii="PT Astra Serif" w:hAnsi="PT Astra Serif"/>
          <w:sz w:val="28"/>
          <w:szCs w:val="28"/>
        </w:rPr>
        <w:t>,</w:t>
      </w:r>
      <w:r w:rsidR="00AE3739" w:rsidRPr="001E4117">
        <w:rPr>
          <w:rFonts w:ascii="PT Astra Serif" w:hAnsi="PT Astra Serif"/>
          <w:sz w:val="28"/>
          <w:szCs w:val="28"/>
        </w:rPr>
        <w:t xml:space="preserve"> уч</w:t>
      </w:r>
      <w:r w:rsidR="00E54497" w:rsidRPr="001E4117">
        <w:rPr>
          <w:rFonts w:ascii="PT Astra Serif" w:hAnsi="PT Astra Serif"/>
          <w:sz w:val="28"/>
          <w:szCs w:val="28"/>
        </w:rPr>
        <w:t>ё</w:t>
      </w:r>
      <w:r w:rsidR="00AE3739" w:rsidRPr="001E4117">
        <w:rPr>
          <w:rFonts w:ascii="PT Astra Serif" w:hAnsi="PT Astra Serif"/>
          <w:sz w:val="28"/>
          <w:szCs w:val="28"/>
        </w:rPr>
        <w:t>та и хранения</w:t>
      </w:r>
      <w:r w:rsidR="001E4117" w:rsidRPr="001E4117">
        <w:rPr>
          <w:rFonts w:ascii="PT Astra Serif" w:hAnsi="PT Astra Serif"/>
          <w:sz w:val="28"/>
          <w:szCs w:val="28"/>
        </w:rPr>
        <w:t xml:space="preserve"> </w:t>
      </w:r>
      <w:r w:rsidR="00373679">
        <w:rPr>
          <w:rFonts w:ascii="PT Astra Serif" w:hAnsi="PT Astra Serif"/>
          <w:sz w:val="28"/>
          <w:szCs w:val="28"/>
        </w:rPr>
        <w:t>П</w:t>
      </w:r>
      <w:r w:rsidR="001E4117" w:rsidRPr="001E4117">
        <w:rPr>
          <w:rFonts w:ascii="PT Astra Serif" w:hAnsi="PT Astra Serif"/>
          <w:sz w:val="28"/>
          <w:szCs w:val="28"/>
        </w:rPr>
        <w:t>утёвок</w:t>
      </w:r>
      <w:r w:rsidR="00AE3739" w:rsidRPr="001E4117">
        <w:rPr>
          <w:rFonts w:ascii="PT Astra Serif" w:hAnsi="PT Astra Serif"/>
          <w:sz w:val="28"/>
          <w:szCs w:val="28"/>
        </w:rPr>
        <w:t xml:space="preserve">, </w:t>
      </w:r>
      <w:r w:rsidR="001E4117" w:rsidRPr="001E4117">
        <w:rPr>
          <w:rFonts w:ascii="PT Astra Serif" w:hAnsi="PT Astra Serif"/>
          <w:sz w:val="28"/>
          <w:szCs w:val="28"/>
        </w:rPr>
        <w:br/>
      </w:r>
      <w:r w:rsidR="00AE3739" w:rsidRPr="001E4117">
        <w:rPr>
          <w:rFonts w:ascii="PT Astra Serif" w:hAnsi="PT Astra Serif"/>
          <w:sz w:val="28"/>
          <w:szCs w:val="28"/>
        </w:rPr>
        <w:t>а также отчё</w:t>
      </w:r>
      <w:r w:rsidR="003B71B8" w:rsidRPr="001E4117">
        <w:rPr>
          <w:rFonts w:ascii="PT Astra Serif" w:hAnsi="PT Astra Serif"/>
          <w:sz w:val="28"/>
          <w:szCs w:val="28"/>
        </w:rPr>
        <w:t xml:space="preserve">тности </w:t>
      </w:r>
      <w:r w:rsidR="003B71B8" w:rsidRPr="002E2118">
        <w:rPr>
          <w:rFonts w:ascii="PT Astra Serif" w:hAnsi="PT Astra Serif"/>
          <w:sz w:val="28"/>
          <w:szCs w:val="28"/>
        </w:rPr>
        <w:t xml:space="preserve">и </w:t>
      </w:r>
      <w:proofErr w:type="gramStart"/>
      <w:r w:rsidR="003B71B8" w:rsidRPr="002E2118">
        <w:rPr>
          <w:rFonts w:ascii="PT Astra Serif" w:hAnsi="PT Astra Serif"/>
          <w:sz w:val="28"/>
          <w:szCs w:val="28"/>
        </w:rPr>
        <w:t>контроля</w:t>
      </w:r>
      <w:r w:rsidR="003B71B8" w:rsidRPr="001E4117">
        <w:rPr>
          <w:rFonts w:ascii="PT Astra Serif" w:hAnsi="PT Astra Serif"/>
          <w:sz w:val="28"/>
          <w:szCs w:val="28"/>
        </w:rPr>
        <w:t xml:space="preserve"> </w:t>
      </w:r>
      <w:r w:rsidR="002E2118">
        <w:rPr>
          <w:rFonts w:ascii="PT Astra Serif" w:hAnsi="PT Astra Serif"/>
          <w:sz w:val="28"/>
          <w:szCs w:val="28"/>
        </w:rPr>
        <w:t>за</w:t>
      </w:r>
      <w:proofErr w:type="gramEnd"/>
      <w:r w:rsidR="002E2118">
        <w:rPr>
          <w:rFonts w:ascii="PT Astra Serif" w:hAnsi="PT Astra Serif"/>
          <w:sz w:val="28"/>
          <w:szCs w:val="28"/>
        </w:rPr>
        <w:t xml:space="preserve"> его соблюдением </w:t>
      </w:r>
      <w:r w:rsidR="003B71B8" w:rsidRPr="001E4117">
        <w:rPr>
          <w:rFonts w:ascii="PT Astra Serif" w:hAnsi="PT Astra Serif"/>
          <w:sz w:val="28"/>
          <w:szCs w:val="28"/>
        </w:rPr>
        <w:t>утверждается уполномоченным органом.</w:t>
      </w:r>
    </w:p>
    <w:p w:rsidR="00926C44" w:rsidRPr="00ED33F2" w:rsidRDefault="00926C44"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sz w:val="28"/>
          <w:szCs w:val="28"/>
          <w:lang w:val="ru-RU"/>
        </w:rPr>
      </w:pPr>
      <w:r w:rsidRPr="00ED33F2">
        <w:rPr>
          <w:rFonts w:ascii="PT Astra Serif" w:hAnsi="PT Astra Serif"/>
          <w:bCs/>
          <w:sz w:val="28"/>
          <w:szCs w:val="28"/>
          <w:lang w:val="ru-RU"/>
        </w:rPr>
        <w:t>13</w:t>
      </w:r>
      <w:r w:rsidR="003B71B8" w:rsidRPr="00ED33F2">
        <w:rPr>
          <w:rFonts w:ascii="PT Astra Serif" w:hAnsi="PT Astra Serif"/>
          <w:bCs/>
          <w:sz w:val="28"/>
          <w:szCs w:val="28"/>
          <w:lang w:val="ru-RU"/>
        </w:rPr>
        <w:t>.</w:t>
      </w:r>
      <w:r w:rsidR="009027E0" w:rsidRPr="00ED33F2">
        <w:rPr>
          <w:rFonts w:ascii="PT Astra Serif" w:hAnsi="PT Astra Serif"/>
          <w:bCs/>
          <w:sz w:val="28"/>
          <w:szCs w:val="28"/>
          <w:lang w:val="ru-RU"/>
        </w:rPr>
        <w:t xml:space="preserve"> </w:t>
      </w:r>
      <w:r w:rsidR="00D20307" w:rsidRPr="00ED33F2">
        <w:rPr>
          <w:rFonts w:ascii="PT Astra Serif" w:hAnsi="PT Astra Serif"/>
          <w:sz w:val="28"/>
          <w:szCs w:val="28"/>
        </w:rPr>
        <w:t xml:space="preserve">Услуги </w:t>
      </w:r>
      <w:r w:rsidR="00B31B67" w:rsidRPr="00ED33F2">
        <w:rPr>
          <w:rFonts w:ascii="PT Astra Serif" w:hAnsi="PT Astra Serif"/>
          <w:sz w:val="28"/>
          <w:szCs w:val="28"/>
        </w:rPr>
        <w:t xml:space="preserve">в </w:t>
      </w:r>
      <w:r w:rsidR="00ED33F2" w:rsidRPr="00ED33F2">
        <w:rPr>
          <w:rFonts w:ascii="PT Astra Serif" w:hAnsi="PT Astra Serif"/>
          <w:sz w:val="28"/>
          <w:szCs w:val="28"/>
          <w:lang w:val="ru-RU"/>
        </w:rPr>
        <w:t>о</w:t>
      </w:r>
      <w:proofErr w:type="spellStart"/>
      <w:r w:rsidR="00B31B67" w:rsidRPr="00ED33F2">
        <w:rPr>
          <w:rFonts w:ascii="PT Astra Serif" w:hAnsi="PT Astra Serif"/>
          <w:sz w:val="28"/>
          <w:szCs w:val="28"/>
        </w:rPr>
        <w:t>бластном</w:t>
      </w:r>
      <w:proofErr w:type="spellEnd"/>
      <w:r w:rsidR="00B31B67" w:rsidRPr="00ED33F2">
        <w:rPr>
          <w:rFonts w:ascii="PT Astra Serif" w:hAnsi="PT Astra Serif"/>
          <w:sz w:val="28"/>
          <w:szCs w:val="28"/>
        </w:rPr>
        <w:t xml:space="preserve"> государственном </w:t>
      </w:r>
      <w:proofErr w:type="spellStart"/>
      <w:r w:rsidR="00B31B67" w:rsidRPr="00ED33F2">
        <w:rPr>
          <w:rFonts w:ascii="PT Astra Serif" w:hAnsi="PT Astra Serif"/>
          <w:sz w:val="28"/>
          <w:szCs w:val="28"/>
        </w:rPr>
        <w:t>каз</w:t>
      </w:r>
      <w:r w:rsidR="00B31B67" w:rsidRPr="00ED33F2">
        <w:rPr>
          <w:rFonts w:ascii="PT Astra Serif" w:hAnsi="PT Astra Serif"/>
          <w:sz w:val="28"/>
          <w:szCs w:val="28"/>
          <w:lang w:val="ru-RU"/>
        </w:rPr>
        <w:t>ё</w:t>
      </w:r>
      <w:r w:rsidR="00D20307" w:rsidRPr="00ED33F2">
        <w:rPr>
          <w:rFonts w:ascii="PT Astra Serif" w:hAnsi="PT Astra Serif"/>
          <w:sz w:val="28"/>
          <w:szCs w:val="28"/>
        </w:rPr>
        <w:t>нном</w:t>
      </w:r>
      <w:proofErr w:type="spellEnd"/>
      <w:r w:rsidR="00D20307" w:rsidRPr="00ED33F2">
        <w:rPr>
          <w:rFonts w:ascii="PT Astra Serif" w:hAnsi="PT Astra Serif"/>
          <w:sz w:val="28"/>
          <w:szCs w:val="28"/>
        </w:rPr>
        <w:t xml:space="preserve"> учреж</w:t>
      </w:r>
      <w:r w:rsidR="00B31B67" w:rsidRPr="00ED33F2">
        <w:rPr>
          <w:rFonts w:ascii="PT Astra Serif" w:hAnsi="PT Astra Serif"/>
          <w:sz w:val="28"/>
          <w:szCs w:val="28"/>
        </w:rPr>
        <w:t xml:space="preserve">дении социального обслуживания </w:t>
      </w:r>
      <w:r w:rsidR="00B31B67" w:rsidRPr="00ED33F2">
        <w:rPr>
          <w:rFonts w:ascii="PT Astra Serif" w:hAnsi="PT Astra Serif"/>
          <w:sz w:val="28"/>
          <w:szCs w:val="28"/>
          <w:lang w:val="ru-RU"/>
        </w:rPr>
        <w:t>«</w:t>
      </w:r>
      <w:r w:rsidR="00D20307" w:rsidRPr="00ED33F2">
        <w:rPr>
          <w:rFonts w:ascii="PT Astra Serif" w:hAnsi="PT Astra Serif"/>
          <w:sz w:val="28"/>
          <w:szCs w:val="28"/>
        </w:rPr>
        <w:t xml:space="preserve">Реабилитационный центр для детей и подростков </w:t>
      </w:r>
      <w:r w:rsidR="003D54FC" w:rsidRPr="00ED33F2">
        <w:rPr>
          <w:rFonts w:ascii="PT Astra Serif" w:hAnsi="PT Astra Serif"/>
          <w:sz w:val="28"/>
          <w:szCs w:val="28"/>
          <w:lang w:val="ru-RU"/>
        </w:rPr>
        <w:br/>
      </w:r>
      <w:r w:rsidR="00D20307" w:rsidRPr="00ED33F2">
        <w:rPr>
          <w:rFonts w:ascii="PT Astra Serif" w:hAnsi="PT Astra Serif"/>
          <w:sz w:val="28"/>
          <w:szCs w:val="28"/>
        </w:rPr>
        <w:t>с огра</w:t>
      </w:r>
      <w:r w:rsidR="00B31B67" w:rsidRPr="00ED33F2">
        <w:rPr>
          <w:rFonts w:ascii="PT Astra Serif" w:hAnsi="PT Astra Serif"/>
          <w:sz w:val="28"/>
          <w:szCs w:val="28"/>
        </w:rPr>
        <w:t xml:space="preserve">ниченными возможностями </w:t>
      </w:r>
      <w:r w:rsidR="00B31B67" w:rsidRPr="00ED33F2">
        <w:rPr>
          <w:rFonts w:ascii="PT Astra Serif" w:hAnsi="PT Astra Serif"/>
          <w:sz w:val="28"/>
          <w:szCs w:val="28"/>
          <w:lang w:val="ru-RU"/>
        </w:rPr>
        <w:t>«</w:t>
      </w:r>
      <w:r w:rsidR="00D20307" w:rsidRPr="00ED33F2">
        <w:rPr>
          <w:rFonts w:ascii="PT Astra Serif" w:hAnsi="PT Astra Serif"/>
          <w:sz w:val="28"/>
          <w:szCs w:val="28"/>
        </w:rPr>
        <w:t>Восхождение</w:t>
      </w:r>
      <w:r w:rsidR="00B31B67" w:rsidRPr="00ED33F2">
        <w:rPr>
          <w:rFonts w:ascii="PT Astra Serif" w:hAnsi="PT Astra Serif"/>
          <w:sz w:val="28"/>
          <w:szCs w:val="28"/>
          <w:lang w:val="ru-RU"/>
        </w:rPr>
        <w:t>»</w:t>
      </w:r>
      <w:r w:rsidR="00D20307" w:rsidRPr="00ED33F2">
        <w:rPr>
          <w:rFonts w:ascii="PT Astra Serif" w:hAnsi="PT Astra Serif"/>
          <w:sz w:val="28"/>
          <w:szCs w:val="28"/>
        </w:rPr>
        <w:t xml:space="preserve"> в с. Большие Ключищи</w:t>
      </w:r>
      <w:r w:rsidR="00B31B67" w:rsidRPr="00ED33F2">
        <w:rPr>
          <w:rFonts w:ascii="PT Astra Serif" w:hAnsi="PT Astra Serif"/>
          <w:sz w:val="28"/>
          <w:szCs w:val="28"/>
          <w:lang w:val="ru-RU"/>
        </w:rPr>
        <w:t>»</w:t>
      </w:r>
      <w:r w:rsidR="00D20307" w:rsidRPr="00ED33F2">
        <w:rPr>
          <w:rFonts w:ascii="PT Astra Serif" w:hAnsi="PT Astra Serif"/>
          <w:sz w:val="28"/>
          <w:szCs w:val="28"/>
        </w:rPr>
        <w:t xml:space="preserve"> (далее </w:t>
      </w:r>
      <w:r w:rsidR="00ED33F2" w:rsidRPr="00ED33F2">
        <w:rPr>
          <w:rFonts w:ascii="PT Astra Serif" w:hAnsi="PT Astra Serif"/>
          <w:sz w:val="28"/>
          <w:szCs w:val="28"/>
        </w:rPr>
        <w:t>–</w:t>
      </w:r>
      <w:r w:rsidR="00D20307" w:rsidRPr="00ED33F2">
        <w:rPr>
          <w:rFonts w:ascii="PT Astra Serif" w:hAnsi="PT Astra Serif"/>
          <w:sz w:val="28"/>
          <w:szCs w:val="28"/>
        </w:rPr>
        <w:t xml:space="preserve"> реабилитационный</w:t>
      </w:r>
      <w:r w:rsidR="00ED33F2" w:rsidRPr="00ED33F2">
        <w:rPr>
          <w:rFonts w:ascii="PT Astra Serif" w:hAnsi="PT Astra Serif"/>
          <w:sz w:val="28"/>
          <w:szCs w:val="28"/>
          <w:lang w:val="ru-RU"/>
        </w:rPr>
        <w:t xml:space="preserve"> </w:t>
      </w:r>
      <w:r w:rsidR="00D20307" w:rsidRPr="00ED33F2">
        <w:rPr>
          <w:rFonts w:ascii="PT Astra Serif" w:hAnsi="PT Astra Serif"/>
          <w:sz w:val="28"/>
          <w:szCs w:val="28"/>
        </w:rPr>
        <w:t xml:space="preserve">центр </w:t>
      </w:r>
      <w:r w:rsidR="00ED33F2" w:rsidRPr="00ED33F2">
        <w:rPr>
          <w:rFonts w:ascii="PT Astra Serif" w:hAnsi="PT Astra Serif"/>
          <w:sz w:val="28"/>
          <w:szCs w:val="28"/>
          <w:lang w:val="ru-RU"/>
        </w:rPr>
        <w:t>«Восхождение»</w:t>
      </w:r>
      <w:r w:rsidR="00D20307" w:rsidRPr="00ED33F2">
        <w:rPr>
          <w:rFonts w:ascii="PT Astra Serif" w:hAnsi="PT Astra Serif"/>
          <w:sz w:val="28"/>
          <w:szCs w:val="28"/>
        </w:rPr>
        <w:t>) предоставляются круглосуточно, посменно в соответствии</w:t>
      </w:r>
      <w:r w:rsidR="00ED33F2" w:rsidRPr="00ED33F2">
        <w:rPr>
          <w:rFonts w:ascii="PT Astra Serif" w:hAnsi="PT Astra Serif"/>
          <w:sz w:val="28"/>
          <w:szCs w:val="28"/>
          <w:lang w:val="ru-RU"/>
        </w:rPr>
        <w:t xml:space="preserve"> </w:t>
      </w:r>
      <w:r w:rsidR="00D20307" w:rsidRPr="00ED33F2">
        <w:rPr>
          <w:rFonts w:ascii="PT Astra Serif" w:hAnsi="PT Astra Serif"/>
          <w:sz w:val="28"/>
          <w:szCs w:val="28"/>
        </w:rPr>
        <w:t>с государственным заданием.</w:t>
      </w:r>
    </w:p>
    <w:p w:rsidR="00D20307" w:rsidRPr="00ED33F2" w:rsidRDefault="004028A2" w:rsidP="008A61F0">
      <w:pPr>
        <w:pStyle w:val="ConsPlusNormal"/>
        <w:ind w:firstLine="709"/>
        <w:jc w:val="both"/>
        <w:rPr>
          <w:rFonts w:ascii="PT Astra Serif" w:hAnsi="PT Astra Serif"/>
          <w:sz w:val="28"/>
          <w:szCs w:val="28"/>
        </w:rPr>
      </w:pPr>
      <w:r w:rsidRPr="00ED33F2">
        <w:rPr>
          <w:rFonts w:ascii="PT Astra Serif" w:hAnsi="PT Astra Serif"/>
          <w:sz w:val="28"/>
          <w:szCs w:val="28"/>
        </w:rPr>
        <w:t>Путё</w:t>
      </w:r>
      <w:r w:rsidR="00D20307" w:rsidRPr="00ED33F2">
        <w:rPr>
          <w:rFonts w:ascii="PT Astra Serif" w:hAnsi="PT Astra Serif"/>
          <w:sz w:val="28"/>
          <w:szCs w:val="28"/>
        </w:rPr>
        <w:t xml:space="preserve">вки в реабилитационный центр </w:t>
      </w:r>
      <w:r w:rsidR="00ED33F2" w:rsidRPr="00ED33F2">
        <w:rPr>
          <w:rFonts w:ascii="PT Astra Serif" w:hAnsi="PT Astra Serif"/>
          <w:sz w:val="28"/>
          <w:szCs w:val="28"/>
        </w:rPr>
        <w:t>«Восхождение»</w:t>
      </w:r>
      <w:r w:rsidR="00D20307" w:rsidRPr="00ED33F2">
        <w:rPr>
          <w:rFonts w:ascii="PT Astra Serif" w:hAnsi="PT Astra Serif"/>
          <w:sz w:val="28"/>
          <w:szCs w:val="28"/>
        </w:rPr>
        <w:t xml:space="preserve"> предоставляются детям-инвалидам в возрасте от 6 до 18 лет</w:t>
      </w:r>
      <w:r w:rsidR="00ED33F2" w:rsidRPr="00ED33F2">
        <w:rPr>
          <w:rFonts w:ascii="PT Astra Serif" w:hAnsi="PT Astra Serif"/>
          <w:sz w:val="28"/>
          <w:szCs w:val="28"/>
        </w:rPr>
        <w:t>;</w:t>
      </w:r>
      <w:r w:rsidR="00D20307" w:rsidRPr="00ED33F2">
        <w:rPr>
          <w:rFonts w:ascii="PT Astra Serif" w:hAnsi="PT Astra Serif"/>
          <w:sz w:val="28"/>
          <w:szCs w:val="28"/>
        </w:rPr>
        <w:t xml:space="preserve"> детям с ограниченными возможностями здоровья (имеющим недостатки в физическом и (или) психическом разв</w:t>
      </w:r>
      <w:r w:rsidR="00E54497" w:rsidRPr="00ED33F2">
        <w:rPr>
          <w:rFonts w:ascii="PT Astra Serif" w:hAnsi="PT Astra Serif"/>
          <w:sz w:val="28"/>
          <w:szCs w:val="28"/>
        </w:rPr>
        <w:t>итии) в возрасте от 6 до 15 лет</w:t>
      </w:r>
      <w:r w:rsidR="00ED33F2" w:rsidRPr="00ED33F2">
        <w:rPr>
          <w:rFonts w:ascii="PT Astra Serif" w:hAnsi="PT Astra Serif"/>
          <w:sz w:val="28"/>
          <w:szCs w:val="28"/>
        </w:rPr>
        <w:t>;</w:t>
      </w:r>
      <w:r w:rsidR="00D20307" w:rsidRPr="00ED33F2">
        <w:rPr>
          <w:rFonts w:ascii="PT Astra Serif" w:hAnsi="PT Astra Serif"/>
          <w:sz w:val="28"/>
          <w:szCs w:val="28"/>
        </w:rPr>
        <w:t xml:space="preserve"> детям-сиротам и детям, оставшимся без попечения родит</w:t>
      </w:r>
      <w:r w:rsidR="00E54497" w:rsidRPr="00ED33F2">
        <w:rPr>
          <w:rFonts w:ascii="PT Astra Serif" w:hAnsi="PT Astra Serif"/>
          <w:sz w:val="28"/>
          <w:szCs w:val="28"/>
        </w:rPr>
        <w:t>елей, в воз</w:t>
      </w:r>
      <w:r w:rsidR="00ED33F2" w:rsidRPr="00ED33F2">
        <w:rPr>
          <w:rFonts w:ascii="PT Astra Serif" w:hAnsi="PT Astra Serif"/>
          <w:sz w:val="28"/>
          <w:szCs w:val="28"/>
        </w:rPr>
        <w:t>расте от 6 до 15 лет;</w:t>
      </w:r>
      <w:r w:rsidR="00D20307" w:rsidRPr="00ED33F2">
        <w:rPr>
          <w:rFonts w:ascii="PT Astra Serif" w:hAnsi="PT Astra Serif"/>
          <w:sz w:val="28"/>
          <w:szCs w:val="28"/>
        </w:rPr>
        <w:t xml:space="preserve"> детям, проживающим в малоимущих семьях, в возрасте от 6 до 15 лет; детям </w:t>
      </w:r>
      <w:r w:rsidR="007844B3">
        <w:rPr>
          <w:rFonts w:ascii="PT Astra Serif" w:hAnsi="PT Astra Serif"/>
          <w:sz w:val="28"/>
          <w:szCs w:val="28"/>
        </w:rPr>
        <w:br/>
      </w:r>
      <w:r w:rsidR="00D20307" w:rsidRPr="00ED33F2">
        <w:rPr>
          <w:rFonts w:ascii="PT Astra Serif" w:hAnsi="PT Astra Serif"/>
          <w:sz w:val="28"/>
          <w:szCs w:val="28"/>
        </w:rPr>
        <w:t xml:space="preserve">с отклонениями в поведении в возрасте от 6 до 15 лет (далее </w:t>
      </w:r>
      <w:r w:rsidR="00AE3739" w:rsidRPr="00ED33F2">
        <w:rPr>
          <w:rFonts w:ascii="PT Astra Serif" w:hAnsi="PT Astra Serif"/>
          <w:sz w:val="28"/>
          <w:szCs w:val="28"/>
        </w:rPr>
        <w:t>–</w:t>
      </w:r>
      <w:r w:rsidR="00D20307" w:rsidRPr="00ED33F2">
        <w:rPr>
          <w:rFonts w:ascii="PT Astra Serif" w:hAnsi="PT Astra Serif"/>
          <w:sz w:val="28"/>
          <w:szCs w:val="28"/>
        </w:rPr>
        <w:t xml:space="preserve"> дети</w:t>
      </w:r>
      <w:r w:rsidR="00ED33F2" w:rsidRPr="00ED33F2">
        <w:rPr>
          <w:rFonts w:ascii="PT Astra Serif" w:hAnsi="PT Astra Serif"/>
          <w:sz w:val="28"/>
          <w:szCs w:val="28"/>
        </w:rPr>
        <w:t>, ребёнок соответственно</w:t>
      </w:r>
      <w:r w:rsidR="00D20307" w:rsidRPr="00ED33F2">
        <w:rPr>
          <w:rFonts w:ascii="PT Astra Serif" w:hAnsi="PT Astra Serif"/>
          <w:sz w:val="28"/>
          <w:szCs w:val="28"/>
        </w:rPr>
        <w:t>).</w:t>
      </w:r>
    </w:p>
    <w:p w:rsidR="00D20307" w:rsidRPr="00541CE4" w:rsidRDefault="004028A2" w:rsidP="008A61F0">
      <w:pPr>
        <w:pStyle w:val="ConsPlusNormal"/>
        <w:ind w:firstLine="709"/>
        <w:jc w:val="both"/>
        <w:rPr>
          <w:rFonts w:ascii="PT Astra Serif" w:hAnsi="PT Astra Serif"/>
          <w:sz w:val="28"/>
          <w:szCs w:val="28"/>
        </w:rPr>
      </w:pPr>
      <w:r w:rsidRPr="00541CE4">
        <w:rPr>
          <w:rFonts w:ascii="PT Astra Serif" w:hAnsi="PT Astra Serif"/>
          <w:sz w:val="28"/>
          <w:szCs w:val="28"/>
        </w:rPr>
        <w:t>Путё</w:t>
      </w:r>
      <w:r w:rsidR="00D20307" w:rsidRPr="00541CE4">
        <w:rPr>
          <w:rFonts w:ascii="PT Astra Serif" w:hAnsi="PT Astra Serif"/>
          <w:sz w:val="28"/>
          <w:szCs w:val="28"/>
        </w:rPr>
        <w:t xml:space="preserve">вки </w:t>
      </w:r>
      <w:r w:rsidR="00541CE4" w:rsidRPr="00541CE4">
        <w:rPr>
          <w:rFonts w:ascii="PT Astra Serif" w:hAnsi="PT Astra Serif"/>
          <w:sz w:val="28"/>
          <w:szCs w:val="28"/>
        </w:rPr>
        <w:t xml:space="preserve">в реабилитационный центр «Восхождение» </w:t>
      </w:r>
      <w:r w:rsidR="00D20307" w:rsidRPr="00541CE4">
        <w:rPr>
          <w:rFonts w:ascii="PT Astra Serif" w:hAnsi="PT Astra Serif"/>
          <w:sz w:val="28"/>
          <w:szCs w:val="28"/>
        </w:rPr>
        <w:t xml:space="preserve">предоставляются детям при наличии медицинских показаний и отсутствии противопоказаний </w:t>
      </w:r>
      <w:r w:rsidR="00541CE4" w:rsidRPr="00541CE4">
        <w:rPr>
          <w:rFonts w:ascii="PT Astra Serif" w:hAnsi="PT Astra Serif"/>
          <w:sz w:val="28"/>
          <w:szCs w:val="28"/>
        </w:rPr>
        <w:br/>
      </w:r>
      <w:r w:rsidR="00D20307" w:rsidRPr="00541CE4">
        <w:rPr>
          <w:rFonts w:ascii="PT Astra Serif" w:hAnsi="PT Astra Serif"/>
          <w:sz w:val="28"/>
          <w:szCs w:val="28"/>
        </w:rPr>
        <w:t xml:space="preserve">не чаще одного раза в течение календарного года при условии сохранения права на их получение. Продолжительность </w:t>
      </w:r>
      <w:r w:rsidR="00E75353">
        <w:rPr>
          <w:rFonts w:ascii="PT Astra Serif" w:hAnsi="PT Astra Serif"/>
          <w:sz w:val="28"/>
          <w:szCs w:val="28"/>
        </w:rPr>
        <w:t xml:space="preserve">предоставления </w:t>
      </w:r>
      <w:r w:rsidR="00D20307" w:rsidRPr="00541CE4">
        <w:rPr>
          <w:rFonts w:ascii="PT Astra Serif" w:hAnsi="PT Astra Serif"/>
          <w:sz w:val="28"/>
          <w:szCs w:val="28"/>
        </w:rPr>
        <w:t>реабилитаци</w:t>
      </w:r>
      <w:r w:rsidR="00E75353">
        <w:rPr>
          <w:rFonts w:ascii="PT Astra Serif" w:hAnsi="PT Astra Serif"/>
          <w:sz w:val="28"/>
          <w:szCs w:val="28"/>
        </w:rPr>
        <w:t>онных</w:t>
      </w:r>
      <w:r w:rsidR="00D20307" w:rsidRPr="00541CE4">
        <w:rPr>
          <w:rFonts w:ascii="PT Astra Serif" w:hAnsi="PT Astra Serif"/>
          <w:sz w:val="28"/>
          <w:szCs w:val="28"/>
        </w:rPr>
        <w:t xml:space="preserve"> (</w:t>
      </w:r>
      <w:proofErr w:type="spellStart"/>
      <w:r w:rsidR="00D20307" w:rsidRPr="00541CE4">
        <w:rPr>
          <w:rFonts w:ascii="PT Astra Serif" w:hAnsi="PT Astra Serif"/>
          <w:sz w:val="28"/>
          <w:szCs w:val="28"/>
        </w:rPr>
        <w:t>абилитаци</w:t>
      </w:r>
      <w:r w:rsidR="00E75353">
        <w:rPr>
          <w:rFonts w:ascii="PT Astra Serif" w:hAnsi="PT Astra Serif"/>
          <w:sz w:val="28"/>
          <w:szCs w:val="28"/>
        </w:rPr>
        <w:t>онных</w:t>
      </w:r>
      <w:proofErr w:type="spellEnd"/>
      <w:r w:rsidR="00D20307" w:rsidRPr="00541CE4">
        <w:rPr>
          <w:rFonts w:ascii="PT Astra Serif" w:hAnsi="PT Astra Serif"/>
          <w:sz w:val="28"/>
          <w:szCs w:val="28"/>
        </w:rPr>
        <w:t xml:space="preserve">) </w:t>
      </w:r>
      <w:r w:rsidR="00E75353">
        <w:rPr>
          <w:rFonts w:ascii="PT Astra Serif" w:hAnsi="PT Astra Serif"/>
          <w:sz w:val="28"/>
          <w:szCs w:val="28"/>
        </w:rPr>
        <w:t xml:space="preserve">услуг </w:t>
      </w:r>
      <w:r w:rsidR="00D20307" w:rsidRPr="00541CE4">
        <w:rPr>
          <w:rFonts w:ascii="PT Astra Serif" w:hAnsi="PT Astra Serif"/>
          <w:sz w:val="28"/>
          <w:szCs w:val="28"/>
        </w:rPr>
        <w:t xml:space="preserve">составляет </w:t>
      </w:r>
      <w:r w:rsidR="00541CE4" w:rsidRPr="00541CE4">
        <w:rPr>
          <w:rFonts w:ascii="PT Astra Serif" w:hAnsi="PT Astra Serif"/>
          <w:sz w:val="28"/>
          <w:szCs w:val="28"/>
        </w:rPr>
        <w:t>1</w:t>
      </w:r>
      <w:r w:rsidR="00D20307" w:rsidRPr="00541CE4">
        <w:rPr>
          <w:rFonts w:ascii="PT Astra Serif" w:hAnsi="PT Astra Serif"/>
          <w:sz w:val="28"/>
          <w:szCs w:val="28"/>
        </w:rPr>
        <w:t>8 дней.</w:t>
      </w:r>
    </w:p>
    <w:p w:rsidR="00D20307" w:rsidRPr="00541CE4" w:rsidRDefault="0010738B" w:rsidP="008A61F0">
      <w:pPr>
        <w:pStyle w:val="ConsPlusNormal"/>
        <w:ind w:firstLine="709"/>
        <w:jc w:val="both"/>
        <w:rPr>
          <w:rFonts w:ascii="PT Astra Serif" w:hAnsi="PT Astra Serif"/>
          <w:sz w:val="28"/>
          <w:szCs w:val="28"/>
        </w:rPr>
      </w:pPr>
      <w:r w:rsidRPr="00541CE4">
        <w:rPr>
          <w:rFonts w:ascii="PT Astra Serif" w:hAnsi="PT Astra Serif"/>
          <w:sz w:val="28"/>
          <w:szCs w:val="28"/>
        </w:rPr>
        <w:t>П</w:t>
      </w:r>
      <w:r w:rsidR="00D20307" w:rsidRPr="00541CE4">
        <w:rPr>
          <w:rFonts w:ascii="PT Astra Serif" w:hAnsi="PT Astra Serif"/>
          <w:sz w:val="28"/>
          <w:szCs w:val="28"/>
        </w:rPr>
        <w:t>остановку на уч</w:t>
      </w:r>
      <w:r w:rsidR="00541CE4" w:rsidRPr="00541CE4">
        <w:rPr>
          <w:rFonts w:ascii="PT Astra Serif" w:hAnsi="PT Astra Serif"/>
          <w:sz w:val="28"/>
          <w:szCs w:val="28"/>
        </w:rPr>
        <w:t>ё</w:t>
      </w:r>
      <w:r w:rsidR="00D20307" w:rsidRPr="00541CE4">
        <w:rPr>
          <w:rFonts w:ascii="PT Astra Serif" w:hAnsi="PT Astra Serif"/>
          <w:sz w:val="28"/>
          <w:szCs w:val="28"/>
        </w:rPr>
        <w:t>т детей, нуждающихся в реабилитационных (</w:t>
      </w:r>
      <w:proofErr w:type="spellStart"/>
      <w:r w:rsidR="00D20307" w:rsidRPr="00541CE4">
        <w:rPr>
          <w:rFonts w:ascii="PT Astra Serif" w:hAnsi="PT Astra Serif"/>
          <w:sz w:val="28"/>
          <w:szCs w:val="28"/>
        </w:rPr>
        <w:t>абилитационных</w:t>
      </w:r>
      <w:proofErr w:type="spellEnd"/>
      <w:r w:rsidR="00D20307" w:rsidRPr="00541CE4">
        <w:rPr>
          <w:rFonts w:ascii="PT Astra Serif" w:hAnsi="PT Astra Serif"/>
          <w:sz w:val="28"/>
          <w:szCs w:val="28"/>
        </w:rPr>
        <w:t>) услугах, осуществляет учреждение социальной защиты.</w:t>
      </w:r>
    </w:p>
    <w:p w:rsidR="00D20307" w:rsidRPr="008A61F0" w:rsidRDefault="00D20307" w:rsidP="008A61F0">
      <w:pPr>
        <w:pStyle w:val="ConsPlusNormal"/>
        <w:ind w:firstLine="709"/>
        <w:jc w:val="both"/>
        <w:rPr>
          <w:rFonts w:ascii="PT Astra Serif" w:hAnsi="PT Astra Serif"/>
          <w:spacing w:val="-4"/>
          <w:sz w:val="28"/>
          <w:szCs w:val="28"/>
        </w:rPr>
      </w:pPr>
      <w:r w:rsidRPr="008A61F0">
        <w:rPr>
          <w:rFonts w:ascii="PT Astra Serif" w:hAnsi="PT Astra Serif"/>
          <w:spacing w:val="-4"/>
          <w:sz w:val="28"/>
          <w:szCs w:val="28"/>
        </w:rPr>
        <w:t>Постановка на</w:t>
      </w:r>
      <w:r w:rsidR="009233A0" w:rsidRPr="008A61F0">
        <w:rPr>
          <w:rFonts w:ascii="PT Astra Serif" w:hAnsi="PT Astra Serif"/>
          <w:spacing w:val="-4"/>
          <w:sz w:val="28"/>
          <w:szCs w:val="28"/>
        </w:rPr>
        <w:t xml:space="preserve"> учё</w:t>
      </w:r>
      <w:r w:rsidR="004028A2" w:rsidRPr="008A61F0">
        <w:rPr>
          <w:rFonts w:ascii="PT Astra Serif" w:hAnsi="PT Astra Serif"/>
          <w:spacing w:val="-4"/>
          <w:sz w:val="28"/>
          <w:szCs w:val="28"/>
        </w:rPr>
        <w:t>т реб</w:t>
      </w:r>
      <w:r w:rsidR="00B51C2C" w:rsidRPr="008A61F0">
        <w:rPr>
          <w:rFonts w:ascii="PT Astra Serif" w:hAnsi="PT Astra Serif"/>
          <w:spacing w:val="-4"/>
          <w:sz w:val="28"/>
          <w:szCs w:val="28"/>
        </w:rPr>
        <w:t>ё</w:t>
      </w:r>
      <w:r w:rsidR="004028A2" w:rsidRPr="008A61F0">
        <w:rPr>
          <w:rFonts w:ascii="PT Astra Serif" w:hAnsi="PT Astra Serif"/>
          <w:spacing w:val="-4"/>
          <w:sz w:val="28"/>
          <w:szCs w:val="28"/>
        </w:rPr>
        <w:t>нка для получения путё</w:t>
      </w:r>
      <w:r w:rsidRPr="008A61F0">
        <w:rPr>
          <w:rFonts w:ascii="PT Astra Serif" w:hAnsi="PT Astra Serif"/>
          <w:spacing w:val="-4"/>
          <w:sz w:val="28"/>
          <w:szCs w:val="28"/>
        </w:rPr>
        <w:t xml:space="preserve">вки в реабилитационный центр </w:t>
      </w:r>
      <w:r w:rsidR="00541CE4" w:rsidRPr="008A61F0">
        <w:rPr>
          <w:rFonts w:ascii="PT Astra Serif" w:hAnsi="PT Astra Serif"/>
          <w:spacing w:val="-4"/>
          <w:sz w:val="28"/>
          <w:szCs w:val="28"/>
        </w:rPr>
        <w:t>«Восхождение» осуществляется</w:t>
      </w:r>
      <w:r w:rsidRPr="008A61F0">
        <w:rPr>
          <w:rFonts w:ascii="PT Astra Serif" w:hAnsi="PT Astra Serif"/>
          <w:spacing w:val="-4"/>
          <w:sz w:val="28"/>
          <w:szCs w:val="28"/>
        </w:rPr>
        <w:t xml:space="preserve"> на основании </w:t>
      </w:r>
      <w:r w:rsidR="004028A2" w:rsidRPr="008A61F0">
        <w:rPr>
          <w:rFonts w:ascii="PT Astra Serif" w:hAnsi="PT Astra Serif"/>
          <w:spacing w:val="-4"/>
          <w:sz w:val="28"/>
          <w:szCs w:val="28"/>
        </w:rPr>
        <w:t xml:space="preserve">заявления </w:t>
      </w:r>
      <w:r w:rsidR="001C4228" w:rsidRPr="008A61F0">
        <w:rPr>
          <w:rFonts w:ascii="PT Astra Serif" w:hAnsi="PT Astra Serif"/>
          <w:spacing w:val="-4"/>
          <w:sz w:val="28"/>
          <w:szCs w:val="28"/>
        </w:rPr>
        <w:t xml:space="preserve">на предоставление путёвки в реабилитационный центр «Восхождение» </w:t>
      </w:r>
      <w:r w:rsidR="00541CE4" w:rsidRPr="008A61F0">
        <w:rPr>
          <w:rFonts w:ascii="PT Astra Serif" w:hAnsi="PT Astra Serif"/>
          <w:spacing w:val="-4"/>
          <w:sz w:val="28"/>
          <w:szCs w:val="28"/>
        </w:rPr>
        <w:t xml:space="preserve">одного из </w:t>
      </w:r>
      <w:r w:rsidR="004028A2" w:rsidRPr="008A61F0">
        <w:rPr>
          <w:rFonts w:ascii="PT Astra Serif" w:hAnsi="PT Astra Serif"/>
          <w:spacing w:val="-4"/>
          <w:sz w:val="28"/>
          <w:szCs w:val="28"/>
        </w:rPr>
        <w:t>родителей или законн</w:t>
      </w:r>
      <w:r w:rsidR="00541CE4" w:rsidRPr="008A61F0">
        <w:rPr>
          <w:rFonts w:ascii="PT Astra Serif" w:hAnsi="PT Astra Serif"/>
          <w:spacing w:val="-4"/>
          <w:sz w:val="28"/>
          <w:szCs w:val="28"/>
        </w:rPr>
        <w:t>ого</w:t>
      </w:r>
      <w:r w:rsidR="004028A2" w:rsidRPr="008A61F0">
        <w:rPr>
          <w:rFonts w:ascii="PT Astra Serif" w:hAnsi="PT Astra Serif"/>
          <w:spacing w:val="-4"/>
          <w:sz w:val="28"/>
          <w:szCs w:val="28"/>
        </w:rPr>
        <w:t xml:space="preserve"> представител</w:t>
      </w:r>
      <w:r w:rsidR="00541CE4" w:rsidRPr="008A61F0">
        <w:rPr>
          <w:rFonts w:ascii="PT Astra Serif" w:hAnsi="PT Astra Serif"/>
          <w:spacing w:val="-4"/>
          <w:sz w:val="28"/>
          <w:szCs w:val="28"/>
        </w:rPr>
        <w:t>я</w:t>
      </w:r>
      <w:r w:rsidR="004028A2" w:rsidRPr="008A61F0">
        <w:rPr>
          <w:rFonts w:ascii="PT Astra Serif" w:hAnsi="PT Astra Serif"/>
          <w:spacing w:val="-4"/>
          <w:sz w:val="28"/>
          <w:szCs w:val="28"/>
        </w:rPr>
        <w:t xml:space="preserve"> ребёнка, а также </w:t>
      </w:r>
      <w:r w:rsidR="00147043" w:rsidRPr="008A61F0">
        <w:rPr>
          <w:rFonts w:ascii="PT Astra Serif" w:hAnsi="PT Astra Serif"/>
          <w:spacing w:val="-4"/>
          <w:sz w:val="28"/>
          <w:szCs w:val="28"/>
        </w:rPr>
        <w:t>сведений, содержащихся</w:t>
      </w:r>
      <w:r w:rsidRPr="008A61F0">
        <w:rPr>
          <w:rFonts w:ascii="PT Astra Serif" w:hAnsi="PT Astra Serif"/>
          <w:spacing w:val="-4"/>
          <w:sz w:val="28"/>
          <w:szCs w:val="28"/>
        </w:rPr>
        <w:t>:</w:t>
      </w:r>
    </w:p>
    <w:p w:rsidR="00147043" w:rsidRPr="00E9510B" w:rsidRDefault="00147043" w:rsidP="008A61F0">
      <w:pPr>
        <w:pStyle w:val="ConsPlusNormal"/>
        <w:ind w:firstLine="709"/>
        <w:jc w:val="both"/>
        <w:rPr>
          <w:rFonts w:ascii="PT Astra Serif" w:hAnsi="PT Astra Serif"/>
          <w:sz w:val="28"/>
          <w:szCs w:val="28"/>
        </w:rPr>
      </w:pPr>
      <w:r w:rsidRPr="00E9510B">
        <w:rPr>
          <w:rFonts w:ascii="PT Astra Serif" w:hAnsi="PT Astra Serif"/>
          <w:sz w:val="28"/>
          <w:szCs w:val="28"/>
        </w:rPr>
        <w:t xml:space="preserve">в документе, </w:t>
      </w:r>
      <w:r w:rsidRPr="00E9510B">
        <w:rPr>
          <w:rFonts w:ascii="PT Astra Serif" w:hAnsi="PT Astra Serif"/>
          <w:bCs/>
          <w:sz w:val="28"/>
          <w:szCs w:val="28"/>
        </w:rPr>
        <w:t>удостоверяющем в соответствии с законодательством Российской Федерации личность ребёнка;</w:t>
      </w:r>
    </w:p>
    <w:p w:rsidR="00D20307" w:rsidRPr="00E9510B" w:rsidRDefault="00147043" w:rsidP="008A61F0">
      <w:pPr>
        <w:pStyle w:val="ConsPlusNormal"/>
        <w:ind w:firstLine="709"/>
        <w:jc w:val="both"/>
        <w:rPr>
          <w:rFonts w:ascii="PT Astra Serif" w:hAnsi="PT Astra Serif"/>
          <w:sz w:val="28"/>
          <w:szCs w:val="28"/>
        </w:rPr>
      </w:pPr>
      <w:r w:rsidRPr="00E9510B">
        <w:rPr>
          <w:rFonts w:ascii="PT Astra Serif" w:hAnsi="PT Astra Serif"/>
          <w:sz w:val="28"/>
          <w:szCs w:val="28"/>
        </w:rPr>
        <w:t xml:space="preserve">в </w:t>
      </w:r>
      <w:r w:rsidR="00D20307" w:rsidRPr="00E9510B">
        <w:rPr>
          <w:rFonts w:ascii="PT Astra Serif" w:hAnsi="PT Astra Serif"/>
          <w:sz w:val="28"/>
          <w:szCs w:val="28"/>
        </w:rPr>
        <w:t>свидетельств</w:t>
      </w:r>
      <w:r w:rsidRPr="00E9510B">
        <w:rPr>
          <w:rFonts w:ascii="PT Astra Serif" w:hAnsi="PT Astra Serif"/>
          <w:sz w:val="28"/>
          <w:szCs w:val="28"/>
        </w:rPr>
        <w:t>е</w:t>
      </w:r>
      <w:r w:rsidR="00D20307" w:rsidRPr="00E9510B">
        <w:rPr>
          <w:rFonts w:ascii="PT Astra Serif" w:hAnsi="PT Astra Serif"/>
          <w:sz w:val="28"/>
          <w:szCs w:val="28"/>
        </w:rPr>
        <w:t xml:space="preserve"> о рождении (для детей, не достигших 14-летнего возраста);</w:t>
      </w:r>
    </w:p>
    <w:p w:rsidR="00D20307" w:rsidRPr="00E9510B" w:rsidRDefault="00147043" w:rsidP="008A61F0">
      <w:pPr>
        <w:pStyle w:val="ConsPlusNormal"/>
        <w:ind w:firstLine="709"/>
        <w:jc w:val="both"/>
        <w:rPr>
          <w:rFonts w:ascii="PT Astra Serif" w:hAnsi="PT Astra Serif"/>
          <w:sz w:val="28"/>
          <w:szCs w:val="28"/>
        </w:rPr>
      </w:pPr>
      <w:r w:rsidRPr="00E9510B">
        <w:rPr>
          <w:rFonts w:ascii="PT Astra Serif" w:hAnsi="PT Astra Serif"/>
          <w:sz w:val="28"/>
          <w:szCs w:val="28"/>
        </w:rPr>
        <w:t xml:space="preserve">в </w:t>
      </w:r>
      <w:r w:rsidR="00D20307" w:rsidRPr="00E9510B">
        <w:rPr>
          <w:rFonts w:ascii="PT Astra Serif" w:hAnsi="PT Astra Serif"/>
          <w:sz w:val="28"/>
          <w:szCs w:val="28"/>
        </w:rPr>
        <w:t>решени</w:t>
      </w:r>
      <w:r w:rsidRPr="00E9510B">
        <w:rPr>
          <w:rFonts w:ascii="PT Astra Serif" w:hAnsi="PT Astra Serif"/>
          <w:sz w:val="28"/>
          <w:szCs w:val="28"/>
        </w:rPr>
        <w:t>и</w:t>
      </w:r>
      <w:r w:rsidR="00D20307" w:rsidRPr="00E9510B">
        <w:rPr>
          <w:rFonts w:ascii="PT Astra Serif" w:hAnsi="PT Astra Serif"/>
          <w:sz w:val="28"/>
          <w:szCs w:val="28"/>
        </w:rPr>
        <w:t xml:space="preserve"> органов опеки и попечительства о назначении опекуна </w:t>
      </w:r>
      <w:r w:rsidR="00E9510B" w:rsidRPr="00E9510B">
        <w:rPr>
          <w:rFonts w:ascii="PT Astra Serif" w:hAnsi="PT Astra Serif"/>
          <w:sz w:val="28"/>
          <w:szCs w:val="28"/>
        </w:rPr>
        <w:br/>
      </w:r>
      <w:r w:rsidR="00D20307" w:rsidRPr="00E9510B">
        <w:rPr>
          <w:rFonts w:ascii="PT Astra Serif" w:hAnsi="PT Astra Serif"/>
          <w:sz w:val="28"/>
          <w:szCs w:val="28"/>
        </w:rPr>
        <w:t>(для детей-сирот и детей, оставшихся без попечения родителей);</w:t>
      </w:r>
    </w:p>
    <w:p w:rsidR="00D20307" w:rsidRPr="00E9510B" w:rsidRDefault="00D174DF" w:rsidP="008A61F0">
      <w:pPr>
        <w:pStyle w:val="ConsPlusNormal"/>
        <w:ind w:firstLine="709"/>
        <w:jc w:val="both"/>
        <w:rPr>
          <w:rFonts w:ascii="PT Astra Serif" w:hAnsi="PT Astra Serif"/>
          <w:sz w:val="28"/>
          <w:szCs w:val="28"/>
        </w:rPr>
      </w:pPr>
      <w:r w:rsidRPr="00E9510B">
        <w:rPr>
          <w:rFonts w:ascii="PT Astra Serif" w:hAnsi="PT Astra Serif"/>
          <w:bCs/>
          <w:sz w:val="28"/>
          <w:szCs w:val="28"/>
        </w:rPr>
        <w:t>в федеральном реестре инвалидов</w:t>
      </w:r>
      <w:r w:rsidR="001C4228">
        <w:rPr>
          <w:rFonts w:ascii="PT Astra Serif" w:hAnsi="PT Astra Serif"/>
          <w:bCs/>
          <w:sz w:val="28"/>
          <w:szCs w:val="28"/>
        </w:rPr>
        <w:t>,</w:t>
      </w:r>
      <w:r w:rsidRPr="00E9510B">
        <w:rPr>
          <w:rFonts w:ascii="PT Astra Serif" w:hAnsi="PT Astra Serif"/>
          <w:bCs/>
          <w:sz w:val="28"/>
          <w:szCs w:val="28"/>
        </w:rPr>
        <w:t xml:space="preserve"> о группе инвалидности, </w:t>
      </w:r>
      <w:r w:rsidR="00E9510B" w:rsidRPr="00E9510B">
        <w:rPr>
          <w:rFonts w:ascii="PT Astra Serif" w:hAnsi="PT Astra Serif"/>
          <w:bCs/>
          <w:sz w:val="28"/>
          <w:szCs w:val="28"/>
        </w:rPr>
        <w:br/>
      </w:r>
      <w:r w:rsidRPr="00E9510B">
        <w:rPr>
          <w:rFonts w:ascii="PT Astra Serif" w:hAnsi="PT Astra Serif"/>
          <w:bCs/>
          <w:sz w:val="28"/>
          <w:szCs w:val="28"/>
        </w:rPr>
        <w:t xml:space="preserve">об ограничениях жизнедеятельности, о проводимых реабилитационных или </w:t>
      </w:r>
      <w:proofErr w:type="spellStart"/>
      <w:r w:rsidRPr="00E9510B">
        <w:rPr>
          <w:rFonts w:ascii="PT Astra Serif" w:hAnsi="PT Astra Serif"/>
          <w:bCs/>
          <w:sz w:val="28"/>
          <w:szCs w:val="28"/>
        </w:rPr>
        <w:t>абилитационных</w:t>
      </w:r>
      <w:proofErr w:type="spellEnd"/>
      <w:r w:rsidRPr="00E9510B">
        <w:rPr>
          <w:rFonts w:ascii="PT Astra Serif" w:hAnsi="PT Astra Serif"/>
          <w:bCs/>
          <w:sz w:val="28"/>
          <w:szCs w:val="28"/>
        </w:rPr>
        <w:t xml:space="preserve"> мероприятиях</w:t>
      </w:r>
      <w:r w:rsidR="00D20307" w:rsidRPr="00E9510B">
        <w:rPr>
          <w:rFonts w:ascii="PT Astra Serif" w:hAnsi="PT Astra Serif"/>
          <w:sz w:val="28"/>
          <w:szCs w:val="28"/>
        </w:rPr>
        <w:t xml:space="preserve"> (для детей-инвалидов);</w:t>
      </w:r>
    </w:p>
    <w:p w:rsidR="00D20307" w:rsidRPr="00E9510B" w:rsidRDefault="00147043" w:rsidP="00B41E32">
      <w:pPr>
        <w:pStyle w:val="ConsPlusNormal"/>
        <w:ind w:firstLine="709"/>
        <w:jc w:val="both"/>
        <w:rPr>
          <w:rFonts w:ascii="PT Astra Serif" w:hAnsi="PT Astra Serif"/>
          <w:sz w:val="28"/>
          <w:szCs w:val="28"/>
        </w:rPr>
      </w:pPr>
      <w:r w:rsidRPr="00E9510B">
        <w:rPr>
          <w:rFonts w:ascii="PT Astra Serif" w:hAnsi="PT Astra Serif"/>
          <w:sz w:val="28"/>
          <w:szCs w:val="28"/>
        </w:rPr>
        <w:lastRenderedPageBreak/>
        <w:t xml:space="preserve">в </w:t>
      </w:r>
      <w:r w:rsidR="00D20307" w:rsidRPr="00E9510B">
        <w:rPr>
          <w:rFonts w:ascii="PT Astra Serif" w:hAnsi="PT Astra Serif"/>
          <w:sz w:val="28"/>
          <w:szCs w:val="28"/>
        </w:rPr>
        <w:t>заключени</w:t>
      </w:r>
      <w:r w:rsidRPr="00E9510B">
        <w:rPr>
          <w:rFonts w:ascii="PT Astra Serif" w:hAnsi="PT Astra Serif"/>
          <w:sz w:val="28"/>
          <w:szCs w:val="28"/>
        </w:rPr>
        <w:t>и</w:t>
      </w:r>
      <w:r w:rsidR="00D20307" w:rsidRPr="00E9510B">
        <w:rPr>
          <w:rFonts w:ascii="PT Astra Serif" w:hAnsi="PT Astra Serif"/>
          <w:sz w:val="28"/>
          <w:szCs w:val="28"/>
        </w:rPr>
        <w:t xml:space="preserve"> психолого-медико-педагогической комиссии </w:t>
      </w:r>
      <w:r w:rsidR="0012146B" w:rsidRPr="00E9510B">
        <w:rPr>
          <w:rFonts w:ascii="PT Astra Serif" w:hAnsi="PT Astra Serif"/>
          <w:sz w:val="28"/>
          <w:szCs w:val="28"/>
        </w:rPr>
        <w:t>(</w:t>
      </w:r>
      <w:r w:rsidR="00D20307" w:rsidRPr="00E9510B">
        <w:rPr>
          <w:rFonts w:ascii="PT Astra Serif" w:hAnsi="PT Astra Serif"/>
          <w:sz w:val="28"/>
          <w:szCs w:val="28"/>
        </w:rPr>
        <w:t xml:space="preserve">при </w:t>
      </w:r>
      <w:r w:rsidR="00E9510B" w:rsidRPr="00E9510B">
        <w:rPr>
          <w:rFonts w:ascii="PT Astra Serif" w:hAnsi="PT Astra Serif"/>
          <w:sz w:val="28"/>
          <w:szCs w:val="28"/>
        </w:rPr>
        <w:br/>
      </w:r>
      <w:r w:rsidR="00D20307" w:rsidRPr="00E9510B">
        <w:rPr>
          <w:rFonts w:ascii="PT Astra Serif" w:hAnsi="PT Astra Serif"/>
          <w:sz w:val="28"/>
          <w:szCs w:val="28"/>
        </w:rPr>
        <w:t>е</w:t>
      </w:r>
      <w:r w:rsidR="00E9510B" w:rsidRPr="00E9510B">
        <w:rPr>
          <w:rFonts w:ascii="PT Astra Serif" w:hAnsi="PT Astra Serif"/>
          <w:sz w:val="28"/>
          <w:szCs w:val="28"/>
        </w:rPr>
        <w:t>ё</w:t>
      </w:r>
      <w:r w:rsidR="00D20307" w:rsidRPr="00E9510B">
        <w:rPr>
          <w:rFonts w:ascii="PT Astra Serif" w:hAnsi="PT Astra Serif"/>
          <w:sz w:val="28"/>
          <w:szCs w:val="28"/>
        </w:rPr>
        <w:t xml:space="preserve"> наличии </w:t>
      </w:r>
      <w:r w:rsidR="00B41E32">
        <w:rPr>
          <w:rFonts w:ascii="PT Astra Serif" w:hAnsi="PT Astra Serif"/>
          <w:sz w:val="28"/>
          <w:szCs w:val="28"/>
        </w:rPr>
        <w:t>–</w:t>
      </w:r>
      <w:r w:rsidR="0012146B" w:rsidRPr="00E9510B">
        <w:rPr>
          <w:rFonts w:ascii="PT Astra Serif" w:hAnsi="PT Astra Serif"/>
          <w:sz w:val="28"/>
          <w:szCs w:val="28"/>
        </w:rPr>
        <w:t xml:space="preserve"> </w:t>
      </w:r>
      <w:r w:rsidR="00D20307" w:rsidRPr="00E9510B">
        <w:rPr>
          <w:rFonts w:ascii="PT Astra Serif" w:hAnsi="PT Astra Serif"/>
          <w:sz w:val="28"/>
          <w:szCs w:val="28"/>
        </w:rPr>
        <w:t>для</w:t>
      </w:r>
      <w:r w:rsidR="0012146B" w:rsidRPr="00E9510B">
        <w:rPr>
          <w:rFonts w:ascii="PT Astra Serif" w:hAnsi="PT Astra Serif"/>
          <w:sz w:val="28"/>
          <w:szCs w:val="28"/>
        </w:rPr>
        <w:t xml:space="preserve"> </w:t>
      </w:r>
      <w:r w:rsidR="00D20307" w:rsidRPr="00E9510B">
        <w:rPr>
          <w:rFonts w:ascii="PT Astra Serif" w:hAnsi="PT Astra Serif"/>
          <w:sz w:val="28"/>
          <w:szCs w:val="28"/>
        </w:rPr>
        <w:t>детей-инвалидов и детей с ограниченными возможностями</w:t>
      </w:r>
      <w:r w:rsidR="00E9510B" w:rsidRPr="00E9510B">
        <w:rPr>
          <w:rFonts w:ascii="PT Astra Serif" w:hAnsi="PT Astra Serif"/>
          <w:sz w:val="28"/>
          <w:szCs w:val="28"/>
        </w:rPr>
        <w:t xml:space="preserve"> здоровья</w:t>
      </w:r>
      <w:r w:rsidR="00D20307" w:rsidRPr="00E9510B">
        <w:rPr>
          <w:rFonts w:ascii="PT Astra Serif" w:hAnsi="PT Astra Serif"/>
          <w:sz w:val="28"/>
          <w:szCs w:val="28"/>
        </w:rPr>
        <w:t>);</w:t>
      </w:r>
    </w:p>
    <w:p w:rsidR="00D20307" w:rsidRPr="00E9510B" w:rsidRDefault="00147043" w:rsidP="00B41E32">
      <w:pPr>
        <w:pStyle w:val="ConsPlusNormal"/>
        <w:ind w:firstLine="709"/>
        <w:jc w:val="both"/>
        <w:rPr>
          <w:rFonts w:ascii="PT Astra Serif" w:hAnsi="PT Astra Serif"/>
          <w:sz w:val="28"/>
          <w:szCs w:val="28"/>
        </w:rPr>
      </w:pPr>
      <w:r w:rsidRPr="00E9510B">
        <w:rPr>
          <w:rFonts w:ascii="PT Astra Serif" w:hAnsi="PT Astra Serif"/>
          <w:sz w:val="28"/>
          <w:szCs w:val="28"/>
        </w:rPr>
        <w:t xml:space="preserve">в </w:t>
      </w:r>
      <w:r w:rsidR="00D20307" w:rsidRPr="00E9510B">
        <w:rPr>
          <w:rFonts w:ascii="PT Astra Serif" w:hAnsi="PT Astra Serif"/>
          <w:sz w:val="28"/>
          <w:szCs w:val="28"/>
        </w:rPr>
        <w:t>справк</w:t>
      </w:r>
      <w:r w:rsidRPr="00E9510B">
        <w:rPr>
          <w:rFonts w:ascii="PT Astra Serif" w:hAnsi="PT Astra Serif"/>
          <w:sz w:val="28"/>
          <w:szCs w:val="28"/>
        </w:rPr>
        <w:t>е</w:t>
      </w:r>
      <w:r w:rsidR="00D20307" w:rsidRPr="00E9510B">
        <w:rPr>
          <w:rFonts w:ascii="PT Astra Serif" w:hAnsi="PT Astra Serif"/>
          <w:sz w:val="28"/>
          <w:szCs w:val="28"/>
        </w:rPr>
        <w:t xml:space="preserve"> о размере доходов в соответствии с </w:t>
      </w:r>
      <w:hyperlink r:id="rId11" w:history="1">
        <w:r w:rsidR="00D20307" w:rsidRPr="00E9510B">
          <w:rPr>
            <w:rFonts w:ascii="PT Astra Serif" w:hAnsi="PT Astra Serif"/>
            <w:sz w:val="28"/>
            <w:szCs w:val="28"/>
          </w:rPr>
          <w:t>постановлением</w:t>
        </w:r>
      </w:hyperlink>
      <w:r w:rsidR="00D20307" w:rsidRPr="00E9510B">
        <w:rPr>
          <w:rFonts w:ascii="PT Astra Serif" w:hAnsi="PT Astra Serif"/>
          <w:sz w:val="28"/>
          <w:szCs w:val="28"/>
        </w:rPr>
        <w:t xml:space="preserve"> Правительства Российской Федерации от 20.08.2003 </w:t>
      </w:r>
      <w:r w:rsidR="003C566B" w:rsidRPr="00E9510B">
        <w:rPr>
          <w:rFonts w:ascii="PT Astra Serif" w:hAnsi="PT Astra Serif"/>
          <w:sz w:val="28"/>
          <w:szCs w:val="28"/>
        </w:rPr>
        <w:t>№</w:t>
      </w:r>
      <w:r w:rsidR="00D20307" w:rsidRPr="00E9510B">
        <w:rPr>
          <w:rFonts w:ascii="PT Astra Serif" w:hAnsi="PT Astra Serif"/>
          <w:sz w:val="28"/>
          <w:szCs w:val="28"/>
        </w:rPr>
        <w:t xml:space="preserve"> 512 </w:t>
      </w:r>
      <w:r w:rsidR="003C566B" w:rsidRPr="00E9510B">
        <w:rPr>
          <w:rFonts w:ascii="PT Astra Serif" w:hAnsi="PT Astra Serif"/>
          <w:sz w:val="28"/>
          <w:szCs w:val="28"/>
        </w:rPr>
        <w:t>«</w:t>
      </w:r>
      <w:r w:rsidR="00D20307" w:rsidRPr="00E9510B">
        <w:rPr>
          <w:rFonts w:ascii="PT Astra Serif" w:hAnsi="PT Astra Serif"/>
          <w:sz w:val="28"/>
          <w:szCs w:val="28"/>
        </w:rPr>
        <w:t>О перечне видо</w:t>
      </w:r>
      <w:r w:rsidR="0012146B" w:rsidRPr="00E9510B">
        <w:rPr>
          <w:rFonts w:ascii="PT Astra Serif" w:hAnsi="PT Astra Serif"/>
          <w:sz w:val="28"/>
          <w:szCs w:val="28"/>
        </w:rPr>
        <w:t>в доходов, учитываемых при расчё</w:t>
      </w:r>
      <w:r w:rsidR="00D20307" w:rsidRPr="00E9510B">
        <w:rPr>
          <w:rFonts w:ascii="PT Astra Serif" w:hAnsi="PT Astra Serif"/>
          <w:sz w:val="28"/>
          <w:szCs w:val="28"/>
        </w:rPr>
        <w:t>те среднедушевого дохода семьи и дохода одиноко проживающего гражданина для оказания им государственной социальной помощи</w:t>
      </w:r>
      <w:r w:rsidR="003C566B" w:rsidRPr="00E9510B">
        <w:rPr>
          <w:rFonts w:ascii="PT Astra Serif" w:hAnsi="PT Astra Serif"/>
          <w:sz w:val="28"/>
          <w:szCs w:val="28"/>
        </w:rPr>
        <w:t>»</w:t>
      </w:r>
      <w:r w:rsidR="00D20307" w:rsidRPr="00E9510B">
        <w:rPr>
          <w:rFonts w:ascii="PT Astra Serif" w:hAnsi="PT Astra Serif"/>
          <w:sz w:val="28"/>
          <w:szCs w:val="28"/>
        </w:rPr>
        <w:t xml:space="preserve"> на каждого члена семьи (для детей, проживающих </w:t>
      </w:r>
      <w:r w:rsidR="003D54FC" w:rsidRPr="00E9510B">
        <w:rPr>
          <w:rFonts w:ascii="PT Astra Serif" w:hAnsi="PT Astra Serif"/>
          <w:sz w:val="28"/>
          <w:szCs w:val="28"/>
        </w:rPr>
        <w:br/>
      </w:r>
      <w:r w:rsidR="00D20307" w:rsidRPr="00E9510B">
        <w:rPr>
          <w:rFonts w:ascii="PT Astra Serif" w:hAnsi="PT Astra Serif"/>
          <w:sz w:val="28"/>
          <w:szCs w:val="28"/>
        </w:rPr>
        <w:t>в малоимущих семьях);</w:t>
      </w:r>
    </w:p>
    <w:p w:rsidR="00D20307" w:rsidRPr="00E9510B" w:rsidRDefault="00B07C94" w:rsidP="00B41E32">
      <w:pPr>
        <w:pStyle w:val="ConsPlusNormal"/>
        <w:ind w:firstLine="709"/>
        <w:jc w:val="both"/>
        <w:rPr>
          <w:rFonts w:ascii="PT Astra Serif" w:hAnsi="PT Astra Serif"/>
          <w:sz w:val="28"/>
          <w:szCs w:val="28"/>
        </w:rPr>
      </w:pPr>
      <w:r w:rsidRPr="00E9510B">
        <w:rPr>
          <w:rFonts w:ascii="PT Astra Serif" w:hAnsi="PT Astra Serif"/>
          <w:bCs/>
          <w:sz w:val="28"/>
          <w:szCs w:val="28"/>
        </w:rPr>
        <w:t>в заключени</w:t>
      </w:r>
      <w:proofErr w:type="gramStart"/>
      <w:r w:rsidRPr="00E9510B">
        <w:rPr>
          <w:rFonts w:ascii="PT Astra Serif" w:hAnsi="PT Astra Serif"/>
          <w:bCs/>
          <w:sz w:val="28"/>
          <w:szCs w:val="28"/>
        </w:rPr>
        <w:t>и</w:t>
      </w:r>
      <w:proofErr w:type="gramEnd"/>
      <w:r w:rsidRPr="00E9510B">
        <w:rPr>
          <w:rFonts w:ascii="PT Astra Serif" w:hAnsi="PT Astra Serif"/>
          <w:bCs/>
          <w:sz w:val="28"/>
          <w:szCs w:val="28"/>
        </w:rPr>
        <w:t xml:space="preserve"> врача-педиатра о нуждаемости в реабилитационных</w:t>
      </w:r>
      <w:r w:rsidR="00B41E32">
        <w:rPr>
          <w:rFonts w:ascii="PT Astra Serif" w:hAnsi="PT Astra Serif"/>
          <w:bCs/>
          <w:sz w:val="28"/>
          <w:szCs w:val="28"/>
        </w:rPr>
        <w:t xml:space="preserve"> (</w:t>
      </w:r>
      <w:proofErr w:type="spellStart"/>
      <w:r w:rsidR="00B41E32">
        <w:rPr>
          <w:rFonts w:ascii="PT Astra Serif" w:hAnsi="PT Astra Serif"/>
          <w:bCs/>
          <w:sz w:val="28"/>
          <w:szCs w:val="28"/>
        </w:rPr>
        <w:t>абилитационных</w:t>
      </w:r>
      <w:proofErr w:type="spellEnd"/>
      <w:r w:rsidR="00B41E32">
        <w:rPr>
          <w:rFonts w:ascii="PT Astra Serif" w:hAnsi="PT Astra Serif"/>
          <w:bCs/>
          <w:sz w:val="28"/>
          <w:szCs w:val="28"/>
        </w:rPr>
        <w:t>)</w:t>
      </w:r>
      <w:r w:rsidRPr="00E9510B">
        <w:rPr>
          <w:rFonts w:ascii="PT Astra Serif" w:hAnsi="PT Astra Serif"/>
          <w:bCs/>
          <w:sz w:val="28"/>
          <w:szCs w:val="28"/>
        </w:rPr>
        <w:t xml:space="preserve"> услугах</w:t>
      </w:r>
      <w:r w:rsidR="00D20307" w:rsidRPr="00E9510B">
        <w:rPr>
          <w:rFonts w:ascii="PT Astra Serif" w:hAnsi="PT Astra Serif"/>
          <w:sz w:val="28"/>
          <w:szCs w:val="28"/>
        </w:rPr>
        <w:t xml:space="preserve"> (для детей с ограниченными возможностями здоровья);</w:t>
      </w:r>
    </w:p>
    <w:p w:rsidR="00D20307" w:rsidRPr="00E9510B" w:rsidRDefault="00147043" w:rsidP="00B41E32">
      <w:pPr>
        <w:pStyle w:val="ConsPlusNormal"/>
        <w:ind w:firstLine="709"/>
        <w:jc w:val="both"/>
        <w:rPr>
          <w:rFonts w:ascii="PT Astra Serif" w:hAnsi="PT Astra Serif"/>
          <w:sz w:val="28"/>
          <w:szCs w:val="28"/>
        </w:rPr>
      </w:pPr>
      <w:r w:rsidRPr="00E9510B">
        <w:rPr>
          <w:rFonts w:ascii="PT Astra Serif" w:hAnsi="PT Astra Serif"/>
          <w:sz w:val="28"/>
          <w:szCs w:val="28"/>
        </w:rPr>
        <w:t xml:space="preserve">в </w:t>
      </w:r>
      <w:r w:rsidR="00D20307" w:rsidRPr="00E9510B">
        <w:rPr>
          <w:rFonts w:ascii="PT Astra Serif" w:hAnsi="PT Astra Serif"/>
          <w:sz w:val="28"/>
          <w:szCs w:val="28"/>
        </w:rPr>
        <w:t>психолого-педагогической характеристик</w:t>
      </w:r>
      <w:r w:rsidRPr="00E9510B">
        <w:rPr>
          <w:rFonts w:ascii="PT Astra Serif" w:hAnsi="PT Astra Serif"/>
          <w:sz w:val="28"/>
          <w:szCs w:val="28"/>
        </w:rPr>
        <w:t>е</w:t>
      </w:r>
      <w:r w:rsidR="00D20307" w:rsidRPr="00E9510B">
        <w:rPr>
          <w:rFonts w:ascii="PT Astra Serif" w:hAnsi="PT Astra Serif"/>
          <w:sz w:val="28"/>
          <w:szCs w:val="28"/>
        </w:rPr>
        <w:t xml:space="preserve"> из образовательной организации (для детей с отклонениями в поведении);</w:t>
      </w:r>
    </w:p>
    <w:p w:rsidR="00D20307" w:rsidRPr="00E9510B" w:rsidRDefault="00147043" w:rsidP="00B41E32">
      <w:pPr>
        <w:pStyle w:val="ConsPlusNormal"/>
        <w:ind w:firstLine="709"/>
        <w:jc w:val="both"/>
        <w:rPr>
          <w:rFonts w:ascii="PT Astra Serif" w:hAnsi="PT Astra Serif"/>
          <w:sz w:val="28"/>
          <w:szCs w:val="28"/>
        </w:rPr>
      </w:pPr>
      <w:r w:rsidRPr="00E9510B">
        <w:rPr>
          <w:rFonts w:ascii="PT Astra Serif" w:hAnsi="PT Astra Serif"/>
          <w:sz w:val="28"/>
          <w:szCs w:val="28"/>
        </w:rPr>
        <w:t xml:space="preserve">в </w:t>
      </w:r>
      <w:r w:rsidR="00D20307" w:rsidRPr="00E9510B">
        <w:rPr>
          <w:rFonts w:ascii="PT Astra Serif" w:hAnsi="PT Astra Serif"/>
          <w:sz w:val="28"/>
          <w:szCs w:val="28"/>
        </w:rPr>
        <w:t>справк</w:t>
      </w:r>
      <w:r w:rsidRPr="00E9510B">
        <w:rPr>
          <w:rFonts w:ascii="PT Astra Serif" w:hAnsi="PT Astra Serif"/>
          <w:sz w:val="28"/>
          <w:szCs w:val="28"/>
        </w:rPr>
        <w:t>е</w:t>
      </w:r>
      <w:r w:rsidR="00D20307" w:rsidRPr="00E9510B">
        <w:rPr>
          <w:rFonts w:ascii="PT Astra Serif" w:hAnsi="PT Astra Serif"/>
          <w:sz w:val="28"/>
          <w:szCs w:val="28"/>
        </w:rPr>
        <w:t xml:space="preserve"> </w:t>
      </w:r>
      <w:r w:rsidR="00E9510B" w:rsidRPr="00E9510B">
        <w:rPr>
          <w:rFonts w:ascii="PT Astra Serif" w:hAnsi="PT Astra Serif"/>
          <w:sz w:val="28"/>
          <w:szCs w:val="28"/>
        </w:rPr>
        <w:t>формы 070/у</w:t>
      </w:r>
      <w:r w:rsidR="00EB7238" w:rsidRPr="00E9510B">
        <w:rPr>
          <w:rFonts w:ascii="PT Astra Serif" w:hAnsi="PT Astra Serif"/>
          <w:sz w:val="28"/>
          <w:szCs w:val="28"/>
        </w:rPr>
        <w:t>.</w:t>
      </w:r>
    </w:p>
    <w:p w:rsidR="00EB7238" w:rsidRPr="000C6E16" w:rsidRDefault="0012146B" w:rsidP="00B41E32">
      <w:pPr>
        <w:pStyle w:val="ConsPlusNormal"/>
        <w:ind w:firstLine="709"/>
        <w:jc w:val="both"/>
        <w:rPr>
          <w:rFonts w:ascii="PT Astra Serif" w:hAnsi="PT Astra Serif"/>
          <w:sz w:val="28"/>
          <w:szCs w:val="28"/>
        </w:rPr>
      </w:pPr>
      <w:proofErr w:type="gramStart"/>
      <w:r w:rsidRPr="000C6E16">
        <w:rPr>
          <w:rFonts w:ascii="PT Astra Serif" w:hAnsi="PT Astra Serif"/>
          <w:sz w:val="28"/>
          <w:szCs w:val="28"/>
        </w:rPr>
        <w:t>Сведения, содержащиеся в д</w:t>
      </w:r>
      <w:r w:rsidR="007A1A20" w:rsidRPr="000C6E16">
        <w:rPr>
          <w:rFonts w:ascii="PT Astra Serif" w:hAnsi="PT Astra Serif"/>
          <w:sz w:val="28"/>
          <w:szCs w:val="28"/>
        </w:rPr>
        <w:t>окумент</w:t>
      </w:r>
      <w:r w:rsidR="00170E48" w:rsidRPr="000C6E16">
        <w:rPr>
          <w:rFonts w:ascii="PT Astra Serif" w:hAnsi="PT Astra Serif"/>
          <w:sz w:val="28"/>
          <w:szCs w:val="28"/>
        </w:rPr>
        <w:t>е</w:t>
      </w:r>
      <w:r w:rsidR="001C4750" w:rsidRPr="000C6E16">
        <w:rPr>
          <w:rFonts w:ascii="PT Astra Serif" w:hAnsi="PT Astra Serif"/>
          <w:sz w:val="28"/>
          <w:szCs w:val="28"/>
        </w:rPr>
        <w:t>, указанн</w:t>
      </w:r>
      <w:r w:rsidR="00170E48" w:rsidRPr="000C6E16">
        <w:rPr>
          <w:rFonts w:ascii="PT Astra Serif" w:hAnsi="PT Astra Serif"/>
          <w:sz w:val="28"/>
          <w:szCs w:val="28"/>
        </w:rPr>
        <w:t>ом</w:t>
      </w:r>
      <w:r w:rsidR="001C4750" w:rsidRPr="000C6E16">
        <w:rPr>
          <w:rFonts w:ascii="PT Astra Serif" w:hAnsi="PT Astra Serif"/>
          <w:sz w:val="28"/>
          <w:szCs w:val="28"/>
        </w:rPr>
        <w:t xml:space="preserve"> в </w:t>
      </w:r>
      <w:r w:rsidR="00170E48" w:rsidRPr="000C6E16">
        <w:rPr>
          <w:rFonts w:ascii="PT Astra Serif" w:hAnsi="PT Astra Serif"/>
          <w:sz w:val="28"/>
          <w:szCs w:val="28"/>
        </w:rPr>
        <w:t xml:space="preserve">абзаце седьмом </w:t>
      </w:r>
      <w:r w:rsidR="000C6E16" w:rsidRPr="000C6E16">
        <w:rPr>
          <w:rFonts w:ascii="PT Astra Serif" w:hAnsi="PT Astra Serif"/>
          <w:sz w:val="28"/>
          <w:szCs w:val="28"/>
        </w:rPr>
        <w:t>настоящего пункта</w:t>
      </w:r>
      <w:r w:rsidR="001C4228">
        <w:rPr>
          <w:rFonts w:ascii="PT Astra Serif" w:hAnsi="PT Astra Serif"/>
          <w:sz w:val="28"/>
          <w:szCs w:val="28"/>
        </w:rPr>
        <w:t>,</w:t>
      </w:r>
      <w:r w:rsidR="000C6E16" w:rsidRPr="000C6E16">
        <w:rPr>
          <w:rFonts w:ascii="PT Astra Serif" w:hAnsi="PT Astra Serif"/>
          <w:sz w:val="28"/>
          <w:szCs w:val="28"/>
        </w:rPr>
        <w:t xml:space="preserve"> </w:t>
      </w:r>
      <w:r w:rsidR="00170E48" w:rsidRPr="000C6E16">
        <w:rPr>
          <w:rFonts w:ascii="PT Astra Serif" w:hAnsi="PT Astra Serif"/>
          <w:sz w:val="28"/>
          <w:szCs w:val="28"/>
        </w:rPr>
        <w:t xml:space="preserve">в случае его выдачи на территории Российской Федерации, в документах, указанных в </w:t>
      </w:r>
      <w:r w:rsidR="001C4750" w:rsidRPr="000C6E16">
        <w:rPr>
          <w:rFonts w:ascii="PT Astra Serif" w:hAnsi="PT Astra Serif"/>
          <w:sz w:val="28"/>
          <w:szCs w:val="28"/>
        </w:rPr>
        <w:t xml:space="preserve">абзацах </w:t>
      </w:r>
      <w:r w:rsidR="005156B6" w:rsidRPr="000C6E16">
        <w:rPr>
          <w:rFonts w:ascii="PT Astra Serif" w:hAnsi="PT Astra Serif"/>
          <w:sz w:val="28"/>
          <w:szCs w:val="28"/>
        </w:rPr>
        <w:t>восьмом</w:t>
      </w:r>
      <w:r w:rsidRPr="000C6E16">
        <w:rPr>
          <w:rFonts w:ascii="PT Astra Serif" w:hAnsi="PT Astra Serif"/>
          <w:sz w:val="28"/>
          <w:szCs w:val="28"/>
        </w:rPr>
        <w:t xml:space="preserve"> –</w:t>
      </w:r>
      <w:r w:rsidR="00192DA3" w:rsidRPr="000C6E16">
        <w:rPr>
          <w:rFonts w:ascii="PT Astra Serif" w:hAnsi="PT Astra Serif"/>
          <w:sz w:val="28"/>
          <w:szCs w:val="28"/>
        </w:rPr>
        <w:t xml:space="preserve"> десятом, двенадцатом </w:t>
      </w:r>
      <w:r w:rsidRPr="000C6E16">
        <w:rPr>
          <w:rFonts w:ascii="PT Astra Serif" w:hAnsi="PT Astra Serif"/>
          <w:sz w:val="28"/>
          <w:szCs w:val="28"/>
        </w:rPr>
        <w:t xml:space="preserve">– </w:t>
      </w:r>
      <w:r w:rsidR="005156B6" w:rsidRPr="000C6E16">
        <w:rPr>
          <w:rFonts w:ascii="PT Astra Serif" w:hAnsi="PT Astra Serif"/>
          <w:sz w:val="28"/>
          <w:szCs w:val="28"/>
        </w:rPr>
        <w:t>четырнадцатом</w:t>
      </w:r>
      <w:r w:rsidRPr="000C6E16">
        <w:rPr>
          <w:rFonts w:ascii="PT Astra Serif" w:hAnsi="PT Astra Serif"/>
          <w:sz w:val="28"/>
          <w:szCs w:val="28"/>
        </w:rPr>
        <w:t xml:space="preserve"> </w:t>
      </w:r>
      <w:r w:rsidR="001C4750" w:rsidRPr="000C6E16">
        <w:rPr>
          <w:rFonts w:ascii="PT Astra Serif" w:hAnsi="PT Astra Serif"/>
          <w:sz w:val="28"/>
          <w:szCs w:val="28"/>
        </w:rPr>
        <w:t>настоящего пункта</w:t>
      </w:r>
      <w:r w:rsidR="00192DA3" w:rsidRPr="000C6E16">
        <w:rPr>
          <w:rFonts w:ascii="PT Astra Serif" w:hAnsi="PT Astra Serif"/>
          <w:sz w:val="28"/>
          <w:szCs w:val="28"/>
        </w:rPr>
        <w:t>,</w:t>
      </w:r>
      <w:r w:rsidR="001C4750" w:rsidRPr="000C6E16">
        <w:rPr>
          <w:rFonts w:ascii="PT Astra Serif" w:hAnsi="PT Astra Serif"/>
          <w:sz w:val="28"/>
          <w:szCs w:val="28"/>
        </w:rPr>
        <w:t xml:space="preserve"> учреждение социальной защиты запрашивает самостоятельно в органах и (или) в организациях, в распоряжении которых они находятся, в течение 1 рабочего дня со дня поступления заявления</w:t>
      </w:r>
      <w:r w:rsidR="001C4228">
        <w:rPr>
          <w:rFonts w:ascii="PT Astra Serif" w:hAnsi="PT Astra Serif"/>
          <w:sz w:val="28"/>
          <w:szCs w:val="28"/>
        </w:rPr>
        <w:t xml:space="preserve"> на предоставление путёвки в реабилитационный центр</w:t>
      </w:r>
      <w:proofErr w:type="gramEnd"/>
      <w:r w:rsidR="001C4228">
        <w:rPr>
          <w:rFonts w:ascii="PT Astra Serif" w:hAnsi="PT Astra Serif"/>
          <w:sz w:val="28"/>
          <w:szCs w:val="28"/>
        </w:rPr>
        <w:t xml:space="preserve"> «Восхождение»</w:t>
      </w:r>
      <w:r w:rsidR="001C4750" w:rsidRPr="000C6E16">
        <w:rPr>
          <w:rFonts w:ascii="PT Astra Serif" w:hAnsi="PT Astra Serif"/>
          <w:sz w:val="28"/>
          <w:szCs w:val="28"/>
        </w:rPr>
        <w:t>.</w:t>
      </w:r>
    </w:p>
    <w:p w:rsidR="001C4750" w:rsidRPr="00863B5E" w:rsidRDefault="001C4750" w:rsidP="00B41E32">
      <w:pPr>
        <w:pStyle w:val="ConsPlusNormal"/>
        <w:ind w:firstLine="709"/>
        <w:jc w:val="both"/>
        <w:rPr>
          <w:rFonts w:ascii="PT Astra Serif" w:hAnsi="PT Astra Serif"/>
          <w:sz w:val="28"/>
          <w:szCs w:val="28"/>
        </w:rPr>
      </w:pPr>
      <w:r w:rsidRPr="00863B5E">
        <w:rPr>
          <w:rFonts w:ascii="PT Astra Serif" w:hAnsi="PT Astra Serif"/>
          <w:sz w:val="28"/>
          <w:szCs w:val="28"/>
        </w:rPr>
        <w:t>Документ</w:t>
      </w:r>
      <w:r w:rsidR="00192DA3" w:rsidRPr="00863B5E">
        <w:rPr>
          <w:rFonts w:ascii="PT Astra Serif" w:hAnsi="PT Astra Serif"/>
          <w:sz w:val="28"/>
          <w:szCs w:val="28"/>
        </w:rPr>
        <w:t>ы</w:t>
      </w:r>
      <w:r w:rsidRPr="00863B5E">
        <w:rPr>
          <w:rFonts w:ascii="PT Astra Serif" w:hAnsi="PT Astra Serif"/>
          <w:sz w:val="28"/>
          <w:szCs w:val="28"/>
        </w:rPr>
        <w:t>, указанны</w:t>
      </w:r>
      <w:r w:rsidR="00192DA3" w:rsidRPr="00863B5E">
        <w:rPr>
          <w:rFonts w:ascii="PT Astra Serif" w:hAnsi="PT Astra Serif"/>
          <w:sz w:val="28"/>
          <w:szCs w:val="28"/>
        </w:rPr>
        <w:t>е</w:t>
      </w:r>
      <w:r w:rsidRPr="00863B5E">
        <w:rPr>
          <w:rFonts w:ascii="PT Astra Serif" w:hAnsi="PT Astra Serif"/>
          <w:sz w:val="28"/>
          <w:szCs w:val="28"/>
        </w:rPr>
        <w:t xml:space="preserve"> в абзац</w:t>
      </w:r>
      <w:r w:rsidR="00192DA3" w:rsidRPr="00863B5E">
        <w:rPr>
          <w:rFonts w:ascii="PT Astra Serif" w:hAnsi="PT Astra Serif"/>
          <w:sz w:val="28"/>
          <w:szCs w:val="28"/>
        </w:rPr>
        <w:t>ах</w:t>
      </w:r>
      <w:r w:rsidRPr="00863B5E">
        <w:rPr>
          <w:rFonts w:ascii="PT Astra Serif" w:hAnsi="PT Astra Serif"/>
          <w:sz w:val="28"/>
          <w:szCs w:val="28"/>
        </w:rPr>
        <w:t xml:space="preserve"> </w:t>
      </w:r>
      <w:r w:rsidR="005156B6" w:rsidRPr="00863B5E">
        <w:rPr>
          <w:rFonts w:ascii="PT Astra Serif" w:hAnsi="PT Astra Serif"/>
          <w:sz w:val="28"/>
          <w:szCs w:val="28"/>
        </w:rPr>
        <w:t>шестом</w:t>
      </w:r>
      <w:r w:rsidR="0012146B" w:rsidRPr="00863B5E">
        <w:rPr>
          <w:rFonts w:ascii="PT Astra Serif" w:hAnsi="PT Astra Serif"/>
          <w:sz w:val="28"/>
          <w:szCs w:val="28"/>
        </w:rPr>
        <w:t xml:space="preserve"> и</w:t>
      </w:r>
      <w:r w:rsidR="00192DA3" w:rsidRPr="00863B5E">
        <w:rPr>
          <w:rFonts w:ascii="PT Astra Serif" w:hAnsi="PT Astra Serif"/>
          <w:sz w:val="28"/>
          <w:szCs w:val="28"/>
        </w:rPr>
        <w:t xml:space="preserve"> одиннадцатом</w:t>
      </w:r>
      <w:r w:rsidRPr="00863B5E">
        <w:rPr>
          <w:rFonts w:ascii="PT Astra Serif" w:hAnsi="PT Astra Serif"/>
          <w:sz w:val="28"/>
          <w:szCs w:val="28"/>
        </w:rPr>
        <w:t xml:space="preserve"> настоящего пункта</w:t>
      </w:r>
      <w:r w:rsidR="00192DA3" w:rsidRPr="00863B5E">
        <w:rPr>
          <w:rFonts w:ascii="PT Astra Serif" w:hAnsi="PT Astra Serif"/>
          <w:sz w:val="28"/>
          <w:szCs w:val="28"/>
        </w:rPr>
        <w:t>,</w:t>
      </w:r>
      <w:r w:rsidRPr="00863B5E">
        <w:rPr>
          <w:rFonts w:ascii="PT Astra Serif" w:hAnsi="PT Astra Serif"/>
          <w:sz w:val="28"/>
          <w:szCs w:val="28"/>
        </w:rPr>
        <w:t xml:space="preserve"> </w:t>
      </w:r>
      <w:r w:rsidR="00863B5E" w:rsidRPr="00863B5E">
        <w:rPr>
          <w:rFonts w:ascii="PT Astra Serif" w:hAnsi="PT Astra Serif"/>
          <w:sz w:val="28"/>
          <w:szCs w:val="28"/>
        </w:rPr>
        <w:t>родитель</w:t>
      </w:r>
      <w:r w:rsidRPr="00863B5E">
        <w:rPr>
          <w:rFonts w:ascii="PT Astra Serif" w:hAnsi="PT Astra Serif"/>
          <w:sz w:val="28"/>
          <w:szCs w:val="28"/>
        </w:rPr>
        <w:t xml:space="preserve"> </w:t>
      </w:r>
      <w:r w:rsidR="001C4228">
        <w:rPr>
          <w:rFonts w:ascii="PT Astra Serif" w:hAnsi="PT Astra Serif"/>
          <w:sz w:val="28"/>
          <w:szCs w:val="28"/>
        </w:rPr>
        <w:t xml:space="preserve">или законный представитель ребёнка </w:t>
      </w:r>
      <w:r w:rsidRPr="00863B5E">
        <w:rPr>
          <w:rFonts w:ascii="PT Astra Serif" w:hAnsi="PT Astra Serif"/>
          <w:sz w:val="28"/>
          <w:szCs w:val="28"/>
        </w:rPr>
        <w:t>должен представить самостоятельно.</w:t>
      </w:r>
    </w:p>
    <w:p w:rsidR="00170E48" w:rsidRPr="000C6E16" w:rsidRDefault="00170E48" w:rsidP="00B41E32">
      <w:pPr>
        <w:pStyle w:val="ConsPlusNormal"/>
        <w:ind w:firstLine="709"/>
        <w:jc w:val="both"/>
        <w:rPr>
          <w:rStyle w:val="layout"/>
          <w:rFonts w:ascii="PT Astra Serif" w:hAnsi="PT Astra Serif"/>
          <w:sz w:val="28"/>
          <w:szCs w:val="28"/>
        </w:rPr>
      </w:pPr>
      <w:r w:rsidRPr="000C6E16">
        <w:rPr>
          <w:rStyle w:val="layout"/>
          <w:rFonts w:ascii="PT Astra Serif" w:hAnsi="PT Astra Serif"/>
          <w:sz w:val="28"/>
          <w:szCs w:val="28"/>
        </w:rPr>
        <w:t>Сведения, содержащиеся в документ</w:t>
      </w:r>
      <w:r w:rsidR="00CF56FA" w:rsidRPr="000C6E16">
        <w:rPr>
          <w:rStyle w:val="layout"/>
          <w:rFonts w:ascii="PT Astra Serif" w:hAnsi="PT Astra Serif"/>
          <w:sz w:val="28"/>
          <w:szCs w:val="28"/>
        </w:rPr>
        <w:t>е</w:t>
      </w:r>
      <w:r w:rsidRPr="000C6E16">
        <w:rPr>
          <w:rStyle w:val="layout"/>
          <w:rFonts w:ascii="PT Astra Serif" w:hAnsi="PT Astra Serif"/>
          <w:sz w:val="28"/>
          <w:szCs w:val="28"/>
        </w:rPr>
        <w:t>, указанн</w:t>
      </w:r>
      <w:r w:rsidR="00CF56FA" w:rsidRPr="000C6E16">
        <w:rPr>
          <w:rStyle w:val="layout"/>
          <w:rFonts w:ascii="PT Astra Serif" w:hAnsi="PT Astra Serif"/>
          <w:sz w:val="28"/>
          <w:szCs w:val="28"/>
        </w:rPr>
        <w:t>ом</w:t>
      </w:r>
      <w:r w:rsidRPr="000C6E16">
        <w:rPr>
          <w:rStyle w:val="layout"/>
          <w:rFonts w:ascii="PT Astra Serif" w:hAnsi="PT Astra Serif"/>
          <w:sz w:val="28"/>
          <w:szCs w:val="28"/>
        </w:rPr>
        <w:t xml:space="preserve"> в абзац</w:t>
      </w:r>
      <w:r w:rsidR="00CF56FA" w:rsidRPr="000C6E16">
        <w:rPr>
          <w:rStyle w:val="layout"/>
          <w:rFonts w:ascii="PT Astra Serif" w:hAnsi="PT Astra Serif"/>
          <w:sz w:val="28"/>
          <w:szCs w:val="28"/>
        </w:rPr>
        <w:t>е</w:t>
      </w:r>
      <w:r w:rsidRPr="000C6E16">
        <w:rPr>
          <w:rStyle w:val="layout"/>
          <w:rFonts w:ascii="PT Astra Serif" w:hAnsi="PT Astra Serif"/>
          <w:sz w:val="28"/>
          <w:szCs w:val="28"/>
        </w:rPr>
        <w:t xml:space="preserve"> </w:t>
      </w:r>
      <w:r w:rsidR="00CF56FA" w:rsidRPr="000C6E16">
        <w:rPr>
          <w:rStyle w:val="layout"/>
          <w:rFonts w:ascii="PT Astra Serif" w:hAnsi="PT Astra Serif"/>
          <w:sz w:val="28"/>
          <w:szCs w:val="28"/>
        </w:rPr>
        <w:t>седьмом</w:t>
      </w:r>
      <w:r w:rsidRPr="000C6E16">
        <w:rPr>
          <w:rStyle w:val="layout"/>
          <w:rFonts w:ascii="PT Astra Serif" w:hAnsi="PT Astra Serif"/>
          <w:sz w:val="28"/>
          <w:szCs w:val="28"/>
        </w:rPr>
        <w:t xml:space="preserve"> </w:t>
      </w:r>
      <w:r w:rsidRPr="000C6E16">
        <w:rPr>
          <w:rStyle w:val="layout"/>
          <w:rFonts w:ascii="PT Astra Serif" w:hAnsi="PT Astra Serif"/>
          <w:sz w:val="28"/>
          <w:szCs w:val="28"/>
        </w:rPr>
        <w:br/>
      </w:r>
      <w:r w:rsidR="00CF56FA" w:rsidRPr="000C6E16">
        <w:rPr>
          <w:rStyle w:val="layout"/>
          <w:rFonts w:ascii="PT Astra Serif" w:hAnsi="PT Astra Serif"/>
          <w:sz w:val="28"/>
          <w:szCs w:val="28"/>
        </w:rPr>
        <w:t>настоящего пункта</w:t>
      </w:r>
      <w:r w:rsidRPr="000C6E16">
        <w:rPr>
          <w:rStyle w:val="layout"/>
          <w:rFonts w:ascii="PT Astra Serif" w:hAnsi="PT Astra Serif"/>
          <w:sz w:val="28"/>
          <w:szCs w:val="28"/>
        </w:rPr>
        <w:t xml:space="preserve">, в случае их выдачи компетентным органом иностранного государства, должны быть представлены </w:t>
      </w:r>
      <w:r w:rsidR="000C6E16" w:rsidRPr="000C6E16">
        <w:rPr>
          <w:rStyle w:val="layout"/>
          <w:rFonts w:ascii="PT Astra Serif" w:hAnsi="PT Astra Serif"/>
          <w:sz w:val="28"/>
          <w:szCs w:val="28"/>
        </w:rPr>
        <w:t>родителем</w:t>
      </w:r>
      <w:r w:rsidRPr="000C6E16">
        <w:rPr>
          <w:rStyle w:val="layout"/>
          <w:rFonts w:ascii="PT Astra Serif" w:hAnsi="PT Astra Serif"/>
          <w:sz w:val="28"/>
          <w:szCs w:val="28"/>
        </w:rPr>
        <w:t xml:space="preserve"> </w:t>
      </w:r>
      <w:r w:rsidR="001C4228">
        <w:rPr>
          <w:rStyle w:val="layout"/>
          <w:rFonts w:ascii="PT Astra Serif" w:hAnsi="PT Astra Serif"/>
          <w:sz w:val="28"/>
          <w:szCs w:val="28"/>
        </w:rPr>
        <w:t xml:space="preserve">или законным представителем ребёнка </w:t>
      </w:r>
      <w:r w:rsidR="008A61F0">
        <w:rPr>
          <w:rStyle w:val="layout"/>
          <w:rFonts w:ascii="PT Astra Serif" w:hAnsi="PT Astra Serif"/>
          <w:sz w:val="28"/>
          <w:szCs w:val="28"/>
        </w:rPr>
        <w:t>самостоятельно</w:t>
      </w:r>
      <w:r w:rsidRPr="000C6E16">
        <w:rPr>
          <w:rStyle w:val="layout"/>
          <w:rFonts w:ascii="PT Astra Serif" w:hAnsi="PT Astra Serif"/>
          <w:sz w:val="28"/>
          <w:szCs w:val="28"/>
        </w:rPr>
        <w:t xml:space="preserve"> с приложением к ним их нотариально удостоверенного перевода на русский язык.</w:t>
      </w:r>
    </w:p>
    <w:p w:rsidR="00494D01" w:rsidRPr="00DD1076" w:rsidRDefault="000C6E16" w:rsidP="00B41E32">
      <w:pPr>
        <w:pStyle w:val="ConsPlusNormal"/>
        <w:ind w:firstLine="709"/>
        <w:jc w:val="both"/>
        <w:rPr>
          <w:rFonts w:ascii="PT Astra Serif" w:hAnsi="PT Astra Serif"/>
          <w:sz w:val="28"/>
          <w:szCs w:val="28"/>
        </w:rPr>
      </w:pPr>
      <w:r w:rsidRPr="00DD1076">
        <w:rPr>
          <w:rFonts w:ascii="PT Astra Serif" w:hAnsi="PT Astra Serif"/>
          <w:sz w:val="28"/>
          <w:szCs w:val="28"/>
        </w:rPr>
        <w:t xml:space="preserve">Родитель </w:t>
      </w:r>
      <w:r w:rsidR="001C4228">
        <w:rPr>
          <w:rFonts w:ascii="PT Astra Serif" w:hAnsi="PT Astra Serif"/>
          <w:sz w:val="28"/>
          <w:szCs w:val="28"/>
        </w:rPr>
        <w:t xml:space="preserve">или законный представитель ребёнка </w:t>
      </w:r>
      <w:r w:rsidRPr="00DD1076">
        <w:rPr>
          <w:rFonts w:ascii="PT Astra Serif" w:hAnsi="PT Astra Serif"/>
          <w:sz w:val="28"/>
          <w:szCs w:val="28"/>
        </w:rPr>
        <w:t xml:space="preserve">в соответствии </w:t>
      </w:r>
      <w:r w:rsidR="001C4228">
        <w:rPr>
          <w:rFonts w:ascii="PT Astra Serif" w:hAnsi="PT Astra Serif"/>
          <w:sz w:val="28"/>
          <w:szCs w:val="28"/>
        </w:rPr>
        <w:br/>
      </w:r>
      <w:r w:rsidRPr="00DD1076">
        <w:rPr>
          <w:rFonts w:ascii="PT Astra Serif" w:hAnsi="PT Astra Serif"/>
          <w:sz w:val="28"/>
          <w:szCs w:val="28"/>
        </w:rPr>
        <w:t>с настоящим пунктом представляет з</w:t>
      </w:r>
      <w:r w:rsidR="00494D01" w:rsidRPr="00DD1076">
        <w:rPr>
          <w:rFonts w:ascii="PT Astra Serif" w:hAnsi="PT Astra Serif"/>
          <w:sz w:val="28"/>
          <w:szCs w:val="28"/>
        </w:rPr>
        <w:t xml:space="preserve">аявление </w:t>
      </w:r>
      <w:r w:rsidR="001C4228">
        <w:rPr>
          <w:rFonts w:ascii="PT Astra Serif" w:hAnsi="PT Astra Serif"/>
          <w:sz w:val="28"/>
          <w:szCs w:val="28"/>
        </w:rPr>
        <w:t xml:space="preserve">на предоставление путёвки </w:t>
      </w:r>
      <w:r w:rsidR="001C4228">
        <w:rPr>
          <w:rFonts w:ascii="PT Astra Serif" w:hAnsi="PT Astra Serif"/>
          <w:sz w:val="28"/>
          <w:szCs w:val="28"/>
        </w:rPr>
        <w:br/>
        <w:t xml:space="preserve">в реабилитационный центр «Восхождение» </w:t>
      </w:r>
      <w:r w:rsidR="00494D01" w:rsidRPr="00DD1076">
        <w:rPr>
          <w:rFonts w:ascii="PT Astra Serif" w:hAnsi="PT Astra Serif"/>
          <w:sz w:val="28"/>
          <w:szCs w:val="28"/>
        </w:rPr>
        <w:t>и документы самостоятельно:</w:t>
      </w:r>
    </w:p>
    <w:p w:rsidR="00494D01" w:rsidRPr="007101A2" w:rsidRDefault="00494D01" w:rsidP="00B41E32">
      <w:pPr>
        <w:pStyle w:val="ConsPlusNormal"/>
        <w:ind w:firstLine="709"/>
        <w:jc w:val="both"/>
        <w:rPr>
          <w:rFonts w:ascii="PT Astra Serif" w:hAnsi="PT Astra Serif"/>
          <w:sz w:val="28"/>
          <w:szCs w:val="28"/>
        </w:rPr>
      </w:pPr>
      <w:r w:rsidRPr="007101A2">
        <w:rPr>
          <w:rFonts w:ascii="PT Astra Serif" w:hAnsi="PT Astra Serif"/>
          <w:sz w:val="28"/>
          <w:szCs w:val="28"/>
        </w:rPr>
        <w:t>непосредственно в учреждение социальной защиты;</w:t>
      </w:r>
    </w:p>
    <w:p w:rsidR="00494D01" w:rsidRPr="007101A2" w:rsidRDefault="00494D01" w:rsidP="00B41E32">
      <w:pPr>
        <w:pStyle w:val="ConsPlusNormal"/>
        <w:ind w:firstLine="709"/>
        <w:jc w:val="both"/>
        <w:rPr>
          <w:rFonts w:ascii="PT Astra Serif" w:hAnsi="PT Astra Serif"/>
          <w:sz w:val="28"/>
          <w:szCs w:val="28"/>
        </w:rPr>
      </w:pPr>
      <w:r w:rsidRPr="007101A2">
        <w:rPr>
          <w:rFonts w:ascii="PT Astra Serif" w:hAnsi="PT Astra Serif"/>
          <w:sz w:val="28"/>
          <w:szCs w:val="28"/>
        </w:rPr>
        <w:t>через оператора почтовой связи.</w:t>
      </w:r>
    </w:p>
    <w:p w:rsidR="00494D01" w:rsidRPr="00CA5A02" w:rsidRDefault="00494D01" w:rsidP="00B41E32">
      <w:pPr>
        <w:pStyle w:val="ConsPlusNormal"/>
        <w:ind w:firstLine="709"/>
        <w:jc w:val="both"/>
        <w:rPr>
          <w:rFonts w:ascii="PT Astra Serif" w:hAnsi="PT Astra Serif"/>
          <w:sz w:val="28"/>
          <w:szCs w:val="28"/>
        </w:rPr>
      </w:pPr>
      <w:r w:rsidRPr="00CA5A02">
        <w:rPr>
          <w:rFonts w:ascii="PT Astra Serif" w:hAnsi="PT Astra Serif"/>
          <w:sz w:val="28"/>
          <w:szCs w:val="28"/>
        </w:rPr>
        <w:t xml:space="preserve">Уполномоченный специалист учреждения социальной защиты в день поступления заявления </w:t>
      </w:r>
      <w:r w:rsidR="001C4228">
        <w:rPr>
          <w:rFonts w:ascii="PT Astra Serif" w:hAnsi="PT Astra Serif"/>
          <w:sz w:val="28"/>
          <w:szCs w:val="28"/>
        </w:rPr>
        <w:t xml:space="preserve">на предоставление путёвки в реабилитационный центр «Восхождение» </w:t>
      </w:r>
      <w:r w:rsidRPr="00CA5A02">
        <w:rPr>
          <w:rFonts w:ascii="PT Astra Serif" w:hAnsi="PT Astra Serif"/>
          <w:sz w:val="28"/>
          <w:szCs w:val="28"/>
        </w:rPr>
        <w:t>проверяет право ребёнка на получение путёвки</w:t>
      </w:r>
      <w:r w:rsidR="00CA5A02" w:rsidRPr="00CA5A02">
        <w:rPr>
          <w:rFonts w:ascii="PT Astra Serif" w:hAnsi="PT Astra Serif"/>
          <w:sz w:val="28"/>
          <w:szCs w:val="28"/>
        </w:rPr>
        <w:t xml:space="preserve"> </w:t>
      </w:r>
      <w:r w:rsidR="00CA5A02">
        <w:rPr>
          <w:rFonts w:ascii="PT Astra Serif" w:hAnsi="PT Astra Serif"/>
          <w:sz w:val="28"/>
          <w:szCs w:val="28"/>
        </w:rPr>
        <w:br/>
      </w:r>
      <w:r w:rsidR="00CA5A02" w:rsidRPr="00CA5A02">
        <w:rPr>
          <w:rFonts w:ascii="PT Astra Serif" w:hAnsi="PT Astra Serif"/>
          <w:sz w:val="28"/>
          <w:szCs w:val="28"/>
        </w:rPr>
        <w:t>в реабилитационный центр «Восхождение»</w:t>
      </w:r>
      <w:r w:rsidRPr="00CA5A02">
        <w:rPr>
          <w:rFonts w:ascii="PT Astra Serif" w:hAnsi="PT Astra Serif"/>
          <w:sz w:val="28"/>
          <w:szCs w:val="28"/>
        </w:rPr>
        <w:t>, изготавливает и заверяет копии документов.</w:t>
      </w:r>
    </w:p>
    <w:p w:rsidR="00D20307" w:rsidRPr="00CA5A02" w:rsidRDefault="00D20307" w:rsidP="00B41E32">
      <w:pPr>
        <w:pStyle w:val="ConsPlusNormal"/>
        <w:ind w:firstLine="709"/>
        <w:jc w:val="both"/>
        <w:rPr>
          <w:rFonts w:ascii="PT Astra Serif" w:hAnsi="PT Astra Serif"/>
          <w:sz w:val="28"/>
          <w:szCs w:val="28"/>
        </w:rPr>
      </w:pPr>
      <w:r w:rsidRPr="00CA5A02">
        <w:rPr>
          <w:rFonts w:ascii="PT Astra Serif" w:hAnsi="PT Astra Serif"/>
          <w:sz w:val="28"/>
          <w:szCs w:val="28"/>
        </w:rPr>
        <w:t>Распределение пут</w:t>
      </w:r>
      <w:r w:rsidR="00EB7238" w:rsidRPr="00CA5A02">
        <w:rPr>
          <w:rFonts w:ascii="PT Astra Serif" w:hAnsi="PT Astra Serif"/>
          <w:sz w:val="28"/>
          <w:szCs w:val="28"/>
        </w:rPr>
        <w:t>ё</w:t>
      </w:r>
      <w:r w:rsidRPr="00CA5A02">
        <w:rPr>
          <w:rFonts w:ascii="PT Astra Serif" w:hAnsi="PT Astra Serif"/>
          <w:sz w:val="28"/>
          <w:szCs w:val="28"/>
        </w:rPr>
        <w:t xml:space="preserve">вок </w:t>
      </w:r>
      <w:r w:rsidR="00CA5A02" w:rsidRPr="00CA5A02">
        <w:rPr>
          <w:rFonts w:ascii="PT Astra Serif" w:hAnsi="PT Astra Serif"/>
          <w:sz w:val="28"/>
          <w:szCs w:val="28"/>
        </w:rPr>
        <w:t xml:space="preserve">в реабилитационный центр «Восхождение» </w:t>
      </w:r>
      <w:r w:rsidRPr="00CA5A02">
        <w:rPr>
          <w:rFonts w:ascii="PT Astra Serif" w:hAnsi="PT Astra Serif"/>
          <w:sz w:val="28"/>
          <w:szCs w:val="28"/>
        </w:rPr>
        <w:t>между детьми осуществляет учреждение с</w:t>
      </w:r>
      <w:r w:rsidR="00EB7238" w:rsidRPr="00CA5A02">
        <w:rPr>
          <w:rFonts w:ascii="PT Astra Serif" w:hAnsi="PT Astra Serif"/>
          <w:sz w:val="28"/>
          <w:szCs w:val="28"/>
        </w:rPr>
        <w:t>оциальной защиты в порядке очерё</w:t>
      </w:r>
      <w:r w:rsidRPr="00CA5A02">
        <w:rPr>
          <w:rFonts w:ascii="PT Astra Serif" w:hAnsi="PT Astra Serif"/>
          <w:sz w:val="28"/>
          <w:szCs w:val="28"/>
        </w:rPr>
        <w:t xml:space="preserve">дности </w:t>
      </w:r>
      <w:r w:rsidR="009945BC">
        <w:rPr>
          <w:rFonts w:ascii="PT Astra Serif" w:hAnsi="PT Astra Serif"/>
          <w:sz w:val="28"/>
          <w:szCs w:val="28"/>
        </w:rPr>
        <w:br/>
      </w:r>
      <w:r w:rsidRPr="00CA5A02">
        <w:rPr>
          <w:rFonts w:ascii="PT Astra Serif" w:hAnsi="PT Astra Serif"/>
          <w:sz w:val="28"/>
          <w:szCs w:val="28"/>
        </w:rPr>
        <w:t>в соответствии с датой регистрации заявления</w:t>
      </w:r>
      <w:r w:rsidR="001C4228">
        <w:rPr>
          <w:rFonts w:ascii="PT Astra Serif" w:hAnsi="PT Astra Serif"/>
          <w:sz w:val="28"/>
          <w:szCs w:val="28"/>
        </w:rPr>
        <w:t xml:space="preserve"> на предоставление путёвки </w:t>
      </w:r>
      <w:r w:rsidR="001C4228">
        <w:rPr>
          <w:rFonts w:ascii="PT Astra Serif" w:hAnsi="PT Astra Serif"/>
          <w:sz w:val="28"/>
          <w:szCs w:val="28"/>
        </w:rPr>
        <w:br/>
        <w:t>в реабилитационный центр «Восхождение»</w:t>
      </w:r>
      <w:r w:rsidRPr="00CA5A02">
        <w:rPr>
          <w:rFonts w:ascii="PT Astra Serif" w:hAnsi="PT Astra Serif"/>
          <w:sz w:val="28"/>
          <w:szCs w:val="28"/>
        </w:rPr>
        <w:t>, а также с уч</w:t>
      </w:r>
      <w:r w:rsidR="00EB7238" w:rsidRPr="00CA5A02">
        <w:rPr>
          <w:rFonts w:ascii="PT Astra Serif" w:hAnsi="PT Astra Serif"/>
          <w:sz w:val="28"/>
          <w:szCs w:val="28"/>
        </w:rPr>
        <w:t>ё</w:t>
      </w:r>
      <w:r w:rsidRPr="00CA5A02">
        <w:rPr>
          <w:rFonts w:ascii="PT Astra Serif" w:hAnsi="PT Astra Serif"/>
          <w:sz w:val="28"/>
          <w:szCs w:val="28"/>
        </w:rPr>
        <w:t xml:space="preserve">том профиля заболевания и медицинских рекомендаций, указанных в </w:t>
      </w:r>
      <w:r w:rsidR="00EB7238" w:rsidRPr="00CA5A02">
        <w:rPr>
          <w:rFonts w:ascii="PT Astra Serif" w:hAnsi="PT Astra Serif"/>
          <w:sz w:val="28"/>
          <w:szCs w:val="28"/>
        </w:rPr>
        <w:t xml:space="preserve">справке </w:t>
      </w:r>
      <w:r w:rsidR="00CA5A02" w:rsidRPr="00CA5A02">
        <w:rPr>
          <w:rFonts w:ascii="PT Astra Serif" w:hAnsi="PT Astra Serif"/>
          <w:sz w:val="28"/>
          <w:szCs w:val="28"/>
        </w:rPr>
        <w:t>формы 070/у</w:t>
      </w:r>
      <w:r w:rsidRPr="00CA5A02">
        <w:rPr>
          <w:rFonts w:ascii="PT Astra Serif" w:hAnsi="PT Astra Serif"/>
          <w:sz w:val="28"/>
          <w:szCs w:val="28"/>
        </w:rPr>
        <w:t>.</w:t>
      </w:r>
    </w:p>
    <w:p w:rsidR="00D20307" w:rsidRPr="00BF645E" w:rsidRDefault="00D20307" w:rsidP="00FE5A2E">
      <w:pPr>
        <w:pStyle w:val="ConsPlusNormal"/>
        <w:spacing w:line="245" w:lineRule="auto"/>
        <w:ind w:firstLine="709"/>
        <w:jc w:val="both"/>
        <w:rPr>
          <w:rFonts w:ascii="PT Astra Serif" w:hAnsi="PT Astra Serif"/>
          <w:sz w:val="28"/>
          <w:szCs w:val="28"/>
        </w:rPr>
      </w:pPr>
      <w:r w:rsidRPr="00BF645E">
        <w:rPr>
          <w:rFonts w:ascii="PT Astra Serif" w:hAnsi="PT Astra Serif"/>
          <w:sz w:val="28"/>
          <w:szCs w:val="28"/>
        </w:rPr>
        <w:lastRenderedPageBreak/>
        <w:t>Порядок уч</w:t>
      </w:r>
      <w:r w:rsidR="00EB7238" w:rsidRPr="00BF645E">
        <w:rPr>
          <w:rFonts w:ascii="PT Astra Serif" w:hAnsi="PT Astra Serif"/>
          <w:sz w:val="28"/>
          <w:szCs w:val="28"/>
        </w:rPr>
        <w:t>ё</w:t>
      </w:r>
      <w:r w:rsidRPr="00BF645E">
        <w:rPr>
          <w:rFonts w:ascii="PT Astra Serif" w:hAnsi="PT Astra Serif"/>
          <w:sz w:val="28"/>
          <w:szCs w:val="28"/>
        </w:rPr>
        <w:t xml:space="preserve">та детей, направляемых в реабилитационный центр </w:t>
      </w:r>
      <w:r w:rsidR="00BF645E" w:rsidRPr="00BF645E">
        <w:rPr>
          <w:rFonts w:ascii="PT Astra Serif" w:hAnsi="PT Astra Serif"/>
          <w:sz w:val="28"/>
          <w:szCs w:val="28"/>
        </w:rPr>
        <w:t>«Восхождение»</w:t>
      </w:r>
      <w:r w:rsidRPr="00BF645E">
        <w:rPr>
          <w:rFonts w:ascii="PT Astra Serif" w:hAnsi="PT Astra Serif"/>
          <w:sz w:val="28"/>
          <w:szCs w:val="28"/>
        </w:rPr>
        <w:t>, распред</w:t>
      </w:r>
      <w:r w:rsidR="00EB7238" w:rsidRPr="00BF645E">
        <w:rPr>
          <w:rFonts w:ascii="PT Astra Serif" w:hAnsi="PT Astra Serif"/>
          <w:sz w:val="28"/>
          <w:szCs w:val="28"/>
        </w:rPr>
        <w:t>еления</w:t>
      </w:r>
      <w:r w:rsidR="00BF645E" w:rsidRPr="00BF645E">
        <w:rPr>
          <w:rFonts w:ascii="PT Astra Serif" w:hAnsi="PT Astra Serif"/>
          <w:sz w:val="28"/>
          <w:szCs w:val="28"/>
        </w:rPr>
        <w:t>,</w:t>
      </w:r>
      <w:r w:rsidR="00EB7238" w:rsidRPr="00BF645E">
        <w:rPr>
          <w:rFonts w:ascii="PT Astra Serif" w:hAnsi="PT Astra Serif"/>
          <w:sz w:val="28"/>
          <w:szCs w:val="28"/>
        </w:rPr>
        <w:t xml:space="preserve"> оформления</w:t>
      </w:r>
      <w:r w:rsidR="00BF645E" w:rsidRPr="00BF645E">
        <w:rPr>
          <w:rFonts w:ascii="PT Astra Serif" w:hAnsi="PT Astra Serif"/>
          <w:sz w:val="28"/>
          <w:szCs w:val="28"/>
        </w:rPr>
        <w:t xml:space="preserve">, </w:t>
      </w:r>
      <w:r w:rsidR="00EB7238" w:rsidRPr="00BF645E">
        <w:rPr>
          <w:rFonts w:ascii="PT Astra Serif" w:hAnsi="PT Astra Serif"/>
          <w:sz w:val="28"/>
          <w:szCs w:val="28"/>
        </w:rPr>
        <w:t>выдачи</w:t>
      </w:r>
      <w:r w:rsidR="00BF645E" w:rsidRPr="00BF645E">
        <w:rPr>
          <w:rFonts w:ascii="PT Astra Serif" w:hAnsi="PT Astra Serif"/>
          <w:sz w:val="28"/>
          <w:szCs w:val="28"/>
        </w:rPr>
        <w:t>, учёта</w:t>
      </w:r>
      <w:r w:rsidR="00EB7238" w:rsidRPr="00BF645E">
        <w:rPr>
          <w:rFonts w:ascii="PT Astra Serif" w:hAnsi="PT Astra Serif"/>
          <w:sz w:val="28"/>
          <w:szCs w:val="28"/>
        </w:rPr>
        <w:t xml:space="preserve"> и хранения</w:t>
      </w:r>
      <w:r w:rsidR="00BF645E" w:rsidRPr="00BF645E">
        <w:rPr>
          <w:rFonts w:ascii="PT Astra Serif" w:hAnsi="PT Astra Serif"/>
          <w:sz w:val="28"/>
          <w:szCs w:val="28"/>
        </w:rPr>
        <w:t xml:space="preserve"> путёвок </w:t>
      </w:r>
      <w:r w:rsidR="00BF645E" w:rsidRPr="00BF645E">
        <w:rPr>
          <w:rFonts w:ascii="PT Astra Serif" w:hAnsi="PT Astra Serif"/>
          <w:sz w:val="28"/>
          <w:szCs w:val="28"/>
        </w:rPr>
        <w:br/>
        <w:t>в реабилитационный центр «Восхождение»</w:t>
      </w:r>
      <w:r w:rsidR="00EB7238" w:rsidRPr="00BF645E">
        <w:rPr>
          <w:rFonts w:ascii="PT Astra Serif" w:hAnsi="PT Astra Serif"/>
          <w:sz w:val="28"/>
          <w:szCs w:val="28"/>
        </w:rPr>
        <w:t>, а также отчё</w:t>
      </w:r>
      <w:r w:rsidRPr="00BF645E">
        <w:rPr>
          <w:rFonts w:ascii="PT Astra Serif" w:hAnsi="PT Astra Serif"/>
          <w:sz w:val="28"/>
          <w:szCs w:val="28"/>
        </w:rPr>
        <w:t xml:space="preserve">тности </w:t>
      </w:r>
      <w:r w:rsidRPr="002E2118">
        <w:rPr>
          <w:rFonts w:ascii="PT Astra Serif" w:hAnsi="PT Astra Serif"/>
          <w:sz w:val="28"/>
          <w:szCs w:val="28"/>
        </w:rPr>
        <w:t xml:space="preserve">и </w:t>
      </w:r>
      <w:proofErr w:type="gramStart"/>
      <w:r w:rsidRPr="002E2118">
        <w:rPr>
          <w:rFonts w:ascii="PT Astra Serif" w:hAnsi="PT Astra Serif"/>
          <w:sz w:val="28"/>
          <w:szCs w:val="28"/>
        </w:rPr>
        <w:t>контроля</w:t>
      </w:r>
      <w:r w:rsidRPr="00BF645E">
        <w:rPr>
          <w:rFonts w:ascii="PT Astra Serif" w:hAnsi="PT Astra Serif"/>
          <w:sz w:val="28"/>
          <w:szCs w:val="28"/>
        </w:rPr>
        <w:t xml:space="preserve"> </w:t>
      </w:r>
      <w:r w:rsidR="009945BC">
        <w:rPr>
          <w:rFonts w:ascii="PT Astra Serif" w:hAnsi="PT Astra Serif"/>
          <w:sz w:val="28"/>
          <w:szCs w:val="28"/>
        </w:rPr>
        <w:br/>
      </w:r>
      <w:r w:rsidR="002E2118">
        <w:rPr>
          <w:rFonts w:ascii="PT Astra Serif" w:hAnsi="PT Astra Serif"/>
          <w:sz w:val="28"/>
          <w:szCs w:val="28"/>
        </w:rPr>
        <w:t>за</w:t>
      </w:r>
      <w:proofErr w:type="gramEnd"/>
      <w:r w:rsidR="002E2118">
        <w:rPr>
          <w:rFonts w:ascii="PT Astra Serif" w:hAnsi="PT Astra Serif"/>
          <w:sz w:val="28"/>
          <w:szCs w:val="28"/>
        </w:rPr>
        <w:t xml:space="preserve"> его соблюдением </w:t>
      </w:r>
      <w:r w:rsidRPr="00BF645E">
        <w:rPr>
          <w:rFonts w:ascii="PT Astra Serif" w:hAnsi="PT Astra Serif"/>
          <w:sz w:val="28"/>
          <w:szCs w:val="28"/>
        </w:rPr>
        <w:t>утверждается уполномоченным органом.</w:t>
      </w:r>
    </w:p>
    <w:p w:rsidR="001C5E62" w:rsidRPr="00D10D39" w:rsidRDefault="00926C44" w:rsidP="008A61F0">
      <w:pPr>
        <w:pStyle w:val="ConsPlusNormal"/>
        <w:ind w:firstLine="709"/>
        <w:jc w:val="both"/>
        <w:rPr>
          <w:rFonts w:ascii="PT Astra Serif" w:hAnsi="PT Astra Serif"/>
          <w:sz w:val="28"/>
          <w:szCs w:val="28"/>
        </w:rPr>
      </w:pPr>
      <w:r w:rsidRPr="00D10D39">
        <w:rPr>
          <w:rFonts w:ascii="PT Astra Serif" w:hAnsi="PT Astra Serif"/>
          <w:bCs/>
          <w:sz w:val="28"/>
          <w:szCs w:val="28"/>
        </w:rPr>
        <w:t>14</w:t>
      </w:r>
      <w:r w:rsidR="00BD73AB" w:rsidRPr="00D10D39">
        <w:rPr>
          <w:rFonts w:ascii="PT Astra Serif" w:hAnsi="PT Astra Serif"/>
          <w:bCs/>
          <w:sz w:val="28"/>
          <w:szCs w:val="28"/>
        </w:rPr>
        <w:t xml:space="preserve">. </w:t>
      </w:r>
      <w:r w:rsidR="001C5E62" w:rsidRPr="00D10D39">
        <w:rPr>
          <w:rFonts w:ascii="PT Astra Serif" w:hAnsi="PT Astra Serif"/>
          <w:sz w:val="28"/>
          <w:szCs w:val="28"/>
        </w:rPr>
        <w:t xml:space="preserve">Услуги в отделении краткосрочного пребывания </w:t>
      </w:r>
      <w:r w:rsidR="00D10D39" w:rsidRPr="00D10D39">
        <w:rPr>
          <w:rFonts w:ascii="PT Astra Serif" w:hAnsi="PT Astra Serif"/>
          <w:sz w:val="28"/>
          <w:szCs w:val="28"/>
        </w:rPr>
        <w:t>о</w:t>
      </w:r>
      <w:r w:rsidR="001C5E62" w:rsidRPr="00D10D39">
        <w:rPr>
          <w:rFonts w:ascii="PT Astra Serif" w:hAnsi="PT Astra Serif"/>
          <w:sz w:val="28"/>
          <w:szCs w:val="28"/>
        </w:rPr>
        <w:t xml:space="preserve">бластного государственного бюджетного учреждения социального обслуживания «Пансионат для граждан пожилого возраста «Серебряный рассвет» </w:t>
      </w:r>
      <w:r w:rsidR="001C5E62" w:rsidRPr="00D10D39">
        <w:rPr>
          <w:rFonts w:ascii="PT Astra Serif" w:hAnsi="PT Astra Serif"/>
          <w:sz w:val="28"/>
          <w:szCs w:val="28"/>
        </w:rPr>
        <w:br/>
        <w:t xml:space="preserve">в </w:t>
      </w:r>
      <w:proofErr w:type="spellStart"/>
      <w:r w:rsidR="001C5E62" w:rsidRPr="00D10D39">
        <w:rPr>
          <w:rFonts w:ascii="PT Astra Serif" w:hAnsi="PT Astra Serif"/>
          <w:sz w:val="28"/>
          <w:szCs w:val="28"/>
        </w:rPr>
        <w:t>р.п</w:t>
      </w:r>
      <w:proofErr w:type="spellEnd"/>
      <w:r w:rsidR="001C5E62" w:rsidRPr="00D10D39">
        <w:rPr>
          <w:rFonts w:ascii="PT Astra Serif" w:hAnsi="PT Astra Serif"/>
          <w:sz w:val="28"/>
          <w:szCs w:val="28"/>
        </w:rPr>
        <w:t xml:space="preserve">. Языково» (далее </w:t>
      </w:r>
      <w:r w:rsidR="00D10D39" w:rsidRPr="00D10D39">
        <w:rPr>
          <w:rFonts w:ascii="PT Astra Serif" w:hAnsi="PT Astra Serif"/>
          <w:sz w:val="28"/>
          <w:szCs w:val="28"/>
        </w:rPr>
        <w:t>–</w:t>
      </w:r>
      <w:r w:rsidR="001C5E62" w:rsidRPr="00D10D39">
        <w:rPr>
          <w:rFonts w:ascii="PT Astra Serif" w:hAnsi="PT Astra Serif"/>
          <w:sz w:val="28"/>
          <w:szCs w:val="28"/>
        </w:rPr>
        <w:t xml:space="preserve"> пансионат) предоставляются круглосуточно, посменно в соответствии с государственным заданием.</w:t>
      </w:r>
    </w:p>
    <w:p w:rsidR="001C5E62" w:rsidRPr="00D10D39" w:rsidRDefault="001C5E62" w:rsidP="008A61F0">
      <w:pPr>
        <w:pStyle w:val="ConsPlusNormal"/>
        <w:ind w:firstLine="709"/>
        <w:jc w:val="both"/>
        <w:rPr>
          <w:rFonts w:ascii="PT Astra Serif" w:hAnsi="PT Astra Serif"/>
          <w:sz w:val="28"/>
          <w:szCs w:val="28"/>
        </w:rPr>
      </w:pPr>
      <w:proofErr w:type="gramStart"/>
      <w:r w:rsidRPr="00D10D39">
        <w:rPr>
          <w:rFonts w:ascii="PT Astra Serif" w:hAnsi="PT Astra Serif"/>
          <w:sz w:val="28"/>
          <w:szCs w:val="28"/>
        </w:rPr>
        <w:t>Пут</w:t>
      </w:r>
      <w:r w:rsidR="008D33EE" w:rsidRPr="00D10D39">
        <w:rPr>
          <w:rFonts w:ascii="PT Astra Serif" w:hAnsi="PT Astra Serif"/>
          <w:sz w:val="28"/>
          <w:szCs w:val="28"/>
        </w:rPr>
        <w:t>ё</w:t>
      </w:r>
      <w:r w:rsidRPr="00D10D39">
        <w:rPr>
          <w:rFonts w:ascii="PT Astra Serif" w:hAnsi="PT Astra Serif"/>
          <w:sz w:val="28"/>
          <w:szCs w:val="28"/>
        </w:rPr>
        <w:t xml:space="preserve">вки в пансионат предоставляются на заявительной основе гражданам из числа пенсионеров, </w:t>
      </w:r>
      <w:r w:rsidR="009233A0" w:rsidRPr="00D10D39">
        <w:rPr>
          <w:rFonts w:ascii="PT Astra Serif" w:hAnsi="PT Astra Serif"/>
          <w:sz w:val="28"/>
          <w:szCs w:val="28"/>
        </w:rPr>
        <w:t>получающим</w:t>
      </w:r>
      <w:r w:rsidRPr="00D10D39">
        <w:rPr>
          <w:rFonts w:ascii="PT Astra Serif" w:hAnsi="PT Astra Serif"/>
          <w:sz w:val="28"/>
          <w:szCs w:val="28"/>
        </w:rPr>
        <w:t xml:space="preserve"> в соответствии с федеральным законодательством пенсию по старости, зарегистрированным по месту </w:t>
      </w:r>
      <w:r w:rsidR="008F3043" w:rsidRPr="00D10D39">
        <w:rPr>
          <w:rFonts w:ascii="PT Astra Serif" w:hAnsi="PT Astra Serif"/>
          <w:sz w:val="28"/>
          <w:szCs w:val="28"/>
        </w:rPr>
        <w:t>жительства в Ульяновской области, награждё</w:t>
      </w:r>
      <w:r w:rsidRPr="00D10D39">
        <w:rPr>
          <w:rFonts w:ascii="PT Astra Serif" w:hAnsi="PT Astra Serif"/>
          <w:sz w:val="28"/>
          <w:szCs w:val="28"/>
        </w:rPr>
        <w:t xml:space="preserve">нным государственными наградами Российской Федерации и (или) наградами Ульяновской области, либо являющимся ветеранами в соответствии с Федеральным </w:t>
      </w:r>
      <w:hyperlink r:id="rId12" w:history="1">
        <w:r w:rsidRPr="00D10D39">
          <w:rPr>
            <w:rFonts w:ascii="PT Astra Serif" w:hAnsi="PT Astra Serif"/>
            <w:sz w:val="28"/>
            <w:szCs w:val="28"/>
          </w:rPr>
          <w:t>законом</w:t>
        </w:r>
      </w:hyperlink>
      <w:r w:rsidRPr="00D10D39">
        <w:rPr>
          <w:rFonts w:ascii="PT Astra Serif" w:hAnsi="PT Astra Serif"/>
          <w:sz w:val="28"/>
          <w:szCs w:val="28"/>
        </w:rPr>
        <w:t xml:space="preserve"> </w:t>
      </w:r>
      <w:r w:rsidR="003D54FC" w:rsidRPr="00D10D39">
        <w:rPr>
          <w:rFonts w:ascii="PT Astra Serif" w:hAnsi="PT Astra Serif"/>
          <w:sz w:val="28"/>
          <w:szCs w:val="28"/>
        </w:rPr>
        <w:br/>
      </w:r>
      <w:r w:rsidRPr="00D10D39">
        <w:rPr>
          <w:rFonts w:ascii="PT Astra Serif" w:hAnsi="PT Astra Serif"/>
          <w:sz w:val="28"/>
          <w:szCs w:val="28"/>
        </w:rPr>
        <w:t xml:space="preserve">от 12.01.1995 </w:t>
      </w:r>
      <w:r w:rsidR="008D33EE" w:rsidRPr="00D10D39">
        <w:rPr>
          <w:rFonts w:ascii="PT Astra Serif" w:hAnsi="PT Astra Serif"/>
          <w:sz w:val="28"/>
          <w:szCs w:val="28"/>
        </w:rPr>
        <w:t>№ 5-ФЗ «</w:t>
      </w:r>
      <w:r w:rsidRPr="00D10D39">
        <w:rPr>
          <w:rFonts w:ascii="PT Astra Serif" w:hAnsi="PT Astra Serif"/>
          <w:sz w:val="28"/>
          <w:szCs w:val="28"/>
        </w:rPr>
        <w:t>О ветеранах</w:t>
      </w:r>
      <w:r w:rsidR="008D33EE" w:rsidRPr="00D10D39">
        <w:rPr>
          <w:rFonts w:ascii="PT Astra Serif" w:hAnsi="PT Astra Serif"/>
          <w:sz w:val="28"/>
          <w:szCs w:val="28"/>
        </w:rPr>
        <w:t>»</w:t>
      </w:r>
      <w:r w:rsidRPr="00D10D39">
        <w:rPr>
          <w:rFonts w:ascii="PT Astra Serif" w:hAnsi="PT Astra Serif"/>
          <w:sz w:val="28"/>
          <w:szCs w:val="28"/>
        </w:rPr>
        <w:t xml:space="preserve"> или ветеранами труда Ульяновской области в соответствии с </w:t>
      </w:r>
      <w:hyperlink r:id="rId13" w:history="1">
        <w:r w:rsidRPr="00D10D39">
          <w:rPr>
            <w:rFonts w:ascii="PT Astra Serif" w:hAnsi="PT Astra Serif"/>
            <w:sz w:val="28"/>
            <w:szCs w:val="28"/>
          </w:rPr>
          <w:t>Законом</w:t>
        </w:r>
      </w:hyperlink>
      <w:r w:rsidRPr="00D10D39">
        <w:rPr>
          <w:rFonts w:ascii="PT Astra Serif" w:hAnsi="PT Astra Serif"/>
          <w:sz w:val="28"/>
          <w:szCs w:val="28"/>
        </w:rPr>
        <w:t xml:space="preserve"> Ульяновской</w:t>
      </w:r>
      <w:proofErr w:type="gramEnd"/>
      <w:r w:rsidRPr="00D10D39">
        <w:rPr>
          <w:rFonts w:ascii="PT Astra Serif" w:hAnsi="PT Astra Serif"/>
          <w:sz w:val="28"/>
          <w:szCs w:val="28"/>
        </w:rPr>
        <w:t xml:space="preserve"> области от 09.01.2008 </w:t>
      </w:r>
      <w:r w:rsidR="008D33EE" w:rsidRPr="00D10D39">
        <w:rPr>
          <w:rFonts w:ascii="PT Astra Serif" w:hAnsi="PT Astra Serif"/>
          <w:sz w:val="28"/>
          <w:szCs w:val="28"/>
        </w:rPr>
        <w:t>№</w:t>
      </w:r>
      <w:r w:rsidRPr="00D10D39">
        <w:rPr>
          <w:rFonts w:ascii="PT Astra Serif" w:hAnsi="PT Astra Serif"/>
          <w:sz w:val="28"/>
          <w:szCs w:val="28"/>
        </w:rPr>
        <w:t xml:space="preserve"> 10-ЗО </w:t>
      </w:r>
      <w:r w:rsidR="008D33EE" w:rsidRPr="00D10D39">
        <w:rPr>
          <w:rFonts w:ascii="PT Astra Serif" w:hAnsi="PT Astra Serif"/>
          <w:sz w:val="28"/>
          <w:szCs w:val="28"/>
        </w:rPr>
        <w:t>«</w:t>
      </w:r>
      <w:r w:rsidRPr="00D10D39">
        <w:rPr>
          <w:rFonts w:ascii="PT Astra Serif" w:hAnsi="PT Astra Serif"/>
          <w:sz w:val="28"/>
          <w:szCs w:val="28"/>
        </w:rPr>
        <w:t xml:space="preserve">О звании </w:t>
      </w:r>
      <w:r w:rsidR="008D33EE" w:rsidRPr="00D10D39">
        <w:rPr>
          <w:rFonts w:ascii="PT Astra Serif" w:hAnsi="PT Astra Serif"/>
          <w:sz w:val="28"/>
          <w:szCs w:val="28"/>
        </w:rPr>
        <w:t>«</w:t>
      </w:r>
      <w:r w:rsidRPr="00D10D39">
        <w:rPr>
          <w:rFonts w:ascii="PT Astra Serif" w:hAnsi="PT Astra Serif"/>
          <w:sz w:val="28"/>
          <w:szCs w:val="28"/>
        </w:rPr>
        <w:t>Ветеран труда Ульяновской области</w:t>
      </w:r>
      <w:r w:rsidR="008D33EE" w:rsidRPr="00D10D39">
        <w:rPr>
          <w:rFonts w:ascii="PT Astra Serif" w:hAnsi="PT Astra Serif"/>
          <w:sz w:val="28"/>
          <w:szCs w:val="28"/>
        </w:rPr>
        <w:t>»</w:t>
      </w:r>
      <w:r w:rsidRPr="00D10D39">
        <w:rPr>
          <w:rFonts w:ascii="PT Astra Serif" w:hAnsi="PT Astra Serif"/>
          <w:sz w:val="28"/>
          <w:szCs w:val="28"/>
        </w:rPr>
        <w:t xml:space="preserve"> (далее </w:t>
      </w:r>
      <w:r w:rsidR="00D10D39" w:rsidRPr="00D10D39">
        <w:rPr>
          <w:rFonts w:ascii="PT Astra Serif" w:hAnsi="PT Astra Serif"/>
          <w:sz w:val="28"/>
          <w:szCs w:val="28"/>
        </w:rPr>
        <w:t>–</w:t>
      </w:r>
      <w:r w:rsidRPr="00D10D39">
        <w:rPr>
          <w:rFonts w:ascii="PT Astra Serif" w:hAnsi="PT Astra Serif"/>
          <w:sz w:val="28"/>
          <w:szCs w:val="28"/>
        </w:rPr>
        <w:t xml:space="preserve"> клиенты</w:t>
      </w:r>
      <w:r w:rsidR="00D10D39" w:rsidRPr="00D10D39">
        <w:rPr>
          <w:rFonts w:ascii="PT Astra Serif" w:hAnsi="PT Astra Serif"/>
          <w:sz w:val="28"/>
          <w:szCs w:val="28"/>
        </w:rPr>
        <w:t xml:space="preserve"> </w:t>
      </w:r>
      <w:r w:rsidRPr="00D10D39">
        <w:rPr>
          <w:rFonts w:ascii="PT Astra Serif" w:hAnsi="PT Astra Serif"/>
          <w:sz w:val="28"/>
          <w:szCs w:val="28"/>
        </w:rPr>
        <w:t xml:space="preserve"> пансионата).</w:t>
      </w:r>
    </w:p>
    <w:p w:rsidR="001C5E62" w:rsidRPr="00881C57" w:rsidRDefault="001C5E62" w:rsidP="008A61F0">
      <w:pPr>
        <w:pStyle w:val="ConsPlusNormal"/>
        <w:ind w:firstLine="709"/>
        <w:jc w:val="both"/>
        <w:rPr>
          <w:rFonts w:ascii="PT Astra Serif" w:hAnsi="PT Astra Serif"/>
          <w:sz w:val="28"/>
          <w:szCs w:val="28"/>
        </w:rPr>
      </w:pPr>
      <w:r w:rsidRPr="00881C57">
        <w:rPr>
          <w:rFonts w:ascii="PT Astra Serif" w:hAnsi="PT Astra Serif"/>
          <w:sz w:val="28"/>
          <w:szCs w:val="28"/>
        </w:rPr>
        <w:t>Пут</w:t>
      </w:r>
      <w:r w:rsidR="008D33EE" w:rsidRPr="00881C57">
        <w:rPr>
          <w:rFonts w:ascii="PT Astra Serif" w:hAnsi="PT Astra Serif"/>
          <w:sz w:val="28"/>
          <w:szCs w:val="28"/>
        </w:rPr>
        <w:t>ё</w:t>
      </w:r>
      <w:r w:rsidRPr="00881C57">
        <w:rPr>
          <w:rFonts w:ascii="PT Astra Serif" w:hAnsi="PT Astra Serif"/>
          <w:sz w:val="28"/>
          <w:szCs w:val="28"/>
        </w:rPr>
        <w:t xml:space="preserve">вки </w:t>
      </w:r>
      <w:r w:rsidR="00881C57" w:rsidRPr="00881C57">
        <w:rPr>
          <w:rFonts w:ascii="PT Astra Serif" w:hAnsi="PT Astra Serif"/>
          <w:sz w:val="28"/>
          <w:szCs w:val="28"/>
        </w:rPr>
        <w:t xml:space="preserve">в пансионат </w:t>
      </w:r>
      <w:r w:rsidRPr="00881C57">
        <w:rPr>
          <w:rFonts w:ascii="PT Astra Serif" w:hAnsi="PT Astra Serif"/>
          <w:sz w:val="28"/>
          <w:szCs w:val="28"/>
        </w:rPr>
        <w:t>предоставляются клиентам пансионата не чаще одного раза</w:t>
      </w:r>
      <w:r w:rsidR="00881C57" w:rsidRPr="00881C57">
        <w:rPr>
          <w:rFonts w:ascii="PT Astra Serif" w:hAnsi="PT Astra Serif"/>
          <w:sz w:val="28"/>
          <w:szCs w:val="28"/>
        </w:rPr>
        <w:t xml:space="preserve"> </w:t>
      </w:r>
      <w:r w:rsidRPr="00881C57">
        <w:rPr>
          <w:rFonts w:ascii="PT Astra Serif" w:hAnsi="PT Astra Serif"/>
          <w:sz w:val="28"/>
          <w:szCs w:val="28"/>
        </w:rPr>
        <w:t>в течение календарного года. Продолжительность предоставления услуг по одной пут</w:t>
      </w:r>
      <w:r w:rsidR="008D33EE" w:rsidRPr="00881C57">
        <w:rPr>
          <w:rFonts w:ascii="PT Astra Serif" w:hAnsi="PT Astra Serif"/>
          <w:sz w:val="28"/>
          <w:szCs w:val="28"/>
        </w:rPr>
        <w:t>ё</w:t>
      </w:r>
      <w:r w:rsidRPr="00881C57">
        <w:rPr>
          <w:rFonts w:ascii="PT Astra Serif" w:hAnsi="PT Astra Serif"/>
          <w:sz w:val="28"/>
          <w:szCs w:val="28"/>
        </w:rPr>
        <w:t xml:space="preserve">вке </w:t>
      </w:r>
      <w:r w:rsidR="00881C57" w:rsidRPr="00881C57">
        <w:rPr>
          <w:rFonts w:ascii="PT Astra Serif" w:hAnsi="PT Astra Serif"/>
          <w:sz w:val="28"/>
          <w:szCs w:val="28"/>
        </w:rPr>
        <w:t xml:space="preserve">в пансионат </w:t>
      </w:r>
      <w:r w:rsidRPr="00881C57">
        <w:rPr>
          <w:rFonts w:ascii="PT Astra Serif" w:hAnsi="PT Astra Serif"/>
          <w:sz w:val="28"/>
          <w:szCs w:val="28"/>
        </w:rPr>
        <w:t>составляет 10 дней.</w:t>
      </w:r>
    </w:p>
    <w:p w:rsidR="001C5E62" w:rsidRPr="00CA7447" w:rsidRDefault="004F7AFB" w:rsidP="008A61F0">
      <w:pPr>
        <w:pStyle w:val="ConsPlusNormal"/>
        <w:ind w:firstLine="709"/>
        <w:jc w:val="both"/>
        <w:rPr>
          <w:rFonts w:ascii="PT Astra Serif" w:hAnsi="PT Astra Serif"/>
          <w:sz w:val="28"/>
          <w:szCs w:val="28"/>
        </w:rPr>
      </w:pPr>
      <w:r w:rsidRPr="00CA7447">
        <w:rPr>
          <w:rFonts w:ascii="PT Astra Serif" w:hAnsi="PT Astra Serif"/>
          <w:sz w:val="28"/>
          <w:szCs w:val="28"/>
        </w:rPr>
        <w:t>П</w:t>
      </w:r>
      <w:r w:rsidR="001C5E62" w:rsidRPr="00CA7447">
        <w:rPr>
          <w:rFonts w:ascii="PT Astra Serif" w:hAnsi="PT Astra Serif"/>
          <w:sz w:val="28"/>
          <w:szCs w:val="28"/>
        </w:rPr>
        <w:t>остановку на уч</w:t>
      </w:r>
      <w:r w:rsidR="0012146B" w:rsidRPr="00CA7447">
        <w:rPr>
          <w:rFonts w:ascii="PT Astra Serif" w:hAnsi="PT Astra Serif"/>
          <w:sz w:val="28"/>
          <w:szCs w:val="28"/>
        </w:rPr>
        <w:t>ё</w:t>
      </w:r>
      <w:r w:rsidR="001C5E62" w:rsidRPr="00CA7447">
        <w:rPr>
          <w:rFonts w:ascii="PT Astra Serif" w:hAnsi="PT Astra Serif"/>
          <w:sz w:val="28"/>
          <w:szCs w:val="28"/>
        </w:rPr>
        <w:t>т клиентов пансионата осуществляет учреждение социальной защиты.</w:t>
      </w:r>
    </w:p>
    <w:p w:rsidR="001F518A" w:rsidRPr="00CA7447" w:rsidRDefault="001F518A" w:rsidP="008A61F0">
      <w:pPr>
        <w:pStyle w:val="ConsPlusNormal"/>
        <w:ind w:firstLine="709"/>
        <w:jc w:val="both"/>
        <w:rPr>
          <w:rFonts w:ascii="PT Astra Serif" w:hAnsi="PT Astra Serif"/>
          <w:sz w:val="28"/>
          <w:szCs w:val="28"/>
        </w:rPr>
      </w:pPr>
      <w:r w:rsidRPr="00CA7447">
        <w:rPr>
          <w:rFonts w:ascii="PT Astra Serif" w:hAnsi="PT Astra Serif"/>
          <w:sz w:val="28"/>
          <w:szCs w:val="28"/>
        </w:rPr>
        <w:t>Постановка на учёт клиента пансионата для получения путёвки</w:t>
      </w:r>
      <w:r w:rsidR="00CA7447" w:rsidRPr="00CA7447">
        <w:rPr>
          <w:rFonts w:ascii="PT Astra Serif" w:hAnsi="PT Astra Serif"/>
          <w:sz w:val="28"/>
          <w:szCs w:val="28"/>
        </w:rPr>
        <w:t xml:space="preserve"> </w:t>
      </w:r>
      <w:r w:rsidR="00CA7447" w:rsidRPr="00CA7447">
        <w:rPr>
          <w:rFonts w:ascii="PT Astra Serif" w:hAnsi="PT Astra Serif"/>
          <w:sz w:val="28"/>
          <w:szCs w:val="28"/>
        </w:rPr>
        <w:br/>
        <w:t>в пансионат</w:t>
      </w:r>
      <w:r w:rsidRPr="00CA7447">
        <w:rPr>
          <w:rFonts w:ascii="PT Astra Serif" w:hAnsi="PT Astra Serif"/>
          <w:sz w:val="28"/>
          <w:szCs w:val="28"/>
        </w:rPr>
        <w:t xml:space="preserve"> </w:t>
      </w:r>
      <w:r w:rsidR="00CA7447" w:rsidRPr="00CA7447">
        <w:rPr>
          <w:rFonts w:ascii="PT Astra Serif" w:hAnsi="PT Astra Serif"/>
          <w:sz w:val="28"/>
          <w:szCs w:val="28"/>
        </w:rPr>
        <w:t>осуществляется</w:t>
      </w:r>
      <w:r w:rsidRPr="00CA7447">
        <w:rPr>
          <w:rFonts w:ascii="PT Astra Serif" w:hAnsi="PT Astra Serif"/>
          <w:sz w:val="28"/>
          <w:szCs w:val="28"/>
        </w:rPr>
        <w:t xml:space="preserve"> на основании заявления </w:t>
      </w:r>
      <w:r w:rsidR="00287DE1">
        <w:rPr>
          <w:rFonts w:ascii="PT Astra Serif" w:hAnsi="PT Astra Serif"/>
          <w:sz w:val="28"/>
          <w:szCs w:val="28"/>
        </w:rPr>
        <w:t xml:space="preserve">на предоставление путёвки в пансионат </w:t>
      </w:r>
      <w:r w:rsidRPr="00CA7447">
        <w:rPr>
          <w:rFonts w:ascii="PT Astra Serif" w:hAnsi="PT Astra Serif"/>
          <w:sz w:val="28"/>
          <w:szCs w:val="28"/>
        </w:rPr>
        <w:t xml:space="preserve">и </w:t>
      </w:r>
      <w:r w:rsidR="004F7AFB" w:rsidRPr="00CA7447">
        <w:rPr>
          <w:rFonts w:ascii="PT Astra Serif" w:hAnsi="PT Astra Serif"/>
          <w:sz w:val="28"/>
          <w:szCs w:val="28"/>
        </w:rPr>
        <w:t xml:space="preserve">сведений, содержащихся: </w:t>
      </w:r>
    </w:p>
    <w:p w:rsidR="001C5E62" w:rsidRPr="00AB4E37" w:rsidRDefault="004F7AFB" w:rsidP="008A61F0">
      <w:pPr>
        <w:pStyle w:val="ConsPlusNormal"/>
        <w:ind w:firstLine="709"/>
        <w:jc w:val="both"/>
        <w:rPr>
          <w:rFonts w:ascii="PT Astra Serif" w:hAnsi="PT Astra Serif"/>
          <w:sz w:val="28"/>
          <w:szCs w:val="28"/>
        </w:rPr>
      </w:pPr>
      <w:r w:rsidRPr="00AB4E37">
        <w:rPr>
          <w:rFonts w:ascii="PT Astra Serif" w:hAnsi="PT Astra Serif"/>
          <w:sz w:val="28"/>
          <w:szCs w:val="28"/>
        </w:rPr>
        <w:t xml:space="preserve">в </w:t>
      </w:r>
      <w:r w:rsidR="001C5E62" w:rsidRPr="00AB4E37">
        <w:rPr>
          <w:rFonts w:ascii="PT Astra Serif" w:hAnsi="PT Astra Serif"/>
          <w:sz w:val="28"/>
          <w:szCs w:val="28"/>
        </w:rPr>
        <w:t>документ</w:t>
      </w:r>
      <w:r w:rsidRPr="00AB4E37">
        <w:rPr>
          <w:rFonts w:ascii="PT Astra Serif" w:hAnsi="PT Astra Serif"/>
          <w:sz w:val="28"/>
          <w:szCs w:val="28"/>
        </w:rPr>
        <w:t>е</w:t>
      </w:r>
      <w:r w:rsidR="001C5E62" w:rsidRPr="00AB4E37">
        <w:rPr>
          <w:rFonts w:ascii="PT Astra Serif" w:hAnsi="PT Astra Serif"/>
          <w:sz w:val="28"/>
          <w:szCs w:val="28"/>
        </w:rPr>
        <w:t xml:space="preserve">, </w:t>
      </w:r>
      <w:r w:rsidRPr="00AB4E37">
        <w:rPr>
          <w:rFonts w:ascii="PT Astra Serif" w:hAnsi="PT Astra Serif"/>
          <w:bCs/>
          <w:sz w:val="28"/>
          <w:szCs w:val="28"/>
        </w:rPr>
        <w:t>удостоверяющем в соответствии с законодательством Российской Федерации личность заявителя</w:t>
      </w:r>
      <w:r w:rsidR="001C5E62" w:rsidRPr="00AB4E37">
        <w:rPr>
          <w:rFonts w:ascii="PT Astra Serif" w:hAnsi="PT Astra Serif"/>
          <w:sz w:val="28"/>
          <w:szCs w:val="28"/>
        </w:rPr>
        <w:t>;</w:t>
      </w:r>
    </w:p>
    <w:p w:rsidR="001C5E62" w:rsidRPr="00AB4E37" w:rsidRDefault="004F7AFB" w:rsidP="008A61F0">
      <w:pPr>
        <w:pStyle w:val="ConsPlusNormal"/>
        <w:ind w:firstLine="709"/>
        <w:jc w:val="both"/>
        <w:rPr>
          <w:rFonts w:ascii="PT Astra Serif" w:hAnsi="PT Astra Serif"/>
          <w:sz w:val="28"/>
          <w:szCs w:val="28"/>
        </w:rPr>
      </w:pPr>
      <w:proofErr w:type="gramStart"/>
      <w:r w:rsidRPr="00AB4E37">
        <w:rPr>
          <w:rFonts w:ascii="PT Astra Serif" w:hAnsi="PT Astra Serif"/>
          <w:sz w:val="28"/>
          <w:szCs w:val="28"/>
        </w:rPr>
        <w:t xml:space="preserve">в </w:t>
      </w:r>
      <w:r w:rsidR="001C5E62" w:rsidRPr="00AB4E37">
        <w:rPr>
          <w:rFonts w:ascii="PT Astra Serif" w:hAnsi="PT Astra Serif"/>
          <w:sz w:val="28"/>
          <w:szCs w:val="28"/>
        </w:rPr>
        <w:t>документ</w:t>
      </w:r>
      <w:r w:rsidRPr="00AB4E37">
        <w:rPr>
          <w:rFonts w:ascii="PT Astra Serif" w:hAnsi="PT Astra Serif"/>
          <w:sz w:val="28"/>
          <w:szCs w:val="28"/>
        </w:rPr>
        <w:t>е</w:t>
      </w:r>
      <w:r w:rsidR="001C5E62" w:rsidRPr="00AB4E37">
        <w:rPr>
          <w:rFonts w:ascii="PT Astra Serif" w:hAnsi="PT Astra Serif"/>
          <w:sz w:val="28"/>
          <w:szCs w:val="28"/>
        </w:rPr>
        <w:t>, подтверждающе</w:t>
      </w:r>
      <w:r w:rsidRPr="00AB4E37">
        <w:rPr>
          <w:rFonts w:ascii="PT Astra Serif" w:hAnsi="PT Astra Serif"/>
          <w:sz w:val="28"/>
          <w:szCs w:val="28"/>
        </w:rPr>
        <w:t>м</w:t>
      </w:r>
      <w:r w:rsidR="001C5E62" w:rsidRPr="00AB4E37">
        <w:rPr>
          <w:rFonts w:ascii="PT Astra Serif" w:hAnsi="PT Astra Serif"/>
          <w:sz w:val="28"/>
          <w:szCs w:val="28"/>
        </w:rPr>
        <w:t xml:space="preserve"> награждение клиента пансионата государственной наградой, либо </w:t>
      </w:r>
      <w:r w:rsidR="00950F64" w:rsidRPr="00AB4E37">
        <w:rPr>
          <w:rFonts w:ascii="PT Astra Serif" w:hAnsi="PT Astra Serif"/>
          <w:sz w:val="28"/>
          <w:szCs w:val="28"/>
        </w:rPr>
        <w:t xml:space="preserve">в </w:t>
      </w:r>
      <w:r w:rsidR="001C5E62" w:rsidRPr="00AB4E37">
        <w:rPr>
          <w:rFonts w:ascii="PT Astra Serif" w:hAnsi="PT Astra Serif"/>
          <w:sz w:val="28"/>
          <w:szCs w:val="28"/>
        </w:rPr>
        <w:t>удостоверени</w:t>
      </w:r>
      <w:r w:rsidR="00950F64" w:rsidRPr="00AB4E37">
        <w:rPr>
          <w:rFonts w:ascii="PT Astra Serif" w:hAnsi="PT Astra Serif"/>
          <w:sz w:val="28"/>
          <w:szCs w:val="28"/>
        </w:rPr>
        <w:t>и</w:t>
      </w:r>
      <w:r w:rsidR="001C5E62" w:rsidRPr="00AB4E37">
        <w:rPr>
          <w:rFonts w:ascii="PT Astra Serif" w:hAnsi="PT Astra Serif"/>
          <w:sz w:val="28"/>
          <w:szCs w:val="28"/>
        </w:rPr>
        <w:t xml:space="preserve"> ветерана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w:t>
      </w:r>
      <w:r w:rsidR="003D54FC" w:rsidRPr="00AB4E37">
        <w:rPr>
          <w:rFonts w:ascii="PT Astra Serif" w:hAnsi="PT Astra Serif"/>
          <w:sz w:val="28"/>
          <w:szCs w:val="28"/>
        </w:rPr>
        <w:br/>
      </w:r>
      <w:r w:rsidR="001C5E62" w:rsidRPr="00AB4E37">
        <w:rPr>
          <w:rFonts w:ascii="PT Astra Serif" w:hAnsi="PT Astra Serif"/>
          <w:sz w:val="28"/>
          <w:szCs w:val="28"/>
        </w:rPr>
        <w:t>и ветеранов боевых действий Правительством СССР до 1 января 1992 года или Правительством Российско</w:t>
      </w:r>
      <w:r w:rsidR="00805940" w:rsidRPr="00AB4E37">
        <w:rPr>
          <w:rFonts w:ascii="PT Astra Serif" w:hAnsi="PT Astra Serif"/>
          <w:sz w:val="28"/>
          <w:szCs w:val="28"/>
        </w:rPr>
        <w:t xml:space="preserve">й Федерации, или </w:t>
      </w:r>
      <w:r w:rsidR="00950F64" w:rsidRPr="00AB4E37">
        <w:rPr>
          <w:rFonts w:ascii="PT Astra Serif" w:hAnsi="PT Astra Serif"/>
          <w:sz w:val="28"/>
          <w:szCs w:val="28"/>
        </w:rPr>
        <w:t xml:space="preserve">в </w:t>
      </w:r>
      <w:r w:rsidR="00805940" w:rsidRPr="00AB4E37">
        <w:rPr>
          <w:rFonts w:ascii="PT Astra Serif" w:hAnsi="PT Astra Serif"/>
          <w:sz w:val="28"/>
          <w:szCs w:val="28"/>
        </w:rPr>
        <w:t>удостоверени</w:t>
      </w:r>
      <w:r w:rsidR="00950F64" w:rsidRPr="00AB4E37">
        <w:rPr>
          <w:rFonts w:ascii="PT Astra Serif" w:hAnsi="PT Astra Serif"/>
          <w:sz w:val="28"/>
          <w:szCs w:val="28"/>
        </w:rPr>
        <w:t>и</w:t>
      </w:r>
      <w:r w:rsidR="00805940" w:rsidRPr="00AB4E37">
        <w:rPr>
          <w:rFonts w:ascii="PT Astra Serif" w:hAnsi="PT Astra Serif"/>
          <w:sz w:val="28"/>
          <w:szCs w:val="28"/>
        </w:rPr>
        <w:t xml:space="preserve"> «</w:t>
      </w:r>
      <w:r w:rsidR="001C5E62" w:rsidRPr="00AB4E37">
        <w:rPr>
          <w:rFonts w:ascii="PT Astra Serif" w:hAnsi="PT Astra Serif"/>
          <w:sz w:val="28"/>
          <w:szCs w:val="28"/>
        </w:rPr>
        <w:t>Ветеран труда Ульяновской области</w:t>
      </w:r>
      <w:r w:rsidR="00805940" w:rsidRPr="00AB4E37">
        <w:rPr>
          <w:rFonts w:ascii="PT Astra Serif" w:hAnsi="PT Astra Serif"/>
          <w:sz w:val="28"/>
          <w:szCs w:val="28"/>
        </w:rPr>
        <w:t>»</w:t>
      </w:r>
      <w:r w:rsidR="001C5E62" w:rsidRPr="00AB4E37">
        <w:rPr>
          <w:rFonts w:ascii="PT Astra Serif" w:hAnsi="PT Astra Serif"/>
          <w:sz w:val="28"/>
          <w:szCs w:val="28"/>
        </w:rPr>
        <w:t xml:space="preserve"> соответственно;</w:t>
      </w:r>
      <w:proofErr w:type="gramEnd"/>
    </w:p>
    <w:p w:rsidR="001C5E62" w:rsidRPr="00D13FF2" w:rsidRDefault="00950F64" w:rsidP="008A61F0">
      <w:pPr>
        <w:pStyle w:val="ConsPlusNormal"/>
        <w:ind w:firstLine="709"/>
        <w:jc w:val="both"/>
        <w:rPr>
          <w:rFonts w:ascii="PT Astra Serif" w:hAnsi="PT Astra Serif"/>
          <w:sz w:val="28"/>
          <w:szCs w:val="28"/>
        </w:rPr>
      </w:pPr>
      <w:r w:rsidRPr="00D13FF2">
        <w:rPr>
          <w:rFonts w:ascii="PT Astra Serif" w:hAnsi="PT Astra Serif"/>
          <w:sz w:val="28"/>
          <w:szCs w:val="28"/>
        </w:rPr>
        <w:t xml:space="preserve">в </w:t>
      </w:r>
      <w:r w:rsidR="001C5E62" w:rsidRPr="00D13FF2">
        <w:rPr>
          <w:rFonts w:ascii="PT Astra Serif" w:hAnsi="PT Astra Serif"/>
          <w:sz w:val="28"/>
          <w:szCs w:val="28"/>
        </w:rPr>
        <w:t>выписк</w:t>
      </w:r>
      <w:r w:rsidRPr="00D13FF2">
        <w:rPr>
          <w:rFonts w:ascii="PT Astra Serif" w:hAnsi="PT Astra Serif"/>
          <w:sz w:val="28"/>
          <w:szCs w:val="28"/>
        </w:rPr>
        <w:t>е</w:t>
      </w:r>
      <w:r w:rsidR="001C5E62" w:rsidRPr="00D13FF2">
        <w:rPr>
          <w:rFonts w:ascii="PT Astra Serif" w:hAnsi="PT Astra Serif"/>
          <w:sz w:val="28"/>
          <w:szCs w:val="28"/>
        </w:rPr>
        <w:t xml:space="preserve"> из </w:t>
      </w:r>
      <w:r w:rsidR="00287DE1">
        <w:rPr>
          <w:rFonts w:ascii="PT Astra Serif" w:hAnsi="PT Astra Serif"/>
          <w:sz w:val="28"/>
          <w:szCs w:val="28"/>
        </w:rPr>
        <w:t>истории болезни (</w:t>
      </w:r>
      <w:r w:rsidR="001C5E62" w:rsidRPr="00D13FF2">
        <w:rPr>
          <w:rFonts w:ascii="PT Astra Serif" w:hAnsi="PT Astra Serif"/>
          <w:sz w:val="28"/>
          <w:szCs w:val="28"/>
        </w:rPr>
        <w:t>амбулаторной карты</w:t>
      </w:r>
      <w:r w:rsidR="00287DE1">
        <w:rPr>
          <w:rFonts w:ascii="PT Astra Serif" w:hAnsi="PT Astra Serif"/>
          <w:sz w:val="28"/>
          <w:szCs w:val="28"/>
        </w:rPr>
        <w:t>)</w:t>
      </w:r>
      <w:r w:rsidR="001C5E62" w:rsidRPr="00D13FF2">
        <w:rPr>
          <w:rFonts w:ascii="PT Astra Serif" w:hAnsi="PT Astra Serif"/>
          <w:sz w:val="28"/>
          <w:szCs w:val="28"/>
        </w:rPr>
        <w:t xml:space="preserve"> </w:t>
      </w:r>
      <w:r w:rsidR="00D13FF2" w:rsidRPr="00D13FF2">
        <w:rPr>
          <w:rFonts w:ascii="PT Astra Serif" w:hAnsi="PT Astra Serif"/>
          <w:sz w:val="28"/>
          <w:szCs w:val="28"/>
        </w:rPr>
        <w:t>клиента пансионата</w:t>
      </w:r>
      <w:r w:rsidR="0012146B" w:rsidRPr="00D13FF2">
        <w:rPr>
          <w:rFonts w:ascii="PT Astra Serif" w:hAnsi="PT Astra Serif"/>
          <w:sz w:val="28"/>
          <w:szCs w:val="28"/>
        </w:rPr>
        <w:t xml:space="preserve"> </w:t>
      </w:r>
      <w:r w:rsidR="001C5E62" w:rsidRPr="00D13FF2">
        <w:rPr>
          <w:rFonts w:ascii="PT Astra Serif" w:hAnsi="PT Astra Serif"/>
          <w:sz w:val="28"/>
          <w:szCs w:val="28"/>
        </w:rPr>
        <w:t>о состоянии здоровья;</w:t>
      </w:r>
    </w:p>
    <w:p w:rsidR="001C5E62" w:rsidRPr="00D13FF2" w:rsidRDefault="00950F64" w:rsidP="008A61F0">
      <w:pPr>
        <w:pStyle w:val="ConsPlusNormal"/>
        <w:ind w:firstLine="709"/>
        <w:jc w:val="both"/>
        <w:rPr>
          <w:rFonts w:ascii="PT Astra Serif" w:hAnsi="PT Astra Serif"/>
          <w:sz w:val="28"/>
          <w:szCs w:val="28"/>
        </w:rPr>
      </w:pPr>
      <w:r w:rsidRPr="00D13FF2">
        <w:rPr>
          <w:rFonts w:ascii="PT Astra Serif" w:hAnsi="PT Astra Serif"/>
          <w:sz w:val="28"/>
          <w:szCs w:val="28"/>
        </w:rPr>
        <w:t xml:space="preserve">в </w:t>
      </w:r>
      <w:r w:rsidR="001C5E62" w:rsidRPr="00D13FF2">
        <w:rPr>
          <w:rFonts w:ascii="PT Astra Serif" w:hAnsi="PT Astra Serif"/>
          <w:sz w:val="28"/>
          <w:szCs w:val="28"/>
        </w:rPr>
        <w:t>полис</w:t>
      </w:r>
      <w:r w:rsidRPr="00D13FF2">
        <w:rPr>
          <w:rFonts w:ascii="PT Astra Serif" w:hAnsi="PT Astra Serif"/>
          <w:sz w:val="28"/>
          <w:szCs w:val="28"/>
        </w:rPr>
        <w:t>е</w:t>
      </w:r>
      <w:r w:rsidR="001C5E62" w:rsidRPr="00D13FF2">
        <w:rPr>
          <w:rFonts w:ascii="PT Astra Serif" w:hAnsi="PT Astra Serif"/>
          <w:sz w:val="28"/>
          <w:szCs w:val="28"/>
        </w:rPr>
        <w:t xml:space="preserve"> обязательного медицинского страхования;</w:t>
      </w:r>
    </w:p>
    <w:p w:rsidR="001C5E62" w:rsidRPr="00D13FF2" w:rsidRDefault="00950F64" w:rsidP="008A61F0">
      <w:pPr>
        <w:pStyle w:val="ConsPlusNormal"/>
        <w:ind w:firstLine="709"/>
        <w:jc w:val="both"/>
        <w:rPr>
          <w:rFonts w:ascii="PT Astra Serif" w:hAnsi="PT Astra Serif"/>
          <w:sz w:val="28"/>
          <w:szCs w:val="28"/>
        </w:rPr>
      </w:pPr>
      <w:r w:rsidRPr="00D13FF2">
        <w:rPr>
          <w:rFonts w:ascii="PT Astra Serif" w:hAnsi="PT Astra Serif"/>
          <w:sz w:val="28"/>
          <w:szCs w:val="28"/>
        </w:rPr>
        <w:t xml:space="preserve">в </w:t>
      </w:r>
      <w:r w:rsidR="001C5E62" w:rsidRPr="00D13FF2">
        <w:rPr>
          <w:rFonts w:ascii="PT Astra Serif" w:hAnsi="PT Astra Serif"/>
          <w:sz w:val="28"/>
          <w:szCs w:val="28"/>
        </w:rPr>
        <w:t>результат</w:t>
      </w:r>
      <w:r w:rsidRPr="00D13FF2">
        <w:rPr>
          <w:rFonts w:ascii="PT Astra Serif" w:hAnsi="PT Astra Serif"/>
          <w:sz w:val="28"/>
          <w:szCs w:val="28"/>
        </w:rPr>
        <w:t>е</w:t>
      </w:r>
      <w:r w:rsidR="001C5E62" w:rsidRPr="00D13FF2">
        <w:rPr>
          <w:rFonts w:ascii="PT Astra Serif" w:hAnsi="PT Astra Serif"/>
          <w:sz w:val="28"/>
          <w:szCs w:val="28"/>
        </w:rPr>
        <w:t xml:space="preserve"> флюор</w:t>
      </w:r>
      <w:r w:rsidR="00805940" w:rsidRPr="00D13FF2">
        <w:rPr>
          <w:rFonts w:ascii="PT Astra Serif" w:hAnsi="PT Astra Serif"/>
          <w:sz w:val="28"/>
          <w:szCs w:val="28"/>
        </w:rPr>
        <w:t>ографи</w:t>
      </w:r>
      <w:r w:rsidR="0012146B" w:rsidRPr="00D13FF2">
        <w:rPr>
          <w:rFonts w:ascii="PT Astra Serif" w:hAnsi="PT Astra Serif"/>
          <w:sz w:val="28"/>
          <w:szCs w:val="28"/>
        </w:rPr>
        <w:t>ческого исследования</w:t>
      </w:r>
      <w:r w:rsidR="00805940" w:rsidRPr="00D13FF2">
        <w:rPr>
          <w:rFonts w:ascii="PT Astra Serif" w:hAnsi="PT Astra Serif"/>
          <w:sz w:val="28"/>
          <w:szCs w:val="28"/>
        </w:rPr>
        <w:t xml:space="preserve"> давностью не более года.</w:t>
      </w:r>
    </w:p>
    <w:p w:rsidR="00805940" w:rsidRPr="008751D8" w:rsidRDefault="00805940" w:rsidP="008A61F0">
      <w:pPr>
        <w:pStyle w:val="ConsPlusNormal"/>
        <w:ind w:firstLine="709"/>
        <w:jc w:val="both"/>
        <w:rPr>
          <w:rFonts w:ascii="PT Astra Serif" w:hAnsi="PT Astra Serif"/>
          <w:sz w:val="28"/>
          <w:szCs w:val="28"/>
        </w:rPr>
      </w:pPr>
      <w:r w:rsidRPr="008751D8">
        <w:rPr>
          <w:rFonts w:ascii="PT Astra Serif" w:hAnsi="PT Astra Serif"/>
          <w:sz w:val="28"/>
          <w:szCs w:val="28"/>
        </w:rPr>
        <w:t>Документы, указанные в абзацах</w:t>
      </w:r>
      <w:r w:rsidR="00D050C8" w:rsidRPr="008751D8">
        <w:rPr>
          <w:rFonts w:ascii="PT Astra Serif" w:hAnsi="PT Astra Serif"/>
          <w:sz w:val="28"/>
          <w:szCs w:val="28"/>
        </w:rPr>
        <w:t xml:space="preserve"> восьмом </w:t>
      </w:r>
      <w:r w:rsidR="0012146B" w:rsidRPr="008751D8">
        <w:rPr>
          <w:rFonts w:ascii="PT Astra Serif" w:hAnsi="PT Astra Serif"/>
          <w:sz w:val="28"/>
          <w:szCs w:val="28"/>
        </w:rPr>
        <w:t xml:space="preserve">– </w:t>
      </w:r>
      <w:r w:rsidR="00D050C8" w:rsidRPr="008751D8">
        <w:rPr>
          <w:rFonts w:ascii="PT Astra Serif" w:hAnsi="PT Astra Serif"/>
          <w:sz w:val="28"/>
          <w:szCs w:val="28"/>
        </w:rPr>
        <w:t>десятом</w:t>
      </w:r>
      <w:r w:rsidR="0012146B" w:rsidRPr="008751D8">
        <w:rPr>
          <w:rFonts w:ascii="PT Astra Serif" w:hAnsi="PT Astra Serif"/>
          <w:sz w:val="28"/>
          <w:szCs w:val="28"/>
        </w:rPr>
        <w:t xml:space="preserve"> </w:t>
      </w:r>
      <w:r w:rsidRPr="008751D8">
        <w:rPr>
          <w:rFonts w:ascii="PT Astra Serif" w:hAnsi="PT Astra Serif"/>
          <w:sz w:val="28"/>
          <w:szCs w:val="28"/>
        </w:rPr>
        <w:t>настоящего пункта</w:t>
      </w:r>
      <w:r w:rsidR="0012146B" w:rsidRPr="008751D8">
        <w:rPr>
          <w:rFonts w:ascii="PT Astra Serif" w:hAnsi="PT Astra Serif"/>
          <w:sz w:val="28"/>
          <w:szCs w:val="28"/>
        </w:rPr>
        <w:t>,</w:t>
      </w:r>
      <w:r w:rsidRPr="008751D8">
        <w:rPr>
          <w:rFonts w:ascii="PT Astra Serif" w:hAnsi="PT Astra Serif"/>
          <w:sz w:val="28"/>
          <w:szCs w:val="28"/>
        </w:rPr>
        <w:t xml:space="preserve"> учреждение социальной защиты запрашивает самостоятельно в органах и (или) в организациях, в распоряжении которых они находятся, в течение </w:t>
      </w:r>
      <w:r w:rsidR="003D54FC" w:rsidRPr="008751D8">
        <w:rPr>
          <w:rFonts w:ascii="PT Astra Serif" w:hAnsi="PT Astra Serif"/>
          <w:sz w:val="28"/>
          <w:szCs w:val="28"/>
        </w:rPr>
        <w:br/>
      </w:r>
      <w:r w:rsidRPr="008751D8">
        <w:rPr>
          <w:rFonts w:ascii="PT Astra Serif" w:hAnsi="PT Astra Serif"/>
          <w:sz w:val="28"/>
          <w:szCs w:val="28"/>
        </w:rPr>
        <w:t>1 рабочего дня со дня поступления заявления</w:t>
      </w:r>
      <w:r w:rsidR="00287DE1">
        <w:rPr>
          <w:rFonts w:ascii="PT Astra Serif" w:hAnsi="PT Astra Serif"/>
          <w:sz w:val="28"/>
          <w:szCs w:val="28"/>
        </w:rPr>
        <w:t xml:space="preserve"> на предоставление путёвки </w:t>
      </w:r>
      <w:r w:rsidR="008A61F0">
        <w:rPr>
          <w:rFonts w:ascii="PT Astra Serif" w:hAnsi="PT Astra Serif"/>
          <w:sz w:val="28"/>
          <w:szCs w:val="28"/>
        </w:rPr>
        <w:br/>
      </w:r>
      <w:r w:rsidR="00287DE1">
        <w:rPr>
          <w:rFonts w:ascii="PT Astra Serif" w:hAnsi="PT Astra Serif"/>
          <w:sz w:val="28"/>
          <w:szCs w:val="28"/>
        </w:rPr>
        <w:t>в пансионат</w:t>
      </w:r>
      <w:r w:rsidRPr="008751D8">
        <w:rPr>
          <w:rFonts w:ascii="PT Astra Serif" w:hAnsi="PT Astra Serif"/>
          <w:sz w:val="28"/>
          <w:szCs w:val="28"/>
        </w:rPr>
        <w:t>.</w:t>
      </w:r>
    </w:p>
    <w:p w:rsidR="00805940" w:rsidRPr="008751D8" w:rsidRDefault="00805940" w:rsidP="008A61F0">
      <w:pPr>
        <w:pStyle w:val="ConsPlusNormal"/>
        <w:ind w:firstLine="709"/>
        <w:jc w:val="both"/>
        <w:rPr>
          <w:rFonts w:ascii="PT Astra Serif" w:hAnsi="PT Astra Serif"/>
          <w:sz w:val="28"/>
          <w:szCs w:val="28"/>
        </w:rPr>
      </w:pPr>
      <w:r w:rsidRPr="008751D8">
        <w:rPr>
          <w:rFonts w:ascii="PT Astra Serif" w:hAnsi="PT Astra Serif"/>
          <w:sz w:val="28"/>
          <w:szCs w:val="28"/>
        </w:rPr>
        <w:lastRenderedPageBreak/>
        <w:t>Документ</w:t>
      </w:r>
      <w:r w:rsidR="008D4FEF" w:rsidRPr="008751D8">
        <w:rPr>
          <w:rFonts w:ascii="PT Astra Serif" w:hAnsi="PT Astra Serif"/>
          <w:sz w:val="28"/>
          <w:szCs w:val="28"/>
        </w:rPr>
        <w:t>ы</w:t>
      </w:r>
      <w:r w:rsidRPr="008751D8">
        <w:rPr>
          <w:rFonts w:ascii="PT Astra Serif" w:hAnsi="PT Astra Serif"/>
          <w:sz w:val="28"/>
          <w:szCs w:val="28"/>
        </w:rPr>
        <w:t>, указанны</w:t>
      </w:r>
      <w:r w:rsidR="00D050C8" w:rsidRPr="008751D8">
        <w:rPr>
          <w:rFonts w:ascii="PT Astra Serif" w:hAnsi="PT Astra Serif"/>
          <w:sz w:val="28"/>
          <w:szCs w:val="28"/>
        </w:rPr>
        <w:t>е</w:t>
      </w:r>
      <w:r w:rsidRPr="008751D8">
        <w:rPr>
          <w:rFonts w:ascii="PT Astra Serif" w:hAnsi="PT Astra Serif"/>
          <w:sz w:val="28"/>
          <w:szCs w:val="28"/>
        </w:rPr>
        <w:t xml:space="preserve"> в абзац</w:t>
      </w:r>
      <w:r w:rsidR="00D050C8" w:rsidRPr="008751D8">
        <w:rPr>
          <w:rFonts w:ascii="PT Astra Serif" w:hAnsi="PT Astra Serif"/>
          <w:sz w:val="28"/>
          <w:szCs w:val="28"/>
        </w:rPr>
        <w:t>ах</w:t>
      </w:r>
      <w:r w:rsidRPr="008751D8">
        <w:rPr>
          <w:rFonts w:ascii="PT Astra Serif" w:hAnsi="PT Astra Serif"/>
          <w:sz w:val="28"/>
          <w:szCs w:val="28"/>
        </w:rPr>
        <w:t xml:space="preserve"> </w:t>
      </w:r>
      <w:r w:rsidR="00B41E32">
        <w:rPr>
          <w:rFonts w:ascii="PT Astra Serif" w:hAnsi="PT Astra Serif"/>
          <w:sz w:val="28"/>
          <w:szCs w:val="28"/>
        </w:rPr>
        <w:t>шестом и</w:t>
      </w:r>
      <w:r w:rsidR="00D050C8" w:rsidRPr="008751D8">
        <w:rPr>
          <w:rFonts w:ascii="PT Astra Serif" w:hAnsi="PT Astra Serif"/>
          <w:sz w:val="28"/>
          <w:szCs w:val="28"/>
        </w:rPr>
        <w:t xml:space="preserve"> седьмом</w:t>
      </w:r>
      <w:r w:rsidRPr="008751D8">
        <w:rPr>
          <w:rFonts w:ascii="PT Astra Serif" w:hAnsi="PT Astra Serif"/>
          <w:sz w:val="28"/>
          <w:szCs w:val="28"/>
        </w:rPr>
        <w:t xml:space="preserve"> настоящего пункта </w:t>
      </w:r>
      <w:r w:rsidR="004D2E75">
        <w:rPr>
          <w:rFonts w:ascii="PT Astra Serif" w:hAnsi="PT Astra Serif"/>
          <w:sz w:val="28"/>
          <w:szCs w:val="28"/>
        </w:rPr>
        <w:t>клиент пансионата</w:t>
      </w:r>
      <w:r w:rsidRPr="008751D8">
        <w:rPr>
          <w:rFonts w:ascii="PT Astra Serif" w:hAnsi="PT Astra Serif"/>
          <w:sz w:val="28"/>
          <w:szCs w:val="28"/>
        </w:rPr>
        <w:t xml:space="preserve"> должен представить самостоятельно.</w:t>
      </w:r>
    </w:p>
    <w:p w:rsidR="00950F64" w:rsidRPr="00E30499" w:rsidRDefault="00E30499" w:rsidP="008A61F0">
      <w:pPr>
        <w:pStyle w:val="ConsPlusNormal"/>
        <w:ind w:firstLine="709"/>
        <w:jc w:val="both"/>
        <w:rPr>
          <w:rFonts w:ascii="PT Astra Serif" w:hAnsi="PT Astra Serif"/>
          <w:sz w:val="28"/>
          <w:szCs w:val="28"/>
        </w:rPr>
      </w:pPr>
      <w:r w:rsidRPr="00E30499">
        <w:rPr>
          <w:rFonts w:ascii="PT Astra Serif" w:hAnsi="PT Astra Serif"/>
          <w:sz w:val="28"/>
          <w:szCs w:val="28"/>
        </w:rPr>
        <w:t xml:space="preserve">Клиент пансионата или его законный представитель, который при этом предъявляет документ, удостоверяющий в соответствии с законодательством Российской Федерации его личность, и документ, подтверждающий его полномочия, </w:t>
      </w:r>
      <w:r w:rsidR="00950F64" w:rsidRPr="00E30499">
        <w:rPr>
          <w:rFonts w:ascii="PT Astra Serif" w:hAnsi="PT Astra Serif"/>
          <w:sz w:val="28"/>
          <w:szCs w:val="28"/>
        </w:rPr>
        <w:t>в соответствии с настоящим пунктом представ</w:t>
      </w:r>
      <w:r w:rsidRPr="00E30499">
        <w:rPr>
          <w:rFonts w:ascii="PT Astra Serif" w:hAnsi="PT Astra Serif"/>
          <w:sz w:val="28"/>
          <w:szCs w:val="28"/>
        </w:rPr>
        <w:t>ляет</w:t>
      </w:r>
      <w:r w:rsidR="00287DE1">
        <w:rPr>
          <w:rFonts w:ascii="PT Astra Serif" w:hAnsi="PT Astra Serif"/>
          <w:sz w:val="28"/>
          <w:szCs w:val="28"/>
        </w:rPr>
        <w:t xml:space="preserve"> заявление </w:t>
      </w:r>
      <w:r w:rsidR="008A61F0">
        <w:rPr>
          <w:rFonts w:ascii="PT Astra Serif" w:hAnsi="PT Astra Serif"/>
          <w:sz w:val="28"/>
          <w:szCs w:val="28"/>
        </w:rPr>
        <w:br/>
      </w:r>
      <w:r w:rsidR="00287DE1">
        <w:rPr>
          <w:rFonts w:ascii="PT Astra Serif" w:hAnsi="PT Astra Serif"/>
          <w:sz w:val="28"/>
          <w:szCs w:val="28"/>
        </w:rPr>
        <w:t>на предоставление путёвки в пансионат и документы</w:t>
      </w:r>
      <w:r w:rsidR="00950F64" w:rsidRPr="00E30499">
        <w:rPr>
          <w:rFonts w:ascii="PT Astra Serif" w:hAnsi="PT Astra Serif"/>
          <w:sz w:val="28"/>
          <w:szCs w:val="28"/>
        </w:rPr>
        <w:t xml:space="preserve"> самостоятельно:</w:t>
      </w:r>
    </w:p>
    <w:p w:rsidR="00950F64" w:rsidRPr="00E30499" w:rsidRDefault="00950F64" w:rsidP="008A61F0">
      <w:pPr>
        <w:pStyle w:val="ConsPlusNormal"/>
        <w:ind w:firstLine="709"/>
        <w:jc w:val="both"/>
        <w:rPr>
          <w:rFonts w:ascii="PT Astra Serif" w:hAnsi="PT Astra Serif"/>
          <w:sz w:val="28"/>
          <w:szCs w:val="28"/>
        </w:rPr>
      </w:pPr>
      <w:r w:rsidRPr="00E30499">
        <w:rPr>
          <w:rFonts w:ascii="PT Astra Serif" w:hAnsi="PT Astra Serif"/>
          <w:sz w:val="28"/>
          <w:szCs w:val="28"/>
        </w:rPr>
        <w:t>непосредственно в учреждение социальной защиты;</w:t>
      </w:r>
    </w:p>
    <w:p w:rsidR="00950F64" w:rsidRPr="00E30499" w:rsidRDefault="00950F64" w:rsidP="008A61F0">
      <w:pPr>
        <w:pStyle w:val="ConsPlusNormal"/>
        <w:ind w:firstLine="709"/>
        <w:jc w:val="both"/>
        <w:rPr>
          <w:rFonts w:ascii="PT Astra Serif" w:hAnsi="PT Astra Serif"/>
          <w:sz w:val="28"/>
          <w:szCs w:val="28"/>
        </w:rPr>
      </w:pPr>
      <w:r w:rsidRPr="00E30499">
        <w:rPr>
          <w:rFonts w:ascii="PT Astra Serif" w:hAnsi="PT Astra Serif"/>
          <w:sz w:val="28"/>
          <w:szCs w:val="28"/>
        </w:rPr>
        <w:t>через оператора почтовой связи.</w:t>
      </w:r>
    </w:p>
    <w:p w:rsidR="00950F64" w:rsidRPr="0038742E" w:rsidRDefault="00950F64" w:rsidP="008A61F0">
      <w:pPr>
        <w:pStyle w:val="ConsPlusNormal"/>
        <w:ind w:firstLine="709"/>
        <w:jc w:val="both"/>
        <w:rPr>
          <w:rFonts w:ascii="PT Astra Serif" w:hAnsi="PT Astra Serif"/>
          <w:sz w:val="28"/>
          <w:szCs w:val="28"/>
        </w:rPr>
      </w:pPr>
      <w:r w:rsidRPr="0038742E">
        <w:rPr>
          <w:rFonts w:ascii="PT Astra Serif" w:hAnsi="PT Astra Serif"/>
          <w:sz w:val="28"/>
          <w:szCs w:val="28"/>
        </w:rPr>
        <w:t xml:space="preserve">Уполномоченный специалист учреждения социальной защиты в день поступления заявления </w:t>
      </w:r>
      <w:r w:rsidR="00287DE1">
        <w:rPr>
          <w:rFonts w:ascii="PT Astra Serif" w:hAnsi="PT Astra Serif"/>
          <w:sz w:val="28"/>
          <w:szCs w:val="28"/>
        </w:rPr>
        <w:t xml:space="preserve">на предоставление путёвки в пансионат </w:t>
      </w:r>
      <w:r w:rsidRPr="0038742E">
        <w:rPr>
          <w:rFonts w:ascii="PT Astra Serif" w:hAnsi="PT Astra Serif"/>
          <w:sz w:val="28"/>
          <w:szCs w:val="28"/>
        </w:rPr>
        <w:t>проверяет право клиента пансионата на получение путёвки</w:t>
      </w:r>
      <w:r w:rsidR="0038742E" w:rsidRPr="0038742E">
        <w:rPr>
          <w:rFonts w:ascii="PT Astra Serif" w:hAnsi="PT Astra Serif"/>
          <w:sz w:val="28"/>
          <w:szCs w:val="28"/>
        </w:rPr>
        <w:t xml:space="preserve"> в пансионат</w:t>
      </w:r>
      <w:r w:rsidRPr="0038742E">
        <w:rPr>
          <w:rFonts w:ascii="PT Astra Serif" w:hAnsi="PT Astra Serif"/>
          <w:sz w:val="28"/>
          <w:szCs w:val="28"/>
        </w:rPr>
        <w:t xml:space="preserve">, изготавливает </w:t>
      </w:r>
      <w:r w:rsidR="008A61F0">
        <w:rPr>
          <w:rFonts w:ascii="PT Astra Serif" w:hAnsi="PT Astra Serif"/>
          <w:sz w:val="28"/>
          <w:szCs w:val="28"/>
        </w:rPr>
        <w:br/>
      </w:r>
      <w:r w:rsidRPr="0038742E">
        <w:rPr>
          <w:rFonts w:ascii="PT Astra Serif" w:hAnsi="PT Astra Serif"/>
          <w:sz w:val="28"/>
          <w:szCs w:val="28"/>
        </w:rPr>
        <w:t>и заверяет копии документов.</w:t>
      </w:r>
    </w:p>
    <w:p w:rsidR="001C5E62" w:rsidRPr="00D82AC8" w:rsidRDefault="001C5E62" w:rsidP="008A61F0">
      <w:pPr>
        <w:pStyle w:val="ConsPlusNormal"/>
        <w:ind w:firstLine="709"/>
        <w:jc w:val="both"/>
        <w:rPr>
          <w:rFonts w:ascii="PT Astra Serif" w:hAnsi="PT Astra Serif"/>
          <w:sz w:val="28"/>
          <w:szCs w:val="28"/>
        </w:rPr>
      </w:pPr>
      <w:r w:rsidRPr="00D82AC8">
        <w:rPr>
          <w:rFonts w:ascii="PT Astra Serif" w:hAnsi="PT Astra Serif"/>
          <w:sz w:val="28"/>
          <w:szCs w:val="28"/>
        </w:rPr>
        <w:t>Распределение пут</w:t>
      </w:r>
      <w:r w:rsidR="00805940" w:rsidRPr="00D82AC8">
        <w:rPr>
          <w:rFonts w:ascii="PT Astra Serif" w:hAnsi="PT Astra Serif"/>
          <w:sz w:val="28"/>
          <w:szCs w:val="28"/>
        </w:rPr>
        <w:t>ё</w:t>
      </w:r>
      <w:r w:rsidRPr="00D82AC8">
        <w:rPr>
          <w:rFonts w:ascii="PT Astra Serif" w:hAnsi="PT Astra Serif"/>
          <w:sz w:val="28"/>
          <w:szCs w:val="28"/>
        </w:rPr>
        <w:t xml:space="preserve">вок </w:t>
      </w:r>
      <w:r w:rsidR="00287DE1">
        <w:rPr>
          <w:rFonts w:ascii="PT Astra Serif" w:hAnsi="PT Astra Serif"/>
          <w:sz w:val="28"/>
          <w:szCs w:val="28"/>
        </w:rPr>
        <w:t xml:space="preserve">в пансионат </w:t>
      </w:r>
      <w:r w:rsidRPr="00D82AC8">
        <w:rPr>
          <w:rFonts w:ascii="PT Astra Serif" w:hAnsi="PT Astra Serif"/>
          <w:sz w:val="28"/>
          <w:szCs w:val="28"/>
        </w:rPr>
        <w:t>между клиентами пансионата осуществляет учреждение с</w:t>
      </w:r>
      <w:r w:rsidR="00D82AC8" w:rsidRPr="00D82AC8">
        <w:rPr>
          <w:rFonts w:ascii="PT Astra Serif" w:hAnsi="PT Astra Serif"/>
          <w:sz w:val="28"/>
          <w:szCs w:val="28"/>
        </w:rPr>
        <w:t xml:space="preserve">оциальной защиты </w:t>
      </w:r>
      <w:proofErr w:type="gramStart"/>
      <w:r w:rsidR="00D82AC8" w:rsidRPr="00D82AC8">
        <w:rPr>
          <w:rFonts w:ascii="PT Astra Serif" w:hAnsi="PT Astra Serif"/>
          <w:sz w:val="28"/>
          <w:szCs w:val="28"/>
        </w:rPr>
        <w:t>в порядке очерё</w:t>
      </w:r>
      <w:r w:rsidRPr="00D82AC8">
        <w:rPr>
          <w:rFonts w:ascii="PT Astra Serif" w:hAnsi="PT Astra Serif"/>
          <w:sz w:val="28"/>
          <w:szCs w:val="28"/>
        </w:rPr>
        <w:t xml:space="preserve">дности </w:t>
      </w:r>
      <w:r w:rsidR="008A61F0">
        <w:rPr>
          <w:rFonts w:ascii="PT Astra Serif" w:hAnsi="PT Astra Serif"/>
          <w:sz w:val="28"/>
          <w:szCs w:val="28"/>
        </w:rPr>
        <w:br/>
      </w:r>
      <w:r w:rsidRPr="00D82AC8">
        <w:rPr>
          <w:rFonts w:ascii="PT Astra Serif" w:hAnsi="PT Astra Serif"/>
          <w:sz w:val="28"/>
          <w:szCs w:val="28"/>
        </w:rPr>
        <w:t>в соответствии с датой регистрации заявления</w:t>
      </w:r>
      <w:r w:rsidR="00287DE1">
        <w:rPr>
          <w:rFonts w:ascii="PT Astra Serif" w:hAnsi="PT Astra Serif"/>
          <w:sz w:val="28"/>
          <w:szCs w:val="28"/>
        </w:rPr>
        <w:t xml:space="preserve"> на предоставление путёвки </w:t>
      </w:r>
      <w:r w:rsidR="008A61F0">
        <w:rPr>
          <w:rFonts w:ascii="PT Astra Serif" w:hAnsi="PT Astra Serif"/>
          <w:sz w:val="28"/>
          <w:szCs w:val="28"/>
        </w:rPr>
        <w:br/>
      </w:r>
      <w:r w:rsidR="00287DE1">
        <w:rPr>
          <w:rFonts w:ascii="PT Astra Serif" w:hAnsi="PT Astra Serif"/>
          <w:sz w:val="28"/>
          <w:szCs w:val="28"/>
        </w:rPr>
        <w:t>в пансионат</w:t>
      </w:r>
      <w:proofErr w:type="gramEnd"/>
      <w:r w:rsidRPr="00D82AC8">
        <w:rPr>
          <w:rFonts w:ascii="PT Astra Serif" w:hAnsi="PT Astra Serif"/>
          <w:sz w:val="28"/>
          <w:szCs w:val="28"/>
        </w:rPr>
        <w:t>.</w:t>
      </w:r>
    </w:p>
    <w:p w:rsidR="001C5E62" w:rsidRPr="00D82AC8" w:rsidRDefault="001C5E62" w:rsidP="008A61F0">
      <w:pPr>
        <w:pStyle w:val="ConsPlusNormal"/>
        <w:ind w:firstLine="709"/>
        <w:jc w:val="both"/>
        <w:rPr>
          <w:rFonts w:ascii="PT Astra Serif" w:hAnsi="PT Astra Serif"/>
          <w:sz w:val="28"/>
          <w:szCs w:val="28"/>
        </w:rPr>
      </w:pPr>
      <w:r w:rsidRPr="00D82AC8">
        <w:rPr>
          <w:rFonts w:ascii="PT Astra Serif" w:hAnsi="PT Astra Serif"/>
          <w:sz w:val="28"/>
          <w:szCs w:val="28"/>
        </w:rPr>
        <w:t>Порядок уч</w:t>
      </w:r>
      <w:r w:rsidR="00805940" w:rsidRPr="00D82AC8">
        <w:rPr>
          <w:rFonts w:ascii="PT Astra Serif" w:hAnsi="PT Astra Serif"/>
          <w:sz w:val="28"/>
          <w:szCs w:val="28"/>
        </w:rPr>
        <w:t>ё</w:t>
      </w:r>
      <w:r w:rsidRPr="00D82AC8">
        <w:rPr>
          <w:rFonts w:ascii="PT Astra Serif" w:hAnsi="PT Astra Serif"/>
          <w:sz w:val="28"/>
          <w:szCs w:val="28"/>
        </w:rPr>
        <w:t>та клиентов</w:t>
      </w:r>
      <w:r w:rsidR="00805940" w:rsidRPr="00D82AC8">
        <w:rPr>
          <w:rFonts w:ascii="PT Astra Serif" w:hAnsi="PT Astra Serif"/>
          <w:sz w:val="28"/>
          <w:szCs w:val="28"/>
        </w:rPr>
        <w:t xml:space="preserve"> пансионата</w:t>
      </w:r>
      <w:r w:rsidRPr="00D82AC8">
        <w:rPr>
          <w:rFonts w:ascii="PT Astra Serif" w:hAnsi="PT Astra Serif"/>
          <w:sz w:val="28"/>
          <w:szCs w:val="28"/>
        </w:rPr>
        <w:t xml:space="preserve">, подавших заявление </w:t>
      </w:r>
      <w:r w:rsidR="003D54FC" w:rsidRPr="00D82AC8">
        <w:rPr>
          <w:rFonts w:ascii="PT Astra Serif" w:hAnsi="PT Astra Serif"/>
          <w:sz w:val="28"/>
          <w:szCs w:val="28"/>
        </w:rPr>
        <w:br/>
      </w:r>
      <w:r w:rsidR="00287DE1">
        <w:rPr>
          <w:rFonts w:ascii="PT Astra Serif" w:hAnsi="PT Astra Serif"/>
          <w:sz w:val="28"/>
          <w:szCs w:val="28"/>
        </w:rPr>
        <w:t>на</w:t>
      </w:r>
      <w:r w:rsidR="00D82AC8" w:rsidRPr="00D82AC8">
        <w:rPr>
          <w:rFonts w:ascii="PT Astra Serif" w:hAnsi="PT Astra Serif"/>
          <w:sz w:val="28"/>
          <w:szCs w:val="28"/>
        </w:rPr>
        <w:t xml:space="preserve"> предоставлени</w:t>
      </w:r>
      <w:r w:rsidR="00287DE1">
        <w:rPr>
          <w:rFonts w:ascii="PT Astra Serif" w:hAnsi="PT Astra Serif"/>
          <w:sz w:val="28"/>
          <w:szCs w:val="28"/>
        </w:rPr>
        <w:t>е</w:t>
      </w:r>
      <w:r w:rsidR="00D82AC8" w:rsidRPr="00D82AC8">
        <w:rPr>
          <w:rFonts w:ascii="PT Astra Serif" w:hAnsi="PT Astra Serif"/>
          <w:sz w:val="28"/>
          <w:szCs w:val="28"/>
        </w:rPr>
        <w:t xml:space="preserve"> путё</w:t>
      </w:r>
      <w:r w:rsidRPr="00D82AC8">
        <w:rPr>
          <w:rFonts w:ascii="PT Astra Serif" w:hAnsi="PT Astra Serif"/>
          <w:sz w:val="28"/>
          <w:szCs w:val="28"/>
        </w:rPr>
        <w:t>вки в пансионат, распред</w:t>
      </w:r>
      <w:r w:rsidR="00805940" w:rsidRPr="00D82AC8">
        <w:rPr>
          <w:rFonts w:ascii="PT Astra Serif" w:hAnsi="PT Astra Serif"/>
          <w:sz w:val="28"/>
          <w:szCs w:val="28"/>
        </w:rPr>
        <w:t>еления, оформления</w:t>
      </w:r>
      <w:r w:rsidR="00D82AC8" w:rsidRPr="00D82AC8">
        <w:rPr>
          <w:rFonts w:ascii="PT Astra Serif" w:hAnsi="PT Astra Serif"/>
          <w:sz w:val="28"/>
          <w:szCs w:val="28"/>
        </w:rPr>
        <w:t>,</w:t>
      </w:r>
      <w:r w:rsidR="00805940" w:rsidRPr="00D82AC8">
        <w:rPr>
          <w:rFonts w:ascii="PT Astra Serif" w:hAnsi="PT Astra Serif"/>
          <w:sz w:val="28"/>
          <w:szCs w:val="28"/>
        </w:rPr>
        <w:t xml:space="preserve"> выдачи</w:t>
      </w:r>
      <w:r w:rsidRPr="00D82AC8">
        <w:rPr>
          <w:rFonts w:ascii="PT Astra Serif" w:hAnsi="PT Astra Serif"/>
          <w:sz w:val="28"/>
          <w:szCs w:val="28"/>
        </w:rPr>
        <w:t>, уч</w:t>
      </w:r>
      <w:r w:rsidR="00805940" w:rsidRPr="00D82AC8">
        <w:rPr>
          <w:rFonts w:ascii="PT Astra Serif" w:hAnsi="PT Astra Serif"/>
          <w:sz w:val="28"/>
          <w:szCs w:val="28"/>
        </w:rPr>
        <w:t>ё</w:t>
      </w:r>
      <w:r w:rsidRPr="00D82AC8">
        <w:rPr>
          <w:rFonts w:ascii="PT Astra Serif" w:hAnsi="PT Astra Serif"/>
          <w:sz w:val="28"/>
          <w:szCs w:val="28"/>
        </w:rPr>
        <w:t>та и хранения</w:t>
      </w:r>
      <w:r w:rsidR="00D82AC8" w:rsidRPr="00D82AC8">
        <w:rPr>
          <w:rFonts w:ascii="PT Astra Serif" w:hAnsi="PT Astra Serif"/>
          <w:sz w:val="28"/>
          <w:szCs w:val="28"/>
        </w:rPr>
        <w:t xml:space="preserve"> путёвок в пансионат</w:t>
      </w:r>
      <w:r w:rsidRPr="00D82AC8">
        <w:rPr>
          <w:rFonts w:ascii="PT Astra Serif" w:hAnsi="PT Astra Serif"/>
          <w:sz w:val="28"/>
          <w:szCs w:val="28"/>
        </w:rPr>
        <w:t>, а также отч</w:t>
      </w:r>
      <w:r w:rsidR="00805940" w:rsidRPr="00D82AC8">
        <w:rPr>
          <w:rFonts w:ascii="PT Astra Serif" w:hAnsi="PT Astra Serif"/>
          <w:sz w:val="28"/>
          <w:szCs w:val="28"/>
        </w:rPr>
        <w:t>ё</w:t>
      </w:r>
      <w:r w:rsidRPr="00D82AC8">
        <w:rPr>
          <w:rFonts w:ascii="PT Astra Serif" w:hAnsi="PT Astra Serif"/>
          <w:sz w:val="28"/>
          <w:szCs w:val="28"/>
        </w:rPr>
        <w:t xml:space="preserve">тности </w:t>
      </w:r>
      <w:r w:rsidRPr="002E2118">
        <w:rPr>
          <w:rFonts w:ascii="PT Astra Serif" w:hAnsi="PT Astra Serif"/>
          <w:sz w:val="28"/>
          <w:szCs w:val="28"/>
        </w:rPr>
        <w:t>и контроля</w:t>
      </w:r>
      <w:r w:rsidRPr="00D82AC8">
        <w:rPr>
          <w:rFonts w:ascii="PT Astra Serif" w:hAnsi="PT Astra Serif"/>
          <w:sz w:val="28"/>
          <w:szCs w:val="28"/>
        </w:rPr>
        <w:t xml:space="preserve"> </w:t>
      </w:r>
      <w:r w:rsidR="002E2118">
        <w:rPr>
          <w:rFonts w:ascii="PT Astra Serif" w:hAnsi="PT Astra Serif"/>
          <w:sz w:val="28"/>
          <w:szCs w:val="28"/>
        </w:rPr>
        <w:t xml:space="preserve">за его соблюдением </w:t>
      </w:r>
      <w:r w:rsidRPr="00D82AC8">
        <w:rPr>
          <w:rFonts w:ascii="PT Astra Serif" w:hAnsi="PT Astra Serif"/>
          <w:sz w:val="28"/>
          <w:szCs w:val="28"/>
        </w:rPr>
        <w:t>утверждается уполномоченным органом</w:t>
      </w:r>
      <w:proofErr w:type="gramStart"/>
      <w:r w:rsidRPr="00D82AC8">
        <w:rPr>
          <w:rFonts w:ascii="PT Astra Serif" w:hAnsi="PT Astra Serif"/>
          <w:sz w:val="28"/>
          <w:szCs w:val="28"/>
        </w:rPr>
        <w:t>.</w:t>
      </w:r>
      <w:r w:rsidR="007A520F" w:rsidRPr="00D82AC8">
        <w:rPr>
          <w:rFonts w:ascii="PT Astra Serif" w:hAnsi="PT Astra Serif"/>
          <w:sz w:val="28"/>
          <w:szCs w:val="28"/>
        </w:rPr>
        <w:t>»;</w:t>
      </w:r>
      <w:proofErr w:type="gramEnd"/>
    </w:p>
    <w:p w:rsidR="0002557E" w:rsidRPr="00D82AC8" w:rsidRDefault="0002557E"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3) в приложении № 3:</w:t>
      </w:r>
    </w:p>
    <w:p w:rsidR="003D7967" w:rsidRPr="00D82AC8" w:rsidRDefault="0033608E" w:rsidP="008A61F0">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D82AC8">
        <w:rPr>
          <w:rFonts w:ascii="PT Astra Serif" w:eastAsia="Times New Roman" w:hAnsi="PT Astra Serif"/>
          <w:sz w:val="28"/>
          <w:szCs w:val="28"/>
          <w:lang w:eastAsia="ru-RU"/>
        </w:rPr>
        <w:t xml:space="preserve">а) в </w:t>
      </w:r>
      <w:r w:rsidR="005F756A" w:rsidRPr="00D82AC8">
        <w:rPr>
          <w:rFonts w:ascii="PT Astra Serif" w:eastAsia="Times New Roman" w:hAnsi="PT Astra Serif"/>
          <w:sz w:val="28"/>
          <w:szCs w:val="28"/>
          <w:lang w:eastAsia="ru-RU"/>
        </w:rPr>
        <w:t>наименовании</w:t>
      </w:r>
      <w:r w:rsidRPr="00D82AC8">
        <w:rPr>
          <w:rFonts w:ascii="PT Astra Serif" w:eastAsia="Times New Roman" w:hAnsi="PT Astra Serif"/>
          <w:sz w:val="28"/>
          <w:szCs w:val="28"/>
          <w:lang w:eastAsia="ru-RU"/>
        </w:rPr>
        <w:t xml:space="preserve"> слова «</w:t>
      </w:r>
      <w:r w:rsidRPr="00D82AC8">
        <w:rPr>
          <w:rFonts w:ascii="PT Astra Serif" w:eastAsia="Times New Roman" w:hAnsi="PT Astra Serif"/>
          <w:b/>
          <w:sz w:val="28"/>
          <w:szCs w:val="28"/>
          <w:lang w:eastAsia="ru-RU"/>
        </w:rPr>
        <w:t>государственной власти</w:t>
      </w:r>
      <w:r w:rsidRPr="00D82AC8">
        <w:rPr>
          <w:rFonts w:ascii="PT Astra Serif" w:eastAsia="Times New Roman" w:hAnsi="PT Astra Serif"/>
          <w:sz w:val="28"/>
          <w:szCs w:val="28"/>
          <w:lang w:eastAsia="ru-RU"/>
        </w:rPr>
        <w:t>» исключить;</w:t>
      </w:r>
      <w:r w:rsidR="003D7967" w:rsidRPr="00D82AC8">
        <w:rPr>
          <w:rFonts w:ascii="PT Astra Serif" w:eastAsia="Times New Roman" w:hAnsi="PT Astra Serif"/>
          <w:sz w:val="28"/>
          <w:szCs w:val="28"/>
          <w:lang w:eastAsia="ru-RU"/>
        </w:rPr>
        <w:t xml:space="preserve"> </w:t>
      </w:r>
    </w:p>
    <w:p w:rsidR="0012146B" w:rsidRPr="00D82AC8" w:rsidRDefault="0012146B" w:rsidP="008A61F0">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D82AC8">
        <w:rPr>
          <w:rFonts w:ascii="PT Astra Serif" w:eastAsia="Times New Roman" w:hAnsi="PT Astra Serif"/>
          <w:sz w:val="28"/>
          <w:szCs w:val="28"/>
          <w:lang w:eastAsia="ru-RU"/>
        </w:rPr>
        <w:t>б) в пунктах 1 и 2 слова «государственной власти» исключить;</w:t>
      </w:r>
    </w:p>
    <w:p w:rsidR="003D7967" w:rsidRPr="00D82AC8" w:rsidRDefault="0012146B" w:rsidP="008A61F0">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D82AC8">
        <w:rPr>
          <w:rFonts w:ascii="PT Astra Serif" w:eastAsia="Times New Roman" w:hAnsi="PT Astra Serif"/>
          <w:sz w:val="28"/>
          <w:szCs w:val="28"/>
          <w:lang w:eastAsia="ru-RU"/>
        </w:rPr>
        <w:t>в</w:t>
      </w:r>
      <w:r w:rsidR="003D7967" w:rsidRPr="00D82AC8">
        <w:rPr>
          <w:rFonts w:ascii="PT Astra Serif" w:eastAsia="Times New Roman" w:hAnsi="PT Astra Serif"/>
          <w:sz w:val="28"/>
          <w:szCs w:val="28"/>
          <w:lang w:eastAsia="ru-RU"/>
        </w:rPr>
        <w:t xml:space="preserve">) в пункте 3 слова «государственной власти» исключить, слова </w:t>
      </w:r>
      <w:r w:rsidR="003D54FC" w:rsidRPr="00D82AC8">
        <w:rPr>
          <w:rFonts w:ascii="PT Astra Serif" w:eastAsia="Times New Roman" w:hAnsi="PT Astra Serif"/>
          <w:sz w:val="28"/>
          <w:szCs w:val="28"/>
          <w:lang w:eastAsia="ru-RU"/>
        </w:rPr>
        <w:br/>
      </w:r>
      <w:r w:rsidR="003D7967" w:rsidRPr="00D82AC8">
        <w:rPr>
          <w:rFonts w:ascii="PT Astra Serif" w:eastAsia="Times New Roman" w:hAnsi="PT Astra Serif"/>
          <w:sz w:val="28"/>
          <w:szCs w:val="28"/>
          <w:lang w:eastAsia="ru-RU"/>
        </w:rPr>
        <w:t>«в установленном порядке» заменить словами «Прав</w:t>
      </w:r>
      <w:r w:rsidR="00287DE1">
        <w:rPr>
          <w:rFonts w:ascii="PT Astra Serif" w:eastAsia="Times New Roman" w:hAnsi="PT Astra Serif"/>
          <w:sz w:val="28"/>
          <w:szCs w:val="28"/>
          <w:lang w:eastAsia="ru-RU"/>
        </w:rPr>
        <w:t>ительством Ульяновской области»;</w:t>
      </w:r>
      <w:r w:rsidR="003D7967" w:rsidRPr="00D82AC8">
        <w:rPr>
          <w:rFonts w:ascii="PT Astra Serif" w:eastAsia="Times New Roman" w:hAnsi="PT Astra Serif"/>
          <w:sz w:val="28"/>
          <w:szCs w:val="28"/>
          <w:lang w:eastAsia="ru-RU"/>
        </w:rPr>
        <w:t xml:space="preserve"> </w:t>
      </w:r>
    </w:p>
    <w:p w:rsidR="0033608E" w:rsidRPr="00D82AC8" w:rsidRDefault="0012146B" w:rsidP="008A61F0">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D82AC8">
        <w:rPr>
          <w:rFonts w:ascii="PT Astra Serif" w:eastAsia="Times New Roman" w:hAnsi="PT Astra Serif"/>
          <w:sz w:val="28"/>
          <w:szCs w:val="28"/>
          <w:lang w:eastAsia="ru-RU"/>
        </w:rPr>
        <w:t>г</w:t>
      </w:r>
      <w:r w:rsidR="003D7967" w:rsidRPr="00D82AC8">
        <w:rPr>
          <w:rFonts w:ascii="PT Astra Serif" w:eastAsia="Times New Roman" w:hAnsi="PT Astra Serif"/>
          <w:sz w:val="28"/>
          <w:szCs w:val="28"/>
          <w:lang w:eastAsia="ru-RU"/>
        </w:rPr>
        <w:t>) в пункте 4 слова «государственной власти» исключить;</w:t>
      </w:r>
    </w:p>
    <w:p w:rsidR="0033608E" w:rsidRPr="00D82AC8" w:rsidRDefault="0012146B" w:rsidP="008A61F0">
      <w:pPr>
        <w:widowControl w:val="0"/>
        <w:shd w:val="clear" w:color="auto" w:fill="FFFFFF"/>
        <w:tabs>
          <w:tab w:val="left" w:pos="993"/>
        </w:tabs>
        <w:spacing w:after="0" w:line="240" w:lineRule="auto"/>
        <w:ind w:firstLine="709"/>
        <w:jc w:val="both"/>
        <w:rPr>
          <w:rFonts w:ascii="PT Astra Serif" w:hAnsi="PT Astra Serif"/>
          <w:bCs/>
          <w:sz w:val="28"/>
          <w:szCs w:val="28"/>
        </w:rPr>
      </w:pPr>
      <w:r w:rsidRPr="00D82AC8">
        <w:rPr>
          <w:rFonts w:ascii="PT Astra Serif" w:eastAsia="Times New Roman" w:hAnsi="PT Astra Serif"/>
          <w:sz w:val="28"/>
          <w:szCs w:val="28"/>
          <w:lang w:eastAsia="ru-RU"/>
        </w:rPr>
        <w:t>д</w:t>
      </w:r>
      <w:r w:rsidR="0033608E" w:rsidRPr="00D82AC8">
        <w:rPr>
          <w:rFonts w:ascii="PT Astra Serif" w:eastAsia="Times New Roman" w:hAnsi="PT Astra Serif"/>
          <w:sz w:val="28"/>
          <w:szCs w:val="28"/>
          <w:lang w:eastAsia="ru-RU"/>
        </w:rPr>
        <w:t>)</w:t>
      </w:r>
      <w:r w:rsidR="0033608E" w:rsidRPr="00D82AC8">
        <w:rPr>
          <w:rFonts w:ascii="PT Astra Serif" w:hAnsi="PT Astra Serif"/>
          <w:bCs/>
          <w:sz w:val="28"/>
          <w:szCs w:val="28"/>
        </w:rPr>
        <w:t xml:space="preserve"> в пункте 5 слово «Координатором» заменить словами «Организатором и координатором», слова </w:t>
      </w:r>
      <w:r w:rsidR="0033608E" w:rsidRPr="00D82AC8">
        <w:rPr>
          <w:rFonts w:ascii="PT Astra Serif" w:eastAsia="Times New Roman" w:hAnsi="PT Astra Serif"/>
          <w:sz w:val="28"/>
          <w:szCs w:val="28"/>
          <w:lang w:eastAsia="ru-RU"/>
        </w:rPr>
        <w:t>«государственной власти» исключить</w:t>
      </w:r>
      <w:r w:rsidR="0033608E" w:rsidRPr="00D82AC8">
        <w:rPr>
          <w:rFonts w:ascii="PT Astra Serif" w:hAnsi="PT Astra Serif"/>
          <w:bCs/>
          <w:sz w:val="28"/>
          <w:szCs w:val="28"/>
        </w:rPr>
        <w:t>;</w:t>
      </w:r>
    </w:p>
    <w:p w:rsidR="0035038B" w:rsidRPr="00D82AC8" w:rsidRDefault="0033608E"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4</w:t>
      </w:r>
      <w:r w:rsidR="000F5E00" w:rsidRPr="00D82AC8">
        <w:rPr>
          <w:rFonts w:ascii="PT Astra Serif" w:hAnsi="PT Astra Serif"/>
          <w:bCs/>
          <w:sz w:val="28"/>
          <w:szCs w:val="28"/>
          <w:lang w:val="ru-RU"/>
        </w:rPr>
        <w:t xml:space="preserve">) </w:t>
      </w:r>
      <w:r w:rsidR="0035038B" w:rsidRPr="00D82AC8">
        <w:rPr>
          <w:rFonts w:ascii="PT Astra Serif" w:hAnsi="PT Astra Serif"/>
          <w:bCs/>
          <w:sz w:val="28"/>
          <w:szCs w:val="28"/>
        </w:rPr>
        <w:t xml:space="preserve">в приложении № </w:t>
      </w:r>
      <w:r w:rsidR="0035038B" w:rsidRPr="00D82AC8">
        <w:rPr>
          <w:rFonts w:ascii="PT Astra Serif" w:hAnsi="PT Astra Serif"/>
          <w:bCs/>
          <w:sz w:val="28"/>
          <w:szCs w:val="28"/>
          <w:lang w:val="ru-RU"/>
        </w:rPr>
        <w:t>4</w:t>
      </w:r>
      <w:r w:rsidR="0035038B" w:rsidRPr="00D82AC8">
        <w:rPr>
          <w:rFonts w:ascii="PT Astra Serif" w:hAnsi="PT Astra Serif"/>
          <w:bCs/>
          <w:sz w:val="28"/>
          <w:szCs w:val="28"/>
        </w:rPr>
        <w:t>:</w:t>
      </w:r>
    </w:p>
    <w:p w:rsidR="007D3B35" w:rsidRPr="00D82AC8" w:rsidRDefault="007D3B35"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 xml:space="preserve">а) в </w:t>
      </w:r>
      <w:r w:rsidR="005F756A" w:rsidRPr="00D82AC8">
        <w:rPr>
          <w:rFonts w:ascii="PT Astra Serif" w:hAnsi="PT Astra Serif"/>
          <w:bCs/>
          <w:sz w:val="28"/>
          <w:szCs w:val="28"/>
          <w:lang w:val="ru-RU"/>
        </w:rPr>
        <w:t xml:space="preserve">наименовании </w:t>
      </w:r>
      <w:r w:rsidR="0012146B" w:rsidRPr="00D82AC8">
        <w:rPr>
          <w:rFonts w:ascii="PT Astra Serif" w:hAnsi="PT Astra Serif"/>
          <w:bCs/>
          <w:sz w:val="28"/>
          <w:szCs w:val="28"/>
          <w:lang w:val="ru-RU"/>
        </w:rPr>
        <w:t>слова</w:t>
      </w:r>
      <w:r w:rsidRPr="00D82AC8">
        <w:rPr>
          <w:rFonts w:ascii="PT Astra Serif" w:hAnsi="PT Astra Serif"/>
          <w:bCs/>
          <w:sz w:val="28"/>
          <w:szCs w:val="28"/>
          <w:lang w:val="ru-RU"/>
        </w:rPr>
        <w:t xml:space="preserve"> «</w:t>
      </w:r>
      <w:r w:rsidRPr="00D82AC8">
        <w:rPr>
          <w:rFonts w:ascii="PT Astra Serif" w:hAnsi="PT Astra Serif"/>
          <w:b/>
          <w:bCs/>
          <w:sz w:val="28"/>
          <w:szCs w:val="28"/>
          <w:lang w:val="ru-RU"/>
        </w:rPr>
        <w:t>государственной власти</w:t>
      </w:r>
      <w:r w:rsidRPr="00D82AC8">
        <w:rPr>
          <w:rFonts w:ascii="PT Astra Serif" w:hAnsi="PT Astra Serif"/>
          <w:bCs/>
          <w:sz w:val="28"/>
          <w:szCs w:val="28"/>
          <w:lang w:val="ru-RU"/>
        </w:rPr>
        <w:t>» исключить;</w:t>
      </w:r>
    </w:p>
    <w:p w:rsidR="0012146B" w:rsidRPr="00D82AC8" w:rsidRDefault="001214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б) в пункте 1 слова «государственной власти» исключить;</w:t>
      </w:r>
    </w:p>
    <w:p w:rsidR="007D3B35" w:rsidRPr="00D82AC8" w:rsidRDefault="001214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в</w:t>
      </w:r>
      <w:r w:rsidR="007D3B35" w:rsidRPr="00D82AC8">
        <w:rPr>
          <w:rFonts w:ascii="PT Astra Serif" w:hAnsi="PT Astra Serif"/>
          <w:bCs/>
          <w:sz w:val="28"/>
          <w:szCs w:val="28"/>
          <w:lang w:val="ru-RU"/>
        </w:rPr>
        <w:t>)  в пункте 2:</w:t>
      </w:r>
    </w:p>
    <w:p w:rsidR="007D3B35" w:rsidRPr="00D82AC8" w:rsidRDefault="007D3B35"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в абзаце первом слова «государственной власти» исключить;</w:t>
      </w:r>
    </w:p>
    <w:p w:rsidR="003E537F" w:rsidRPr="00D82AC8" w:rsidRDefault="003E537F"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в абзаце втором слова «высший исполнительный орган государственной власти» заменить словом «Правительство»;</w:t>
      </w:r>
    </w:p>
    <w:p w:rsidR="007D3B35" w:rsidRPr="00D82AC8" w:rsidRDefault="007D3B35"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в абзац</w:t>
      </w:r>
      <w:r w:rsidR="00F91875" w:rsidRPr="00D82AC8">
        <w:rPr>
          <w:rFonts w:ascii="PT Astra Serif" w:hAnsi="PT Astra Serif"/>
          <w:bCs/>
          <w:sz w:val="28"/>
          <w:szCs w:val="28"/>
          <w:lang w:val="ru-RU"/>
        </w:rPr>
        <w:t>ах</w:t>
      </w:r>
      <w:r w:rsidRPr="00D82AC8">
        <w:rPr>
          <w:rFonts w:ascii="PT Astra Serif" w:hAnsi="PT Astra Serif"/>
          <w:bCs/>
          <w:sz w:val="28"/>
          <w:szCs w:val="28"/>
          <w:lang w:val="ru-RU"/>
        </w:rPr>
        <w:t xml:space="preserve"> третьем</w:t>
      </w:r>
      <w:r w:rsidR="00F91875" w:rsidRPr="00D82AC8">
        <w:rPr>
          <w:rFonts w:ascii="PT Astra Serif" w:hAnsi="PT Astra Serif"/>
          <w:bCs/>
          <w:sz w:val="28"/>
          <w:szCs w:val="28"/>
          <w:lang w:val="ru-RU"/>
        </w:rPr>
        <w:t xml:space="preserve"> –</w:t>
      </w:r>
      <w:r w:rsidR="005B0E26" w:rsidRPr="00D82AC8">
        <w:rPr>
          <w:rFonts w:ascii="PT Astra Serif" w:hAnsi="PT Astra Serif"/>
          <w:bCs/>
          <w:sz w:val="28"/>
          <w:szCs w:val="28"/>
          <w:lang w:val="ru-RU"/>
        </w:rPr>
        <w:t xml:space="preserve"> шестом</w:t>
      </w:r>
      <w:r w:rsidR="00F91875" w:rsidRPr="00D82AC8">
        <w:rPr>
          <w:rFonts w:ascii="PT Astra Serif" w:hAnsi="PT Astra Serif"/>
          <w:bCs/>
          <w:sz w:val="28"/>
          <w:szCs w:val="28"/>
          <w:lang w:val="ru-RU"/>
        </w:rPr>
        <w:t xml:space="preserve"> </w:t>
      </w:r>
      <w:r w:rsidR="005B0E26" w:rsidRPr="00D82AC8">
        <w:rPr>
          <w:rFonts w:ascii="PT Astra Serif" w:hAnsi="PT Astra Serif"/>
          <w:bCs/>
          <w:sz w:val="28"/>
          <w:szCs w:val="28"/>
          <w:lang w:val="ru-RU"/>
        </w:rPr>
        <w:t>слова «государственной власти» исключить;</w:t>
      </w:r>
    </w:p>
    <w:p w:rsidR="003E537F" w:rsidRPr="00D82AC8" w:rsidRDefault="001214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г</w:t>
      </w:r>
      <w:r w:rsidR="007D3B35" w:rsidRPr="00D82AC8">
        <w:rPr>
          <w:rFonts w:ascii="PT Astra Serif" w:hAnsi="PT Astra Serif"/>
          <w:bCs/>
          <w:sz w:val="28"/>
          <w:szCs w:val="28"/>
          <w:lang w:val="ru-RU"/>
        </w:rPr>
        <w:t xml:space="preserve">) </w:t>
      </w:r>
      <w:r w:rsidR="003E537F" w:rsidRPr="00D82AC8">
        <w:rPr>
          <w:rFonts w:ascii="PT Astra Serif" w:hAnsi="PT Astra Serif"/>
          <w:bCs/>
          <w:sz w:val="28"/>
          <w:szCs w:val="28"/>
          <w:lang w:val="ru-RU"/>
        </w:rPr>
        <w:t xml:space="preserve">в абзаце первом </w:t>
      </w:r>
      <w:r w:rsidR="002A2126" w:rsidRPr="00D82AC8">
        <w:rPr>
          <w:rFonts w:ascii="PT Astra Serif" w:hAnsi="PT Astra Serif"/>
          <w:bCs/>
          <w:sz w:val="28"/>
          <w:szCs w:val="28"/>
          <w:lang w:val="ru-RU"/>
        </w:rPr>
        <w:t xml:space="preserve">пункта 3 </w:t>
      </w:r>
      <w:r w:rsidR="003E537F" w:rsidRPr="00D82AC8">
        <w:rPr>
          <w:rFonts w:ascii="PT Astra Serif" w:hAnsi="PT Astra Serif"/>
          <w:bCs/>
          <w:sz w:val="28"/>
          <w:szCs w:val="28"/>
          <w:lang w:val="ru-RU"/>
        </w:rPr>
        <w:t>слово «рамках» заменить словом «процессе»</w:t>
      </w:r>
      <w:r w:rsidR="002A2126" w:rsidRPr="00D82AC8">
        <w:rPr>
          <w:rFonts w:ascii="PT Astra Serif" w:hAnsi="PT Astra Serif"/>
          <w:bCs/>
          <w:sz w:val="28"/>
          <w:szCs w:val="28"/>
          <w:lang w:val="ru-RU"/>
        </w:rPr>
        <w:t>, слова «государственной власти» исключить</w:t>
      </w:r>
      <w:r w:rsidR="003E537F" w:rsidRPr="00D82AC8">
        <w:rPr>
          <w:rFonts w:ascii="PT Astra Serif" w:hAnsi="PT Astra Serif"/>
          <w:bCs/>
          <w:sz w:val="28"/>
          <w:szCs w:val="28"/>
          <w:lang w:val="ru-RU"/>
        </w:rPr>
        <w:t>;</w:t>
      </w:r>
    </w:p>
    <w:p w:rsidR="0022545D" w:rsidRPr="00D82AC8" w:rsidRDefault="001214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z w:val="28"/>
          <w:szCs w:val="28"/>
          <w:lang w:val="ru-RU"/>
        </w:rPr>
      </w:pPr>
      <w:r w:rsidRPr="00D82AC8">
        <w:rPr>
          <w:rFonts w:ascii="PT Astra Serif" w:hAnsi="PT Astra Serif"/>
          <w:bCs/>
          <w:sz w:val="28"/>
          <w:szCs w:val="28"/>
          <w:lang w:val="ru-RU"/>
        </w:rPr>
        <w:t>д</w:t>
      </w:r>
      <w:r w:rsidR="003E537F" w:rsidRPr="00D82AC8">
        <w:rPr>
          <w:rFonts w:ascii="PT Astra Serif" w:hAnsi="PT Astra Serif"/>
          <w:bCs/>
          <w:sz w:val="28"/>
          <w:szCs w:val="28"/>
          <w:lang w:val="ru-RU"/>
        </w:rPr>
        <w:t>) в пункте 4</w:t>
      </w:r>
      <w:r w:rsidR="0022545D" w:rsidRPr="00D82AC8">
        <w:rPr>
          <w:rFonts w:ascii="PT Astra Serif" w:hAnsi="PT Astra Serif"/>
          <w:bCs/>
          <w:sz w:val="28"/>
          <w:szCs w:val="28"/>
          <w:lang w:val="ru-RU"/>
        </w:rPr>
        <w:t>:</w:t>
      </w:r>
    </w:p>
    <w:p w:rsidR="0022545D" w:rsidRPr="00D82AC8" w:rsidRDefault="0022545D"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D82AC8">
        <w:rPr>
          <w:rFonts w:ascii="PT Astra Serif" w:hAnsi="PT Astra Serif"/>
          <w:bCs/>
          <w:sz w:val="28"/>
          <w:szCs w:val="28"/>
          <w:lang w:val="ru-RU"/>
        </w:rPr>
        <w:t xml:space="preserve">в абзаце первом </w:t>
      </w:r>
      <w:r w:rsidR="000431E9" w:rsidRPr="00D82AC8">
        <w:rPr>
          <w:rFonts w:ascii="PT Astra Serif" w:hAnsi="PT Astra Serif"/>
          <w:bCs/>
          <w:sz w:val="28"/>
          <w:szCs w:val="28"/>
          <w:lang w:val="ru-RU"/>
        </w:rPr>
        <w:t xml:space="preserve"> </w:t>
      </w:r>
      <w:r w:rsidR="002A2126" w:rsidRPr="00D82AC8">
        <w:rPr>
          <w:rFonts w:ascii="PT Astra Serif" w:hAnsi="PT Astra Serif"/>
          <w:bCs/>
          <w:spacing w:val="-4"/>
          <w:sz w:val="28"/>
          <w:szCs w:val="28"/>
          <w:lang w:val="ru-RU"/>
        </w:rPr>
        <w:t>слова «письменного либо» заменить словами «устного, письменного или», слова «го</w:t>
      </w:r>
      <w:r w:rsidRPr="00D82AC8">
        <w:rPr>
          <w:rFonts w:ascii="PT Astra Serif" w:hAnsi="PT Astra Serif"/>
          <w:bCs/>
          <w:spacing w:val="-4"/>
          <w:sz w:val="28"/>
          <w:szCs w:val="28"/>
          <w:lang w:val="ru-RU"/>
        </w:rPr>
        <w:t>сударственной власти» исключить, слова «</w:t>
      </w:r>
      <w:r w:rsidR="00F3204A" w:rsidRPr="00D82AC8">
        <w:rPr>
          <w:rFonts w:ascii="PT Astra Serif" w:hAnsi="PT Astra Serif"/>
          <w:sz w:val="28"/>
          <w:szCs w:val="28"/>
        </w:rPr>
        <w:t xml:space="preserve">не более </w:t>
      </w:r>
      <w:r w:rsidR="00D82AC8" w:rsidRPr="00D82AC8">
        <w:rPr>
          <w:rFonts w:ascii="PT Astra Serif" w:hAnsi="PT Astra Serif"/>
          <w:sz w:val="28"/>
          <w:szCs w:val="28"/>
          <w:lang w:val="ru-RU"/>
        </w:rPr>
        <w:br/>
      </w:r>
      <w:r w:rsidR="00F3204A" w:rsidRPr="00D82AC8">
        <w:rPr>
          <w:rFonts w:ascii="PT Astra Serif" w:hAnsi="PT Astra Serif"/>
          <w:sz w:val="28"/>
          <w:szCs w:val="28"/>
        </w:rPr>
        <w:t>7 рабочих дней со дня поступления</w:t>
      </w:r>
      <w:r w:rsidRPr="00D82AC8">
        <w:rPr>
          <w:rFonts w:ascii="PT Astra Serif" w:hAnsi="PT Astra Serif"/>
          <w:bCs/>
          <w:spacing w:val="-4"/>
          <w:sz w:val="28"/>
          <w:szCs w:val="28"/>
          <w:lang w:val="ru-RU"/>
        </w:rPr>
        <w:t xml:space="preserve">» заменить словами «, не </w:t>
      </w:r>
      <w:proofErr w:type="gramStart"/>
      <w:r w:rsidRPr="00D82AC8">
        <w:rPr>
          <w:rFonts w:ascii="PT Astra Serif" w:hAnsi="PT Astra Serif"/>
          <w:bCs/>
          <w:spacing w:val="-4"/>
          <w:sz w:val="28"/>
          <w:szCs w:val="28"/>
          <w:lang w:val="ru-RU"/>
        </w:rPr>
        <w:t>превышающий</w:t>
      </w:r>
      <w:proofErr w:type="gramEnd"/>
      <w:r w:rsidR="00F3204A" w:rsidRPr="00D82AC8">
        <w:rPr>
          <w:rFonts w:ascii="PT Astra Serif" w:hAnsi="PT Astra Serif"/>
          <w:bCs/>
          <w:spacing w:val="-4"/>
          <w:sz w:val="28"/>
          <w:szCs w:val="28"/>
          <w:lang w:val="ru-RU"/>
        </w:rPr>
        <w:t xml:space="preserve"> </w:t>
      </w:r>
      <w:r w:rsidR="00D82AC8" w:rsidRPr="00D82AC8">
        <w:rPr>
          <w:rFonts w:ascii="PT Astra Serif" w:hAnsi="PT Astra Serif"/>
          <w:bCs/>
          <w:spacing w:val="-4"/>
          <w:sz w:val="28"/>
          <w:szCs w:val="28"/>
          <w:lang w:val="ru-RU"/>
        </w:rPr>
        <w:br/>
      </w:r>
      <w:r w:rsidR="00F3204A" w:rsidRPr="00D82AC8">
        <w:rPr>
          <w:rFonts w:ascii="PT Astra Serif" w:hAnsi="PT Astra Serif"/>
          <w:sz w:val="28"/>
          <w:szCs w:val="28"/>
        </w:rPr>
        <w:t>7 рабочих дней со дня поступления</w:t>
      </w:r>
      <w:r w:rsidR="00F3204A" w:rsidRPr="00D82AC8">
        <w:rPr>
          <w:rFonts w:ascii="PT Astra Serif" w:hAnsi="PT Astra Serif"/>
          <w:sz w:val="28"/>
          <w:szCs w:val="28"/>
          <w:lang w:val="ru-RU"/>
        </w:rPr>
        <w:t>,</w:t>
      </w:r>
      <w:r w:rsidRPr="00D82AC8">
        <w:rPr>
          <w:rFonts w:ascii="PT Astra Serif" w:hAnsi="PT Astra Serif"/>
          <w:bCs/>
          <w:spacing w:val="-4"/>
          <w:sz w:val="28"/>
          <w:szCs w:val="28"/>
          <w:lang w:val="ru-RU"/>
        </w:rPr>
        <w:t>»;</w:t>
      </w:r>
      <w:r w:rsidR="002A2126" w:rsidRPr="00D82AC8">
        <w:rPr>
          <w:rFonts w:ascii="PT Astra Serif" w:hAnsi="PT Astra Serif"/>
          <w:bCs/>
          <w:spacing w:val="-4"/>
          <w:sz w:val="28"/>
          <w:szCs w:val="28"/>
          <w:lang w:val="ru-RU"/>
        </w:rPr>
        <w:t xml:space="preserve"> </w:t>
      </w:r>
    </w:p>
    <w:p w:rsidR="003E537F" w:rsidRPr="00D82AC8" w:rsidRDefault="0022545D"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D82AC8">
        <w:rPr>
          <w:rFonts w:ascii="PT Astra Serif" w:hAnsi="PT Astra Serif"/>
          <w:bCs/>
          <w:spacing w:val="-4"/>
          <w:sz w:val="28"/>
          <w:szCs w:val="28"/>
          <w:lang w:val="ru-RU"/>
        </w:rPr>
        <w:lastRenderedPageBreak/>
        <w:t xml:space="preserve">в абзаце втором слова «государственной власти» исключить, </w:t>
      </w:r>
      <w:r w:rsidR="00F525D9" w:rsidRPr="00D82AC8">
        <w:rPr>
          <w:rFonts w:ascii="PT Astra Serif" w:hAnsi="PT Astra Serif"/>
          <w:bCs/>
          <w:spacing w:val="-4"/>
          <w:sz w:val="28"/>
          <w:szCs w:val="28"/>
          <w:lang w:val="ru-RU"/>
        </w:rPr>
        <w:t xml:space="preserve">слова </w:t>
      </w:r>
      <w:r w:rsidRPr="00D82AC8">
        <w:rPr>
          <w:rFonts w:ascii="PT Astra Serif" w:hAnsi="PT Astra Serif"/>
          <w:bCs/>
          <w:spacing w:val="-4"/>
          <w:sz w:val="28"/>
          <w:szCs w:val="28"/>
          <w:lang w:val="ru-RU"/>
        </w:rPr>
        <w:br/>
      </w:r>
      <w:r w:rsidR="00F525D9" w:rsidRPr="00D82AC8">
        <w:rPr>
          <w:rFonts w:ascii="PT Astra Serif" w:hAnsi="PT Astra Serif"/>
          <w:bCs/>
          <w:spacing w:val="-4"/>
          <w:sz w:val="28"/>
          <w:szCs w:val="28"/>
          <w:lang w:val="ru-RU"/>
        </w:rPr>
        <w:t>«</w:t>
      </w:r>
      <w:r w:rsidR="00F3204A" w:rsidRPr="00D82AC8">
        <w:rPr>
          <w:rFonts w:ascii="PT Astra Serif" w:hAnsi="PT Astra Serif"/>
          <w:sz w:val="28"/>
          <w:szCs w:val="28"/>
        </w:rPr>
        <w:t>не более 7 рабочих дней с момента поступления</w:t>
      </w:r>
      <w:r w:rsidR="00F525D9" w:rsidRPr="00D82AC8">
        <w:rPr>
          <w:rFonts w:ascii="PT Astra Serif" w:hAnsi="PT Astra Serif"/>
          <w:bCs/>
          <w:spacing w:val="-4"/>
          <w:sz w:val="28"/>
          <w:szCs w:val="28"/>
          <w:lang w:val="ru-RU"/>
        </w:rPr>
        <w:t xml:space="preserve">» заменить словами </w:t>
      </w:r>
      <w:r w:rsidR="00D82AC8" w:rsidRPr="00D82AC8">
        <w:rPr>
          <w:rFonts w:ascii="PT Astra Serif" w:hAnsi="PT Astra Serif"/>
          <w:bCs/>
          <w:spacing w:val="-4"/>
          <w:sz w:val="28"/>
          <w:szCs w:val="28"/>
          <w:lang w:val="ru-RU"/>
        </w:rPr>
        <w:br/>
      </w:r>
      <w:r w:rsidR="00F3204A" w:rsidRPr="00D82AC8">
        <w:rPr>
          <w:rFonts w:ascii="PT Astra Serif" w:hAnsi="PT Astra Serif"/>
          <w:bCs/>
          <w:spacing w:val="-4"/>
          <w:sz w:val="28"/>
          <w:szCs w:val="28"/>
          <w:lang w:val="ru-RU"/>
        </w:rPr>
        <w:t xml:space="preserve">«, не </w:t>
      </w:r>
      <w:proofErr w:type="gramStart"/>
      <w:r w:rsidR="00F3204A" w:rsidRPr="00D82AC8">
        <w:rPr>
          <w:rFonts w:ascii="PT Astra Serif" w:hAnsi="PT Astra Serif"/>
          <w:bCs/>
          <w:spacing w:val="-4"/>
          <w:sz w:val="28"/>
          <w:szCs w:val="28"/>
          <w:lang w:val="ru-RU"/>
        </w:rPr>
        <w:t>превышающий</w:t>
      </w:r>
      <w:proofErr w:type="gramEnd"/>
      <w:r w:rsidR="00F3204A" w:rsidRPr="00D82AC8">
        <w:rPr>
          <w:rFonts w:ascii="PT Astra Serif" w:hAnsi="PT Astra Serif"/>
          <w:bCs/>
          <w:spacing w:val="-4"/>
          <w:sz w:val="28"/>
          <w:szCs w:val="28"/>
          <w:lang w:val="ru-RU"/>
        </w:rPr>
        <w:t xml:space="preserve"> </w:t>
      </w:r>
      <w:r w:rsidR="00F3204A" w:rsidRPr="00D82AC8">
        <w:rPr>
          <w:rFonts w:ascii="PT Astra Serif" w:hAnsi="PT Astra Serif"/>
          <w:sz w:val="28"/>
          <w:szCs w:val="28"/>
        </w:rPr>
        <w:t>7 рабочих дней со дня поступления</w:t>
      </w:r>
      <w:r w:rsidR="00F3204A" w:rsidRPr="00D82AC8">
        <w:rPr>
          <w:rFonts w:ascii="PT Astra Serif" w:hAnsi="PT Astra Serif"/>
          <w:sz w:val="28"/>
          <w:szCs w:val="28"/>
          <w:lang w:val="ru-RU"/>
        </w:rPr>
        <w:t>,</w:t>
      </w:r>
      <w:r w:rsidR="00F3204A" w:rsidRPr="00D82AC8">
        <w:rPr>
          <w:rFonts w:ascii="PT Astra Serif" w:hAnsi="PT Astra Serif"/>
          <w:bCs/>
          <w:spacing w:val="-4"/>
          <w:sz w:val="28"/>
          <w:szCs w:val="28"/>
          <w:lang w:val="ru-RU"/>
        </w:rPr>
        <w:t>»;</w:t>
      </w:r>
    </w:p>
    <w:p w:rsidR="00F442EB" w:rsidRPr="00D82AC8" w:rsidRDefault="001214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D82AC8">
        <w:rPr>
          <w:rFonts w:ascii="PT Astra Serif" w:hAnsi="PT Astra Serif"/>
          <w:bCs/>
          <w:spacing w:val="-4"/>
          <w:sz w:val="28"/>
          <w:szCs w:val="28"/>
          <w:lang w:val="ru-RU"/>
        </w:rPr>
        <w:t>е</w:t>
      </w:r>
      <w:r w:rsidR="00F525D9" w:rsidRPr="00D82AC8">
        <w:rPr>
          <w:rFonts w:ascii="PT Astra Serif" w:hAnsi="PT Astra Serif"/>
          <w:bCs/>
          <w:spacing w:val="-4"/>
          <w:sz w:val="28"/>
          <w:szCs w:val="28"/>
          <w:lang w:val="ru-RU"/>
        </w:rPr>
        <w:t>)</w:t>
      </w:r>
      <w:r w:rsidR="00F442EB" w:rsidRPr="00D82AC8">
        <w:rPr>
          <w:rFonts w:ascii="PT Astra Serif" w:hAnsi="PT Astra Serif"/>
          <w:bCs/>
          <w:spacing w:val="-4"/>
          <w:sz w:val="28"/>
          <w:szCs w:val="28"/>
          <w:lang w:val="ru-RU"/>
        </w:rPr>
        <w:t xml:space="preserve"> в пункте 5:</w:t>
      </w:r>
    </w:p>
    <w:p w:rsidR="00F442EB" w:rsidRPr="00D82AC8" w:rsidRDefault="00F442E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D82AC8">
        <w:rPr>
          <w:rFonts w:ascii="PT Astra Serif" w:hAnsi="PT Astra Serif"/>
          <w:bCs/>
          <w:spacing w:val="-4"/>
          <w:sz w:val="28"/>
          <w:szCs w:val="28"/>
          <w:lang w:val="ru-RU"/>
        </w:rPr>
        <w:t>в абзаце втором слова «государственной власти» исключить;</w:t>
      </w:r>
      <w:r w:rsidR="00F525D9" w:rsidRPr="00D82AC8">
        <w:rPr>
          <w:rFonts w:ascii="PT Astra Serif" w:hAnsi="PT Astra Serif"/>
          <w:bCs/>
          <w:spacing w:val="-4"/>
          <w:sz w:val="28"/>
          <w:szCs w:val="28"/>
          <w:lang w:val="ru-RU"/>
        </w:rPr>
        <w:t xml:space="preserve"> </w:t>
      </w:r>
    </w:p>
    <w:p w:rsidR="008466B3" w:rsidRPr="00D82AC8" w:rsidRDefault="008466B3"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D82AC8">
        <w:rPr>
          <w:rFonts w:ascii="PT Astra Serif" w:hAnsi="PT Astra Serif"/>
          <w:bCs/>
          <w:spacing w:val="-4"/>
          <w:sz w:val="28"/>
          <w:szCs w:val="28"/>
          <w:lang w:val="ru-RU"/>
        </w:rPr>
        <w:t xml:space="preserve">абзацы четвёртый </w:t>
      </w:r>
      <w:r w:rsidR="00B14FB0" w:rsidRPr="00D82AC8">
        <w:rPr>
          <w:rFonts w:ascii="PT Astra Serif" w:hAnsi="PT Astra Serif"/>
          <w:bCs/>
          <w:spacing w:val="-4"/>
          <w:sz w:val="28"/>
          <w:szCs w:val="28"/>
          <w:lang w:val="ru-RU"/>
        </w:rPr>
        <w:t>и</w:t>
      </w:r>
      <w:r w:rsidRPr="00D82AC8">
        <w:rPr>
          <w:rFonts w:ascii="PT Astra Serif" w:hAnsi="PT Astra Serif"/>
          <w:bCs/>
          <w:spacing w:val="-4"/>
          <w:sz w:val="28"/>
          <w:szCs w:val="28"/>
          <w:lang w:val="ru-RU"/>
        </w:rPr>
        <w:t xml:space="preserve"> пятый изложить в следующей редакции:</w:t>
      </w:r>
    </w:p>
    <w:p w:rsidR="008466B3" w:rsidRPr="00D82AC8" w:rsidRDefault="008466B3" w:rsidP="008A61F0">
      <w:pPr>
        <w:pStyle w:val="ConsPlusNormal"/>
        <w:ind w:firstLine="709"/>
        <w:jc w:val="both"/>
        <w:rPr>
          <w:rFonts w:ascii="PT Astra Serif" w:hAnsi="PT Astra Serif"/>
          <w:sz w:val="28"/>
          <w:szCs w:val="28"/>
        </w:rPr>
      </w:pPr>
      <w:r w:rsidRPr="00D82AC8">
        <w:rPr>
          <w:rFonts w:ascii="PT Astra Serif" w:hAnsi="PT Astra Serif"/>
          <w:sz w:val="28"/>
          <w:szCs w:val="28"/>
        </w:rPr>
        <w:t>«в форме документа на бумажном носителе способом, подтверждающим его получение адресатом;</w:t>
      </w:r>
    </w:p>
    <w:p w:rsidR="008466B3" w:rsidRPr="00D82AC8" w:rsidRDefault="008466B3" w:rsidP="008A61F0">
      <w:pPr>
        <w:pStyle w:val="ConsPlusNormal"/>
        <w:ind w:firstLine="709"/>
        <w:jc w:val="both"/>
        <w:rPr>
          <w:rFonts w:ascii="PT Astra Serif" w:hAnsi="PT Astra Serif"/>
          <w:sz w:val="28"/>
          <w:szCs w:val="28"/>
        </w:rPr>
      </w:pPr>
      <w:r w:rsidRPr="00D82AC8">
        <w:rPr>
          <w:rFonts w:ascii="PT Astra Serif" w:hAnsi="PT Astra Serif"/>
          <w:sz w:val="28"/>
          <w:szCs w:val="28"/>
        </w:rPr>
        <w:t>в форме электронного документа с использованием электронной почты</w:t>
      </w:r>
      <w:proofErr w:type="gramStart"/>
      <w:r w:rsidRPr="00D82AC8">
        <w:rPr>
          <w:rFonts w:ascii="PT Astra Serif" w:hAnsi="PT Astra Serif"/>
          <w:sz w:val="28"/>
          <w:szCs w:val="28"/>
        </w:rPr>
        <w:t>.»;</w:t>
      </w:r>
      <w:proofErr w:type="gramEnd"/>
    </w:p>
    <w:p w:rsidR="008466B3" w:rsidRPr="00D82AC8" w:rsidRDefault="008466B3"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D82AC8">
        <w:rPr>
          <w:rFonts w:ascii="PT Astra Serif" w:hAnsi="PT Astra Serif"/>
          <w:bCs/>
          <w:spacing w:val="-4"/>
          <w:sz w:val="28"/>
          <w:szCs w:val="28"/>
          <w:lang w:val="ru-RU"/>
        </w:rPr>
        <w:t>абзац шестой признать утратившим силу;</w:t>
      </w:r>
    </w:p>
    <w:p w:rsidR="00F442EB" w:rsidRPr="00D82AC8" w:rsidRDefault="0012146B" w:rsidP="008A61F0">
      <w:pPr>
        <w:widowControl w:val="0"/>
        <w:shd w:val="clear" w:color="auto" w:fill="FFFFFF"/>
        <w:tabs>
          <w:tab w:val="left" w:pos="993"/>
        </w:tabs>
        <w:spacing w:after="0" w:line="240" w:lineRule="auto"/>
        <w:ind w:firstLine="709"/>
        <w:jc w:val="both"/>
        <w:rPr>
          <w:rFonts w:ascii="PT Astra Serif" w:hAnsi="PT Astra Serif"/>
          <w:bCs/>
          <w:sz w:val="28"/>
          <w:szCs w:val="28"/>
        </w:rPr>
      </w:pPr>
      <w:r w:rsidRPr="00D82AC8">
        <w:rPr>
          <w:rFonts w:ascii="PT Astra Serif" w:hAnsi="PT Astra Serif"/>
          <w:bCs/>
          <w:spacing w:val="-4"/>
          <w:sz w:val="28"/>
          <w:szCs w:val="28"/>
        </w:rPr>
        <w:t>ж</w:t>
      </w:r>
      <w:r w:rsidR="00F442EB" w:rsidRPr="00D82AC8">
        <w:rPr>
          <w:rFonts w:ascii="PT Astra Serif" w:hAnsi="PT Astra Serif"/>
          <w:bCs/>
          <w:spacing w:val="-4"/>
          <w:sz w:val="28"/>
          <w:szCs w:val="28"/>
        </w:rPr>
        <w:t xml:space="preserve">) </w:t>
      </w:r>
      <w:r w:rsidR="00F442EB" w:rsidRPr="00D82AC8">
        <w:rPr>
          <w:rFonts w:ascii="PT Astra Serif" w:hAnsi="PT Astra Serif"/>
          <w:bCs/>
          <w:sz w:val="28"/>
          <w:szCs w:val="28"/>
        </w:rPr>
        <w:t>пункт 6 изложить в следующей редакции:</w:t>
      </w:r>
    </w:p>
    <w:p w:rsidR="00F442EB" w:rsidRPr="00D82AC8" w:rsidRDefault="00F442EB" w:rsidP="008A61F0">
      <w:pPr>
        <w:pStyle w:val="ConsPlusNormal"/>
        <w:ind w:firstLine="709"/>
        <w:jc w:val="both"/>
        <w:rPr>
          <w:rFonts w:ascii="PT Astra Serif" w:hAnsi="PT Astra Serif"/>
          <w:sz w:val="28"/>
          <w:szCs w:val="28"/>
        </w:rPr>
      </w:pPr>
      <w:r w:rsidRPr="00D82AC8">
        <w:rPr>
          <w:rFonts w:ascii="PT Astra Serif" w:hAnsi="PT Astra Serif"/>
          <w:bCs/>
          <w:sz w:val="28"/>
          <w:szCs w:val="28"/>
        </w:rPr>
        <w:t xml:space="preserve">«6. </w:t>
      </w:r>
      <w:r w:rsidRPr="00D82AC8">
        <w:rPr>
          <w:rFonts w:ascii="PT Astra Serif" w:hAnsi="PT Astra Serif"/>
          <w:sz w:val="28"/>
          <w:szCs w:val="28"/>
        </w:rPr>
        <w:t>Межведомственное взаимодействие при социальном сопровождении осуществляется в следующем порядке.</w:t>
      </w:r>
    </w:p>
    <w:p w:rsidR="00F442EB" w:rsidRPr="00D82AC8" w:rsidRDefault="00F442EB" w:rsidP="008A61F0">
      <w:pPr>
        <w:pStyle w:val="ConsPlusNormal"/>
        <w:ind w:firstLine="709"/>
        <w:jc w:val="both"/>
        <w:rPr>
          <w:rFonts w:ascii="PT Astra Serif" w:hAnsi="PT Astra Serif"/>
          <w:sz w:val="28"/>
          <w:szCs w:val="28"/>
        </w:rPr>
      </w:pPr>
      <w:r w:rsidRPr="00D82AC8">
        <w:rPr>
          <w:rFonts w:ascii="PT Astra Serif" w:hAnsi="PT Astra Serif"/>
          <w:sz w:val="28"/>
          <w:szCs w:val="28"/>
        </w:rPr>
        <w:t>Учреждение социальной защиты при составлении индивидуальной программы предоставления социальных услуг (далее – индивидуальная программа) проводит комплексную оценку индивидуальной нуждаемости гражданина в медицинской, психологической, педагогической, юридической, социальной помощи, не относящейся к социальным услугам</w:t>
      </w:r>
      <w:r w:rsidR="00D624A1" w:rsidRPr="00D82AC8">
        <w:rPr>
          <w:rFonts w:ascii="PT Astra Serif" w:hAnsi="PT Astra Serif"/>
          <w:sz w:val="28"/>
          <w:szCs w:val="28"/>
        </w:rPr>
        <w:t xml:space="preserve"> (далее – оценка)</w:t>
      </w:r>
      <w:r w:rsidRPr="00D82AC8">
        <w:rPr>
          <w:rFonts w:ascii="PT Astra Serif" w:hAnsi="PT Astra Serif"/>
          <w:sz w:val="28"/>
          <w:szCs w:val="28"/>
        </w:rPr>
        <w:t xml:space="preserve">. По результатам оценки учреждение социальной защиты при необходимости </w:t>
      </w:r>
      <w:r w:rsidR="003D54FC" w:rsidRPr="00D82AC8">
        <w:rPr>
          <w:rFonts w:ascii="PT Astra Serif" w:hAnsi="PT Astra Serif"/>
          <w:sz w:val="28"/>
          <w:szCs w:val="28"/>
        </w:rPr>
        <w:br/>
      </w:r>
      <w:r w:rsidRPr="00D82AC8">
        <w:rPr>
          <w:rFonts w:ascii="PT Astra Serif" w:hAnsi="PT Astra Serif"/>
          <w:sz w:val="28"/>
          <w:szCs w:val="28"/>
        </w:rPr>
        <w:t xml:space="preserve">и с согласия гражданина включает мероприятия по социальному сопровождению в индивидуальную программу. </w:t>
      </w:r>
    </w:p>
    <w:p w:rsidR="00F442EB" w:rsidRPr="00FE5A2E" w:rsidRDefault="00F442EB" w:rsidP="008A61F0">
      <w:pPr>
        <w:pStyle w:val="ConsPlusNormal"/>
        <w:ind w:firstLine="709"/>
        <w:jc w:val="both"/>
        <w:rPr>
          <w:rFonts w:ascii="PT Astra Serif" w:hAnsi="PT Astra Serif"/>
          <w:spacing w:val="-4"/>
          <w:sz w:val="28"/>
          <w:szCs w:val="28"/>
        </w:rPr>
      </w:pPr>
      <w:r w:rsidRPr="00FE5A2E">
        <w:rPr>
          <w:rFonts w:ascii="PT Astra Serif" w:hAnsi="PT Astra Serif"/>
          <w:spacing w:val="-4"/>
          <w:sz w:val="28"/>
          <w:szCs w:val="28"/>
        </w:rPr>
        <w:t xml:space="preserve">Мероприятия по социальному сопровождению реализуют </w:t>
      </w:r>
      <w:r w:rsidR="00ED22D3" w:rsidRPr="00FE5A2E">
        <w:rPr>
          <w:rFonts w:ascii="PT Astra Serif" w:hAnsi="PT Astra Serif"/>
          <w:spacing w:val="-4"/>
          <w:sz w:val="28"/>
          <w:szCs w:val="28"/>
        </w:rPr>
        <w:t xml:space="preserve">юридические лица независимо от их организационно-правовой формы и (или) индивидуальные предприниматели, осуществляющие социальное обслуживание (далее </w:t>
      </w:r>
      <w:r w:rsidR="00D82AC8" w:rsidRPr="00FE5A2E">
        <w:rPr>
          <w:rFonts w:ascii="PT Astra Serif" w:hAnsi="PT Astra Serif"/>
          <w:spacing w:val="-4"/>
          <w:sz w:val="28"/>
          <w:szCs w:val="28"/>
        </w:rPr>
        <w:t>–</w:t>
      </w:r>
      <w:r w:rsidR="00ED22D3" w:rsidRPr="00FE5A2E">
        <w:rPr>
          <w:rFonts w:ascii="PT Astra Serif" w:hAnsi="PT Astra Serif"/>
          <w:spacing w:val="-4"/>
          <w:sz w:val="28"/>
          <w:szCs w:val="28"/>
        </w:rPr>
        <w:t xml:space="preserve"> </w:t>
      </w:r>
      <w:r w:rsidRPr="00FE5A2E">
        <w:rPr>
          <w:rFonts w:ascii="PT Astra Serif" w:hAnsi="PT Astra Serif"/>
          <w:spacing w:val="-4"/>
          <w:sz w:val="28"/>
          <w:szCs w:val="28"/>
        </w:rPr>
        <w:t>поставщики</w:t>
      </w:r>
      <w:r w:rsidR="00D82AC8" w:rsidRPr="00FE5A2E">
        <w:rPr>
          <w:rFonts w:ascii="PT Astra Serif" w:hAnsi="PT Astra Serif"/>
          <w:spacing w:val="-4"/>
          <w:sz w:val="28"/>
          <w:szCs w:val="28"/>
        </w:rPr>
        <w:t xml:space="preserve"> </w:t>
      </w:r>
      <w:r w:rsidRPr="00FE5A2E">
        <w:rPr>
          <w:rFonts w:ascii="PT Astra Serif" w:hAnsi="PT Astra Serif"/>
          <w:spacing w:val="-4"/>
          <w:sz w:val="28"/>
          <w:szCs w:val="28"/>
        </w:rPr>
        <w:t>социальных услуг</w:t>
      </w:r>
      <w:r w:rsidR="00ED22D3" w:rsidRPr="00FE5A2E">
        <w:rPr>
          <w:rFonts w:ascii="PT Astra Serif" w:hAnsi="PT Astra Serif"/>
          <w:spacing w:val="-4"/>
          <w:sz w:val="28"/>
          <w:szCs w:val="28"/>
        </w:rPr>
        <w:t>)</w:t>
      </w:r>
      <w:r w:rsidRPr="00FE5A2E">
        <w:rPr>
          <w:rFonts w:ascii="PT Astra Serif" w:hAnsi="PT Astra Serif"/>
          <w:spacing w:val="-4"/>
          <w:sz w:val="28"/>
          <w:szCs w:val="28"/>
        </w:rPr>
        <w:t>.</w:t>
      </w:r>
    </w:p>
    <w:p w:rsidR="00F442EB" w:rsidRPr="00C129A6" w:rsidRDefault="00F442EB" w:rsidP="008A61F0">
      <w:pPr>
        <w:pStyle w:val="ConsPlusNormal"/>
        <w:ind w:firstLine="709"/>
        <w:jc w:val="both"/>
        <w:rPr>
          <w:rFonts w:ascii="PT Astra Serif" w:hAnsi="PT Astra Serif"/>
          <w:sz w:val="28"/>
          <w:szCs w:val="28"/>
        </w:rPr>
      </w:pPr>
      <w:r w:rsidRPr="00C129A6">
        <w:rPr>
          <w:rFonts w:ascii="PT Astra Serif" w:hAnsi="PT Astra Serif"/>
          <w:sz w:val="28"/>
          <w:szCs w:val="28"/>
        </w:rPr>
        <w:t xml:space="preserve">Поставщик социальных услуг в срок не позднее пяти рабочих дней со дня представления гражданином индивидуальной программы, содержащей мероприятия по социальному сопровождению: </w:t>
      </w:r>
    </w:p>
    <w:p w:rsidR="00F442EB" w:rsidRPr="00C129A6" w:rsidRDefault="00F442EB" w:rsidP="008A61F0">
      <w:pPr>
        <w:pStyle w:val="ConsPlusNormal"/>
        <w:ind w:firstLine="709"/>
        <w:jc w:val="both"/>
        <w:rPr>
          <w:rFonts w:ascii="PT Astra Serif" w:hAnsi="PT Astra Serif"/>
          <w:sz w:val="28"/>
          <w:szCs w:val="28"/>
        </w:rPr>
      </w:pPr>
      <w:r w:rsidRPr="00C129A6">
        <w:rPr>
          <w:rFonts w:ascii="PT Astra Serif" w:hAnsi="PT Astra Serif"/>
          <w:sz w:val="28"/>
          <w:szCs w:val="28"/>
        </w:rPr>
        <w:t xml:space="preserve">направляет письмо с приложением копии индивидуальной программы </w:t>
      </w:r>
      <w:r w:rsidRPr="00C129A6">
        <w:rPr>
          <w:rFonts w:ascii="PT Astra Serif" w:hAnsi="PT Astra Serif"/>
          <w:sz w:val="28"/>
          <w:szCs w:val="28"/>
        </w:rPr>
        <w:br/>
        <w:t xml:space="preserve">в исполнительный орган Ульяновской области или организацию, находящуюся в его ведении, предоставляющую соответствующие виды помощи (далее – организации, привлекаемые к предоставлению помощи), с просьбой оказания </w:t>
      </w:r>
      <w:r w:rsidR="00C129A6" w:rsidRPr="00C129A6">
        <w:rPr>
          <w:rFonts w:ascii="PT Astra Serif" w:hAnsi="PT Astra Serif"/>
          <w:sz w:val="28"/>
          <w:szCs w:val="28"/>
        </w:rPr>
        <w:t>указанных</w:t>
      </w:r>
      <w:r w:rsidRPr="00C129A6">
        <w:rPr>
          <w:rFonts w:ascii="PT Astra Serif" w:hAnsi="PT Astra Serif"/>
          <w:sz w:val="28"/>
          <w:szCs w:val="28"/>
        </w:rPr>
        <w:t xml:space="preserve"> видов помощи гражданину;</w:t>
      </w:r>
    </w:p>
    <w:p w:rsidR="00F442EB" w:rsidRPr="00C129A6" w:rsidRDefault="00F442EB" w:rsidP="008A61F0">
      <w:pPr>
        <w:pStyle w:val="ConsPlusNormal"/>
        <w:ind w:firstLine="709"/>
        <w:jc w:val="both"/>
        <w:rPr>
          <w:rFonts w:ascii="PT Astra Serif" w:hAnsi="PT Astra Serif"/>
          <w:sz w:val="28"/>
          <w:szCs w:val="28"/>
        </w:rPr>
      </w:pPr>
      <w:r w:rsidRPr="00C129A6">
        <w:rPr>
          <w:rFonts w:ascii="PT Astra Serif" w:hAnsi="PT Astra Serif"/>
          <w:sz w:val="28"/>
          <w:szCs w:val="28"/>
        </w:rPr>
        <w:t xml:space="preserve">осуществляет информирование </w:t>
      </w:r>
      <w:r w:rsidR="002B6F47" w:rsidRPr="00C129A6">
        <w:rPr>
          <w:rFonts w:ascii="PT Astra Serif" w:hAnsi="PT Astra Serif"/>
          <w:sz w:val="28"/>
          <w:szCs w:val="28"/>
        </w:rPr>
        <w:t>гражданина</w:t>
      </w:r>
      <w:r w:rsidRPr="00C129A6">
        <w:rPr>
          <w:rFonts w:ascii="PT Astra Serif" w:hAnsi="PT Astra Serif"/>
          <w:sz w:val="28"/>
          <w:szCs w:val="28"/>
        </w:rPr>
        <w:t xml:space="preserve"> о перечне организаций, привл</w:t>
      </w:r>
      <w:r w:rsidR="00F22D19" w:rsidRPr="00C129A6">
        <w:rPr>
          <w:rFonts w:ascii="PT Astra Serif" w:hAnsi="PT Astra Serif"/>
          <w:sz w:val="28"/>
          <w:szCs w:val="28"/>
        </w:rPr>
        <w:t>екаемых к предоставлению помощи,</w:t>
      </w:r>
      <w:r w:rsidRPr="00C129A6">
        <w:rPr>
          <w:rFonts w:ascii="PT Astra Serif" w:hAnsi="PT Astra Serif"/>
          <w:sz w:val="28"/>
          <w:szCs w:val="28"/>
        </w:rPr>
        <w:t xml:space="preserve"> а также осуществляет </w:t>
      </w:r>
      <w:proofErr w:type="gramStart"/>
      <w:r w:rsidRPr="00C129A6">
        <w:rPr>
          <w:rFonts w:ascii="PT Astra Serif" w:hAnsi="PT Astra Serif"/>
          <w:sz w:val="28"/>
          <w:szCs w:val="28"/>
        </w:rPr>
        <w:t xml:space="preserve">контроль </w:t>
      </w:r>
      <w:r w:rsidR="008466B3" w:rsidRPr="00C129A6">
        <w:rPr>
          <w:rFonts w:ascii="PT Astra Serif" w:hAnsi="PT Astra Serif"/>
          <w:sz w:val="28"/>
          <w:szCs w:val="28"/>
        </w:rPr>
        <w:br/>
      </w:r>
      <w:r w:rsidRPr="00C129A6">
        <w:rPr>
          <w:rFonts w:ascii="PT Astra Serif" w:hAnsi="PT Astra Serif"/>
          <w:sz w:val="28"/>
          <w:szCs w:val="28"/>
        </w:rPr>
        <w:t>за</w:t>
      </w:r>
      <w:proofErr w:type="gramEnd"/>
      <w:r w:rsidRPr="00C129A6">
        <w:rPr>
          <w:rFonts w:ascii="PT Astra Serif" w:hAnsi="PT Astra Serif"/>
          <w:sz w:val="28"/>
          <w:szCs w:val="28"/>
        </w:rPr>
        <w:t xml:space="preserve"> его обращением в организации</w:t>
      </w:r>
      <w:r w:rsidR="00C129A6" w:rsidRPr="00C129A6">
        <w:rPr>
          <w:rFonts w:ascii="PT Astra Serif" w:hAnsi="PT Astra Serif"/>
          <w:sz w:val="28"/>
          <w:szCs w:val="28"/>
        </w:rPr>
        <w:t>, привлекаемые к предоставлению помощи,</w:t>
      </w:r>
      <w:r w:rsidR="004509E7" w:rsidRPr="00C129A6">
        <w:rPr>
          <w:rFonts w:ascii="PT Astra Serif" w:hAnsi="PT Astra Serif"/>
          <w:sz w:val="28"/>
          <w:szCs w:val="28"/>
        </w:rPr>
        <w:t xml:space="preserve"> </w:t>
      </w:r>
      <w:r w:rsidR="002B6F47" w:rsidRPr="00C129A6">
        <w:rPr>
          <w:rFonts w:ascii="PT Astra Serif" w:hAnsi="PT Astra Serif"/>
          <w:sz w:val="28"/>
          <w:szCs w:val="28"/>
        </w:rPr>
        <w:t>путём получения соответствующей информации</w:t>
      </w:r>
      <w:r w:rsidR="00D66F43" w:rsidRPr="00C129A6">
        <w:rPr>
          <w:rFonts w:ascii="PT Astra Serif" w:hAnsi="PT Astra Serif"/>
          <w:sz w:val="28"/>
          <w:szCs w:val="28"/>
        </w:rPr>
        <w:t xml:space="preserve"> от </w:t>
      </w:r>
      <w:r w:rsidR="00C129A6" w:rsidRPr="00C129A6">
        <w:rPr>
          <w:rFonts w:ascii="PT Astra Serif" w:hAnsi="PT Astra Serif"/>
          <w:sz w:val="28"/>
          <w:szCs w:val="28"/>
        </w:rPr>
        <w:t>них</w:t>
      </w:r>
      <w:r w:rsidR="00484A70" w:rsidRPr="00C129A6">
        <w:rPr>
          <w:rFonts w:ascii="PT Astra Serif" w:hAnsi="PT Astra Serif"/>
          <w:sz w:val="28"/>
          <w:szCs w:val="28"/>
        </w:rPr>
        <w:t xml:space="preserve"> в порядке и срок, определённые абзац</w:t>
      </w:r>
      <w:r w:rsidR="009D0B13" w:rsidRPr="00C129A6">
        <w:rPr>
          <w:rFonts w:ascii="PT Astra Serif" w:hAnsi="PT Astra Serif"/>
          <w:sz w:val="28"/>
          <w:szCs w:val="28"/>
        </w:rPr>
        <w:t>ем</w:t>
      </w:r>
      <w:r w:rsidR="00484A70" w:rsidRPr="00C129A6">
        <w:rPr>
          <w:rFonts w:ascii="PT Astra Serif" w:hAnsi="PT Astra Serif"/>
          <w:sz w:val="28"/>
          <w:szCs w:val="28"/>
        </w:rPr>
        <w:t xml:space="preserve"> десятым настоящего пункта</w:t>
      </w:r>
      <w:r w:rsidRPr="00C129A6">
        <w:rPr>
          <w:rFonts w:ascii="PT Astra Serif" w:hAnsi="PT Astra Serif"/>
          <w:sz w:val="28"/>
          <w:szCs w:val="28"/>
        </w:rPr>
        <w:t>.</w:t>
      </w:r>
    </w:p>
    <w:p w:rsidR="00F442EB" w:rsidRPr="00C129A6" w:rsidRDefault="00F442EB" w:rsidP="008A61F0">
      <w:pPr>
        <w:pStyle w:val="ConsPlusNormal"/>
        <w:ind w:firstLine="709"/>
        <w:jc w:val="both"/>
        <w:rPr>
          <w:rFonts w:ascii="PT Astra Serif" w:hAnsi="PT Astra Serif"/>
          <w:sz w:val="28"/>
          <w:szCs w:val="28"/>
        </w:rPr>
      </w:pPr>
      <w:r w:rsidRPr="00C129A6">
        <w:rPr>
          <w:rFonts w:ascii="PT Astra Serif" w:hAnsi="PT Astra Serif"/>
          <w:sz w:val="28"/>
          <w:szCs w:val="28"/>
        </w:rPr>
        <w:t>Письмо в организации, привлекаемые к предоставлению помощи, может быть направлено поставщиком социальных услуг следующими способами:</w:t>
      </w:r>
    </w:p>
    <w:p w:rsidR="00F442EB" w:rsidRPr="00C129A6" w:rsidRDefault="00F442EB" w:rsidP="008A61F0">
      <w:pPr>
        <w:pStyle w:val="ConsPlusNormal"/>
        <w:ind w:firstLine="709"/>
        <w:jc w:val="both"/>
        <w:rPr>
          <w:rFonts w:ascii="PT Astra Serif" w:hAnsi="PT Astra Serif"/>
          <w:sz w:val="28"/>
          <w:szCs w:val="28"/>
        </w:rPr>
      </w:pPr>
      <w:r w:rsidRPr="00C129A6">
        <w:rPr>
          <w:rFonts w:ascii="PT Astra Serif" w:hAnsi="PT Astra Serif"/>
          <w:sz w:val="28"/>
          <w:szCs w:val="28"/>
        </w:rPr>
        <w:t>в форме документа на бумажном носителе</w:t>
      </w:r>
      <w:r w:rsidR="00057045" w:rsidRPr="00C129A6">
        <w:rPr>
          <w:rFonts w:ascii="PT Astra Serif" w:hAnsi="PT Astra Serif"/>
          <w:sz w:val="28"/>
          <w:szCs w:val="28"/>
        </w:rPr>
        <w:t xml:space="preserve"> способом, подтверждающим его получение адресатом</w:t>
      </w:r>
      <w:r w:rsidRPr="00C129A6">
        <w:rPr>
          <w:rFonts w:ascii="PT Astra Serif" w:hAnsi="PT Astra Serif"/>
          <w:sz w:val="28"/>
          <w:szCs w:val="28"/>
        </w:rPr>
        <w:t>;</w:t>
      </w:r>
    </w:p>
    <w:p w:rsidR="00F442EB" w:rsidRPr="00C129A6" w:rsidRDefault="00F442EB" w:rsidP="008A61F0">
      <w:pPr>
        <w:pStyle w:val="ConsPlusNormal"/>
        <w:ind w:firstLine="709"/>
        <w:jc w:val="both"/>
        <w:rPr>
          <w:rFonts w:ascii="PT Astra Serif" w:hAnsi="PT Astra Serif"/>
          <w:sz w:val="28"/>
          <w:szCs w:val="28"/>
        </w:rPr>
      </w:pPr>
      <w:r w:rsidRPr="00C129A6">
        <w:rPr>
          <w:rFonts w:ascii="PT Astra Serif" w:hAnsi="PT Astra Serif"/>
          <w:sz w:val="28"/>
          <w:szCs w:val="28"/>
        </w:rPr>
        <w:t>в форме электронного документа</w:t>
      </w:r>
      <w:r w:rsidR="00057045" w:rsidRPr="00C129A6">
        <w:rPr>
          <w:rFonts w:ascii="PT Astra Serif" w:hAnsi="PT Astra Serif"/>
          <w:sz w:val="28"/>
          <w:szCs w:val="28"/>
        </w:rPr>
        <w:t xml:space="preserve"> </w:t>
      </w:r>
      <w:r w:rsidRPr="00C129A6">
        <w:rPr>
          <w:rFonts w:ascii="PT Astra Serif" w:hAnsi="PT Astra Serif"/>
          <w:sz w:val="28"/>
          <w:szCs w:val="28"/>
        </w:rPr>
        <w:t>с использованием электронной почты.</w:t>
      </w:r>
    </w:p>
    <w:p w:rsidR="00F442EB" w:rsidRPr="00C129A6" w:rsidRDefault="00F442EB" w:rsidP="008A61F0">
      <w:pPr>
        <w:widowControl w:val="0"/>
        <w:shd w:val="clear" w:color="auto" w:fill="FFFFFF"/>
        <w:tabs>
          <w:tab w:val="left" w:pos="993"/>
        </w:tabs>
        <w:spacing w:after="0" w:line="240" w:lineRule="auto"/>
        <w:ind w:firstLine="709"/>
        <w:jc w:val="both"/>
        <w:rPr>
          <w:rFonts w:ascii="PT Astra Serif" w:hAnsi="PT Astra Serif"/>
          <w:bCs/>
          <w:sz w:val="28"/>
          <w:szCs w:val="28"/>
        </w:rPr>
      </w:pPr>
      <w:r w:rsidRPr="00C129A6">
        <w:rPr>
          <w:rFonts w:ascii="PT Astra Serif" w:hAnsi="PT Astra Serif"/>
          <w:sz w:val="28"/>
          <w:szCs w:val="28"/>
        </w:rPr>
        <w:t xml:space="preserve">Организации, привлекаемые к предоставлению помощи, предоставляют гражданину </w:t>
      </w:r>
      <w:r w:rsidR="00CD79DF" w:rsidRPr="00C129A6">
        <w:rPr>
          <w:rFonts w:ascii="PT Astra Serif" w:hAnsi="PT Astra Serif"/>
          <w:sz w:val="28"/>
          <w:szCs w:val="28"/>
        </w:rPr>
        <w:t xml:space="preserve">медицинскую, психологическую, педагогическую, юридическую, </w:t>
      </w:r>
      <w:r w:rsidR="00CD79DF" w:rsidRPr="00C129A6">
        <w:rPr>
          <w:rFonts w:ascii="PT Astra Serif" w:hAnsi="PT Astra Serif"/>
          <w:sz w:val="28"/>
          <w:szCs w:val="28"/>
        </w:rPr>
        <w:lastRenderedPageBreak/>
        <w:t xml:space="preserve">социальную помощь, не относящуюся к социальным услугам (далее – помощь), </w:t>
      </w:r>
      <w:r w:rsidRPr="00C129A6">
        <w:rPr>
          <w:rFonts w:ascii="PT Astra Serif" w:hAnsi="PT Astra Serif"/>
          <w:sz w:val="28"/>
          <w:szCs w:val="28"/>
        </w:rPr>
        <w:t xml:space="preserve">в порядке и сроки, установленные законодательством Российской Федерации </w:t>
      </w:r>
      <w:r w:rsidR="003D54FC" w:rsidRPr="00C129A6">
        <w:rPr>
          <w:rFonts w:ascii="PT Astra Serif" w:hAnsi="PT Astra Serif"/>
          <w:sz w:val="28"/>
          <w:szCs w:val="28"/>
        </w:rPr>
        <w:br/>
      </w:r>
      <w:r w:rsidRPr="00C129A6">
        <w:rPr>
          <w:rFonts w:ascii="PT Astra Serif" w:hAnsi="PT Astra Serif"/>
          <w:sz w:val="28"/>
          <w:szCs w:val="28"/>
        </w:rPr>
        <w:t>и законодательством Ульяновской области. Информация о результатах оказания помощи гражданину направляется поставщику социальных услуг</w:t>
      </w:r>
      <w:r w:rsidR="00CD79DF" w:rsidRPr="00C129A6">
        <w:rPr>
          <w:rFonts w:ascii="PT Astra Serif" w:hAnsi="PT Astra Serif"/>
          <w:sz w:val="28"/>
          <w:szCs w:val="28"/>
        </w:rPr>
        <w:t xml:space="preserve"> </w:t>
      </w:r>
      <w:r w:rsidR="00C129A6" w:rsidRPr="00C129A6">
        <w:rPr>
          <w:rFonts w:ascii="PT Astra Serif" w:hAnsi="PT Astra Serif"/>
          <w:sz w:val="28"/>
          <w:szCs w:val="28"/>
        </w:rPr>
        <w:br/>
      </w:r>
      <w:r w:rsidR="00CD79DF" w:rsidRPr="00C129A6">
        <w:rPr>
          <w:rFonts w:ascii="PT Astra Serif" w:hAnsi="PT Astra Serif"/>
          <w:sz w:val="28"/>
          <w:szCs w:val="28"/>
        </w:rPr>
        <w:t>в срок, не превышающий пяти рабочих дней со дня оказания помощи гражданину</w:t>
      </w:r>
      <w:r w:rsidRPr="00C129A6">
        <w:rPr>
          <w:rFonts w:ascii="PT Astra Serif" w:hAnsi="PT Astra Serif"/>
          <w:sz w:val="28"/>
          <w:szCs w:val="28"/>
        </w:rPr>
        <w:t>.</w:t>
      </w:r>
      <w:r w:rsidRPr="00C129A6">
        <w:rPr>
          <w:rFonts w:ascii="PT Astra Serif" w:hAnsi="PT Astra Serif"/>
          <w:bCs/>
          <w:sz w:val="28"/>
          <w:szCs w:val="28"/>
        </w:rPr>
        <w:t xml:space="preserve"> </w:t>
      </w:r>
    </w:p>
    <w:p w:rsidR="00F442EB" w:rsidRPr="00C129A6" w:rsidRDefault="00F442EB" w:rsidP="008A61F0">
      <w:pPr>
        <w:widowControl w:val="0"/>
        <w:shd w:val="clear" w:color="auto" w:fill="FFFFFF"/>
        <w:tabs>
          <w:tab w:val="left" w:pos="993"/>
        </w:tabs>
        <w:spacing w:after="0" w:line="240" w:lineRule="auto"/>
        <w:ind w:firstLine="709"/>
        <w:jc w:val="both"/>
        <w:rPr>
          <w:rFonts w:ascii="PT Astra Serif" w:hAnsi="PT Astra Serif"/>
          <w:sz w:val="28"/>
          <w:szCs w:val="28"/>
        </w:rPr>
      </w:pPr>
      <w:r w:rsidRPr="00C129A6">
        <w:rPr>
          <w:rFonts w:ascii="PT Astra Serif" w:hAnsi="PT Astra Serif"/>
          <w:sz w:val="28"/>
          <w:szCs w:val="28"/>
        </w:rPr>
        <w:t>Сведения о выполнении мероприятий по социальному сопровождению вносятся поставщиком социальных услуг в индивидуальную программу</w:t>
      </w:r>
      <w:r w:rsidR="00535763" w:rsidRPr="00C129A6">
        <w:rPr>
          <w:rFonts w:ascii="PT Astra Serif" w:hAnsi="PT Astra Serif"/>
          <w:sz w:val="28"/>
          <w:szCs w:val="28"/>
        </w:rPr>
        <w:t xml:space="preserve"> в срок, не превышающий пят</w:t>
      </w:r>
      <w:r w:rsidR="00A52FA4" w:rsidRPr="00C129A6">
        <w:rPr>
          <w:rFonts w:ascii="PT Astra Serif" w:hAnsi="PT Astra Serif"/>
          <w:sz w:val="28"/>
          <w:szCs w:val="28"/>
        </w:rPr>
        <w:t>и</w:t>
      </w:r>
      <w:r w:rsidR="00535763" w:rsidRPr="00C129A6">
        <w:rPr>
          <w:rFonts w:ascii="PT Astra Serif" w:hAnsi="PT Astra Serif"/>
          <w:sz w:val="28"/>
          <w:szCs w:val="28"/>
        </w:rPr>
        <w:t xml:space="preserve"> рабочих дней со дня получения информации </w:t>
      </w:r>
      <w:r w:rsidR="003D54FC" w:rsidRPr="00C129A6">
        <w:rPr>
          <w:rFonts w:ascii="PT Astra Serif" w:hAnsi="PT Astra Serif"/>
          <w:sz w:val="28"/>
          <w:szCs w:val="28"/>
        </w:rPr>
        <w:br/>
      </w:r>
      <w:r w:rsidR="00535763" w:rsidRPr="00C129A6">
        <w:rPr>
          <w:rFonts w:ascii="PT Astra Serif" w:hAnsi="PT Astra Serif"/>
          <w:sz w:val="28"/>
          <w:szCs w:val="28"/>
        </w:rPr>
        <w:t xml:space="preserve">о результатах оказания помощи от организаций, привлекаемых </w:t>
      </w:r>
      <w:r w:rsidR="00C129A6" w:rsidRPr="00C129A6">
        <w:rPr>
          <w:rFonts w:ascii="PT Astra Serif" w:hAnsi="PT Astra Serif"/>
          <w:sz w:val="28"/>
          <w:szCs w:val="28"/>
        </w:rPr>
        <w:br/>
      </w:r>
      <w:r w:rsidR="00535763" w:rsidRPr="00C129A6">
        <w:rPr>
          <w:rFonts w:ascii="PT Astra Serif" w:hAnsi="PT Astra Serif"/>
          <w:sz w:val="28"/>
          <w:szCs w:val="28"/>
        </w:rPr>
        <w:t>к предоставлению помощи</w:t>
      </w:r>
      <w:r w:rsidRPr="00C129A6">
        <w:rPr>
          <w:rFonts w:ascii="PT Astra Serif" w:hAnsi="PT Astra Serif"/>
          <w:sz w:val="28"/>
          <w:szCs w:val="28"/>
        </w:rPr>
        <w:t xml:space="preserve">. </w:t>
      </w:r>
    </w:p>
    <w:p w:rsidR="00F442EB" w:rsidRPr="00C129A6" w:rsidRDefault="00F442EB" w:rsidP="008A61F0">
      <w:pPr>
        <w:widowControl w:val="0"/>
        <w:shd w:val="clear" w:color="auto" w:fill="FFFFFF"/>
        <w:tabs>
          <w:tab w:val="left" w:pos="993"/>
        </w:tabs>
        <w:spacing w:after="0" w:line="240" w:lineRule="auto"/>
        <w:ind w:firstLine="709"/>
        <w:jc w:val="both"/>
        <w:rPr>
          <w:rFonts w:ascii="PT Astra Serif" w:hAnsi="PT Astra Serif"/>
          <w:sz w:val="28"/>
          <w:szCs w:val="28"/>
        </w:rPr>
      </w:pPr>
      <w:r w:rsidRPr="00C129A6">
        <w:rPr>
          <w:rFonts w:ascii="PT Astra Serif" w:hAnsi="PT Astra Serif"/>
          <w:sz w:val="28"/>
          <w:szCs w:val="28"/>
        </w:rPr>
        <w:t xml:space="preserve">Учреждение социальной защиты </w:t>
      </w:r>
      <w:r w:rsidR="00EE2683" w:rsidRPr="00C129A6">
        <w:rPr>
          <w:rFonts w:ascii="PT Astra Serif" w:hAnsi="PT Astra Serif"/>
          <w:sz w:val="28"/>
          <w:szCs w:val="28"/>
        </w:rPr>
        <w:t>учитывает</w:t>
      </w:r>
      <w:r w:rsidRPr="00C129A6">
        <w:rPr>
          <w:rFonts w:ascii="PT Astra Serif" w:hAnsi="PT Astra Serif"/>
          <w:sz w:val="28"/>
          <w:szCs w:val="28"/>
        </w:rPr>
        <w:t xml:space="preserve"> </w:t>
      </w:r>
      <w:r w:rsidR="00EE2683" w:rsidRPr="00C129A6">
        <w:rPr>
          <w:rFonts w:ascii="PT Astra Serif" w:hAnsi="PT Astra Serif"/>
          <w:sz w:val="28"/>
          <w:szCs w:val="28"/>
        </w:rPr>
        <w:t xml:space="preserve">сведения о выполнении мероприятий по социальному сопровождению </w:t>
      </w:r>
      <w:r w:rsidRPr="00C129A6">
        <w:rPr>
          <w:rFonts w:ascii="PT Astra Serif" w:hAnsi="PT Astra Serif"/>
          <w:sz w:val="28"/>
          <w:szCs w:val="28"/>
        </w:rPr>
        <w:t>при пересмотре индивидуальной программы</w:t>
      </w:r>
      <w:r w:rsidR="0057686A" w:rsidRPr="00C129A6">
        <w:rPr>
          <w:rFonts w:ascii="PT Astra Serif" w:hAnsi="PT Astra Serif"/>
          <w:sz w:val="28"/>
          <w:szCs w:val="28"/>
        </w:rPr>
        <w:t xml:space="preserve"> гражданина</w:t>
      </w:r>
      <w:proofErr w:type="gramStart"/>
      <w:r w:rsidRPr="00C129A6">
        <w:rPr>
          <w:rFonts w:ascii="PT Astra Serif" w:hAnsi="PT Astra Serif"/>
          <w:sz w:val="28"/>
          <w:szCs w:val="28"/>
        </w:rPr>
        <w:t>.»;</w:t>
      </w:r>
      <w:proofErr w:type="gramEnd"/>
    </w:p>
    <w:p w:rsidR="003C7C6B" w:rsidRPr="00C129A6" w:rsidRDefault="001214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C129A6">
        <w:rPr>
          <w:rFonts w:ascii="PT Astra Serif" w:hAnsi="PT Astra Serif"/>
          <w:bCs/>
          <w:spacing w:val="-4"/>
          <w:sz w:val="28"/>
          <w:szCs w:val="28"/>
          <w:lang w:val="ru-RU"/>
        </w:rPr>
        <w:t>з</w:t>
      </w:r>
      <w:r w:rsidR="00AC1F1B" w:rsidRPr="00C129A6">
        <w:rPr>
          <w:rFonts w:ascii="PT Astra Serif" w:hAnsi="PT Astra Serif"/>
          <w:bCs/>
          <w:spacing w:val="-4"/>
          <w:sz w:val="28"/>
          <w:szCs w:val="28"/>
          <w:lang w:val="ru-RU"/>
        </w:rPr>
        <w:t xml:space="preserve">) </w:t>
      </w:r>
      <w:r w:rsidR="00CF1C02" w:rsidRPr="00C129A6">
        <w:rPr>
          <w:rFonts w:ascii="PT Astra Serif" w:hAnsi="PT Astra Serif"/>
          <w:bCs/>
          <w:spacing w:val="-4"/>
          <w:sz w:val="28"/>
          <w:szCs w:val="28"/>
          <w:lang w:val="ru-RU"/>
        </w:rPr>
        <w:t xml:space="preserve"> </w:t>
      </w:r>
      <w:r w:rsidR="00AC1F1B" w:rsidRPr="00C129A6">
        <w:rPr>
          <w:rFonts w:ascii="PT Astra Serif" w:hAnsi="PT Astra Serif"/>
          <w:bCs/>
          <w:spacing w:val="-4"/>
          <w:sz w:val="28"/>
          <w:szCs w:val="28"/>
          <w:lang w:val="ru-RU"/>
        </w:rPr>
        <w:t xml:space="preserve">пункт 7 </w:t>
      </w:r>
      <w:r w:rsidR="003C7C6B" w:rsidRPr="00C129A6">
        <w:rPr>
          <w:rFonts w:ascii="PT Astra Serif" w:hAnsi="PT Astra Serif"/>
          <w:bCs/>
          <w:spacing w:val="-4"/>
          <w:sz w:val="28"/>
          <w:szCs w:val="28"/>
          <w:lang w:val="ru-RU"/>
        </w:rPr>
        <w:t>изложить в следующей редакции:</w:t>
      </w:r>
    </w:p>
    <w:p w:rsidR="00AC1F1B" w:rsidRPr="00C129A6" w:rsidRDefault="003C7C6B" w:rsidP="008A61F0">
      <w:pPr>
        <w:pStyle w:val="HTML"/>
        <w:widowControl w:val="0"/>
        <w:tabs>
          <w:tab w:val="clear" w:pos="916"/>
          <w:tab w:val="clear" w:pos="1832"/>
          <w:tab w:val="clear" w:pos="2748"/>
          <w:tab w:val="clear" w:pos="3664"/>
          <w:tab w:val="left" w:pos="0"/>
          <w:tab w:val="left" w:pos="709"/>
          <w:tab w:val="left" w:pos="1134"/>
          <w:tab w:val="left" w:pos="1418"/>
        </w:tabs>
        <w:ind w:firstLine="709"/>
        <w:jc w:val="both"/>
        <w:rPr>
          <w:rFonts w:ascii="PT Astra Serif" w:hAnsi="PT Astra Serif"/>
          <w:bCs/>
          <w:spacing w:val="-4"/>
          <w:sz w:val="28"/>
          <w:szCs w:val="28"/>
          <w:lang w:val="ru-RU"/>
        </w:rPr>
      </w:pPr>
      <w:r w:rsidRPr="00C129A6">
        <w:rPr>
          <w:rFonts w:ascii="PT Astra Serif" w:hAnsi="PT Astra Serif"/>
          <w:bCs/>
          <w:spacing w:val="-4"/>
          <w:sz w:val="28"/>
          <w:szCs w:val="28"/>
          <w:lang w:val="ru-RU"/>
        </w:rPr>
        <w:t xml:space="preserve">«7. Оценку результатов </w:t>
      </w:r>
      <w:r w:rsidR="00BB22A7" w:rsidRPr="00C129A6">
        <w:rPr>
          <w:rFonts w:ascii="PT Astra Serif" w:hAnsi="PT Astra Serif"/>
          <w:bCs/>
          <w:spacing w:val="-4"/>
          <w:sz w:val="28"/>
          <w:szCs w:val="28"/>
          <w:lang w:val="ru-RU"/>
        </w:rPr>
        <w:t xml:space="preserve">межведомственного взаимодействия </w:t>
      </w:r>
      <w:proofErr w:type="gramStart"/>
      <w:r w:rsidR="00BB22A7" w:rsidRPr="00C129A6">
        <w:rPr>
          <w:rFonts w:ascii="PT Astra Serif" w:hAnsi="PT Astra Serif"/>
          <w:bCs/>
          <w:spacing w:val="-4"/>
          <w:sz w:val="28"/>
          <w:szCs w:val="28"/>
          <w:lang w:val="ru-RU"/>
        </w:rPr>
        <w:t>исполни</w:t>
      </w:r>
      <w:r w:rsidR="00FE5A2E">
        <w:rPr>
          <w:rFonts w:ascii="PT Astra Serif" w:hAnsi="PT Astra Serif"/>
          <w:bCs/>
          <w:spacing w:val="-4"/>
          <w:sz w:val="28"/>
          <w:szCs w:val="28"/>
          <w:lang w:val="ru-RU"/>
        </w:rPr>
        <w:t>-</w:t>
      </w:r>
      <w:r w:rsidR="00BB22A7" w:rsidRPr="00C129A6">
        <w:rPr>
          <w:rFonts w:ascii="PT Astra Serif" w:hAnsi="PT Astra Serif"/>
          <w:bCs/>
          <w:spacing w:val="-4"/>
          <w:sz w:val="28"/>
          <w:szCs w:val="28"/>
          <w:lang w:val="ru-RU"/>
        </w:rPr>
        <w:t>тельных</w:t>
      </w:r>
      <w:proofErr w:type="gramEnd"/>
      <w:r w:rsidR="00BB22A7" w:rsidRPr="00C129A6">
        <w:rPr>
          <w:rFonts w:ascii="PT Astra Serif" w:hAnsi="PT Astra Serif"/>
          <w:bCs/>
          <w:spacing w:val="-4"/>
          <w:sz w:val="28"/>
          <w:szCs w:val="28"/>
          <w:lang w:val="ru-RU"/>
        </w:rPr>
        <w:t xml:space="preserve"> органов Ульяновской области в связи с реализацией полномочий Ульяновской области в сфере социального обслуживания осуществляет Правительство Ульяновской области в соответствии с законодательством Российской Федерации и законодательством Ульяновской области</w:t>
      </w:r>
      <w:r w:rsidR="00CF1C02" w:rsidRPr="00C129A6">
        <w:rPr>
          <w:rFonts w:ascii="PT Astra Serif" w:hAnsi="PT Astra Serif"/>
          <w:bCs/>
          <w:spacing w:val="-4"/>
          <w:sz w:val="28"/>
          <w:szCs w:val="28"/>
          <w:lang w:val="ru-RU"/>
        </w:rPr>
        <w:t>.</w:t>
      </w:r>
      <w:r w:rsidR="00BB22A7" w:rsidRPr="00C129A6">
        <w:rPr>
          <w:rFonts w:ascii="PT Astra Serif" w:hAnsi="PT Astra Serif"/>
          <w:bCs/>
          <w:spacing w:val="-4"/>
          <w:sz w:val="28"/>
          <w:szCs w:val="28"/>
          <w:lang w:val="ru-RU"/>
        </w:rPr>
        <w:t>».</w:t>
      </w:r>
    </w:p>
    <w:p w:rsidR="008351CF" w:rsidRPr="00C129A6" w:rsidRDefault="00C274DD" w:rsidP="008A61F0">
      <w:pPr>
        <w:widowControl w:val="0"/>
        <w:spacing w:after="0" w:line="240" w:lineRule="auto"/>
        <w:ind w:firstLine="709"/>
        <w:jc w:val="both"/>
        <w:rPr>
          <w:rFonts w:ascii="PT Astra Serif" w:hAnsi="PT Astra Serif"/>
          <w:sz w:val="28"/>
          <w:szCs w:val="28"/>
        </w:rPr>
      </w:pPr>
      <w:r w:rsidRPr="00C129A6">
        <w:rPr>
          <w:rFonts w:ascii="PT Astra Serif" w:hAnsi="PT Astra Serif"/>
          <w:sz w:val="28"/>
          <w:szCs w:val="28"/>
        </w:rPr>
        <w:t>2</w:t>
      </w:r>
      <w:r w:rsidR="00916B1B" w:rsidRPr="00C129A6">
        <w:rPr>
          <w:rFonts w:ascii="PT Astra Serif" w:hAnsi="PT Astra Serif"/>
          <w:sz w:val="28"/>
          <w:szCs w:val="28"/>
        </w:rPr>
        <w:t xml:space="preserve">. </w:t>
      </w:r>
      <w:r w:rsidR="008351CF" w:rsidRPr="00C129A6">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80683E" w:rsidRPr="00C129A6" w:rsidRDefault="0080683E" w:rsidP="00916B1B">
      <w:pPr>
        <w:autoSpaceDE w:val="0"/>
        <w:autoSpaceDN w:val="0"/>
        <w:adjustRightInd w:val="0"/>
        <w:spacing w:after="0" w:line="230" w:lineRule="auto"/>
        <w:ind w:firstLine="993"/>
        <w:jc w:val="both"/>
        <w:outlineLvl w:val="0"/>
        <w:rPr>
          <w:rFonts w:ascii="PT Astra Serif" w:hAnsi="PT Astra Serif"/>
          <w:sz w:val="28"/>
          <w:szCs w:val="28"/>
        </w:rPr>
      </w:pPr>
    </w:p>
    <w:p w:rsidR="004C6151" w:rsidRDefault="004C6151" w:rsidP="00916B1B">
      <w:pPr>
        <w:autoSpaceDE w:val="0"/>
        <w:autoSpaceDN w:val="0"/>
        <w:adjustRightInd w:val="0"/>
        <w:spacing w:after="0" w:line="230" w:lineRule="auto"/>
        <w:ind w:firstLine="993"/>
        <w:jc w:val="both"/>
        <w:outlineLvl w:val="0"/>
        <w:rPr>
          <w:rFonts w:ascii="PT Astra Serif" w:hAnsi="PT Astra Serif"/>
          <w:sz w:val="28"/>
          <w:szCs w:val="28"/>
        </w:rPr>
      </w:pPr>
    </w:p>
    <w:p w:rsidR="00A704CD" w:rsidRPr="00636716" w:rsidRDefault="00A704CD" w:rsidP="00916B1B">
      <w:pPr>
        <w:autoSpaceDE w:val="0"/>
        <w:autoSpaceDN w:val="0"/>
        <w:adjustRightInd w:val="0"/>
        <w:spacing w:after="0" w:line="230" w:lineRule="auto"/>
        <w:ind w:firstLine="993"/>
        <w:jc w:val="both"/>
        <w:outlineLvl w:val="0"/>
        <w:rPr>
          <w:rFonts w:ascii="PT Astra Serif" w:hAnsi="PT Astra Serif"/>
          <w:sz w:val="28"/>
          <w:szCs w:val="28"/>
        </w:rPr>
      </w:pPr>
    </w:p>
    <w:p w:rsidR="00B77698" w:rsidRPr="00636716" w:rsidRDefault="0080683E" w:rsidP="008351CF">
      <w:pPr>
        <w:autoSpaceDE w:val="0"/>
        <w:autoSpaceDN w:val="0"/>
        <w:adjustRightInd w:val="0"/>
        <w:spacing w:after="0" w:line="230" w:lineRule="auto"/>
        <w:jc w:val="both"/>
        <w:outlineLvl w:val="0"/>
        <w:rPr>
          <w:rFonts w:ascii="PT Astra Serif" w:hAnsi="PT Astra Serif"/>
          <w:sz w:val="28"/>
          <w:szCs w:val="28"/>
        </w:rPr>
      </w:pPr>
      <w:r w:rsidRPr="00636716">
        <w:rPr>
          <w:rFonts w:ascii="PT Astra Serif" w:hAnsi="PT Astra Serif"/>
          <w:sz w:val="28"/>
          <w:szCs w:val="28"/>
        </w:rPr>
        <w:t>Председател</w:t>
      </w:r>
      <w:r w:rsidR="00CB1F98" w:rsidRPr="00636716">
        <w:rPr>
          <w:rFonts w:ascii="PT Astra Serif" w:hAnsi="PT Astra Serif"/>
          <w:sz w:val="28"/>
          <w:szCs w:val="28"/>
        </w:rPr>
        <w:t>ь</w:t>
      </w:r>
      <w:r w:rsidR="00916B1B" w:rsidRPr="00636716">
        <w:rPr>
          <w:rFonts w:ascii="PT Astra Serif" w:hAnsi="PT Astra Serif"/>
          <w:sz w:val="28"/>
          <w:szCs w:val="28"/>
        </w:rPr>
        <w:br/>
      </w:r>
      <w:r w:rsidR="007C637F" w:rsidRPr="00636716">
        <w:rPr>
          <w:rFonts w:ascii="PT Astra Serif" w:hAnsi="PT Astra Serif"/>
          <w:sz w:val="28"/>
          <w:szCs w:val="28"/>
        </w:rPr>
        <w:t>Правительства</w:t>
      </w:r>
      <w:r w:rsidR="00916B1B" w:rsidRPr="00636716">
        <w:rPr>
          <w:rFonts w:ascii="PT Astra Serif" w:hAnsi="PT Astra Serif"/>
          <w:sz w:val="28"/>
          <w:szCs w:val="28"/>
        </w:rPr>
        <w:t xml:space="preserve"> </w:t>
      </w:r>
      <w:r w:rsidRPr="00636716">
        <w:rPr>
          <w:rFonts w:ascii="PT Astra Serif" w:hAnsi="PT Astra Serif"/>
          <w:sz w:val="28"/>
          <w:szCs w:val="28"/>
        </w:rPr>
        <w:t>области</w:t>
      </w:r>
      <w:r w:rsidR="00916B1B" w:rsidRPr="00636716">
        <w:rPr>
          <w:rFonts w:ascii="PT Astra Serif" w:hAnsi="PT Astra Serif"/>
          <w:sz w:val="28"/>
          <w:szCs w:val="28"/>
        </w:rPr>
        <w:t xml:space="preserve"> </w:t>
      </w:r>
      <w:r w:rsidRPr="00636716">
        <w:rPr>
          <w:rFonts w:ascii="PT Astra Serif" w:hAnsi="PT Astra Serif"/>
          <w:sz w:val="28"/>
          <w:szCs w:val="28"/>
        </w:rPr>
        <w:t xml:space="preserve">                </w:t>
      </w:r>
      <w:r w:rsidR="00847ED9" w:rsidRPr="00636716">
        <w:rPr>
          <w:rFonts w:ascii="PT Astra Serif" w:hAnsi="PT Astra Serif"/>
          <w:sz w:val="28"/>
          <w:szCs w:val="28"/>
        </w:rPr>
        <w:t xml:space="preserve">    </w:t>
      </w:r>
      <w:r w:rsidRPr="00636716">
        <w:rPr>
          <w:rFonts w:ascii="PT Astra Serif" w:hAnsi="PT Astra Serif"/>
          <w:sz w:val="28"/>
          <w:szCs w:val="28"/>
        </w:rPr>
        <w:t xml:space="preserve"> </w:t>
      </w:r>
      <w:r w:rsidR="007C637F" w:rsidRPr="00636716">
        <w:rPr>
          <w:rFonts w:ascii="PT Astra Serif" w:hAnsi="PT Astra Serif"/>
          <w:sz w:val="28"/>
          <w:szCs w:val="28"/>
        </w:rPr>
        <w:t xml:space="preserve">                                                </w:t>
      </w:r>
      <w:r w:rsidRPr="00636716">
        <w:rPr>
          <w:rFonts w:ascii="PT Astra Serif" w:hAnsi="PT Astra Serif"/>
          <w:sz w:val="28"/>
          <w:szCs w:val="28"/>
        </w:rPr>
        <w:t xml:space="preserve"> </w:t>
      </w:r>
      <w:r w:rsidR="00C129A6">
        <w:rPr>
          <w:rFonts w:ascii="PT Astra Serif" w:hAnsi="PT Astra Serif"/>
          <w:sz w:val="28"/>
          <w:szCs w:val="28"/>
        </w:rPr>
        <w:t xml:space="preserve">   </w:t>
      </w:r>
      <w:proofErr w:type="spellStart"/>
      <w:r w:rsidR="00CB1F98" w:rsidRPr="00636716">
        <w:rPr>
          <w:rFonts w:ascii="PT Astra Serif" w:hAnsi="PT Astra Serif"/>
          <w:sz w:val="28"/>
          <w:szCs w:val="28"/>
        </w:rPr>
        <w:t>В.Н.Разумков</w:t>
      </w:r>
      <w:proofErr w:type="spellEnd"/>
    </w:p>
    <w:sectPr w:rsidR="00B77698" w:rsidRPr="00636716" w:rsidSect="008A61F0">
      <w:head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BA" w:rsidRDefault="00554ABA">
      <w:pPr>
        <w:spacing w:after="0" w:line="240" w:lineRule="auto"/>
      </w:pPr>
      <w:r>
        <w:separator/>
      </w:r>
    </w:p>
  </w:endnote>
  <w:endnote w:type="continuationSeparator" w:id="0">
    <w:p w:rsidR="00554ABA" w:rsidRDefault="005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F0" w:rsidRPr="008A61F0" w:rsidRDefault="008A61F0" w:rsidP="008A61F0">
    <w:pPr>
      <w:pStyle w:val="a8"/>
      <w:jc w:val="right"/>
      <w:rPr>
        <w:rFonts w:ascii="PT Astra Serif" w:hAnsi="PT Astra Serif"/>
        <w:sz w:val="16"/>
        <w:szCs w:val="16"/>
      </w:rPr>
    </w:pPr>
    <w:r w:rsidRPr="008A61F0">
      <w:rPr>
        <w:rFonts w:ascii="PT Astra Serif" w:hAnsi="PT Astra Serif"/>
        <w:sz w:val="16"/>
        <w:szCs w:val="16"/>
      </w:rPr>
      <w:t>2311аш1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BA" w:rsidRDefault="00554ABA">
      <w:pPr>
        <w:spacing w:after="0" w:line="240" w:lineRule="auto"/>
      </w:pPr>
      <w:r>
        <w:separator/>
      </w:r>
    </w:p>
  </w:footnote>
  <w:footnote w:type="continuationSeparator" w:id="0">
    <w:p w:rsidR="00554ABA" w:rsidRDefault="00554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49" w:rsidRPr="008A61F0" w:rsidRDefault="0079172C">
    <w:pPr>
      <w:pStyle w:val="a6"/>
      <w:jc w:val="center"/>
      <w:rPr>
        <w:rFonts w:ascii="PT Astra Serif" w:hAnsi="PT Astra Serif"/>
        <w:sz w:val="28"/>
        <w:szCs w:val="28"/>
      </w:rPr>
    </w:pPr>
    <w:r w:rsidRPr="008A61F0">
      <w:rPr>
        <w:rFonts w:ascii="PT Astra Serif" w:hAnsi="PT Astra Serif"/>
        <w:sz w:val="28"/>
        <w:szCs w:val="28"/>
      </w:rPr>
      <w:fldChar w:fldCharType="begin"/>
    </w:r>
    <w:r w:rsidRPr="008A61F0">
      <w:rPr>
        <w:rFonts w:ascii="PT Astra Serif" w:hAnsi="PT Astra Serif"/>
        <w:sz w:val="28"/>
        <w:szCs w:val="28"/>
      </w:rPr>
      <w:instrText>PAGE   \* MERGEFORMAT</w:instrText>
    </w:r>
    <w:r w:rsidRPr="008A61F0">
      <w:rPr>
        <w:rFonts w:ascii="PT Astra Serif" w:hAnsi="PT Astra Serif"/>
        <w:sz w:val="28"/>
        <w:szCs w:val="28"/>
      </w:rPr>
      <w:fldChar w:fldCharType="separate"/>
    </w:r>
    <w:r w:rsidR="00B96770">
      <w:rPr>
        <w:rFonts w:ascii="PT Astra Serif" w:hAnsi="PT Astra Serif"/>
        <w:noProof/>
        <w:sz w:val="28"/>
        <w:szCs w:val="28"/>
      </w:rPr>
      <w:t>11</w:t>
    </w:r>
    <w:r w:rsidRPr="008A61F0">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C50652"/>
    <w:multiLevelType w:val="multilevel"/>
    <w:tmpl w:val="1D5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B6159"/>
    <w:multiLevelType w:val="hybridMultilevel"/>
    <w:tmpl w:val="F34A0CB4"/>
    <w:lvl w:ilvl="0" w:tplc="8020B57C">
      <w:start w:val="1"/>
      <w:numFmt w:val="decimal"/>
      <w:lvlText w:val="%1."/>
      <w:lvlJc w:val="left"/>
      <w:pPr>
        <w:ind w:left="2275" w:hanging="11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8B5E69"/>
    <w:multiLevelType w:val="hybridMultilevel"/>
    <w:tmpl w:val="E8A0F890"/>
    <w:lvl w:ilvl="0" w:tplc="97F4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067BD"/>
    <w:rsid w:val="00007B4B"/>
    <w:rsid w:val="00013A97"/>
    <w:rsid w:val="00016515"/>
    <w:rsid w:val="00016E10"/>
    <w:rsid w:val="00020C48"/>
    <w:rsid w:val="00021348"/>
    <w:rsid w:val="0002317B"/>
    <w:rsid w:val="0002557E"/>
    <w:rsid w:val="000264C4"/>
    <w:rsid w:val="00034D72"/>
    <w:rsid w:val="00035C86"/>
    <w:rsid w:val="000367DD"/>
    <w:rsid w:val="0004037F"/>
    <w:rsid w:val="000431E9"/>
    <w:rsid w:val="00044A60"/>
    <w:rsid w:val="00044F22"/>
    <w:rsid w:val="0004579F"/>
    <w:rsid w:val="000465DC"/>
    <w:rsid w:val="000506E8"/>
    <w:rsid w:val="00052252"/>
    <w:rsid w:val="00056D09"/>
    <w:rsid w:val="00057045"/>
    <w:rsid w:val="00062882"/>
    <w:rsid w:val="00064820"/>
    <w:rsid w:val="000652D2"/>
    <w:rsid w:val="00065D05"/>
    <w:rsid w:val="000663F2"/>
    <w:rsid w:val="00066F3D"/>
    <w:rsid w:val="00071F00"/>
    <w:rsid w:val="00076572"/>
    <w:rsid w:val="00077DFA"/>
    <w:rsid w:val="0008416F"/>
    <w:rsid w:val="00091C5D"/>
    <w:rsid w:val="000953B6"/>
    <w:rsid w:val="000973AF"/>
    <w:rsid w:val="000A066B"/>
    <w:rsid w:val="000A5D4A"/>
    <w:rsid w:val="000B0B18"/>
    <w:rsid w:val="000B2D37"/>
    <w:rsid w:val="000B3498"/>
    <w:rsid w:val="000B3D86"/>
    <w:rsid w:val="000C2563"/>
    <w:rsid w:val="000C377E"/>
    <w:rsid w:val="000C6E16"/>
    <w:rsid w:val="000D510B"/>
    <w:rsid w:val="000E1161"/>
    <w:rsid w:val="000E25D0"/>
    <w:rsid w:val="000E4440"/>
    <w:rsid w:val="000F1C34"/>
    <w:rsid w:val="000F3C6F"/>
    <w:rsid w:val="000F57FE"/>
    <w:rsid w:val="000F5E00"/>
    <w:rsid w:val="001041B8"/>
    <w:rsid w:val="001060F2"/>
    <w:rsid w:val="0010738B"/>
    <w:rsid w:val="00110B7E"/>
    <w:rsid w:val="00111C23"/>
    <w:rsid w:val="00113FD3"/>
    <w:rsid w:val="0011633F"/>
    <w:rsid w:val="0011758C"/>
    <w:rsid w:val="0012146B"/>
    <w:rsid w:val="0012208F"/>
    <w:rsid w:val="00123264"/>
    <w:rsid w:val="001251FC"/>
    <w:rsid w:val="00131D5E"/>
    <w:rsid w:val="001331FF"/>
    <w:rsid w:val="00134794"/>
    <w:rsid w:val="00135C8C"/>
    <w:rsid w:val="00137A41"/>
    <w:rsid w:val="00140A3C"/>
    <w:rsid w:val="001412A1"/>
    <w:rsid w:val="001421C0"/>
    <w:rsid w:val="00142826"/>
    <w:rsid w:val="00147043"/>
    <w:rsid w:val="001508FC"/>
    <w:rsid w:val="00155A13"/>
    <w:rsid w:val="00161EF7"/>
    <w:rsid w:val="00165C94"/>
    <w:rsid w:val="001672AF"/>
    <w:rsid w:val="00170E48"/>
    <w:rsid w:val="00175413"/>
    <w:rsid w:val="0018502D"/>
    <w:rsid w:val="00186550"/>
    <w:rsid w:val="0018786B"/>
    <w:rsid w:val="00190F76"/>
    <w:rsid w:val="00192DA3"/>
    <w:rsid w:val="00193517"/>
    <w:rsid w:val="001A2E8F"/>
    <w:rsid w:val="001B540C"/>
    <w:rsid w:val="001C2185"/>
    <w:rsid w:val="001C4228"/>
    <w:rsid w:val="001C4750"/>
    <w:rsid w:val="001C5E62"/>
    <w:rsid w:val="001C7D7C"/>
    <w:rsid w:val="001D0A90"/>
    <w:rsid w:val="001D2F38"/>
    <w:rsid w:val="001D300C"/>
    <w:rsid w:val="001D3063"/>
    <w:rsid w:val="001D44DE"/>
    <w:rsid w:val="001E4117"/>
    <w:rsid w:val="001E5354"/>
    <w:rsid w:val="001E7683"/>
    <w:rsid w:val="001F518A"/>
    <w:rsid w:val="001F573B"/>
    <w:rsid w:val="001F60DD"/>
    <w:rsid w:val="002005F8"/>
    <w:rsid w:val="002049CE"/>
    <w:rsid w:val="00204F59"/>
    <w:rsid w:val="0021630E"/>
    <w:rsid w:val="00220E30"/>
    <w:rsid w:val="0022122D"/>
    <w:rsid w:val="00223F4F"/>
    <w:rsid w:val="0022545D"/>
    <w:rsid w:val="00227756"/>
    <w:rsid w:val="00230B34"/>
    <w:rsid w:val="002376FF"/>
    <w:rsid w:val="00240E3A"/>
    <w:rsid w:val="00241A78"/>
    <w:rsid w:val="00250A57"/>
    <w:rsid w:val="0026594F"/>
    <w:rsid w:val="00266B08"/>
    <w:rsid w:val="002714CE"/>
    <w:rsid w:val="002726E0"/>
    <w:rsid w:val="00275BFF"/>
    <w:rsid w:val="00275E86"/>
    <w:rsid w:val="00277724"/>
    <w:rsid w:val="002867B7"/>
    <w:rsid w:val="00287DE1"/>
    <w:rsid w:val="00293082"/>
    <w:rsid w:val="00293E30"/>
    <w:rsid w:val="00295DC8"/>
    <w:rsid w:val="0029704C"/>
    <w:rsid w:val="0029748A"/>
    <w:rsid w:val="002A08AE"/>
    <w:rsid w:val="002A2126"/>
    <w:rsid w:val="002A2C1C"/>
    <w:rsid w:val="002A2EF3"/>
    <w:rsid w:val="002B6C8A"/>
    <w:rsid w:val="002B6F47"/>
    <w:rsid w:val="002B7202"/>
    <w:rsid w:val="002C1BF9"/>
    <w:rsid w:val="002C6F58"/>
    <w:rsid w:val="002C7F01"/>
    <w:rsid w:val="002D394B"/>
    <w:rsid w:val="002E2118"/>
    <w:rsid w:val="002E2A08"/>
    <w:rsid w:val="002E6C9F"/>
    <w:rsid w:val="002E78A9"/>
    <w:rsid w:val="002F7112"/>
    <w:rsid w:val="002F7D8E"/>
    <w:rsid w:val="003014D5"/>
    <w:rsid w:val="003019DD"/>
    <w:rsid w:val="0030438B"/>
    <w:rsid w:val="00304C73"/>
    <w:rsid w:val="00313A10"/>
    <w:rsid w:val="003149DD"/>
    <w:rsid w:val="00314BDF"/>
    <w:rsid w:val="00314CCE"/>
    <w:rsid w:val="003159EA"/>
    <w:rsid w:val="00322C4F"/>
    <w:rsid w:val="003271D8"/>
    <w:rsid w:val="003341EA"/>
    <w:rsid w:val="00335E49"/>
    <w:rsid w:val="0033608E"/>
    <w:rsid w:val="00337C71"/>
    <w:rsid w:val="003400A9"/>
    <w:rsid w:val="00341119"/>
    <w:rsid w:val="0035038B"/>
    <w:rsid w:val="00352D9E"/>
    <w:rsid w:val="00354896"/>
    <w:rsid w:val="003559D9"/>
    <w:rsid w:val="00355A91"/>
    <w:rsid w:val="00360FD8"/>
    <w:rsid w:val="0036299C"/>
    <w:rsid w:val="003700BF"/>
    <w:rsid w:val="00370C0F"/>
    <w:rsid w:val="003713D9"/>
    <w:rsid w:val="00373679"/>
    <w:rsid w:val="00375CF2"/>
    <w:rsid w:val="00380E56"/>
    <w:rsid w:val="00382320"/>
    <w:rsid w:val="00383B7F"/>
    <w:rsid w:val="003840F9"/>
    <w:rsid w:val="0038742E"/>
    <w:rsid w:val="0039221B"/>
    <w:rsid w:val="00392285"/>
    <w:rsid w:val="0039406E"/>
    <w:rsid w:val="003A1396"/>
    <w:rsid w:val="003A7CE5"/>
    <w:rsid w:val="003B239A"/>
    <w:rsid w:val="003B32C7"/>
    <w:rsid w:val="003B71B8"/>
    <w:rsid w:val="003C566B"/>
    <w:rsid w:val="003C7C6B"/>
    <w:rsid w:val="003D1FDE"/>
    <w:rsid w:val="003D28F3"/>
    <w:rsid w:val="003D2B75"/>
    <w:rsid w:val="003D2F55"/>
    <w:rsid w:val="003D54FC"/>
    <w:rsid w:val="003D7967"/>
    <w:rsid w:val="003E099D"/>
    <w:rsid w:val="003E1120"/>
    <w:rsid w:val="003E30A0"/>
    <w:rsid w:val="003E3540"/>
    <w:rsid w:val="003E537F"/>
    <w:rsid w:val="003E5B21"/>
    <w:rsid w:val="003E7899"/>
    <w:rsid w:val="003F2C3F"/>
    <w:rsid w:val="003F2C4E"/>
    <w:rsid w:val="003F734F"/>
    <w:rsid w:val="003F7FA6"/>
    <w:rsid w:val="004028A2"/>
    <w:rsid w:val="00406A21"/>
    <w:rsid w:val="00410C91"/>
    <w:rsid w:val="0042542E"/>
    <w:rsid w:val="00427184"/>
    <w:rsid w:val="00427E1F"/>
    <w:rsid w:val="004318F4"/>
    <w:rsid w:val="004333A3"/>
    <w:rsid w:val="0043417E"/>
    <w:rsid w:val="004509E7"/>
    <w:rsid w:val="00460428"/>
    <w:rsid w:val="004604AB"/>
    <w:rsid w:val="00463EB4"/>
    <w:rsid w:val="00466747"/>
    <w:rsid w:val="0046758F"/>
    <w:rsid w:val="0046792B"/>
    <w:rsid w:val="0047042D"/>
    <w:rsid w:val="00472B68"/>
    <w:rsid w:val="0047456C"/>
    <w:rsid w:val="004802B7"/>
    <w:rsid w:val="004836B1"/>
    <w:rsid w:val="00484A70"/>
    <w:rsid w:val="00493E1E"/>
    <w:rsid w:val="00494D01"/>
    <w:rsid w:val="004964B2"/>
    <w:rsid w:val="00496AD8"/>
    <w:rsid w:val="004B44E5"/>
    <w:rsid w:val="004B46EE"/>
    <w:rsid w:val="004B5B38"/>
    <w:rsid w:val="004C6151"/>
    <w:rsid w:val="004D11FC"/>
    <w:rsid w:val="004D2E75"/>
    <w:rsid w:val="004D3848"/>
    <w:rsid w:val="004F33CF"/>
    <w:rsid w:val="004F7AFB"/>
    <w:rsid w:val="00501574"/>
    <w:rsid w:val="00510FC1"/>
    <w:rsid w:val="005132A8"/>
    <w:rsid w:val="005156B6"/>
    <w:rsid w:val="00521AA4"/>
    <w:rsid w:val="00522C29"/>
    <w:rsid w:val="00523458"/>
    <w:rsid w:val="00532472"/>
    <w:rsid w:val="005332C0"/>
    <w:rsid w:val="0053538E"/>
    <w:rsid w:val="00535763"/>
    <w:rsid w:val="0053613D"/>
    <w:rsid w:val="0053686A"/>
    <w:rsid w:val="0053752B"/>
    <w:rsid w:val="00541CE4"/>
    <w:rsid w:val="005453D8"/>
    <w:rsid w:val="005465F4"/>
    <w:rsid w:val="00547EC9"/>
    <w:rsid w:val="00550ED2"/>
    <w:rsid w:val="00552E21"/>
    <w:rsid w:val="00554ABA"/>
    <w:rsid w:val="00554F3B"/>
    <w:rsid w:val="005551D7"/>
    <w:rsid w:val="0055577A"/>
    <w:rsid w:val="00561B21"/>
    <w:rsid w:val="0056424F"/>
    <w:rsid w:val="00572233"/>
    <w:rsid w:val="00575BCB"/>
    <w:rsid w:val="0057686A"/>
    <w:rsid w:val="00582A86"/>
    <w:rsid w:val="0058445B"/>
    <w:rsid w:val="00586EBF"/>
    <w:rsid w:val="005875C1"/>
    <w:rsid w:val="00590CA7"/>
    <w:rsid w:val="005A13F2"/>
    <w:rsid w:val="005A416F"/>
    <w:rsid w:val="005A6FDF"/>
    <w:rsid w:val="005B0E26"/>
    <w:rsid w:val="005B1A07"/>
    <w:rsid w:val="005D0258"/>
    <w:rsid w:val="005D2587"/>
    <w:rsid w:val="005D289D"/>
    <w:rsid w:val="005E0317"/>
    <w:rsid w:val="005E2D18"/>
    <w:rsid w:val="005E37A8"/>
    <w:rsid w:val="005E6A26"/>
    <w:rsid w:val="005E76D9"/>
    <w:rsid w:val="005E7798"/>
    <w:rsid w:val="005F0479"/>
    <w:rsid w:val="005F16CA"/>
    <w:rsid w:val="005F756A"/>
    <w:rsid w:val="00600112"/>
    <w:rsid w:val="006015F6"/>
    <w:rsid w:val="0060191B"/>
    <w:rsid w:val="006021D7"/>
    <w:rsid w:val="00606F51"/>
    <w:rsid w:val="006079FA"/>
    <w:rsid w:val="00612F39"/>
    <w:rsid w:val="00613872"/>
    <w:rsid w:val="00614FD6"/>
    <w:rsid w:val="00615EFF"/>
    <w:rsid w:val="00616540"/>
    <w:rsid w:val="0062247D"/>
    <w:rsid w:val="006244F9"/>
    <w:rsid w:val="00627677"/>
    <w:rsid w:val="00632D30"/>
    <w:rsid w:val="00635D6D"/>
    <w:rsid w:val="00636716"/>
    <w:rsid w:val="0066071B"/>
    <w:rsid w:val="00664B1A"/>
    <w:rsid w:val="00665A96"/>
    <w:rsid w:val="00666CEF"/>
    <w:rsid w:val="006729A6"/>
    <w:rsid w:val="00672F63"/>
    <w:rsid w:val="0068355D"/>
    <w:rsid w:val="0068420B"/>
    <w:rsid w:val="00684469"/>
    <w:rsid w:val="00686E3F"/>
    <w:rsid w:val="00690A34"/>
    <w:rsid w:val="00696B56"/>
    <w:rsid w:val="006A095B"/>
    <w:rsid w:val="006A236C"/>
    <w:rsid w:val="006A3799"/>
    <w:rsid w:val="006A40A1"/>
    <w:rsid w:val="006A6293"/>
    <w:rsid w:val="006B1270"/>
    <w:rsid w:val="006B2815"/>
    <w:rsid w:val="006C7B40"/>
    <w:rsid w:val="006D2531"/>
    <w:rsid w:val="006D3320"/>
    <w:rsid w:val="006D4C65"/>
    <w:rsid w:val="006D4CEA"/>
    <w:rsid w:val="006D7EB2"/>
    <w:rsid w:val="006E1D9C"/>
    <w:rsid w:val="006E43F0"/>
    <w:rsid w:val="006F50DD"/>
    <w:rsid w:val="006F639F"/>
    <w:rsid w:val="0070724B"/>
    <w:rsid w:val="007101A2"/>
    <w:rsid w:val="007147E4"/>
    <w:rsid w:val="007177D4"/>
    <w:rsid w:val="00737E86"/>
    <w:rsid w:val="00745AFC"/>
    <w:rsid w:val="0074696B"/>
    <w:rsid w:val="00750129"/>
    <w:rsid w:val="00750F73"/>
    <w:rsid w:val="00753842"/>
    <w:rsid w:val="00755C06"/>
    <w:rsid w:val="00760844"/>
    <w:rsid w:val="00761978"/>
    <w:rsid w:val="0076712D"/>
    <w:rsid w:val="0076745E"/>
    <w:rsid w:val="00767787"/>
    <w:rsid w:val="0077258D"/>
    <w:rsid w:val="007844B3"/>
    <w:rsid w:val="00786D1A"/>
    <w:rsid w:val="0079172C"/>
    <w:rsid w:val="00791BD8"/>
    <w:rsid w:val="007934B2"/>
    <w:rsid w:val="007A1A20"/>
    <w:rsid w:val="007A520F"/>
    <w:rsid w:val="007B15EB"/>
    <w:rsid w:val="007B3D6B"/>
    <w:rsid w:val="007B62B4"/>
    <w:rsid w:val="007C044E"/>
    <w:rsid w:val="007C6222"/>
    <w:rsid w:val="007C637F"/>
    <w:rsid w:val="007C6714"/>
    <w:rsid w:val="007C7FF9"/>
    <w:rsid w:val="007D2431"/>
    <w:rsid w:val="007D2B1F"/>
    <w:rsid w:val="007D3B35"/>
    <w:rsid w:val="007E7029"/>
    <w:rsid w:val="007F0A16"/>
    <w:rsid w:val="007F1419"/>
    <w:rsid w:val="007F167E"/>
    <w:rsid w:val="007F5A8F"/>
    <w:rsid w:val="0080071D"/>
    <w:rsid w:val="008030A9"/>
    <w:rsid w:val="008033B9"/>
    <w:rsid w:val="00805940"/>
    <w:rsid w:val="0080683E"/>
    <w:rsid w:val="00810DFE"/>
    <w:rsid w:val="008165F6"/>
    <w:rsid w:val="008279A5"/>
    <w:rsid w:val="008351CF"/>
    <w:rsid w:val="0084595F"/>
    <w:rsid w:val="008466B3"/>
    <w:rsid w:val="00847ED9"/>
    <w:rsid w:val="00850D9A"/>
    <w:rsid w:val="00852EFF"/>
    <w:rsid w:val="008605A9"/>
    <w:rsid w:val="00862FAA"/>
    <w:rsid w:val="00863B5E"/>
    <w:rsid w:val="0086413E"/>
    <w:rsid w:val="00867F58"/>
    <w:rsid w:val="008751D8"/>
    <w:rsid w:val="00881C57"/>
    <w:rsid w:val="00883EE8"/>
    <w:rsid w:val="008876FE"/>
    <w:rsid w:val="00894026"/>
    <w:rsid w:val="00895A57"/>
    <w:rsid w:val="00895B50"/>
    <w:rsid w:val="008A04D3"/>
    <w:rsid w:val="008A61F0"/>
    <w:rsid w:val="008B2DA6"/>
    <w:rsid w:val="008B748C"/>
    <w:rsid w:val="008C2A10"/>
    <w:rsid w:val="008C3D64"/>
    <w:rsid w:val="008C6468"/>
    <w:rsid w:val="008D2882"/>
    <w:rsid w:val="008D33EE"/>
    <w:rsid w:val="008D4FEF"/>
    <w:rsid w:val="008D64C5"/>
    <w:rsid w:val="008E4B09"/>
    <w:rsid w:val="008F22E1"/>
    <w:rsid w:val="008F3043"/>
    <w:rsid w:val="008F4DAA"/>
    <w:rsid w:val="009019B3"/>
    <w:rsid w:val="009027E0"/>
    <w:rsid w:val="00904438"/>
    <w:rsid w:val="00906973"/>
    <w:rsid w:val="0091042E"/>
    <w:rsid w:val="00910511"/>
    <w:rsid w:val="00912697"/>
    <w:rsid w:val="00916B1B"/>
    <w:rsid w:val="00922220"/>
    <w:rsid w:val="009233A0"/>
    <w:rsid w:val="00926877"/>
    <w:rsid w:val="00926C44"/>
    <w:rsid w:val="009302EB"/>
    <w:rsid w:val="00943A29"/>
    <w:rsid w:val="00943E80"/>
    <w:rsid w:val="00947DAE"/>
    <w:rsid w:val="00950F64"/>
    <w:rsid w:val="009564D0"/>
    <w:rsid w:val="00957BB8"/>
    <w:rsid w:val="00960202"/>
    <w:rsid w:val="0096122B"/>
    <w:rsid w:val="00961E23"/>
    <w:rsid w:val="00962D65"/>
    <w:rsid w:val="00966FCD"/>
    <w:rsid w:val="00967CE0"/>
    <w:rsid w:val="00971A6C"/>
    <w:rsid w:val="00972228"/>
    <w:rsid w:val="0097466B"/>
    <w:rsid w:val="009755C5"/>
    <w:rsid w:val="00984457"/>
    <w:rsid w:val="00985015"/>
    <w:rsid w:val="009945BC"/>
    <w:rsid w:val="009A3170"/>
    <w:rsid w:val="009A4CDE"/>
    <w:rsid w:val="009A7433"/>
    <w:rsid w:val="009B153B"/>
    <w:rsid w:val="009B5A7F"/>
    <w:rsid w:val="009B63CF"/>
    <w:rsid w:val="009B751C"/>
    <w:rsid w:val="009B7D7F"/>
    <w:rsid w:val="009C2A3C"/>
    <w:rsid w:val="009C3A53"/>
    <w:rsid w:val="009C6D7B"/>
    <w:rsid w:val="009D07E3"/>
    <w:rsid w:val="009D0B13"/>
    <w:rsid w:val="009D0C49"/>
    <w:rsid w:val="009D16D1"/>
    <w:rsid w:val="009D4A96"/>
    <w:rsid w:val="009E07F2"/>
    <w:rsid w:val="009E0D91"/>
    <w:rsid w:val="009E3CE7"/>
    <w:rsid w:val="009E47C1"/>
    <w:rsid w:val="009E6925"/>
    <w:rsid w:val="009E7DF8"/>
    <w:rsid w:val="009F16CD"/>
    <w:rsid w:val="009F2F09"/>
    <w:rsid w:val="00A00A78"/>
    <w:rsid w:val="00A02807"/>
    <w:rsid w:val="00A03EB6"/>
    <w:rsid w:val="00A0592B"/>
    <w:rsid w:val="00A25C8F"/>
    <w:rsid w:val="00A318C3"/>
    <w:rsid w:val="00A33C54"/>
    <w:rsid w:val="00A35B4B"/>
    <w:rsid w:val="00A376B7"/>
    <w:rsid w:val="00A417C3"/>
    <w:rsid w:val="00A42131"/>
    <w:rsid w:val="00A512BB"/>
    <w:rsid w:val="00A52FA4"/>
    <w:rsid w:val="00A532DE"/>
    <w:rsid w:val="00A55307"/>
    <w:rsid w:val="00A57901"/>
    <w:rsid w:val="00A704CD"/>
    <w:rsid w:val="00A8009D"/>
    <w:rsid w:val="00A83770"/>
    <w:rsid w:val="00A83F68"/>
    <w:rsid w:val="00A94F7B"/>
    <w:rsid w:val="00A963A3"/>
    <w:rsid w:val="00AA0E15"/>
    <w:rsid w:val="00AA25F2"/>
    <w:rsid w:val="00AA2672"/>
    <w:rsid w:val="00AA2DDF"/>
    <w:rsid w:val="00AA5F0B"/>
    <w:rsid w:val="00AA7F56"/>
    <w:rsid w:val="00AB02C4"/>
    <w:rsid w:val="00AB1955"/>
    <w:rsid w:val="00AB4B48"/>
    <w:rsid w:val="00AB4E37"/>
    <w:rsid w:val="00AB7C14"/>
    <w:rsid w:val="00AC1F1B"/>
    <w:rsid w:val="00AC7DAC"/>
    <w:rsid w:val="00AD56F5"/>
    <w:rsid w:val="00AD60D7"/>
    <w:rsid w:val="00AD6454"/>
    <w:rsid w:val="00AD7A00"/>
    <w:rsid w:val="00AE3739"/>
    <w:rsid w:val="00AE55C7"/>
    <w:rsid w:val="00AF012B"/>
    <w:rsid w:val="00AF32DC"/>
    <w:rsid w:val="00AF3EE5"/>
    <w:rsid w:val="00B05C83"/>
    <w:rsid w:val="00B05F57"/>
    <w:rsid w:val="00B06813"/>
    <w:rsid w:val="00B07C94"/>
    <w:rsid w:val="00B07D5D"/>
    <w:rsid w:val="00B10354"/>
    <w:rsid w:val="00B115CF"/>
    <w:rsid w:val="00B12DA1"/>
    <w:rsid w:val="00B14FB0"/>
    <w:rsid w:val="00B15A65"/>
    <w:rsid w:val="00B1690E"/>
    <w:rsid w:val="00B23098"/>
    <w:rsid w:val="00B241D6"/>
    <w:rsid w:val="00B26FB1"/>
    <w:rsid w:val="00B279A2"/>
    <w:rsid w:val="00B3177F"/>
    <w:rsid w:val="00B31B67"/>
    <w:rsid w:val="00B35240"/>
    <w:rsid w:val="00B3559E"/>
    <w:rsid w:val="00B41CF4"/>
    <w:rsid w:val="00B41E32"/>
    <w:rsid w:val="00B435E7"/>
    <w:rsid w:val="00B45F88"/>
    <w:rsid w:val="00B47A18"/>
    <w:rsid w:val="00B51444"/>
    <w:rsid w:val="00B51C2C"/>
    <w:rsid w:val="00B51D70"/>
    <w:rsid w:val="00B52833"/>
    <w:rsid w:val="00B645A4"/>
    <w:rsid w:val="00B64D43"/>
    <w:rsid w:val="00B65456"/>
    <w:rsid w:val="00B70E88"/>
    <w:rsid w:val="00B74B4D"/>
    <w:rsid w:val="00B75994"/>
    <w:rsid w:val="00B77698"/>
    <w:rsid w:val="00B77E66"/>
    <w:rsid w:val="00B8090A"/>
    <w:rsid w:val="00B8156F"/>
    <w:rsid w:val="00B836FD"/>
    <w:rsid w:val="00B90F0D"/>
    <w:rsid w:val="00B933F5"/>
    <w:rsid w:val="00B96770"/>
    <w:rsid w:val="00BA0156"/>
    <w:rsid w:val="00BB023E"/>
    <w:rsid w:val="00BB099F"/>
    <w:rsid w:val="00BB22A7"/>
    <w:rsid w:val="00BB393E"/>
    <w:rsid w:val="00BB3C29"/>
    <w:rsid w:val="00BB5999"/>
    <w:rsid w:val="00BC0634"/>
    <w:rsid w:val="00BC1786"/>
    <w:rsid w:val="00BC3E7C"/>
    <w:rsid w:val="00BC52CB"/>
    <w:rsid w:val="00BC58F5"/>
    <w:rsid w:val="00BC7F75"/>
    <w:rsid w:val="00BD0441"/>
    <w:rsid w:val="00BD2315"/>
    <w:rsid w:val="00BD37AF"/>
    <w:rsid w:val="00BD4558"/>
    <w:rsid w:val="00BD4651"/>
    <w:rsid w:val="00BD4B87"/>
    <w:rsid w:val="00BD6E64"/>
    <w:rsid w:val="00BD73AB"/>
    <w:rsid w:val="00BE0AE0"/>
    <w:rsid w:val="00BE4654"/>
    <w:rsid w:val="00BE6FD4"/>
    <w:rsid w:val="00BF645E"/>
    <w:rsid w:val="00C01300"/>
    <w:rsid w:val="00C05966"/>
    <w:rsid w:val="00C10949"/>
    <w:rsid w:val="00C10BD2"/>
    <w:rsid w:val="00C10BF4"/>
    <w:rsid w:val="00C129A6"/>
    <w:rsid w:val="00C15731"/>
    <w:rsid w:val="00C15CC9"/>
    <w:rsid w:val="00C257BC"/>
    <w:rsid w:val="00C274DD"/>
    <w:rsid w:val="00C30036"/>
    <w:rsid w:val="00C30F9A"/>
    <w:rsid w:val="00C31980"/>
    <w:rsid w:val="00C31ADD"/>
    <w:rsid w:val="00C40B20"/>
    <w:rsid w:val="00C44710"/>
    <w:rsid w:val="00C47D50"/>
    <w:rsid w:val="00C50F74"/>
    <w:rsid w:val="00C573F4"/>
    <w:rsid w:val="00C62711"/>
    <w:rsid w:val="00C660C4"/>
    <w:rsid w:val="00C677F6"/>
    <w:rsid w:val="00C758F1"/>
    <w:rsid w:val="00C80452"/>
    <w:rsid w:val="00C86C3A"/>
    <w:rsid w:val="00C86E5E"/>
    <w:rsid w:val="00CA16DE"/>
    <w:rsid w:val="00CA5A02"/>
    <w:rsid w:val="00CA7007"/>
    <w:rsid w:val="00CA7447"/>
    <w:rsid w:val="00CB1F98"/>
    <w:rsid w:val="00CB4692"/>
    <w:rsid w:val="00CB579B"/>
    <w:rsid w:val="00CB670F"/>
    <w:rsid w:val="00CD05DD"/>
    <w:rsid w:val="00CD18E9"/>
    <w:rsid w:val="00CD2A94"/>
    <w:rsid w:val="00CD56DC"/>
    <w:rsid w:val="00CD79DF"/>
    <w:rsid w:val="00CE4595"/>
    <w:rsid w:val="00CE70FB"/>
    <w:rsid w:val="00CF1C02"/>
    <w:rsid w:val="00CF56FA"/>
    <w:rsid w:val="00D0098E"/>
    <w:rsid w:val="00D03003"/>
    <w:rsid w:val="00D03244"/>
    <w:rsid w:val="00D0348E"/>
    <w:rsid w:val="00D050C8"/>
    <w:rsid w:val="00D0752E"/>
    <w:rsid w:val="00D0787F"/>
    <w:rsid w:val="00D07DF5"/>
    <w:rsid w:val="00D10D39"/>
    <w:rsid w:val="00D11470"/>
    <w:rsid w:val="00D11846"/>
    <w:rsid w:val="00D1315F"/>
    <w:rsid w:val="00D13FF2"/>
    <w:rsid w:val="00D14621"/>
    <w:rsid w:val="00D146D1"/>
    <w:rsid w:val="00D174DF"/>
    <w:rsid w:val="00D20307"/>
    <w:rsid w:val="00D25521"/>
    <w:rsid w:val="00D332FC"/>
    <w:rsid w:val="00D35247"/>
    <w:rsid w:val="00D40F7A"/>
    <w:rsid w:val="00D40FEF"/>
    <w:rsid w:val="00D475E6"/>
    <w:rsid w:val="00D537D0"/>
    <w:rsid w:val="00D6026A"/>
    <w:rsid w:val="00D60429"/>
    <w:rsid w:val="00D624A1"/>
    <w:rsid w:val="00D629A4"/>
    <w:rsid w:val="00D63F6B"/>
    <w:rsid w:val="00D65B4F"/>
    <w:rsid w:val="00D6639C"/>
    <w:rsid w:val="00D66F43"/>
    <w:rsid w:val="00D7652A"/>
    <w:rsid w:val="00D8085E"/>
    <w:rsid w:val="00D82AC8"/>
    <w:rsid w:val="00D851FE"/>
    <w:rsid w:val="00D8606A"/>
    <w:rsid w:val="00DB012A"/>
    <w:rsid w:val="00DB15F6"/>
    <w:rsid w:val="00DB68F0"/>
    <w:rsid w:val="00DB766A"/>
    <w:rsid w:val="00DC0BC5"/>
    <w:rsid w:val="00DC6D1B"/>
    <w:rsid w:val="00DD1076"/>
    <w:rsid w:val="00DE21E1"/>
    <w:rsid w:val="00DE4BC0"/>
    <w:rsid w:val="00DF6B69"/>
    <w:rsid w:val="00DF7CF7"/>
    <w:rsid w:val="00E00CF3"/>
    <w:rsid w:val="00E01815"/>
    <w:rsid w:val="00E039EF"/>
    <w:rsid w:val="00E06233"/>
    <w:rsid w:val="00E079DB"/>
    <w:rsid w:val="00E111AD"/>
    <w:rsid w:val="00E12438"/>
    <w:rsid w:val="00E16003"/>
    <w:rsid w:val="00E16783"/>
    <w:rsid w:val="00E16D25"/>
    <w:rsid w:val="00E30499"/>
    <w:rsid w:val="00E31178"/>
    <w:rsid w:val="00E31666"/>
    <w:rsid w:val="00E31FAC"/>
    <w:rsid w:val="00E32460"/>
    <w:rsid w:val="00E33753"/>
    <w:rsid w:val="00E429B6"/>
    <w:rsid w:val="00E44983"/>
    <w:rsid w:val="00E4583B"/>
    <w:rsid w:val="00E52286"/>
    <w:rsid w:val="00E54497"/>
    <w:rsid w:val="00E56E4A"/>
    <w:rsid w:val="00E57E86"/>
    <w:rsid w:val="00E6192F"/>
    <w:rsid w:val="00E635FD"/>
    <w:rsid w:val="00E674B3"/>
    <w:rsid w:val="00E71644"/>
    <w:rsid w:val="00E717FC"/>
    <w:rsid w:val="00E75353"/>
    <w:rsid w:val="00E80FC0"/>
    <w:rsid w:val="00E81D0B"/>
    <w:rsid w:val="00E8771A"/>
    <w:rsid w:val="00E90C55"/>
    <w:rsid w:val="00E928D2"/>
    <w:rsid w:val="00E9510B"/>
    <w:rsid w:val="00E96902"/>
    <w:rsid w:val="00EA1CC4"/>
    <w:rsid w:val="00EA29CC"/>
    <w:rsid w:val="00EB17A6"/>
    <w:rsid w:val="00EB7238"/>
    <w:rsid w:val="00ED0B8E"/>
    <w:rsid w:val="00ED22D3"/>
    <w:rsid w:val="00ED33F2"/>
    <w:rsid w:val="00EE2683"/>
    <w:rsid w:val="00EE5D17"/>
    <w:rsid w:val="00EE72C5"/>
    <w:rsid w:val="00EF26B0"/>
    <w:rsid w:val="00EF3D64"/>
    <w:rsid w:val="00EF45BC"/>
    <w:rsid w:val="00EF7BF3"/>
    <w:rsid w:val="00F1733B"/>
    <w:rsid w:val="00F21CF9"/>
    <w:rsid w:val="00F22D19"/>
    <w:rsid w:val="00F27354"/>
    <w:rsid w:val="00F306D6"/>
    <w:rsid w:val="00F31724"/>
    <w:rsid w:val="00F3204A"/>
    <w:rsid w:val="00F32295"/>
    <w:rsid w:val="00F34C51"/>
    <w:rsid w:val="00F34E87"/>
    <w:rsid w:val="00F37950"/>
    <w:rsid w:val="00F40BA0"/>
    <w:rsid w:val="00F419E0"/>
    <w:rsid w:val="00F442EB"/>
    <w:rsid w:val="00F5088D"/>
    <w:rsid w:val="00F525D9"/>
    <w:rsid w:val="00F53C6B"/>
    <w:rsid w:val="00F5684F"/>
    <w:rsid w:val="00F615D7"/>
    <w:rsid w:val="00F64F21"/>
    <w:rsid w:val="00F66418"/>
    <w:rsid w:val="00F67B39"/>
    <w:rsid w:val="00F758D9"/>
    <w:rsid w:val="00F76A53"/>
    <w:rsid w:val="00F81A06"/>
    <w:rsid w:val="00F90420"/>
    <w:rsid w:val="00F91875"/>
    <w:rsid w:val="00F92E5D"/>
    <w:rsid w:val="00F93CE8"/>
    <w:rsid w:val="00F957D0"/>
    <w:rsid w:val="00FA1D92"/>
    <w:rsid w:val="00FA4462"/>
    <w:rsid w:val="00FA7474"/>
    <w:rsid w:val="00FB0869"/>
    <w:rsid w:val="00FB3683"/>
    <w:rsid w:val="00FB420E"/>
    <w:rsid w:val="00FB4945"/>
    <w:rsid w:val="00FC0C35"/>
    <w:rsid w:val="00FC250C"/>
    <w:rsid w:val="00FC50D8"/>
    <w:rsid w:val="00FC613C"/>
    <w:rsid w:val="00FC652D"/>
    <w:rsid w:val="00FD02E7"/>
    <w:rsid w:val="00FD1A06"/>
    <w:rsid w:val="00FD2FF1"/>
    <w:rsid w:val="00FD66CA"/>
    <w:rsid w:val="00FE1939"/>
    <w:rsid w:val="00FE3BF4"/>
    <w:rsid w:val="00FE5A2E"/>
    <w:rsid w:val="00FE72D2"/>
    <w:rsid w:val="00FF32F9"/>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248">
      <w:bodyDiv w:val="1"/>
      <w:marLeft w:val="0"/>
      <w:marRight w:val="0"/>
      <w:marTop w:val="0"/>
      <w:marBottom w:val="0"/>
      <w:divBdr>
        <w:top w:val="none" w:sz="0" w:space="0" w:color="auto"/>
        <w:left w:val="none" w:sz="0" w:space="0" w:color="auto"/>
        <w:bottom w:val="none" w:sz="0" w:space="0" w:color="auto"/>
        <w:right w:val="none" w:sz="0" w:space="0" w:color="auto"/>
      </w:divBdr>
    </w:div>
    <w:div w:id="444620461">
      <w:bodyDiv w:val="1"/>
      <w:marLeft w:val="0"/>
      <w:marRight w:val="0"/>
      <w:marTop w:val="0"/>
      <w:marBottom w:val="0"/>
      <w:divBdr>
        <w:top w:val="none" w:sz="0" w:space="0" w:color="auto"/>
        <w:left w:val="none" w:sz="0" w:space="0" w:color="auto"/>
        <w:bottom w:val="none" w:sz="0" w:space="0" w:color="auto"/>
        <w:right w:val="none" w:sz="0" w:space="0" w:color="auto"/>
      </w:divBdr>
    </w:div>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1569220694">
          <w:marLeft w:val="0"/>
          <w:marRight w:val="0"/>
          <w:marTop w:val="0"/>
          <w:marBottom w:val="0"/>
          <w:divBdr>
            <w:top w:val="none" w:sz="0" w:space="0" w:color="auto"/>
            <w:left w:val="none" w:sz="0" w:space="0" w:color="auto"/>
            <w:bottom w:val="none" w:sz="0" w:space="0" w:color="auto"/>
            <w:right w:val="none" w:sz="0" w:space="0" w:color="auto"/>
          </w:divBdr>
        </w:div>
        <w:div w:id="2143645786">
          <w:marLeft w:val="0"/>
          <w:marRight w:val="0"/>
          <w:marTop w:val="0"/>
          <w:marBottom w:val="0"/>
          <w:divBdr>
            <w:top w:val="none" w:sz="0" w:space="0" w:color="auto"/>
            <w:left w:val="none" w:sz="0" w:space="0" w:color="auto"/>
            <w:bottom w:val="none" w:sz="0" w:space="0" w:color="auto"/>
            <w:right w:val="none" w:sz="0" w:space="0" w:color="auto"/>
          </w:divBdr>
        </w:div>
      </w:divsChild>
    </w:div>
    <w:div w:id="1181747833">
      <w:bodyDiv w:val="1"/>
      <w:marLeft w:val="0"/>
      <w:marRight w:val="0"/>
      <w:marTop w:val="0"/>
      <w:marBottom w:val="0"/>
      <w:divBdr>
        <w:top w:val="none" w:sz="0" w:space="0" w:color="auto"/>
        <w:left w:val="none" w:sz="0" w:space="0" w:color="auto"/>
        <w:bottom w:val="none" w:sz="0" w:space="0" w:color="auto"/>
        <w:right w:val="none" w:sz="0" w:space="0" w:color="auto"/>
      </w:divBdr>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630985170">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1984192850">
      <w:bodyDiv w:val="1"/>
      <w:marLeft w:val="0"/>
      <w:marRight w:val="0"/>
      <w:marTop w:val="0"/>
      <w:marBottom w:val="0"/>
      <w:divBdr>
        <w:top w:val="none" w:sz="0" w:space="0" w:color="auto"/>
        <w:left w:val="none" w:sz="0" w:space="0" w:color="auto"/>
        <w:bottom w:val="none" w:sz="0" w:space="0" w:color="auto"/>
        <w:right w:val="none" w:sz="0" w:space="0" w:color="auto"/>
      </w:divBdr>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76&amp;n=58063&amp;date=10.03.20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09691&amp;date=10.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5892&amp;date=10.03.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69436&amp;date=10.03.2022&amp;dst=100712&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5048&amp;date=10.03.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3593-0C77-447A-B869-296A9FD1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27491</CharactersWithSpaces>
  <SharedDoc>false</SharedDoc>
  <HLinks>
    <vt:vector size="30" baseType="variant">
      <vt:variant>
        <vt:i4>6619182</vt:i4>
      </vt:variant>
      <vt:variant>
        <vt:i4>12</vt:i4>
      </vt:variant>
      <vt:variant>
        <vt:i4>0</vt:i4>
      </vt:variant>
      <vt:variant>
        <vt:i4>5</vt:i4>
      </vt:variant>
      <vt:variant>
        <vt:lpwstr>https://login.consultant.ru/link/?req=doc&amp;base=RLAW076&amp;n=58063&amp;date=10.03.2022</vt:lpwstr>
      </vt:variant>
      <vt:variant>
        <vt:lpwstr/>
      </vt:variant>
      <vt:variant>
        <vt:i4>6684775</vt:i4>
      </vt:variant>
      <vt:variant>
        <vt:i4>9</vt:i4>
      </vt:variant>
      <vt:variant>
        <vt:i4>0</vt:i4>
      </vt:variant>
      <vt:variant>
        <vt:i4>5</vt:i4>
      </vt:variant>
      <vt:variant>
        <vt:lpwstr>https://login.consultant.ru/link/?req=doc&amp;base=LAW&amp;n=409691&amp;date=10.03.2022</vt:lpwstr>
      </vt:variant>
      <vt:variant>
        <vt:lpwstr/>
      </vt:variant>
      <vt:variant>
        <vt:i4>7143523</vt:i4>
      </vt:variant>
      <vt:variant>
        <vt:i4>6</vt:i4>
      </vt:variant>
      <vt:variant>
        <vt:i4>0</vt:i4>
      </vt:variant>
      <vt:variant>
        <vt:i4>5</vt:i4>
      </vt:variant>
      <vt:variant>
        <vt:lpwstr>https://login.consultant.ru/link/?req=doc&amp;base=LAW&amp;n=395892&amp;date=10.03.2022</vt:lpwstr>
      </vt:variant>
      <vt:variant>
        <vt:lpwstr/>
      </vt:variant>
      <vt:variant>
        <vt:i4>5505115</vt:i4>
      </vt:variant>
      <vt:variant>
        <vt:i4>3</vt:i4>
      </vt:variant>
      <vt:variant>
        <vt:i4>0</vt:i4>
      </vt:variant>
      <vt:variant>
        <vt:i4>5</vt:i4>
      </vt:variant>
      <vt:variant>
        <vt:lpwstr>https://login.consultant.ru/link/?req=doc&amp;base=LAW&amp;n=369436&amp;date=10.03.2022&amp;dst=100712&amp;field=134</vt:lpwstr>
      </vt:variant>
      <vt:variant>
        <vt:lpwstr/>
      </vt:variant>
      <vt:variant>
        <vt:i4>6291552</vt:i4>
      </vt:variant>
      <vt:variant>
        <vt:i4>0</vt:i4>
      </vt:variant>
      <vt:variant>
        <vt:i4>0</vt:i4>
      </vt:variant>
      <vt:variant>
        <vt:i4>5</vt:i4>
      </vt:variant>
      <vt:variant>
        <vt:lpwstr>https://login.consultant.ru/link/?req=doc&amp;base=LAW&amp;n=385048&amp;date=10.03.2022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Шишкина Анна Александровна</cp:lastModifiedBy>
  <cp:revision>4</cp:revision>
  <cp:lastPrinted>2022-11-23T12:33:00Z</cp:lastPrinted>
  <dcterms:created xsi:type="dcterms:W3CDTF">2022-11-23T08:29:00Z</dcterms:created>
  <dcterms:modified xsi:type="dcterms:W3CDTF">2022-12-01T06:36:00Z</dcterms:modified>
</cp:coreProperties>
</file>