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15AD9" w:rsidRPr="00F15AD9" w:rsidTr="000659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15AD9" w:rsidRPr="00F15AD9" w:rsidRDefault="00F15AD9" w:rsidP="00F15AD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15AD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15AD9" w:rsidRPr="00F15AD9" w:rsidTr="000659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15AD9" w:rsidRPr="00F15AD9" w:rsidRDefault="00F15AD9" w:rsidP="00F15AD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F15AD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5AD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15AD9" w:rsidRPr="00F15AD9" w:rsidTr="000659B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15AD9" w:rsidRPr="00F15AD9" w:rsidRDefault="00F15AD9" w:rsidP="00F15AD9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6</w:t>
            </w:r>
            <w:r w:rsidRPr="00F15AD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</w:t>
            </w:r>
            <w:r w:rsidRPr="00F15AD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15AD9" w:rsidRPr="00F15AD9" w:rsidRDefault="00F15AD9" w:rsidP="00F15AD9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15AD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718</w:t>
            </w:r>
            <w:bookmarkStart w:id="0" w:name="_GoBack"/>
            <w:bookmarkEnd w:id="0"/>
            <w:r w:rsidRPr="00F15AD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95D83" w:rsidRDefault="00D95D83" w:rsidP="007B611E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F15AD9" w:rsidRDefault="00F15AD9" w:rsidP="007B611E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D95D83" w:rsidRDefault="00D95D83" w:rsidP="007B611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8E087B" w:rsidRPr="00DB5008" w:rsidRDefault="008E087B" w:rsidP="00D95D83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F678B2" w:rsidRPr="00F678B2" w:rsidRDefault="00F678B2" w:rsidP="00F678B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678B2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Pr="00F678B2">
        <w:rPr>
          <w:rFonts w:ascii="PT Astra Serif" w:hAnsi="PT Astra Serif"/>
          <w:b/>
          <w:sz w:val="28"/>
          <w:szCs w:val="28"/>
        </w:rPr>
        <w:br/>
        <w:t xml:space="preserve">Правительства Ульяновской области </w:t>
      </w:r>
      <w:r>
        <w:rPr>
          <w:rFonts w:ascii="PT Astra Serif" w:hAnsi="PT Astra Serif"/>
          <w:b/>
          <w:sz w:val="28"/>
          <w:szCs w:val="28"/>
        </w:rPr>
        <w:t>от 23.09.2022 № 553</w:t>
      </w:r>
      <w:r w:rsidRPr="00F678B2">
        <w:rPr>
          <w:rFonts w:ascii="PT Astra Serif" w:hAnsi="PT Astra Serif"/>
          <w:b/>
          <w:sz w:val="28"/>
          <w:szCs w:val="28"/>
        </w:rPr>
        <w:t>-П</w:t>
      </w:r>
    </w:p>
    <w:p w:rsidR="00F678B2" w:rsidRPr="00F678B2" w:rsidRDefault="00F678B2" w:rsidP="00F678B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678B2" w:rsidRPr="00213E80" w:rsidRDefault="00F678B2" w:rsidP="00D95D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E8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13E80">
        <w:rPr>
          <w:rFonts w:ascii="PT Astra Serif" w:hAnsi="PT Astra Serif"/>
          <w:sz w:val="28"/>
          <w:szCs w:val="28"/>
        </w:rPr>
        <w:t>п</w:t>
      </w:r>
      <w:proofErr w:type="gramEnd"/>
      <w:r w:rsidRPr="00213E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678B2" w:rsidRPr="00213E80" w:rsidRDefault="00F678B2" w:rsidP="00D95D8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3E8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13E80">
        <w:rPr>
          <w:rFonts w:ascii="PT Astra Serif" w:hAnsi="PT Astra Serif"/>
          <w:sz w:val="28"/>
          <w:szCs w:val="28"/>
        </w:rPr>
        <w:t xml:space="preserve">Внести в </w:t>
      </w:r>
      <w:r w:rsidRPr="00213E80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</w:t>
      </w:r>
      <w:r w:rsidRPr="00213E80">
        <w:rPr>
          <w:rFonts w:ascii="PT Astra Serif" w:hAnsi="PT Astra Serif"/>
          <w:spacing w:val="-4"/>
          <w:sz w:val="28"/>
          <w:szCs w:val="28"/>
        </w:rPr>
        <w:br/>
        <w:t>от 23.09.2022 № 553-П «</w:t>
      </w:r>
      <w:r w:rsidRPr="00213E80">
        <w:rPr>
          <w:rFonts w:ascii="PT Astra Serif" w:hAnsi="PT Astra Serif" w:cs="Arial"/>
          <w:bCs/>
          <w:sz w:val="28"/>
          <w:szCs w:val="28"/>
        </w:rPr>
        <w:t xml:space="preserve">О порядке и условиях предоставления мер поддержки, установленных указом Губернатора Ульяновской области </w:t>
      </w:r>
      <w:r w:rsidRPr="00213E80">
        <w:rPr>
          <w:rFonts w:ascii="PT Astra Serif" w:hAnsi="PT Astra Serif"/>
          <w:sz w:val="28"/>
          <w:szCs w:val="28"/>
        </w:rPr>
        <w:t xml:space="preserve">«О некоторых мерах поддержки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</w:t>
      </w:r>
      <w:r w:rsidRPr="00213E80">
        <w:rPr>
          <w:rFonts w:ascii="PT Astra Serif" w:hAnsi="PT Astra Serif"/>
          <w:sz w:val="28"/>
          <w:szCs w:val="28"/>
        </w:rPr>
        <w:br/>
        <w:t>на территориях Украины, Донецкой Народной Республики и Луганской Народной Республики» следующие изменения:</w:t>
      </w:r>
      <w:proofErr w:type="gramEnd"/>
    </w:p>
    <w:p w:rsidR="00F678B2" w:rsidRPr="00213E80" w:rsidRDefault="00F678B2" w:rsidP="00D95D8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3E80">
        <w:rPr>
          <w:rFonts w:ascii="PT Astra Serif" w:hAnsi="PT Astra Serif"/>
          <w:sz w:val="28"/>
          <w:szCs w:val="28"/>
        </w:rPr>
        <w:t xml:space="preserve">1) </w:t>
      </w:r>
      <w:r w:rsidR="00666514" w:rsidRPr="00213E80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666514" w:rsidRPr="00213E80" w:rsidRDefault="00666514" w:rsidP="00D95D83">
      <w:pPr>
        <w:pStyle w:val="a3"/>
        <w:tabs>
          <w:tab w:val="left" w:pos="0"/>
          <w:tab w:val="left" w:pos="1134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D95D83">
        <w:rPr>
          <w:rFonts w:ascii="PT Astra Serif" w:hAnsi="PT Astra Serif"/>
          <w:sz w:val="28"/>
          <w:szCs w:val="28"/>
        </w:rPr>
        <w:t>«</w:t>
      </w:r>
      <w:r w:rsidRPr="00213E80">
        <w:rPr>
          <w:rFonts w:ascii="PT Astra Serif" w:hAnsi="PT Astra Serif"/>
          <w:b/>
          <w:sz w:val="28"/>
          <w:szCs w:val="28"/>
        </w:rPr>
        <w:t xml:space="preserve">О порядке и условиях предоставления мер поддержки, установленных указом Губернатора Ульяновской области «О некоторых мерах поддержки граждан, являющихся членами семей граждан, призванных на военную службу по мобилизации в Вооружённые Силы Российской Федерации, </w:t>
      </w:r>
      <w:r w:rsidRPr="00213E80">
        <w:rPr>
          <w:rFonts w:ascii="PT Astra Serif" w:hAnsi="PT Astra Serif"/>
          <w:b/>
          <w:sz w:val="28"/>
          <w:szCs w:val="28"/>
        </w:rPr>
        <w:br/>
        <w:t>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</w:t>
      </w:r>
      <w:r w:rsidRPr="00D95D83">
        <w:rPr>
          <w:rFonts w:ascii="PT Astra Serif" w:hAnsi="PT Astra Serif"/>
          <w:sz w:val="28"/>
          <w:szCs w:val="28"/>
        </w:rPr>
        <w:t>»;</w:t>
      </w:r>
    </w:p>
    <w:p w:rsidR="00666514" w:rsidRDefault="00666514" w:rsidP="00D95D8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13E80">
        <w:rPr>
          <w:rFonts w:ascii="PT Astra Serif" w:hAnsi="PT Astra Serif"/>
          <w:sz w:val="28"/>
          <w:szCs w:val="28"/>
        </w:rPr>
        <w:t xml:space="preserve">2) </w:t>
      </w:r>
      <w:r w:rsidR="00213E80" w:rsidRPr="00213E80">
        <w:rPr>
          <w:rFonts w:ascii="PT Astra Serif" w:hAnsi="PT Astra Serif"/>
          <w:sz w:val="28"/>
          <w:szCs w:val="28"/>
        </w:rPr>
        <w:t xml:space="preserve">в преамбуле слова «О некоторых мерах поддержки граждан, являющихся членами семей военнослужащих, лиц, проходящих службу </w:t>
      </w:r>
      <w:r w:rsidR="00213E80">
        <w:rPr>
          <w:rFonts w:ascii="PT Astra Serif" w:hAnsi="PT Astra Serif"/>
          <w:sz w:val="28"/>
          <w:szCs w:val="28"/>
        </w:rPr>
        <w:br/>
      </w:r>
      <w:r w:rsidR="00213E80" w:rsidRPr="00213E80">
        <w:rPr>
          <w:rFonts w:ascii="PT Astra Serif" w:hAnsi="PT Astra Serif"/>
          <w:sz w:val="28"/>
          <w:szCs w:val="28"/>
        </w:rPr>
        <w:t>в войсках национальной гвардии Российской Федерации, принимающих участие в проведении специальной военной операции на территориях Украины, Донецкой Народной Республики и Луганской Народной Республики» заменить словами «О некоторых мерах поддержки граждан, являющихся членами семей граждан, призванных на военную службу по мобилизации в Вооружённые Силы Российской</w:t>
      </w:r>
      <w:proofErr w:type="gramEnd"/>
      <w:r w:rsidR="00213E80" w:rsidRPr="00213E80">
        <w:rPr>
          <w:rFonts w:ascii="PT Astra Serif" w:hAnsi="PT Astra Serif"/>
          <w:sz w:val="28"/>
          <w:szCs w:val="28"/>
        </w:rPr>
        <w:t xml:space="preserve">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</w:t>
      </w:r>
      <w:r w:rsidR="00213E80">
        <w:rPr>
          <w:rFonts w:ascii="PT Astra Serif" w:hAnsi="PT Astra Serif"/>
          <w:sz w:val="28"/>
          <w:szCs w:val="28"/>
        </w:rPr>
        <w:t>»;</w:t>
      </w:r>
    </w:p>
    <w:p w:rsidR="00C12C11" w:rsidRDefault="00213E80" w:rsidP="00D95D8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C12C11">
        <w:rPr>
          <w:rFonts w:ascii="PT Astra Serif" w:hAnsi="PT Astra Serif"/>
          <w:sz w:val="28"/>
          <w:szCs w:val="28"/>
        </w:rPr>
        <w:t>в пункте 1:</w:t>
      </w:r>
    </w:p>
    <w:p w:rsidR="00213E80" w:rsidRPr="00213E80" w:rsidRDefault="00C12C11" w:rsidP="00D95D83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абзаце первом слово «военнослужащих» заменить словами </w:t>
      </w:r>
      <w:r w:rsidR="00F27C1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мобилизованных (военнослужащих)</w:t>
      </w:r>
      <w:r w:rsidR="00F27C19">
        <w:rPr>
          <w:rFonts w:ascii="PT Astra Serif" w:hAnsi="PT Astra Serif"/>
          <w:sz w:val="28"/>
          <w:szCs w:val="28"/>
        </w:rPr>
        <w:t>»</w:t>
      </w:r>
      <w:r w:rsidR="002E030A">
        <w:rPr>
          <w:rFonts w:ascii="PT Astra Serif" w:hAnsi="PT Astra Serif"/>
          <w:sz w:val="28"/>
          <w:szCs w:val="28"/>
        </w:rPr>
        <w:t>;</w:t>
      </w:r>
    </w:p>
    <w:p w:rsidR="00F678B2" w:rsidRDefault="002E030A" w:rsidP="00D95D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дополнить подпунктами 5-7 следующего содержания:</w:t>
      </w:r>
    </w:p>
    <w:p w:rsidR="002E030A" w:rsidRPr="004C139B" w:rsidRDefault="002E030A" w:rsidP="00D95D8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39B">
        <w:rPr>
          <w:rFonts w:ascii="PT Astra Serif" w:hAnsi="PT Astra Serif"/>
          <w:sz w:val="28"/>
          <w:szCs w:val="28"/>
        </w:rPr>
        <w:t>«5) на бесплатное получение социальных услуг в форме социального обслуживания на дому, в полустационарной форме в случае признания членов семей мобилизованных (военнослужащих) нуждающимися в социальном обслуживании – в порядке</w:t>
      </w:r>
      <w:r w:rsidR="004C139B" w:rsidRPr="004C139B">
        <w:rPr>
          <w:rFonts w:ascii="PT Astra Serif" w:hAnsi="PT Astra Serif"/>
          <w:sz w:val="28"/>
          <w:szCs w:val="28"/>
        </w:rPr>
        <w:t xml:space="preserve">, установленном постановлением Правительства Ульяновской области от </w:t>
      </w:r>
      <w:r w:rsidR="007C1D5F">
        <w:rPr>
          <w:rFonts w:ascii="PT Astra Serif" w:hAnsi="PT Astra Serif"/>
          <w:sz w:val="28"/>
          <w:szCs w:val="28"/>
        </w:rPr>
        <w:t>0</w:t>
      </w:r>
      <w:r w:rsidR="004C139B" w:rsidRPr="004C139B">
        <w:rPr>
          <w:rFonts w:ascii="PT Astra Serif" w:hAnsi="PT Astra Serif"/>
          <w:sz w:val="28"/>
          <w:szCs w:val="28"/>
        </w:rPr>
        <w:t>6.08.2015 № 385-П «</w:t>
      </w:r>
      <w:r w:rsidR="004C139B">
        <w:rPr>
          <w:rFonts w:ascii="PT Astra Serif" w:hAnsi="PT Astra Serif"/>
          <w:sz w:val="28"/>
          <w:szCs w:val="28"/>
        </w:rPr>
        <w:t>Об утверждении П</w:t>
      </w:r>
      <w:r w:rsidR="004C139B" w:rsidRPr="004C139B">
        <w:rPr>
          <w:rFonts w:ascii="PT Astra Serif" w:hAnsi="PT Astra Serif"/>
          <w:sz w:val="28"/>
          <w:szCs w:val="28"/>
        </w:rPr>
        <w:t xml:space="preserve">орядка </w:t>
      </w:r>
      <w:r w:rsidR="004C139B" w:rsidRPr="004C139B">
        <w:rPr>
          <w:rFonts w:ascii="PT Astra Serif" w:eastAsia="Times New Roman" w:hAnsi="PT Astra Serif"/>
          <w:sz w:val="28"/>
          <w:szCs w:val="28"/>
          <w:lang w:eastAsia="ru-RU"/>
        </w:rPr>
        <w:t xml:space="preserve">предоставления социальных услуг поставщиками социальных услуг </w:t>
      </w:r>
      <w:r w:rsidR="004C139B">
        <w:rPr>
          <w:rFonts w:ascii="PT Astra Serif" w:eastAsia="Times New Roman" w:hAnsi="PT Astra Serif"/>
          <w:sz w:val="28"/>
          <w:szCs w:val="28"/>
          <w:lang w:eastAsia="ru-RU"/>
        </w:rPr>
        <w:br/>
        <w:t>в Ульяновской области»</w:t>
      </w:r>
      <w:r w:rsidRPr="004C139B">
        <w:rPr>
          <w:rFonts w:ascii="PT Astra Serif" w:hAnsi="PT Astra Serif"/>
          <w:sz w:val="28"/>
          <w:szCs w:val="28"/>
        </w:rPr>
        <w:t>;</w:t>
      </w:r>
    </w:p>
    <w:p w:rsidR="002E030A" w:rsidRPr="004C139B" w:rsidRDefault="002E030A" w:rsidP="00D95D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139B">
        <w:rPr>
          <w:rFonts w:ascii="PT Astra Serif" w:hAnsi="PT Astra Serif"/>
          <w:sz w:val="28"/>
          <w:szCs w:val="28"/>
        </w:rPr>
        <w:t>6) на социальное сопровождение специалистами областного государственного казённого учреждения социальной защиты населения Ульяновской области</w:t>
      </w:r>
      <w:r w:rsidR="00CA2416">
        <w:rPr>
          <w:rFonts w:ascii="PT Astra Serif" w:hAnsi="PT Astra Serif"/>
          <w:sz w:val="28"/>
          <w:szCs w:val="28"/>
        </w:rPr>
        <w:t xml:space="preserve"> </w:t>
      </w:r>
      <w:r w:rsidR="00CA2416" w:rsidRPr="004C139B">
        <w:rPr>
          <w:rFonts w:ascii="PT Astra Serif" w:hAnsi="PT Astra Serif"/>
          <w:sz w:val="28"/>
          <w:szCs w:val="28"/>
        </w:rPr>
        <w:t>– в порядке, установленном</w:t>
      </w:r>
      <w:r w:rsidR="00CA2416">
        <w:rPr>
          <w:rFonts w:ascii="PT Astra Serif" w:hAnsi="PT Astra Serif"/>
          <w:sz w:val="28"/>
          <w:szCs w:val="28"/>
        </w:rPr>
        <w:t xml:space="preserve"> нормативным правовым актом исполнительного органа Ульяновской области, осуществляющего государственное управление в сфере социальной защиты населения</w:t>
      </w:r>
      <w:r w:rsidRPr="004C139B">
        <w:rPr>
          <w:rFonts w:ascii="PT Astra Serif" w:hAnsi="PT Astra Serif"/>
          <w:sz w:val="28"/>
          <w:szCs w:val="28"/>
        </w:rPr>
        <w:t>;</w:t>
      </w:r>
    </w:p>
    <w:p w:rsidR="002E030A" w:rsidRPr="004C139B" w:rsidRDefault="002E030A" w:rsidP="00D95D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139B">
        <w:rPr>
          <w:rFonts w:ascii="PT Astra Serif" w:hAnsi="PT Astra Serif"/>
          <w:sz w:val="28"/>
          <w:szCs w:val="28"/>
        </w:rPr>
        <w:t>7) на бесплатное обучение в государственных образовательных организациях Ульяновской области по дополнительным общеобразовательным программам</w:t>
      </w:r>
      <w:r w:rsidR="00CA2416">
        <w:rPr>
          <w:rFonts w:ascii="PT Astra Serif" w:hAnsi="PT Astra Serif"/>
          <w:sz w:val="28"/>
          <w:szCs w:val="28"/>
        </w:rPr>
        <w:t xml:space="preserve"> </w:t>
      </w:r>
      <w:r w:rsidR="00CA2416" w:rsidRPr="004C139B">
        <w:rPr>
          <w:rFonts w:ascii="PT Astra Serif" w:hAnsi="PT Astra Serif"/>
          <w:sz w:val="28"/>
          <w:szCs w:val="28"/>
        </w:rPr>
        <w:t>– в порядке, установленном</w:t>
      </w:r>
      <w:r w:rsidR="00CA2416">
        <w:rPr>
          <w:rFonts w:ascii="PT Astra Serif" w:hAnsi="PT Astra Serif"/>
          <w:sz w:val="28"/>
          <w:szCs w:val="28"/>
        </w:rPr>
        <w:t xml:space="preserve"> </w:t>
      </w:r>
      <w:r w:rsidR="00147EDE">
        <w:rPr>
          <w:rFonts w:ascii="PT Astra Serif" w:hAnsi="PT Astra Serif"/>
          <w:sz w:val="28"/>
          <w:szCs w:val="28"/>
        </w:rPr>
        <w:t>соответствующим исполнительным органом</w:t>
      </w:r>
      <w:r w:rsidR="00CA19EB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Start"/>
      <w:r w:rsidR="008B5EF6">
        <w:rPr>
          <w:rFonts w:ascii="PT Astra Serif" w:hAnsi="PT Astra Serif"/>
          <w:sz w:val="28"/>
          <w:szCs w:val="28"/>
        </w:rPr>
        <w:t>.</w:t>
      </w:r>
      <w:r w:rsidR="00D645D9">
        <w:rPr>
          <w:rFonts w:ascii="PT Astra Serif" w:hAnsi="PT Astra Serif"/>
          <w:sz w:val="28"/>
          <w:szCs w:val="28"/>
        </w:rPr>
        <w:t>»;</w:t>
      </w:r>
      <w:proofErr w:type="gramEnd"/>
    </w:p>
    <w:p w:rsidR="002D2088" w:rsidRPr="007C1D5F" w:rsidRDefault="002D2088" w:rsidP="00D95D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1D5F">
        <w:rPr>
          <w:rFonts w:ascii="PT Astra Serif" w:hAnsi="PT Astra Serif"/>
          <w:sz w:val="28"/>
          <w:szCs w:val="28"/>
        </w:rPr>
        <w:t>4) пункт 2</w:t>
      </w:r>
      <w:r w:rsidR="007C1D5F" w:rsidRPr="007C1D5F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7C1D5F">
        <w:rPr>
          <w:rFonts w:ascii="PT Astra Serif" w:hAnsi="PT Astra Serif"/>
          <w:sz w:val="28"/>
          <w:szCs w:val="28"/>
        </w:rPr>
        <w:t>:</w:t>
      </w:r>
    </w:p>
    <w:p w:rsidR="002D2088" w:rsidRPr="00197E07" w:rsidRDefault="007C1D5F" w:rsidP="00D95D8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C1D5F">
        <w:rPr>
          <w:rFonts w:ascii="PT Astra Serif" w:hAnsi="PT Astra Serif"/>
          <w:sz w:val="28"/>
          <w:szCs w:val="28"/>
        </w:rPr>
        <w:t xml:space="preserve">«2. </w:t>
      </w:r>
      <w:proofErr w:type="gramStart"/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 xml:space="preserve">Для получения мер поддержки, указанных в </w:t>
      </w:r>
      <w:hyperlink r:id="rId8" w:history="1">
        <w:r w:rsidRPr="007C1D5F">
          <w:rPr>
            <w:rFonts w:ascii="PT Astra Serif" w:eastAsia="Times New Roman" w:hAnsi="PT Astra Serif"/>
            <w:sz w:val="28"/>
            <w:szCs w:val="28"/>
            <w:lang w:eastAsia="ru-RU"/>
          </w:rPr>
          <w:t>подпунктах 2</w:t>
        </w:r>
      </w:hyperlink>
      <w:r>
        <w:rPr>
          <w:rFonts w:ascii="PT Astra Serif" w:eastAsia="Times New Roman" w:hAnsi="PT Astra Serif"/>
          <w:sz w:val="28"/>
          <w:szCs w:val="28"/>
          <w:lang w:eastAsia="ru-RU"/>
        </w:rPr>
        <w:t>, 4</w:t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 xml:space="preserve"> и </w:t>
      </w:r>
      <w:hyperlink r:id="rId9" w:history="1">
        <w:r>
          <w:rPr>
            <w:rFonts w:ascii="PT Astra Serif" w:eastAsia="Times New Roman" w:hAnsi="PT Astra Serif"/>
            <w:sz w:val="28"/>
            <w:szCs w:val="28"/>
            <w:lang w:eastAsia="ru-RU"/>
          </w:rPr>
          <w:t>5</w:t>
        </w:r>
        <w:r w:rsidRPr="007C1D5F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 пункта 1</w:t>
        </w:r>
      </w:hyperlink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настоящего постановления, дополнительно к документам (копиям документов), предусмотренным постановлениями Правительства Ульяновской области от 24.12.2014 </w:t>
      </w:r>
      <w:hyperlink r:id="rId10" w:history="1">
        <w:r>
          <w:rPr>
            <w:rFonts w:ascii="PT Astra Serif" w:eastAsia="Times New Roman" w:hAnsi="PT Astra Serif"/>
            <w:sz w:val="28"/>
            <w:szCs w:val="28"/>
            <w:lang w:eastAsia="ru-RU"/>
          </w:rPr>
          <w:t>№</w:t>
        </w:r>
        <w:r w:rsidRPr="007C1D5F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 598-П</w:t>
        </w:r>
      </w:hyperlink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>О некоторых мерах по организации социального обслуживания населения 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территории Ульяновской области»,</w:t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 xml:space="preserve">от 16.06.2014 </w:t>
      </w:r>
      <w:hyperlink r:id="rId11" w:history="1">
        <w:r>
          <w:rPr>
            <w:rFonts w:ascii="PT Astra Serif" w:eastAsia="Times New Roman" w:hAnsi="PT Astra Serif"/>
            <w:sz w:val="28"/>
            <w:szCs w:val="28"/>
            <w:lang w:eastAsia="ru-RU"/>
          </w:rPr>
          <w:t>№</w:t>
        </w:r>
        <w:r w:rsidRPr="007C1D5F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 228-П</w:t>
        </w:r>
      </w:hyperlink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>О некоторых вопросах обеспеч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ения питанием обучающихся за счё</w:t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>т бюджетных ассигнований областн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ого бюджета Ульяновской области» и </w:t>
      </w:r>
      <w:r w:rsidRPr="004C139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</w:t>
      </w:r>
      <w:r w:rsidRPr="004C139B">
        <w:rPr>
          <w:rFonts w:ascii="PT Astra Serif" w:hAnsi="PT Astra Serif"/>
          <w:sz w:val="28"/>
          <w:szCs w:val="28"/>
        </w:rPr>
        <w:t>6.08.2015</w:t>
      </w:r>
      <w:proofErr w:type="gramEnd"/>
      <w:r w:rsidRPr="004C139B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4C139B">
        <w:rPr>
          <w:rFonts w:ascii="PT Astra Serif" w:hAnsi="PT Astra Serif"/>
          <w:sz w:val="28"/>
          <w:szCs w:val="28"/>
        </w:rPr>
        <w:t>385-П «</w:t>
      </w:r>
      <w:r>
        <w:rPr>
          <w:rFonts w:ascii="PT Astra Serif" w:hAnsi="PT Astra Serif"/>
          <w:sz w:val="28"/>
          <w:szCs w:val="28"/>
        </w:rPr>
        <w:t>Об утверждении П</w:t>
      </w:r>
      <w:r w:rsidRPr="004C139B">
        <w:rPr>
          <w:rFonts w:ascii="PT Astra Serif" w:hAnsi="PT Astra Serif"/>
          <w:sz w:val="28"/>
          <w:szCs w:val="28"/>
        </w:rPr>
        <w:t xml:space="preserve">орядка </w:t>
      </w:r>
      <w:r w:rsidRPr="004C139B">
        <w:rPr>
          <w:rFonts w:ascii="PT Astra Serif" w:eastAsia="Times New Roman" w:hAnsi="PT Astra Serif"/>
          <w:sz w:val="28"/>
          <w:szCs w:val="28"/>
          <w:lang w:eastAsia="ru-RU"/>
        </w:rPr>
        <w:t xml:space="preserve">предоставления социальных услуг поставщиками социальных услуг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  <w:t>в Ульяновской области»</w:t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 xml:space="preserve"> соответственно, граждане </w:t>
      </w:r>
      <w:r w:rsidRPr="004569E9">
        <w:rPr>
          <w:rFonts w:ascii="PT Astra Serif" w:eastAsia="Times New Roman" w:hAnsi="PT Astra Serif"/>
          <w:sz w:val="28"/>
          <w:szCs w:val="28"/>
          <w:lang w:eastAsia="ru-RU"/>
        </w:rPr>
        <w:t>представляют справку</w:t>
      </w:r>
      <w:r w:rsidR="00D95D83">
        <w:rPr>
          <w:rFonts w:ascii="PT Astra Serif" w:eastAsia="Times New Roman" w:hAnsi="PT Astra Serif"/>
          <w:sz w:val="28"/>
          <w:szCs w:val="28"/>
          <w:lang w:eastAsia="ru-RU"/>
        </w:rPr>
        <w:t>, выданную ф</w:t>
      </w:r>
      <w:r w:rsidR="008B5EF6">
        <w:rPr>
          <w:rFonts w:ascii="PT Astra Serif" w:eastAsia="Times New Roman" w:hAnsi="PT Astra Serif"/>
          <w:sz w:val="28"/>
          <w:szCs w:val="28"/>
          <w:lang w:eastAsia="ru-RU"/>
        </w:rPr>
        <w:t>едеральным казённым учреждением</w:t>
      </w:r>
      <w:r w:rsidR="00F27C19" w:rsidRPr="004569E9">
        <w:rPr>
          <w:rFonts w:ascii="PT Astra Serif" w:eastAsia="Times New Roman" w:hAnsi="PT Astra Serif"/>
          <w:sz w:val="28"/>
          <w:szCs w:val="28"/>
          <w:lang w:eastAsia="ru-RU"/>
        </w:rPr>
        <w:t xml:space="preserve"> «Военный комиссариат</w:t>
      </w:r>
      <w:r w:rsidR="004569E9" w:rsidRPr="004569E9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</w:t>
      </w:r>
      <w:r w:rsidR="00F27C19" w:rsidRPr="004569E9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4569E9">
        <w:rPr>
          <w:rFonts w:ascii="PT Astra Serif" w:eastAsia="Times New Roman" w:hAnsi="PT Astra Serif"/>
          <w:sz w:val="28"/>
          <w:szCs w:val="28"/>
          <w:lang w:eastAsia="ru-RU"/>
        </w:rPr>
        <w:t xml:space="preserve">, подтверждающую призыв </w:t>
      </w:r>
      <w:r w:rsidR="00F27C19" w:rsidRPr="004569E9">
        <w:rPr>
          <w:rFonts w:ascii="PT Astra Serif" w:eastAsia="Times New Roman" w:hAnsi="PT Astra Serif"/>
          <w:sz w:val="28"/>
          <w:szCs w:val="28"/>
          <w:lang w:eastAsia="ru-RU"/>
        </w:rPr>
        <w:t>гражданина</w:t>
      </w:r>
      <w:r w:rsidR="004569E9" w:rsidRPr="004569E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4569E9">
        <w:rPr>
          <w:rFonts w:ascii="PT Astra Serif" w:eastAsia="Times New Roman" w:hAnsi="PT Astra Serif"/>
          <w:sz w:val="28"/>
          <w:szCs w:val="28"/>
          <w:lang w:eastAsia="ru-RU"/>
        </w:rPr>
        <w:t>на военную службу по мобилизации</w:t>
      </w:r>
      <w:r w:rsidR="00316DEC">
        <w:rPr>
          <w:rFonts w:ascii="PT Astra Serif" w:eastAsia="Times New Roman" w:hAnsi="PT Astra Serif"/>
          <w:sz w:val="28"/>
          <w:szCs w:val="28"/>
          <w:lang w:eastAsia="ru-RU"/>
        </w:rPr>
        <w:t xml:space="preserve"> в Вооружённые Силы Российской Федерации</w:t>
      </w:r>
      <w:r w:rsidR="00F27DF6" w:rsidRPr="004569E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B342E">
        <w:rPr>
          <w:rFonts w:ascii="PT Astra Serif" w:eastAsia="Times New Roman" w:hAnsi="PT Astra Serif"/>
          <w:sz w:val="28"/>
          <w:szCs w:val="28"/>
          <w:lang w:eastAsia="ru-RU"/>
        </w:rPr>
        <w:t>(</w:t>
      </w:r>
      <w:r w:rsidRPr="004569E9">
        <w:rPr>
          <w:rFonts w:ascii="PT Astra Serif" w:eastAsia="Times New Roman" w:hAnsi="PT Astra Serif"/>
          <w:sz w:val="28"/>
          <w:szCs w:val="28"/>
          <w:lang w:eastAsia="ru-RU"/>
        </w:rPr>
        <w:t>справку с места прохождения военной службы</w:t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 xml:space="preserve"> (службы) военнослужащих, лиц, проходящих службу в войсках национальной гвардии Российской Федерации </w:t>
      </w:r>
      <w:r w:rsidR="00D95D83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>и имеющих специальное звание полиции</w:t>
      </w:r>
      <w:proofErr w:type="gramEnd"/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>, подтверждающую участие указанных лиц в проведении специальной военной операции</w:t>
      </w:r>
      <w:r w:rsidR="00847E29">
        <w:rPr>
          <w:rFonts w:ascii="PT Astra Serif" w:eastAsia="Times New Roman" w:hAnsi="PT Astra Serif"/>
          <w:sz w:val="28"/>
          <w:szCs w:val="28"/>
          <w:lang w:eastAsia="ru-RU"/>
        </w:rPr>
        <w:t>),</w:t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 xml:space="preserve"> и документы, подтверждающие принадлежность граждан к числу членов семей этих лиц</w:t>
      </w:r>
      <w:proofErr w:type="gramStart"/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F27DF6">
        <w:rPr>
          <w:rFonts w:ascii="PT Astra Serif" w:eastAsia="Times New Roman" w:hAnsi="PT Astra Serif"/>
          <w:sz w:val="28"/>
          <w:szCs w:val="28"/>
          <w:lang w:eastAsia="ru-RU"/>
        </w:rPr>
        <w:t>».</w:t>
      </w:r>
      <w:r w:rsidRPr="007C1D5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End"/>
    </w:p>
    <w:p w:rsidR="009759BB" w:rsidRPr="00213E80" w:rsidRDefault="00F678B2" w:rsidP="00D95D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E80">
        <w:rPr>
          <w:rFonts w:ascii="PT Astra Serif" w:hAnsi="PT Astra Serif"/>
          <w:sz w:val="28"/>
          <w:szCs w:val="28"/>
        </w:rPr>
        <w:t>2</w:t>
      </w:r>
      <w:r w:rsidR="00CE4847" w:rsidRPr="00213E80">
        <w:rPr>
          <w:rFonts w:ascii="PT Astra Serif" w:hAnsi="PT Astra Serif"/>
          <w:sz w:val="28"/>
          <w:szCs w:val="28"/>
        </w:rPr>
        <w:t>. Н</w:t>
      </w:r>
      <w:r w:rsidR="009759BB" w:rsidRPr="00213E80">
        <w:rPr>
          <w:rFonts w:ascii="PT Astra Serif" w:hAnsi="PT Astra Serif"/>
          <w:sz w:val="28"/>
          <w:szCs w:val="28"/>
        </w:rPr>
        <w:t>астоящее постановление вступает в силу на следующий день после дня его официального опубликования.</w:t>
      </w:r>
    </w:p>
    <w:p w:rsidR="007B611E" w:rsidRPr="00F678B2" w:rsidRDefault="007B611E" w:rsidP="00F264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404" w:rsidRPr="00DB5008" w:rsidRDefault="00E12404" w:rsidP="00F264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404" w:rsidRPr="00DB5008" w:rsidRDefault="00E12404" w:rsidP="007B611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11E" w:rsidRPr="00DB5008" w:rsidRDefault="007B611E" w:rsidP="007B611E">
      <w:pPr>
        <w:pStyle w:val="ConsPlusNormal"/>
        <w:rPr>
          <w:rFonts w:ascii="PT Astra Serif" w:hAnsi="PT Astra Serif"/>
          <w:sz w:val="28"/>
          <w:szCs w:val="28"/>
        </w:rPr>
      </w:pPr>
      <w:r w:rsidRPr="00DB5008">
        <w:rPr>
          <w:rFonts w:ascii="PT Astra Serif" w:hAnsi="PT Astra Serif"/>
          <w:sz w:val="28"/>
          <w:szCs w:val="28"/>
        </w:rPr>
        <w:t>Председатель</w:t>
      </w:r>
    </w:p>
    <w:p w:rsidR="00DF7EE7" w:rsidRPr="00DB5008" w:rsidRDefault="007B611E" w:rsidP="006669A7">
      <w:pPr>
        <w:pStyle w:val="ConsPlusNormal"/>
        <w:rPr>
          <w:rFonts w:ascii="PT Astra Serif" w:hAnsi="PT Astra Serif"/>
          <w:sz w:val="28"/>
          <w:szCs w:val="28"/>
        </w:rPr>
      </w:pPr>
      <w:r w:rsidRPr="00DB5008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</w:t>
      </w:r>
      <w:r w:rsidR="006669A7">
        <w:rPr>
          <w:rFonts w:ascii="PT Astra Serif" w:hAnsi="PT Astra Serif"/>
          <w:sz w:val="28"/>
          <w:szCs w:val="28"/>
        </w:rPr>
        <w:t xml:space="preserve">                        </w:t>
      </w:r>
      <w:proofErr w:type="spellStart"/>
      <w:r w:rsidR="006669A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DF7EE7" w:rsidRPr="00DB5008" w:rsidSect="00D95D83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8A" w:rsidRDefault="00CF688A" w:rsidP="006669A7">
      <w:pPr>
        <w:spacing w:after="0" w:line="240" w:lineRule="auto"/>
      </w:pPr>
      <w:r>
        <w:separator/>
      </w:r>
    </w:p>
  </w:endnote>
  <w:endnote w:type="continuationSeparator" w:id="0">
    <w:p w:rsidR="00CF688A" w:rsidRDefault="00CF688A" w:rsidP="0066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83" w:rsidRPr="00D95D83" w:rsidRDefault="00D95D83" w:rsidP="00D95D83">
    <w:pPr>
      <w:pStyle w:val="aa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8A" w:rsidRDefault="00CF688A" w:rsidP="006669A7">
      <w:pPr>
        <w:spacing w:after="0" w:line="240" w:lineRule="auto"/>
      </w:pPr>
      <w:r>
        <w:separator/>
      </w:r>
    </w:p>
  </w:footnote>
  <w:footnote w:type="continuationSeparator" w:id="0">
    <w:p w:rsidR="00CF688A" w:rsidRDefault="00CF688A" w:rsidP="0066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A7" w:rsidRPr="00D95D83" w:rsidRDefault="006669A7" w:rsidP="00D95D83">
    <w:pPr>
      <w:pStyle w:val="a8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D95D83">
      <w:rPr>
        <w:rFonts w:ascii="PT Astra Serif" w:hAnsi="PT Astra Serif"/>
        <w:sz w:val="28"/>
        <w:szCs w:val="28"/>
      </w:rPr>
      <w:fldChar w:fldCharType="begin"/>
    </w:r>
    <w:r w:rsidRPr="00D95D83">
      <w:rPr>
        <w:rFonts w:ascii="PT Astra Serif" w:hAnsi="PT Astra Serif"/>
        <w:sz w:val="28"/>
        <w:szCs w:val="28"/>
      </w:rPr>
      <w:instrText>PAGE   \* MERGEFORMAT</w:instrText>
    </w:r>
    <w:r w:rsidRPr="00D95D83">
      <w:rPr>
        <w:rFonts w:ascii="PT Astra Serif" w:hAnsi="PT Astra Serif"/>
        <w:sz w:val="28"/>
        <w:szCs w:val="28"/>
      </w:rPr>
      <w:fldChar w:fldCharType="separate"/>
    </w:r>
    <w:r w:rsidR="00F15AD9">
      <w:rPr>
        <w:rFonts w:ascii="PT Astra Serif" w:hAnsi="PT Astra Serif"/>
        <w:noProof/>
        <w:sz w:val="28"/>
        <w:szCs w:val="28"/>
      </w:rPr>
      <w:t>2</w:t>
    </w:r>
    <w:r w:rsidRPr="00D95D8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A2B"/>
    <w:multiLevelType w:val="hybridMultilevel"/>
    <w:tmpl w:val="246EE780"/>
    <w:lvl w:ilvl="0" w:tplc="CD582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D72CD9"/>
    <w:multiLevelType w:val="hybridMultilevel"/>
    <w:tmpl w:val="CF96544A"/>
    <w:lvl w:ilvl="0" w:tplc="EFD086C4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69"/>
    <w:rsid w:val="00030F1A"/>
    <w:rsid w:val="00147EDE"/>
    <w:rsid w:val="00197E07"/>
    <w:rsid w:val="0020293A"/>
    <w:rsid w:val="00213E80"/>
    <w:rsid w:val="00271D9F"/>
    <w:rsid w:val="0028013C"/>
    <w:rsid w:val="002B0110"/>
    <w:rsid w:val="002C162D"/>
    <w:rsid w:val="002D2088"/>
    <w:rsid w:val="002E030A"/>
    <w:rsid w:val="002E4E78"/>
    <w:rsid w:val="002F667F"/>
    <w:rsid w:val="00316DEC"/>
    <w:rsid w:val="00324642"/>
    <w:rsid w:val="00327B2B"/>
    <w:rsid w:val="003632FF"/>
    <w:rsid w:val="00382EDC"/>
    <w:rsid w:val="003A1B1C"/>
    <w:rsid w:val="003E292B"/>
    <w:rsid w:val="00403869"/>
    <w:rsid w:val="00447936"/>
    <w:rsid w:val="004569E9"/>
    <w:rsid w:val="00474497"/>
    <w:rsid w:val="004C133F"/>
    <w:rsid w:val="004C139B"/>
    <w:rsid w:val="004D2B1E"/>
    <w:rsid w:val="004E0765"/>
    <w:rsid w:val="004E7694"/>
    <w:rsid w:val="004F140C"/>
    <w:rsid w:val="00534D0A"/>
    <w:rsid w:val="00581036"/>
    <w:rsid w:val="005D1CCA"/>
    <w:rsid w:val="00645CD6"/>
    <w:rsid w:val="00666514"/>
    <w:rsid w:val="006669A7"/>
    <w:rsid w:val="00677719"/>
    <w:rsid w:val="006D4C15"/>
    <w:rsid w:val="006F04F4"/>
    <w:rsid w:val="007814A6"/>
    <w:rsid w:val="00781F23"/>
    <w:rsid w:val="007832BE"/>
    <w:rsid w:val="00792678"/>
    <w:rsid w:val="007B342E"/>
    <w:rsid w:val="007B611E"/>
    <w:rsid w:val="007C1D5F"/>
    <w:rsid w:val="007D0E91"/>
    <w:rsid w:val="007D12B1"/>
    <w:rsid w:val="00806459"/>
    <w:rsid w:val="00826C82"/>
    <w:rsid w:val="00832E4D"/>
    <w:rsid w:val="00834B15"/>
    <w:rsid w:val="00842B57"/>
    <w:rsid w:val="00847E29"/>
    <w:rsid w:val="00854008"/>
    <w:rsid w:val="00854D2A"/>
    <w:rsid w:val="00864B20"/>
    <w:rsid w:val="00871497"/>
    <w:rsid w:val="00883C91"/>
    <w:rsid w:val="008B4EF4"/>
    <w:rsid w:val="008B5EF6"/>
    <w:rsid w:val="008D73CB"/>
    <w:rsid w:val="008E087B"/>
    <w:rsid w:val="008F0B51"/>
    <w:rsid w:val="009759BB"/>
    <w:rsid w:val="009B6924"/>
    <w:rsid w:val="009C48A9"/>
    <w:rsid w:val="009D192C"/>
    <w:rsid w:val="009F40C7"/>
    <w:rsid w:val="00A02406"/>
    <w:rsid w:val="00A26CE8"/>
    <w:rsid w:val="00A26FB1"/>
    <w:rsid w:val="00A4354D"/>
    <w:rsid w:val="00A65808"/>
    <w:rsid w:val="00AD7563"/>
    <w:rsid w:val="00B31155"/>
    <w:rsid w:val="00B470DE"/>
    <w:rsid w:val="00B60F32"/>
    <w:rsid w:val="00B740C4"/>
    <w:rsid w:val="00BA7512"/>
    <w:rsid w:val="00BB1D51"/>
    <w:rsid w:val="00BC050F"/>
    <w:rsid w:val="00C03A63"/>
    <w:rsid w:val="00C04016"/>
    <w:rsid w:val="00C11D96"/>
    <w:rsid w:val="00C12C11"/>
    <w:rsid w:val="00C45E9E"/>
    <w:rsid w:val="00C55EDD"/>
    <w:rsid w:val="00CA19EB"/>
    <w:rsid w:val="00CA2416"/>
    <w:rsid w:val="00CB1DB8"/>
    <w:rsid w:val="00CE4847"/>
    <w:rsid w:val="00CF4B12"/>
    <w:rsid w:val="00CF688A"/>
    <w:rsid w:val="00D14444"/>
    <w:rsid w:val="00D35B41"/>
    <w:rsid w:val="00D446BC"/>
    <w:rsid w:val="00D645D9"/>
    <w:rsid w:val="00D95D83"/>
    <w:rsid w:val="00DB5008"/>
    <w:rsid w:val="00DD35F4"/>
    <w:rsid w:val="00DD3F4A"/>
    <w:rsid w:val="00DF7EE7"/>
    <w:rsid w:val="00E12404"/>
    <w:rsid w:val="00E25786"/>
    <w:rsid w:val="00E438D8"/>
    <w:rsid w:val="00E47B77"/>
    <w:rsid w:val="00EC0BA7"/>
    <w:rsid w:val="00EC190A"/>
    <w:rsid w:val="00EE5F47"/>
    <w:rsid w:val="00EE7260"/>
    <w:rsid w:val="00F15AD9"/>
    <w:rsid w:val="00F26413"/>
    <w:rsid w:val="00F27C19"/>
    <w:rsid w:val="00F27DF6"/>
    <w:rsid w:val="00F678B2"/>
    <w:rsid w:val="00FB271C"/>
    <w:rsid w:val="00FD06EC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61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2464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2464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642"/>
    <w:pPr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F7EE7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DF7E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05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9A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9A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7C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61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2464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2464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642"/>
    <w:pPr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F7EE7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DF7E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05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9A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9A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7C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65502&amp;dst=100007&amp;field=134&amp;date=18.10.202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6&amp;n=63247&amp;date=18.10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6&amp;n=54852&amp;date=18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6&amp;n=65502&amp;dst=100009&amp;field=134&amp;date=18.10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Links>
    <vt:vector size="24" baseType="variant">
      <vt:variant>
        <vt:i4>6881316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https://login.consultant.ru/link/?req=doc&amp;base=RLAW076&amp;n=63247&amp;date=18.10.2022</vt:lpwstr>
      </vt:variant>
      <vt:variant>
        <vt:lpwstr/>
      </vt:variant>
      <vt:variant>
        <vt:i4>6619170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https://login.consultant.ru/link/?req=doc&amp;base=RLAW076&amp;n=54852&amp;date=18.10.2022</vt:lpwstr>
      </vt:variant>
      <vt:variant>
        <vt:lpwstr/>
      </vt:variant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https://login.consultant.ru/link/?req=doc&amp;base=RLAW076&amp;n=65502&amp;dst=100009&amp;field=134&amp;date=18.10.2022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https://login.consultant.ru/link/?req=doc&amp;base=RLAW076&amp;n=65502&amp;dst=100007&amp;field=134&amp;date=18.10.2022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 Анастасия Вячеславовна</dc:creator>
  <cp:lastModifiedBy>Шишкина Анна Александровна</cp:lastModifiedBy>
  <cp:revision>4</cp:revision>
  <cp:lastPrinted>2022-12-01T11:14:00Z</cp:lastPrinted>
  <dcterms:created xsi:type="dcterms:W3CDTF">2022-12-01T11:11:00Z</dcterms:created>
  <dcterms:modified xsi:type="dcterms:W3CDTF">2022-12-07T06:36:00Z</dcterms:modified>
</cp:coreProperties>
</file>