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713A1" w:rsidRPr="003713A1" w:rsidTr="0081718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713A1" w:rsidRPr="003713A1" w:rsidRDefault="003713A1" w:rsidP="003713A1">
            <w:pPr>
              <w:jc w:val="center"/>
              <w:rPr>
                <w:rFonts w:ascii="PT Astra Serif" w:hAnsi="PT Astra Serif"/>
                <w:b/>
              </w:rPr>
            </w:pPr>
            <w:r w:rsidRPr="003713A1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3713A1" w:rsidRPr="003713A1" w:rsidTr="0081718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713A1" w:rsidRPr="003713A1" w:rsidRDefault="003713A1" w:rsidP="003713A1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3713A1">
              <w:rPr>
                <w:rFonts w:ascii="PT Astra Serif" w:hAnsi="PT Astra Serif"/>
                <w:b/>
              </w:rPr>
              <w:t>П</w:t>
            </w:r>
            <w:proofErr w:type="gramEnd"/>
            <w:r w:rsidRPr="003713A1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3713A1" w:rsidRPr="003713A1" w:rsidTr="0081718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713A1" w:rsidRPr="003713A1" w:rsidRDefault="003713A1" w:rsidP="003713A1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8 декабря</w:t>
            </w:r>
            <w:r w:rsidRPr="003713A1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713A1" w:rsidRPr="003713A1" w:rsidRDefault="003713A1" w:rsidP="003713A1">
            <w:pPr>
              <w:jc w:val="right"/>
              <w:rPr>
                <w:rFonts w:ascii="PT Astra Serif" w:hAnsi="PT Astra Serif"/>
                <w:b/>
              </w:rPr>
            </w:pPr>
            <w:r w:rsidRPr="003713A1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24/724</w:t>
            </w:r>
            <w:bookmarkStart w:id="0" w:name="_GoBack"/>
            <w:bookmarkEnd w:id="0"/>
            <w:r w:rsidRPr="003713A1">
              <w:rPr>
                <w:rFonts w:ascii="PT Astra Serif" w:hAnsi="PT Astra Serif"/>
                <w:b/>
              </w:rPr>
              <w:t>-П</w:t>
            </w:r>
          </w:p>
        </w:tc>
      </w:tr>
    </w:tbl>
    <w:p w:rsidR="00F95090" w:rsidRDefault="00F95090" w:rsidP="001D6C88">
      <w:pPr>
        <w:suppressAutoHyphens/>
        <w:jc w:val="center"/>
        <w:rPr>
          <w:rFonts w:ascii="PT Astra Serif" w:hAnsi="PT Astra Serif"/>
          <w:bCs/>
          <w:u w:val="single"/>
        </w:rPr>
      </w:pPr>
    </w:p>
    <w:p w:rsidR="001D6C88" w:rsidRDefault="001D6C88" w:rsidP="001D6C88">
      <w:pPr>
        <w:suppressAutoHyphens/>
        <w:jc w:val="center"/>
        <w:rPr>
          <w:rFonts w:ascii="PT Astra Serif" w:hAnsi="PT Astra Serif"/>
          <w:bCs/>
          <w:u w:val="single"/>
        </w:rPr>
      </w:pPr>
    </w:p>
    <w:p w:rsidR="00F95090" w:rsidRDefault="00F95090" w:rsidP="001D6C88">
      <w:pPr>
        <w:suppressAutoHyphens/>
        <w:jc w:val="center"/>
        <w:rPr>
          <w:rFonts w:ascii="PT Astra Serif" w:hAnsi="PT Astra Serif"/>
          <w:b/>
          <w:bCs/>
        </w:rPr>
      </w:pPr>
    </w:p>
    <w:p w:rsidR="003713A1" w:rsidRPr="00895C32" w:rsidRDefault="003713A1" w:rsidP="001D6C88">
      <w:pPr>
        <w:suppressAutoHyphens/>
        <w:jc w:val="center"/>
        <w:rPr>
          <w:rFonts w:ascii="PT Astra Serif" w:hAnsi="PT Astra Serif"/>
          <w:b/>
          <w:bCs/>
        </w:rPr>
      </w:pPr>
    </w:p>
    <w:p w:rsidR="00F95090" w:rsidRDefault="00F95090" w:rsidP="001D6C88">
      <w:pPr>
        <w:suppressAutoHyphens/>
        <w:jc w:val="center"/>
        <w:rPr>
          <w:rFonts w:ascii="PT Astra Serif" w:hAnsi="PT Astra Serif"/>
          <w:b/>
        </w:rPr>
      </w:pPr>
      <w:r w:rsidRPr="00895C32">
        <w:rPr>
          <w:rFonts w:ascii="PT Astra Serif" w:hAnsi="PT Astra Serif"/>
          <w:b/>
        </w:rPr>
        <w:t>О внесении изменени</w:t>
      </w:r>
      <w:r w:rsidR="00AB6D6C">
        <w:rPr>
          <w:rFonts w:ascii="PT Astra Serif" w:hAnsi="PT Astra Serif"/>
          <w:b/>
        </w:rPr>
        <w:t>й</w:t>
      </w:r>
      <w:r w:rsidRPr="00895C32">
        <w:rPr>
          <w:rFonts w:ascii="PT Astra Serif" w:hAnsi="PT Astra Serif"/>
          <w:b/>
        </w:rPr>
        <w:t xml:space="preserve"> в </w:t>
      </w:r>
      <w:r>
        <w:rPr>
          <w:rFonts w:ascii="PT Astra Serif" w:hAnsi="PT Astra Serif"/>
          <w:b/>
        </w:rPr>
        <w:t>постановление</w:t>
      </w:r>
    </w:p>
    <w:p w:rsidR="00F95090" w:rsidRPr="00895C32" w:rsidRDefault="00F95090" w:rsidP="001D6C88">
      <w:pPr>
        <w:suppressAutoHyphens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Правительства Ульяновской области от 19.01.</w:t>
      </w:r>
      <w:r w:rsidRPr="002B1B56">
        <w:rPr>
          <w:rFonts w:ascii="PT Astra Serif" w:hAnsi="PT Astra Serif"/>
          <w:b/>
        </w:rPr>
        <w:t>2017</w:t>
      </w:r>
      <w:r>
        <w:rPr>
          <w:rFonts w:ascii="PT Astra Serif" w:hAnsi="PT Astra Serif"/>
          <w:b/>
        </w:rPr>
        <w:t xml:space="preserve"> № 1/21-П</w:t>
      </w:r>
    </w:p>
    <w:p w:rsidR="00F95090" w:rsidRPr="00895C32" w:rsidRDefault="00F95090" w:rsidP="001D6C88">
      <w:pPr>
        <w:suppressAutoHyphens/>
        <w:jc w:val="center"/>
        <w:rPr>
          <w:rFonts w:ascii="PT Astra Serif" w:hAnsi="PT Astra Serif"/>
        </w:rPr>
      </w:pPr>
    </w:p>
    <w:p w:rsidR="00F95090" w:rsidRPr="00895C32" w:rsidRDefault="00F95090" w:rsidP="001D6C88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95C32">
        <w:rPr>
          <w:rFonts w:ascii="PT Astra Serif" w:hAnsi="PT Astra Serif"/>
          <w:color w:val="000000"/>
        </w:rPr>
        <w:t xml:space="preserve">Правительство Ульяновской области  </w:t>
      </w:r>
      <w:proofErr w:type="gramStart"/>
      <w:r w:rsidRPr="00895C32">
        <w:rPr>
          <w:rFonts w:ascii="PT Astra Serif" w:hAnsi="PT Astra Serif"/>
          <w:color w:val="000000"/>
        </w:rPr>
        <w:t>п</w:t>
      </w:r>
      <w:proofErr w:type="gramEnd"/>
      <w:r w:rsidRPr="00895C32">
        <w:rPr>
          <w:rFonts w:ascii="PT Astra Serif" w:hAnsi="PT Astra Serif"/>
          <w:color w:val="000000"/>
        </w:rPr>
        <w:t xml:space="preserve"> о с т а н о в л я е т:</w:t>
      </w:r>
    </w:p>
    <w:p w:rsidR="002022AE" w:rsidRPr="002022AE" w:rsidRDefault="00017ACD" w:rsidP="001D6C88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Утвердить прилагаемое изменение</w:t>
      </w:r>
      <w:r w:rsidR="002022AE">
        <w:rPr>
          <w:rFonts w:ascii="PT Astra Serif" w:hAnsi="PT Astra Serif"/>
          <w:sz w:val="28"/>
          <w:szCs w:val="28"/>
        </w:rPr>
        <w:t xml:space="preserve"> в Положение об Агентстве записи актов гражданского состояния </w:t>
      </w:r>
      <w:r w:rsidR="00281E07">
        <w:rPr>
          <w:rFonts w:ascii="PT Astra Serif" w:hAnsi="PT Astra Serif"/>
          <w:sz w:val="28"/>
          <w:szCs w:val="28"/>
        </w:rPr>
        <w:t>Ульяновской области, утверждённо</w:t>
      </w:r>
      <w:r w:rsidR="002022AE">
        <w:rPr>
          <w:rFonts w:ascii="PT Astra Serif" w:hAnsi="PT Astra Serif"/>
          <w:sz w:val="28"/>
          <w:szCs w:val="28"/>
        </w:rPr>
        <w:t>е постановлением Правительства Ульяновской области от 19.01.2017 № 1/21-П «Об Агентстве записи актов гражданского состояния Ульяновской области».</w:t>
      </w:r>
    </w:p>
    <w:p w:rsidR="00071125" w:rsidRPr="00D6537D" w:rsidRDefault="00071125" w:rsidP="001D6C88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071125">
        <w:rPr>
          <w:rFonts w:ascii="PT Astra Serif" w:hAnsi="PT Astra Serif"/>
          <w:color w:val="000000"/>
          <w:sz w:val="28"/>
          <w:szCs w:val="28"/>
        </w:rPr>
        <w:t>Внести в приложение № 2 к постановлению Правительства Ульяновской области от 19.01.2017 №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6095C">
        <w:rPr>
          <w:rFonts w:ascii="PT Astra Serif" w:hAnsi="PT Astra Serif"/>
          <w:color w:val="000000"/>
          <w:sz w:val="28"/>
          <w:szCs w:val="28"/>
        </w:rPr>
        <w:t>1/21-П «</w:t>
      </w:r>
      <w:r w:rsidRPr="00071125">
        <w:rPr>
          <w:rFonts w:ascii="PT Astra Serif" w:hAnsi="PT Astra Serif"/>
          <w:color w:val="000000"/>
          <w:sz w:val="28"/>
          <w:szCs w:val="28"/>
        </w:rPr>
        <w:t xml:space="preserve">Об Агентстве записи актов гражданского состояния Ульяновской </w:t>
      </w:r>
      <w:r w:rsidR="0076095C">
        <w:rPr>
          <w:rFonts w:ascii="PT Astra Serif" w:hAnsi="PT Astra Serif"/>
          <w:color w:val="000000"/>
          <w:sz w:val="28"/>
          <w:szCs w:val="28"/>
        </w:rPr>
        <w:t>области»</w:t>
      </w:r>
      <w:r w:rsidRPr="00071125">
        <w:rPr>
          <w:rFonts w:ascii="PT Astra Serif" w:hAnsi="PT Astra Serif"/>
          <w:color w:val="000000"/>
          <w:sz w:val="28"/>
          <w:szCs w:val="28"/>
        </w:rPr>
        <w:t xml:space="preserve"> следующие изменения:</w:t>
      </w:r>
    </w:p>
    <w:p w:rsidR="00D6537D" w:rsidRPr="00D6537D" w:rsidRDefault="006F6DEC" w:rsidP="001D6C88">
      <w:pPr>
        <w:pStyle w:val="ad"/>
        <w:numPr>
          <w:ilvl w:val="0"/>
          <w:numId w:val="13"/>
        </w:numPr>
        <w:tabs>
          <w:tab w:val="left" w:pos="993"/>
        </w:tabs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дополнить пунктами </w:t>
      </w:r>
      <w:r w:rsidRPr="001D6C88">
        <w:rPr>
          <w:rFonts w:ascii="PT Astra Serif" w:hAnsi="PT Astra Serif"/>
          <w:color w:val="000000"/>
          <w:sz w:val="28"/>
          <w:szCs w:val="28"/>
        </w:rPr>
        <w:t>3</w:t>
      </w:r>
      <w:r w:rsidRPr="001D6C88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Pr="001D6C88">
        <w:rPr>
          <w:rFonts w:ascii="PT Astra Serif" w:hAnsi="PT Astra Serif"/>
          <w:color w:val="000000"/>
          <w:sz w:val="28"/>
          <w:szCs w:val="28"/>
        </w:rPr>
        <w:t xml:space="preserve"> и 3</w:t>
      </w:r>
      <w:r w:rsidRPr="001D6C88"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 w:rsidR="00D6537D"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 w:rsidR="00D6537D" w:rsidRPr="001D6C88" w:rsidRDefault="00836482" w:rsidP="001D6C88">
      <w:pPr>
        <w:pStyle w:val="ad"/>
        <w:tabs>
          <w:tab w:val="left" w:pos="993"/>
        </w:tabs>
        <w:ind w:left="0" w:firstLine="709"/>
        <w:contextualSpacing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1D6C88">
        <w:rPr>
          <w:rFonts w:ascii="PT Astra Serif" w:hAnsi="PT Astra Serif"/>
          <w:color w:val="000000"/>
          <w:sz w:val="28"/>
          <w:szCs w:val="28"/>
        </w:rPr>
        <w:t>«</w:t>
      </w:r>
      <w:r w:rsidR="006F6DEC" w:rsidRPr="001D6C88">
        <w:rPr>
          <w:rFonts w:ascii="PT Astra Serif" w:hAnsi="PT Astra Serif"/>
          <w:color w:val="000000"/>
          <w:sz w:val="28"/>
          <w:szCs w:val="28"/>
        </w:rPr>
        <w:t>3</w:t>
      </w:r>
      <w:r w:rsidRPr="001D6C88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="00105DB7" w:rsidRPr="00105DB7">
        <w:rPr>
          <w:rFonts w:ascii="PT Astra Serif" w:hAnsi="PT Astra Serif"/>
          <w:color w:val="000000"/>
          <w:sz w:val="28"/>
          <w:szCs w:val="28"/>
        </w:rPr>
        <w:t>.</w:t>
      </w:r>
      <w:r w:rsidRPr="001D6C88">
        <w:rPr>
          <w:rFonts w:ascii="PT Astra Serif" w:hAnsi="PT Astra Serif"/>
          <w:color w:val="000000"/>
          <w:sz w:val="28"/>
          <w:szCs w:val="28"/>
        </w:rPr>
        <w:t xml:space="preserve"> Советник руководителя Агент</w:t>
      </w:r>
      <w:r w:rsidR="00B154E1" w:rsidRPr="001D6C88">
        <w:rPr>
          <w:rFonts w:ascii="PT Astra Serif" w:hAnsi="PT Astra Serif"/>
          <w:color w:val="000000"/>
          <w:sz w:val="28"/>
          <w:szCs w:val="28"/>
        </w:rPr>
        <w:t>ства.</w:t>
      </w:r>
    </w:p>
    <w:p w:rsidR="00836482" w:rsidRPr="00836482" w:rsidRDefault="006F6DEC" w:rsidP="001D6C88">
      <w:pPr>
        <w:pStyle w:val="ad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1D6C88">
        <w:rPr>
          <w:rFonts w:ascii="PT Astra Serif" w:hAnsi="PT Astra Serif"/>
          <w:color w:val="000000"/>
          <w:sz w:val="28"/>
          <w:szCs w:val="28"/>
        </w:rPr>
        <w:t>3</w:t>
      </w:r>
      <w:r w:rsidRPr="001D6C88"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 w:rsidR="00105DB7" w:rsidRPr="00105DB7">
        <w:rPr>
          <w:rFonts w:ascii="PT Astra Serif" w:hAnsi="PT Astra Serif"/>
          <w:color w:val="000000"/>
          <w:sz w:val="28"/>
          <w:szCs w:val="28"/>
        </w:rPr>
        <w:t>.</w:t>
      </w:r>
      <w:r w:rsidR="00836482" w:rsidRPr="001D6C88">
        <w:rPr>
          <w:rFonts w:ascii="PT Astra Serif" w:hAnsi="PT Astra Serif"/>
          <w:color w:val="000000"/>
          <w:sz w:val="28"/>
          <w:szCs w:val="28"/>
        </w:rPr>
        <w:t xml:space="preserve"> Главный</w:t>
      </w:r>
      <w:r w:rsidR="00836482">
        <w:rPr>
          <w:rFonts w:ascii="PT Astra Serif" w:hAnsi="PT Astra Serif"/>
          <w:color w:val="000000"/>
          <w:sz w:val="28"/>
          <w:szCs w:val="28"/>
        </w:rPr>
        <w:t xml:space="preserve"> специалист по мобилизационной работе</w:t>
      </w:r>
      <w:proofErr w:type="gramStart"/>
      <w:r w:rsidR="00836482">
        <w:rPr>
          <w:rFonts w:ascii="PT Astra Serif" w:hAnsi="PT Astra Serif"/>
          <w:color w:val="000000"/>
          <w:sz w:val="28"/>
          <w:szCs w:val="28"/>
        </w:rPr>
        <w:t>.»;</w:t>
      </w:r>
      <w:proofErr w:type="gramEnd"/>
    </w:p>
    <w:p w:rsidR="00836482" w:rsidRDefault="00836482" w:rsidP="001D6C88">
      <w:pPr>
        <w:pStyle w:val="ad"/>
        <w:numPr>
          <w:ilvl w:val="0"/>
          <w:numId w:val="13"/>
        </w:numPr>
        <w:tabs>
          <w:tab w:val="left" w:pos="993"/>
        </w:tabs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5:</w:t>
      </w:r>
    </w:p>
    <w:p w:rsidR="00836482" w:rsidRDefault="00836482" w:rsidP="001D6C88">
      <w:pPr>
        <w:pStyle w:val="ad"/>
        <w:tabs>
          <w:tab w:val="left" w:pos="993"/>
        </w:tabs>
        <w:ind w:left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подпункты 7 и 8 </w:t>
      </w:r>
      <w:r w:rsidR="00B24DA1">
        <w:rPr>
          <w:rFonts w:ascii="PT Astra Serif" w:hAnsi="PT Astra Serif"/>
          <w:sz w:val="28"/>
          <w:szCs w:val="28"/>
        </w:rPr>
        <w:t>признать утратившими силу;</w:t>
      </w:r>
    </w:p>
    <w:p w:rsidR="00B24DA1" w:rsidRDefault="00B24DA1" w:rsidP="001D6C88">
      <w:pPr>
        <w:pStyle w:val="ad"/>
        <w:tabs>
          <w:tab w:val="left" w:pos="993"/>
        </w:tabs>
        <w:ind w:left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дополнить подпунктом 14 следующего содержания:</w:t>
      </w:r>
    </w:p>
    <w:p w:rsidR="00B24DA1" w:rsidRDefault="001D6C88" w:rsidP="001D6C88">
      <w:pPr>
        <w:pStyle w:val="ad"/>
        <w:tabs>
          <w:tab w:val="left" w:pos="993"/>
        </w:tabs>
        <w:ind w:left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«14) м</w:t>
      </w:r>
      <w:r w:rsidR="00B24DA1">
        <w:rPr>
          <w:rFonts w:ascii="PT Astra Serif" w:hAnsi="PT Astra Serif"/>
          <w:sz w:val="28"/>
          <w:szCs w:val="28"/>
        </w:rPr>
        <w:t xml:space="preserve">ежрайонный </w:t>
      </w:r>
      <w:r w:rsidR="00791CB2">
        <w:rPr>
          <w:rFonts w:ascii="PT Astra Serif" w:hAnsi="PT Astra Serif"/>
          <w:sz w:val="28"/>
          <w:szCs w:val="28"/>
        </w:rPr>
        <w:t>отдел ЗАГС</w:t>
      </w:r>
      <w:proofErr w:type="gramStart"/>
      <w:r>
        <w:rPr>
          <w:rFonts w:ascii="PT Astra Serif" w:hAnsi="PT Astra Serif"/>
          <w:sz w:val="28"/>
          <w:szCs w:val="28"/>
        </w:rPr>
        <w:t>.</w:t>
      </w:r>
      <w:r w:rsidR="00B24DA1">
        <w:rPr>
          <w:rFonts w:ascii="PT Astra Serif" w:hAnsi="PT Astra Serif"/>
          <w:sz w:val="28"/>
          <w:szCs w:val="28"/>
        </w:rPr>
        <w:t>».</w:t>
      </w:r>
      <w:proofErr w:type="gramEnd"/>
    </w:p>
    <w:p w:rsidR="006F6DEC" w:rsidRPr="001D6C88" w:rsidRDefault="006F6DEC" w:rsidP="001D6C88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1D6C88">
        <w:rPr>
          <w:rFonts w:ascii="PT Astra Serif" w:hAnsi="PT Astra Serif"/>
          <w:sz w:val="28"/>
          <w:szCs w:val="28"/>
        </w:rPr>
        <w:t>Признать утратившими силу абзацы девятнадцатый и двадцатый пункта 1 постановления Правительства Ул</w:t>
      </w:r>
      <w:r w:rsidR="00B154E1" w:rsidRPr="001D6C88">
        <w:rPr>
          <w:rFonts w:ascii="PT Astra Serif" w:hAnsi="PT Astra Serif"/>
          <w:sz w:val="28"/>
          <w:szCs w:val="28"/>
        </w:rPr>
        <w:t>ьяновской области от 11.02.2021</w:t>
      </w:r>
      <w:r w:rsidR="00B154E1" w:rsidRPr="001D6C88">
        <w:rPr>
          <w:rFonts w:ascii="PT Astra Serif" w:hAnsi="PT Astra Serif"/>
          <w:sz w:val="28"/>
          <w:szCs w:val="28"/>
        </w:rPr>
        <w:br/>
      </w:r>
      <w:r w:rsidRPr="001D6C88">
        <w:rPr>
          <w:rFonts w:ascii="PT Astra Serif" w:hAnsi="PT Astra Serif"/>
          <w:sz w:val="28"/>
          <w:szCs w:val="28"/>
        </w:rPr>
        <w:t>№ 2/31-П «О внесении изменения в постановление Правительства Ульяновской области от 19.01.2017 № 1/21-П».</w:t>
      </w:r>
    </w:p>
    <w:p w:rsidR="00F95090" w:rsidRPr="00664ED7" w:rsidRDefault="00F95090" w:rsidP="001D6C88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1D6C88">
        <w:rPr>
          <w:rFonts w:ascii="PT Astra Serif" w:hAnsi="PT Astra Serif"/>
          <w:color w:val="000000"/>
          <w:sz w:val="28"/>
          <w:szCs w:val="28"/>
        </w:rPr>
        <w:t>Настоящее постановление вступает в силу на следующий день после дн</w:t>
      </w:r>
      <w:r w:rsidR="002022AE" w:rsidRPr="001D6C88">
        <w:rPr>
          <w:rFonts w:ascii="PT Astra Serif" w:hAnsi="PT Astra Serif"/>
          <w:color w:val="000000"/>
          <w:sz w:val="28"/>
          <w:szCs w:val="28"/>
        </w:rPr>
        <w:t>я его официальног</w:t>
      </w:r>
      <w:r w:rsidR="0076095C" w:rsidRPr="001D6C88">
        <w:rPr>
          <w:rFonts w:ascii="PT Astra Serif" w:hAnsi="PT Astra Serif"/>
          <w:color w:val="000000"/>
          <w:sz w:val="28"/>
          <w:szCs w:val="28"/>
        </w:rPr>
        <w:t xml:space="preserve">о опубликования, за исключением </w:t>
      </w:r>
      <w:r w:rsidR="00791CB2" w:rsidRPr="001D6C88">
        <w:rPr>
          <w:rFonts w:ascii="PT Astra Serif" w:hAnsi="PT Astra Serif"/>
          <w:color w:val="000000"/>
          <w:sz w:val="28"/>
          <w:szCs w:val="28"/>
        </w:rPr>
        <w:t>подпункта</w:t>
      </w:r>
      <w:r w:rsidR="001D6C8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F4CCC" w:rsidRPr="001D6C88">
        <w:rPr>
          <w:rFonts w:ascii="PT Astra Serif" w:hAnsi="PT Astra Serif"/>
          <w:color w:val="000000"/>
          <w:sz w:val="28"/>
          <w:szCs w:val="28"/>
        </w:rPr>
        <w:t>«</w:t>
      </w:r>
      <w:r w:rsidR="00791CB2" w:rsidRPr="001D6C88">
        <w:rPr>
          <w:rFonts w:ascii="PT Astra Serif" w:hAnsi="PT Astra Serif"/>
          <w:color w:val="000000"/>
          <w:sz w:val="28"/>
          <w:szCs w:val="28"/>
        </w:rPr>
        <w:t>б</w:t>
      </w:r>
      <w:r w:rsidR="00EF4CCC" w:rsidRPr="001D6C88">
        <w:rPr>
          <w:rFonts w:ascii="PT Astra Serif" w:hAnsi="PT Astra Serif"/>
          <w:color w:val="000000"/>
          <w:sz w:val="28"/>
          <w:szCs w:val="28"/>
        </w:rPr>
        <w:t xml:space="preserve">» </w:t>
      </w:r>
      <w:r w:rsidR="00791CB2" w:rsidRPr="001D6C88">
        <w:rPr>
          <w:rFonts w:ascii="PT Astra Serif" w:hAnsi="PT Astra Serif"/>
          <w:color w:val="000000"/>
          <w:sz w:val="28"/>
          <w:szCs w:val="28"/>
        </w:rPr>
        <w:t>под</w:t>
      </w:r>
      <w:r w:rsidR="00EF4CCC" w:rsidRPr="001D6C88">
        <w:rPr>
          <w:rFonts w:ascii="PT Astra Serif" w:hAnsi="PT Astra Serif"/>
          <w:color w:val="000000"/>
          <w:sz w:val="28"/>
          <w:szCs w:val="28"/>
        </w:rPr>
        <w:t>пункта 2</w:t>
      </w:r>
      <w:r w:rsidR="00791CB2" w:rsidRPr="001D6C88">
        <w:rPr>
          <w:rFonts w:ascii="PT Astra Serif" w:hAnsi="PT Astra Serif"/>
          <w:color w:val="000000"/>
          <w:sz w:val="28"/>
          <w:szCs w:val="28"/>
        </w:rPr>
        <w:t xml:space="preserve"> пункта 2</w:t>
      </w:r>
      <w:r w:rsidR="006F6DEC" w:rsidRPr="001D6C88">
        <w:rPr>
          <w:rFonts w:ascii="PT Astra Serif" w:hAnsi="PT Astra Serif"/>
          <w:color w:val="000000"/>
          <w:sz w:val="28"/>
          <w:szCs w:val="28"/>
        </w:rPr>
        <w:t xml:space="preserve"> настоящего постановления</w:t>
      </w:r>
      <w:r w:rsidR="00EF4CCC" w:rsidRPr="001D6C88">
        <w:rPr>
          <w:rFonts w:ascii="PT Astra Serif" w:hAnsi="PT Astra Serif"/>
          <w:color w:val="000000"/>
          <w:sz w:val="28"/>
          <w:szCs w:val="28"/>
        </w:rPr>
        <w:t>, который вступае</w:t>
      </w:r>
      <w:r w:rsidR="00791CB2" w:rsidRPr="001D6C88">
        <w:rPr>
          <w:rFonts w:ascii="PT Astra Serif" w:hAnsi="PT Astra Serif"/>
          <w:color w:val="000000"/>
          <w:sz w:val="28"/>
          <w:szCs w:val="28"/>
        </w:rPr>
        <w:t xml:space="preserve">т в силу </w:t>
      </w:r>
      <w:r w:rsidR="001D6C88">
        <w:rPr>
          <w:rFonts w:ascii="PT Astra Serif" w:hAnsi="PT Astra Serif"/>
          <w:color w:val="000000"/>
          <w:sz w:val="28"/>
          <w:szCs w:val="28"/>
        </w:rPr>
        <w:br/>
      </w:r>
      <w:r w:rsidR="00791CB2" w:rsidRPr="001D6C88">
        <w:rPr>
          <w:rFonts w:ascii="PT Astra Serif" w:hAnsi="PT Astra Serif"/>
          <w:color w:val="000000"/>
          <w:sz w:val="28"/>
          <w:szCs w:val="28"/>
        </w:rPr>
        <w:t>с 15 декабря 2022 года</w:t>
      </w:r>
      <w:r w:rsidR="006F6DEC" w:rsidRPr="001D6C88">
        <w:rPr>
          <w:rFonts w:ascii="PT Astra Serif" w:hAnsi="PT Astra Serif"/>
          <w:color w:val="000000"/>
          <w:sz w:val="28"/>
          <w:szCs w:val="28"/>
        </w:rPr>
        <w:t>, а также</w:t>
      </w:r>
      <w:r w:rsidR="00EF4CCC" w:rsidRPr="001D6C8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6095C" w:rsidRPr="001D6C88">
        <w:rPr>
          <w:rFonts w:ascii="PT Astra Serif" w:hAnsi="PT Astra Serif"/>
          <w:color w:val="000000"/>
          <w:sz w:val="28"/>
          <w:szCs w:val="28"/>
        </w:rPr>
        <w:t>подпункт</w:t>
      </w:r>
      <w:r w:rsidR="00791CB2" w:rsidRPr="001D6C88">
        <w:rPr>
          <w:rFonts w:ascii="PT Astra Serif" w:hAnsi="PT Astra Serif"/>
          <w:color w:val="000000"/>
          <w:sz w:val="28"/>
          <w:szCs w:val="28"/>
        </w:rPr>
        <w:t>а «а</w:t>
      </w:r>
      <w:r w:rsidR="00EF4CCC" w:rsidRPr="001D6C88">
        <w:rPr>
          <w:rFonts w:ascii="PT Astra Serif" w:hAnsi="PT Astra Serif"/>
          <w:color w:val="000000"/>
          <w:sz w:val="28"/>
          <w:szCs w:val="28"/>
        </w:rPr>
        <w:t xml:space="preserve">» </w:t>
      </w:r>
      <w:r w:rsidR="00AF07BC" w:rsidRPr="001D6C88">
        <w:rPr>
          <w:rFonts w:ascii="PT Astra Serif" w:hAnsi="PT Astra Serif"/>
          <w:color w:val="000000"/>
          <w:sz w:val="28"/>
          <w:szCs w:val="28"/>
        </w:rPr>
        <w:t xml:space="preserve">подпункта 2 </w:t>
      </w:r>
      <w:r w:rsidR="0076095C" w:rsidRPr="001D6C88">
        <w:rPr>
          <w:rFonts w:ascii="PT Astra Serif" w:hAnsi="PT Astra Serif"/>
          <w:color w:val="000000"/>
          <w:sz w:val="28"/>
          <w:szCs w:val="28"/>
        </w:rPr>
        <w:t>пункта 2</w:t>
      </w:r>
      <w:r w:rsidR="006F6DEC" w:rsidRPr="001D6C88">
        <w:rPr>
          <w:rFonts w:ascii="PT Astra Serif" w:hAnsi="PT Astra Serif"/>
          <w:color w:val="000000"/>
          <w:sz w:val="28"/>
          <w:szCs w:val="28"/>
        </w:rPr>
        <w:t xml:space="preserve"> и пункта 3 настоящего постановления</w:t>
      </w:r>
      <w:r w:rsidR="0076095C" w:rsidRPr="001D6C88">
        <w:rPr>
          <w:rFonts w:ascii="PT Astra Serif" w:hAnsi="PT Astra Serif"/>
          <w:color w:val="000000"/>
          <w:sz w:val="28"/>
          <w:szCs w:val="28"/>
        </w:rPr>
        <w:t>, которы</w:t>
      </w:r>
      <w:r w:rsidR="006F6DEC" w:rsidRPr="001D6C88">
        <w:rPr>
          <w:rFonts w:ascii="PT Astra Serif" w:hAnsi="PT Astra Serif"/>
          <w:color w:val="000000"/>
          <w:sz w:val="28"/>
          <w:szCs w:val="28"/>
        </w:rPr>
        <w:t>е</w:t>
      </w:r>
      <w:r w:rsidR="0076095C" w:rsidRPr="001D6C88">
        <w:rPr>
          <w:rFonts w:ascii="PT Astra Serif" w:hAnsi="PT Astra Serif"/>
          <w:color w:val="000000"/>
          <w:sz w:val="28"/>
          <w:szCs w:val="28"/>
        </w:rPr>
        <w:t xml:space="preserve"> вступа</w:t>
      </w:r>
      <w:r w:rsidR="006F6DEC" w:rsidRPr="001D6C88">
        <w:rPr>
          <w:rFonts w:ascii="PT Astra Serif" w:hAnsi="PT Astra Serif"/>
          <w:color w:val="000000"/>
          <w:sz w:val="28"/>
          <w:szCs w:val="28"/>
        </w:rPr>
        <w:t>ю</w:t>
      </w:r>
      <w:r w:rsidR="00AF07BC" w:rsidRPr="001D6C88">
        <w:rPr>
          <w:rFonts w:ascii="PT Astra Serif" w:hAnsi="PT Astra Serif"/>
          <w:color w:val="000000"/>
          <w:sz w:val="28"/>
          <w:szCs w:val="28"/>
        </w:rPr>
        <w:t>т</w:t>
      </w:r>
      <w:r w:rsidR="0076095C" w:rsidRPr="001D6C88">
        <w:rPr>
          <w:rFonts w:ascii="PT Astra Serif" w:hAnsi="PT Astra Serif"/>
          <w:color w:val="000000"/>
          <w:sz w:val="28"/>
          <w:szCs w:val="28"/>
        </w:rPr>
        <w:t xml:space="preserve"> в силу с 15 мар</w:t>
      </w:r>
      <w:r w:rsidR="00AF07BC" w:rsidRPr="001D6C88">
        <w:rPr>
          <w:rFonts w:ascii="PT Astra Serif" w:hAnsi="PT Astra Serif"/>
          <w:color w:val="000000"/>
          <w:sz w:val="28"/>
          <w:szCs w:val="28"/>
        </w:rPr>
        <w:t>та</w:t>
      </w:r>
      <w:r w:rsidR="001D6C8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6095C">
        <w:rPr>
          <w:rFonts w:ascii="PT Astra Serif" w:hAnsi="PT Astra Serif"/>
          <w:color w:val="000000"/>
          <w:sz w:val="28"/>
          <w:szCs w:val="28"/>
        </w:rPr>
        <w:t>2023 года</w:t>
      </w:r>
      <w:r w:rsidRPr="00664ED7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F95090" w:rsidRPr="00895C32" w:rsidRDefault="00F95090" w:rsidP="001D6C88">
      <w:pPr>
        <w:tabs>
          <w:tab w:val="left" w:pos="1134"/>
        </w:tabs>
        <w:suppressAutoHyphens/>
        <w:jc w:val="both"/>
        <w:rPr>
          <w:rFonts w:ascii="PT Astra Serif" w:hAnsi="PT Astra Serif"/>
        </w:rPr>
      </w:pPr>
    </w:p>
    <w:p w:rsidR="00F95090" w:rsidRPr="00895C32" w:rsidRDefault="00F95090" w:rsidP="001D6C88">
      <w:pPr>
        <w:tabs>
          <w:tab w:val="left" w:pos="1134"/>
        </w:tabs>
        <w:suppressAutoHyphens/>
        <w:jc w:val="both"/>
        <w:rPr>
          <w:rFonts w:ascii="PT Astra Serif" w:hAnsi="PT Astra Serif"/>
          <w:color w:val="000000"/>
        </w:rPr>
      </w:pPr>
    </w:p>
    <w:p w:rsidR="00F95090" w:rsidRDefault="00F95090" w:rsidP="001D6C88">
      <w:pPr>
        <w:rPr>
          <w:rFonts w:ascii="PT Astra Serif" w:hAnsi="PT Astra Serif"/>
        </w:rPr>
      </w:pPr>
    </w:p>
    <w:p w:rsidR="00F95090" w:rsidRDefault="00F95090" w:rsidP="001D6C88">
      <w:pPr>
        <w:rPr>
          <w:rFonts w:ascii="PT Astra Serif" w:hAnsi="PT Astra Serif"/>
        </w:rPr>
      </w:pPr>
      <w:r>
        <w:rPr>
          <w:rFonts w:ascii="PT Astra Serif" w:hAnsi="PT Astra Serif"/>
        </w:rPr>
        <w:t>Председатель</w:t>
      </w:r>
    </w:p>
    <w:p w:rsidR="00F95090" w:rsidRDefault="00F95090" w:rsidP="001D6C88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Правительства </w:t>
      </w:r>
      <w:r w:rsidRPr="00895C32">
        <w:rPr>
          <w:rFonts w:ascii="PT Astra Serif" w:hAnsi="PT Astra Serif"/>
        </w:rPr>
        <w:t>области</w:t>
      </w:r>
      <w:r>
        <w:rPr>
          <w:rFonts w:ascii="PT Astra Serif" w:hAnsi="PT Astra Serif"/>
        </w:rPr>
        <w:t xml:space="preserve">                                                                          </w:t>
      </w:r>
      <w:proofErr w:type="spellStart"/>
      <w:r>
        <w:rPr>
          <w:rFonts w:ascii="PT Astra Serif" w:hAnsi="PT Astra Serif"/>
        </w:rPr>
        <w:t>В.Н.Разумков</w:t>
      </w:r>
      <w:proofErr w:type="spellEnd"/>
    </w:p>
    <w:p w:rsidR="00C56CD6" w:rsidRDefault="00C56CD6" w:rsidP="001D6C88">
      <w:pPr>
        <w:rPr>
          <w:rFonts w:ascii="PT Astra Serif" w:hAnsi="PT Astra Serif"/>
        </w:rPr>
      </w:pPr>
    </w:p>
    <w:p w:rsidR="008415C8" w:rsidRDefault="008415C8" w:rsidP="001D6C88">
      <w:pPr>
        <w:rPr>
          <w:rFonts w:ascii="PT Astra Serif" w:hAnsi="PT Astra Serif"/>
        </w:rPr>
        <w:sectPr w:rsidR="008415C8" w:rsidSect="001D6C88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 w:charSpace="-6145"/>
        </w:sectPr>
      </w:pPr>
    </w:p>
    <w:p w:rsidR="00F95090" w:rsidRPr="002022AE" w:rsidRDefault="00F95090" w:rsidP="001D6C88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  <w:lang w:val="ru-RU"/>
        </w:rPr>
      </w:pPr>
      <w:r w:rsidRPr="004D5F2A">
        <w:rPr>
          <w:rFonts w:ascii="PT Astra Serif" w:hAnsi="PT Astra Serif"/>
          <w:b w:val="0"/>
          <w:color w:val="auto"/>
          <w:sz w:val="28"/>
          <w:szCs w:val="28"/>
        </w:rPr>
        <w:lastRenderedPageBreak/>
        <w:t>УТВЕРЖДЕН</w:t>
      </w:r>
      <w:r w:rsidR="001D6C88">
        <w:rPr>
          <w:rFonts w:ascii="PT Astra Serif" w:hAnsi="PT Astra Serif"/>
          <w:b w:val="0"/>
          <w:color w:val="auto"/>
          <w:sz w:val="28"/>
          <w:szCs w:val="28"/>
          <w:lang w:val="ru-RU"/>
        </w:rPr>
        <w:t>О</w:t>
      </w:r>
    </w:p>
    <w:p w:rsidR="00F95090" w:rsidRPr="00895C32" w:rsidRDefault="00F95090" w:rsidP="001D6C88">
      <w:pPr>
        <w:suppressAutoHyphens/>
        <w:ind w:left="5670"/>
        <w:jc w:val="center"/>
        <w:rPr>
          <w:rFonts w:ascii="PT Astra Serif" w:hAnsi="PT Astra Serif"/>
        </w:rPr>
      </w:pPr>
    </w:p>
    <w:p w:rsidR="00F95090" w:rsidRPr="00895C32" w:rsidRDefault="00F95090" w:rsidP="001D6C88">
      <w:pPr>
        <w:suppressAutoHyphens/>
        <w:ind w:left="5670"/>
        <w:jc w:val="center"/>
        <w:rPr>
          <w:rFonts w:ascii="PT Astra Serif" w:hAnsi="PT Astra Serif"/>
        </w:rPr>
      </w:pPr>
      <w:r w:rsidRPr="00895C32">
        <w:rPr>
          <w:rFonts w:ascii="PT Astra Serif" w:hAnsi="PT Astra Serif"/>
        </w:rPr>
        <w:t>постановлением Правительства</w:t>
      </w:r>
    </w:p>
    <w:p w:rsidR="00F95090" w:rsidRPr="00895C32" w:rsidRDefault="00F95090" w:rsidP="001D6C88">
      <w:pPr>
        <w:suppressAutoHyphens/>
        <w:ind w:left="5670"/>
        <w:jc w:val="center"/>
        <w:rPr>
          <w:rFonts w:ascii="PT Astra Serif" w:hAnsi="PT Astra Serif"/>
        </w:rPr>
      </w:pPr>
      <w:r w:rsidRPr="00895C32">
        <w:rPr>
          <w:rFonts w:ascii="PT Astra Serif" w:hAnsi="PT Astra Serif"/>
        </w:rPr>
        <w:t>Ульяновской области</w:t>
      </w:r>
    </w:p>
    <w:p w:rsidR="00F95090" w:rsidRDefault="00F95090" w:rsidP="001D6C88">
      <w:pPr>
        <w:suppressAutoHyphens/>
        <w:ind w:left="5670"/>
        <w:jc w:val="center"/>
        <w:rPr>
          <w:rFonts w:ascii="PT Astra Serif" w:hAnsi="PT Astra Serif"/>
          <w:b/>
          <w:bCs/>
        </w:rPr>
      </w:pPr>
    </w:p>
    <w:p w:rsidR="001D6C88" w:rsidRDefault="001D6C88" w:rsidP="001D6C88">
      <w:pPr>
        <w:suppressAutoHyphens/>
        <w:ind w:left="5670"/>
        <w:jc w:val="center"/>
        <w:rPr>
          <w:rFonts w:ascii="PT Astra Serif" w:hAnsi="PT Astra Serif"/>
          <w:b/>
          <w:bCs/>
        </w:rPr>
      </w:pPr>
    </w:p>
    <w:p w:rsidR="00E94E5A" w:rsidRDefault="00E94E5A" w:rsidP="001D6C88">
      <w:pPr>
        <w:suppressAutoHyphens/>
        <w:ind w:left="5670"/>
        <w:jc w:val="center"/>
        <w:rPr>
          <w:rFonts w:ascii="PT Astra Serif" w:hAnsi="PT Astra Serif"/>
          <w:b/>
          <w:bCs/>
        </w:rPr>
      </w:pPr>
    </w:p>
    <w:p w:rsidR="00F95090" w:rsidRPr="00895C32" w:rsidRDefault="00F95090" w:rsidP="001D6C88">
      <w:pPr>
        <w:suppressAutoHyphens/>
        <w:ind w:left="5670"/>
        <w:jc w:val="center"/>
        <w:rPr>
          <w:rFonts w:ascii="PT Astra Serif" w:hAnsi="PT Astra Serif"/>
          <w:b/>
          <w:bCs/>
        </w:rPr>
      </w:pPr>
    </w:p>
    <w:p w:rsidR="001D6C88" w:rsidRDefault="00F95090" w:rsidP="001D6C88">
      <w:pPr>
        <w:suppressAutoHyphens/>
        <w:jc w:val="center"/>
        <w:rPr>
          <w:rFonts w:ascii="PT Astra Serif" w:hAnsi="PT Astra Serif"/>
          <w:b/>
          <w:bCs/>
        </w:rPr>
      </w:pPr>
      <w:r w:rsidRPr="00895C32">
        <w:rPr>
          <w:rFonts w:ascii="PT Astra Serif" w:hAnsi="PT Astra Serif"/>
          <w:b/>
          <w:bCs/>
        </w:rPr>
        <w:t>ИЗМЕНЕНИ</w:t>
      </w:r>
      <w:r w:rsidR="00017ACD">
        <w:rPr>
          <w:rFonts w:ascii="PT Astra Serif" w:hAnsi="PT Astra Serif"/>
          <w:b/>
          <w:bCs/>
        </w:rPr>
        <w:t>Е</w:t>
      </w:r>
      <w:r w:rsidRPr="00895C32">
        <w:rPr>
          <w:rFonts w:ascii="PT Astra Serif" w:hAnsi="PT Astra Serif"/>
          <w:b/>
          <w:bCs/>
        </w:rPr>
        <w:br/>
        <w:t xml:space="preserve">в Положение об Агентстве записи актов </w:t>
      </w:r>
    </w:p>
    <w:p w:rsidR="00F95090" w:rsidRDefault="00F95090" w:rsidP="001D6C88">
      <w:pPr>
        <w:suppressAutoHyphens/>
        <w:jc w:val="center"/>
        <w:rPr>
          <w:rFonts w:ascii="PT Astra Serif" w:hAnsi="PT Astra Serif"/>
          <w:b/>
          <w:bCs/>
        </w:rPr>
      </w:pPr>
      <w:r w:rsidRPr="00895C32">
        <w:rPr>
          <w:rFonts w:ascii="PT Astra Serif" w:hAnsi="PT Astra Serif"/>
          <w:b/>
          <w:bCs/>
        </w:rPr>
        <w:t>гражданского состояния</w:t>
      </w:r>
      <w:r w:rsidR="001D6C88">
        <w:rPr>
          <w:rFonts w:ascii="PT Astra Serif" w:hAnsi="PT Astra Serif"/>
          <w:b/>
          <w:bCs/>
        </w:rPr>
        <w:t xml:space="preserve"> </w:t>
      </w:r>
      <w:r w:rsidRPr="00895C32">
        <w:rPr>
          <w:rFonts w:ascii="PT Astra Serif" w:hAnsi="PT Astra Serif"/>
          <w:b/>
          <w:bCs/>
        </w:rPr>
        <w:t>Ульяновской области</w:t>
      </w:r>
    </w:p>
    <w:p w:rsidR="00F95090" w:rsidRPr="00895C32" w:rsidRDefault="00F95090" w:rsidP="001D6C88">
      <w:pPr>
        <w:suppressAutoHyphens/>
        <w:jc w:val="center"/>
        <w:rPr>
          <w:rFonts w:ascii="PT Astra Serif" w:hAnsi="PT Astra Serif"/>
          <w:b/>
          <w:bCs/>
        </w:rPr>
      </w:pPr>
    </w:p>
    <w:p w:rsidR="008E7109" w:rsidRPr="00D6537D" w:rsidRDefault="00D6537D" w:rsidP="001D6C88">
      <w:pPr>
        <w:pStyle w:val="ad"/>
        <w:tabs>
          <w:tab w:val="left" w:pos="993"/>
        </w:tabs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13 пункта 2.2 раздела 2 слова «государственной власти» исключить</w:t>
      </w:r>
      <w:r w:rsidR="00276223" w:rsidRPr="00D6537D">
        <w:rPr>
          <w:rFonts w:ascii="PT Astra Serif" w:hAnsi="PT Astra Serif"/>
          <w:sz w:val="28"/>
          <w:szCs w:val="28"/>
        </w:rPr>
        <w:t>.</w:t>
      </w:r>
    </w:p>
    <w:p w:rsidR="00E94E5A" w:rsidRDefault="00E94E5A" w:rsidP="001D6C88">
      <w:pPr>
        <w:tabs>
          <w:tab w:val="left" w:pos="1134"/>
        </w:tabs>
        <w:jc w:val="center"/>
        <w:rPr>
          <w:rFonts w:ascii="PT Astra Serif" w:hAnsi="PT Astra Serif" w:cs="PT Astra Serif"/>
        </w:rPr>
      </w:pPr>
    </w:p>
    <w:p w:rsidR="001D6C88" w:rsidRDefault="001D6C88" w:rsidP="001D6C88">
      <w:pPr>
        <w:tabs>
          <w:tab w:val="left" w:pos="1134"/>
        </w:tabs>
        <w:jc w:val="center"/>
        <w:rPr>
          <w:rFonts w:ascii="PT Astra Serif" w:hAnsi="PT Astra Serif" w:cs="PT Astra Serif"/>
        </w:rPr>
      </w:pPr>
    </w:p>
    <w:p w:rsidR="00F95090" w:rsidRDefault="00F95090" w:rsidP="001D6C88">
      <w:pPr>
        <w:suppressAutoHyphens/>
        <w:jc w:val="center"/>
        <w:rPr>
          <w:rFonts w:ascii="PT Astra Serif" w:hAnsi="PT Astra Serif"/>
        </w:rPr>
      </w:pPr>
      <w:r w:rsidRPr="00895C32">
        <w:rPr>
          <w:rFonts w:ascii="PT Astra Serif" w:hAnsi="PT Astra Serif"/>
        </w:rPr>
        <w:t>_______________</w:t>
      </w:r>
    </w:p>
    <w:p w:rsidR="00F95090" w:rsidRPr="00FA6B30" w:rsidRDefault="00F95090" w:rsidP="001D6C88">
      <w:pPr>
        <w:spacing w:after="200"/>
        <w:rPr>
          <w:rFonts w:ascii="PT Astra Serif" w:hAnsi="PT Astra Serif"/>
        </w:rPr>
      </w:pPr>
    </w:p>
    <w:sectPr w:rsidR="00F95090" w:rsidRPr="00FA6B30" w:rsidSect="001D6C8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5C" w:rsidRDefault="00D53A5C">
      <w:r>
        <w:separator/>
      </w:r>
    </w:p>
  </w:endnote>
  <w:endnote w:type="continuationSeparator" w:id="0">
    <w:p w:rsidR="00D53A5C" w:rsidRDefault="00D5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90" w:rsidRPr="001E4896" w:rsidRDefault="00F95090" w:rsidP="00F75C84">
    <w:pPr>
      <w:pStyle w:val="ab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5A" w:rsidRPr="001D6C88" w:rsidRDefault="001D6C88" w:rsidP="00E94E5A">
    <w:pPr>
      <w:pStyle w:val="ab"/>
      <w:jc w:val="right"/>
      <w:rPr>
        <w:rFonts w:ascii="PT Astra Serif" w:hAnsi="PT Astra Serif"/>
        <w:sz w:val="16"/>
        <w:szCs w:val="16"/>
      </w:rPr>
    </w:pPr>
    <w:r w:rsidRPr="001D6C88">
      <w:rPr>
        <w:rFonts w:ascii="PT Astra Serif" w:hAnsi="PT Astra Serif"/>
        <w:sz w:val="16"/>
        <w:szCs w:val="16"/>
      </w:rPr>
      <w:t>0212мм2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5C" w:rsidRDefault="00D53A5C">
      <w:r>
        <w:separator/>
      </w:r>
    </w:p>
  </w:footnote>
  <w:footnote w:type="continuationSeparator" w:id="0">
    <w:p w:rsidR="00D53A5C" w:rsidRDefault="00D5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F10AE"/>
    <w:multiLevelType w:val="hybridMultilevel"/>
    <w:tmpl w:val="B1D25E14"/>
    <w:lvl w:ilvl="0" w:tplc="4F04A11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27A43"/>
    <w:multiLevelType w:val="hybridMultilevel"/>
    <w:tmpl w:val="093E10B2"/>
    <w:lvl w:ilvl="0" w:tplc="27787D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46A61AE"/>
    <w:multiLevelType w:val="hybridMultilevel"/>
    <w:tmpl w:val="A1769D62"/>
    <w:lvl w:ilvl="0" w:tplc="865A9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67ADA"/>
    <w:multiLevelType w:val="hybridMultilevel"/>
    <w:tmpl w:val="D7C2D41A"/>
    <w:lvl w:ilvl="0" w:tplc="BD4EC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4351C0"/>
    <w:multiLevelType w:val="hybridMultilevel"/>
    <w:tmpl w:val="DD6869EC"/>
    <w:lvl w:ilvl="0" w:tplc="6830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9">
    <w:nsid w:val="5D7E7599"/>
    <w:multiLevelType w:val="hybridMultilevel"/>
    <w:tmpl w:val="4D2CEDC2"/>
    <w:lvl w:ilvl="0" w:tplc="F9946BD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0D1BE1"/>
    <w:multiLevelType w:val="hybridMultilevel"/>
    <w:tmpl w:val="60C60B3C"/>
    <w:lvl w:ilvl="0" w:tplc="FCFA9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729F9"/>
    <w:multiLevelType w:val="hybridMultilevel"/>
    <w:tmpl w:val="63CA9C12"/>
    <w:lvl w:ilvl="0" w:tplc="82627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76"/>
    <w:rsid w:val="0001688F"/>
    <w:rsid w:val="00016C91"/>
    <w:rsid w:val="000172B7"/>
    <w:rsid w:val="000173F7"/>
    <w:rsid w:val="0001743C"/>
    <w:rsid w:val="0001766D"/>
    <w:rsid w:val="000178E5"/>
    <w:rsid w:val="00017ACD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192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91E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125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C81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7FF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228B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1E7A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005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5DB7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5F57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CC2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6B9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C1C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74D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C"/>
    <w:rsid w:val="001A45CE"/>
    <w:rsid w:val="001A45D6"/>
    <w:rsid w:val="001A4682"/>
    <w:rsid w:val="001A49F1"/>
    <w:rsid w:val="001A5243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6B"/>
    <w:rsid w:val="001D1486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C88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A07"/>
    <w:rsid w:val="001E1EBB"/>
    <w:rsid w:val="001E2759"/>
    <w:rsid w:val="001E2853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2AE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4D58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6C7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86"/>
    <w:rsid w:val="002463E6"/>
    <w:rsid w:val="00246687"/>
    <w:rsid w:val="00246736"/>
    <w:rsid w:val="00246814"/>
    <w:rsid w:val="002468BC"/>
    <w:rsid w:val="00246A06"/>
    <w:rsid w:val="00246D9D"/>
    <w:rsid w:val="00246DBA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67FAF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223"/>
    <w:rsid w:val="00276321"/>
    <w:rsid w:val="0027698E"/>
    <w:rsid w:val="00277652"/>
    <w:rsid w:val="00277807"/>
    <w:rsid w:val="00277993"/>
    <w:rsid w:val="00277AE8"/>
    <w:rsid w:val="00277D42"/>
    <w:rsid w:val="00277D6F"/>
    <w:rsid w:val="00277DA8"/>
    <w:rsid w:val="00281099"/>
    <w:rsid w:val="0028171A"/>
    <w:rsid w:val="002819EF"/>
    <w:rsid w:val="00281CED"/>
    <w:rsid w:val="00281D91"/>
    <w:rsid w:val="00281E07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03F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C7D99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415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2A9E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DED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3A1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B1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3C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97E6F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7FD"/>
    <w:rsid w:val="004D3B21"/>
    <w:rsid w:val="004D41D2"/>
    <w:rsid w:val="004D430E"/>
    <w:rsid w:val="004D460C"/>
    <w:rsid w:val="004D4D79"/>
    <w:rsid w:val="004D5116"/>
    <w:rsid w:val="004D52F1"/>
    <w:rsid w:val="004D59D3"/>
    <w:rsid w:val="004D5F2A"/>
    <w:rsid w:val="004D6087"/>
    <w:rsid w:val="004D60DD"/>
    <w:rsid w:val="004D6315"/>
    <w:rsid w:val="004D634A"/>
    <w:rsid w:val="004D671A"/>
    <w:rsid w:val="004D6AC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A31"/>
    <w:rsid w:val="00532CAD"/>
    <w:rsid w:val="00533167"/>
    <w:rsid w:val="005331CE"/>
    <w:rsid w:val="00533637"/>
    <w:rsid w:val="00533947"/>
    <w:rsid w:val="00533B3B"/>
    <w:rsid w:val="00533BA7"/>
    <w:rsid w:val="005340CD"/>
    <w:rsid w:val="00534115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A6C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E2B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1D0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AA0"/>
    <w:rsid w:val="00652E45"/>
    <w:rsid w:val="00652FB0"/>
    <w:rsid w:val="00653030"/>
    <w:rsid w:val="00653094"/>
    <w:rsid w:val="00653210"/>
    <w:rsid w:val="00653911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E37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8FA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1EEC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2C93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6DEC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8A4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05B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95C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1AC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1CB2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23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738"/>
    <w:rsid w:val="007F2D1F"/>
    <w:rsid w:val="007F2E0F"/>
    <w:rsid w:val="007F329D"/>
    <w:rsid w:val="007F3802"/>
    <w:rsid w:val="007F38D0"/>
    <w:rsid w:val="007F3D51"/>
    <w:rsid w:val="007F4088"/>
    <w:rsid w:val="007F41F4"/>
    <w:rsid w:val="007F4A5F"/>
    <w:rsid w:val="007F4F03"/>
    <w:rsid w:val="007F5628"/>
    <w:rsid w:val="007F5776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82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5C8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4A6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7D1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657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CD5"/>
    <w:rsid w:val="008960ED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5A0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109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97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A9E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A94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2FB1"/>
    <w:rsid w:val="00953026"/>
    <w:rsid w:val="009531B4"/>
    <w:rsid w:val="00953A9E"/>
    <w:rsid w:val="00953BC2"/>
    <w:rsid w:val="00953E78"/>
    <w:rsid w:val="00954452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0D80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34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169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CBC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07C3D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8C"/>
    <w:rsid w:val="00A51ED3"/>
    <w:rsid w:val="00A51F0E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4B0F"/>
    <w:rsid w:val="00A950A2"/>
    <w:rsid w:val="00A96022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0B"/>
    <w:rsid w:val="00AB4DB8"/>
    <w:rsid w:val="00AB5139"/>
    <w:rsid w:val="00AB57AA"/>
    <w:rsid w:val="00AB5A4E"/>
    <w:rsid w:val="00AB5D5A"/>
    <w:rsid w:val="00AB5EDA"/>
    <w:rsid w:val="00AB66A4"/>
    <w:rsid w:val="00AB6D6C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1C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9B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7BC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8A4"/>
    <w:rsid w:val="00B12F1B"/>
    <w:rsid w:val="00B1329B"/>
    <w:rsid w:val="00B133F8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4E1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5F1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4DA1"/>
    <w:rsid w:val="00B25243"/>
    <w:rsid w:val="00B258B3"/>
    <w:rsid w:val="00B258DD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CC6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62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E10"/>
    <w:rsid w:val="00B96FF0"/>
    <w:rsid w:val="00B9711E"/>
    <w:rsid w:val="00B971E7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4FF9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18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695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405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FA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BF"/>
    <w:rsid w:val="00C22CD4"/>
    <w:rsid w:val="00C2318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7E9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64B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6CD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685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098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03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56D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0E9D"/>
    <w:rsid w:val="00D51C3A"/>
    <w:rsid w:val="00D520DC"/>
    <w:rsid w:val="00D5224A"/>
    <w:rsid w:val="00D5288F"/>
    <w:rsid w:val="00D52A66"/>
    <w:rsid w:val="00D5386B"/>
    <w:rsid w:val="00D53A5C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45D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37D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77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5FA0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6DAE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BE9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02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17C58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C76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2BE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2ED3"/>
    <w:rsid w:val="00E533A0"/>
    <w:rsid w:val="00E53615"/>
    <w:rsid w:val="00E539E8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545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67C57"/>
    <w:rsid w:val="00E70545"/>
    <w:rsid w:val="00E706B1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0EE"/>
    <w:rsid w:val="00E77246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4E5A"/>
    <w:rsid w:val="00E951BC"/>
    <w:rsid w:val="00E9597E"/>
    <w:rsid w:val="00E96248"/>
    <w:rsid w:val="00E9657D"/>
    <w:rsid w:val="00E96614"/>
    <w:rsid w:val="00E968FC"/>
    <w:rsid w:val="00E97067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AA1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9CD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4AE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C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095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E83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2A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DDA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511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5A60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C84"/>
    <w:rsid w:val="00F75D0C"/>
    <w:rsid w:val="00F75DD3"/>
    <w:rsid w:val="00F7614E"/>
    <w:rsid w:val="00F762D5"/>
    <w:rsid w:val="00F764E6"/>
    <w:rsid w:val="00F768A3"/>
    <w:rsid w:val="00F779C1"/>
    <w:rsid w:val="00F77A6D"/>
    <w:rsid w:val="00F77DF0"/>
    <w:rsid w:val="00F8007B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A9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090"/>
    <w:rsid w:val="00F9519D"/>
    <w:rsid w:val="00F95496"/>
    <w:rsid w:val="00F9554C"/>
    <w:rsid w:val="00F956B6"/>
    <w:rsid w:val="00F95856"/>
    <w:rsid w:val="00F95A3F"/>
    <w:rsid w:val="00F95ABC"/>
    <w:rsid w:val="00F95ADB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3FF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3">
    <w:name w:val="Верхний колонтитул Знак1"/>
    <w:uiPriority w:val="99"/>
    <w:rsid w:val="00F9509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rsid w:val="00F9509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1">
    <w:name w:val="s_1"/>
    <w:basedOn w:val="a"/>
    <w:rsid w:val="002F2A9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3">
    <w:name w:val="Верхний колонтитул Знак1"/>
    <w:uiPriority w:val="99"/>
    <w:rsid w:val="00F9509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rsid w:val="00F9509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1">
    <w:name w:val="s_1"/>
    <w:basedOn w:val="a"/>
    <w:rsid w:val="002F2A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5</cp:revision>
  <cp:lastPrinted>2022-12-02T08:32:00Z</cp:lastPrinted>
  <dcterms:created xsi:type="dcterms:W3CDTF">2022-12-02T08:07:00Z</dcterms:created>
  <dcterms:modified xsi:type="dcterms:W3CDTF">2022-12-08T10:02:00Z</dcterms:modified>
</cp:coreProperties>
</file>