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C5" w:rsidRPr="00804A7E" w:rsidRDefault="00F01CC5" w:rsidP="001668C7">
      <w:pPr>
        <w:spacing w:line="14" w:lineRule="auto"/>
        <w:rPr>
          <w:rFonts w:ascii="PT Astra Serif" w:hAnsi="PT Astra Serif"/>
          <w:sz w:val="2"/>
          <w:szCs w:val="2"/>
        </w:rPr>
      </w:pPr>
    </w:p>
    <w:p w:rsidR="00E12A65" w:rsidRPr="0035085B" w:rsidRDefault="00E12A65" w:rsidP="00E12A65">
      <w:pPr>
        <w:rPr>
          <w:rFonts w:ascii="PT Astra Serif" w:hAnsi="PT Astra Serif"/>
          <w:sz w:val="2"/>
          <w:szCs w:val="2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21"/>
        <w:gridCol w:w="4395"/>
      </w:tblGrid>
      <w:tr w:rsidR="00CB0F80" w:rsidRPr="0035085B" w:rsidTr="00D9332D">
        <w:trPr>
          <w:trHeight w:val="244"/>
        </w:trPr>
        <w:tc>
          <w:tcPr>
            <w:tcW w:w="1022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0F80" w:rsidRPr="0035085B" w:rsidRDefault="00CB0F80" w:rsidP="00D9332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:rsidR="00CB0F80" w:rsidRPr="0035085B" w:rsidRDefault="00CB0F80" w:rsidP="00D933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5085B">
              <w:rPr>
                <w:rFonts w:ascii="PT Astra Serif" w:hAnsi="PT Astra Serif"/>
                <w:sz w:val="28"/>
                <w:szCs w:val="28"/>
              </w:rPr>
              <w:t xml:space="preserve">ПРИЛОЖЕНИЕ </w:t>
            </w:r>
            <w:r w:rsidR="005544EC" w:rsidRPr="0035085B">
              <w:rPr>
                <w:rFonts w:ascii="PT Astra Serif" w:hAnsi="PT Astra Serif"/>
                <w:sz w:val="28"/>
                <w:szCs w:val="28"/>
              </w:rPr>
              <w:t>6</w:t>
            </w:r>
          </w:p>
          <w:p w:rsidR="00CB0F80" w:rsidRPr="0035085B" w:rsidRDefault="00CB0F80" w:rsidP="00D933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B0F80" w:rsidRPr="0035085B" w:rsidTr="00D9332D">
        <w:trPr>
          <w:trHeight w:val="789"/>
        </w:trPr>
        <w:tc>
          <w:tcPr>
            <w:tcW w:w="1022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F80" w:rsidRPr="0035085B" w:rsidRDefault="00CB0F80" w:rsidP="00D9332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F80" w:rsidRPr="0035085B" w:rsidRDefault="00CB0F80" w:rsidP="00D933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5085B">
              <w:rPr>
                <w:rFonts w:ascii="PT Astra Serif" w:hAnsi="PT Astra Serif"/>
                <w:sz w:val="28"/>
                <w:szCs w:val="28"/>
              </w:rPr>
              <w:t xml:space="preserve">к Закону Ульяновской области </w:t>
            </w:r>
            <w:r w:rsidR="00180257">
              <w:rPr>
                <w:rFonts w:ascii="PT Astra Serif" w:hAnsi="PT Astra Serif"/>
                <w:sz w:val="28"/>
                <w:szCs w:val="28"/>
              </w:rPr>
              <w:t>«</w:t>
            </w:r>
            <w:r w:rsidRPr="0035085B">
              <w:rPr>
                <w:rFonts w:ascii="PT Astra Serif" w:hAnsi="PT Astra Serif"/>
                <w:sz w:val="28"/>
                <w:szCs w:val="28"/>
              </w:rPr>
              <w:t xml:space="preserve">Об областном бюджете </w:t>
            </w:r>
          </w:p>
          <w:p w:rsidR="00CB0F80" w:rsidRPr="0035085B" w:rsidRDefault="00CB0F80" w:rsidP="00D933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5085B">
              <w:rPr>
                <w:rFonts w:ascii="PT Astra Serif" w:hAnsi="PT Astra Serif"/>
                <w:sz w:val="28"/>
                <w:szCs w:val="28"/>
              </w:rPr>
              <w:t>Ульяновской области на 20</w:t>
            </w:r>
            <w:r w:rsidR="00AB0A57" w:rsidRPr="0035085B">
              <w:rPr>
                <w:rFonts w:ascii="PT Astra Serif" w:hAnsi="PT Astra Serif"/>
                <w:sz w:val="28"/>
                <w:szCs w:val="28"/>
              </w:rPr>
              <w:t>2</w:t>
            </w:r>
            <w:r w:rsidR="002B74BE">
              <w:rPr>
                <w:rFonts w:ascii="PT Astra Serif" w:hAnsi="PT Astra Serif"/>
                <w:sz w:val="28"/>
                <w:szCs w:val="28"/>
              </w:rPr>
              <w:t>3</w:t>
            </w:r>
            <w:r w:rsidRPr="0035085B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  <w:p w:rsidR="00CB0F80" w:rsidRPr="0035085B" w:rsidRDefault="00CB0F80" w:rsidP="002B74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5085B">
              <w:rPr>
                <w:rFonts w:ascii="PT Astra Serif" w:hAnsi="PT Astra Serif"/>
                <w:sz w:val="28"/>
                <w:szCs w:val="28"/>
              </w:rPr>
              <w:t>и на плановый период</w:t>
            </w:r>
            <w:r w:rsidRPr="0035085B">
              <w:rPr>
                <w:rFonts w:ascii="PT Astra Serif" w:hAnsi="PT Astra Serif"/>
                <w:sz w:val="28"/>
                <w:szCs w:val="28"/>
              </w:rPr>
              <w:br/>
              <w:t>202</w:t>
            </w:r>
            <w:r w:rsidR="002B74BE">
              <w:rPr>
                <w:rFonts w:ascii="PT Astra Serif" w:hAnsi="PT Astra Serif"/>
                <w:sz w:val="28"/>
                <w:szCs w:val="28"/>
              </w:rPr>
              <w:t>4</w:t>
            </w:r>
            <w:r w:rsidRPr="0035085B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2B74BE">
              <w:rPr>
                <w:rFonts w:ascii="PT Astra Serif" w:hAnsi="PT Astra Serif"/>
                <w:sz w:val="28"/>
                <w:szCs w:val="28"/>
              </w:rPr>
              <w:t>5</w:t>
            </w:r>
            <w:r w:rsidRPr="0035085B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180257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CB0F80" w:rsidRPr="0035085B" w:rsidRDefault="00CB0F80" w:rsidP="00CB0F8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B0F80" w:rsidRPr="0035085B" w:rsidRDefault="00CB0F80" w:rsidP="00CB0F8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B0F80" w:rsidRPr="0035085B" w:rsidRDefault="00CB0F80" w:rsidP="00CB0F8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B0A57" w:rsidRPr="0035085B" w:rsidRDefault="00AB0A57" w:rsidP="00AB0A57">
      <w:pPr>
        <w:jc w:val="center"/>
        <w:rPr>
          <w:rFonts w:ascii="PT Astra Serif" w:hAnsi="PT Astra Serif"/>
          <w:sz w:val="28"/>
          <w:szCs w:val="28"/>
        </w:rPr>
      </w:pPr>
      <w:r w:rsidRPr="0035085B">
        <w:rPr>
          <w:rFonts w:ascii="PT Astra Serif" w:hAnsi="PT Astra Serif"/>
          <w:b/>
          <w:bCs/>
          <w:sz w:val="28"/>
          <w:szCs w:val="28"/>
        </w:rPr>
        <w:t xml:space="preserve">Распределение бюджетных ассигнований областного бюджета Ульяновской области </w:t>
      </w:r>
      <w:r w:rsidRPr="0035085B">
        <w:rPr>
          <w:rFonts w:ascii="PT Astra Serif" w:hAnsi="PT Astra Serif"/>
          <w:b/>
          <w:bCs/>
          <w:sz w:val="28"/>
          <w:szCs w:val="28"/>
        </w:rPr>
        <w:br/>
        <w:t xml:space="preserve">по целевым статьям (государственным программам Ульяновской области </w:t>
      </w:r>
      <w:r w:rsidR="00457BB0">
        <w:rPr>
          <w:rFonts w:ascii="PT Astra Serif" w:hAnsi="PT Astra Serif"/>
          <w:b/>
          <w:bCs/>
          <w:sz w:val="28"/>
          <w:szCs w:val="28"/>
        </w:rPr>
        <w:br/>
      </w:r>
      <w:r w:rsidRPr="0035085B">
        <w:rPr>
          <w:rFonts w:ascii="PT Astra Serif" w:hAnsi="PT Astra Serif"/>
          <w:b/>
          <w:bCs/>
          <w:sz w:val="28"/>
          <w:szCs w:val="28"/>
        </w:rPr>
        <w:t xml:space="preserve">и непрограммным направлениям деятельности), группам </w:t>
      </w:r>
      <w:proofErr w:type="gramStart"/>
      <w:r w:rsidRPr="0035085B">
        <w:rPr>
          <w:rFonts w:ascii="PT Astra Serif" w:hAnsi="PT Astra Serif"/>
          <w:b/>
          <w:bCs/>
          <w:sz w:val="28"/>
          <w:szCs w:val="28"/>
        </w:rPr>
        <w:t xml:space="preserve">видов расходов </w:t>
      </w:r>
      <w:r w:rsidR="00457BB0">
        <w:rPr>
          <w:rFonts w:ascii="PT Astra Serif" w:hAnsi="PT Astra Serif"/>
          <w:b/>
          <w:bCs/>
          <w:sz w:val="28"/>
          <w:szCs w:val="28"/>
        </w:rPr>
        <w:br/>
      </w:r>
      <w:r w:rsidRPr="0035085B">
        <w:rPr>
          <w:rFonts w:ascii="PT Astra Serif" w:hAnsi="PT Astra Serif"/>
          <w:b/>
          <w:bCs/>
          <w:sz w:val="28"/>
          <w:szCs w:val="28"/>
        </w:rPr>
        <w:t>классификации расходов бюджетов</w:t>
      </w:r>
      <w:proofErr w:type="gramEnd"/>
      <w:r w:rsidRPr="0035085B">
        <w:rPr>
          <w:rFonts w:ascii="PT Astra Serif" w:hAnsi="PT Astra Serif"/>
          <w:b/>
          <w:bCs/>
          <w:sz w:val="28"/>
          <w:szCs w:val="28"/>
        </w:rPr>
        <w:t xml:space="preserve"> на 202</w:t>
      </w:r>
      <w:r w:rsidR="002B74BE">
        <w:rPr>
          <w:rFonts w:ascii="PT Astra Serif" w:hAnsi="PT Astra Serif"/>
          <w:b/>
          <w:bCs/>
          <w:sz w:val="28"/>
          <w:szCs w:val="28"/>
        </w:rPr>
        <w:t>3</w:t>
      </w:r>
      <w:r w:rsidRPr="0035085B">
        <w:rPr>
          <w:rFonts w:ascii="PT Astra Serif" w:hAnsi="PT Astra Serif"/>
          <w:b/>
          <w:bCs/>
          <w:sz w:val="28"/>
          <w:szCs w:val="28"/>
        </w:rPr>
        <w:t xml:space="preserve"> год и на плановый период 202</w:t>
      </w:r>
      <w:r w:rsidR="002B74BE">
        <w:rPr>
          <w:rFonts w:ascii="PT Astra Serif" w:hAnsi="PT Astra Serif"/>
          <w:b/>
          <w:bCs/>
          <w:sz w:val="28"/>
          <w:szCs w:val="28"/>
        </w:rPr>
        <w:t>4</w:t>
      </w:r>
      <w:r w:rsidRPr="0035085B">
        <w:rPr>
          <w:rFonts w:ascii="PT Astra Serif" w:hAnsi="PT Astra Serif"/>
          <w:b/>
          <w:bCs/>
          <w:sz w:val="28"/>
          <w:szCs w:val="28"/>
        </w:rPr>
        <w:t xml:space="preserve"> и 202</w:t>
      </w:r>
      <w:r w:rsidR="002B74BE">
        <w:rPr>
          <w:rFonts w:ascii="PT Astra Serif" w:hAnsi="PT Astra Serif"/>
          <w:b/>
          <w:bCs/>
          <w:sz w:val="28"/>
          <w:szCs w:val="28"/>
        </w:rPr>
        <w:t>5</w:t>
      </w:r>
      <w:r w:rsidRPr="0035085B">
        <w:rPr>
          <w:rFonts w:ascii="PT Astra Serif" w:hAnsi="PT Astra Serif"/>
          <w:b/>
          <w:bCs/>
          <w:sz w:val="28"/>
          <w:szCs w:val="28"/>
        </w:rPr>
        <w:t xml:space="preserve"> годов</w:t>
      </w:r>
    </w:p>
    <w:p w:rsidR="00CB0F80" w:rsidRPr="0035085B" w:rsidRDefault="00CB0F80" w:rsidP="00CB0F80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4586" w:type="dxa"/>
        <w:tblInd w:w="96" w:type="dxa"/>
        <w:tblLook w:val="04A0" w:firstRow="1" w:lastRow="0" w:firstColumn="1" w:lastColumn="0" w:noHBand="0" w:noVBand="1"/>
      </w:tblPr>
      <w:tblGrid>
        <w:gridCol w:w="5115"/>
        <w:gridCol w:w="1871"/>
        <w:gridCol w:w="567"/>
        <w:gridCol w:w="567"/>
        <w:gridCol w:w="567"/>
        <w:gridCol w:w="1997"/>
        <w:gridCol w:w="1944"/>
        <w:gridCol w:w="1958"/>
      </w:tblGrid>
      <w:tr w:rsidR="00CB0F80" w:rsidRPr="0035085B" w:rsidTr="00D9332D">
        <w:trPr>
          <w:trHeight w:val="322"/>
        </w:trPr>
        <w:tc>
          <w:tcPr>
            <w:tcW w:w="5115" w:type="dxa"/>
            <w:shd w:val="clear" w:color="auto" w:fill="auto"/>
          </w:tcPr>
          <w:p w:rsidR="00CB0F80" w:rsidRPr="0035085B" w:rsidRDefault="00CB0F80" w:rsidP="00D9332D">
            <w:pPr>
              <w:ind w:right="-57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CB0F80" w:rsidRPr="0035085B" w:rsidRDefault="00CB0F80" w:rsidP="00D9332D">
            <w:pPr>
              <w:ind w:right="-57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B0F80" w:rsidRPr="0035085B" w:rsidRDefault="00CB0F80" w:rsidP="00D9332D">
            <w:pPr>
              <w:ind w:right="-57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B0F80" w:rsidRPr="0035085B" w:rsidRDefault="00CB0F80" w:rsidP="00D9332D">
            <w:pPr>
              <w:ind w:right="-57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B0F80" w:rsidRPr="0035085B" w:rsidRDefault="00CB0F80" w:rsidP="00D9332D">
            <w:pPr>
              <w:ind w:right="-57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auto"/>
            <w:vAlign w:val="bottom"/>
          </w:tcPr>
          <w:p w:rsidR="00CB0F80" w:rsidRPr="0035085B" w:rsidRDefault="00CB0F80" w:rsidP="00D9332D">
            <w:pPr>
              <w:jc w:val="righ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  <w:shd w:val="clear" w:color="auto" w:fill="auto"/>
            <w:vAlign w:val="bottom"/>
          </w:tcPr>
          <w:p w:rsidR="00CB0F80" w:rsidRPr="0035085B" w:rsidRDefault="00CB0F80" w:rsidP="00D9332D">
            <w:pPr>
              <w:jc w:val="righ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  <w:vAlign w:val="bottom"/>
          </w:tcPr>
          <w:p w:rsidR="00CB0F80" w:rsidRPr="0035085B" w:rsidRDefault="00CB0F80" w:rsidP="00D9332D">
            <w:pPr>
              <w:jc w:val="righ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5085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CB0F80" w:rsidRPr="0035085B" w:rsidRDefault="00CB0F80" w:rsidP="00CB0F80">
      <w:pPr>
        <w:rPr>
          <w:rFonts w:ascii="PT Astra Serif" w:hAnsi="PT Astra Serif"/>
          <w:sz w:val="2"/>
          <w:szCs w:val="2"/>
        </w:rPr>
      </w:pPr>
    </w:p>
    <w:tbl>
      <w:tblPr>
        <w:tblW w:w="14613" w:type="dxa"/>
        <w:tblInd w:w="96" w:type="dxa"/>
        <w:tblLook w:val="04A0" w:firstRow="1" w:lastRow="0" w:firstColumn="1" w:lastColumn="0" w:noHBand="0" w:noVBand="1"/>
      </w:tblPr>
      <w:tblGrid>
        <w:gridCol w:w="5682"/>
        <w:gridCol w:w="1843"/>
        <w:gridCol w:w="567"/>
        <w:gridCol w:w="2126"/>
        <w:gridCol w:w="2268"/>
        <w:gridCol w:w="2127"/>
      </w:tblGrid>
      <w:tr w:rsidR="00CB0F80" w:rsidRPr="0035085B" w:rsidTr="00D9332D">
        <w:trPr>
          <w:trHeight w:val="322"/>
        </w:trPr>
        <w:tc>
          <w:tcPr>
            <w:tcW w:w="5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80" w:rsidRPr="0035085B" w:rsidRDefault="00CB0F80" w:rsidP="00D9332D">
            <w:pPr>
              <w:ind w:right="-57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5085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F80" w:rsidRPr="0035085B" w:rsidRDefault="00CB0F80" w:rsidP="00D9332D">
            <w:pPr>
              <w:ind w:right="-57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5085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80" w:rsidRPr="0035085B" w:rsidRDefault="00CB0F80" w:rsidP="00D9332D">
            <w:pPr>
              <w:ind w:right="-57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5085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80" w:rsidRPr="0035085B" w:rsidRDefault="00CB0F80" w:rsidP="002B74B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5085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</w:t>
            </w:r>
            <w:r w:rsidR="00AB0A57" w:rsidRPr="0035085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</w:t>
            </w:r>
            <w:r w:rsidR="002B74B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</w:t>
            </w:r>
            <w:r w:rsidRPr="0035085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80" w:rsidRPr="0035085B" w:rsidRDefault="00CB0F80" w:rsidP="002B74B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5085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202</w:t>
            </w:r>
            <w:r w:rsidR="002B74B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</w:t>
            </w:r>
            <w:r w:rsidRPr="0035085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80" w:rsidRPr="0035085B" w:rsidRDefault="00CB0F80" w:rsidP="002B74B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5085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202</w:t>
            </w:r>
            <w:r w:rsidR="002B74B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</w:t>
            </w:r>
            <w:r w:rsidR="00AB0A57" w:rsidRPr="0035085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</w:t>
            </w:r>
            <w:r w:rsidRPr="0035085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CB0F80" w:rsidRPr="0035085B" w:rsidTr="00D9332D">
        <w:trPr>
          <w:trHeight w:val="322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F80" w:rsidRPr="0035085B" w:rsidRDefault="00CB0F80" w:rsidP="00D9332D">
            <w:pPr>
              <w:ind w:right="-57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CB0F80" w:rsidRPr="0035085B" w:rsidRDefault="00CB0F80" w:rsidP="00D9332D">
            <w:pPr>
              <w:ind w:right="-57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F80" w:rsidRPr="0035085B" w:rsidRDefault="00CB0F80" w:rsidP="00D9332D">
            <w:pPr>
              <w:ind w:right="-57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F80" w:rsidRPr="0035085B" w:rsidRDefault="00CB0F80" w:rsidP="00D9332D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F80" w:rsidRPr="0035085B" w:rsidRDefault="00CB0F80" w:rsidP="00D9332D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F80" w:rsidRPr="0035085B" w:rsidRDefault="00CB0F80" w:rsidP="00D9332D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</w:tr>
    </w:tbl>
    <w:p w:rsidR="00CB0F80" w:rsidRPr="0035085B" w:rsidRDefault="00CB0F80" w:rsidP="00CB0F80">
      <w:pPr>
        <w:rPr>
          <w:rFonts w:ascii="PT Astra Serif" w:hAnsi="PT Astra Serif"/>
          <w:sz w:val="2"/>
          <w:szCs w:val="2"/>
        </w:rPr>
      </w:pPr>
    </w:p>
    <w:tbl>
      <w:tblPr>
        <w:tblW w:w="14613" w:type="dxa"/>
        <w:tblInd w:w="96" w:type="dxa"/>
        <w:tblLook w:val="04A0" w:firstRow="1" w:lastRow="0" w:firstColumn="1" w:lastColumn="0" w:noHBand="0" w:noVBand="1"/>
      </w:tblPr>
      <w:tblGrid>
        <w:gridCol w:w="5682"/>
        <w:gridCol w:w="1843"/>
        <w:gridCol w:w="567"/>
        <w:gridCol w:w="2126"/>
        <w:gridCol w:w="2268"/>
        <w:gridCol w:w="2127"/>
      </w:tblGrid>
      <w:tr w:rsidR="00CB0F80" w:rsidRPr="0035085B" w:rsidTr="00AA0156">
        <w:trPr>
          <w:tblHeader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80" w:rsidRPr="008F67BE" w:rsidRDefault="00CB0F80" w:rsidP="00AF7AF7">
            <w:pPr>
              <w:ind w:right="-57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8F67B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80" w:rsidRPr="0035085B" w:rsidRDefault="00CB0F80" w:rsidP="00D9332D">
            <w:pPr>
              <w:ind w:right="-57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5085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80" w:rsidRPr="0035085B" w:rsidRDefault="00CB0F80" w:rsidP="00D9332D">
            <w:pPr>
              <w:ind w:right="-57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5085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80" w:rsidRPr="0035085B" w:rsidRDefault="00CB0F80" w:rsidP="00D9332D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5085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80" w:rsidRPr="0035085B" w:rsidRDefault="00CB0F80" w:rsidP="00D9332D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5085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80" w:rsidRPr="0035085B" w:rsidRDefault="00CB0F80" w:rsidP="00D9332D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5085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2625828,42273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4493576,05111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6182555,12704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11 0 00 09602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258585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336067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11 0 00 09602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258585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336067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5135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5135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5135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11 0 00 10010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5135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5135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5135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Руководитель высшего исполнительного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гана Ульяновской области и его заместители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40787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40787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40787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40787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40787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40787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Председатель Законодательного Собрания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4840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4840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4840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4840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4840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4840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Депутаты Законодательного Собрания Уль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47156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47156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47156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ственными (муниципальными) органами, 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казёнными учреждениями, органами упра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47156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47156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47156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Члены Избирательной комиссии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12810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12810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12810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ственными (муниципальными) органами, 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казёнными учреждениями, органами упра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12810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12810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12810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Председатель Счётной палаты Ульяновской области и его заместитель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5820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5820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5820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5820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5820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5820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деятельности областного гос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дарственного казённого учреждения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Дом прав человека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24582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24582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24582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22853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22853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22853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1621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1621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1621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деятельности областного гос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дарственного казённого учреждения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Агентство социального питания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11 0 00 10100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6798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6798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6798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5578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5578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5578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1219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1219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1219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Субсидии Ульяновскому региональному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делению Общероссийской общественной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ганизации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Ассоциация юристов России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в целях финансового обеспечения затрат, св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занных с деятельностью Ассоциации по 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действию развитию правового просвещения и оказанию бесплатной юридической пом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щи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4330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4330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4330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4330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4330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4330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Субсидии Ассоциации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Совет муниципал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образований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в целях финансового обеспечения затрат, св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занных с осуществлением социально орие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тированных видов деятельности в целях 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действия развитию местного самоуправления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11 0 00 10150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8628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8628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8628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8628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8628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8628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Субсидии Ульяновской региональной орг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низации Всероссийской общественной орг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низации ветеранов (пенсионеров) войны, труда, Вооружённых Сил и правоохран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тельных органов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1198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1198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1198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1198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1198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1198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Реализация Закона Ульяновской области от </w:t>
            </w:r>
            <w:r w:rsidR="00EC559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3 октября 2012 года № 131-ЗО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беспла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ной юридической помощи на территории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деятельности областного гос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дарственного казённого учреждения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Центр мониторинга деятельности регулируемых организаций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16931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15169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15169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12253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12782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12782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4649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2357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2357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Условно утверждённые расходы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2113249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3717801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2113249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3717801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Субсидии автономной некоммерческой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ганизации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Центр стратегических исслед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ваний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Субсидии Автономной некоммерческой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ганизации </w:t>
            </w:r>
            <w:proofErr w:type="spell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Организации</w:t>
            </w:r>
            <w:proofErr w:type="spell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дополнительного профессионального образования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Корпор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тивный университет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в целях финансового обеспечения затрат, св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занных с решением задач в области образ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Пени, штрафы за неуплату страховых взн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сов на обязательное медицинское страхов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ние неработающего населения в установле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ный срок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Проведение выборов депутатов Законод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тельного Собрания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11 0 00 10330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173267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11 0 00 10330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173267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мероприятий областной пр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граммы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Противодействие коррупции </w:t>
            </w:r>
            <w:r w:rsidR="0068062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деятельности областного гос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дарственного казённого учреждения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Центр по сопровождению закупок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11 0 00 10410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28505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,332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32003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,784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32003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,784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11 0 00 10410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16217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,106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16917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,263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16917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,263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11 0 00 10410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12182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,226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14980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,521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14980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,521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11 0 00 10410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Субсидии Ассоциации территориальных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щественных самоуправлений Ульяновской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11 0 00 10420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3223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3223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3223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3223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3223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3223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Субсидии Ульяновскому областному отд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лению Всероссийской общественной орган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зации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Русское географическое общество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11 0 00 10440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1197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1197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11 0 00 10440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1197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1197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мероприятий Программы Уль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новской области по обеспечению прав 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требителей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11 0 00 10480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11 0 00 10480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11 0 00 10480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280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280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280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закупку услуг по установлению кредитного рейтинга Ульяновской области, по организации и обслуживанию выпуска государственных ценных бумаг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11 0 00 10510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11 0 00 10510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Субсидии областному государственному бюджетному учреждению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Сервис-ЗАГС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11 0 00 10530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3464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11 0 00 10530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3464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Обеспечение деятельности </w:t>
            </w:r>
            <w:r w:rsidR="007F4975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областной гос</w:t>
            </w:r>
            <w:r w:rsidR="007F4975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="007F4975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дарственной бюджетной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специализирова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ной организации для оказания помощи </w:t>
            </w:r>
            <w:r w:rsidR="007F4975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лицам, находящимся в состоянии алкогол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ного, наркотического или иного токсическ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 опьянения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11 0 00 10540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11 0 00 10540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Осуществление первичного воинского учёта органами местного самоуправления посел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ний, муниципальных и городских округов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11 0 00 51180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23311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24096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24096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11 0 00 51180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23311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24096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24096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Осуществление полномочий по составлению (изменению) списков кандидатов в прися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11 0 00 51200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481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11 0 00 51200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481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Осуществление отдельных полномочий в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ласти водных отношений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11 0 00 51280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11099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11070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11070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11 0 00 51280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11099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11070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11070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Осуществление полномочий по обеспечению жильём отдельных категорий граждан, уст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новленных Федеральным законом от 12 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варя 1995 года № 5-ФЗ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ветеранах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в 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ответствии с Указом Президента Российской Федерации от 7 мая 2008 года № 714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 обеспечении жильём ветеранов Великой Отечественной войны 1941-1945 годов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11 0 00 51340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1633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1706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1706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11 0 00 51340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1633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1706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1706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деятельности депутатов Гос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дарственной Думы и их помощников в изб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рательных округах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11 0 00 51410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57047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57047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57047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11 0 00 51410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46537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46537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46537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11 0 00 51410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10509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10509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10509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деятельности сенаторов Ро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сийской Федерации и их помощников в субъектах Российской Федерации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11 0 00 51420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6359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6359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6359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ния государственными внебюджетными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11 0 00 51420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5293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5293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5293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11 0 00 51420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1065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1065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1065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Компенсация расходов, связанных с оказ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нием медицинскими организациями, подв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домственными органам исполнительной 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 субъектов Российской Федерации, орг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нам местного самоуправления, гражданам Российской Федерации, гражданам Украины, гражданам Донецкой Народной Республики, гражданам Луганской Народной Республики и лицам без гражданства медицинской 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мощи, а также затрат по проведению указа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ным лицам профилактических прививок, включённых в календарь профилактических прививок по эпидемическим показаниям, и затрат по проведению обязательного мед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цинского освидетельствования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указанных лиц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11 0 00 54220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5137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5137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5137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11 0 00 54220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5137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5137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5137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Субвенции федеральному бюджету на ос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ществление части переданных полномочий по составлению протоколов об администр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тивных правонарушениях, посягающих на общественный порядок и общественную бе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опасность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11 0 00 57010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1708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1708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1708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11 0 00 57010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1708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1708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1708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Осуществление переданных органам гос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дарственной власти субъектов Российской Федерации в соответствии с частью 1 </w:t>
            </w:r>
            <w:r w:rsidR="00D35739" w:rsidRPr="00D3573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статьи 6 Федерального закона от 24 апреля 1995 года № 52-ФЗ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животном мире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</w:t>
            </w:r>
            <w:r w:rsidR="00D35739" w:rsidRPr="00D3573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полномочий Российской Федерации в обл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 организации, регулирования и охраны водных биологических ресурсов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11 0 00 59100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11 0 00 59100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Осуществление переданных органам гос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дарственной власти субъектов Российской Федерации в соответствии с частью 1 </w:t>
            </w:r>
            <w:r w:rsidR="00387AC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статьи 6 Федерального закона от 24 апреля 1995 года № 52-ФЗ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животном мире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по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11 0 00 59200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11 0 00 59200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Осуществление переданных органам гос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дарственной власти субъектов Российской Федерации в соответствии с пунктом 1 ст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тьи 4 Федерального закона от 15 ноября </w:t>
            </w:r>
            <w:r w:rsidR="00E643A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1997 года № 143-ФЗ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 актах гражданского состояния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полномочий Российской Федер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ции на государственную регистрацию актов гражданского состояния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11 0 00 59300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70347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73079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73079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11 0 00 59300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47650,45884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53214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53214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11 0 00 59300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11865,80116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11 0 00 59300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10827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11 0 00 59300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Осуществление переданных органам гос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дарственной власти субъектов Российской Федерации в соответствии с пунктом 1 ст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тьи 9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  <w:vertAlign w:val="superscript"/>
              </w:rPr>
              <w:t>1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Федерального закона от 25 июня </w:t>
            </w:r>
            <w:r w:rsidR="00EC559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2002 года № 73-ФЗ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 объектах культурн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 наследия (памятниках истории и культ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ры) народов Российской Федерации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полн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мочий Российской Федерации в отношении объектов культурного наследия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11 0 00 59500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827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11 0 00 59500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827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Осуществление переданных органам гос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дарственной власти субъектов Российской Федерации в соответствии с частью 1 </w:t>
            </w:r>
            <w:r w:rsidR="0081771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статьи 33 Федерального закона от 24 июля 2009 года № 209-ФЗ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 охоте и о сохран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нии охотничьих ресурсов и о внесении изм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нений в отдельные законодательные акты Российской Федерации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полномочий Ро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сийской Федерации в области охраны и 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пользования охотничьих ресурсов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11 0 00 59700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10042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10290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10290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11 0 00 59700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9203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9203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9203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11 0 00 59700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1085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1085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11 0 00 59700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Внесение членского взноса Ульяновской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ласти в Ассоциацию экономического вза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модействия субъектов Российской Федер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ции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Ассоциация инновационных регионов России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11 0 00 62110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11 0 00 62110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Предоставление иных межбюджетных трансфертов муниципальному образованию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город Ульяновск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на организацию вод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снабжения и водоотведения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11 0 00 70960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11 0 00 70960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Субвенции из областного бюджета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 бюджетам муниципальных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разований Ульяновской 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области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в целях ф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нансового обеспечения переданных органам местного самоуправления государственных полномочий Ульяновской области по орг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низации и обеспечению деятельности мун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ципальных комиссий по делам несоверше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нолетних и защите их прав 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11 0 00 71010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34472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34472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34472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11 0 00 71010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34472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34472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34472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Субвенции из областного бюджета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 бюджетам муниципальных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разований Ульяновской 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области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в целях ф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нансового обеспечения переданных органам местного самоуправления государственных полномочий Ульяновской области по опр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делению перечня должностных лиц органов местного самоуправления, уполномоченных составлять протоколы об отдельных админ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стративных правонарушениях, предусмо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ренных Кодексом Ульяновской области об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11 0 00 71020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223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447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447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11 0 00 71020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223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447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447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Субвенции из областного бюджета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 бюджетам муниципальных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разований Ульяновской 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области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в целях ф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нансового обеспечения переданных органам местного самоуправления государственных полномочий Ульяновской области по пров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дению на территории Ульяновской области публичных мероприятий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11 0 00 71030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11 0 00 71030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D90DFA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90DF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Субвенции из областного бюджета Ульяно</w:t>
            </w:r>
            <w:r w:rsidRPr="00D90DF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D90DF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 бюджетам муниципальных о</w:t>
            </w:r>
            <w:r w:rsidRPr="00D90DF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D90DF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разований Ульяновской </w:t>
            </w:r>
            <w:proofErr w:type="gramStart"/>
            <w:r w:rsidRPr="00D90DF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области</w:t>
            </w:r>
            <w:proofErr w:type="gramEnd"/>
            <w:r w:rsidRPr="00D90DF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в целях ф</w:t>
            </w:r>
            <w:r w:rsidRPr="00D90DF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D90DF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нансового обеспечения переданных органам местного самоуправления государственных полномочий Ульяновской области, связа</w:t>
            </w:r>
            <w:r w:rsidRPr="00D90DF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D90DF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с организацией мероприятий при ос</w:t>
            </w:r>
            <w:r w:rsidRPr="00D90DF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D90DF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ществлении деятельности по обращению с животными без владельцев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11 0 00 71100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11 0 00 71100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D90DFA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35739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>Субвенции из областного бюджета Ульяно</w:t>
            </w:r>
            <w:r w:rsidRPr="00D35739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>в</w:t>
            </w:r>
            <w:r w:rsidRPr="00D35739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>ской области бюджетам муниципальных о</w:t>
            </w:r>
            <w:r w:rsidRPr="00D35739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>б</w:t>
            </w:r>
            <w:r w:rsidRPr="00D35739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 xml:space="preserve">разований Ульяновской </w:t>
            </w:r>
            <w:proofErr w:type="gramStart"/>
            <w:r w:rsidRPr="00D35739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>области</w:t>
            </w:r>
            <w:proofErr w:type="gramEnd"/>
            <w:r w:rsidRPr="00D35739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 xml:space="preserve"> в целях ф</w:t>
            </w:r>
            <w:r w:rsidRPr="00D35739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>и</w:t>
            </w:r>
            <w:r w:rsidRPr="00D35739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>нансового обеспечения переданных органам местного самоуправления государственных полномочий Ульяновской области</w:t>
            </w:r>
            <w:r w:rsidR="00D35739" w:rsidRPr="00D35739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>,</w:t>
            </w:r>
            <w:r w:rsidRPr="00D35739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 xml:space="preserve"> связанных с установлением нормативов</w:t>
            </w:r>
            <w:r w:rsidRPr="00D90DF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потребления </w:t>
            </w:r>
            <w:r w:rsidRPr="00D90DF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населением твёрдого топлива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11 0 00 71110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11 0 00 71110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D90DFA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90DF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Субвенции бюджету муниципального обр</w:t>
            </w:r>
            <w:r w:rsidRPr="00D90DF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D90DF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зования 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D90DF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город Ульяновск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D90DF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в целях фина</w:t>
            </w:r>
            <w:r w:rsidRPr="00D90DF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D90DF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сового обеспечения расходного обязател</w:t>
            </w:r>
            <w:r w:rsidRPr="00D90DF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D90DF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ства, связанного с установлением регулир</w:t>
            </w:r>
            <w:r w:rsidRPr="00D90DF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D90DF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емых тарифов на регулярные перевозки па</w:t>
            </w:r>
            <w:r w:rsidRPr="00D90DF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D90DF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сажиров и багажа городским наземным эле</w:t>
            </w:r>
            <w:r w:rsidRPr="00D90DF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</w:t>
            </w:r>
            <w:r w:rsidRPr="00D90DF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трическим транспортом по муниципальным маршрутам таких перевозок в границах м</w:t>
            </w:r>
            <w:r w:rsidRPr="00D90DF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D90DF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ниципального образования 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D90DF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город Уль</w:t>
            </w:r>
            <w:r w:rsidRPr="00D90DF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D90DF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новск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11 0 00 71240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11 0 00 71240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дотации из областного бюджета Уль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новской области бюджетам муниципальных районов и городских округов Ульяновской области, достигших наилучших значений 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показателей роста объёма доходов местных бюджетов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11 0 00 72040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11 0 00 72040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Дотации муниципальным образованиям </w:t>
            </w:r>
            <w:r w:rsidR="0068062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Ульяновской области в целях содействия 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стижению и (или) поощрения достижения наилучших значений показателей для оценки 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эффективности деятельности органов мес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ного самоуправления городских округов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и муниципальных районов Ульяновской обл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11 0 00 72120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11 0 00 72120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Дотации бюджетам муниципальных районов и городских округов Ульяновской области, достигших наилучших результатов оценки качества управления муниципальными ф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нансами в муниципальных образованиях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11 0 00 72140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11 0 00 72140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Дотации бюджетам муниципальных районов и городских округов Ульяновской области, обеспечивших увеличение объёма налоговых доходов областного бюджета Ульяновской области от уплаты налога, взимаемого в св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зи с применением упрощённой системы налогообложения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11 0 00 72150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11 0 00 72150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Дотации бюджетам городских и сельских поселений Ульяновской области, которым по результатам проведения ежегодного облас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ного конкурса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Лучшие городские и сел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ские поселения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пр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своены звания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Лучшее городское поселение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Лучшее сельское поселение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11 0 00 72160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11 0 00 72160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Дотации бюджетам поселений и городских округов Ульяновской области, являющихся победителями регионального этапа Всеро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сийского конкурса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Лучшая муниципальная практика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11 0 00 72170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11 0 00 72170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межбюджетные трансферты из облас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ного бюджета Ульяновской области бюдж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ту муниципального образования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город 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митровград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в целях финансового обеспеч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расходных обязательств, связанных с 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зданием в городе Димитровграде</w:t>
            </w:r>
            <w:r w:rsidR="00C479AB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</w:t>
            </w:r>
            <w:r w:rsidR="00C479A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обществе</w:t>
            </w:r>
            <w:r w:rsidR="00C479A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="00C479A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ного </w:t>
            </w:r>
            <w:r w:rsidR="00C479AB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кладбища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11 0 00 73320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31130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11 0 00 73320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31130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межбюджетные трансферты из облас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ного бюджета Ульяновской области бюдж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там муниципальных образований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 в целях финанс</w:t>
            </w:r>
            <w:r w:rsidR="002430E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ового обеспеч</w:t>
            </w:r>
            <w:r w:rsidR="002430E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="002430E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ния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расходных обязательств, связанных </w:t>
            </w:r>
            <w:r w:rsidR="002430E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 обеспечением функционирования Центра активного долголетия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11 0 00 74300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11 0 00 74300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1006589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,768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905470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,016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912688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,416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835646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,008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813747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,329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820965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,729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11 0 00 80010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170024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91393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,687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91393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,687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919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Реализация Закона Ульяновской области от </w:t>
            </w:r>
            <w:r w:rsidR="00EC559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6 октября 2011 года № 170-ЗО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 мерах </w:t>
            </w:r>
            <w:proofErr w:type="spellStart"/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</w:t>
            </w:r>
            <w:r w:rsidR="00EC559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-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сударственной</w:t>
            </w:r>
            <w:proofErr w:type="spellEnd"/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поддержки общественных объединений пожарной охраны и добровол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пожарных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11 0 00 80060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11 0 00 80060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обеспечение функций террит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риальных органов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11 0 00 80120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53883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53637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53637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11 0 00 80120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53854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53637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53637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11 0 00 80120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168624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154989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154714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11 0 00 80130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102075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102185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102185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65963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52217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51942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Реализация Закона Ульяновской области от </w:t>
            </w:r>
            <w:r w:rsidR="00EC559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5 мая 2011 года № 73-ЗО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наградах Уль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11 0 00 80160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11 0 00 80160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Резервный фонд Правительства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11 0 00 80190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11 0 00 80190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Резервный фонд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11 0 00 80200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11 0 00 80200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200000,02273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150000,05111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150000,12704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100000,02273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50000,05111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50000,12704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Поддержка в области электронных средств массовой информации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11 0 00 98702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11 0 00 98702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Поддержка в области периодических печа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ных средств массовой информации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11 0 00 98705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11 0 00 98705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18025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Содействие занятости населения и развитие трудовых ресурсов в Ульяно</w:t>
            </w: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ской области</w:t>
            </w:r>
            <w:r w:rsidR="0018025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537834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511904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511904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Активная политика занят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 населения и социальная поддержка бе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работных граждан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государственной пр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Содействие занятости населения и развитие трудовых ресурсов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298640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295480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295480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Содействие труд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устройству населения, улучшение условий, охраны труда и здоровья на рабочем месте, развитие социального партнёрства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293640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290480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290480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Мероприятия по обеспечению реализации прав граждан на труд и социальную защиту от безработицы, а также создание благопр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ятных условий для обеспечения занятости населения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77 1 01 15010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77 1 01 15010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1214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77 1 01 15010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1586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77 1 01 15010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Социальные выплаты безработным гражд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нам в соответствии с Законом Российской Федерации от 19 апреля 1991 года № 1032-I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занятости населения в Российской Фед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рации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77 1 01 52900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289990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289990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289990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77 1 01 52900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4285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4285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4285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77 1 01 52900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77 1 01 52900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277704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277704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277704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77 1 01 52900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Реализация Закона Ульяновской области от </w:t>
            </w:r>
            <w:r w:rsidR="00EC559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2 октября 2020 года № 103-ЗО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правовом регулировании отдельных вопросов статуса молодых специалистов в Ульяновской обл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77 1 01 80050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77 1 01 80050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Содействие занятости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направленного на достижение целей, показ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телей и результатов федерального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Содействие занятости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 1 P2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Повышение эффективности службы занят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 1 P2 52910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 1 P2 52910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Оказание содействия добр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вольному переселению в Ульяновскую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ласть соотечественников, проживающих за рубежом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государственной программы </w:t>
            </w:r>
            <w:r w:rsidR="0068062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Ульяновской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Содействие занятости населения и развитие трудовых ресурсов </w:t>
            </w:r>
            <w:r w:rsidR="0068062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3782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3932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3932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Привлечение соот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чественников, проживающих за рубежом, на постоянное место жительства в Ульяновскую область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3782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3932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3932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Информационное сопровождение реализ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ции мероприятий, предусмотренных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нальной программой переселения, включё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ной в Государственную программу по оказ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нию содействия добровольному пересел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нию в Российскую Федерацию соотеч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ственников, проживающих за рубежом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77 2 01 16000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77 2 01 16000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Реализация мероприятий, предусмотренных региональной программой переселения,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включённой в Государственную программу по оказанию содействия добровольному 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реселению в Российскую Федерацию соот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чественников, проживающих за рубежом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77 2 01 R0860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3750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3900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3900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 2 01 R0860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 2 01 R0860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3731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3875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3875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государстве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действие занятости населения и развитие трудовых ресурсов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77 3 00 00000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235412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212492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212492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тельности государственного заказчика и 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исполнителей государственной программы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77 3 01 00000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235412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212492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212492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Организации, подведомственные исполн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тельному органу Ульяновской области, уполномоченному в сфере занятости насел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77 3 01 15080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204384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181315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181315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77 3 01 15080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170053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169953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169953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77 3 01 15080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33331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10862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10862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77 3 01 15080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77 3 01 80010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31027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31176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31176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77 3 01 80010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30548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30548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30548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77 3 01 80010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479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627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627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18025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18025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12843666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12623725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12865848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разв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тия системы медицинской профилактики 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болеваний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Организация диспансеризации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ственных гражданских служащих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78 0 01 21010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78 0 01 21010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Иммунопрофилактика инфекционных заб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леваний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78 0 01 21150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AF7AF7">
            <w:pPr>
              <w:spacing w:line="238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AF7AF7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78 0 01 21150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AF7AF7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AF7AF7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AF7AF7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AF7AF7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AF7AF7">
            <w:pPr>
              <w:spacing w:line="238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реализации мероприятий по профилактике туберкулёза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AF7AF7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78 0 01 21220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AF7AF7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AF7AF7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AF7AF7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AF7AF7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AF7AF7">
            <w:pPr>
              <w:spacing w:line="238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AF7AF7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78 0 01 21220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AF7AF7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AF7AF7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AF7AF7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AF7AF7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AF7AF7">
            <w:pPr>
              <w:spacing w:line="238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разв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тия системы оказания медицинской помощи, в том числе первичной медико-санитарной помощи, на территории Ульяновской обл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AF7AF7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AF7AF7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AF7AF7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48591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AF7AF7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AF7AF7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375398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AF7AF7">
            <w:pPr>
              <w:spacing w:line="238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Укрепление материально-технической базы государственных </w:t>
            </w:r>
            <w:r w:rsidR="00C509E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медицинских организаций и выполнение ремонта в зданиях</w:t>
            </w:r>
            <w:r w:rsidR="0016060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указанных организаций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AF7AF7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78 0 02 80220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AF7AF7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AF7AF7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48591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AF7AF7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AF7AF7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AF7AF7">
            <w:pPr>
              <w:spacing w:line="238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AF7AF7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78 0 02 80220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AF7AF7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AF7AF7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47591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AF7AF7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AF7AF7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AF7AF7">
            <w:pPr>
              <w:spacing w:line="238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AF7AF7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78 0 02 80220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AF7AF7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AF7AF7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AF7AF7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AF7AF7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AF7AF7">
            <w:pPr>
              <w:spacing w:line="238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Строительство поликлиники в микрорайоне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Юго-Западный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Засвияжского района гор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да Ульяновска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AF7AF7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78 0 02 98200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AF7AF7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AF7AF7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AF7AF7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AF7AF7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375398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Капитальные вложения в объекты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78 0 02 98200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375398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Совершенствование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оказания специализированной медицинской помощи, скорой медицинской помощи и м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дицинской эвакуации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78 0 03 00000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80172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,175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78458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,875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78458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,875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Развитие паллиативной медицинской пом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щи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03 R2010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49185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49185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49185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03 R2010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03 R2010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29185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29185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29185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мероприятий по предупрежд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нию и борьбе с социально значимыми 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фекционными заболеваниями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03 R2020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30987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,175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29273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,875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29273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,875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03 R2020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8470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,375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8470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,375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8470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,375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03 R2020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22516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20803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20803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Совершенствование службы охраны здоровья матери и ребёнка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78 0 05 00000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34555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34555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34555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Мероприятия, направленные на проведение пренатальной (дородовой) диагностики нарушений развития ребёнка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78 0 05 21040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14489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14489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14489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78 0 05 21040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14489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14489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14489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Закупка реактивов и расходных материалов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для проведения неонатального и аудиолог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ческого скринингов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78 0 05 21050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11526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11526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11526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78 0 05 21050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11526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11526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11526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Мероприятия, направленные на определение генетических полиморфизмов, ассоциир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ванных с риском тромбофилии, нарушением фолатного цикла и антифосфолипидного синдрома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78 0 05 21300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8538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8538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8538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78 0 05 21300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8538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8538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8538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Совершенствование развития системы санаторно-курортного 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чения, в том числе детей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78 0 07 00000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Мероприятия по проведению оздоровител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ной кампании детей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78 0 07 80170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78 0 07 80170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и внедр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ние инновационных методов диагностики, профилактики и лечения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78 0 08 00000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76355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76355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76355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Осуществление медицинской деятельности, связанной с донорством органов человека в целях трансплантации (пересадки)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78 0 08 54760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78 0 08 54760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Оказание гражданам Российской Федерации высокотехнологичной медицинской помощи, не включённой в базовую программу обяз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тельного медицинского страхования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08 R4020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76276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76276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76276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08 R4020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76276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76276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76276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системы лекарственного обеспечения жителей Уль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78 0 09 00000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1297371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1255145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1255145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Совершенствование системы лекарственного обеспечения отдельных категорий граждан, в том числе страдающих жизнеугрожающими и хроническими прогрессирующими редк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ми (орфанными) заболеваниями, привод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щими к сокращению продолжительности жизни граждан или их инвалидности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78 0 09 21080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78 0 09 21080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детей, страдающих сахарным диабетом 1-го типа, медицинскими издели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ми для непрерывного мониторинга глюкозы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78 0 09 21360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68000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78 0 09 21360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68000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78 0 09 51610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92715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92715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92715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78 0 09 51610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92715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92715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92715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Финансовое обеспечение расходов на орг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низационные мероприятия, связанные с обеспечением лиц лекарственными препар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тами, предназначенными для лечения бол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гемофилией, муковисцидозом, гипоф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зарным нанизмом, болезнью Гоше, злокач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новообразованиями лимфоидной, кроветворной и родственных им тканей, ра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сеянным склерозом, гемолитико-</w:t>
            </w:r>
            <w:proofErr w:type="spell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уремиче</w:t>
            </w:r>
            <w:proofErr w:type="spellEnd"/>
            <w:r w:rsidR="0081771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</w:t>
            </w:r>
            <w:proofErr w:type="spell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синдромом, юношеским артритом с 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стемным началом, мукополисахаридозом I, II и VI типов, апластической анемией неуто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нённой, наследственным дефицитом факт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ров II (фибриногена), VII (лабильного), </w:t>
            </w:r>
            <w:r w:rsidR="0081771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X (Стюарта-Прауэра), а также после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тран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плантации органов и (или) тканей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78 0 09 52160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3809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78 0 09 52160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3809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Оказание отдельным категориям граждан социальной услуги по обеспечению лека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препаратами для медицинского применения по рецептам на лекарственные препараты, медицинскими изделиями по 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цептам на медицинские изделия, а также специализированными продуктами лечебн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го питания для детей-инвалидов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78 0 09 54600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272846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282430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282430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78 0 09 54600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272846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282430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282430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гос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дарственных функций в сфере здравоохран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78 0 11 00000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5610393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5834073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5834073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Страховые взносы на обязательное медици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ское страхование неработающего населения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78 0 11 21280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5565393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5789073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5789073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78 0 11 21280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5565393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5789073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5789073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Платежи на финансовое обеспечение реал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зации территориальной программы обяз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тельного медицинского страхования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78 0 11 73020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78 0 11 73020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Социальная по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держка медицинских работников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ственных медицинских организаций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78 0 13 00000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Приобретение служебных жилых помещений (квартир) для медицинских работников гос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дарственных медицинских организаций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78 0 13 80110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Капитальные вложения в объекты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78 0 13 80110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Единовременные компенсационные выплаты медицинским работникам (врачам, фельдш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рам, а также акушеркам и медицинским сёстрам фельдшерских и фельдшерско-акушерских пунктов), прибывшим (пер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ехавшим) на работу в сельские населённые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пункты, либо рабочие посёлки, либо посёлки городского типа, либо города с населением до 50 тысяч человек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78 0 13 R1380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72500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72500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72500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13 R1380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72500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72500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72500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системы оказ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первичной медико-санитарной помощи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направленного на достижение целей, показ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телей и результатов федерального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системы оказания первичной м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дико-санитарной помощи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N1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N1 55540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N1 55540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Борьба с 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сердечно-сосудистыми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заболеваниями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направленн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 на достижение целей, показателей и 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зультатов федерального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Борьба с сердечно-сосудистыми заболеваниями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N2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216194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303068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303068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Оснащение оборудованием региональных сосудистых центров и первичных сосуд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стых отделений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N2 51920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92784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179659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179659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78 0 N2 51920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92784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179659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179659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Обеспечение профилактики развития 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дечно-сосудистых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заболеваний и сердечно-сосудистых осложнений у пациентов выс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кого риска, находящихся на диспансерном наблюдении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N2 55860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123409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123409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123409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N2 55860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123409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123409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123409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Борьба с онкологическ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ми заболеваниями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направленного на 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стижение целей, показателей и результатов федерального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Борьба с онкологич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скими заболеваниями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N3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50085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63319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,794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63319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,794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Переоснащение медицинских организаций, оказывающих медицинскую помощь бол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ным с онкологическими заболеваниями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N3 51900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50085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63319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,794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63319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,794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N3 51900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50085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63319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,794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63319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,794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детского здр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воохранения, включая создание современной инфраструктуры оказания медицинской 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мощи детям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направленного на достижение целей, показателей и результатов федерал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детского здрав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охранения, включая создание современной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инфраструктуры оказания медицинской 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мощи детям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78 0 N4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1333313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Новое строительство или реконструкция зданий детских больниц (корпусов)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N4 52460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1308458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Капитальные вложения в объекты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N4 52460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1308458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Укрепление материально-технической базы государственных </w:t>
            </w:r>
            <w:r w:rsidR="00EC1F08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медицинских организаций и выполнение ремонта в зданиях</w:t>
            </w:r>
            <w:r w:rsidR="00471F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указанных организаций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N4 80220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24855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N4 80220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24855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медици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ских организаций системы здравоохранения Ульяновской области квалифицированными кадрами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направленного на достижение ц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лей, показателей и результатов федерального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медицинских орган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заций системы здравоохранения квалифиц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рованными кадрами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N5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60048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62120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62120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Повышение квалификации и переподготовка специалистов со средним профессиональным и высшим медицинским образованием для медицинских организаций государственной системы здравоохранения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N5 21100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78 0 N5 21100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Выплата ежегодной областной премии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звание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N5 21120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N5 21120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Выплата стипендий студентам, интернам и ординаторам, обучающимся по договорам о целевом обучении в образовательных орг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низациях высшего образования по специал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ностям высшего образования укрупнённой группы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Здравоохранение и медицинские науки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N5 21160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6440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6720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6720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N5 21160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6440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6720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6720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Осуществление единовременных компенс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ционных выплат на приобретение жилья фельдшерам и медицинским сёстрам фель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шерских здравпунктов и фельдшерско-акушерских пунктов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N5 21170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N5 21170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Реализация Закона Ульяновской области от </w:t>
            </w:r>
            <w:r w:rsidR="00EC559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5 апреля 2006 года № 43-ЗО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мерах гос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дарственной социальной поддержки отдел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категорий специалистов, работающих и проживающих в сельских населённых пун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тах, рабочих посёлках и посёлках городского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типа на территории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78 0 N5 80030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9583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N5 80030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9583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Реализация Закона Ульяновской области от </w:t>
            </w:r>
            <w:r w:rsidR="00EC559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2 октября 2020 года № 103-ЗО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правовом регулировании отдельных вопросов статуса молодых специалистов в Ульяновской обл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N5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31625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N5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31625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Создание единого цифр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вого контура в здравоохранении на основе единой государственной информационной системы </w:t>
            </w:r>
            <w:r w:rsidR="00954B7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в сфере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здравоохранения (ЕГИСЗ)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направленного на достижение целей, показ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телей и результатов федерального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Создание единого цифрового контура в здравоохранении на основе единой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ственной информационной системы </w:t>
            </w:r>
            <w:r w:rsidR="00954B7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в сфере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здравоохранения (ЕГИСЗ)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N7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49396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,8041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54388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,9691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54388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,9691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Реализация регионального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Созд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ние единого цифрового контура в </w:t>
            </w:r>
            <w:r w:rsidR="00D569E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сфере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здравоохранении на основе единой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ственной информационной системы в сфере здравоохранения (ЕГИСЗ)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N7 51140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49396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,8041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54388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,9691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54388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,9691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78 0 N7 51140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49396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,8041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54388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,9691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54388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,9691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Модернизация первичн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 звена здравоохранения на территории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направленного на 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стижение целей, показателей и результатов федерального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Модернизация пе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вичного звена здравоохранения Российской Федерации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N9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390832,67063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390832,17489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390832,17489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региональных проектов моде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низации первичного звена здравоохранения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N9 53650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390832,67063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390832,17489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390832,17489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региональных проектов моде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низации первичного звена здравоохранения (капитальный ремонт объектов недвижимого имущества)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N9 53651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349962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,9724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168882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168882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N9 53651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349962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,9724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168882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168882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региональных проектов моде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низации первичного звена здравоохранения (приобретение автомобильного транспорта (за исключением автомобилей скорой мед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цинской помощи)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N9 53652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3602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,3807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23251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23251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N9 53652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3602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,3807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23251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23251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региональных проектов моде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низации первичного звена здравоохранения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(приобретение медицинского оборудования для оснащения (дооснащения) медицинских организаций)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78 0 N9 53653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15267,65421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108700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108700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N9 53653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15267,65421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108700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108700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региональных проектов моде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низации первичного звена здравоохранения (капитальное строительство (реконструкция) </w:t>
            </w:r>
            <w:r w:rsidR="00D569E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зданий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медицинских организаций)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N9 53654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21999,66332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89997,47489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89997,47489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Капитальные вложения в объекты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N9 53654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21999,66332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89997,47489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89997,47489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Старшее поколение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направленного на достижение целей, показ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телей и результатов федерального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Старшее поколение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P3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Проведение вакцинации против пневмоко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ковой инфекции граждан старше трудосп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собного возраста из групп риска, прожив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ющих в организациях социального обслуж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P3 54680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0 P3 54680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здравоохранения в Уль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78 1 00 00000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3429705,25027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3885738,90701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4172463,80701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тельности государственного заказчика и 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исполнителей государственной программы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3429705,25027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3885738,90701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4172463,80701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Обеспечение деятельности государственных </w:t>
            </w:r>
            <w:r w:rsidR="006E0A2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медицинских организаций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3352237,25027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3808226,40701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4094951,30701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962016,67314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993264,21253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1075439,30305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306341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,861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427301,92461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468244,53685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1921704,37313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2178822,33485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2342318,00571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7144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,343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8807,93502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8919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,4614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Погашение кредиторской задолженности государственных </w:t>
            </w:r>
            <w:r w:rsidR="00D569E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медицинских организаций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работающих в системе обязательного мед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цинского страхования, подтверждённой 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полнительными листами и решениями нал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говых органов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78 1 01 21141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78 1 01 21141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1319B5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Реализация мероприятий по обеспечению противопожарной безопасности в </w:t>
            </w:r>
            <w:r w:rsidR="00D569E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зданиях </w:t>
            </w:r>
            <w:r w:rsidR="001319B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государственных</w:t>
            </w:r>
            <w:r w:rsidR="001319B5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</w:t>
            </w:r>
            <w:r w:rsidR="00D569E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медицинских организаций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836D5F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78 1 01 21142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836D5F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836D5F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836D5F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836D5F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836D5F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836D5F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78 1 01 21142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836D5F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836D5F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836D5F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836D5F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836D5F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Реализация мероприятий по обеспечению антитеррористической защищённости </w:t>
            </w:r>
            <w:r w:rsidR="00D569E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объе</w:t>
            </w:r>
            <w:r w:rsidR="00D569E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</w:t>
            </w:r>
            <w:r w:rsidR="00D569E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тов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государственных </w:t>
            </w:r>
            <w:r w:rsidR="00D569E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медицинских организ</w:t>
            </w:r>
            <w:r w:rsidR="00D569E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="00D569E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836D5F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78 1 01 21143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836D5F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836D5F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836D5F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836D5F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836D5F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836D5F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78 1 01 21143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836D5F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836D5F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836D5F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836D5F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836D5F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Проведение мероприятий по тестированию </w:t>
            </w:r>
            <w:r w:rsidR="00854E6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отдельных категорий лиц, проживающих на территории Ульяновской области,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 новую коронавирусную инфекцию (COVID-19)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836D5F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1 01 2114Ч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836D5F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836D5F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836D5F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836D5F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836D5F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836D5F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1 01 2114Ч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836D5F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836D5F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836D5F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836D5F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836D5F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Осуществление переданных органам гос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дарственной власти субъектов Российской Федерации в соответствии с частью 1 статьи 15 Федерального закона от 21 ноября </w:t>
            </w:r>
            <w:r w:rsidR="00EC559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2011 года № 323-ФЗ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 основах охраны здоровья граждан в Российской Федерации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полномочий Российской Федерации в сфере охраны здоровья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836D5F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78 1 01 59800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836D5F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836D5F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1397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836D5F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1441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836D5F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1441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78 1 01 59800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1158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1201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1201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78 1 01 59800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76070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76070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76070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71256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71256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71256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4754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4754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4754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18025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Развитие и модернизация обр</w:t>
            </w: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зования в Ульяновской области</w:t>
            </w:r>
            <w:r w:rsidR="0018025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18071563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16108230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15550040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общего образов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детей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ственной программы Ульяновской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Развитие и модернизация образования в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79 1 00 00000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14149288,34793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12262133,93277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12038723,14098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Внедрение фед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ральных государственных стандартов начального общего, основного общего и среднего общего образования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7836277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7251942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7331420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Возмещение затрат частным общеобразов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тельным организациям, связанных с ос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ществлением образовательной деятельности по имеющим государственную аккредит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цию основным общеобразовательным пр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граммам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79 1 01 18020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79 1 01 18020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Ежемесячное денежное вознаграждение за классное руководство педагогическим 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ботникам государственных и муниципал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образовательных организаций, реализ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ющих образовательные программы начал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ного общего образования, образовательные программы основного общего образования, образовательные программы среднего общ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 образования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79 1 01 53030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550902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552855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552855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ния государственными внебюджетными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79 1 01 53030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24920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26873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26873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79 1 01 53030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513717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513717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513717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79 1 01 53030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12264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12264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12264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Субвенции из областного бюджета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</w:t>
            </w:r>
            <w:r w:rsidR="0052496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дополнительного образ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вания в муниципальных общеобразовател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организациях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79 1 01 71140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7275187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6694427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6773905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79 1 01 71140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7275187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6694427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6773905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Субвенции из областного бюджета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ской области бюджетам муниципальных районов и городских округов Ульяновской 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области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в целях финансового обеспечения переданных органам местного самоуправл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государственных полномочий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 по осуществлению ежемеся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ной доплаты за наличие учёной степени ка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дидата наук или доктора наук педагогич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работникам муниципальных общеобр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зовательных организаций, имеющим учёную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степень и замещающим (занимающим) в указанных общеобразовательных организ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79 1 01 71160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643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79 1 01 71160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643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Субвенции из областного бюджета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ской области бюджетам муниципальных районов и городских округов Ульяновской 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области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в целях финансового обеспечения </w:t>
            </w:r>
            <w:r w:rsidR="007E26A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переданных органам местного самоуправл</w:t>
            </w:r>
            <w:r w:rsidR="007E26A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="007E26A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ния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государственных полномочий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области, связанных с осуществлением обучаю</w:t>
            </w:r>
            <w:r w:rsidR="007E26A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щимся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10-х (11-х) и 11-х (12-х) кла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сов муниципальных общеобразовательных организаций ежемесячных денежных выплат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79 1 01 71170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8044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79 1 01 71170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8044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Создание условий для обучения детей с ограниченными во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можностями здоровья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17365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Субвенции из областного бюджета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ской области бюджетам муниципальных районов и городских округов Ульяновской 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области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в целях финансового обеспечения переданных органам местного самоуправл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государственных полномочий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ской области по предоставлению бесплатно специальных учебников и учебных пособий,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иной учебной литературы, а также услуг сурдопереводчиков и тифлосурдопереводч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ков при получении обучающимися с огран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ченными возможностями здоровья образов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в муниципальных образовательных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ганизациях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79 1 02 71150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17365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79 1 02 71150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17365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кадрового потенциала системы общего образования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33882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Реализация Закона Ульяновской области от 25 сентября 2019 года № 109-ЗО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статусе педагогических работников, осуществля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ю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щих педагогическую деятельность на терр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тории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79 1 03 18350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79 1 03 18350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Субвенции из областного бюджета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чий Ульяновской области, связанных с орг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низацией и обеспечением получения педаг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гическими работниками муниципальных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разовательных организаций не реже чем один раз в три года дополнительного пр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фессионального образования по профилю педагогической деятельности за счёт бю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жетных ассигнований областного бюджета Ульяновской области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79 1 03 71200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32882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594439">
            <w:pPr>
              <w:spacing w:line="238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594439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79 1 03 71200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594439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594439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32882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594439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594439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594439">
            <w:pPr>
              <w:spacing w:line="238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Содействие разв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тию начального общего, основного общего и среднего общего образования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594439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594439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594439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601844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,775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594439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582794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,775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594439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572794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,775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594439">
            <w:pPr>
              <w:spacing w:line="238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Строительство образовательного комплекса со спортивной инфраструктурой и панси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ном в р.п. Новоспасское муниципального образования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Новоспасский район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594439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79 1 04 18440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594439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594439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594439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594439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594439">
            <w:pPr>
              <w:spacing w:line="238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Капитальные вложения в объекты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594439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79 1 04 18440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594439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594439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594439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594439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594439">
            <w:pPr>
              <w:spacing w:line="238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Модернизация инфраструктуры общего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594439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79 1 04 70620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594439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594439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7665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594439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594439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594439">
            <w:pPr>
              <w:spacing w:line="238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594439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79 1 04 70620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594439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594439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7665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594439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594439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594439">
            <w:pPr>
              <w:spacing w:line="238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Субсидии из областного бюджета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 бюджетам муниципальных районов и городских округов Ульяновской области в целях софинансирования расхо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обязательств, возникающих в связи с 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ализацией мероприятий по обеспечению 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титеррористической защищённости </w:t>
            </w:r>
            <w:r w:rsidR="007E26A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объектов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муниципальных образовательных организ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594439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79 1 04 70980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594439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594439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594439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594439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594439">
            <w:pPr>
              <w:spacing w:line="238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594439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79 1 04 70980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594439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594439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594439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594439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Субвенции из областного бюджета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ской области бюджетам муниципальных районов и городских округов Ульяновской области в целях финансового обеспечения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осуществления государственных полном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чий по выплате родителям или иным зако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ным представителям обучающихся, получ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ющих начальное общее, основное общее или среднее общее образование в форме семе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й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ного образования на территории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области, компенсации затрат в связи с обеспечением получения такого образования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79 1 04 71330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23935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79 1 04 71330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23935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грантов в форме субсидий из областного бюджета Ульяновской области образовательным организациям высшего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разования, находящимся на территории </w:t>
            </w:r>
            <w:r w:rsidR="0068062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Ульяновской области, в целях финансового обеспечения их затрат, связанных с реализ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цией пилотного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Коллаборативное пространство по реализации дополнител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общеразвивающих программ и орган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зации непрерывного образования педагог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ческих работников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79 1 04 71410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79 1 04 71410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дотации из областного бюджета Уль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новской области бюджетам муниципальных районов (городских округов) Ульяновской области в целях компенсации расходов учр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дителя муниципальной образовательной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ганизации, реализующей основные общео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разовательные программы, на организацию бесплатной перевозки обучающихся в 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ной образовательной организации и прож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вающих на территории иного муниципальн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 района (городского округа) Ульяновской области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79 1 04 72180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1011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79 1 04 72180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1011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пальных образовательных организациях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04 R3040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549131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,775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561332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,575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561332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,575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04 R3040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,875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12344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,275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12344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,275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04 R3040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516184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531359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531359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04 R3040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17646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17628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17628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Содействие разв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тию дошкольного образования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79 1 05 00000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4695709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3996156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4049897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Возмещение затрат индивидуальным пре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принимателям и организациям, осуществл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ющим образовательную деятельность по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новным общеобразовательным программам (за исключением государственных и мун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ципальных учреждений)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79 1 05 18260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79 1 05 18260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Субвенции из областного бюджета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79 1 05 71190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4221454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3889656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3943397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79 1 05 71190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4221454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3889656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3943397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Субвенции из областного бюджета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ской области бюджетам муниципальных районов и городских округов Ульяновской 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области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в целях финансового обеспечения переданных органам местного самоуправл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государственных полномочий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</w:t>
            </w:r>
            <w:r w:rsidR="00B769E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связанных с осуществлением единовременных денежных выплат педаг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гическим работникам муниципальных обр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зовательных организаций, реализующих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разовательную программу дошкольного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разования, имеющим статус молодых спец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алистов (за исключением педагогических 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ботников, работающих и проживающих в сельских населённых пунктах, рабочих 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сёлках (посёлках 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городского типа)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79 1 05 71210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7701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79 1 05 71210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7701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Субвенции из областного бюджета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чий по предоставлению родителям (зако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пенсации части внесённой в соответству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ю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щие образовательные организации родител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платы за присмотр и уход за детьми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79 1 05 71220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461553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79 1 05 71220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461553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Модернизация образов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тельного пространства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79 1 07 00000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25568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07 R7500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25568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07 R7500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07 R7500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25568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Информационная инфр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структура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направленного на достижение целей, показателей и результатов федерал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Информационная инфр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структура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D2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77641,64948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346629,69179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Формирование ИТ-инфраструктуры в гос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дарственных (муниципальных) образов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тельных организациях, реализующих пр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граммы общего образования, в соответствии с утверждённым стандартом для обеспечения в помещениях безопасного доступа к гос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дарственным, муниципальным и иным 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формационным системам, а также к сети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Интернет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D2 51170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77641,64948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346629,69179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D2 51170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77641,64948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346629,69179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Современная школа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направленного на достижение целей, показ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телей и результатов федерального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Современная школа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E1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859458,52345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67070,76598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67070,76598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образовательных организациях, расположе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в сельской местности и малых городах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E1 51690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95678,86598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E1 51690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95678,86598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Создание детских технопарков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Квантор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ум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E1 51730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21357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,1134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21108,86598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21108,86598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79 1 E1 51730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21357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,1134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21108,86598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21108,86598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Обновление материально-технической базы в организациях, осуществляющих образов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тельную деятельность исключительно по адаптированным основным общеобразов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тельным программам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E1 51870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22338,96907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E1 51870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22338,96907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реализации мероприятий по осуществлению единовременных компенс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ционных выплат учителям, прибывшим (п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реехавшим) на работу в сельские населённые пункты, либо рабочие посёлки, либо посёлки городского типа, либо города с населением до 50 тысяч человек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E1 52560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E1 52560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E1 54810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11961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11961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11961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E1 54810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11961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11961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11961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Создание новых мест в общеобразовател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ных организациях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79 1 E1 55200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606139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,375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E1 55200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606139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,375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Создание новых мест в общеобразовател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организациях за счёт средств резервного фонда Правительства Российской Федерации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E1 5520F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96982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1 E1 5520F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96982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Патриотическое воспит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ние граждан Российской Федерации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направленного на достижение целей, показ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телей и результатов федерального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Патриотическое воспитание граждан Ро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сийской Федерации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79 1 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E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1539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1539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1539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деятельности советников 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79 1 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E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 18450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1539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1539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1539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79 1 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E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 18450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1539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1539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1539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среднего профе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сионального образования и профессионал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ного обучения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дарственной программы Ульяновской обл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154751,08067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143389,39742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59213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образ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вательных программ среднего професси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нального образования и основных программ профессионального обучения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79 2 01 00000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95489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,225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78761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59213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Возмещение затрат частных организаций в связи с оказанием студентам, принятым на обучение по профессиям, специальностям среднего профессионального образования в пределах установленных контрольных цифр приёма, соответствующих образовательных услуг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79 2 01 18290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4920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4920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4920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79 2 01 18290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4920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4920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4920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Оказание государственной поддержки разв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тия образовательно-производственных це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тров (кластеров) на основе интеграции обр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зовательных организаций, реализующих программы среднего профессионального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разования, и организаций, действующих в реальном секторе экономики, в рамках фед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Профессионалитет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79 2 01 18410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79 2 01 18410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Ежемесячное денежное вознаграждение за классное руководство (кураторство) педаг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гическим работникам государственных обр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зовательных организаций, реализующих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разовательные программы среднего профе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сионального образования, в том числе пр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граммы профессионального обучения для лиц с ограниченными возможностями здор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вья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79 2 01 53630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53772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54293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54293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79 2 01 53630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53772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54293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54293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Мероприятия государственной программы Российской Федерации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Доступная среда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2 01 R0270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16796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,625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19547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2 01 R0270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16796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,625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19547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Молодые профессионалы (Повышение конкурентоспособности пр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фессионального образования)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направле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ного на достижение целей, показателей и 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зультатов федерального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Молодые профессионалы (Повышение конкурентосп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собности профессионального образования)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2 E6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59261,85567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64628,24742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2 E6 51770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22288,86598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2 E6 51770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22288,86598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Создание (обновление) материально-технической базы образовательных орган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заций, реализующих программы среднего профессионального образования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79 2 E6 53590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59261,85567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42339,38144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2 E6 53590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59261,85567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42339,38144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дополнительного образования детей и реализация меропри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тий молодёжной политики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79 4 00 00000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182131,60824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121910,49176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118183,58454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разв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тия молодёжной политики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79 4 02 00000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19610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15200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Проведение мероприятий для детей и мол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дёжи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6200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6200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6200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6200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6200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6200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мероприятий для создания усл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вий успешной социализации и эффективной самореализации молодёжи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79 4 02 18170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79 4 02 18170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чения государственных (муниципальных)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79 4 02 18170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Предоставление субсидии Ульяновской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ластной организации Общероссийской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щественной организации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Российский Союз Молодёжи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в целях финансового обеспеч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затрат в связи с оказанием содействия в расширении масштабов работы с молодёжью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79 4 02 18190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79 4 02 18190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Субсидии из областного бюджета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ской области автономной некоммерческой организации по развитию добровольчества и благотворительности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Счастливый регион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в целях создания в Ульяновской области усл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вий для решения социальных проблем нас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ления с помощью развития благотворител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ности, добровольчества, разработки и вне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рения качественных социальных проектов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79 4 02 18500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4410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79 4 02 18500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4410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потенци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ла талантливых молодых людей, в том числе являющихся молодыми специалистами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79 4 03 00000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34206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7552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7552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Стипендии, предоставляемые талантливым и одарённым обучающимся, педагогическим и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научным работникам образовательных орг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низаций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79 4 03 18140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79 4 03 18140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Субвенции из областного бюджета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 бюджетам муниципальных районов и городских округов Ульяновской области в целях финансового обеспечения расходных обязательств, связанных с реал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зацией Закона Ульяновской области от 2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тября 2020 года № 103-ЗО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правовом 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гулировании отдельных вопросов статуса молодых специалистов в Ульяновской обл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79 4 03 71230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29454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5200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5200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79 4 03 71230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29454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5200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5200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Реализация Закона Ульяновской области от </w:t>
            </w:r>
            <w:r w:rsidR="00EC559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2 ноября 2011 года № 180-ЗО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некоторых мерах по улучшению демографической сит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ации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79 4 03 80020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79 4 03 80020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Реализация Закона Ульяновской области от </w:t>
            </w:r>
            <w:r w:rsidR="00EC559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2 октября 2020 года № 103-ЗО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правовом регулировании отдельных вопросов статуса молодых специалистов в Ульяновской обл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79 4 03 80050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79 4 03 80050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Реализация Закона Ульяновской области от </w:t>
            </w:r>
            <w:r w:rsidR="0094676C" w:rsidRPr="0094676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7 августа 2020 года № 73-ЗО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 установл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нии дополнительных мер социальной по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держки военнослужащих, проходящих вое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ную службу по призыву, членов их семей и граждан, уволенных с военной службы по призыву, организационных гарантий реал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зации их прав и свобод и о внесении измен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ний в отдельные законодательные акты </w:t>
            </w:r>
            <w:r w:rsidR="0094676C" w:rsidRPr="0094676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Ульяновской области в целях создания усл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вий для повышения престижа и привлек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тельности военной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службы по призыву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79 4 03 80380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79 4 03 80380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Создание условий, обеспечивающих доступность дополнител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общеобразовательных программ ест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ственно-научной и 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технической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направле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ност</w:t>
            </w:r>
            <w:r w:rsidR="00B769E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ей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для обучающихся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79 4 04 00000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59452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59352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59352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грантов в форме субсидий из областного бюджета Ульяновской области образовательным организациям высшего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разования, находящимся на территории </w:t>
            </w:r>
            <w:r w:rsidR="0068062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Ульяновской области, в целях финансового обеспечения их затрат, связанных с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чением функционирования ключевого це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тра дополнительного образования детей, 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ализующего дополнительные общеобразов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тельные программы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79 4 04 18370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79 4 04 18370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автономной 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коммерческой организации дополнительного образования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Детский технопарк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Квант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риум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79 4 04 18380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21794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21694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21694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79 4 04 18380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21794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21694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21694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Автономной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организации дополнительного образ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вания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Агентство технологического разв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тия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субсидий в целях финансового обеспечения затрат, связанных с осуществлением деятельности центра ци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рового образования детей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79 4 04 18390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33657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33657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33657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79 4 04 18390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33657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33657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33657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Успех каждого ребёнка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направленного на достижение целей, показ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телей и результатов федерального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Успех каждого ребёнка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4 E2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68862,60824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45806,39176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36079,48454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Создание в общеобразовательных организ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циях, расположенных в сельской местности и малых городах, условий для занятий физ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ческой культурой и спортом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79 4 E2 50970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8609,38144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9726,90722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4 E2 50970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8609,38144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9726,90722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Создание центров выявления и поддержки одарённых детей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4 E2 51890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30369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Капитальные вложения в объекты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4 E2 51890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30369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Создание новых мест в образовательных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ганизациях различных типов для реализации дополнительных общеразвивающих пр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грамм всех направленностей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4 E2 54910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29884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,2268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36079,48454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36079,48454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4 E2 54910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29884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,2268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36079,48454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36079,48454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Организация отдыха, озд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ровления детей и работников бюджетной сферы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ственной программы Ульяновской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79 6 00 00000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293981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198118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209602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Организация и обеспечение отдыха и оздоровления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79 6 01 00000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293981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198118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209602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Организация оздоровления работников бю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жетной сферы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79 6 01 18110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79 6 01 18110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Организация и обеспечение отдыха и озд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ровления детей в организациях отдыха детей и их оздоровления, за исключением лиц из числа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79 6 01 18180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79 6 01 18180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Субсидии из областного бюджета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 бюджетам муниципальных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разований Ульяновской области в целях 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финансирования расходных обязательств, возникающих в связи с организацией де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тельности по оздоровлению работников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ганов местного самоуправления, муниц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пальных органов и муниципальных учр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ждений муниципальных образований Уль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новской области, замещающих в них дол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ности, не являющиеся муниципальными должностями или должностями муниц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пальной службы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79 6 01 70950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79 6 01 70950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Субвенции из областного бюджета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чий Ульяновской области по организации и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обеспечению оздоровления детей и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чению отдыха детей, обучающихся в общ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образовательных организациях, в том числе детей, находящихся в трудной жизненной ситуации, и детей из многодетных семей, в лагерях, организованных образовательными организациями, осуществляющими орган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зацию отдыха и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оздоровления обучающихся в каникулярное время (с дневным пребыв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нием), детских лагерях труда и отдыха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79 6 01 71180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108340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79 6 01 71180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108340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Мероприятия по проведению оздоровител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ной кампании детей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79 6 01 80170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185235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191968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203452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79 6 01 80170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4757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4933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,1127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,4373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79 6 01 80170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180477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187035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,1873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198322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,0627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государстве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витие и модернизация образования в Уль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79 7 00 00000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3291410,96316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3382677,87805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3124317,57448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тельности государственного заказчика и 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исполнителей государственной программы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79 7 01 00000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3105645,07553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3251907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,9533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2993547,64973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Лицензирование и аккредитация образов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тельных организаций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79 7 01 18150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79 7 01 18150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79 7 01 18150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477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79 7 01 18150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деятельности государственных учреждений, находящихся в ведении Мин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стерства просвещения и воспитания Уль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3019024,07553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3165917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,7533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2900826,34973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607788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647106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666104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98093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92763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63648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Социальное обеспечение и иные выплаты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79 7 01 18200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90965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90965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2159297,18553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2242451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,3533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2102679,34973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Ежемесячное денежное вознаграждение за классное руководство педагогическим 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ботникам государственных образовательных организаций среднего профессионального образования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79 7 01 18201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51750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51750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51750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79 7 01 18201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51750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51750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51750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мероприятий, направленных на обеспечение антитеррористической защ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щённости </w:t>
            </w:r>
            <w:r w:rsidR="007E26A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объектов областных госуда</w:t>
            </w:r>
            <w:r w:rsidR="007E26A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="007E26A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ственных образовательных организаций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79 7 01 18202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11129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40880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16644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79 7 01 18202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5509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2243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79 7 01 18202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9629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35371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14400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деятельности государственных учреждений, находящихся в ведении Мин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стерства молодёжного развития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79 7 01 18210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10121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9490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16171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79 7 01 18210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10121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9490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16171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Независимая оценка качества образования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79 7 01 18270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79 7 01 18270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79 7 01 80010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75969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75969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75969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79 7 01 80010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74236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,802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74236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,802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74236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,802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79 7 01 80010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1732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,598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1732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,598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1732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,598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Осуществление 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реданных органам государственной власти субъектов Российской Федерации в соотве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ствии с частью 1 статьи 7 Федерального 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кона от 29 декабря 2012 года № 273-ФЗ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 образовании в Российской Федерации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по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номочий Российской Федерации в сфере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разования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79 7 02 00000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8936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9199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9199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Осуществление переданных органам гос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дарственной власти субъектов Российской Федерации в соответствии с частью 1 </w:t>
            </w:r>
            <w:r w:rsidR="0081771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статьи 7 Федерального закона от 29 декабря </w:t>
            </w:r>
            <w:r w:rsidR="00EC559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2012 года № 273-ФЗ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 образовании в Ро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сийской Федерации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полномочий Росси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й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Федерации в сфере образования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79 7 02 59900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8936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9199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9199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79 7 02 59900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8936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9199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9199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Цифровая образовател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ная среда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направленного на достижение целей, показателей и результатов федерал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Цифровая образовательная среда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7 E4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176829,58763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121570,82475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121570,82475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образовательных организаций материально-технической базой для внедр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цифровой образовательной среды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7 E4 52100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156505,25773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100569,48454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100569,48454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7 E4 52100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156505,25773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100569,48454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100569,48454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Создание центров цифрового образования детей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7 E4 52190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20324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,3299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21001,34021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21001,34021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 7 E4 52190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20324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,3299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21001,34021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21001,34021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18025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Социальная поддержка и защита </w:t>
            </w: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lastRenderedPageBreak/>
              <w:t>населения на территории Ульяновской области</w:t>
            </w:r>
            <w:r w:rsidR="0018025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lastRenderedPageBreak/>
              <w:t>80 0 00 00000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17717580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18142030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18066523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мер социальной поддержки отдельных категорий граждан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Социальная поддержка и защита населения на территории Ульяновской обл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14050808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14517184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14614487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мер социальной поддержки отдельным категор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ям граждан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5867883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5935758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6244354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291117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294307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344307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5215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5355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5355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285901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288951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338951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Компенсация отдельным категориям гра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дан расходов по оплате жилых помещений и коммунальных услуг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118083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120146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140146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1718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1781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1781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116364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118364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138364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Реализация Закона Ульяновской области от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31 августа 2013 года № 159-ЗО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 адресной материальной помощи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80 1 01 12030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6324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294900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244900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303676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Реализация Закона Ульяновской области от 31 августа 2013 года № 160-ЗО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правовом регулировании отдельных вопросов, связа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с оказанием государственной социал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ной помощи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31245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35418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35418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31200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35372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35372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Приобретение и ремонт протезно-ортопедических изделий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25925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26962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25925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26962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мер социальной поддержки 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теранов труда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1384034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1507991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1575033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28214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29604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29604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1355819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1478386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1545428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Обеспечение мер социальной поддержки тружеников тыла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614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652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652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597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634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634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мер социальной поддержки 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абилитированных лиц и лиц, признанных 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страдавшими от политических репрессий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18902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19767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19767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18497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19340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19340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Реализация Закона Ульяновской области от </w:t>
            </w:r>
            <w:r w:rsidR="00EC559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9 января 2008 года № 10-ЗО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 звании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теран труда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1147392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1235544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1325276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24418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25423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25423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1122974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1210120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1299852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Доплаты к пенсиям государственных гра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данских служащих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145356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151918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176918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2087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2224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2224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143269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149694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174694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Выплата социального пособия на погребение и возмещение расходов по гарантированн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му перечню услуг по погребению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9874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10445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10445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263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9610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10165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10165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Реализация Закона Ульяновской области от </w:t>
            </w:r>
            <w:r w:rsidR="0094676C" w:rsidRPr="0094676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5 июля 2013 года № 112-ЗО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дополн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тельных мерах социальной поддержки, предоставляемых супругам, детям и родит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лям лиц, замещавших государственные должности Ульяновской области, должности государственной гражданской службы Уль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новской области или должности в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ственных органах Ульяновской области, не являющиеся должностями государственной гражданской службы Ульяновской области, и погибших при исполнении должностных (трудовых) обязанностей или умерших вследствие ранения, контузии, заболевания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или увечья, полученных при исполнении должностных (трудовых) обязанностей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чения государственных (муниципальных)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80 1 01 12120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мер социальной поддержки педагогическим работникам, работающим и (или) проживающим в сельских населённых пунктах, рабочих посёлках (посёлках горо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ского типа) на территории Ульяновской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340294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347024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347024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6811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6791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6791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333483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340233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340233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Компенсационные выплаты за проезд на 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дово-дачные массивы для социально нез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щищённой категории лиц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20801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24054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24054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331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384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384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20469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23669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23669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Оказание мер социальной поддержки вое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нослужащим, сотрудникам правоохран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тельных органов и членам их семей, а также членам семей военнослужащих, лиц, прох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дящих службу в войсках национальной гва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дии Российской Федерации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Реализация Закона Ульяновской области от </w:t>
            </w:r>
            <w:r w:rsidR="00EC559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4 ноября 2003 года № 056-ЗО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социальной поддержке инвалидов боевых действий, проживающих на территории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622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663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663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611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651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651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Реализация Закона Ульяновской области от 19 декабря 2007 года № 225-ЗО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социал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ной поддержке родителей и супругов вое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нослужащих, прокурорских работников, 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трудников органов внутренних дел, Фед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ральной службы безопасности Российской Федерации, органов уголовно-исполнитель</w:t>
            </w:r>
            <w:r w:rsidR="00B463E9" w:rsidRPr="00B463E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-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ной системы Министерства юстиции Ро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сийской Федерации, погибших при исполн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нии обязанностей военной службы, служе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обязанностей или умерших вследствие ранения, контузии, заболеваний, увечья, 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лученных при исполнении обязанностей 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енной службы, служебных обязанностей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3360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3557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3557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чения государственных (муниципальных)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80 1 01 12170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3304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3498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3498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Реализация Закона Ульяновской области от </w:t>
            </w:r>
            <w:r w:rsidR="00B463E9" w:rsidRPr="00B463E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3 октября 2014 года № 147-ЗО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правовом регулировании отдельных вопросов деятел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ности народных дружин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43248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45546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45546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825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825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42470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44720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44720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мер социальной поддержки и социального обслуживания лицам, страд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ющим психическими расстройствами, нах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дящимся в трудной жизненной ситуации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1164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1229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1229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1134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1197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1197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Проведение социально значимых меропри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17134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17107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17107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1948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1921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1921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80 1 01 12200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15186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15186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15186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Реализация Закона Ульяновской области от</w:t>
            </w:r>
            <w:r w:rsidR="00EC559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8 октября 2008 года № 150-ЗО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матер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альном обеспечении вдовы Сычёва В.А. и вдовы Доронина Н.П.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Единовременная выплата за вред, причинё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ный при оказании противотуберкулёзной помощи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Обеспечение равной доступности услуг </w:t>
            </w:r>
            <w:r w:rsidR="00F03706" w:rsidRPr="00F0370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общественного транспорта на территории Ульяновской области для отдельных катег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рий граждан, оказание мер социальной 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держки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которым относится к ведению Ро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115539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115444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115444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115539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115444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115444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Оказание мер социальной поддержки тво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ческим работникам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10634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11294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11294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10479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11129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11129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Реализация Закона Ульяновской области от </w:t>
            </w:r>
            <w:r w:rsidR="00EC559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9 ноября 2010 года № 177-ЗО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мерах 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циальной поддержки инвалидов и участн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ков Великой Отечественной войны, ветер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нов боевых действий, бывших несоверше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нолетних узников концлагерей, гетто и др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гих мест принудительного содержания, 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зданных фашистами и их союзниками в 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риод второй мировой войны,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80 1 01 12250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13216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13667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13667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80 1 01 12250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80 1 01 12250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12944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13394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13394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Выплата компенсации в случае фактического увеличения размера вносимой гражданами платы за коммунальные услуги, превыша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ю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щего предельные (максимальные) индексы изменения размера вносимой гражданами платы за коммунальные услуги в муниц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пальных образованиях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Реализация Закона Ульяновской области от </w:t>
            </w:r>
            <w:r w:rsidR="00EC559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4 апреля 2011 года № 47-ЗО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социальной поддержке жён граждан, уволенных с вое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ной службы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2484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2625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2625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80 1 01 12270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2454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2594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2594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исполнения полномочий по предоставлению ежемесячной денежной компенсации на оплату жилого помещения и (или) коммунальных услуг отдельным кат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гориям граждан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42096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43696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45456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42096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43696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45456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государственным гражда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служащим Ульяновской области ед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новременной социальной выплаты на прио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ретение жилого помещения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Реализация Закона Ульяновской области от 27 сентября 2016 года № 137-ЗО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 ос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бенностях правового положения граждан, родившихся в период с 1 января 1927 года </w:t>
            </w:r>
            <w:r w:rsidR="00EC559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по 31 декабря 1945 года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73716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75687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77402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1938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1989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2034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71778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73697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75367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Реализация Закона Ульяновской области от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27 января 2012 года № 3-ЗО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дополн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тельных мерах социальной поддержки 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ботников противопожарной службы Уль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новской области, профессиональных авари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й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но-спасательных служб и профессиональных аварийно-спасательных формирований </w:t>
            </w:r>
            <w:r w:rsidR="00EC559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Ульяновской области и лиц из их числа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80 1 01 12320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1942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2080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2080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1912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2047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2047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Реализация Закона Ульяновской области от </w:t>
            </w:r>
            <w:r w:rsidR="00F03706" w:rsidRPr="001922C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1 июля 2016 года № 87-ЗО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предоставл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нии в 2016-2023 годах детям-сиротам и 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тям, оставшимся без попечения родителей, а также отдельным категориям лиц из их чи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ла, являющимся собственниками жилых 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мещений в многоквартирных домах, расп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ложенных на территории Ульяновской обл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сти, ежемесячной компенсации расходов на уплату взноса на капитальный ремонт общ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 имущества в таких многоквартирных 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мах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80 1 01 12360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80 1 01 12360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Социальное обеспечение и иные выплаты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80 1 01 12360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Осуществление полномочий по обеспечению жильём отдельных категорий граждан, уст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новленных Федеральным законом от 12 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варя 1995 года № 5-ФЗ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ветеранах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80 1 01 51350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2467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2481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2481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80 1 01 51350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2467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2481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2481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Осуществление полномочий по обеспечению жильём отдельных категорий граждан, уст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новленных Федеральным законом от 24 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ября 1995 года № 181-ФЗ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социальной 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щите инвалидов в Российской Федерации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80 1 01 51760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22989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25504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25504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80 1 01 51760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22989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25504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25504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Осуществление переданного полномочия Российской Федерации по осуществлению ежегодной денежной выплаты лицам, награждённым нагрудным знаком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Почё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ный донор России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80 1 01 52200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132035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137318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137318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80 1 01 52200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80 1 01 52200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130135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135328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135328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Выплата государственного единовременного пособия и ежемесячной денежной компенс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ции гражданам при возникновении поства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цинальных осложнений в соответствии с Ф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деральным законом от 17 сентября 1998 года № 157-ФЗ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 иммунопрофилактике инфе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ционных болезней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80 1 01 52400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80 1 01 52400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80 1 01 52400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Оплата жилищно-коммунальных услуг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дельным категориям граждан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80 1 01 52500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820409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820409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820409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80 1 01 52500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80 1 01 52500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806409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806409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806409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Реализация Закона Ульяновской области от </w:t>
            </w:r>
            <w:r w:rsidR="00EC559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5 апреля 2006 года № 43-ЗО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мерах гос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дарственной социальной поддержки отдел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категорий специалистов, работающих и проживающих в сельских населённых пун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тах, рабочих посёлках и посёлках городского типа на территории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80 1 01 80030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80 1 01 80030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80 1 01 80030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Реализация Закона Ульяновской области от </w:t>
            </w:r>
            <w:r w:rsidR="00EC559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2 октября 2020 года № 103-ЗО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правовом регулировании отдельных вопросов статуса молодых специалистов в Ульяновской обл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80 1 01 80050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1015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1015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1015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Реализация Закона Ульяновской области от </w:t>
            </w:r>
            <w:r w:rsidR="00EC559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6 октября 2011 года № 170-ЗО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 мерах </w:t>
            </w:r>
            <w:proofErr w:type="spellStart"/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</w:t>
            </w:r>
            <w:r w:rsidR="00EC559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-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сударственной</w:t>
            </w:r>
            <w:proofErr w:type="spellEnd"/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поддержки общественных объединений пожарной охраны и добровол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пожарных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80 1 01 80060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3556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3765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3765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80 1 01 80060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80 1 01 80060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3488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3693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3693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Реализация Закона Ульяновской области от 30 января 2006 года № 05-ЗО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пожарной безопасности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80 1 01 80070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80 1 01 80070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Реализация Закона Ульяновской области от </w:t>
            </w:r>
            <w:r w:rsidR="00EC559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5 мая 2011 года № 73-ЗО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наградах Уль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80 1 01 80160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14308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80 1 01 80160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221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80 1 01 80160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14087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14866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19866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Реализация Закона Ульяновской области от </w:t>
            </w:r>
            <w:r w:rsidR="00F03706" w:rsidRPr="00F0370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7 августа 2020 года № 73-ЗО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 установл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нии дополнительных мер социальной по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держки военнослужащих, проходящих вое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ную службу по призыву, членов их семей и граждан, уволенных с военной службы по призыву, организационных гарантий реал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зации их прав и свобод и о внесении измен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ний в отдельные законодательные акты </w:t>
            </w:r>
            <w:r w:rsidR="00F03706" w:rsidRPr="001922C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Ульяновской области в целях создания усл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вий для повышения престижа и привлек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тельности военной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службы по призыву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80 1 01 80380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5592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17347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32347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80 1 01 80380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80 1 01 80380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5523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17252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32252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Оказание государственной социальной 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мощи на основании социального контракта отдельным категориям граждан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R4040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480813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493722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467255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R4040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10798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10958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11081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Социальное обеспечение и иные выплаты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80 1 01 R4040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470014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482763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456174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Компенсация отдельным категориям гра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R4620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15047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15509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14286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R4620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01 R4620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14210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14630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13365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мер социальной поддержки семьям с детьми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5350852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5634413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5426637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мер социальной поддержки многодетных семей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80 1 02 13010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263386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279774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309774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80 1 02 13010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4284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4448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4448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80 1 02 13010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259102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275326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305326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Выплата пособий на ребёнка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80 1 02 13070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90198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97913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97913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80 1 02 13070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1125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1125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80 1 02 13070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89138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96788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96788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Реализация Закона Ульяновской области от </w:t>
            </w:r>
            <w:r w:rsidR="00EC559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6 мая 2006 года № 51-ЗО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социальной поддержке детей военнослужащих, прок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рорских работников, сотрудников органов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внутренних дел, Федеральной службы бе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опасности Российской Федерации, органов уголовно-исполнительной системы Мин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стерства юстиции Российской Федерации и органов Министерства Российской Федер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ции по делам гражданской обороны, чрезв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ы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чайным ситуациям и ликвидации после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ствий стихийных бедствий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80 1 02 13080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1725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1827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1827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80 1 02 13080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80 1 02 13080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Реализация Закона Ульяновской области от </w:t>
            </w:r>
            <w:r w:rsidR="00EC559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5 февраля 2008 года № 24-ЗО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дополн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тельных мерах социальной поддержки семей, имеющих детей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80 1 02 13090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164600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187407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217407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80 1 02 13090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164600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187407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217407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Выплата ежегодной премии Губернатора Ульяновской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Семья года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80 1 02 13100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80 1 02 13100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отдельным категориям граждан, получивших земельный участок в собственность бесплатно, единовременных социальных выплат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80 1 02 13110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Социальное обеспечение и иные выплаты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80 1 02 13110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Реализация Закона Ульяновской области от </w:t>
            </w:r>
            <w:r w:rsidR="00EC559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6 мая 2013 года № 68-ЗО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предоставлении на территории Ульяновской области отдел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ным категориям инвалидов, имеющих детей, дополнительной меры социальной поддер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ки в сфере оплаты жилых помещений час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ного жилищного фонда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80 1 02 13120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80 1 02 13120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80 1 02 13120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Компенсация потерь в доходах организаций железнодорожного транспорта, связанных с 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предоставлением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обучающимся льгот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80 1 02 13130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1739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1803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1875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80 1 02 13130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1739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1803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1875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0B4709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новорождённых детей</w:t>
            </w:r>
            <w:r w:rsidR="00AB668F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под</w:t>
            </w:r>
            <w:r w:rsidR="00AB668F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="00AB668F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рочными комплектами детских принадле</w:t>
            </w:r>
            <w:r w:rsidR="00AB668F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</w:t>
            </w:r>
            <w:r w:rsidR="00AB668F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ностей для новорождённого ребёнка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80 1 02 13150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54993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54993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54993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80 1 02 13150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54993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54993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54993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Единовременная денежная выплата в связи с рождением первого ребёнка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80 1 02 13160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105700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105700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80 1 02 13160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105700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105700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Предоставление единовременной денежной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выплаты взамен земельного участка гражд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нам, имеющим трёх и более детей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80 1 02 13170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80 1 02 13170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Реализация Закона Ульяновской области от </w:t>
            </w:r>
            <w:r w:rsidR="00EC559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2 ноября 2011 года № 181-ЗО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 обеспеч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нии полноценным питанием беременных женщин, кормящих матерей, а также детей в возрасте до трёх лет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80 1 02 13180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38224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40315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40315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80 1 02 13180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80 1 02 13180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38209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40298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40298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Субвенции бюджету Фонда пенсионного и социального страхования Российской Фед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рации 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 осуществление ежемесячной 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нежной выплаты на ребёнка в возрасте от восьми до семнадцати лет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80 1 02 31440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1133011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1245829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1112960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80 1 02 31440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1133011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1245829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1112960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Осуществление переданных органам гос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дарственной власти субъектов Российской Федерации в соответствии с пунктом 3 ст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тьи 25 Федерального закона от 24 июня </w:t>
            </w:r>
            <w:r w:rsidR="00EC559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1999 года № 120-ФЗ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 основах системы профилактики безнадзорности и правонар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шений несовершеннолетних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полномочий Российской Федерации по осуществлению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деятельности, связанной с перевозкой между субъектами Российской Федерации, а также в пределах территорий государств </w:t>
            </w:r>
            <w:r w:rsidR="00801D81" w:rsidRPr="00801D8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–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учас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ников Содружества Независимых Государств несовершеннолетних, самовольно ушедших из семей, организаций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для детей-сирот и 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тей, оставшихся без попечения родителей, образовательных организаций и иных орг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низаций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80 1 02 59400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80 1 02 59400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80 1 02 59400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Реализация Закона Ульяновской области от </w:t>
            </w:r>
            <w:r w:rsidR="00EC559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2 ноября 2011 года № 180-ЗО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некоторых мерах по улучшению демографической сит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ации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80 1 02 80020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143823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151776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151776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80 1 02 80020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80 1 02 80020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143739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151684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151684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Осуществление ежемесячных выплат на 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тей в возрасте от 3 до 7 лет включительно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80 1 02 R3020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3106068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3209484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3074504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02 R3020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55963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54666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54666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02 R3020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3050104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3154817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3019838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Осуществление ежемесячной денежной 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ы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платы, назначаемой в случае рождения тр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тьего ребёнка или последующих детей до 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стижения ребёнком возраста трёх лет за счёт средств областного бюджета Ульяновской области сверх установленного уровня соф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нансирования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02 Z0840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02 Z0840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мер социальной поддержки детям-сиротам, 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цам из их числа, гражданам, принявшим на воспитание детей-сирот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902450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936006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973594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Реализация Закона Ульяновской области от 31 августа 2012 года № 112-ЗО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един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временном денежном пособии гражданам, усыновившим (удочерившим) детей-сирот и детей, оставшихся без попечения родителей, на территории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80 1 03 13020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2250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80 1 03 13020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2250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Ежемесячная денежная выплата лицам из числа детей-сирот и детей, оставшихся без попечения родителей, обучающимся в мун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ципальных образовательных организациях, находящихся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80 1 03 13030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8801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9126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10169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80 1 03 13030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8801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9126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10169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Ремонт жилых помещений, принадлежащих детям-сиротам и детям, оставшимся без 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печения родителей, а также лицам из числа детей-сирот и детей, оставшихся без попеч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родителей, на праве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80 1 03 13040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80 1 03 13040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мер социальной поддержки в сфере гарантий права детей-сирот и детей, оставшихся без попечения родителей, а та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же лиц из числа детей-сирот и детей, оста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шихся без попечения родителей, на мед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цинское обеспечение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80 1 03 13050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80 1 03 13050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мер социальной поддержки в сфере гарантий права детей-сирот и детей, оставшихся без попечения родителей, а та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же лиц из числа детей-сирот и детей, оста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шихся без попечения родителей, на образ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вание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80 1 03 13060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3120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3320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3480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80 1 03 13060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3120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3320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3480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Субвенции из областного бюджета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 бюджетам муниципальных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разований Ульяновской 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области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в целях ф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нансового обеспечения переданных органам местного самоуправления государственных полномочий Ульяновской области, связа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с осуществлением ежемесячной дене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ной выплаты на обеспечение проезда детей-сирот и детей, оставшихся без попечения 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дителей, а также лиц из числа детей-сирот и детей, оставшихся без попечения родителей, обучающихся в муниципальных образов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тельных организациях, на городском, приг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родном, в сельской местности на внутрира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й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онном транспорте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80 1 03 71040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19252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19965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20763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80 1 03 71040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19252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19965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20763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Субвенции из областного бюджета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 бюджетам муниципальных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разований Ульяновской 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области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в целях ф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нансового обеспечения переданных органам местного самоуправления государственных полномочий Ульяновской области, связа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ных с осуществлением ежемесячной выпл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80 1 03 71050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828893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859565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893946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80 1 03 71050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828893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859565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893946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Субвенции из областного бюджета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 бюджетам муниципальных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разований Ульяновской 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области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в целях ф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нансового обеспечения переданных органам местного самоуправления государственных полномочий Ульяновской области, связа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с осуществлением опеки и попечител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ства в отношении несовершеннолетних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80 1 03 71060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30283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31778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32985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80 1 03 71060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30283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31778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32985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Финансовая поддержка семей при рождении детей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направленного на достижение целей, показателей и резул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татов федерального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Финансовая поддержка семей при рождении детей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Р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1929621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2011005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1969900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Осуществление ежемесячной денежной 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ы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платы, назначаемой в случае рождения тр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тьего ребёнка или последующих детей до 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стижения ребёнком возраста трёх лет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Р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50840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979293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1022648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981543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Р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50840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979293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1022648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981543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Осуществление ежемесячной выплаты в св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зи с рождением (усыновлением) первого 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бёнка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80 1 Р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55730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950328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988357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988357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1 Р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55730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950328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988357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988357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Модернизация и развитие социального обслуживания и социальной защиты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государственной программы Уль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Социальная поддержка и защита населения на территории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588217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339625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273346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ступности приоритетных объектов и услуг в приоритетных сферах жизнедеятельности инвалидов и других маломобильных групп населения в областных государственных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ганизациях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6537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9876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18322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Комплекс информационных, просветител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ских и общественных мероприятий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80 2 01 14010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1243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1243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1243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80 2 01 14010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1243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1243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1243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Мероприятия по повышению 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уровня досту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ности приоритетных объектов социальной защиты населения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и услуг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80 2 01 14020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594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1532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9978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80 2 01 14020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594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80 2 01 14020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1532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9978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Иные мероприятия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80 2 01 14040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4700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80 2 01 14040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80 2 01 14040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3900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3900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системы социального обслуживания и социальной защиты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80 2 02 00000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145775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166920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107194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Укрепление материально-технической базы государственных организаций системы 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циальной защиты и социального обслужив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80 2 02 17020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44270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92151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54411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80 2 02 17020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24558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77564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22889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Капитальные вложения в объекты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80 2 02 17020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80 2 02 17020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19711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14587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11422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Мероприятия, предусмотренные для стро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тельства жилого корпуса с пищеблоком в с. Водорацк Барышского района Ульяновской области для Областного государственного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автономного учреждения социального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служивания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Специальный дом-интернат для престарелых и инвалидов 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с. Акшуат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80 2 02 17021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21231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Капитальные вложения в объекты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80 2 02 17021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21231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Мероприятия по обеспечению антитеррор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стической защищённости подведомственных организаций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80 2 02 17022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25019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16008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7574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80 2 02 17022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18692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12098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7574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80 2 02 17022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6327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3910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Внедрение цифровых решений и совреме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технологий в деятельность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ственных организаций системы социальной защиты и социального обслуживания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80 2 02 17030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29662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29662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29662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80 2 02 17030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29662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29662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29662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80 2 02 17040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9677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8998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5346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80 2 02 17040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8697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4776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4916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80 2 02 17040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979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4221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Внедрение системы долговременного ухода за гражданами пожилого возраста и инвал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дами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80 2 02 17090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4800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80 2 02 17090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4800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межбюджетные трансферты из облас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ного бюджета Ульяновской области бюдж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там муниципальных образований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 в целях финансового обеспеч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расходных обязательств, связанных с приобретением автомобилей для организ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ции и осуществления мероприятий по работе с семьями, имеющих детей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80 2 02 74310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3600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80 2 02 74310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3600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Мероприятия по энергосбережению и пов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ы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шению энергетической эффективности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80 2 02 80180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6915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16499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10200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80 2 02 80180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4068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16499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6600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80 2 02 80180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2846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3600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Поддержка соц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ально ориентированных организаций </w:t>
            </w:r>
            <w:r w:rsidR="0068062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80 2 03 00000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87057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97057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82057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Субсидии юридическим лицам, не явля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ю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щимся государственными (муниципальн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ы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ми) учреждениями, индивидуальным пре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принимателям, оказывающим услуги в обл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 социального обслуживания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80 2 03 17050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80 2 03 17050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75500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75500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75500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80 2 03 17050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Организация социальной реабилитации и 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социализации лиц, потребляющих наркот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ческие средства и психотропные вещества в немедицинских целях, на территории Уль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80 2 03 17060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1557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1557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1557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80 2 03 17060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1557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1557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1557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Субсидии из областного бюджета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 Ульяновской областной орг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низации Общероссийской общественной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ганизации инвалидов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Всероссийское ордена Трудового Красного Знамени общество сл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пых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80 2 03 17100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80 2 03 17100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Старшее поколение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направленного на достижение целей, показ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телей и результатов федерального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Старшее поколение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2 P3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348846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65771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65771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Финансовое обеспечение программ, напра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ленных на обеспечение безопасных и ко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фортных условий предоставления социал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услуг в сфере социального обслужив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80 2 P3 51210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288407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Капитальные вложения в объекты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2 P3 51210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288407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Создание системы долговременного ухода за гражданами пожилого возраста и инвалид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2 P3 51630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60439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65771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65771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2 P3 51630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60439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65771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65771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государстве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циальная поддержка и защита населения на территории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80 3 00 00000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3078554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3285219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3178689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тельности государственного органа Уль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новской области и его территориального управления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80 3 01 00000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141045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141045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141045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80 3 01 80010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61019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61019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61019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ния государственными внебюджетными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80 3 01 80010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59032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59380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59187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80 3 01 80010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1986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1639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1832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обеспечение функций террит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риальных органов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80 3 01 80120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80025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80025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80025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80 3 01 80120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79111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79111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79111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80 3 01 80120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80 3 01 80120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80 3 01 80120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тельности подведомственных организаций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80 3 02 00000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2937509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3144174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3037644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Организации, подведомственные исполн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тельному органу Ульяновской области, уполномоченному в сфере социального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служивания и социальной защиты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80 3 02 17010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2933214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3139744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3033214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80 3 02 17010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1283818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1456543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1349882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80 3 02 17010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204911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205084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205230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80 3 02 17010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80 3 02 17010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1435051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1468700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1468700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80 3 02 17010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8135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8119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8104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единовременного денежного поощрения призёрам регионального этапа Всероссийского конкурса профессиональн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 мастерства в сфере социального обслуж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80 3 02 17011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80 3 02 17011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Реализация Закона Ульяновской области от </w:t>
            </w:r>
            <w:r w:rsidR="00EC559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5 апреля 2006 года № 43-ЗО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мерах гос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дарственной социальной поддержки отдел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категорий специалистов, работающих и проживающих в сельских населённых пун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тах, рабочих посёлках и посёлках городского типа на территории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80 3 02 80030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2295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80 3 02 80030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2295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Государственная программа Ульяновской </w:t>
            </w: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lastRenderedPageBreak/>
              <w:t xml:space="preserve">области </w:t>
            </w:r>
            <w:r w:rsidR="0018025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Гражданское общество и гос</w:t>
            </w: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дарственная национальная политика в Ульяновской области</w:t>
            </w:r>
            <w:r w:rsidR="0018025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lastRenderedPageBreak/>
              <w:t>81 0 00 00000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223403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203553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193553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Содействие развитию 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ститутов гражданского общества и поддер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ка социально ориентированных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ских организаций и добровольческой (воло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тёрской) деятельности в Ульяновской обл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государственной программы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Гражданское общество и </w:t>
            </w:r>
            <w:proofErr w:type="spellStart"/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</w:t>
            </w:r>
            <w:r w:rsidR="000B5F8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-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сударственная</w:t>
            </w:r>
            <w:proofErr w:type="spellEnd"/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национальная политика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17940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7590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7590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Осуществление на конкурсной основе финансовой поддержки социально ориентированных программ (пр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ектов), реализуемых социально ориентир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ванными некоммерческими организациями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81 1 02 00000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81 1 02 00000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Проведение мер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приятий, направленных на обеспечение ра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вития гражданского общества и организацию взаимодействия составляющих его элеме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тов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81 1 05 00000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7590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7590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81 1 05 00000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Иные межбюджетные трансферты бюджетам поселений и городских округов Ульяновской области в целях финансового обеспечения расходных обязательств, связанных с ос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ществлением ежемесячных денежных 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ы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плат лицам, осуществляющим полномочия сельских старост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81 1 05 73080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7590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7590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7590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81 1 05 73080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7590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7590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7590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Укрепление единства ро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сийской нации и этнокультурное развитие народов России на территории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государственной программы Уль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Гражданское общество и государственная национальная политика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12400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10150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гра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данской идентичности и этнокультурного развития народов России, проживающих на территории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4070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Субсидии организациям, осуществляющим производство, распространение и тиражир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вание социально значимых программ в сфере электронных средств массовой информации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81 2 01 98704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81 2 01 98704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Профилактика эк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тремизма на национальной и религиозной почве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81 2 02 00000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81 2 02 00000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Государственно-общественное партнёрство в сфере реализ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ции государственной национальной полит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81 2 03 00000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7660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мероприятий по укреплению единства российской нации и этнокульту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ному развитию народов России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 2 03 R5160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7660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 2 03 R5160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7660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Социально-культурная адаптация и интеграция ин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странных граждан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81 2 04 00000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81 2 04 00000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Этнокультурное развитие народов, проживающих на терр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тории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81 2 08 00000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мероприятий по укреплению единства российской нации и этнокульту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ному развитию народов России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 2 08 R5160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Содействие этнокультурному и духовному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развитию народов Российской Федерации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81 2 08 R5163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 2 08 R5163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Укрепление статуса русского языка как государственного языка Российской Федерации и сохранение языков народов России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81 2 10 00000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Организация и проведение социально знач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мых мероприятий, направленных на укре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ление статуса русского языка как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ственного языка России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81 2 10 25210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81 2 10 25210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Организация и проведение социально знач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мых мероприятий, направленных на сохр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нение и поддержку русского языка как гос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дарственного языка Российской Федерации и языков народов Российской Федерации, проживающих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81 2 10 25220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81 2 10 25220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информационного пространства на территории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государственной программы Уль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Гражданское общество и государственная национальная политика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81 3 00 00000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193063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185813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185813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Мероприятия в сф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 обеспечения деятельности юридических лиц, осуществляющих производство и 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ы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пуск теле-, радиопрограмм, связанных с освещением социально значимых событий общественной, экономической и культурной жизни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81 3 01 00000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54999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51199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51199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Производство продукции сетевого издания и предоставление доступа к нему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81 3 01 98701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7397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6397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6397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81 3 01 98701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7397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6397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6397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деятельности телерадиокомп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ний, учреждённых Правительством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81 3 01 98703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42102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42102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42102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81 3 01 98703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42102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42102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42102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Производство и распространение телепр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грамм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81 3 01 98711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81 3 01 98711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0830A3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Мероприятия в </w:t>
            </w:r>
            <w:proofErr w:type="spellStart"/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сфе</w:t>
            </w:r>
            <w:proofErr w:type="spellEnd"/>
            <w:r w:rsidR="008B52A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-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обеспечения деятельности юридических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лиц, осуществляющих производство и 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ы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пуск номеров периодических печатных изд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ний, учредителем которых является Прав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тельство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81 3 02 00000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137814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134614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134614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Субсидии областным автономным учрежд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ниям в сфере периодических печатных средств массовой информации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81 3 02 98706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137814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134614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134614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81 3 02 98706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137814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134614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134614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Мероприятия в сф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 информационной политики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81 3 03 00000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Проведение творческих конкурсов и темат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ческих семинаров в сфере средств массовой информации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81 3 03 98707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81 3 03 98707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мер социальной поддержки молодым специал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стам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81 3 04 00000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Реализация Закона Ульяновской области от </w:t>
            </w:r>
            <w:r w:rsidR="00EC559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2 октября 2020 года № 103-ЗО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правовом регулировании отдельных вопросов статуса молодых специалистов в Ульяновской обл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81 3 04 80050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81 3 04 80050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310EEE" w:rsidTr="00AB668F">
        <w:tc>
          <w:tcPr>
            <w:tcW w:w="5682" w:type="dxa"/>
            <w:shd w:val="clear" w:color="auto" w:fill="auto"/>
            <w:vAlign w:val="center"/>
          </w:tcPr>
          <w:p w:rsidR="00AB668F" w:rsidRPr="00D54AF0" w:rsidRDefault="00AB668F" w:rsidP="00D54AF0">
            <w:pPr>
              <w:spacing w:line="230" w:lineRule="auto"/>
              <w:jc w:val="both"/>
              <w:rPr>
                <w:rFonts w:ascii="PT Astra Serif" w:hAnsi="PT Astra Serif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D54AF0">
              <w:rPr>
                <w:rFonts w:ascii="PT Astra Serif" w:hAnsi="PT Astra Serif"/>
                <w:b/>
                <w:bCs/>
                <w:color w:val="000000"/>
                <w:spacing w:val="-2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180257" w:rsidRPr="00D54AF0">
              <w:rPr>
                <w:rFonts w:ascii="PT Astra Serif" w:hAnsi="PT Astra Serif"/>
                <w:b/>
                <w:bCs/>
                <w:color w:val="000000"/>
                <w:spacing w:val="-2"/>
                <w:sz w:val="28"/>
                <w:szCs w:val="28"/>
              </w:rPr>
              <w:t>«</w:t>
            </w:r>
            <w:r w:rsidRPr="00D54AF0">
              <w:rPr>
                <w:rFonts w:ascii="PT Astra Serif" w:hAnsi="PT Astra Serif"/>
                <w:b/>
                <w:bCs/>
                <w:color w:val="000000"/>
                <w:spacing w:val="-2"/>
                <w:sz w:val="28"/>
                <w:szCs w:val="28"/>
              </w:rPr>
              <w:t>Развитие жилищно-</w:t>
            </w:r>
            <w:proofErr w:type="spellStart"/>
            <w:r w:rsidRPr="00D54AF0">
              <w:rPr>
                <w:rFonts w:ascii="PT Astra Serif" w:hAnsi="PT Astra Serif"/>
                <w:b/>
                <w:bCs/>
                <w:color w:val="000000"/>
                <w:spacing w:val="-2"/>
                <w:sz w:val="28"/>
                <w:szCs w:val="28"/>
              </w:rPr>
              <w:t>коммуналь</w:t>
            </w:r>
            <w:proofErr w:type="spellEnd"/>
            <w:r w:rsidR="00EC5590" w:rsidRPr="00D54AF0">
              <w:rPr>
                <w:rFonts w:ascii="PT Astra Serif" w:hAnsi="PT Astra Serif"/>
                <w:b/>
                <w:bCs/>
                <w:color w:val="000000"/>
                <w:spacing w:val="-2"/>
                <w:sz w:val="28"/>
                <w:szCs w:val="28"/>
              </w:rPr>
              <w:t>-</w:t>
            </w:r>
            <w:proofErr w:type="spellStart"/>
            <w:r w:rsidRPr="00D54AF0">
              <w:rPr>
                <w:rFonts w:ascii="PT Astra Serif" w:hAnsi="PT Astra Serif"/>
                <w:b/>
                <w:bCs/>
                <w:color w:val="000000"/>
                <w:spacing w:val="-2"/>
                <w:sz w:val="28"/>
                <w:szCs w:val="28"/>
              </w:rPr>
              <w:t>ного</w:t>
            </w:r>
            <w:proofErr w:type="spellEnd"/>
            <w:r w:rsidRPr="00D54AF0">
              <w:rPr>
                <w:rFonts w:ascii="PT Astra Serif" w:hAnsi="PT Astra Serif"/>
                <w:b/>
                <w:bCs/>
                <w:color w:val="000000"/>
                <w:spacing w:val="-2"/>
                <w:sz w:val="28"/>
                <w:szCs w:val="28"/>
              </w:rPr>
              <w:t xml:space="preserve"> хозяйства и повышение энергетич</w:t>
            </w:r>
            <w:r w:rsidRPr="00D54AF0">
              <w:rPr>
                <w:rFonts w:ascii="PT Astra Serif" w:hAnsi="PT Astra Serif"/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D54AF0">
              <w:rPr>
                <w:rFonts w:ascii="PT Astra Serif" w:hAnsi="PT Astra Serif"/>
                <w:b/>
                <w:bCs/>
                <w:color w:val="000000"/>
                <w:spacing w:val="-2"/>
                <w:sz w:val="28"/>
                <w:szCs w:val="28"/>
              </w:rPr>
              <w:t>ской эффективности в Ульяновской обл</w:t>
            </w:r>
            <w:r w:rsidRPr="00D54AF0">
              <w:rPr>
                <w:rFonts w:ascii="PT Astra Serif" w:hAnsi="PT Astra Serif"/>
                <w:b/>
                <w:bCs/>
                <w:color w:val="000000"/>
                <w:spacing w:val="-2"/>
                <w:sz w:val="28"/>
                <w:szCs w:val="28"/>
              </w:rPr>
              <w:t>а</w:t>
            </w:r>
            <w:r w:rsidRPr="00D54AF0">
              <w:rPr>
                <w:rFonts w:ascii="PT Astra Serif" w:hAnsi="PT Astra Serif"/>
                <w:b/>
                <w:bCs/>
                <w:color w:val="000000"/>
                <w:spacing w:val="-2"/>
                <w:sz w:val="28"/>
                <w:szCs w:val="28"/>
              </w:rPr>
              <w:t>сти</w:t>
            </w:r>
            <w:r w:rsidR="00180257" w:rsidRPr="00D54AF0">
              <w:rPr>
                <w:rFonts w:ascii="PT Astra Serif" w:hAnsi="PT Astra Serif"/>
                <w:b/>
                <w:bCs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310EEE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310EEE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83 0 00 00000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310EEE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310EEE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310EEE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310EEE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2470758,27113</w:t>
            </w:r>
          </w:p>
        </w:tc>
        <w:tc>
          <w:tcPr>
            <w:tcW w:w="2268" w:type="dxa"/>
            <w:shd w:val="clear" w:color="auto" w:fill="auto"/>
          </w:tcPr>
          <w:p w:rsidR="00AB668F" w:rsidRPr="00310EEE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310EEE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2232224,36933</w:t>
            </w:r>
          </w:p>
        </w:tc>
        <w:tc>
          <w:tcPr>
            <w:tcW w:w="2127" w:type="dxa"/>
            <w:shd w:val="clear" w:color="auto" w:fill="auto"/>
          </w:tcPr>
          <w:p w:rsidR="00AB668F" w:rsidRPr="00310EEE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310EEE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1701860,64433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54AF0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Чистая вода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государстве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витие жилищно-коммунального хозяйства и повышение энергетической эффективности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2112615,50387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1697631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,9031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1084744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54AF0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Организация вод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снабжения и водоотведения в населённых пунктах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370055,43987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342848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,6281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600211,45889</w:t>
            </w:r>
          </w:p>
        </w:tc>
      </w:tr>
      <w:tr w:rsidR="00AB668F" w:rsidRPr="00777781" w:rsidTr="00AB668F">
        <w:tc>
          <w:tcPr>
            <w:tcW w:w="5682" w:type="dxa"/>
            <w:shd w:val="clear" w:color="auto" w:fill="auto"/>
            <w:vAlign w:val="center"/>
          </w:tcPr>
          <w:p w:rsidR="00777781" w:rsidRPr="00FE263C" w:rsidRDefault="00777781" w:rsidP="00D54AF0">
            <w:pPr>
              <w:spacing w:line="23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FE263C">
              <w:rPr>
                <w:rFonts w:ascii="PT Astra Serif" w:hAnsi="PT Astra Serif"/>
                <w:sz w:val="28"/>
                <w:szCs w:val="28"/>
              </w:rPr>
              <w:t>Предоставление субсидий из областного бюджета Ульяновской области областным государственным каз</w:t>
            </w:r>
            <w:r w:rsidR="00FE263C" w:rsidRPr="00FE263C">
              <w:rPr>
                <w:rFonts w:ascii="PT Astra Serif" w:hAnsi="PT Astra Serif"/>
                <w:sz w:val="28"/>
                <w:szCs w:val="28"/>
              </w:rPr>
              <w:t>ё</w:t>
            </w:r>
            <w:r w:rsidRPr="00FE263C">
              <w:rPr>
                <w:rFonts w:ascii="PT Astra Serif" w:hAnsi="PT Astra Serif"/>
                <w:sz w:val="28"/>
                <w:szCs w:val="28"/>
              </w:rPr>
              <w:t>нным предприятиям Ульяновской области в целях возмещения затрат, связанных с деятельностью по в</w:t>
            </w:r>
            <w:r w:rsidRPr="00FE263C">
              <w:rPr>
                <w:rFonts w:ascii="PT Astra Serif" w:hAnsi="PT Astra Serif"/>
                <w:sz w:val="28"/>
                <w:szCs w:val="28"/>
              </w:rPr>
              <w:t>ы</w:t>
            </w:r>
            <w:r w:rsidRPr="00FE263C">
              <w:rPr>
                <w:rFonts w:ascii="PT Astra Serif" w:hAnsi="PT Astra Serif"/>
                <w:sz w:val="28"/>
                <w:szCs w:val="28"/>
              </w:rPr>
              <w:t>полнению работ и оказанию услуг в сфере водоснабжения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FE263C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E263C">
              <w:rPr>
                <w:rFonts w:ascii="PT Astra Serif" w:hAnsi="PT Astra Serif"/>
                <w:bCs/>
                <w:sz w:val="28"/>
                <w:szCs w:val="28"/>
              </w:rPr>
              <w:t>83 1 01 29010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FE263C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E263C">
              <w:rPr>
                <w:rFonts w:ascii="PT Astra Serif" w:hAnsi="PT Astra Serif"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FE263C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E263C">
              <w:rPr>
                <w:rFonts w:ascii="PT Astra Serif" w:hAnsi="PT Astra Serif"/>
                <w:bCs/>
                <w:sz w:val="28"/>
                <w:szCs w:val="28"/>
              </w:rPr>
              <w:t>99000</w:t>
            </w:r>
            <w:r w:rsidR="00674AA5" w:rsidRPr="00FE263C">
              <w:rPr>
                <w:rFonts w:ascii="PT Astra Serif" w:hAnsi="PT Astra Serif"/>
                <w:bCs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FE263C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E263C">
              <w:rPr>
                <w:rFonts w:ascii="PT Astra Serif" w:hAnsi="PT Astra Serif"/>
                <w:bCs/>
                <w:sz w:val="28"/>
                <w:szCs w:val="28"/>
              </w:rPr>
              <w:t>199000</w:t>
            </w:r>
            <w:r w:rsidR="00674AA5" w:rsidRPr="00FE263C">
              <w:rPr>
                <w:rFonts w:ascii="PT Astra Serif" w:hAnsi="PT Astra Serif"/>
                <w:bCs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777781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E263C">
              <w:rPr>
                <w:rFonts w:ascii="PT Astra Serif" w:hAnsi="PT Astra Serif"/>
                <w:bCs/>
                <w:sz w:val="28"/>
                <w:szCs w:val="28"/>
              </w:rPr>
              <w:t>299211,45889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54AF0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83 1 01 29010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99000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199000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299211,45889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D54AF0" w:rsidRDefault="00AB668F" w:rsidP="00D54AF0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</w:pPr>
            <w:r w:rsidRPr="00D54AF0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 xml:space="preserve">Предоставление субсидий </w:t>
            </w:r>
            <w:proofErr w:type="gramStart"/>
            <w:r w:rsidRPr="00D54AF0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>из областного бюджета Ульяновской области областным к</w:t>
            </w:r>
            <w:r w:rsidRPr="00D54AF0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>а</w:t>
            </w:r>
            <w:r w:rsidRPr="00D54AF0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>зённым предприятиям Ульяновской области в целях возмещения выпадающих доходов в связи с установлением льготных тарифов на питьевую воду</w:t>
            </w:r>
            <w:proofErr w:type="gramEnd"/>
            <w:r w:rsidRPr="00D54AF0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 xml:space="preserve"> (питьевое водоснабжение) и (или) водоотведение, реализуемое населению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83 1 01 29030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54AF0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83 1 01 29030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54AF0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Субсидии из областного бюджета 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Ульянов</w:t>
            </w:r>
            <w:r w:rsidR="0077778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</w:t>
            </w:r>
            <w:proofErr w:type="spellEnd"/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области бюджетам муниципальных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разований Ульяновской области в целях 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финансирования расходных обязательств, связанных с реализацией мероприятий</w:t>
            </w:r>
            <w:r w:rsidR="00EB2EC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направленных на строительство, реко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струкцию, ремонт объектов водоснабжения и водоотведения, подготовку проектной док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ментации, включая погашение кредиторской задолженности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83 1 01 70020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270055,43987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142848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,6281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54AF0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83 1 01 70020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270055,43987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142848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,6281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D54AF0" w:rsidRDefault="00AB668F" w:rsidP="00D54AF0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54A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 w:rsidRPr="00D54A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D54A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</w:t>
            </w:r>
            <w:r w:rsidRPr="00D54A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D54A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нального проекта </w:t>
            </w:r>
            <w:r w:rsidR="00180257" w:rsidRPr="00D54A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D54A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Чистая вода</w:t>
            </w:r>
            <w:r w:rsidR="00180257" w:rsidRPr="00D54A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D54A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направле</w:t>
            </w:r>
            <w:r w:rsidRPr="00D54A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D54A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ного на достижение целей, показателей и р</w:t>
            </w:r>
            <w:r w:rsidRPr="00D54A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D54A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зультатов федерального проекта </w:t>
            </w:r>
            <w:r w:rsidR="00180257" w:rsidRPr="00D54A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D54A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Чистая в</w:t>
            </w:r>
            <w:r w:rsidRPr="00D54A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D54A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да</w:t>
            </w:r>
            <w:r w:rsidR="00180257" w:rsidRPr="00D54A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1 F5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170932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,864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159594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64104,43918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54AF0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Строительство и реконструкция (модерниз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ция) объектов питьевого водоснабжения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1 F5 52430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170932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,864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159594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64104,43918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54AF0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1 F5 52430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170932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,864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159594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64104,43918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54AF0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Оздоровление Волги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направленного на достижение целей, показ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телей и результатов федерального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Оздоровление Волги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1 G6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1571627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1195188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,635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420428,30193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54AF0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Сокращение доли загрязнения сточных вод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1 G6 50130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1571627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1195188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,635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420428,30193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54AF0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1 G6 50130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1571627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1195188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,635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54AF0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420428,30193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9B798C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Газификация населённых пунктов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ственной программы Ульяновской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жилищно-коммунального хозя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й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ства и повышение энергетической эффекти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ности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83 2 00 00000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53217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80209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89026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9B798C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Организация газ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снабжения в населённых пунктах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29067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24178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24178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777781" w:rsidTr="00AB668F">
        <w:tc>
          <w:tcPr>
            <w:tcW w:w="5682" w:type="dxa"/>
            <w:shd w:val="clear" w:color="auto" w:fill="auto"/>
            <w:vAlign w:val="center"/>
          </w:tcPr>
          <w:p w:rsidR="00777781" w:rsidRPr="000F56A6" w:rsidRDefault="00777781" w:rsidP="009B798C">
            <w:pPr>
              <w:spacing w:line="23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0F56A6">
              <w:rPr>
                <w:rFonts w:ascii="PT Astra Serif" w:hAnsi="PT Astra Serif"/>
                <w:sz w:val="28"/>
                <w:szCs w:val="28"/>
              </w:rPr>
              <w:t>Субсидии из областного бюджета Ульяно</w:t>
            </w:r>
            <w:r w:rsidRPr="000F56A6">
              <w:rPr>
                <w:rFonts w:ascii="PT Astra Serif" w:hAnsi="PT Astra Serif"/>
                <w:sz w:val="28"/>
                <w:szCs w:val="28"/>
              </w:rPr>
              <w:t>в</w:t>
            </w:r>
            <w:r w:rsidRPr="000F56A6">
              <w:rPr>
                <w:rFonts w:ascii="PT Astra Serif" w:hAnsi="PT Astra Serif"/>
                <w:sz w:val="28"/>
                <w:szCs w:val="28"/>
              </w:rPr>
              <w:t>ской области</w:t>
            </w:r>
            <w:r w:rsidR="005E1501">
              <w:rPr>
                <w:rFonts w:ascii="PT Astra Serif" w:hAnsi="PT Astra Serif"/>
                <w:sz w:val="28"/>
                <w:szCs w:val="28"/>
              </w:rPr>
              <w:t>,</w:t>
            </w:r>
            <w:r w:rsidRPr="000F56A6">
              <w:rPr>
                <w:rFonts w:ascii="PT Astra Serif" w:hAnsi="PT Astra Serif"/>
                <w:sz w:val="28"/>
                <w:szCs w:val="28"/>
              </w:rPr>
              <w:t xml:space="preserve"> предоставляемые областным государственным каз</w:t>
            </w:r>
            <w:r w:rsidR="009B798C" w:rsidRPr="000F56A6">
              <w:rPr>
                <w:rFonts w:ascii="PT Astra Serif" w:hAnsi="PT Astra Serif"/>
                <w:sz w:val="28"/>
                <w:szCs w:val="28"/>
              </w:rPr>
              <w:t>ё</w:t>
            </w:r>
            <w:r w:rsidRPr="000F56A6">
              <w:rPr>
                <w:rFonts w:ascii="PT Astra Serif" w:hAnsi="PT Astra Serif"/>
                <w:sz w:val="28"/>
                <w:szCs w:val="28"/>
              </w:rPr>
              <w:t>нным предприятиям Ульяновской области в целях возмещения затрат в связи с выполнением работ и оказ</w:t>
            </w:r>
            <w:r w:rsidRPr="000F56A6">
              <w:rPr>
                <w:rFonts w:ascii="PT Astra Serif" w:hAnsi="PT Astra Serif"/>
                <w:sz w:val="28"/>
                <w:szCs w:val="28"/>
              </w:rPr>
              <w:t>а</w:t>
            </w:r>
            <w:r w:rsidRPr="000F56A6">
              <w:rPr>
                <w:rFonts w:ascii="PT Astra Serif" w:hAnsi="PT Astra Serif"/>
                <w:sz w:val="28"/>
                <w:szCs w:val="28"/>
              </w:rPr>
              <w:t>нием услуг в сфере газификации и газосна</w:t>
            </w:r>
            <w:r w:rsidRPr="000F56A6">
              <w:rPr>
                <w:rFonts w:ascii="PT Astra Serif" w:hAnsi="PT Astra Serif"/>
                <w:sz w:val="28"/>
                <w:szCs w:val="28"/>
              </w:rPr>
              <w:t>б</w:t>
            </w:r>
            <w:r w:rsidRPr="000F56A6">
              <w:rPr>
                <w:rFonts w:ascii="PT Astra Serif" w:hAnsi="PT Astra Serif"/>
                <w:sz w:val="28"/>
                <w:szCs w:val="28"/>
              </w:rPr>
              <w:t>жения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0F56A6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F56A6">
              <w:rPr>
                <w:rFonts w:ascii="PT Astra Serif" w:hAnsi="PT Astra Serif"/>
                <w:bCs/>
                <w:sz w:val="28"/>
                <w:szCs w:val="28"/>
              </w:rPr>
              <w:t>83 2 01 29150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0F56A6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F56A6">
              <w:rPr>
                <w:rFonts w:ascii="PT Astra Serif" w:hAnsi="PT Astra Serif"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0F56A6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F56A6">
              <w:rPr>
                <w:rFonts w:ascii="PT Astra Serif" w:hAnsi="PT Astra Serif"/>
                <w:bCs/>
                <w:sz w:val="28"/>
                <w:szCs w:val="28"/>
              </w:rPr>
              <w:t>29067</w:t>
            </w:r>
            <w:r w:rsidR="00674AA5" w:rsidRPr="000F56A6">
              <w:rPr>
                <w:rFonts w:ascii="PT Astra Serif" w:hAnsi="PT Astra Serif"/>
                <w:bCs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0F56A6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F56A6">
              <w:rPr>
                <w:rFonts w:ascii="PT Astra Serif" w:hAnsi="PT Astra Serif"/>
                <w:bCs/>
                <w:sz w:val="28"/>
                <w:szCs w:val="28"/>
              </w:rPr>
              <w:t>24178</w:t>
            </w:r>
            <w:r w:rsidR="00674AA5" w:rsidRPr="000F56A6">
              <w:rPr>
                <w:rFonts w:ascii="PT Astra Serif" w:hAnsi="PT Astra Serif"/>
                <w:bCs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777781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F56A6">
              <w:rPr>
                <w:rFonts w:ascii="PT Astra Serif" w:hAnsi="PT Astra Serif"/>
                <w:bCs/>
                <w:sz w:val="28"/>
                <w:szCs w:val="28"/>
              </w:rPr>
              <w:t>24178</w:t>
            </w:r>
            <w:r w:rsidR="00674AA5" w:rsidRPr="000F56A6">
              <w:rPr>
                <w:rFonts w:ascii="PT Astra Serif" w:hAnsi="PT Astra Serif"/>
                <w:bCs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9B798C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83 2 01 29150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29067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24178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24178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9B798C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нас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ления Ульяновской области сжиженным 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леводородным газом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83 2 02 00000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24150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56031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64848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9B798C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газораспределительным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ганизациям, индивидуальным предприним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телям субсидий из областного бюджета </w:t>
            </w:r>
            <w:r w:rsidR="0068062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Ульяновской области в целях возмещения недополученных доходов в связи с реализ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цией населению Ульяновской области сж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женного углеводородного газа для бытовых нужд по подлежащим регулированию ценам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83 2 02 29190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24150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56031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64848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9B798C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83 2 02 29190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24150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56031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64848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9B798C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Содействие муниципальным образованиям Ульяновской области в подг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товке и прохождении отопительных сезонов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Развитие жилищно-коммунального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хозяйства и повышение энергетической э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фективности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83 3 00 00000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85249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260000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9B798C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Организация тепл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снабжения в населённых пунктах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83 3 01 00000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85249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260000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9B798C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областным государстве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ным казённым предприятиям субсидий в ц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лях возмещения затрат, связанных с выпо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нением работ и оказанием услуг в сфере те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лоснабжения (в том числе затрат, связанных с погашением кредиторской задолженности), а также затрат, связанных с реализацией м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роприятий по обеспечению антитеррорист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ческой защищённости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83 3 01 29020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74000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199000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209000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9B798C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83 3 01 29020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74000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199000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209000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9B798C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Предоставление субсидий 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из областного бюджета Ульяновской области областным государственным казённым предприятиям Ульяновской области в целях возмещения выпадающих доходов в связи с установлен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ем льготных тарифов на тепловую энергию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горячее водоснабжение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83 3 01 29040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9B798C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83 3 01 29040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777781" w:rsidTr="00AB668F">
        <w:tc>
          <w:tcPr>
            <w:tcW w:w="5682" w:type="dxa"/>
            <w:shd w:val="clear" w:color="auto" w:fill="auto"/>
            <w:vAlign w:val="center"/>
          </w:tcPr>
          <w:p w:rsidR="00777781" w:rsidRPr="000F56A6" w:rsidRDefault="00777781" w:rsidP="009B798C">
            <w:pPr>
              <w:spacing w:line="23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0F56A6">
              <w:rPr>
                <w:rFonts w:ascii="PT Astra Serif" w:hAnsi="PT Astra Serif"/>
                <w:sz w:val="28"/>
                <w:szCs w:val="28"/>
              </w:rPr>
              <w:t>Субсидии из областного бюджета Ульяно</w:t>
            </w:r>
            <w:r w:rsidRPr="000F56A6">
              <w:rPr>
                <w:rFonts w:ascii="PT Astra Serif" w:hAnsi="PT Astra Serif"/>
                <w:sz w:val="28"/>
                <w:szCs w:val="28"/>
              </w:rPr>
              <w:t>в</w:t>
            </w:r>
            <w:r w:rsidRPr="000F56A6">
              <w:rPr>
                <w:rFonts w:ascii="PT Astra Serif" w:hAnsi="PT Astra Serif"/>
                <w:sz w:val="28"/>
                <w:szCs w:val="28"/>
              </w:rPr>
              <w:t>ской области муниципальным образованиям Ульяновской области в целях софинансир</w:t>
            </w:r>
            <w:r w:rsidRPr="000F56A6">
              <w:rPr>
                <w:rFonts w:ascii="PT Astra Serif" w:hAnsi="PT Astra Serif"/>
                <w:sz w:val="28"/>
                <w:szCs w:val="28"/>
              </w:rPr>
              <w:t>о</w:t>
            </w:r>
            <w:r w:rsidRPr="000F56A6">
              <w:rPr>
                <w:rFonts w:ascii="PT Astra Serif" w:hAnsi="PT Astra Serif"/>
                <w:sz w:val="28"/>
                <w:szCs w:val="28"/>
              </w:rPr>
              <w:t>вания расходных обязательств, возникающих в связи с погашением задолженности тепл</w:t>
            </w:r>
            <w:r w:rsidRPr="000F56A6">
              <w:rPr>
                <w:rFonts w:ascii="PT Astra Serif" w:hAnsi="PT Astra Serif"/>
                <w:sz w:val="28"/>
                <w:szCs w:val="28"/>
              </w:rPr>
              <w:t>о</w:t>
            </w:r>
            <w:r w:rsidRPr="000F56A6">
              <w:rPr>
                <w:rFonts w:ascii="PT Astra Serif" w:hAnsi="PT Astra Serif"/>
                <w:sz w:val="28"/>
                <w:szCs w:val="28"/>
              </w:rPr>
              <w:t>снабжающих организаций в муниципальных образованиях Ульяновской области по опл</w:t>
            </w:r>
            <w:r w:rsidRPr="000F56A6">
              <w:rPr>
                <w:rFonts w:ascii="PT Astra Serif" w:hAnsi="PT Astra Serif"/>
                <w:sz w:val="28"/>
                <w:szCs w:val="28"/>
              </w:rPr>
              <w:t>а</w:t>
            </w:r>
            <w:r w:rsidRPr="000F56A6">
              <w:rPr>
                <w:rFonts w:ascii="PT Astra Serif" w:hAnsi="PT Astra Serif"/>
                <w:sz w:val="28"/>
                <w:szCs w:val="28"/>
              </w:rPr>
              <w:lastRenderedPageBreak/>
              <w:t>те потреблённого природного газа, связанной с осуществлением регулируемых видов де</w:t>
            </w:r>
            <w:r w:rsidRPr="000F56A6">
              <w:rPr>
                <w:rFonts w:ascii="PT Astra Serif" w:hAnsi="PT Astra Serif"/>
                <w:sz w:val="28"/>
                <w:szCs w:val="28"/>
              </w:rPr>
              <w:t>я</w:t>
            </w:r>
            <w:r w:rsidRPr="000F56A6">
              <w:rPr>
                <w:rFonts w:ascii="PT Astra Serif" w:hAnsi="PT Astra Serif"/>
                <w:sz w:val="28"/>
                <w:szCs w:val="28"/>
              </w:rPr>
              <w:t>тельности в сфере теплоснабжения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0F56A6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F56A6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83 3 01 29120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0F56A6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F56A6">
              <w:rPr>
                <w:rFonts w:ascii="PT Astra Serif" w:hAnsi="PT Astra Serif"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0F56A6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F56A6">
              <w:rPr>
                <w:rFonts w:ascii="PT Astra Serif" w:hAnsi="PT Astra Serif"/>
                <w:bCs/>
                <w:sz w:val="28"/>
                <w:szCs w:val="28"/>
              </w:rPr>
              <w:t>0</w:t>
            </w:r>
            <w:r w:rsidR="00674AA5" w:rsidRPr="000F56A6">
              <w:rPr>
                <w:rFonts w:ascii="PT Astra Serif" w:hAnsi="PT Astra Serif"/>
                <w:bCs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0F56A6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F56A6">
              <w:rPr>
                <w:rFonts w:ascii="PT Astra Serif" w:hAnsi="PT Astra Serif"/>
                <w:bCs/>
                <w:sz w:val="28"/>
                <w:szCs w:val="28"/>
              </w:rPr>
              <w:t>50000</w:t>
            </w:r>
            <w:r w:rsidR="00674AA5" w:rsidRPr="000F56A6">
              <w:rPr>
                <w:rFonts w:ascii="PT Astra Serif" w:hAnsi="PT Astra Serif"/>
                <w:bCs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777781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F56A6">
              <w:rPr>
                <w:rFonts w:ascii="PT Astra Serif" w:hAnsi="PT Astra Serif"/>
                <w:bCs/>
                <w:sz w:val="28"/>
                <w:szCs w:val="28"/>
              </w:rPr>
              <w:t>50000</w:t>
            </w:r>
            <w:r w:rsidR="00674AA5" w:rsidRPr="000F56A6">
              <w:rPr>
                <w:rFonts w:ascii="PT Astra Serif" w:hAnsi="PT Astra Serif"/>
                <w:bCs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9B798C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83 3 01 29120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9B798C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муниципал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ным образованиям Ульяновской области в целях софинансирования расходных обяз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тельств, возникающих в связи с ремонтом (в том числе капитальным ремонтом) тепловых сетей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83 3 01 70510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10249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9B798C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83 3 01 70510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10249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9B798C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Энергосбережение и пов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ы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шение энергетической эффективности </w:t>
            </w:r>
            <w:r w:rsidR="0068062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 Ульяновской области, в том числе на осн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ве расширения масштабов использования природного газа в качестве моторного то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лива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государственной программы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жилищно-комму</w:t>
            </w:r>
            <w:r w:rsidR="0068062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нального</w:t>
            </w:r>
            <w:proofErr w:type="spell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хозяйства и повышение энергет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ческой эффективности в Ульяновской обл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83 4 00 00000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84399,96726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64696,24623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71043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9B798C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Меры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ственной поддержки реализации энергосб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регающих и энергоэффективных меропри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тий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83 4 01 00000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64188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9B798C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70932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областным гос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дарственным казённым предприятиям Уль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новской области в целях финансового обе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печения затрат, связанных со строительством и модернизацией теплоисточников и тепл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вых сетей, в том числе затрат, связанных с внесением платы по договорам финансовой аренды (лизинга) и (или) договорам фина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сирования под уступку денежного требов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(договорам факторинга)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83 4 01 29140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45932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83 4 01 29140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45932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областным гос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дарственным казённым предприятиям в ц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лях финансового обеспечения затрат, св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занных с приобретением техники для пре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приятий коммунального хозяйства по дог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ворам финансовой аренды (лизинга)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83 4 01 29160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39188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83 4 01 29160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39188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Субсидии из областного бюджета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 бюджетам муниципальных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разований Ульяновской области в целях 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финансирования расходных обязательств, связанных с реализацией мероприятия, направленного на подготовку проектной 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кументации, строительство, реконструкцию и ремонт сетей наружного освещения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83 4 01 70150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83 4 01 70150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пр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влечения в организации жилищно-коммунального хозяйства квалифицирова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работников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83 4 04 00000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3399,96726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507,74623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B313AB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Реализация Закона Ульяновской области от 29 сентября 2015 года № 131-ЗО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некот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рых мерах по привлечению в организации жилищно-коммунального хозяйства, нах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дящиеся на территории Ульяновской обл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сти, квалифицированных работников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83 4 04 29090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3299,96726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407,74623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83 4 04 29090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3299,96726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407,74623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Организация проведения для председателей советов многоквартирных домов в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ской 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области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обучающих семинарских и курсовых занятий по вопросам, возника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ю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щим в сфере жилищно-коммунального х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зяйства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83 4 04 29180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83 4 04 29180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жилищно-коммунального хозяйства и повышение энергетической э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фективности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83 5 00 00000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130042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124686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119686,84433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тельности государственного заказчика и 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исполнителей программы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83 5 01 00000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130042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124686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119686,84433</w:t>
            </w:r>
          </w:p>
        </w:tc>
      </w:tr>
      <w:tr w:rsidR="00AB668F" w:rsidRPr="00777781" w:rsidTr="00AB668F">
        <w:tc>
          <w:tcPr>
            <w:tcW w:w="5682" w:type="dxa"/>
            <w:shd w:val="clear" w:color="auto" w:fill="auto"/>
            <w:vAlign w:val="center"/>
          </w:tcPr>
          <w:p w:rsidR="0066770F" w:rsidRPr="00B313AB" w:rsidRDefault="0066770F" w:rsidP="00AB72F1">
            <w:pPr>
              <w:jc w:val="both"/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</w:pPr>
            <w:r w:rsidRPr="00B313AB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Субсидии Фонду модернизации жилищно-коммунального комплекса Ульяновской о</w:t>
            </w:r>
            <w:r w:rsidRPr="00B313AB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б</w:t>
            </w:r>
            <w:r w:rsidRPr="00B313AB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ласти в целях финансового обеспечени</w:t>
            </w:r>
            <w:r w:rsidR="00AB72F1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я</w:t>
            </w:r>
            <w:r w:rsidRPr="00B313AB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4F1889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br/>
            </w:r>
            <w:r w:rsidRPr="00B313AB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lastRenderedPageBreak/>
              <w:t>части затрат, возникающих в связи с ос</w:t>
            </w:r>
            <w:r w:rsidRPr="00B313AB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у</w:t>
            </w:r>
            <w:r w:rsidRPr="00B313AB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ществлением им своей деятельности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B313AB" w:rsidRDefault="00AB668F" w:rsidP="00D24067">
            <w:pPr>
              <w:jc w:val="center"/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</w:pPr>
            <w:r w:rsidRPr="00B313AB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lastRenderedPageBreak/>
              <w:t>83 5 01 40210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B313AB" w:rsidRDefault="00AB668F" w:rsidP="00D24067">
            <w:pPr>
              <w:jc w:val="center"/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</w:pPr>
            <w:r w:rsidRPr="00B313AB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B313AB" w:rsidRDefault="00AB668F" w:rsidP="00D24067">
            <w:pPr>
              <w:jc w:val="center"/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</w:pPr>
            <w:r w:rsidRPr="00B313AB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80000</w:t>
            </w:r>
            <w:r w:rsidR="00674AA5" w:rsidRPr="00B313AB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B313AB" w:rsidRDefault="00AB668F" w:rsidP="00D24067">
            <w:pPr>
              <w:jc w:val="center"/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</w:pPr>
            <w:r w:rsidRPr="00B313AB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73390</w:t>
            </w:r>
            <w:r w:rsidR="00674AA5" w:rsidRPr="00B313AB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,62</w:t>
            </w:r>
          </w:p>
        </w:tc>
        <w:tc>
          <w:tcPr>
            <w:tcW w:w="2127" w:type="dxa"/>
            <w:shd w:val="clear" w:color="auto" w:fill="auto"/>
          </w:tcPr>
          <w:p w:rsidR="00AB668F" w:rsidRPr="00777781" w:rsidRDefault="00AB668F" w:rsidP="00D24067">
            <w:pPr>
              <w:jc w:val="center"/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</w:pPr>
            <w:r w:rsidRPr="00B313AB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68390,64433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83 5 01 40210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73390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68390,64433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83 5 01 80010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50042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51296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51296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83 5 01 80010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44542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45331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45331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83 5 01 80010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5960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5960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83 5 01 80010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Обращение с твёрдыми коммунальными отходами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жилищно-коммунального хозяйства и пов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ы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шение энергетической эффективности</w:t>
            </w:r>
            <w:r w:rsidR="0068062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83 6 00 00000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5233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77360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Обустройство мест (площадок) накопления твёрдых коммунал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отходов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83 6 01 00000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5233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77360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Корректировка территориальной схемы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ращения с отходами и электронной модели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территориальной схемы обращения с отх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83 6 01 29130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3133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83 6 01 29130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3133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Субсидии из областного бюджета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 бюджетам муниципальных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разований Ульяновской области в целях 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финансирования расходных обязательств, связанных с обустройством мест (площадок) накопления твёрдых коммунальных отходов, в том числе для раздельного накопления твёрдых коммунальных отходов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83 6 01 70070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58090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83 6 01 70070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58090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Субсидии из областного бюджета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 бюджетам муниципальных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разований Ульяновской области в целях 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финансирования расходных обязательств, связанных с реализацией мероприятий, направленных на приобретение контейнеров (бункеров) для накопления твёрдых комм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нальных отходов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83 6 01 70080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19270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83 6 01 70080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19270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18025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Развитие государственного управления в Ульяновской области</w:t>
            </w:r>
            <w:r w:rsidR="0018025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84 0 00 00000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468858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433938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491049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Оценка претенде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тов на замещение должностей государстве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ной гражданской службы Ульяновской обл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 и государственных гражданских служ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щих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84 0 01 00000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Мероприятия по замещению должностей государственной гражданской службы Уль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новской области и муниципальной службы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84 0 01 26010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84 0 01 26010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Совершенствование ведения кадрового учёта лиц, замещающих государственные должности Ульяновской области, гражданских служащих, лиц, зам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щающих должности, не являющиеся дол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ностями гражданской службы в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ственных органах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84 0 02 00000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Внедрение (настройка и содержание)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матизированной системы управления в целях обеспечения возможности передачи свед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ний по вопросам формирования кадрового состава государственной гражданской слу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бы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84 0 02 26020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84 0 02 26020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Организация пред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ставления профессионального (в том числе дополнительного профессионального) обр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зования лицам, замещающим государстве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ные или муниципальные должности, дол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ности гражданской службы, должности м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ниципальной службы в Ульяновской обл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сти, работникам государственных органов, лицам, замещающим должности, не явля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ю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щиеся должностями муниципальной службы в органах местного самоуправления муниц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пальных образований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84 0 03 00000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2188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2188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2188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Мероприятия по обучению лиц, замеща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ю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щих государственные должности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области, государственных гражданских служащих (работников) государственных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ганов Ульяновской области, лиц, замеща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ю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щих выборные муниципальные должности, и муниципальных служащих (работников)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ганов местного самоуправления муниц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пальных образований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84 0 03 26030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2038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2038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2038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84 0 03 26030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2038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2038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2038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грантов в форме субсидий организациям, осуществляющим образов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тельную деятельность, в целях возмещения затрат, связанных с обучением гражданских служащих на основании государственных образовательных сертификатов на дополн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тельное профессиональное образование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84 0 03 26070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84 0 03 26070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Повышение имиджа гражданской и муниципальной службы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84 0 06 00000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Организация и проведение областных ко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ференций и конкурсов по вопросам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ственной гражданской службы Ульяновской области и муниципальной службы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84 0 06 26060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84 0 06 26060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тельности Губернатора Ульяновской области и иных государственных органов, в том чи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ле проведение работ по капитальному 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монту административных зданий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84 0 07 00000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464038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429118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486229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84 0 07 80130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464038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429118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486229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84 0 07 80130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323779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323779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323779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84 0 07 80130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137762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102842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159954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84 0 07 80130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2495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2495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2495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Подготовка упра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ленческих кадров для организаций народн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 хозяйства на территории Ульяновской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84 0 09 00000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Подготовка управленческих кадров для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ганизаций народного хозяйства Российской Федерации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84 0 09 R0660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84 0 09 R0660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18025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Развитие строительства и арх</w:t>
            </w: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тектуры в Ульяновской области</w:t>
            </w:r>
            <w:r w:rsidR="0018025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2097327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1785980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939482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Стимулирование развития жилищного строительства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государственной программы Уль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1823148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1532255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668813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жилищн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 строительства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608500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186500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101500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в виде имущ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ственного взноса из областного бюджета Ульяновской области в имущество публи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но-правовой компании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Фонд развития те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риторий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85 1 01 40090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85 1 01 40090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застройщ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кам </w:t>
            </w:r>
            <w:r w:rsidR="00801D81" w:rsidRPr="00801D8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–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инвесторам в целях возмещения затрат,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связанных с выполнением работ по заверш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нию строительства и вводу в эксплуатацию многоквартирных домов, строительство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торых осуществляется (осуществлялось) с привлечением денежных средств граждан </w:t>
            </w:r>
            <w:r w:rsidR="00801D81" w:rsidRPr="00801D8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–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участников долевого строительства таких многоквартирных домов и которые в соо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ветствии с Федеральным законом от 30.12.2004 № 214-ФЗ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 участии в долевом строительстве многоквартирных домов и иных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объектов недвижимости и о внесении изменений в некоторые законодательные 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ты Российской Федерации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признаны пр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блемными объектами, расположенных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85 1 01 40100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367000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85 1 01 40100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367000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Мониторинг стоимости строительных ресу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сов на территории Ульяновской области для формирования конъюнктурного анализа 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кущих цен в соответствии со сводной номе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клатурой ценообразующих строительных 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сурсов, утверждённой приказом Министе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ства строительства и жилищно-комму</w:t>
            </w:r>
            <w:r w:rsidR="0068062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нального</w:t>
            </w:r>
            <w:proofErr w:type="spell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хозяйства Российской Федерации от 30.08.2019 № 500/</w:t>
            </w:r>
            <w:proofErr w:type="spellStart"/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формировании сводной номенклатуры ценообразующих строительных ресурсов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85 1 01 40500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85 1 01 40500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Осуществление проверки соответствия 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дов, сроков, в том числе отдельных объёмов выполненных работ, связанных с завершен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ем строительства и вводом в эксплуатацию проблемных объектов, расположенных на территории Ульяновской области, детальн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му плану-графику строительства пробле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объектов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85 1 01 40600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85 1 01 40600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бюджетам муниципальных образований Ульяновской области в целях софинансирования расхо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обязательств, связанных со сносом ав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рийных расселённых многоквартирных 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мов, расположенных на территории муниц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пальных образований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85 1 01 70470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85 1 01 70470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жил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ы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ми помещениями граждан, относящихся к категориям, установленным законодател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ством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85 1 02 00000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374061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527040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547928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Предоставление работникам областных </w:t>
            </w:r>
            <w:r w:rsidR="000B5F8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государственных учреждений Ульяновской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области единовременных выплат на прио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ретение жилых помещений с привлечением средств ипотечных кредитов (займов)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85 1 02 40020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20350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20350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85 1 02 40020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20350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20350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Компенсация расходов за наём (поднаём) жилого помещения детям-сиротам, детям, оставшимся без попечения родителей, а та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же лицам из числа детей-сирот и детей, оставшихся без попечения родителей,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85 1 02 40060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85 1 02 40060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единовременной социал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ной выплаты отдельным работникам орган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заций, осуществляющих на территории </w:t>
            </w:r>
            <w:r w:rsidR="0068062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Ульяновской области деятельность в сфере информационных технологий и отрасли авиастроения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85 1 02 40070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3600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4600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4600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85 1 02 40070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3600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4600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4600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дополнительной социальной выплаты молодым семьям на приобретение (строительство) жилых помещений при ро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дении ребёнка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85 1 02 40080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1328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85 1 02 40080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1328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Субсидии из областного бюджета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ской области бюджетам муниципальных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разований Ульяновской области в целях 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финансирования расходных обязательств, возникающих в связи с предоставлением единовременных выплат на приобретение жилых помещений работникам муниципал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учреждений, постоянно проживающим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85 1 02 70260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3375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85 1 02 70260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3375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1 02 R0820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98581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98581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98581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Капитальные вложения в объекты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1 02 R0820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98581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98581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98581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мероприятий по обеспечению жильём молодых семей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1 02 R4970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43177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44606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44473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1 02 R4970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43177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44606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44473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ний за счёт средств областного бюджета Ульяновской области сверх установленного уровня софинансирования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1 02 Z0820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184500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322902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343924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чения государственных (муниципальных)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85 1 02 Z0820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8702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9724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Капитальные вложения в объекты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1 02 Z0820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1 02 Z0820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14200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14200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нального проекта Ульяновской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Жильё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направленного на достижение ц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лей, показателей и результатов федерального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Жильё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1 F1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542301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818715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19384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Стимулирование 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программ развития жили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щ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ного строительства субъектов Российской Федерации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1 F1 50210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542301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818715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19384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1 F1 50210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542301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818715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19384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нального проекта Ульяновской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устойчивого сокращения 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пригодного для проживания жилищного фонда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, направленного на достижение целей, показателей и результатов федерального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устойчивого сокр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щения непригодного для проживания ж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лищного фонда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1 F3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298285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й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ного жилищного фонда с учётом необход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мости развития малоэтажного жилищного строительства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1 F3 67484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298285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1 F3 67484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298285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Градостроительное план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рование развития территорий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24930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23440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30876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мун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ципальных образований Ульяновской обл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 документами территориального план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рования и градостроительного зонирования, актуализация схемы территориального пл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нирования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12989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17935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Приобретение и установка программно-аппаратных средств, подготовка и загрузка картографических данных, необходимых для создания, развития, ввода в эксплуатацию и эксплуатации государственной информац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онной системы обеспечения градостроител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ной деятельности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85 2 01 44030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2289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4435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85 2 01 44030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2289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4435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Подготовка квалифицированных кадров в рамках реализации Закона Ульяновской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ласти от 4 июня 2020 года № 51-ЗО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нек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торых мерах, способствующих привлечению квалифицированных работников в сфере градостроительной деятельности в органы местного самоуправления муниципальных образований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85 2 01 44310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85 2 01 44310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Актуализация генерального плана и правил землепользования и застройки муниципал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ного образования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город Ульяновск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85 2 01 44450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85 2 01 44450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Осуществление де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тельности в сфере управления земельными участками, расположенными в границах Ульяновской области, в том числе оплата 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дебных расходов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85 2 02 00000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85 2 02 00000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Организация пров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дения комплексных кадастровых работ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85 2 03 00000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10940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10940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10940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муниципал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ным образованиям Ульяновской области в целях софинансирования расходных обяз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тельств, связанных с организацией выполн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комплексных кадастровых работ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2 03 R5110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10940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10940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10940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2 03 R5110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10940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10940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10940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государстве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витие строительства и архитектуры в Уль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85 5 00 00000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249247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230283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239792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374196">
            <w:pPr>
              <w:spacing w:line="235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тельности исполнителя и соисполнителей программы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374196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85 5 01 00000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374196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374196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249247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374196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230283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374196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239792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6747D5" w:rsidRPr="00374196" w:rsidRDefault="006747D5" w:rsidP="00374196">
            <w:pPr>
              <w:spacing w:line="235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74196">
              <w:rPr>
                <w:rFonts w:ascii="PT Astra Serif" w:hAnsi="PT Astra Serif"/>
                <w:iCs/>
                <w:sz w:val="28"/>
                <w:szCs w:val="28"/>
              </w:rPr>
              <w:t>Обеспечение деятельности областных гос</w:t>
            </w:r>
            <w:r w:rsidRPr="00374196">
              <w:rPr>
                <w:rFonts w:ascii="PT Astra Serif" w:hAnsi="PT Astra Serif"/>
                <w:iCs/>
                <w:sz w:val="28"/>
                <w:szCs w:val="28"/>
              </w:rPr>
              <w:t>у</w:t>
            </w:r>
            <w:r w:rsidRPr="00374196">
              <w:rPr>
                <w:rFonts w:ascii="PT Astra Serif" w:hAnsi="PT Astra Serif"/>
                <w:iCs/>
                <w:sz w:val="28"/>
                <w:szCs w:val="28"/>
              </w:rPr>
              <w:t>дарственных казённых учреждений, подв</w:t>
            </w:r>
            <w:r w:rsidRPr="00374196">
              <w:rPr>
                <w:rFonts w:ascii="PT Astra Serif" w:hAnsi="PT Astra Serif"/>
                <w:iCs/>
                <w:sz w:val="28"/>
                <w:szCs w:val="28"/>
              </w:rPr>
              <w:t>е</w:t>
            </w:r>
            <w:r w:rsidRPr="00374196">
              <w:rPr>
                <w:rFonts w:ascii="PT Astra Serif" w:hAnsi="PT Astra Serif"/>
                <w:iCs/>
                <w:sz w:val="28"/>
                <w:szCs w:val="28"/>
              </w:rPr>
              <w:t xml:space="preserve">домственных </w:t>
            </w:r>
            <w:r w:rsidRPr="00374196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 xml:space="preserve">Министерству жилищно-коммунального хозяйства и </w:t>
            </w:r>
            <w:r w:rsidRPr="00374196">
              <w:rPr>
                <w:rFonts w:ascii="PT Astra Serif" w:hAnsi="PT Astra Serif"/>
                <w:iCs/>
                <w:sz w:val="28"/>
                <w:szCs w:val="28"/>
              </w:rPr>
              <w:t>строительства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374196" w:rsidRDefault="00AB668F" w:rsidP="00374196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7419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85 5 01 40200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374196" w:rsidRDefault="00AB668F" w:rsidP="00374196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7419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374196" w:rsidRDefault="00AB668F" w:rsidP="00374196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7419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95776</w:t>
            </w:r>
            <w:r w:rsidR="00674AA5" w:rsidRPr="0037419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374196" w:rsidRDefault="00AB668F" w:rsidP="00374196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7419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95776</w:t>
            </w:r>
            <w:r w:rsidR="00674AA5" w:rsidRPr="0037419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374196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7419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95776</w:t>
            </w:r>
            <w:r w:rsidR="00674AA5" w:rsidRPr="0037419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374196">
            <w:pPr>
              <w:spacing w:line="235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374196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85 5 01 40200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374196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374196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83830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374196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83830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374196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83830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374196" w:rsidRDefault="00AB668F" w:rsidP="00374196">
            <w:pPr>
              <w:spacing w:line="235" w:lineRule="auto"/>
              <w:jc w:val="both"/>
              <w:rPr>
                <w:rFonts w:ascii="PT Astra Serif" w:hAnsi="PT Astra Serif"/>
                <w:bCs/>
                <w:color w:val="000000"/>
                <w:spacing w:val="-4"/>
                <w:sz w:val="28"/>
                <w:szCs w:val="28"/>
              </w:rPr>
            </w:pPr>
            <w:r w:rsidRPr="00374196">
              <w:rPr>
                <w:rFonts w:ascii="PT Astra Serif" w:hAnsi="PT Astra Serif"/>
                <w:bCs/>
                <w:color w:val="000000"/>
                <w:spacing w:val="-4"/>
                <w:sz w:val="28"/>
                <w:szCs w:val="28"/>
              </w:rPr>
              <w:t>Закупка товаров, работ и услуг для обеспеч</w:t>
            </w:r>
            <w:r w:rsidRPr="00374196">
              <w:rPr>
                <w:rFonts w:ascii="PT Astra Serif" w:hAnsi="PT Astra Serif"/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374196">
              <w:rPr>
                <w:rFonts w:ascii="PT Astra Serif" w:hAnsi="PT Astra Serif"/>
                <w:bCs/>
                <w:color w:val="000000"/>
                <w:spacing w:val="-4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374196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85 5 01 40200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374196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374196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10911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374196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10911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374196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10911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374196">
            <w:pPr>
              <w:spacing w:line="235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374196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85 5 01 40200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374196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374196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1035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374196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1035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374196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1035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374196">
            <w:pPr>
              <w:spacing w:line="235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Ульяновскому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ластному фонду защиты прав граждан </w:t>
            </w:r>
            <w:r w:rsidR="00801D81" w:rsidRPr="00801D8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–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участников долевого строительства на ф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нансовое обеспечение затрат, связанных с его деятельностью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374196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85 5 01 40220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374196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374196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9400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374196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9400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374196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9400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374196">
            <w:pPr>
              <w:spacing w:line="235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374196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85 5 01 40220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374196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374196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9400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374196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9400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374196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9400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Финансовое обеспечение деятельности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ластного государственного казённого учр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ждения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Региональный земельно-</w:t>
            </w:r>
            <w:proofErr w:type="spell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иму</w:t>
            </w:r>
            <w:proofErr w:type="spellEnd"/>
            <w:r w:rsidR="0081771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щественный</w:t>
            </w:r>
            <w:proofErr w:type="spell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информационный центр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85 5 01 66030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48772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38322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42460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85 5 01 66030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46694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35961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40102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85 5 01 66030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2055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2338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2334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85 5 01 66030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Предоставление субсидий из областного бюджета Ульяновской области областному государственному бюджетному учреждению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Центр государственной кадастровой оце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в целях финансового обеспечения 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ы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полнения им государственного задания и на иные цели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85 5 01 66050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24796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18696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21577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85 5 01 66050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24796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18696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21577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Предоставление автономным учреждениям, функции и полномочия учредителя которых осуществляет Министерство строительства и архитектуры Ульяновской области, субсидий из областного бюджета Ульяновской области на финансовое обеспечение выполнения ими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государственных заданий, а также на иные цели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85 5 01 66060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15640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15640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15640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85 5 01 66060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15640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15640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15640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85 5 01 80010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54863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52449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54938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85 5 01 80010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46422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45454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46422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85 5 01 80010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8441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6995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8516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18025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Обеспечение правопорядка и безопасности жизнедеятельности на те</w:t>
            </w: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ритории Ульяновской области</w:t>
            </w:r>
            <w:r w:rsidR="0018025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930131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891709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931659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Комплексные меры по обе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печению общественного порядка, против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действию преступности и профилактике пр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вонарушений на территории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государственной программы Уль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правопоря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ка и безопасности жизнедеятельности на территории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10838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1758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1758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Вовлечение общ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ственности в деятельность по предупрежд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нию правонарушений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Предупреждение и пресечение преступлений с участием нес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вершеннолетних и в отношении их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668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658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658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318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318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Сокращение объ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ё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мов потребления населением алкогольной продукции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86 1 03 00000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86 1 03 00000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Создание автомат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зированного программного комплекса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опасный город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86 1 04 00000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юридическим лицам, не являющимся государственными (муниципальными) учреждениями, в целях финансового обеспечения затрат, связанных с осуществлением деятельности</w:t>
            </w:r>
            <w:r w:rsidR="00EB2EC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направле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ной на повышение общего уровня общ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ственной безопасности, правопорядка и бе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опасности среды обитания на территории Ульяновской области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86 1 04 62660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86 1 04 62660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Информационно-методическое обеспечение профилактики правонарушений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86 1 06 00000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670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670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86 1 06 00000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670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670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Комплексные меры прот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водействия злоупотреблению наркотиками и их незаконному обороту на территории </w:t>
            </w:r>
            <w:r w:rsidR="0068062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государственной пр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Обеспечение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правопорядка и безопасности жизнедеятел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ности на территории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86 2 00 00000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7615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7331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7331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Профилактика нез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конного потребления наркотических средств и психотропных веществ, наркомании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2274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1384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Меры по соверше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ствованию системы лечения, социальной адаптации и реабилитации наркопотребит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лей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86 2 02 00000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5021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5021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5021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86 2 02 00000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5021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5021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5021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Организационно-правовое обеспечение антинаркотической деятельности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86 2 03 00000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86 2 03 00000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Снижение рисков и смягч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ние последствий чрезвычайных ситуаций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природного и техногенного характера на территории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ственной программы Ульяновской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86 3 00 00000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910668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881619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921569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Участие в создании региональных элементов комплексной 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стемы информирования и оповещения нас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ления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86 3 01 00000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86 3 01 00000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комплек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ной системы экстренного оповещения нас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ления на территории Ульяновской области и региональной автоматизированной системы централизованного оповещения населения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86 3 03 00000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86 3 03 00000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Освежение запасов средств индивидуальной защиты для гра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данской обороны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86 3 04 00000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86 3 04 00000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Создание террит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риального страхового фонда документации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86 3 05 00000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86 3 05 00000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Финансовое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чение деятельности Областного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ственного казённого учреждения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Служба гражданской защиты и пожарной безопасн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900458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881619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921569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848690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848690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848690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47449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28611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68561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4318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4318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4318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Содержание пожа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частей противопожарной службы Уль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86 3 07 00000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86 3 07 00000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Развитие системы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обеспечения вызова экстренных операти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ных служб по единому номеру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112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на те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ритории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86 3 08 00000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Предоставление субсидий из областного бюджета Ульяновской области в целях ф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нансового обеспечения затрат, связанных с созданием системы обеспечения вызова эк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тренных оперативных служб по единому 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меру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112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86 3 08 62670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86 3 08 62670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Профилактика терроризма на территории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86 4 00 00000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1010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Противодействие распространению идеологии терроризма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86 4 01 00000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86 4 01 00000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ант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террористической защищённости мест ма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сового пребывания людей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86 4 02 00000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86 4 02 00000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18025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</w:t>
            </w: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lastRenderedPageBreak/>
              <w:t>дия в Ульяновской области</w:t>
            </w:r>
            <w:r w:rsidR="0018025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lastRenderedPageBreak/>
              <w:t>87 0 00 00000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2262803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2236727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1362874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Модернизация м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териально-технической базы областных </w:t>
            </w:r>
            <w:r w:rsidR="000B5F8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государственных учреждений культуры, </w:t>
            </w:r>
            <w:r w:rsidR="000B5F8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областных государственных архивов,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ластных государственных образовательных организаций, реализующих дополнительные общеобразовательные программы в сфере иску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сств дл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 детей, областных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ственных профессиональных образовател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организаций, реализующих образов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тельные программы среднего професси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нального образования в области искусств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682185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641699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34992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32927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Проведение ремонтно-реставрационных 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бот на здании областного государственного автономного учреждения культуры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Лени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ский мемориал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01 R2440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625000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625000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01 R2440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332979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346263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01 R2440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292020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278736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Поддержка творческой деятельности и те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х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ническое оснащение детских и кукольных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театров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87 0 01 R5170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24257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16699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34992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01 R5170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24257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16699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34992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Модернизация м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териально-технической базы муниципальных учреждений в сфере культуры и искусства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87470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34580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3075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Субсидии в целях софинансирования ра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ходных обязательств, связанных с провед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нием реконструкции и ремонтно-</w:t>
            </w:r>
            <w:proofErr w:type="spell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реставра</w:t>
            </w:r>
            <w:proofErr w:type="spellEnd"/>
            <w:r w:rsidR="0081771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ционных</w:t>
            </w:r>
            <w:proofErr w:type="spell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работ зданий муниципальных учреждений культуры, муниципальных 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хивов и образовательных организаций в сф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 культуры и искусства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87 0 02 70830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52902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87 0 02 70830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52902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Поддержка творческой деятельности и укрепление материально-технической базы муниципальных театров в населённых пун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тах с численностью населения до 300 тысяч человек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02 R4660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3583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3595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3075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02 R4660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3583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3595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3075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развития и укрепления матер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02 R4670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24372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24372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02 R4670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24372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24372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Государственная поддержка отрасли культ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02 R5190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6612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6612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Модернизация библиотек в части компле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тования книжных фондов библиотек мун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ципальных образований и государственных общедоступных библиотек субъектов Ро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сийской Федерации, кроме городов Москвы и Санкт-Петербурга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02 R5191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6612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6612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02 R5191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4684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4684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02 R5191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1927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1927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приор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тетных направлений государственной кул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турной политики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7049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7049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7049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Субсидии Фонду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Ульяновск </w:t>
            </w:r>
            <w:r w:rsidR="00801D81" w:rsidRPr="00801D8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–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культурная столица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в целях финансового обеспечения расходов, связанных с обеспечением его де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87 0 03 44180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7049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7049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7049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87 0 03 44180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7049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7049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7049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Сохранение и гос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дарственная охрана объектов культурного наследия (памятников истории и культуры народов Российской Федерации, распол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женных на территории Ульяновской обл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сти)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чения государственных (муниципальных)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87 0 04 00000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Оказание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ственной, в том числе социальной, поддер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87 0 05 00000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3655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6407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6236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Государственная поддержка в сфере образ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87 0 05 44110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1222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4218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4072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87 0 05 44110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1222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4218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4072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Субвенции из областного бюджета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 бюджетам муниципальных районов и городских округов Ульяновской области в целях финансового обеспечения расходных обязательств, связанных с реал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зацией Закона Ульяновской области от 2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тября 2020 года № 103-ЗО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правовом 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гулировании отдельных вопросов статуса молодых специалистов в Ульяновской обл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87 0 05 71230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1456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1325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1325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87 0 05 71230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1456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1325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1325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Реализация Закона Ульяновской области от </w:t>
            </w:r>
            <w:r w:rsidR="00EC559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5 апреля 2006 года № 43-ЗО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мерах гос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дарственной социальной поддержки отдел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категорий специалистов, работающих и проживающих в сельских населённых пун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тах, рабочих посёлках и посёлках городского типа на территории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87 0 05 80030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Социальное обеспечение и иные выплаты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87 0 05 80030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Реализация Закона Ульяновской области от </w:t>
            </w:r>
            <w:r w:rsidR="00EC559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2 октября 2020 года № 103-ЗО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правовом регулировании отдельных вопросов статуса молодых специалистов в Ульяновской обл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87 0 05 80050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848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823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87 0 05 80050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848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823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Создание условий для развития сферы внутреннего и въездного туризма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87 0 06 00000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Рекламно-информационное обеспечение ра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вития туризма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87 0 06 44140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87 0 06 44140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Культурная среда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направленного на достижение целей, показ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телей и результатов федерального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Культурная среда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A1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214029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605655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Создание модельных муниципальных би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лиотек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A1 54540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A1 54540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Реновация учреждений отрасли культуры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A1 54550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358049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Капитальные вложения в объекты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A1 54550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358049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сети учреждений культурно-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досугового типа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87 0 A1 55130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67447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71130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Капитальные вложения в объекты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A1 55130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67447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71130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Государственная поддержка отрасли культ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A1 55190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70685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68132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учреждений культуры специ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лизированным автотранспортом для обсл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живания населения, в том числе сельского населения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A1 55192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17590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A1 55192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17590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Приобретение музыкальных инструментов, оборудования и материалов для детских школ искусств и училищ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A1 55196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19706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A1 55196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19706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Модернизация региональных и муниципал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детских школ искусств по видам иску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 путём их реконструкции и (или) кап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тального ремонта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A1 55198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70685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30835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A1 55198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70685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30835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Техническое оснащение региональных и м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ниципальных музеев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A1 55900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16875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5625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A1 55900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16875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5625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Реконструкция и капитальный ремонт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нальных и муниципальных музеев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A1 55970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44022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102718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A1 55970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44022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102718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Творческие люди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направленного на достижение целей, показ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телей и результатов федерального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Творческие люди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87 0 A2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1752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1752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Государственная поддержка отрасли культ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A2 55190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1752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1752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Государственная поддержка лучших мун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ципальных учреждений культуры, наход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щихся на территориях сельских поселений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A2 55193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1252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1252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A2 55193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1252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1252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Государственная поддержка лучших рабо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ников муниципальных учреждений культ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ры, находящихся на территориях сельских поселений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A2 55194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A2 55194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Цифровая культура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направленного на достижение целей, показ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телей и результатов федерального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Цифровая культура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A3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Оцифровка книжных памятников и включ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ние их в Национальную электронную би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лиотеку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A3 44240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A3 44240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туристической инфраструктуры, направленного на дост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жение целей, показателей и результатов ф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дерального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туристической инфраструктуры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87 0 J1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2104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Обеспечение поддержки общественных ин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циатив на создание модульных некапитал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средств размещения (кемпингов и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кемпингов)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J1 53310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1510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J1 53310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1510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поддержки реализации общ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ственных инициатив, направленных на ра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витие туристической инфраструктуры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J1 53320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593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0 J1 53320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593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культуры, туризма и 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хранение объектов культурного наследия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государственной пр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1258755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937282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1309220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тельности исполнителей и соисполнителей государственной программы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1258755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937282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1309220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деятельности областных гос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дарственных архивов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87 1 01 44050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66469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42619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73515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87 1 01 44050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66469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42619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73515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Обеспечение деятельности областных гос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дарственных библиотек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87 1 01 44060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119240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80142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137136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87 1 01 44060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119240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80142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137136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деятельности областных гос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дарственных музеев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87 1 01 44070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351115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276372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,705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344436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87 1 01 44070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351115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276372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,705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344436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деятельности областных гос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дарственных театров, концертных и других организаций исполнительских искусств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87 1 01 44080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316248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249732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,895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356845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87 1 01 44080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316248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249732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,895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356845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Субсидии областному государственному бюджетному учреждению культуры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Центр народной культуры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87 1 01 44090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168465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118714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159155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87 1 01 44090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168465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118714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159155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Субсидии областному государственному 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тономному учреждению культуры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новскКинофонд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87 1 01 44100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17156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11219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19233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87 1 01 44100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17156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11219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19233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Финансовое обеспечение деятельности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ластного государственного казённого учр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ждения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Агентство по туризму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87 1 01 44170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11163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11163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11163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87 1 01 44170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10102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10104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10104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87 1 01 44170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1058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1058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Субвенции из областного бюджета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 бюджетам муниципальных районов и городских округов Ульяновской области в целях финансового обеспечения расходных обязательств, направленных на осуществление переданных органам местн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 самоуправления государственных полн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мочий Ульяновской области по хранению, комплектованию, учёту и использованию 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хивных документов, относящихся к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ственной собственности Ульяновской обл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 и находящихся на территориях муниц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пальных районов и городских округов Уль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новской области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87 1 01 71320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5172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5363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5578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87 1 01 71320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5172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5363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5578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27901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27901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27901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27840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,584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27901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27901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,716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87 1 01 80130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20581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11042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8248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87 1 01 80130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15973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11042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8248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87 1 01 80130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4353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87 1 01 80130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Учреждения по внешкольной работе с дет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87 1 01 80140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56131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35815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59666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87 1 01 80140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56131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35815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59666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Профессиональные образовательные орган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87 1 01 80150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99108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67195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106339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87 1 01 80150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4264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4308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4354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87 1 01 80150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94844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62887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101985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18025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Охрана окружающей среды и восстановление природных ресурсов в Ульяновской области</w:t>
            </w:r>
            <w:r w:rsidR="0018025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744023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331327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333827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Экологический фонд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дарственной программы Ульяновской обл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Охрана окружающей среды и восст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новление природных ресурсов в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447416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10400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10400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Охрана объектов животного мира, ликвидация последствий негативного воздействия на окружающую среду в результате экономической деятел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3195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10400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10400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Осуществление государственного эколог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ческого мониторинга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88 1 01 46210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3095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88 1 01 46210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3095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Формирование экологической культуры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населения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88 1 01 46230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88 1 01 46230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Организация вывоза твёрдых коммунальных отходов с особо охраняемых природных те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риторий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88 1 01 46260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88 1 01 46260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Чистая страна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напра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ленного на достижение целей, показателей и результатов федерального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Чистая страна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, входящего в состав национального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Экология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1 G1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384220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Ликвидация несанкционированных свалок в границах городов и наиболее опасных объе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тов накопленного экологического вреда окружающей среде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1 G1 52420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384220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1 G1 52420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384220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Оздоровление Волги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направленного на достижение целей, показ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телей и результатов федерального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Оздоровление Волги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1 G6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Ликвидация (рекультивация) объектов накопленного экологического вреда, пре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ставляющих угрозу реке Волге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1 G6 55000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1 G6 55000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водохозяйственн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 комплекса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Охрана окружающей среды и восстановление природных ресурсов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2600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2600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Восстановление и экологическая реабилитация водных объе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тов (природоохранные мероприятия)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88 2 03 00000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Разработка проектной документации на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питальный ремонт, консервацию и ликвид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цию гидротехнических сооружений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88 2 03 48280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88 2 03 48280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Субсидии из областного бюджета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 бюджетам муниципальных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разований Ульяновской области в целях 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финансирования расходных обязательств, связанных с выполнением работ по благ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устройству родников в Ульяновской области, используемых населением в качестве исто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ников питьевого водоснабжения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88 2 03 70050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88 2 03 70050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Уплата земельного налога и внесение платы по соглашениям об установлении сервитутов в отношении 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мельных участков, предназначенных для размещения гидротехнических сооружений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88 2 06 00000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Уплата земельного налога в отношении 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мельных участков, предназначенных для размещения гидротехнических сооружений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88 2 06 48160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88 2 06 48160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Внесение платы по соглашениям об устано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лении сервитутов в отношении земельных участков, предназначенных для размещения гидротехнических сооружений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88 2 06 48170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88 2 06 48170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лесного хозяйства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Охрана окружающей среды и во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становление природных ресурсов в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88 3 00 00000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10126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32941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34918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Охрана и защита 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сов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88 3 01 00000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3800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3194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5171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Выполнение мероприятий по проектиров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нию лесных участков на землях лесного фонда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88 3 01 48120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88 3 01 48120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Приобретение автомобилей для патрулир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вания лесов 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88 3 01 48210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3600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1894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3871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88 3 01 48210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3600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1894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3871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Реализация Закона Ульяновской области от </w:t>
            </w:r>
            <w:r w:rsidR="00EC559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2 октября 2020 года № 103-ЗО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правовом регулировании отдельных вопросов статуса молодых специалистов в Ульяновской обл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88 3 01 80050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88 3 01 80050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пользования лесов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88 3 02 00000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Разработка документации по проектиров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нию изменений границ лесопарков, разр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ботка и внесение изменений в лесной план, и лесохозяйственные регламенты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88 3 02 48250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88 3 02 48250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хозяйству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ю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щим субъектам, осуществляющим деятел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ность в сфере лесопромышленного компле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са, в целях возмещения части их затрат, св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занных с приобретением лесохозяйственной техники и (или) оборудования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88 3 02 48260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88 3 02 48260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Сохранение лесов на те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ритории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направле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ного на достижение целей, показателей и 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зультатов федерального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Сохран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ние лесов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88 3 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G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6326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15747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15747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Увеличение площади лесовосстановления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88 3 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G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 54290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1922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1918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1918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88 3 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G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 54290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1922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1918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1918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Оснащение специализированных 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учрежд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ний органов государственной власти субъе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тов Российской Федерации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88 3 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G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 54320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4403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13828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13828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88 3 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G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 54320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4403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13828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13828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государстве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Охрана окружающей среды и восстановл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ние природных ресурсов в Ульяновской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88 4 00 00000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282280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285386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285909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Содержание апп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рата Министерства природных ресурсов и экологии Ульяновской области и подведо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ственных Министерству природных ресу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сов и экологии Ульяновской области учр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ждений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88 4 01 00000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282280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285386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285909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подведомственным учр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ждениям субсидий на финансовое обеспеч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ние выполнения государственного задания и на иные цели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88 4 01 48050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46500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46000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46000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88 4 01 48050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46500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46000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46000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деятельности областных гос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дарственных казённых учреждений в сфере лесного хозяйства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88 4 01 48060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28487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28487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29010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88 4 01 48060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3054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3054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3054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88 4 01 48060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23528,46422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23528,46422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24051,36422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88 4 01 48060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1904,22578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1904,22578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1904,22578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Осуществление отдельных полномочий в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ласти лесных отношений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88 4 01 51290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158114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161719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161719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Осуществление отдельных полномочий в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ласти лесных отношений (обеспечение де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тельности Министерства природных ресу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сов и экологии Ульяновской области)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88 4 01 51291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43976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45388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45388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88 4 01 51291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41751,15421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41751,15421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41751,15421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88 4 01 51291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2225,28579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3636,88579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3636,88579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Осуществление отдельных полномочий в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ласти лесных отношений (обеспечение де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тельности областных государственных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зённых учреждений в сфере лесного хозя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й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ства, находящихся в ведении Министерства природных ресурсов и экологии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88 4 01 51292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114137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116331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116331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88 4 01 51292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99562,64579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99562,64579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99562,64579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чения государственных (муниципальных)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88 4 01 51292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14489,04403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16693,14385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16693,14385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88 4 01 51292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86,07018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76,07036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76,07036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Субвенции на осуществление мер пожарной безопасности и тушение лесных пожаров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88 4 01 53450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21811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21811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21811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88 4 01 53450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21811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21811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21811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88 4 01 80010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27367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27367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27367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88 4 01 80010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26033,43974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26033,43974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26033,43974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88 4 01 80010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1278,96026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1278,96026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1278,96026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88 4 01 80010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18025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Развитие физической культуры и спорта в Ульяновской области</w:t>
            </w:r>
            <w:r w:rsidR="0018025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1322084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1231416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962072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массового спорта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6790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6593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4593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Единовременные денежные выплаты на пр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обретение жилого помещения тренерам, прибывшим (переехавшим) в 2021-2023 г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дах в отдельные населённые пункты, расп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ложенные на территории Ульяновской обл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сти, для работы в качестве тренера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89 0 01 61010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89 0 01 61010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Субсидии региональной общественной орг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низации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Олимпийский совет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в целях финансового обеспечения его уставной деятельности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89 0 01 61120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2297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89 0 01 61120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2297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Субсидии Фонду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Развитие физической культуры и спорта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Триумф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на финансовое обеспечение затрат в целях развития физич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культуры и спорта в Ульяновской обл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89 0 01 61150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1703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1703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1703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89 0 01 61150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1703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1703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1703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Реализация программы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Всеобуч по плав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нию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89 0 01 61170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89 0 01 61170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Субвенции из областного бюджета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ской области бюджетам муниципальных районов и городских округов Ульяновской области в целях финансового обеспечения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расходных обязательств, связанных с реал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зацией Закона Ульяновской области от 2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тября 2020 года № 103-ЗО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правовом 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гулировании отдельных вопросов статуса молодых специалистов в Ульяновской обл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89 0 01 71230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312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89 0 01 71230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312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Реализация Закона Ульяновской области от </w:t>
            </w:r>
            <w:r w:rsidR="00EC559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2 октября 2020 года № 103-ЗО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правовом регулировании отдельных вопросов статуса молодых специалистов в Ульяновской обл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89 0 01 80050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478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466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89 0 01 80050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478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466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спорта высших достижений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Финансовое обеспечение участия спорти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клубов по игровым видам спорта в соо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ветствующих спортивных мероприятиях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89 0 02 61020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89 0 02 61020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Дополнительное материальное обеспечение чемпионов (призёров) Олимпийских, </w:t>
            </w:r>
            <w:proofErr w:type="spell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Пар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лимпийских</w:t>
            </w:r>
            <w:proofErr w:type="spell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Сурдлимпийских игр, чемпи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нов мира и Европы по олимпийским видам программ в форме единовременной дене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ной выплаты на приобретение жилого пом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щения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89 0 02 61050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89 0 02 61050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Дополнительное материальное обеспечение лиц, проживающих на территории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 и имеющих выдающиеся 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стижения и особые заслуги перед Росси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й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Федерацией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89 0 02 61090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89 0 02 61090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Формирование м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териально-технической базы деятельности в сфере физической культуры и спорта на те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ритории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59132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107725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Строительство, реконструкция, ремонт </w:t>
            </w:r>
            <w:r w:rsidR="00D032F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объектов спорта, подготовка проектной 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кументации, проведение государственной экспертизы проектной документации созд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ваемых объектов спорта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89 0 03 61040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1282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Капитальные вложения в объекты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89 0 03 61040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1282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Софинансирование расходных обязательств муниципальных образований Ульяновской области, связанных с реализацией меропри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тий по созданию объектов спорта, в том чи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ле на основании концессионных соглашений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89 0 03 70160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22945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19131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89 0 03 70160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22945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19131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Субсидии из областного бюджета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 бюджетам муниципальных районов и городских округов в целях соф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нансирования расходных обязательств, во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никающих при ремонте объектов спорта, установке спортивных кортов и плоскостных площадок, создании спортивных манежей, в том числе приобретении оборудования и благоустройстве прилегающей территории, обустройстве объектов городской инфр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структуры, парковых и рекреационных зон, находящихся в муниципальной собственн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сти, для занятий физической культурой и спортом, в том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числе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видами спорта, поп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лярными в молодёжной среде, а также для проведения физкультурных и спортивных мероприятий в рамках реализации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ственной программы, в том числе погашение кредиторской задолженности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89 0 03 70820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9905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8593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89 0 03 70820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9905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8593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межбюджетные трансферты на реал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зацию комплекса мероприятий, связанных с эффективным использованием тренирово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03 R4260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89 0 03 R4260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системы подготовки спортивного резерва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Финансовое обеспечение деятельности эк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периментальных групп олимпийской подг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товки по базовым видам спорта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89 0 04 61030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89 0 04 61030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Федеральный пр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ект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Бизнес-спринт (Я выбираю спорт)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</w:t>
            </w:r>
            <w:r w:rsidR="000B5F8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-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сударственной</w:t>
            </w:r>
            <w:proofErr w:type="spellEnd"/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программы Российской Ф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дерации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физической культуры и спорта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89 0 06 00000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26500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и монтаж оборудования для созд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ния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умных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спортивных площадок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06 R7530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26500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06 R7530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26500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Спорт </w:t>
            </w:r>
            <w:r w:rsidR="00801D81" w:rsidRPr="00801D8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–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норма жизни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направленного на достижение целей, показ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телей и результатов федерального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="00801D8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Спорт </w:t>
            </w:r>
            <w:r w:rsidR="00801D81" w:rsidRPr="00801D8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–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норма жизни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P5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211343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56646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32646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Государственная поддержка спортивных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ганизаций, осуществляющих подготовку спортивного резерва для спортивных сбо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ных команд, в том числе спортивных сбо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команд Российской Федерации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89 0 P5 50810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7699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8946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8946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P5 50810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P5 50810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P5 50810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P5 50810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4529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4946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4946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Создание и модернизация объектов спорти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ной инфраструктуры региональной (муниц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пальной) собственности для занятий физич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культурой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P5 51390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150214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Капитальные вложения в объекты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P5 51390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150214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Оснащение объектов спортивной инфр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структуры спортивно-технологическим об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рудованием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P5 52280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8125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P5 52280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8125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Приобретение спортивного оборудования и инвентаря для приведения организаций спортивной подготовки в нормативное 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стояние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P5 52290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12603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14700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14700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P5 52290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12603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14700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14700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Обеспечение реализации календарного плана областных, международных, всероссийских физкультурных и спортивных мероприятий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P5 61080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P5 61080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28350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28350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P5 61080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P5 61080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Внедрение Всероссийского физкультурно-спортивного комплекса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Готов к труду и обороне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(ГТО)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P5 66790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0 P5 66790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физической культуры и спорта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ственной программы Ульяновской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физической культуры и спорта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981318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944451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909832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тельности исполнителей и соисполнителей государственной программы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89 1 01 00000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981318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944451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909832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Обеспечение деятельности областного гос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дарственного казённого учреждения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Центр спортивной подготовки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89 1 01 61070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34180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30845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31570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89 1 01 61070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30410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30410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30410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89 1 01 61070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3580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970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89 1 01 61070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Субсидии областному государственному 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тономному учреждению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Управление спо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тивными сооружениями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89 1 01 61110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252980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307738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245735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89 1 01 61110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252980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307738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245735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Субсидии областному государственному 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тономному учреждению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Волга-спорт-арена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89 1 01 61200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97096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92445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92386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89 1 01 61200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97096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92445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92386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Субсидии областному государственному 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тономному учреждению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Спортивно-оздоровительный лагерь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Сокол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89 1 01 61300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8847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6685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89 1 01 61300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8847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6685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17191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17191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17191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16354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16354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16354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Профессиональные образовательные орган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89 1 01 80150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61518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52500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53500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89 1 01 80150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89 1 01 80150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59506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51400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52400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Ежемесячное денежное вознаграждение за классное руководство педагогическим 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ботникам государственных образовательных организаций среднего профессионального образования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89 1 01 80151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911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89 1 01 80151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911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Учреждения, реализующие программы спо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тивной подготовки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89 1 01 82500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509503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437044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460688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89 1 01 82500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60186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56956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56956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89 1 01 82500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6797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848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3319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89 1 01 82500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442409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379194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400367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89 1 01 82500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18025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Формирование благоприятного инвестиционного климата в Ульяновской области</w:t>
            </w:r>
            <w:r w:rsidR="0018025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1830091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174924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175390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Формирование и развитие инфраструктуры зон развития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государственной программы Уль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Формирование благопр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ятного инвестиционного климата в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1664714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22054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21534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промы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ш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ленной зоны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Заволжье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20554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20034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Приобретение в собственность Ульяновской области дополнительных акций, размеща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мых при увеличении уставного капитала 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ционерного общества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Корпорация развития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в целях погашения основного долга по кредиту на строител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ство объектов инфраструктуры промышле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зон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90 1 01 62010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Капитальные вложения в объекты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90 1 01 62010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организациям,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торым в соответствии с Законом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ской области от 15 марта 2005 года </w:t>
            </w:r>
            <w:r w:rsidR="00EC559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№ 019-ЗО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развитии инвестиционной де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тельности на территории Ульяновской обл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присвоен статус организации, уполн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моченной в сфере формирования и развития инфраструктуры промышленных зон, в ц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лях возмещения затрат указанных организ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ций по уплате процентов по кредитам, пол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ченным на формирование и развитие инфр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структуры промышленных зон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90 1 01 62030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11663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11143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90 1 01 62030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11663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11143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портовой особой экономической зоны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90 1 02 00000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Предоставление субсидий из областного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бюджета Ульяновской области </w:t>
            </w:r>
            <w:proofErr w:type="spell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органи</w:t>
            </w:r>
            <w:r w:rsidR="00FC21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-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зациям</w:t>
            </w:r>
            <w:proofErr w:type="spell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– резидентам портовой особой эк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номической зоны, созданной на территории муниципального образования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Чердакли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ский район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Ульяновской области, в целях возмещения затрат в связи с внесением арендной платы, предусмотренной догов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рами аренды недвижимого имущества (за исключением земельных участков), наход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щегося на территории указанной портовой особой экономической зоны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90 1 02 63140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90 1 02 63140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Поддержка деятел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ности организации, уполномоченной в сфере формирования и развития инфраструктуры промышленных зон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90 1 03 00000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5358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Предоставление субсидий организациям, </w:t>
            </w:r>
            <w:r w:rsidR="00EC559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которым в соответствии с Законом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ской области от 15 марта 2005 года </w:t>
            </w:r>
            <w:r w:rsidR="00EC559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№ 019-ЗО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развитии инвестиционной де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тельности на территории Ульяновской обл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присвоен статус организации, уполн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моченной в сфере формирования и развития инфраструктуры промышленных зон, в ц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лях возмещения части затрат указанных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ганизаций в связи с осуществлением мер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приятий по формированию и развитию 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фраструктуры промышленных зон и фун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ций, определённых постановлением Прав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тельства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Ульяновской области от 16.08.2013 № 367-П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некоторых вопросах деятельн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 организации, уполномоченной в сфере формирования и развития инфраструктуры промышленных зон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90 1 03 62040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5358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90 1 03 62040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5358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Создание объектов инфраструктуры в целях реализации проекта по строительству объектов инфраструктуры индустриальных (промышленных) парков, промышленных технопарков, особых экон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мических зон, территорий опережающего развития, инновационных научно-технологических центров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90 1 05 00000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1611356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Проектирование, строительство и подключ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ние (технологическое присоединение) объе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тов капитального строительства и объектов инфраструктуры к сетям инженерно-технического обеспечения (электр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о-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газо-, тепло-, водоснабжения или водоотведения)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90 1 05 98100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1611356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Капитальные вложения в объекты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90 1 05 98100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1611356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индустр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ального парка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Димитровград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90 1 06 00000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Приобретение в собственность Ульяновской области дополнительных акций, размеща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мых при увеличении уставного капитала 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ционерного общества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Корпорация развития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, в целях оплаты доли Акционерного общества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Корпорация разв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тия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в уставном кап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тале общества с ограниченной ответственн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стью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Димитровградский индустриальный парк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Мастер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для возмещения осущест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лённых обществом с ограниченной отве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ственностью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Димитровградский индустр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альный парк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Мастер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затрат на выполнение ремонтных работ зданий, строений, соор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жений, принадлежащих обществу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с огран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ченной ответственностью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Димитровгра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ский индустриальный парк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Мастер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90 1 06 62120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Капитальные вложения в объекты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90 1 06 62120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EF0F7B" w:rsidRPr="00EF0F7B" w:rsidRDefault="00EF0F7B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F0F7B">
              <w:rPr>
                <w:rFonts w:ascii="PT Astra Serif" w:hAnsi="PT Astra Serif"/>
                <w:bCs/>
                <w:sz w:val="28"/>
                <w:szCs w:val="28"/>
              </w:rPr>
              <w:t>Основное мероприятие «Создание объектов инфраструктуры в целях реализации новых инвестиционных проектов в соответствии с</w:t>
            </w:r>
            <w:r w:rsidR="00D24067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Pr="00EF0F7B">
              <w:rPr>
                <w:rFonts w:ascii="PT Astra Serif" w:hAnsi="PT Astra Serif"/>
                <w:bCs/>
                <w:sz w:val="28"/>
                <w:szCs w:val="28"/>
              </w:rPr>
              <w:t>постановлением Правительства Российской Федерации от 19.10.2020 N 1704 «Об утве</w:t>
            </w:r>
            <w:r w:rsidRPr="00EF0F7B">
              <w:rPr>
                <w:rFonts w:ascii="PT Astra Serif" w:hAnsi="PT Astra Serif"/>
                <w:bCs/>
                <w:sz w:val="28"/>
                <w:szCs w:val="28"/>
              </w:rPr>
              <w:t>р</w:t>
            </w:r>
            <w:r w:rsidRPr="00EF0F7B">
              <w:rPr>
                <w:rFonts w:ascii="PT Astra Serif" w:hAnsi="PT Astra Serif"/>
                <w:bCs/>
                <w:sz w:val="28"/>
                <w:szCs w:val="28"/>
              </w:rPr>
              <w:t>ждении Правил определения новых инвест</w:t>
            </w:r>
            <w:r w:rsidRPr="00EF0F7B">
              <w:rPr>
                <w:rFonts w:ascii="PT Astra Serif" w:hAnsi="PT Astra Serif"/>
                <w:bCs/>
                <w:sz w:val="28"/>
                <w:szCs w:val="28"/>
              </w:rPr>
              <w:t>и</w:t>
            </w:r>
            <w:r w:rsidRPr="00EF0F7B">
              <w:rPr>
                <w:rFonts w:ascii="PT Astra Serif" w:hAnsi="PT Astra Serif"/>
                <w:bCs/>
                <w:sz w:val="28"/>
                <w:szCs w:val="28"/>
              </w:rPr>
              <w:t xml:space="preserve">ционных проектов, в </w:t>
            </w:r>
            <w:proofErr w:type="gramStart"/>
            <w:r w:rsidRPr="00EF0F7B">
              <w:rPr>
                <w:rFonts w:ascii="PT Astra Serif" w:hAnsi="PT Astra Serif"/>
                <w:bCs/>
                <w:sz w:val="28"/>
                <w:szCs w:val="28"/>
              </w:rPr>
              <w:t>целях</w:t>
            </w:r>
            <w:proofErr w:type="gramEnd"/>
            <w:r w:rsidRPr="00EF0F7B">
              <w:rPr>
                <w:rFonts w:ascii="PT Astra Serif" w:hAnsi="PT Astra Serif"/>
                <w:bCs/>
                <w:sz w:val="28"/>
                <w:szCs w:val="28"/>
              </w:rPr>
              <w:t xml:space="preserve"> реализации кот</w:t>
            </w:r>
            <w:r w:rsidRPr="00EF0F7B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EF0F7B">
              <w:rPr>
                <w:rFonts w:ascii="PT Astra Serif" w:hAnsi="PT Astra Serif"/>
                <w:bCs/>
                <w:sz w:val="28"/>
                <w:szCs w:val="28"/>
              </w:rPr>
              <w:t xml:space="preserve">рых средства бюджета субъекта Российской Федерации, высвобождаемые в результате снижения объёма погашения задолженности субъекта Российской Федерации перед </w:t>
            </w:r>
            <w:r w:rsidR="008B4268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EF0F7B">
              <w:rPr>
                <w:rFonts w:ascii="PT Astra Serif" w:hAnsi="PT Astra Serif"/>
                <w:bCs/>
                <w:sz w:val="28"/>
                <w:szCs w:val="28"/>
              </w:rPr>
              <w:t xml:space="preserve">Российской Федерацией по бюджетным </w:t>
            </w:r>
            <w:r w:rsidR="008B4268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EF0F7B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кредитам, подлежат направлению на выпо</w:t>
            </w:r>
            <w:r w:rsidRPr="00EF0F7B">
              <w:rPr>
                <w:rFonts w:ascii="PT Astra Serif" w:hAnsi="PT Astra Serif"/>
                <w:bCs/>
                <w:sz w:val="28"/>
                <w:szCs w:val="28"/>
              </w:rPr>
              <w:t>л</w:t>
            </w:r>
            <w:r w:rsidRPr="00EF0F7B">
              <w:rPr>
                <w:rFonts w:ascii="PT Astra Serif" w:hAnsi="PT Astra Serif"/>
                <w:bCs/>
                <w:sz w:val="28"/>
                <w:szCs w:val="28"/>
              </w:rPr>
              <w:t>нение инженерных изысканий, проектиров</w:t>
            </w:r>
            <w:r w:rsidRPr="00EF0F7B">
              <w:rPr>
                <w:rFonts w:ascii="PT Astra Serif" w:hAnsi="PT Astra Serif"/>
                <w:bCs/>
                <w:sz w:val="28"/>
                <w:szCs w:val="28"/>
              </w:rPr>
              <w:t>а</w:t>
            </w:r>
            <w:r w:rsidRPr="00EF0F7B">
              <w:rPr>
                <w:rFonts w:ascii="PT Astra Serif" w:hAnsi="PT Astra Serif"/>
                <w:bCs/>
                <w:sz w:val="28"/>
                <w:szCs w:val="28"/>
              </w:rPr>
              <w:t>ние, экспертизу проектной документации и (или) результатов инженерных изысканий, строительство, реконструкцию и ввод в эк</w:t>
            </w:r>
            <w:r w:rsidRPr="00EF0F7B">
              <w:rPr>
                <w:rFonts w:ascii="PT Astra Serif" w:hAnsi="PT Astra Serif"/>
                <w:bCs/>
                <w:sz w:val="28"/>
                <w:szCs w:val="28"/>
              </w:rPr>
              <w:t>с</w:t>
            </w:r>
            <w:r w:rsidRPr="00EF0F7B">
              <w:rPr>
                <w:rFonts w:ascii="PT Astra Serif" w:hAnsi="PT Astra Serif"/>
                <w:bCs/>
                <w:sz w:val="28"/>
                <w:szCs w:val="28"/>
              </w:rPr>
              <w:t>плуатацию объектов инфраструктуры, а та</w:t>
            </w:r>
            <w:r w:rsidRPr="00EF0F7B">
              <w:rPr>
                <w:rFonts w:ascii="PT Astra Serif" w:hAnsi="PT Astra Serif"/>
                <w:bCs/>
                <w:sz w:val="28"/>
                <w:szCs w:val="28"/>
              </w:rPr>
              <w:t>к</w:t>
            </w:r>
            <w:r w:rsidRPr="00EF0F7B">
              <w:rPr>
                <w:rFonts w:ascii="PT Astra Serif" w:hAnsi="PT Astra Serif"/>
                <w:bCs/>
                <w:sz w:val="28"/>
                <w:szCs w:val="28"/>
              </w:rPr>
              <w:t>же на подключение (технологическое прис</w:t>
            </w:r>
            <w:r w:rsidRPr="00EF0F7B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EF0F7B">
              <w:rPr>
                <w:rFonts w:ascii="PT Astra Serif" w:hAnsi="PT Astra Serif"/>
                <w:bCs/>
                <w:sz w:val="28"/>
                <w:szCs w:val="28"/>
              </w:rPr>
              <w:t>единение) объектов капитального строител</w:t>
            </w:r>
            <w:r w:rsidRPr="00EF0F7B">
              <w:rPr>
                <w:rFonts w:ascii="PT Astra Serif" w:hAnsi="PT Astra Serif"/>
                <w:bCs/>
                <w:sz w:val="28"/>
                <w:szCs w:val="28"/>
              </w:rPr>
              <w:t>ь</w:t>
            </w:r>
            <w:r w:rsidRPr="00EF0F7B">
              <w:rPr>
                <w:rFonts w:ascii="PT Astra Serif" w:hAnsi="PT Astra Serif"/>
                <w:bCs/>
                <w:sz w:val="28"/>
                <w:szCs w:val="28"/>
              </w:rPr>
              <w:t>ства к сетям инженерно-технического обе</w:t>
            </w:r>
            <w:r w:rsidRPr="00EF0F7B">
              <w:rPr>
                <w:rFonts w:ascii="PT Astra Serif" w:hAnsi="PT Astra Serif"/>
                <w:bCs/>
                <w:sz w:val="28"/>
                <w:szCs w:val="28"/>
              </w:rPr>
              <w:t>с</w:t>
            </w:r>
            <w:r w:rsidRPr="00EF0F7B">
              <w:rPr>
                <w:rFonts w:ascii="PT Astra Serif" w:hAnsi="PT Astra Serif"/>
                <w:bCs/>
                <w:sz w:val="28"/>
                <w:szCs w:val="28"/>
              </w:rPr>
              <w:t>печения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EF0F7B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F0F7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90 1 08 00000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EF0F7B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F0F7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EF0F7B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F0F7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EF0F7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EF0F7B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F0F7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EF0F7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F0F7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EF0F7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EF0F7B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73962">
              <w:rPr>
                <w:rFonts w:ascii="PT Astra Serif" w:hAnsi="PT Astra Serif"/>
                <w:sz w:val="28"/>
                <w:szCs w:val="28"/>
              </w:rPr>
              <w:lastRenderedPageBreak/>
              <w:t>Приобретение в собственность Ульяновской области дополнительных акций, размеща</w:t>
            </w:r>
            <w:r w:rsidRPr="00E73962">
              <w:rPr>
                <w:rFonts w:ascii="PT Astra Serif" w:hAnsi="PT Astra Serif"/>
                <w:sz w:val="28"/>
                <w:szCs w:val="28"/>
              </w:rPr>
              <w:t>е</w:t>
            </w:r>
            <w:r w:rsidRPr="00E73962">
              <w:rPr>
                <w:rFonts w:ascii="PT Astra Serif" w:hAnsi="PT Astra Serif"/>
                <w:sz w:val="28"/>
                <w:szCs w:val="28"/>
              </w:rPr>
              <w:t>мых при увеличении уставного капитала а</w:t>
            </w:r>
            <w:r w:rsidRPr="00E73962">
              <w:rPr>
                <w:rFonts w:ascii="PT Astra Serif" w:hAnsi="PT Astra Serif"/>
                <w:sz w:val="28"/>
                <w:szCs w:val="28"/>
              </w:rPr>
              <w:t>к</w:t>
            </w:r>
            <w:r w:rsidRPr="00E73962">
              <w:rPr>
                <w:rFonts w:ascii="PT Astra Serif" w:hAnsi="PT Astra Serif"/>
                <w:sz w:val="28"/>
                <w:szCs w:val="28"/>
              </w:rPr>
              <w:t>ционерного общества «Портовая особая эк</w:t>
            </w:r>
            <w:r w:rsidRPr="00E73962">
              <w:rPr>
                <w:rFonts w:ascii="PT Astra Serif" w:hAnsi="PT Astra Serif"/>
                <w:sz w:val="28"/>
                <w:szCs w:val="28"/>
              </w:rPr>
              <w:t>о</w:t>
            </w:r>
            <w:r w:rsidRPr="00E73962">
              <w:rPr>
                <w:rFonts w:ascii="PT Astra Serif" w:hAnsi="PT Astra Serif"/>
                <w:sz w:val="28"/>
                <w:szCs w:val="28"/>
              </w:rPr>
              <w:t>номическая зона «Ульяновск», в целях ф</w:t>
            </w:r>
            <w:r w:rsidRPr="00E73962">
              <w:rPr>
                <w:rFonts w:ascii="PT Astra Serif" w:hAnsi="PT Astra Serif"/>
                <w:sz w:val="28"/>
                <w:szCs w:val="28"/>
              </w:rPr>
              <w:t>и</w:t>
            </w:r>
            <w:r w:rsidRPr="00E73962">
              <w:rPr>
                <w:rFonts w:ascii="PT Astra Serif" w:hAnsi="PT Astra Serif"/>
                <w:sz w:val="28"/>
                <w:szCs w:val="28"/>
              </w:rPr>
              <w:t>нансового обеспечения архитектурно-строительного проектирования и строител</w:t>
            </w:r>
            <w:r w:rsidRPr="00E73962">
              <w:rPr>
                <w:rFonts w:ascii="PT Astra Serif" w:hAnsi="PT Astra Serif"/>
                <w:sz w:val="28"/>
                <w:szCs w:val="28"/>
              </w:rPr>
              <w:t>ь</w:t>
            </w:r>
            <w:r w:rsidRPr="00E73962">
              <w:rPr>
                <w:rFonts w:ascii="PT Astra Serif" w:hAnsi="PT Astra Serif"/>
                <w:sz w:val="28"/>
                <w:szCs w:val="28"/>
              </w:rPr>
              <w:t>ства объектов капитального строительства необходимых для реализации новых инв</w:t>
            </w:r>
            <w:r w:rsidRPr="00E73962">
              <w:rPr>
                <w:rFonts w:ascii="PT Astra Serif" w:hAnsi="PT Astra Serif"/>
                <w:sz w:val="28"/>
                <w:szCs w:val="28"/>
              </w:rPr>
              <w:t>е</w:t>
            </w:r>
            <w:r w:rsidRPr="00E73962">
              <w:rPr>
                <w:rFonts w:ascii="PT Astra Serif" w:hAnsi="PT Astra Serif"/>
                <w:sz w:val="28"/>
                <w:szCs w:val="28"/>
              </w:rPr>
              <w:t>стиционных проектов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90 1 08 63220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Капитальные вложения в объекты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90 1 08 63220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1922C1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</w:pPr>
            <w:r w:rsidRPr="001922C1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 xml:space="preserve">Подпрограмма </w:t>
            </w:r>
            <w:r w:rsidR="00180257" w:rsidRPr="001922C1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>«</w:t>
            </w:r>
            <w:r w:rsidRPr="001922C1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>Развитие инвестиционной деятельности в Ульяновской области</w:t>
            </w:r>
            <w:r w:rsidR="00180257" w:rsidRPr="001922C1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>»</w:t>
            </w:r>
            <w:r w:rsidRPr="001922C1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 xml:space="preserve"> гос</w:t>
            </w:r>
            <w:r w:rsidRPr="001922C1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>у</w:t>
            </w:r>
            <w:r w:rsidRPr="001922C1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>дарственной программы Ульяновской обл</w:t>
            </w:r>
            <w:r w:rsidRPr="001922C1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>а</w:t>
            </w:r>
            <w:r w:rsidRPr="001922C1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 xml:space="preserve">сти </w:t>
            </w:r>
            <w:r w:rsidR="00180257" w:rsidRPr="001922C1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>«</w:t>
            </w:r>
            <w:r w:rsidRPr="001922C1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>Формирование благоприятного инвест</w:t>
            </w:r>
            <w:r w:rsidRPr="001922C1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>и</w:t>
            </w:r>
            <w:r w:rsidRPr="001922C1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>ционного климата в Ульяновской области</w:t>
            </w:r>
            <w:r w:rsidR="00180257" w:rsidRPr="001922C1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EF0F7B" w:rsidRPr="00AB668F" w:rsidRDefault="00AB668F" w:rsidP="003C7D8F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Оказание поддер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ки организациям в сфере инвестиционной деятельности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90 2 03 00000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Предоставление юридическим лицам (за 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ключением государственных и муниципал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учреждений), реализующим на террит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рии Ульяновской области инвестиционные проекты в социальной сфере, субсидий из областного бюджета Ульяновской области в целях возмещения части затрат, связанных с уплатой процентов по кредитам, получе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ным для финансового обеспечения реализ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ции указанных проектов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90 2 03 62130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90 2 03 62130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Предоставление субсидий Фонду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Центр развития государственно-частного партнё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ства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в целях фина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сового обеспечения его затрат в связи с ос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ществлением деятельности в сферах разв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тия образования, науки, физической культ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ры и спорта, охраны здоровья граждан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90 2 03 62290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90 2 03 62290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юридическим лицам в целях возмещения затрат, осущест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лённых в связи с созданием (строител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ством), модернизацией и (или) реконстру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цией объектов обеспечивающей и (или) 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путствующей инфраструктур, необходимых для реализации инвестиционного проекта, в отношении которого заключено соглашение о защите и поощрении капиталовложений, а также затрат в связи с уплатой процентов по кредитам и займам, купонных платежей по облигационным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займам, привлечённым на указанные цели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90 2 03 63230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90 2 03 63230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Технологическое развитие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государственной пр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Формиров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ние благоприятного инвестиционного кл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мата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90 5 00 00000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66602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57596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59082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 xml:space="preserve">Основное мероприятие </w:t>
            </w:r>
            <w:r w:rsidR="00180257" w:rsidRPr="00EC5590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>Обеспечение конк</w:t>
            </w:r>
            <w:r w:rsidRPr="00AB668F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>рентоспособности предприятий, расположе</w:t>
            </w:r>
            <w:r w:rsidRPr="00AB668F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>ных на территории Ульяновской области</w:t>
            </w:r>
            <w:r w:rsidR="00180257" w:rsidRPr="00EC5590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90 5 01 00000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в целях софина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сирования расходных обязательств по ф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нансовому обеспечению деятельности (док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питализации) </w:t>
            </w:r>
            <w:r w:rsidR="00FC21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онда развития промышле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ности Ульяновской области в соответствии с постановлением Правительства Российской Федерации от 15.04.2014 № 328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 утве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ждении государственной программы Росси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й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ской Федерации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промышленности и повышение её конкурентоспособности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90 5 01 62430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3C7D8F">
            <w:pPr>
              <w:spacing w:line="258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3C7D8F">
            <w:pPr>
              <w:spacing w:line="25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90 5 01 62430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3C7D8F">
            <w:pPr>
              <w:spacing w:line="25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3C7D8F">
            <w:pPr>
              <w:spacing w:line="25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3C7D8F">
            <w:pPr>
              <w:spacing w:line="25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3C7D8F">
            <w:pPr>
              <w:spacing w:line="25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EF0F7B" w:rsidRPr="00AD7E77" w:rsidRDefault="004836DB" w:rsidP="004215A1">
            <w:pPr>
              <w:spacing w:line="258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AD7E77">
              <w:rPr>
                <w:rFonts w:ascii="PT Astra Serif" w:hAnsi="PT Astra Serif"/>
                <w:bCs/>
                <w:sz w:val="28"/>
                <w:szCs w:val="28"/>
              </w:rPr>
              <w:t>Предоставление с</w:t>
            </w:r>
            <w:r w:rsidRPr="00AD7E7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убсиди</w:t>
            </w:r>
            <w:r w:rsidR="004215A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й</w:t>
            </w:r>
            <w:r w:rsidRPr="00AD7E7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в целях </w:t>
            </w:r>
            <w:r w:rsidR="00C21304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финанс</w:t>
            </w:r>
            <w:r w:rsidR="00C21304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о</w:t>
            </w:r>
            <w:r w:rsidR="00C21304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вого </w:t>
            </w:r>
            <w:r w:rsidR="007A4E8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обеспечения (</w:t>
            </w:r>
            <w:r w:rsidRPr="00AD7E7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возмещения</w:t>
            </w:r>
            <w:r w:rsidR="007A4E8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)</w:t>
            </w:r>
            <w:r w:rsidRPr="00AD7E7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затрат на с</w:t>
            </w:r>
            <w:r w:rsidRPr="00AD7E7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о</w:t>
            </w:r>
            <w:r w:rsidRPr="00AD7E7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здание, модернизацию и (или) реконстру</w:t>
            </w:r>
            <w:r w:rsidRPr="00AD7E7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AD7E7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цию объектов инфраструктуры индустриал</w:t>
            </w:r>
            <w:r w:rsidRPr="00AD7E7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ь</w:t>
            </w:r>
            <w:r w:rsidRPr="00AD7E7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ных парков или промышленных технопарков </w:t>
            </w:r>
            <w:r w:rsidRPr="00AD7E77">
              <w:rPr>
                <w:rFonts w:ascii="PT Astra Serif" w:hAnsi="PT Astra Serif"/>
                <w:sz w:val="28"/>
                <w:szCs w:val="28"/>
              </w:rPr>
              <w:t>за счёт средств областного бюджета Уль</w:t>
            </w:r>
            <w:r w:rsidRPr="00AD7E77">
              <w:rPr>
                <w:rFonts w:ascii="PT Astra Serif" w:hAnsi="PT Astra Serif"/>
                <w:sz w:val="28"/>
                <w:szCs w:val="28"/>
              </w:rPr>
              <w:t>я</w:t>
            </w:r>
            <w:r w:rsidRPr="00AD7E77">
              <w:rPr>
                <w:rFonts w:ascii="PT Astra Serif" w:hAnsi="PT Astra Serif"/>
                <w:sz w:val="28"/>
                <w:szCs w:val="28"/>
              </w:rPr>
              <w:t>новской области сверх установленного уро</w:t>
            </w:r>
            <w:r w:rsidRPr="00AD7E77">
              <w:rPr>
                <w:rFonts w:ascii="PT Astra Serif" w:hAnsi="PT Astra Serif"/>
                <w:sz w:val="28"/>
                <w:szCs w:val="28"/>
              </w:rPr>
              <w:t>в</w:t>
            </w:r>
            <w:r w:rsidRPr="00AD7E77">
              <w:rPr>
                <w:rFonts w:ascii="PT Astra Serif" w:hAnsi="PT Astra Serif"/>
                <w:sz w:val="28"/>
                <w:szCs w:val="28"/>
              </w:rPr>
              <w:t xml:space="preserve">ня софинансирования </w:t>
            </w:r>
            <w:r w:rsidRPr="00AD7E7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(</w:t>
            </w:r>
            <w:r w:rsidRPr="00AD7E77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предоставление су</w:t>
            </w:r>
            <w:r w:rsidRPr="00AD7E77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б</w:t>
            </w:r>
            <w:r w:rsidRPr="00AD7E77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сидий управляющим компаниям в целях приобретения, создания, модернизации и (или) реконструкции и ремонта объектов промышленной и технологической инфр</w:t>
            </w:r>
            <w:r w:rsidRPr="00AD7E77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а</w:t>
            </w:r>
            <w:r w:rsidRPr="00AD7E77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структуры промышленных технопарков в сфере электронной промышленности</w:t>
            </w:r>
            <w:r w:rsidRPr="00AD7E7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D7E77" w:rsidRDefault="00AB668F" w:rsidP="003C7D8F">
            <w:pPr>
              <w:spacing w:line="25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5 01 Z7561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D7E77" w:rsidRDefault="00AB668F" w:rsidP="003C7D8F">
            <w:pPr>
              <w:spacing w:line="25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D7E77" w:rsidRDefault="00AB668F" w:rsidP="003C7D8F">
            <w:pPr>
              <w:spacing w:line="25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3500</w:t>
            </w:r>
            <w:r w:rsidR="00674AA5"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D7E77" w:rsidRDefault="00AB668F" w:rsidP="003C7D8F">
            <w:pPr>
              <w:spacing w:line="25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3500</w:t>
            </w:r>
            <w:r w:rsidR="00674AA5"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3C7D8F">
            <w:pPr>
              <w:spacing w:line="25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3500</w:t>
            </w:r>
            <w:r w:rsidR="00674AA5"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3C7D8F">
            <w:pPr>
              <w:spacing w:line="258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3C7D8F">
            <w:pPr>
              <w:spacing w:line="25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5 01 Z7561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3C7D8F">
            <w:pPr>
              <w:spacing w:line="25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3C7D8F">
            <w:pPr>
              <w:spacing w:line="25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3C7D8F">
            <w:pPr>
              <w:spacing w:line="25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3C7D8F">
            <w:pPr>
              <w:spacing w:line="25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3C7D8F">
            <w:pPr>
              <w:spacing w:line="258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Содействие росту количества организаций, осуществляющих технологические инновации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3C7D8F">
            <w:pPr>
              <w:spacing w:line="25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90 5 02 00000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3C7D8F">
            <w:pPr>
              <w:spacing w:line="25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3C7D8F">
            <w:pPr>
              <w:spacing w:line="25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3C7D8F">
            <w:pPr>
              <w:spacing w:line="25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3C7D8F">
            <w:pPr>
              <w:spacing w:line="25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32486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3C7D8F">
            <w:pPr>
              <w:spacing w:line="258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автономной 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коммерческой организации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Агентство 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новационного развития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Ульяновской обл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 в целях финансового обеспечения её 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трат в связи с осуществлением </w:t>
            </w:r>
            <w:r w:rsidRPr="002E1D2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деятельност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3C7D8F">
            <w:pPr>
              <w:spacing w:line="25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90 5 02 62140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3C7D8F">
            <w:pPr>
              <w:spacing w:line="25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3C7D8F">
            <w:pPr>
              <w:spacing w:line="25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3C7D8F">
            <w:pPr>
              <w:spacing w:line="25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3C7D8F">
            <w:pPr>
              <w:spacing w:line="25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3C7D8F">
            <w:pPr>
              <w:spacing w:line="258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3C7D8F">
            <w:pPr>
              <w:spacing w:line="25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90 5 02 62140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3C7D8F">
            <w:pPr>
              <w:spacing w:line="25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3C7D8F">
            <w:pPr>
              <w:spacing w:line="25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3C7D8F">
            <w:pPr>
              <w:spacing w:line="25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3C7D8F">
            <w:pPr>
              <w:spacing w:line="25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3C7D8F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Предоставление субсидий организациям, осуществляющим деятельность в сфере 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</w:t>
            </w:r>
            <w:r w:rsidR="00EF0F7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-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вития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промышленности, направленную на развитие промышленного потенциала Уль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новской области, в целях финансового обе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печения их затрат в связи с осуществлением данной деятельности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90 5 02 62190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16486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90 5 02 62190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16486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Адресная поддержка 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вышения производительности труда на предприятиях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направленного на достиж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ние целей, показателей и результатов фед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Адресная поддержка 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вышения производительности труда на предприятиях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5 L2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23102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23096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23096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Государственная поддержка субъектов Ро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сийской Федерации в целях достижения 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зультатов национального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Произв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дительность труда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5 L2 52890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16002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15996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15996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CB0CF6" w:rsidRPr="000F6DF0" w:rsidRDefault="00EF0F7B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0F6DF0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Государственная поддержка субъектов Ро</w:t>
            </w:r>
            <w:r w:rsidRPr="000F6DF0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с</w:t>
            </w:r>
            <w:r w:rsidRPr="000F6DF0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сийской Федерации в целях достижения р</w:t>
            </w:r>
            <w:r w:rsidRPr="000F6DF0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е</w:t>
            </w:r>
            <w:r w:rsidRPr="000F6DF0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зультатов национального проекта «Произв</w:t>
            </w:r>
            <w:r w:rsidRPr="000F6DF0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о</w:t>
            </w:r>
            <w:r w:rsidRPr="000F6DF0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lastRenderedPageBreak/>
              <w:t>дительность труда» (предоставление субсидий автономной некоммерческой организации «Центр компетенций развития промышленн</w:t>
            </w:r>
            <w:r w:rsidRPr="000F6DF0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о</w:t>
            </w:r>
            <w:r w:rsidRPr="000F6DF0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сти» в целях финансового обеспечения затрат, направленных на достижение результатов национального проекта «Производительность труда»)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0F6DF0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0F6D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90 5 L2 52891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0F6DF0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0F6D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0F6DF0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0F6D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16002</w:t>
            </w:r>
            <w:r w:rsidR="00674AA5" w:rsidRPr="000F6D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0F6DF0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0F6D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15996</w:t>
            </w:r>
            <w:r w:rsidR="00674AA5" w:rsidRPr="000F6D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0F6D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15996</w:t>
            </w:r>
            <w:r w:rsidR="00674AA5" w:rsidRPr="000F6D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B57ADF">
            <w:pPr>
              <w:spacing w:line="228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B57ADF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5 L2 52891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B57ADF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B57ADF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16002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B57ADF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15996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B57ADF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15996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0F6DF0" w:rsidRDefault="00AB668F" w:rsidP="00B57ADF">
            <w:pPr>
              <w:spacing w:line="228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0F6D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субъектам де</w:t>
            </w:r>
            <w:r w:rsidRPr="000F6D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0F6D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тельности в сфере промышленности </w:t>
            </w:r>
            <w:r w:rsidR="00D45192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 целях финансового обеспечения (возмещения) з</w:t>
            </w:r>
            <w:r w:rsidR="00D45192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="00D45192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трат на </w:t>
            </w:r>
            <w:r w:rsidRPr="000F6D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</w:t>
            </w:r>
            <w:r w:rsidR="00D45192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ю</w:t>
            </w:r>
            <w:r w:rsidRPr="000F6D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мероприятий по пер</w:t>
            </w:r>
            <w:r w:rsidRPr="000F6D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0F6D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обучению, повышению квалификации р</w:t>
            </w:r>
            <w:r w:rsidRPr="000F6D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0F6D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ботников предприятий </w:t>
            </w:r>
            <w:r w:rsidR="00D45192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 связи с необход</w:t>
            </w:r>
            <w:r w:rsidR="00D45192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="00D45192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мостью</w:t>
            </w:r>
            <w:r w:rsidRPr="000F6D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поддержки занятости и повышения эффективности рынка труда в рамках реги</w:t>
            </w:r>
            <w:r w:rsidRPr="000F6D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0F6D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нального проекта </w:t>
            </w:r>
            <w:r w:rsidR="00180257" w:rsidRPr="000F6D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0F6D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Адресная поддержка п</w:t>
            </w:r>
            <w:r w:rsidRPr="000F6D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0F6D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вышения производительности труда на предприятиях</w:t>
            </w:r>
            <w:r w:rsidR="00180257" w:rsidRPr="000F6D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0F6DF0" w:rsidRDefault="00AB668F" w:rsidP="00B57ADF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0F6D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5 L2 62360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0F6DF0" w:rsidRDefault="00AB668F" w:rsidP="00B57ADF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0F6D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0F6DF0" w:rsidRDefault="00AB668F" w:rsidP="00B57ADF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0F6D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0F6D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0F6DF0" w:rsidRDefault="00AB668F" w:rsidP="00B57ADF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0F6D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0F6D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B57ADF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0F6D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0F6DF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B57ADF">
            <w:pPr>
              <w:spacing w:line="228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B57ADF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5 L2 62360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B57ADF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B57ADF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B57ADF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B57ADF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B57ADF">
            <w:pPr>
              <w:spacing w:line="228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организац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ям, осуществляющим деятельность в сфере развития лёгкой промышленности, в целях возмещения затрат, связанных с оплатой услуг теплоснабжения, электроснабжения, водоснабжения и водоотведения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B57ADF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5 L2 62365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B57ADF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B57ADF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B57ADF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B57ADF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B57ADF">
            <w:pPr>
              <w:spacing w:line="228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Иные бюджетные </w:t>
            </w:r>
            <w:r w:rsidRPr="00B57AD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B57ADF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5 L2 62365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B57ADF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B57ADF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B57ADF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B57ADF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A534F8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Предоставление субсидий из областного бюджета Ульяновской области организац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ям, численность работников которых, отн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сящихся к лицам с 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ограниченными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возмож</w:t>
            </w:r>
            <w:r w:rsidR="00EF0F7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-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ностями</w:t>
            </w:r>
            <w:proofErr w:type="spell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здоровья, превышает 50 процентов общей численности работников организаций, в целях возмещения затрат, связанных с оплатой услуг теплоснабжения, электр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снабжения, водоснабжения и водоотведения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5 L2 62375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A534F8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A534F8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5 L2 62375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A534F8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A534F8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A534F8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A534F8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A534F8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Формирование благоприятного 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вестиционного климата в Ульяновской обл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государственной программы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Формирование благоприятн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 инвестиционного климата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A534F8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90 6 00 00000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A534F8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A534F8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96273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A534F8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93773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A534F8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93773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A534F8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тельности государственного заказчика и 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исполнителей государственной программы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A534F8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90 6 01 00000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A534F8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A534F8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96273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A534F8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93773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A534F8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93773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1A20B0" w:rsidP="00A1015A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</w:t>
            </w:r>
            <w:r w:rsidR="00A1015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исполнительных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органов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статистической информ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A534F8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90 6 01 62420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A534F8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A534F8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A534F8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A534F8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534F8" w:rsidRDefault="00AB668F" w:rsidP="00A534F8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</w:pPr>
            <w:r w:rsidRPr="00A534F8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>Закупка товаров, работ и услуг для обеспеч</w:t>
            </w:r>
            <w:r w:rsidRPr="00A534F8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A534F8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A534F8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90 6 01 62420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A534F8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A534F8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A534F8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A534F8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A534F8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Финансовое обеспечение деятельности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ластного государственного казённого учр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ждения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Департамент государственных пр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грамм развития малого и среднего бизнеса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A534F8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90 6 01 62910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A534F8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A534F8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23848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A534F8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23848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A534F8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23848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0619AC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государ</w:t>
            </w:r>
            <w:r w:rsidR="00CB0CF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-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</w:t>
            </w:r>
            <w:proofErr w:type="spellEnd"/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90 6 01 62910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15785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15785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15785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90 6 01 62910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7173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7173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7173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90 6 01 62910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90 6 01 80010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69924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69924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69924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90 6 01 80010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57305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57305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57305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90 6 01 80010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12530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12530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12530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90 6 01 80010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18025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Развитие транспортной системы в Ульяновской области</w:t>
            </w:r>
            <w:r w:rsidR="0018025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92 0 00 00000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10334806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9421318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,17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9473882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,87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Безопасные и качественные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автомобильные дороги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транспортной системы в Ульяновской обл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92 1 00 00000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9871638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8997412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9027151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рожной деятельности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92 1 03 00000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4061697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3955261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3570154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Мероприятия по развитию системы доро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ного хозяйства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92 1 03 42110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2192696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2752790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2360000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92 1 03 42110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2192696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2752790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2360000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деятельности областного гос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дарственного казённого учреждения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Депа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тамент автомобильных дорог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92 1 03 42130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233030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233030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240713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92 1 03 42130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101996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101996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101996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92 1 03 42130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64938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69833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72636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92 1 03 42130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92 1 03 42130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66065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61170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66050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77749" w:rsidRDefault="00C07293" w:rsidP="00BC4A13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Мероприятия</w:t>
            </w:r>
            <w:r w:rsidR="00A77749"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</w:t>
            </w: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</w:t>
            </w:r>
            <w:r w:rsidR="001A20B0"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направленные на </w:t>
            </w:r>
            <w:proofErr w:type="spellStart"/>
            <w:proofErr w:type="gramStart"/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финан</w:t>
            </w:r>
            <w:r w:rsidR="000619AC"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-</w:t>
            </w: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сировани</w:t>
            </w:r>
            <w:r w:rsidR="001A20B0"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proofErr w:type="spellEnd"/>
            <w:proofErr w:type="gramEnd"/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дорожной деятельности в отн</w:t>
            </w: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шении автомобильных дорог общего польз</w:t>
            </w: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вания регионального</w:t>
            </w:r>
            <w:r w:rsidR="00BC4A1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</w:t>
            </w: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межмуниципального</w:t>
            </w:r>
            <w:r w:rsidR="00BC4A1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или </w:t>
            </w: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местного значения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77749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92 1 03 57840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77749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77749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357201</w:t>
            </w:r>
            <w:r w:rsidR="00674AA5"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77749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C07293" w:rsidRDefault="001A20B0" w:rsidP="009E6238">
            <w:pPr>
              <w:spacing w:line="233" w:lineRule="auto"/>
              <w:jc w:val="both"/>
            </w:pPr>
            <w:r w:rsidRPr="00751FF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Мероприятия</w:t>
            </w:r>
            <w:r w:rsidR="006D16E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</w:t>
            </w:r>
            <w:r w:rsidRPr="00751FF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направленные на</w:t>
            </w:r>
            <w:r w:rsidRPr="00751FF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финансир</w:t>
            </w:r>
            <w:r w:rsidRPr="00751FF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751FF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вани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751FF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дорожной деятельности в отношении автомобильных дорог общего пользования регионального или 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</w:t>
            </w:r>
            <w:r w:rsidRPr="00751FF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муниципального зн</w:t>
            </w:r>
            <w:r w:rsidRPr="00751FF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751FF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9E6238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92 1 03 5784</w:t>
            </w:r>
            <w:r w:rsidR="00C0729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9E6238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9E6238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207201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9E6238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9E6238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44E96" w:rsidRPr="00AB668F" w:rsidTr="00AB668F">
        <w:tc>
          <w:tcPr>
            <w:tcW w:w="5682" w:type="dxa"/>
            <w:shd w:val="clear" w:color="auto" w:fill="auto"/>
            <w:vAlign w:val="center"/>
          </w:tcPr>
          <w:p w:rsidR="00A44E96" w:rsidRDefault="00A44E96" w:rsidP="009E6238">
            <w:pPr>
              <w:spacing w:line="233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44E96" w:rsidRPr="00AB668F" w:rsidRDefault="00A44E96" w:rsidP="009E6238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92 1 03 5784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44E96" w:rsidRPr="00AB668F" w:rsidRDefault="00A44E96" w:rsidP="009E6238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44E96" w:rsidRPr="00AB668F" w:rsidRDefault="00A44E96" w:rsidP="009E6238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207201,2</w:t>
            </w:r>
          </w:p>
        </w:tc>
        <w:tc>
          <w:tcPr>
            <w:tcW w:w="2268" w:type="dxa"/>
            <w:shd w:val="clear" w:color="auto" w:fill="auto"/>
          </w:tcPr>
          <w:p w:rsidR="00A44E96" w:rsidRPr="00AB668F" w:rsidRDefault="00A44E96" w:rsidP="009E6238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A44E96" w:rsidRPr="00AB668F" w:rsidRDefault="00A44E96" w:rsidP="009E6238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C07293" w:rsidP="009E6238">
            <w:pPr>
              <w:spacing w:line="233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м</w:t>
            </w:r>
            <w:r w:rsidR="00AB668F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ежбюджетные трансферты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из облас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ного бюджета Ульяновской области бюдж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там городских округов Ульяновской области </w:t>
            </w:r>
            <w:r w:rsidR="00E77D32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 целях финансового обеспечения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дорожной деятельности в отношении автомобильных дорог местного значения 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9E6238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92 1 03 5784</w:t>
            </w:r>
            <w:r w:rsidR="00C0729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9E6238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9E6238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9E6238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9E6238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44E96" w:rsidRPr="00AB668F" w:rsidTr="00AB668F">
        <w:tc>
          <w:tcPr>
            <w:tcW w:w="5682" w:type="dxa"/>
            <w:shd w:val="clear" w:color="auto" w:fill="auto"/>
            <w:vAlign w:val="center"/>
          </w:tcPr>
          <w:p w:rsidR="00A44E96" w:rsidRPr="00A77749" w:rsidRDefault="00A44E96" w:rsidP="009E6238">
            <w:pPr>
              <w:spacing w:line="233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44E96" w:rsidRPr="00AB668F" w:rsidRDefault="00A44E96" w:rsidP="009E6238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92 1 03 5784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44E96" w:rsidRPr="00AB668F" w:rsidRDefault="00A44E96" w:rsidP="009E6238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44E96" w:rsidRPr="00AB668F" w:rsidRDefault="00A44E96" w:rsidP="009E6238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150000,0</w:t>
            </w:r>
          </w:p>
        </w:tc>
        <w:tc>
          <w:tcPr>
            <w:tcW w:w="2268" w:type="dxa"/>
            <w:shd w:val="clear" w:color="auto" w:fill="auto"/>
          </w:tcPr>
          <w:p w:rsidR="00A44E96" w:rsidRPr="00AB668F" w:rsidRDefault="00A44E96" w:rsidP="009E6238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A44E96" w:rsidRPr="00AB668F" w:rsidRDefault="00A44E96" w:rsidP="009E6238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77749" w:rsidRDefault="00AB668F" w:rsidP="009E6238">
            <w:pPr>
              <w:spacing w:line="233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Субсидии</w:t>
            </w:r>
            <w:r w:rsidR="009E6238">
              <w:t xml:space="preserve"> </w:t>
            </w:r>
            <w:r w:rsidR="009E6238" w:rsidRPr="009E6238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из областного бюджета Ульяно</w:t>
            </w:r>
            <w:r w:rsidR="009E6238" w:rsidRPr="009E6238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="009E6238" w:rsidRPr="009E6238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 бюджетам муниципальных о</w:t>
            </w:r>
            <w:r w:rsidR="009E6238" w:rsidRPr="009E6238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="009E6238" w:rsidRPr="009E6238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разований Ульяновской области</w:t>
            </w: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предоста</w:t>
            </w: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ляемые в целях софинансирования расхо</w:t>
            </w: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обязательств, возникающих в связи с ремонтом дворовых территорий многоква</w:t>
            </w: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тирных домов и социальных объектов, пр</w:t>
            </w: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ездов к дворовым территориям многоква</w:t>
            </w: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тирных домов и социальным объектам нас</w:t>
            </w: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лённых пунктов, подготовкой проектной д</w:t>
            </w: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кументации, строительством, реконструкц</w:t>
            </w: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ей, капитальным ремонтом, ремонтом и с</w:t>
            </w: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держанием (установкой дорожных знаков и нанесением горизонтальной разметки) авт</w:t>
            </w: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мобильных дорог общего</w:t>
            </w:r>
            <w:proofErr w:type="gramEnd"/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пользования мес</w:t>
            </w: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</w:t>
            </w: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ного значения, мостов и иных искусственных дорожных сооружений на них, в том числе проектированием и строительством (реко</w:t>
            </w: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пользования, велосипедных дорожек и велосипедных па</w:t>
            </w: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ковок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77749" w:rsidRDefault="00AB668F" w:rsidP="009E6238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92 1 03 70600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77749" w:rsidRDefault="00AB668F" w:rsidP="009E6238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77749" w:rsidRDefault="00AB668F" w:rsidP="009E6238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1278768</w:t>
            </w:r>
            <w:r w:rsidR="00674AA5"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,58</w:t>
            </w:r>
          </w:p>
        </w:tc>
        <w:tc>
          <w:tcPr>
            <w:tcW w:w="2268" w:type="dxa"/>
            <w:shd w:val="clear" w:color="auto" w:fill="auto"/>
          </w:tcPr>
          <w:p w:rsidR="00AB668F" w:rsidRPr="00A77749" w:rsidRDefault="00AB668F" w:rsidP="009E6238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969441</w:t>
            </w:r>
            <w:r w:rsidR="00674AA5"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9E6238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969441</w:t>
            </w:r>
            <w:r w:rsidR="00674AA5"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D7E77" w:rsidRDefault="00AB668F" w:rsidP="009E6238">
            <w:pPr>
              <w:spacing w:line="233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Субсидии</w:t>
            </w:r>
            <w:r w:rsidR="00F912C3"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из областного бюджета Ульяно</w:t>
            </w:r>
            <w:r w:rsidR="00F912C3"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="00F912C3"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 бюджетам муниципальных о</w:t>
            </w:r>
            <w:r w:rsidR="00F912C3"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="00F912C3"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разований Ульяновской области</w:t>
            </w: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предоста</w:t>
            </w: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ляемые в целях софинансирования расхо</w:t>
            </w: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обязательств, возникающих в связи с проектированием, строительством (реко</w:t>
            </w: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струкцией), капитальным ремонтом, ремо</w:t>
            </w: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том и содержанием велосипедных дорожек и велосипедных парковок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D7E77" w:rsidRDefault="00AB668F" w:rsidP="009E6238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92 1 03 70603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D7E77" w:rsidRDefault="00AB668F" w:rsidP="009E6238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D7E77" w:rsidRDefault="00AB668F" w:rsidP="009E6238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69441</w:t>
            </w:r>
            <w:r w:rsidR="00674AA5"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,29</w:t>
            </w:r>
          </w:p>
        </w:tc>
        <w:tc>
          <w:tcPr>
            <w:tcW w:w="2268" w:type="dxa"/>
            <w:shd w:val="clear" w:color="auto" w:fill="auto"/>
          </w:tcPr>
          <w:p w:rsidR="00AB668F" w:rsidRPr="00AD7E77" w:rsidRDefault="00AB668F" w:rsidP="009E6238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69441</w:t>
            </w:r>
            <w:r w:rsidR="00674AA5"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9E6238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69441</w:t>
            </w:r>
            <w:r w:rsidR="00674AA5"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9E6238">
            <w:pPr>
              <w:spacing w:line="233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9E6238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92 1 03 70603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9E6238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9E6238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69441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9E6238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69441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9E6238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69441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D7E77" w:rsidRDefault="00AB668F" w:rsidP="009E6238">
            <w:pPr>
              <w:spacing w:line="228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Субсидии</w:t>
            </w:r>
            <w:r w:rsidR="00F912C3"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из областного бюджета Ульяно</w:t>
            </w:r>
            <w:r w:rsidR="00F912C3"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="00F912C3"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 бюджетам муниципальных о</w:t>
            </w:r>
            <w:r w:rsidR="00F912C3"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="00F912C3"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разований Ульяновской области</w:t>
            </w: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предоста</w:t>
            </w: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ляемые в целях софинансирования расхо</w:t>
            </w: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ных обязательств, возникающих в связи с ремонтом дворовых территорий многоква</w:t>
            </w: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тирных домов и социальных объектов, пр</w:t>
            </w: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ездов к дворовым территориям многоква</w:t>
            </w: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тирных домов и социальным объектам нас</w:t>
            </w: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лённых пунктов, подготовкой проектной д</w:t>
            </w: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кументации, строительством, реконструкц</w:t>
            </w: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ей, капитальным ремонтом, ремонтом и с</w:t>
            </w: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держанием (установкой дорожных знаков и нанесением горизонтальной разметки) авт</w:t>
            </w: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мобильных дорог общего</w:t>
            </w:r>
            <w:proofErr w:type="gramEnd"/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пользования мес</w:t>
            </w: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</w:t>
            </w: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ного значения, мостов и иных искусственных дорожных сооружений на них, в том числе проектированием и строительством (реко</w:t>
            </w: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D7E77" w:rsidRDefault="00AB668F" w:rsidP="009E6238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92 1 03 70604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D7E77" w:rsidRDefault="00AB668F" w:rsidP="009E6238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D7E77" w:rsidRDefault="00AB668F" w:rsidP="009E6238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1209327</w:t>
            </w:r>
            <w:r w:rsidR="00674AA5"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,29</w:t>
            </w:r>
          </w:p>
        </w:tc>
        <w:tc>
          <w:tcPr>
            <w:tcW w:w="2268" w:type="dxa"/>
            <w:shd w:val="clear" w:color="auto" w:fill="auto"/>
          </w:tcPr>
          <w:p w:rsidR="00AB668F" w:rsidRPr="00AD7E77" w:rsidRDefault="00AB668F" w:rsidP="009E6238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900000</w:t>
            </w:r>
            <w:r w:rsidR="00674AA5"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9E6238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900000</w:t>
            </w:r>
            <w:r w:rsidR="00674AA5" w:rsidRPr="00AD7E7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9E6238">
            <w:pPr>
              <w:spacing w:line="228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9E6238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92 1 03 70604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9E6238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9E6238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1209327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9E6238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9E6238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9E6238">
            <w:pPr>
              <w:spacing w:line="228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нального проекта Ульяновской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рожная сеть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напра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ленного на достижение целей, показателей и результатов федерального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Доро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ная сеть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9E6238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1 R1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9E6238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9E6238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4465759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9E6238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3767150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9E6238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4181996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9E6238">
            <w:pPr>
              <w:spacing w:line="228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инфраструктуры дорожного хозя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й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ства, обеспечивающей транспортную св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занность между центрами экономического </w:t>
            </w:r>
            <w:r w:rsidRPr="009E6238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роста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9E6238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1 R1 53890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9E6238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9E6238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1096889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9E6238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9E6238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1 R1 53890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1096889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Приведение в нормативное состояние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мобильных дорог и искусственных доро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сооружений в рамках реализации нац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онального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Безопасные качестве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ные дороги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1 R1 53940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3368869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3767150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4181996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1 R1 53940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3013869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3412150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3826996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1 R1 53940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нального проекта Ульяновской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Общесистемные меры развития дорожного хозяйства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направленного на достижение целей, показателей и результатов федерал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Общесистемные меры разв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тия дорожного хозяйства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1 R2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1194182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1025000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1025000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Внедрение автоматизированных и роботиз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рованных технологий организации дорожн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го движения и 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соблюдением правил дорожного движения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1 R2 54180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819182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650000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650000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CB0CF6" w:rsidRPr="00A77749" w:rsidRDefault="00CB0CF6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A77749">
              <w:rPr>
                <w:rFonts w:ascii="PT Astra Serif" w:hAnsi="PT Astra Serif"/>
                <w:bCs/>
                <w:sz w:val="28"/>
                <w:szCs w:val="28"/>
              </w:rPr>
              <w:t>Внедрение автоматизированных и роботиз</w:t>
            </w:r>
            <w:r w:rsidRPr="00A77749">
              <w:rPr>
                <w:rFonts w:ascii="PT Astra Serif" w:hAnsi="PT Astra Serif"/>
                <w:bCs/>
                <w:sz w:val="28"/>
                <w:szCs w:val="28"/>
              </w:rPr>
              <w:t>и</w:t>
            </w:r>
            <w:r w:rsidRPr="00A77749">
              <w:rPr>
                <w:rFonts w:ascii="PT Astra Serif" w:hAnsi="PT Astra Serif"/>
                <w:bCs/>
                <w:sz w:val="28"/>
                <w:szCs w:val="28"/>
              </w:rPr>
              <w:t>рованных технологий организации дорожн</w:t>
            </w:r>
            <w:r w:rsidRPr="00A77749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A77749">
              <w:rPr>
                <w:rFonts w:ascii="PT Astra Serif" w:hAnsi="PT Astra Serif"/>
                <w:bCs/>
                <w:sz w:val="28"/>
                <w:szCs w:val="28"/>
              </w:rPr>
              <w:t>го движения и контроля за соблюдением правил дорожного движения (предоставл</w:t>
            </w:r>
            <w:r w:rsidRPr="00A77749"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A77749">
              <w:rPr>
                <w:rFonts w:ascii="PT Astra Serif" w:hAnsi="PT Astra Serif"/>
                <w:bCs/>
                <w:sz w:val="28"/>
                <w:szCs w:val="28"/>
              </w:rPr>
              <w:t>ние автономной некоммерческой организ</w:t>
            </w:r>
            <w:r w:rsidRPr="00A77749">
              <w:rPr>
                <w:rFonts w:ascii="PT Astra Serif" w:hAnsi="PT Astra Serif"/>
                <w:bCs/>
                <w:sz w:val="28"/>
                <w:szCs w:val="28"/>
              </w:rPr>
              <w:t>а</w:t>
            </w:r>
            <w:r w:rsidRPr="00A77749">
              <w:rPr>
                <w:rFonts w:ascii="PT Astra Serif" w:hAnsi="PT Astra Serif"/>
                <w:bCs/>
                <w:sz w:val="28"/>
                <w:szCs w:val="28"/>
              </w:rPr>
              <w:t>ции «Центр организации дорожного движ</w:t>
            </w:r>
            <w:r w:rsidRPr="00A77749"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A77749">
              <w:rPr>
                <w:rFonts w:ascii="PT Astra Serif" w:hAnsi="PT Astra Serif"/>
                <w:bCs/>
                <w:sz w:val="28"/>
                <w:szCs w:val="28"/>
              </w:rPr>
              <w:t>ния» субсидий из областного бюджета Уль</w:t>
            </w:r>
            <w:r w:rsidRPr="00A77749">
              <w:rPr>
                <w:rFonts w:ascii="PT Astra Serif" w:hAnsi="PT Astra Serif"/>
                <w:bCs/>
                <w:sz w:val="28"/>
                <w:szCs w:val="28"/>
              </w:rPr>
              <w:t>я</w:t>
            </w:r>
            <w:r w:rsidRPr="00A77749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новской области в целях финансового обе</w:t>
            </w:r>
            <w:r w:rsidRPr="00A77749">
              <w:rPr>
                <w:rFonts w:ascii="PT Astra Serif" w:hAnsi="PT Astra Serif"/>
                <w:bCs/>
                <w:sz w:val="28"/>
                <w:szCs w:val="28"/>
              </w:rPr>
              <w:t>с</w:t>
            </w:r>
            <w:r w:rsidRPr="00A77749">
              <w:rPr>
                <w:rFonts w:ascii="PT Astra Serif" w:hAnsi="PT Astra Serif"/>
                <w:bCs/>
                <w:sz w:val="28"/>
                <w:szCs w:val="28"/>
              </w:rPr>
              <w:t>печения её затрат в связи с осуществлением деятельности, направленной на повышение общего уровня общественной безопасности, правопорядка и безопасности среды обит</w:t>
            </w:r>
            <w:r w:rsidRPr="00A77749">
              <w:rPr>
                <w:rFonts w:ascii="PT Astra Serif" w:hAnsi="PT Astra Serif"/>
                <w:bCs/>
                <w:sz w:val="28"/>
                <w:szCs w:val="28"/>
              </w:rPr>
              <w:t>а</w:t>
            </w:r>
            <w:r w:rsidRPr="00A77749">
              <w:rPr>
                <w:rFonts w:ascii="PT Astra Serif" w:hAnsi="PT Astra Serif"/>
                <w:bCs/>
                <w:sz w:val="28"/>
                <w:szCs w:val="28"/>
              </w:rPr>
              <w:t>ния на территории Ульяновской области, в том числе посредством</w:t>
            </w:r>
            <w:proofErr w:type="gramEnd"/>
            <w:r w:rsidRPr="00A77749">
              <w:rPr>
                <w:rFonts w:ascii="PT Astra Serif" w:hAnsi="PT Astra Serif"/>
                <w:bCs/>
                <w:sz w:val="28"/>
                <w:szCs w:val="28"/>
              </w:rPr>
              <w:t xml:space="preserve"> участия в решении вопросов организации и развития комплек</w:t>
            </w:r>
            <w:r w:rsidRPr="00A77749">
              <w:rPr>
                <w:rFonts w:ascii="PT Astra Serif" w:hAnsi="PT Astra Serif"/>
                <w:bCs/>
                <w:sz w:val="28"/>
                <w:szCs w:val="28"/>
              </w:rPr>
              <w:t>с</w:t>
            </w:r>
            <w:r w:rsidRPr="00A77749">
              <w:rPr>
                <w:rFonts w:ascii="PT Astra Serif" w:hAnsi="PT Astra Serif"/>
                <w:bCs/>
                <w:sz w:val="28"/>
                <w:szCs w:val="28"/>
              </w:rPr>
              <w:t>ной информационной среды, обеспечива</w:t>
            </w:r>
            <w:r w:rsidRPr="00A77749">
              <w:rPr>
                <w:rFonts w:ascii="PT Astra Serif" w:hAnsi="PT Astra Serif"/>
                <w:bCs/>
                <w:sz w:val="28"/>
                <w:szCs w:val="28"/>
              </w:rPr>
              <w:t>ю</w:t>
            </w:r>
            <w:r w:rsidRPr="00A77749">
              <w:rPr>
                <w:rFonts w:ascii="PT Astra Serif" w:hAnsi="PT Astra Serif"/>
                <w:bCs/>
                <w:sz w:val="28"/>
                <w:szCs w:val="28"/>
              </w:rPr>
              <w:t>щей прогнозирование, мониторинг, пред</w:t>
            </w:r>
            <w:r w:rsidRPr="00A77749">
              <w:rPr>
                <w:rFonts w:ascii="PT Astra Serif" w:hAnsi="PT Astra Serif"/>
                <w:bCs/>
                <w:sz w:val="28"/>
                <w:szCs w:val="28"/>
              </w:rPr>
              <w:t>у</w:t>
            </w:r>
            <w:r w:rsidRPr="00A77749">
              <w:rPr>
                <w:rFonts w:ascii="PT Astra Serif" w:hAnsi="PT Astra Serif"/>
                <w:bCs/>
                <w:sz w:val="28"/>
                <w:szCs w:val="28"/>
              </w:rPr>
              <w:t>преждение и ликвидацию возможных угроз общественной безопасности, а также ко</w:t>
            </w:r>
            <w:r w:rsidRPr="00A77749">
              <w:rPr>
                <w:rFonts w:ascii="PT Astra Serif" w:hAnsi="PT Astra Serif"/>
                <w:bCs/>
                <w:sz w:val="28"/>
                <w:szCs w:val="28"/>
              </w:rPr>
              <w:t>н</w:t>
            </w:r>
            <w:r w:rsidRPr="00A77749">
              <w:rPr>
                <w:rFonts w:ascii="PT Astra Serif" w:hAnsi="PT Astra Serif"/>
                <w:bCs/>
                <w:sz w:val="28"/>
                <w:szCs w:val="28"/>
              </w:rPr>
              <w:t>троль устранения последствий чрезвычайных ситуаций и правонарушений, связанных с повышением уровня безопасности дорожн</w:t>
            </w:r>
            <w:r w:rsidRPr="00A77749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A77749">
              <w:rPr>
                <w:rFonts w:ascii="PT Astra Serif" w:hAnsi="PT Astra Serif"/>
                <w:bCs/>
                <w:sz w:val="28"/>
                <w:szCs w:val="28"/>
              </w:rPr>
              <w:t>го движения в Ульяновской области)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77749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92 1 R2 54181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77749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77749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650000</w:t>
            </w:r>
            <w:r w:rsidR="00674AA5"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77749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650000</w:t>
            </w:r>
            <w:r w:rsidR="00674AA5"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650000</w:t>
            </w:r>
            <w:r w:rsidR="00674AA5"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994368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</w:t>
            </w:r>
            <w:r w:rsidR="001A20B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99436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1 R2 54181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99436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99436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650000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99436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650000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99436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650000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1A20B0">
        <w:tc>
          <w:tcPr>
            <w:tcW w:w="5682" w:type="dxa"/>
            <w:shd w:val="clear" w:color="auto" w:fill="auto"/>
            <w:vAlign w:val="center"/>
          </w:tcPr>
          <w:p w:rsidR="00AB668F" w:rsidRPr="00A77749" w:rsidRDefault="00DA64BB" w:rsidP="00994368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A64BB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Финансовое обеспечение мероприятий, направленных </w:t>
            </w:r>
            <w:r w:rsidR="001A20B0" w:rsidRPr="00A77749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на внедрение интеллектуал</w:t>
            </w:r>
            <w:r w:rsidR="001A20B0" w:rsidRPr="00A77749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ь</w:t>
            </w:r>
            <w:r w:rsidR="001A20B0" w:rsidRPr="00A77749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ных транспортных систем, предусматрив</w:t>
            </w:r>
            <w:r w:rsidR="001A20B0" w:rsidRPr="00A77749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а</w:t>
            </w:r>
            <w:r w:rsidR="001A20B0" w:rsidRPr="00A77749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ющих автоматизацию процессов управления дорожным движением в городских аглом</w:t>
            </w:r>
            <w:r w:rsidR="001A20B0" w:rsidRPr="00A77749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е</w:t>
            </w:r>
            <w:r w:rsidR="001A20B0" w:rsidRPr="00A77749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рациях, включающих города с населением свыше 300 тысяч человек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77749" w:rsidRDefault="00AB668F" w:rsidP="0099436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1 R2 54182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77749" w:rsidRDefault="00AB668F" w:rsidP="0099436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B668F" w:rsidRPr="00A77749" w:rsidRDefault="00AB668F" w:rsidP="0099436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169182</w:t>
            </w:r>
            <w:r w:rsidR="00674AA5"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77749" w:rsidRDefault="00AB668F" w:rsidP="0099436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99436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777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994368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чения государственных (муниципальных)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99436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92 1 R2 54182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99436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99436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99436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99436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994368">
            <w:pPr>
              <w:spacing w:line="235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994368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1 R2 54182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994368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994368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139182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994368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994368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994368">
            <w:pPr>
              <w:spacing w:line="235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Внедрение интеллектуальных транспортных систем, а также автоматических пунктов 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согабаритного контроля на автомобильных дорогах регионального или межмуниципал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ного значения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994368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1 R2 54190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994368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994368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375000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994368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375000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994368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375000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994368">
            <w:pPr>
              <w:spacing w:line="235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Внедрение интеллектуальных транспортных систем, а также автоматических пунктов 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согабаритного контроля на автомобильных дорогах регионального или межмуниципал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ного значения Ульяновской области (разм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щение автоматических пунктов весогабари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ного контроля на автомобильных дорогах 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гионального или межмуниципального знач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Ульяновской области)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994368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1 R2 54191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994368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994368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370000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994368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370000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994368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370000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994368">
            <w:pPr>
              <w:spacing w:line="235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994368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1 R2 54191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994368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994368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370000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994368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370000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994368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370000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994368">
            <w:pPr>
              <w:spacing w:line="238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Внедрение интеллектуальных транспортных систем, а также автоматических пунктов 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согабаритного контроля на автомобильных дорогах регионального или межмуниципал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ного значения Ульяновской области (вне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рение интеллектуальных транспортных 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стем (установка метеостанции)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994368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1 R2 54192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994368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994368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994368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994368">
            <w:pPr>
              <w:spacing w:line="23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994368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1 R2 54192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нального проекта Ульяновской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Безопасность дорожного движения в Уль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направленного на дост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жение целей, показателей и результатов ф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дерального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Безопасность дорожн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 движения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1 R3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Мероприятия, направленные на соверше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ствование организации дорожного движения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1 R3 21260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1 R3 21260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населения Ульяновской области качественными усл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гами пассажирского транспорта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ственной программы Ульяновской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транспортной системы в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406402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367139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389965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Мероприятия, направленные на развитие пассажирских 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ревозок автомобильным транспортом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129357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132233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155059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Приобретение автобусов (в том числе внес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ние первоначального взноса и оплата плат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жей по договору лизинга) и ввод их в эк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плуатацию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92 2 01 42310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13674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92 2 01 42310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13674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Предоставление субсидий из областного бюджета Ульяновской области юридическим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лицам, индивидуальным предпринимателям в целях возмещения затрат в связи с выпо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нением перевозок пассажиров автомобил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ным транспортом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92 2 01 42320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51042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92 2 01 42320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51042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Оплата юридическим лицам, индивидуал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ным предпринимателям, с которыми закл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ю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чён государственный контракт, работ (услуг), связанных с осуществлением рег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лярных перевозок пассажиров и багажа 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томобильным транспортом по регулируемым тарифам, в соответствии с требованиями, установленными государственным заказч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ком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92 2 01 42330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34570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45207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45207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92 2 01 42330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34570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45207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45207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бюджетам мун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ципальных районов (городских округов) Ульяновской области в целях софинансир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вания расходных обязательств, связанных с организацией регулярных перевозок пасс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жиров и багажа автомобильным транспортом по регулируемым тарифам по муниципал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ным маршрутам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92 2 01 72370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30070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37026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59851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92 2 01 72370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30070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37026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59851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Мероприятия, направленные на развитие пассажирских 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ревозок железнодорожным транспортом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щего пользования в пригородном сообщ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92 2 02 00000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Предоставление субсидий из областного бюджета юридическим лицам в целях во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мещения недополученных доходов, связа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с перевозкой пассажиров железнод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рожным транспортом общего пользования в пригородном сообщении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92 2 02 42350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92 2 02 42350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Выплаты юридическим лицам в соотве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ствии с соглашением о компенсации убы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ков, возникших в результате государстве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ного регулирования тарифов на перевозки пассажиров железнодорожным транспортом в пригородном сообщении в 2011-2014 годах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92 2 02 42360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92 2 02 42360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Мероприятия, направленные на развитие пассажирских 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ревозок воздушным транспортом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92 2 04 00000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организациям воздушного транспорта в целях возмещения затрат в связи с выполнением внутренних региональных перевозок пассажиров во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душным транспортом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92 2 04 42400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92 2 04 42400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24307C" w:rsidP="0024307C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Основное мероприятие</w:t>
            </w:r>
            <w:r w:rsidR="00DA64BB" w:rsidRPr="00DA64B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="00AB668F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Мероприятия, направленные на развитие экологически ч</w:t>
            </w:r>
            <w:r w:rsidR="00AB668F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="00AB668F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стого транспо</w:t>
            </w:r>
            <w:r w:rsidR="00AB668F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="00AB668F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92 2 05 00000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224045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174906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174906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9E4813" w:rsidP="0024307C">
            <w:pPr>
              <w:spacing w:line="235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9E481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Финансовое обеспечение мероприятий, направленных </w:t>
            </w:r>
            <w:r w:rsidR="001A20B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</w:t>
            </w:r>
            <w:r w:rsidR="00C0729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</w:t>
            </w:r>
            <w:r w:rsidR="00AB668F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</w:t>
            </w:r>
            <w:r w:rsidR="001A20B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="00AB668F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рынка газомото</w:t>
            </w:r>
            <w:r w:rsidR="00AB668F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="00AB668F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ного топлива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24307C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2 05 R2610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24307C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24307C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172800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24307C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144000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24307C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144000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24307C">
            <w:pPr>
              <w:spacing w:line="235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24307C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2 05 R2610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24307C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24307C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172800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24307C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144000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24307C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144000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DA64BB" w:rsidP="0024307C">
            <w:pPr>
              <w:spacing w:line="235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A64B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Финансовое обеспечение мероприятий, направленных </w:t>
            </w:r>
            <w:r w:rsidR="00937DA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</w:t>
            </w:r>
            <w:r w:rsidR="00C0729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</w:t>
            </w:r>
            <w:r w:rsidR="00AB668F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поддержк</w:t>
            </w:r>
            <w:r w:rsidR="00937DA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="00AB668F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переоборудов</w:t>
            </w:r>
            <w:r w:rsidR="00AB668F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="00AB668F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существующей автомобильной техники, включая общественный транспорт и комм</w:t>
            </w:r>
            <w:r w:rsidR="00AB668F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="00AB668F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нальную технику, для использования пр</w:t>
            </w:r>
            <w:r w:rsidR="00AB668F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="00AB668F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родного газа в качестве топлива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24307C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2 05 R2760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24307C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24307C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51245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24307C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30906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24307C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30906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24307C">
            <w:pPr>
              <w:spacing w:line="235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24307C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2 05 R2760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24307C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24307C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51245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24307C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30906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24307C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30906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24307C">
            <w:pPr>
              <w:spacing w:line="235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государстве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витие транспортной системы в У</w:t>
            </w:r>
            <w:bookmarkStart w:id="0" w:name="_GoBack"/>
            <w:bookmarkEnd w:id="0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24307C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92 4 00 00000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24307C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24307C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56766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24307C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56766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24307C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56766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24307C">
            <w:pPr>
              <w:spacing w:line="235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тельности исполнителя государственной программы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24307C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92 4 01 00000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24307C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24307C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56766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24307C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56766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24307C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56766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24307C">
            <w:pPr>
              <w:spacing w:line="235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24307C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92 4 01 80010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24307C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24307C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56766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24307C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56766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24307C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56766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24307C">
            <w:pPr>
              <w:spacing w:line="235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ния государственными </w:t>
            </w:r>
            <w:r w:rsidRPr="009E481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внебюджетны</w:t>
            </w:r>
            <w:r w:rsidRPr="00866F62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</w:t>
            </w:r>
            <w:r w:rsidRPr="00DA64B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24307C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92 4 01 80010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24307C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24307C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49822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24307C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49822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24307C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49822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92 4 01 80010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6890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6890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6890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92 4 01 80010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18025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Развитие агропромышленного комплекса, сельских территорий и рег</w:t>
            </w: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лирование рынков сельскохозяйственной продукции, сырья и продовольствия в Ульяновской области</w:t>
            </w:r>
            <w:r w:rsidR="0018025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5628039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2845008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2851508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сельского хозя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й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государственной программы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агропромышленного комплекса, сельских территорий и регулир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вание рынков сельскохозяйственной проду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ции, сырья и продовольствия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4463840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1432915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1439415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Развитие 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отдельных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подотраслей растениеводства и животново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766810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749721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756221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сельскохозяйственным 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варопроизводителям субсидий в целях во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мещения части их затрат, связанных с разв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тием экономической деятельности в области растениеводства, животноводства и рыб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водства, включая переработку продукции рыбоводства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93 1 01 46310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381078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362126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368283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93 1 01 46310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381078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362126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368283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Предоставление сельскохозяйственным 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варопроизводителям субсидий в целях во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мещения части их затрат, связанных с пр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обретением семян питомников второго и (или) третьего года размножения зерновых и (или) зернобобовых сельскохозяйственных культур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93 1 01 46320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93 1 01 46320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сельскохозяйственным 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варопроизводителям субсидий в целях во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мещения части их затрат, связанных с прои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водством овощей на защищённом и (или)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крытом грунте и (или) товарного картофеля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93 1 01 46330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17160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17160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17160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93 1 01 46330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17160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17160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17160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Оказание несвязанной поддержки сельскох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зяйственным товаропроизводителям в обл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 растениеводства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93 1 01 46340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15343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93 1 01 46340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15343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сельскохозяйственным 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варопроизводителям субсидий в целях во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мещения (финансового обеспечения) части их затрат, связанных с развитием свиново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ства, птицеводства и скотоводства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93 1 01 46350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93 1 01 46350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Поддержка сельскохозяйственного прои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водства по 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отдельным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подотраслям растен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еводства и животноводства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1 01 R5080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302571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319433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319433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Поддержка сельскохозяйственного прои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водства по отдельным подотраслям растен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еводства и животноводства (предоставление сельскохозяйственным товаропроизводит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лям субсидий в целях возмещения (финанс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вого обеспечения) части их затрат, связа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с проведением комплекса агротехнол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гических работ, повышением уровня экол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гической безопасности сельскохозяйственн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 производства, а также повышением пл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дородия и качества почв посевных площ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дей, занятых зерновыми, зернобобовыми, масличными (за исключением рапса и сои), кормовыми сельскохозяйственными культ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рами, а также картофелем и овощными кул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турами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открытого грунта)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93 1 01 R5081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112300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115569,46324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115569,46324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1 01 R5081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112300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115569,46324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115569,46324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Поддержка сельскохозяйственного прои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водства по отдельным подотраслям растен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еводства и животноводства (предоставление сельскохозяйственным товаропроизводит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лям субсидий в целях возмещения части их затрат, связанных с развитием элитного 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меноводства)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1 01 R5082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84907,59324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1 01 R5082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84907,59324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Поддержка сельскохозяйственного прои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водства по отдельным подотраслям растен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еводства и животноводства (предоставление сельскохозяйственным товаропроизводит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лям субсидий в целях возмещения части их затрат, связанных с собственным произво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ством коровьего и (или) козьего молока)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93 1 01 R5083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18750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18750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1 01 R5083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18750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18750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Поддержка сельскохозяйственного прои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водства по отдельным подотраслям растен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еводства и животноводства (предоставление сельскохозяйственным товаропроизводит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лям субсидий в целях возмещения (финанс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вого обеспечения) части их затрат, связа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с развитием племенного животново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1 01 R5084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26250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26250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1 01 R5084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26250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26250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Поддержка сельскохозяйственного прои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водства по отдельным подотраслям растен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еводства и животноводства (предоставление сельскохозяйственным товаропроизводит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лям субсидий в целях возмещения части их затрат, связанных с уплатой страховых пр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мий, начисленных по договорам сельскох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зяйственного страхования в области раст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ниеводства)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1 01 R5085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42065,92338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42065,92338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42065,92338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1 01 R5085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42065,92338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42065,92338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42065,92338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Поддержка сельскохозяйственного прои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водства по отдельным подотраслям растен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еводства и животноводства (предоставление сельскохозяйственным товаропроизводит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лям субсидий в целях возмещения части их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затрат, связанных с уплатой страховых пр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мий, начисленных по договорам сельскох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зяйственного страхования в области живо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новодства и товарной аквакультуры (това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ного рыбоводства)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93 1 01 R5086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29298,36338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29298,36338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29298,36338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1 01 R5086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29298,36338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29298,36338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29298,36338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Стимулирование развития приоритетных подотраслей агр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промышленного комплекса и развитие м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лых форм хозяйствования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93 1 02 00000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3487030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518194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518194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некоммерческой организ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ции гранта в форме субсидии в целях фина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сового обеспечения её затрат, связанных с реализацией проекта по информационно-консультационному сопровождению разв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тия садоводства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93 1 02 46090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93 1 02 46090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Поддержка промышленной переработки продукции растениеводства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93 1 02 46370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3058676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93 1 02 46370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3058676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Поддержка развития потребительских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ществ, сельскохозяйственных потребител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ских кооперативов, садоводческих и огоро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нических некоммерческих товариществ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93 1 02 46380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93 1 02 46380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Развитие сельского туризма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1 02 R3410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18610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18610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1 02 R3410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18610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18610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34E34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Субсидии </w:t>
            </w:r>
            <w:r w:rsidR="00AB668F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в целях 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финансового обеспечения</w:t>
            </w:r>
            <w:r w:rsidR="00D2406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возмещения</w:t>
            </w:r>
            <w:r w:rsidR="00AB668F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производителям зерновых кул</w:t>
            </w:r>
            <w:r w:rsidR="00AB668F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="00AB668F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тур части затрат на производство и реализ</w:t>
            </w:r>
            <w:r w:rsidR="00AB668F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="00AB668F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цию зерновых культур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1 02 R3680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148601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181311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181311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1 02 R3680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148601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181311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181311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1 02 R5020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248753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295272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295272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Стимулирование развития приоритетных подотраслей агропромышленного комплекса и развитие малых форм хозяйствования (предоставление производителям сельскох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зяйственной продукции (за исключением государственных и муниципальных учр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ждений) субсидий в целях возмещения части их затрат, связанных с обеспечением прир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ста производства молока)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1 02 R5022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115253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157272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157272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1 02 R5022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115253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157272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157272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407111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E73962">
              <w:rPr>
                <w:rFonts w:ascii="PT Astra Serif" w:hAnsi="PT Astra Serif"/>
                <w:sz w:val="28"/>
                <w:szCs w:val="28"/>
              </w:rPr>
              <w:t>Стимулирование развития приоритетных подотраслей агропромышленного комплекса и развитие малых форм хозяйствования (предоставление производителям сельскох</w:t>
            </w:r>
            <w:r w:rsidRPr="00E73962">
              <w:rPr>
                <w:rFonts w:ascii="PT Astra Serif" w:hAnsi="PT Astra Serif"/>
                <w:sz w:val="28"/>
                <w:szCs w:val="28"/>
              </w:rPr>
              <w:t>о</w:t>
            </w:r>
            <w:r w:rsidRPr="00E73962">
              <w:rPr>
                <w:rFonts w:ascii="PT Astra Serif" w:hAnsi="PT Astra Serif"/>
                <w:sz w:val="28"/>
                <w:szCs w:val="28"/>
              </w:rPr>
              <w:t>зяйственной продукции (за исключением государственных и муниципальных учр</w:t>
            </w:r>
            <w:r w:rsidRPr="00E73962">
              <w:rPr>
                <w:rFonts w:ascii="PT Astra Serif" w:hAnsi="PT Astra Serif"/>
                <w:sz w:val="28"/>
                <w:szCs w:val="28"/>
              </w:rPr>
              <w:t>е</w:t>
            </w:r>
            <w:r w:rsidRPr="00E73962">
              <w:rPr>
                <w:rFonts w:ascii="PT Astra Serif" w:hAnsi="PT Astra Serif"/>
                <w:sz w:val="28"/>
                <w:szCs w:val="28"/>
              </w:rPr>
              <w:t xml:space="preserve">ждений) субсидий в целях возмещения части </w:t>
            </w:r>
            <w:r w:rsidRPr="00E73962">
              <w:rPr>
                <w:rFonts w:ascii="PT Astra Serif" w:hAnsi="PT Astra Serif"/>
                <w:sz w:val="28"/>
                <w:szCs w:val="28"/>
              </w:rPr>
              <w:lastRenderedPageBreak/>
              <w:t>их затрат, связанных с закладкой и (или) уходом за многолетними насаждениями (до вступления в период товарного плодонош</w:t>
            </w:r>
            <w:r w:rsidRPr="00E73962">
              <w:rPr>
                <w:rFonts w:ascii="PT Astra Serif" w:hAnsi="PT Astra Serif"/>
                <w:sz w:val="28"/>
                <w:szCs w:val="28"/>
              </w:rPr>
              <w:t>е</w:t>
            </w:r>
            <w:r w:rsidRPr="00E73962">
              <w:rPr>
                <w:rFonts w:ascii="PT Astra Serif" w:hAnsi="PT Astra Serif"/>
                <w:sz w:val="28"/>
                <w:szCs w:val="28"/>
              </w:rPr>
              <w:t>ния), включая питомники, за исключением закладки и ухода за виноградниками, в том числе с установкой шпалеры и (или</w:t>
            </w:r>
            <w:proofErr w:type="gramEnd"/>
            <w:r w:rsidRPr="00E73962">
              <w:rPr>
                <w:rFonts w:ascii="PT Astra Serif" w:hAnsi="PT Astra Serif"/>
                <w:sz w:val="28"/>
                <w:szCs w:val="28"/>
              </w:rPr>
              <w:t>) прот</w:t>
            </w:r>
            <w:r w:rsidRPr="00E73962">
              <w:rPr>
                <w:rFonts w:ascii="PT Astra Serif" w:hAnsi="PT Astra Serif"/>
                <w:sz w:val="28"/>
                <w:szCs w:val="28"/>
              </w:rPr>
              <w:t>и</w:t>
            </w:r>
            <w:r w:rsidRPr="00E73962">
              <w:rPr>
                <w:rFonts w:ascii="PT Astra Serif" w:hAnsi="PT Astra Serif"/>
                <w:sz w:val="28"/>
                <w:szCs w:val="28"/>
              </w:rPr>
              <w:t>воградовой сетки (включая стоимость шп</w:t>
            </w:r>
            <w:r w:rsidRPr="00E73962">
              <w:rPr>
                <w:rFonts w:ascii="PT Astra Serif" w:hAnsi="PT Astra Serif"/>
                <w:sz w:val="28"/>
                <w:szCs w:val="28"/>
              </w:rPr>
              <w:t>а</w:t>
            </w:r>
            <w:r w:rsidRPr="00E73962">
              <w:rPr>
                <w:rFonts w:ascii="PT Astra Serif" w:hAnsi="PT Astra Serif"/>
                <w:sz w:val="28"/>
                <w:szCs w:val="28"/>
              </w:rPr>
              <w:t>леры и (или) стоимость противоградовой сетки) и (или) раскорчёвкой выбывших из эксплуатации многолетних насаждений в возрасте 20 лет и более начиная с года з</w:t>
            </w:r>
            <w:r w:rsidRPr="00E73962">
              <w:rPr>
                <w:rFonts w:ascii="PT Astra Serif" w:hAnsi="PT Astra Serif"/>
                <w:sz w:val="28"/>
                <w:szCs w:val="28"/>
              </w:rPr>
              <w:t>а</w:t>
            </w:r>
            <w:r w:rsidRPr="00E73962">
              <w:rPr>
                <w:rFonts w:ascii="PT Astra Serif" w:hAnsi="PT Astra Serif"/>
                <w:sz w:val="28"/>
                <w:szCs w:val="28"/>
              </w:rPr>
              <w:t>кладки)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93 1 02 R5023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1 02 R5023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Стимулирование развития приоритетных подотраслей агропромышленного комплекса и развитие малых форм хозяйствования (предоставление главам крестьянских (фе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мерских) хозяй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 гр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антов в форме субсидий из областного бюджета Ульяновской области в целях финансового обеспечения их затрат, связанных с развитием семейных ферм на базе крестьянских (фермерских) хозяйств)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1 02 R5025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1 02 R5025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Стимулирование развития приоритетных подотраслей агропромышленного комплекса и развитие малых форм хозяйствования (предоставление сельскохозяйственным 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требительским кооперативам грантов в фо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ме субсидий из областного бюджета Уль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новской области в целях финансового обе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печения их затрат в связи с развитием их м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териально-технической базы)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93 1 02 R5026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1 02 R5026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общих условий функционирования отраслей агр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промышленного комплекса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93 1 03 00000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образовательным организ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циям высшего образования, находящимся на территории Ульяновской области, грантов в форме субсидий в целях финансового обе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печения их затрат, связанных с реализацией проекта по организации деятельности нау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но-образовательного кластера в агропр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мышленном комплексе на территории Уль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новской области, а также некоммерческим организациям, находящимся на территории Ульяновской области, грантов в форме су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сидий в целях финансового обеспечения их затрат, связанных с реализацией проекта по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увеличению объёма реализованной на терр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тории Ульяновской области продукции агр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промышленного комплекса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93 1 03 46410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93 1 03 46410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Предоставление хозяйствующим субъектам,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осуществляющим производство и (или) 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реработку сельскохозяйственной продукции на территории Ульяновской области, субс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дий в целях возмещения части их затрат, св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занных с приобретением транспортных средств, машин и оборудования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93 1 03 46420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Предоставление хозяйствующим субъектам, осуществляющим производство и (или) 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реработку сельскохозяйственной продукции на территории Ульяновской области, субс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дий в целях возмещения части их затрат, св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занных с приобретением транспортных средств, машин и оборудования (уплата 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зинговых платежей)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93 1 03 46422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93 1 03 46422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Мониторинг плодородия почв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93 1 03 46430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93 1 03 46430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Комплексное развитие сел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ских территорий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государственной програ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мы Ульяновской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агр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промышленного комплекса, сельских терр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торий и регулирование рынков сельскох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зяйственной продукции, сырья и продовол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ствия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157133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186089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,275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186089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,275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Повышение уровня комфортного проживания в сельской мес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ности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93 2 01 00000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6825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Строительство жилых помещений на сел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ских территориях, предоставляемых гражд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нам по договору найма жилого помещения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93 2 01 46080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2607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93 2 01 46080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2607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автономной 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коммерческой организации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Региональный центр поддержки и сопровождения предпр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нимательства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в целях финансового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затрат, связанных с обеспечением де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тельности центра развития торговли Уль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новской области, направленной на поддер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ку хозяйствующих субъектов, осуществл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ющих торговую деятельность 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93 2 01 46190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93 2 01 46190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комплексного развития сел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ских территорий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2 01 R5760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2517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комплексного развития сел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ских территорий (субсидии из областного бюджета Ульяновской области бюджетам муниципальных районов Ульяновской обл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 в целях софинансирования расходных обязательств, связанных с улучшением ж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лищных условий граждан, проживающих на сельских территориях)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2 01 R5761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2517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2B0356">
            <w:pPr>
              <w:spacing w:line="221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2 01 R5761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2517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2B0356">
            <w:pPr>
              <w:spacing w:line="221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 знач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мые мероприятия в сфере развития сельских территорий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93 2 02 00000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150308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184389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,275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184389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,275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2B0356">
            <w:pPr>
              <w:spacing w:line="221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Поощрение и популяризация достижений в сфере развития сельских территорий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93 2 02 46040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2B0356">
            <w:pPr>
              <w:spacing w:line="221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93 2 02 46040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2B0356">
            <w:pPr>
              <w:spacing w:line="221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93 2 02 46040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17800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2B0356">
            <w:pPr>
              <w:spacing w:line="221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комплексного развития сел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ских территорий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2 02 R5760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131808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165389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,275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165389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,275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2B0356">
            <w:pPr>
              <w:spacing w:line="221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комплексного развития сел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ских территорий (содействие занятости сел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ского населения)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2 02 R5762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2B0356">
            <w:pPr>
              <w:spacing w:line="221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2 02 R5762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407111" w:rsidTr="00AB668F">
        <w:tc>
          <w:tcPr>
            <w:tcW w:w="5682" w:type="dxa"/>
            <w:shd w:val="clear" w:color="auto" w:fill="auto"/>
            <w:vAlign w:val="center"/>
          </w:tcPr>
          <w:p w:rsidR="00AB668F" w:rsidRPr="00407111" w:rsidRDefault="002B0356" w:rsidP="002B0356">
            <w:pPr>
              <w:spacing w:line="221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2B035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комплексного развития сел</w:t>
            </w:r>
            <w:r w:rsidRPr="002B035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2B035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ских территорий (субсидии из областного бюджета Ульяновской области бюджетам муниципальных районов Ульяновской обл</w:t>
            </w:r>
            <w:r w:rsidRPr="002B035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2B035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 в целях софинансирования расходных обязательств, связанных с обустройством объектами инженерной инфраструктуры и благоустройством площадок, расположе</w:t>
            </w:r>
            <w:r w:rsidRPr="002B035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2B035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на сельских территориях под компак</w:t>
            </w:r>
            <w:r w:rsidRPr="002B035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</w:t>
            </w:r>
            <w:r w:rsidRPr="002B035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ную жилищную застройку)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407111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40711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2 02 R5766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407111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40711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407111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40711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90097</w:t>
            </w:r>
            <w:r w:rsidR="00674AA5" w:rsidRPr="0040711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407111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40711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119413</w:t>
            </w:r>
            <w:r w:rsidR="00674AA5" w:rsidRPr="0040711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407111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40711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119413</w:t>
            </w:r>
            <w:r w:rsidR="00674AA5" w:rsidRPr="0040711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407111" w:rsidTr="00AB668F">
        <w:tc>
          <w:tcPr>
            <w:tcW w:w="5682" w:type="dxa"/>
            <w:shd w:val="clear" w:color="auto" w:fill="auto"/>
            <w:vAlign w:val="center"/>
          </w:tcPr>
          <w:p w:rsidR="00AB668F" w:rsidRPr="00407111" w:rsidRDefault="00AB668F" w:rsidP="002B0356">
            <w:pPr>
              <w:spacing w:line="221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40711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407111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40711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2 02 R5766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407111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40711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407111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40711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90097</w:t>
            </w:r>
            <w:r w:rsidR="00674AA5" w:rsidRPr="0040711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407111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40711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119413</w:t>
            </w:r>
            <w:r w:rsidR="00674AA5" w:rsidRPr="0040711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407111" w:rsidRDefault="00AB668F" w:rsidP="002B0356">
            <w:pPr>
              <w:spacing w:line="221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40711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119413</w:t>
            </w:r>
            <w:r w:rsidR="00674AA5" w:rsidRPr="0040711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407111" w:rsidRDefault="00407111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40711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комплексного развития сел</w:t>
            </w:r>
            <w:r w:rsidRPr="0040711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40711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ских территорий (субсидии из </w:t>
            </w:r>
            <w:r w:rsidRPr="002B035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областного</w:t>
            </w:r>
            <w:r w:rsidRPr="0040711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бюджета Ульяновской области бюджетам </w:t>
            </w:r>
            <w:r w:rsidRPr="0040711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поселений и городских округов Ульяновской области в целях софинансирования расхо</w:t>
            </w:r>
            <w:r w:rsidRPr="0040711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40711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обязательств, связанных с благоустро</w:t>
            </w:r>
            <w:r w:rsidRPr="0040711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й</w:t>
            </w:r>
            <w:r w:rsidRPr="0040711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ством сельских территорий)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407111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40711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93 2 02 R5769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407111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40711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407111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40711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41653</w:t>
            </w:r>
            <w:r w:rsidR="00674AA5" w:rsidRPr="0040711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,75</w:t>
            </w:r>
          </w:p>
        </w:tc>
        <w:tc>
          <w:tcPr>
            <w:tcW w:w="2268" w:type="dxa"/>
            <w:shd w:val="clear" w:color="auto" w:fill="auto"/>
          </w:tcPr>
          <w:p w:rsidR="00AB668F" w:rsidRPr="00407111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40711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45975</w:t>
            </w:r>
            <w:r w:rsidR="00674AA5" w:rsidRPr="0040711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,875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40711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45975</w:t>
            </w:r>
            <w:r w:rsidR="00674AA5" w:rsidRPr="0040711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,875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2 02 R5769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41653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45975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,875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45975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,875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мелиорации земель сельскохозяйственного назначения и эффе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тивное вовлечение в оборот земель сельск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хозяйственного назначения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государстве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витие агропромышленного комплекса, сел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ских территорий и регулирование рынков сельскохозяйственной продукции, сырья и продовольствия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93 3 00 00000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772800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931786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,045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931786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,045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Предотвращение выбытия из сельскохозяйственного оборота земель сельскохозяйственного назначения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93 3 01 00000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98960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98914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,915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98914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,915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Создание условий для эффективного вовл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в оборот земель сельскохозяйственн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го назначения 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93 3 01 46100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93 3 01 46100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сельскохозяйственным 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варопроизводителям субсидий в целях во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мещения части их затрат, связанных с пров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дением почвенного обследования земель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93 3 01 46170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93 3 01 46170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407111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73962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Проведение гидромелиоративных, культу</w:t>
            </w:r>
            <w:r w:rsidRPr="00E73962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р</w:t>
            </w:r>
            <w:r w:rsidRPr="00E73962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lastRenderedPageBreak/>
              <w:t>технических, агролесомелиоративных и ф</w:t>
            </w:r>
            <w:r w:rsidRPr="00E73962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и</w:t>
            </w:r>
            <w:r w:rsidRPr="00E73962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томелиоративных мероприятий, а также м</w:t>
            </w:r>
            <w:r w:rsidRPr="00E73962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е</w:t>
            </w:r>
            <w:r w:rsidRPr="00E73962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роприятий в области известкования кислых почв на пашне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93 3 01 R5980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91460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91414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,915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91414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,915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Проведение гидромелиоративных, культу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технических, агролесомелиоративных и ф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томелиоративных мероприятий, а также м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роприятий в области известкования кислых почв на пашне (предоставление сельскох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зяйственным товаропроизводителям субс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дий в целях возмещения части их затрат, св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занных с проведением культуртехнических мероприятий на выбывших сельскохозя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й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ственных угодьях, вовлекаемых в сельскох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зяйственный оборот)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3 01 R5981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15497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15815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15815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3 01 R5981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15497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15815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15815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Проведение гидромелиоративных, культу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технических, агролесомелиоративных и ф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томелиоративных мероприятий, а также м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роприятий в области известкования кислых почв на пашне (предоставление сельскох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зяйственным товаропроизводителям субс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дий в целях возмещения части их затрат, св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занных с проведением мероприятий в обл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 известкования кислых почв на пашне)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3 01 R5982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22962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23448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,915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23448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,915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3 01 R5982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22962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23448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,915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23448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,915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Проведение гидромелиоративных, культу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технических, агролесомелиоративных и ф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томелиоративных мероприятий, а также м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роприятий в области известкования кислых почв на пашне за счёт средств областного бюджета Ульяновской области сверх уст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новленного уровня софинансирования (предоставление сельскохозяйственным 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варопроизводителям субсидий в целях во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мещения части их затрат, связанных с пров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дением культуртехнических мероприятий на выбывших сельскохозяйственных угодьях, вовлекаемых в сельскохозяйственный об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рот)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93 3 01 Z5981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26838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26838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3 01 Z5981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26838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26838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Проведение гидромелиоративных, культу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технических, агролесомелиоративных и ф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томелиоративных мероприятий, а также м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роприятий в области известкования кислых почв на пашне за счёт средств областного бюджета Ульяновской области сверх уст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новленного уровня софинансирования (предоставление сельскохозяйственным 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варопроизводителям субсидий в целях во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мещения части их затрат, связанных с пров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дением мероприятий в области известков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кислых почв на пашне)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3 01 Z5982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26000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25313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25313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3 01 Z5982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26000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25313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25313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Экспорт продукции агр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промышленного комплекса Ульяновской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, направленного на достижение целей, показателей и результатов федерального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Экспорт продукции агропромы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ш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ленного комплекса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93 3 T2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673840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832871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832871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Реализация мероприятий в области мелиор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ции земель сельскохозяйственного назнач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(предоставление сельскохозяйственным товаропроизводителям субсидий в целях возмещения части их затрат, связанных с проведением гидромелиоративных меропр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ятий)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3 T2 55680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673840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832871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832871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3 T2 55680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673840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832871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832871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государстве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витие агропромышленного комплекса, сел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ских территорий и регулирование рынков сельскохозяйственной продукции, сырья и продовольствия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93 4 00 00000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102670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112009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112009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Содержание апп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рата Министерства агропромышленного комплекса и развития сельских территорий Ульяновской области и подведомственных Министерству учреждений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93 4 01 00000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98420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107759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107759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подведомственным бю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жетным (автономным) учреждениям субс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дий на финансовое обеспечение выполнения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государственного задания и на иные цели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93 4 01 48040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36898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38533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38533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93 4 01 48040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36898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38533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38533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93 4 01 80010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61522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69225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69225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93 4 01 80010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50345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52474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52474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93 4 01 80010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11090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16665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16665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93 4 01 80010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Акселерация субъектов малого и среднего предпринимательства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направленного на достижение целей, показ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телей и результатов федерального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Акселерация субъектов малого и среднего предпринимательства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4 I5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4 I5 54800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Создание системы поддержки фермеров и развитие сельской кооперации (предоставл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ние подведомственным бюджетным (авт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номным) учреждениям субсидий </w:t>
            </w:r>
            <w:r w:rsidR="0040711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 целях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ф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нансово</w:t>
            </w:r>
            <w:r w:rsidR="0040711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 обеспечения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выполнения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ственного задания и на иные цели)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93 4 I5 54803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3092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3092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3092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4 I5 54803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3092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3092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3092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Создание системы поддержки фермеров и развитие сельской кооперации в целях 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стижения дополнительных результатов 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</w:t>
            </w:r>
            <w:r w:rsidR="00096E42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гионального</w:t>
            </w:r>
            <w:proofErr w:type="spellEnd"/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проекта (предоставление подв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домственным бюджетным (автономным) учреждениям субсидий </w:t>
            </w:r>
            <w:r w:rsidR="0040711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в целях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финансово</w:t>
            </w:r>
            <w:r w:rsidR="0040711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обеспечени</w:t>
            </w:r>
            <w:r w:rsidR="0040711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выполнения государственного задания и на иные цели)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4 I5 Д4803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1157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1157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1157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4 I5 Д4803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1157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1157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1157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сельской коопер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государственной программы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агропромышленного комплекса, сельских территорий и регулир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вание рынков сельскохозяйственной проду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ции, сырья и продовольствия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93 5 00 00000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131594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182208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182208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отдельных направлений сельской кооперации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93 5 02 00000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10460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сельскохозя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й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ственным потребительским кооперативам и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потребительским обществам в целях возм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щения части затрат в связи с осуществлен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ем закупок молока у отдельных категорий граждан, ведущих личное подсобное хозя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й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ство, а также приобретения в целях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деятельности отдельных категорий граждан, ведущих личное подсобное хозя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й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ство, поголовья крупного рогатого скота и (или) мини-теплиц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93 5 02 46440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10460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93 5 02 46440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10460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Акселерация субъектов малого и среднего предпринимательства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направленного на достижение целей, показ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телей и результатов федерального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Акселерация субъектов малого и среднего предпринимательства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5 I5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121134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172208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172208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5 I5 54800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121134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172208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172208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Создание системы поддержки фермеров и развитие сельской кооперации (предоставл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ние грантов в форме субсидий главам кр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стьянских (фермерских) хозяйств в целях финансового обеспечения части их затрат на реализацию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Агростартап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5 I5 54801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60567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86104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86104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5 I5 54801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60567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86104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86104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Создание системы поддержки фермеров и развитие сельской кооперации (предоставл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ние субсидий сельскохозяйственным потр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бительским кооперативам в целях возмещ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части их затрат, связанных с их развит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ем)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5 I5 54802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60567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86104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86104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 5 I5 54802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60567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86104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86104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18025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Развитие Государственной вет</w:t>
            </w: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ринарной службы Российской Федерации на территории Ульяновской области</w:t>
            </w:r>
            <w:r w:rsidR="0018025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94 0 00 00000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268785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304913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249000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пров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дения противоэпизоотических мероприятий и мероприятий, направленных на обеспеч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ние безопасности пищевой продукции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94 0 01 00000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29274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9772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,8577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13564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94 0 01 00000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29274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9772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,8577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13564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Экспорт продукции агр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промышленного комплекса Ульяновской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, направленного на достижение целей, показателей и результатов федерального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Экспорт продукции агропромы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ш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ленного комплекса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94 0 T2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59704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,7423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Государственная поддержка аккредитации ветеринарных лабораторий в национальной системе аккредитации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94 0 T2 52510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59704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,7423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94 0 T2 52510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59704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,7423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реализации государственной программы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государственной программы Уль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Государственной ветеринарной службы Российской Федер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ции на территории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94 1 00 00000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239511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235436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235436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тельности государственного заказчика и учреждений ветеринарии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94 1 01 00000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239511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235436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235436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учреждениям, подведо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 Агентству ветеринарии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ской области, субсидий </w:t>
            </w:r>
            <w:r w:rsidR="0040711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в целях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финансово</w:t>
            </w:r>
            <w:r w:rsidR="0040711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обеспечени</w:t>
            </w:r>
            <w:r w:rsidR="0040711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выполнения государственного задания и на иные цели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94 1 01 60020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217595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212595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212595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94 1 01 60020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217595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212595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212595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94 1 01 80010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20576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20528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20528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94 1 01 80010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18902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18991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19004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94 1 01 80010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1672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1533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94 1 01 80010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Реализация Закона Ульяновской области от </w:t>
            </w:r>
            <w:r w:rsidR="00EC559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5 апреля 2006 года № 43-ЗО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мерах гос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дарственной социальной поддержки отдел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категорий специалистов, работающих и проживающих в сельских населённых пун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тах, рабочих посёлках и посёлках городского типа на территории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94 1 01 80030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94 1 01 80030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Реализация Закона Ульяновской области от </w:t>
            </w:r>
            <w:r w:rsidR="00EC559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2 октября 2020 года № 103-ЗО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 правовом регулировании отдельных вопросов статуса молодых специалистов в Ульяновской обл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94 1 01 80050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1444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1444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94 1 01 80050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1444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1444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18025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Управление государственными финансами Ульяновской области</w:t>
            </w:r>
            <w:r w:rsidR="0018025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95 0 00 00000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6413482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6511546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6611327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AD7E7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Своевременное 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полнение обязательств по обслуживанию государственного долга Ульяновской обл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AD7E7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95 0 01 00000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AD7E7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AD7E7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AD7E7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AD7E7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Управление государственным долгом Уль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95 0 01 65010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Обслуживание государственного (муниц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пального) долга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95 0 01 65010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Выравнивание бюджетной обеспеченности муниципальных районов (городских округов)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95 0 02 00000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3084074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3301952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3632147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Субвенции на финансовое обеспечение ра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ходных обязательств, связанных с расчётом и предоставлением дотаций на выравнивание бюджетной обеспеченности бюджетам г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родских, сельских поселений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95 0 02 71310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184074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202611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222872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95 0 02 71310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184074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202611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222872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Дотации на выравнивание бюджетной обе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печенности муниципальных районов (горо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ских округов)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95 0 02 72010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3099341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3409275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95 0 02 72010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3099341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3409275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мер по обеспечению сбалансированности бюджетов муниципальных районов (городских окр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гов)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95 0 03 00000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620261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507307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280338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Дотации бюджетам муниципальных районов и городских округов Ульяновской области на поддержку мер по обеспечению сбалансир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ванности местных бюджетов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95 0 03 72110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620261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507307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280338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95 0 03 72110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620261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507307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280338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Региональный пр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оритетный проект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Поддержка местных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инициатив на территории Ульяновской обл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95 0 04 00000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Субсидии из областного бюджета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 бюджетам муниципальных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разований Ульяновской области в целях 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финансирования расходных обязательств, связанных с реализацией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95 0 04 70420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95 0 04 70420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Информационное, методологическое и программное обеспеч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ние бюджетного процесса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95 0 06 00000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73897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84808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84589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Информационное, методологическое и пр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граммное обеспечение бюджетного процесса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95 0 06 65020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73897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84808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84589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95 0 06 65020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73897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84808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84589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реализации государственной программы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95 1 00 00000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235249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237478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234252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тельности государственного заказчика и 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исполнителей государственной программы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95 1 01 00000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235249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237478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234252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деятельности областного гос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дарственного казённого учреждения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ластное казначейство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95 1 01 10340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124837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124837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124837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95 1 01 10340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70545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70545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70545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95 1 01 10340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54271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54271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54271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95 1 01 10340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95 1 01 80010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110412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112641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109415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95 1 01 80010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99305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98658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98658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95 1 01 80010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10792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13668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10442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95 1 01 80010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95 1 01 80010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18025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Развитие информационного о</w:t>
            </w: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щества и электронного правительства в Ульяновской области</w:t>
            </w:r>
            <w:r w:rsidR="0018025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96 0 00 00000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654838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631934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657002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Снижение администрати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барьеров, оптимизация и повышение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чества предоставления государственных услуг исполнительными органами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 и муниципальных услуг орг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нами местного самоуправления муниципал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образований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</w:t>
            </w:r>
            <w:r w:rsidR="000B5F8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-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сударственной</w:t>
            </w:r>
            <w:proofErr w:type="spellEnd"/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программы Ульяновской 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информационного общества и электронного правительства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606810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594256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622824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 xml:space="preserve">Основное мероприятие </w:t>
            </w:r>
            <w:r w:rsidR="00180257" w:rsidRPr="000B5F83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>Развитие сети мн</w:t>
            </w:r>
            <w:r w:rsidRPr="00AB668F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>гофункциональных центров предоставления государственных и муниципальных услуг и обновление их материально-технической б</w:t>
            </w:r>
            <w:r w:rsidRPr="00AB668F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>зы</w:t>
            </w:r>
            <w:r w:rsidR="00180257" w:rsidRPr="000B5F83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5677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5677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тек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щей деятельности подведомственных учр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ждений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96 1 03 00000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592648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569984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598822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ственными (муниципальными) органами, 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зёнными учреждениями, органами управл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96 1 03 00000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514737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513657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514737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96 1 03 00000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77796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56261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83970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96 1 03 00000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фун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ционирования инфраструктуры электронного правительства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96 1 04 00000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9812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,125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14965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15139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Мероприятия в сфере информационных те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х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нологий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96 1 04 80230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10253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,575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15139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96 1 04 80230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10253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,575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15139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 1 04 R0280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4712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,125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4712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,125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 1 04 R0280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4712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,125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4712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,125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Цифровое государстве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ное управление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направленного на дост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жение целей, показателей и результатов ф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дерального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Цифровое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ственное управление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 1 D6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4349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,075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7806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3186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возможности доступа польз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вателей в модели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одного окна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посредством единого портала государственных и муниц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пальных услуг (функций) к информации, </w:t>
            </w:r>
            <w:r w:rsidR="00EB1A2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представленной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органами государственной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власти, органами местного самоуправления и органами государственных внебюджетных фондов, а также к иной общедоступной 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формации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96 1 D6 80340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2459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,075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 1 D6 80340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2459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,075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2196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информирования граждан и популяризация цифровых государственных и муниципальных услуг, а также функций и сервисов, с ними связанных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 1 D6 80350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 1 D6 80350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550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развития системы межведо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ственного электронного взаимодействия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 1 D6 80360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 1 D6 80360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Повышение уровня досту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ности информационных и телекоммуникац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онных технологий для физических и юрид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ческих лиц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ственной программы Ульяновской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информационного общества и электронного правительства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19800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19800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19800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субсидии Фонду развития информационных технологий Ульяновской области в целях финансового обеспечения затрат, связанных с реализацией мероприятий, направленных на повышение уровня доступности инфо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мационных и телекоммуникационных техн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логий для физических и юридических лиц в Ульяновской области, а также финансового обеспечения затрат, связанных с осущест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лением им уставной деятельности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из областного бюджета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ской области Автономной некоммерческой организации дополнительного образования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Агентство технологического развития </w:t>
            </w:r>
            <w:r w:rsidR="0068062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в целях финансового обеспечения затрат, связанных с осущест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лением её уставной деятельности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96 2 02 00000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96 2 02 00000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информационно-телекоммуникационного взаимодействия 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полнительных органов Ульяновской обл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государственной программы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информационного общества и электронного правительства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96 3 00 00000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27988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15137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14137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Модернизация сетей передачи данных и обновление программн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 обеспечения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96 3 01 00000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13510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3900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Мероприятия в сфере информационных те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х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нологий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96 3 01 80230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13510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3900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96 3 01 80230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13510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3900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Информационная инфр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структура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направленного на достижение целей, показателей и результатов федерал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Информационная инфр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структура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 3 D2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8877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8877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8877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на судебных участках мировых судей формирования и функционирования необходимой информационно-</w:t>
            </w:r>
            <w:proofErr w:type="spell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технологиче</w:t>
            </w:r>
            <w:proofErr w:type="spellEnd"/>
            <w:r w:rsidR="0033576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</w:t>
            </w:r>
            <w:proofErr w:type="spell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и телекоммуникационной инфрастру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туры для организации защищённого межв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домственного электронного взаимодействия, приёма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 3 D2 55890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8877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8877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8877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AD7E77">
            <w:pPr>
              <w:spacing w:line="235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AD7E7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 3 D2 55890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AD7E7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AD7E7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8877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AD7E7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8877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AD7E7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8877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AD7E77">
            <w:pPr>
              <w:spacing w:line="235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Информационная бе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опасность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направленного на достижение целей, показателей и результатов федерал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Информационная безопа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ность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AD7E7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 3 D4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AD7E7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AD7E7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5600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AD7E7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AD7E7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AD7E77">
            <w:pPr>
              <w:spacing w:line="235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информационной безопасности с использованием криптографических техн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логий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AD7E7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 3 D4 80370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AD7E7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AD7E7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5600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AD7E7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AD7E7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AD7E77">
            <w:pPr>
              <w:spacing w:line="235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AD7E7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 3 D4 80370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AD7E7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AD7E7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5600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AD7E7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AD7E7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2360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AD7E77">
            <w:pPr>
              <w:spacing w:line="235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Внедрение результатов ко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мической деятельности и создание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нальной инфраструктуры пространственных данных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госуда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ственной программы Ульяновской области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Развитие информационного общества и электронного правительства в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AD7E7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96 4 00 00000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AD7E7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AD7E7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AD7E7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AD7E7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AD7E77">
            <w:pPr>
              <w:spacing w:line="235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Модернизация и техническое обеспечение функционирования геоинформационной системы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Геопортал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AD7E7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96 4 01 00000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AD7E7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AD7E7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AD7E7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AD7E7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Мероприятия в сфере информационных те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х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нологий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96 4 01 80230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96 4 01 80230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18025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Формирование комфортной г</w:t>
            </w: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родской среды в Ульяновской области</w:t>
            </w:r>
            <w:r w:rsidR="0018025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98 0 00 00000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648996,72887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495836,43067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544741,95567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Проведение мер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приятий в целях благоустройства террит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рий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98 0 04 00000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108800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128800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178800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Информационное освещение реализации м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роприятий государственной программы в средствах массовой информации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98 0 04 40340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Закупка товаров, работ и услуг для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98 0 04 40340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областным государственным казённым предприятиям в целях возмещения затрат, связанных с 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ы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полнением работ и оказанием услуг, необх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димых для осуществления функций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нального центра компетенций по вопросам городской среды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98 0 04 40350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98 0 04 40350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7300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бюджетам поселений и городских округов Ульяновской области в целях софинансирования расхо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ных обязательств, возникающих в связи с развитием территориальных общественных самоуправлений, расположенных в границах поселений и городских округов Ульяновской области, в части мероприятий по благ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устройству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98 0 04 71500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98 0 04 71500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бюджетам поселений и городских округов Ульяновской области в целях софинансирования расхо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обязательств, возникающих в связи с благоустройством дворовых территорий, территорий общего пользования и террит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рий объектов социальной инфраструктуры, в том числе погашением кредиторской задо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98 0 04 73210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98 0 04 73210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Предоставление субсидий из областного бюджета Ульяновской области бюджетам городских округов Ульяновской области, участвующих в реализации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пилотного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проекта по цифровизации городского хозя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й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ства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Умный город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в целях софинансир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вания расходных обязательств, связанных с внедрением передовых цифровых и инж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нерных решений, организационно-</w:t>
            </w:r>
            <w:proofErr w:type="spell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методи</w:t>
            </w:r>
            <w:proofErr w:type="spellEnd"/>
            <w:r w:rsidR="0033576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ческих</w:t>
            </w:r>
            <w:proofErr w:type="spell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подходов и правовых моделей, пр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меняемых для цифрового преобразования в области городского хозяйства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98 0 04 73220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98 0 04 73220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Выполнение во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становительных работ на территориях вои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ских захоронений и нанесение сведений о воинских званиях, именах и инициалах 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гибших при защите Отечества на мемор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альные сооружения, установленные в гран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цах воинских захоронений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98 0 05 00000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849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1094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,475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бюджетам поселений и городских округов Ульяновской области в целях софинансирования расхо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обязательств, связанных с реализацией мероприятий по выполнению восстанов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тельных работ на территориях воинских 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хоронений и нанесению сведений о воинских званиях, именах и инициалах погибших при защите Отечества на мемориальные соор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жения, установленные в границах воинских захоронений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 0 05 R2990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849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1094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,475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 0 05 R2990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849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1094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,475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Формирование комфор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ной городской среды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направленного на 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стижение целей, показателей и результатов федерального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Формирование ко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фортной городской среды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98 0 F2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539347,62887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365941,85567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365941,85567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Создание комфортной городской среды в малых городах и исторических поселениях </w:t>
            </w:r>
            <w:r w:rsidR="00801D81" w:rsidRPr="00801D8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–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победителях Всероссийского конкурса лу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ших проектов создания комфортной горо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среды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 0 F2 54240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 0 F2 54240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210000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программ формирования совр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менной городской среды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 0 F2 55550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329347,62887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365941,85567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365941,85567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 0 F2 55550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329347,62887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365941,85567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365941,85567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18025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Развитие малого и среднего предпринимательства в Ульяновской о</w:t>
            </w: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б</w:t>
            </w: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ласти</w:t>
            </w:r>
            <w:r w:rsidR="0018025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183016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116150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115650</w:t>
            </w:r>
            <w:r w:rsidR="00674AA5"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Создание благоприятных условий для осуществления деятельности самозанятыми гражданами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направленного на достижение целей, показателей и резул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татов реализации федерального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Поддержка самозанятых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99 0 I2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6070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6686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6686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Государственная поддержка малого и сре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него предпринимательства, а также физич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ских лиц, применяющих специальный нал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говый режим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Налог на профессиональный доход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в субъектах Российской Федерации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99 0 I2 55270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6070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6686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6686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Государственная поддержка малого и сре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него предпринимательства, а также физич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ских лиц, применяющих специальный нал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говый режим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Налог на профессиональный доход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в субъектах Российской Федерации (предоставление субсидий автономной 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коммерческой организации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Региональный центр поддержки и сопровождения предпр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нимательства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в целях финансового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затрат, связанных с предоставлением комплекса информационно-</w:t>
            </w:r>
            <w:proofErr w:type="spell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консультацион</w:t>
            </w:r>
            <w:proofErr w:type="spellEnd"/>
            <w:r w:rsidR="0033576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</w:t>
            </w:r>
            <w:proofErr w:type="spell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и образовательных услуг физическим лицам, не являющимся индивидуальными предпринимателями и применяющим спец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альный налоговый режим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Налог на профе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сиональный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доход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99 0 I2 5527С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6070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6686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6686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99 0 I2 5527С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6070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6686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6686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Создание условий для лёгкого старта и комфортного ведения би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неса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направленного на достижение целей, показателей и результатов реализации фед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Предакселерация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99 0 I4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27370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27370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Государственная поддержка малого и сре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него предпринимательства, а также физич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ских лиц, применяющих специальный нал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говый режим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Налог на профессиональный доход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в субъектах Российской Федерации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99 0 I4 55270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24000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27370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27370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Государственная поддержка малого и сре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него предпринимательства, а также физич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ских лиц, применяющих специальный нал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говый режим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Налог на профессиональный доход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в субъектах Российской Федерации (предоставление субсидий автономной 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коммерческой организации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Региональный центр поддержки и сопровождения предпр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нимательства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в целях финансового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затрат в связи с предоставлением гражданам, желающим вести бизнес, нач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нающим и действующим предпринимателям комплекса услуг, направленных на вовлеч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ние в предпринимательскую деятельность, а также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информационно-консультационных и образовательных услуг)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99 0 I4 5527В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12462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13957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13957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99 0 I4 5527В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12462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13957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13957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Государственная поддержка малого и сре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него предпринимательства, а также физич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ских лиц, применяющих специальный нал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говый режим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Налог на профессиональный доход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в субъектах Российской Федерации (предоставление грантов в форме субсидий субъектам малого и среднего предприним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тельства, имеющим статус социального предприятия, или субъектам малого и сре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него предпринимательства, созданным физ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ческими лицами в возрасте до 25 лет вкл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ю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чительно)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99 0 I4 5527П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11538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13412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13412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99 0 I4 5527П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11538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13412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13412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Реализация реги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Акселерация субъектов малого и среднего предпринимательства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направленного на достижение целей, показ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телей и результатов федерального проекта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Акселерация субъектов малого и среднего предпринимательства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99 0 I5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152946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82093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81593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Государственная поддержка малого и сре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него предпринимательства, а также физич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ских лиц, применяющих специальный нал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говый режим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Налог на профессиональный доход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в субъектах Российской Федерации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99 0 I5 55270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152946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82093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81593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Государственная поддержка малого и сре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него предпринимательства, а также физич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ских лиц, применяющих специальный нал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говый режим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Налог на профессиональный доход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, в субъектах Российской Федерации (предоставление субсидий Фонду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Гара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тийный фонд Ульяновской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в целях финансового обеспечения затрат указанного фонда в связи с предоставлением поруч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тельств по обязательствам субъектов малого и среднего предпринимательства и организ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ций, образующих инфраструктуру поддер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ки малого и среднего предпринимательства, основанным на кредитных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договорах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дог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ворах займа, финансовой аренды (лизинга), договорах о предоставлении банковской г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рантии и иных договорах)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99 0 I5 55274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36121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13356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13356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99 0 I5 55274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36121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13356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13356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Государственная поддержка малого и сре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него предпринимательства, а также физич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ских лиц, применяющих специальный нал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говый режим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Налог на профессиональный доход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в субъектах Российской Федерации (предоставление субсидий автономной 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коммерческой организации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Региональный центр поддержки и сопровождения предпр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нимательства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в целях финансового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чения затрат центра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Мой бизнес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99 0 I5 5527Е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59346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26040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26040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99 0 I5 5527Е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59346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26040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26040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Предоставление субсидий Микрокредитной компании фонду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Фонд финансирования промышленности и предпринимательства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в целях финансового обеспечения затрат в св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зи с развитием системы микрофинансиров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посредством предоставления микроза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й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мов субъектам малого и среднего предпр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нимательства, а также физическим лицам, не являющимся индивидуальными предприн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мателями и применяющим специальный налоговый режим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Налог на профессионал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ный доход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и организациям, образующим инфраструктуру поддержки малого и средн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 предпринимательства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99 0 I5 5527Ж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99 0 I5 5527Ж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Государственная поддержка малого и сре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него предпринимательства, а также физич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ских лиц, применяющих специальный нал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говый режим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Налог на профессиональный доход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в субъектах Российской Федерации (предоставление субсидий автономной 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коммерческой организации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Региональный центр поддержки и сопровождения предпр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нимательства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в целях финансового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чения затрат, связанных с обеспечением де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тельности (развитием) регионального центра координации поддержки </w:t>
            </w:r>
            <w:proofErr w:type="spell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экспортно</w:t>
            </w:r>
            <w:proofErr w:type="spell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ориент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рованных субъектов малого и среднего предпринимательства для целей оказания информационно-аналитической, консульт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ционной и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организационной поддержки внешнеэкономической деятельности субъе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тов малого и среднего предпринимательства,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содействия привлечению инвестиций и 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ы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ходу </w:t>
            </w:r>
            <w:proofErr w:type="spell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экспортно</w:t>
            </w:r>
            <w:proofErr w:type="spell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ориентированных субъектов малого и среднего предпринимательства на международные рынки)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99 0 I5 5527К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43833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42197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42197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Предоставление субсидий бюджетным, авт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номным учреждениям и иным некоммерч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99 0 I5 5527К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43833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42197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42197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Государственная поддержка малого и сре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него предпринимательства, а также физич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ских лиц, применяющих специальный нал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говый режим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Налог на профессиональный доход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, в субъектах Российской Федерации (предоставление субсидий Акционерному обществу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Корпорация развития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в целях финансового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чения затрат в связи с реализацией проекта по созданию индустриального парка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Инза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для обеспечения льготного доступа субъе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тов малого и среднего предпринимательства к производственным площадям и помещен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ям в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целях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создания (развития) организаций, осуществляющих производственную и (или) инновационную деятельность)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99 0 I5 5527Л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5912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99 0 I5 5527Л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5912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Государственная поддержка малого и сре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него предпринимательства, а также физич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ских лиц, применяющих специальный нал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говый режим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Налог на профессиональный 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доход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, в субъектах Российской Федерации (предоставление субсидий Акционерному обществу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Корпорация развития Ульяно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в целях финансового обесп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чения затрат в связи с реализацией проекта по созданию индустриального парка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мышленная зона 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Заволжье</w:t>
            </w:r>
            <w:r w:rsidR="0018025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для обеспеч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льготного доступа субъектов малого и среднего предпринимательства к произво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ственным площадям и</w:t>
            </w:r>
            <w:proofErr w:type="gramEnd"/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помещениям в целях создания (развития) организаций, осущест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ляющих производственную и (или) иннов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ционную деятельность)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99 0 I5 5527М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7732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99 0 I5 5527М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7732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</w:t>
            </w:r>
            <w:r w:rsidR="00674AA5" w:rsidRPr="00AB668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B668F" w:rsidRPr="00AB668F" w:rsidTr="00AB668F">
        <w:tc>
          <w:tcPr>
            <w:tcW w:w="5682" w:type="dxa"/>
            <w:shd w:val="clear" w:color="auto" w:fill="auto"/>
            <w:vAlign w:val="center"/>
          </w:tcPr>
          <w:p w:rsidR="00AB668F" w:rsidRPr="00AB668F" w:rsidRDefault="00AB668F" w:rsidP="00D24067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88277920,82273</w:t>
            </w:r>
          </w:p>
        </w:tc>
        <w:tc>
          <w:tcPr>
            <w:tcW w:w="2268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81727975,52111</w:t>
            </w:r>
          </w:p>
        </w:tc>
        <w:tc>
          <w:tcPr>
            <w:tcW w:w="2127" w:type="dxa"/>
            <w:shd w:val="clear" w:color="auto" w:fill="auto"/>
          </w:tcPr>
          <w:p w:rsidR="00AB668F" w:rsidRPr="00AB668F" w:rsidRDefault="00AB668F" w:rsidP="00D240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B66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80771755,39704</w:t>
            </w:r>
          </w:p>
        </w:tc>
      </w:tr>
    </w:tbl>
    <w:p w:rsidR="004E3E07" w:rsidRDefault="004E3E07" w:rsidP="003731AF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3731AF" w:rsidRPr="00460527" w:rsidRDefault="003731AF" w:rsidP="003731AF">
      <w:pPr>
        <w:ind w:firstLine="72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</w:t>
      </w:r>
    </w:p>
    <w:sectPr w:rsidR="003731AF" w:rsidRPr="00460527" w:rsidSect="008A2683">
      <w:headerReference w:type="default" r:id="rId9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92" w:rsidRDefault="00D45192">
      <w:r>
        <w:separator/>
      </w:r>
    </w:p>
  </w:endnote>
  <w:endnote w:type="continuationSeparator" w:id="0">
    <w:p w:rsidR="00D45192" w:rsidRDefault="00D4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92" w:rsidRDefault="00D45192">
      <w:r>
        <w:separator/>
      </w:r>
    </w:p>
  </w:footnote>
  <w:footnote w:type="continuationSeparator" w:id="0">
    <w:p w:rsidR="00D45192" w:rsidRDefault="00D45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16344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D45192" w:rsidRPr="008A2683" w:rsidRDefault="00D45192" w:rsidP="008A2683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8A2683">
          <w:rPr>
            <w:rFonts w:ascii="PT Astra Serif" w:hAnsi="PT Astra Serif"/>
            <w:sz w:val="28"/>
            <w:szCs w:val="28"/>
          </w:rPr>
          <w:fldChar w:fldCharType="begin"/>
        </w:r>
        <w:r w:rsidRPr="008A2683">
          <w:rPr>
            <w:rFonts w:ascii="PT Astra Serif" w:hAnsi="PT Astra Serif"/>
            <w:sz w:val="28"/>
            <w:szCs w:val="28"/>
          </w:rPr>
          <w:instrText>PAGE   \* MERGEFORMAT</w:instrText>
        </w:r>
        <w:r w:rsidRPr="008A2683">
          <w:rPr>
            <w:rFonts w:ascii="PT Astra Serif" w:hAnsi="PT Astra Serif"/>
            <w:sz w:val="28"/>
            <w:szCs w:val="28"/>
          </w:rPr>
          <w:fldChar w:fldCharType="separate"/>
        </w:r>
        <w:r w:rsidR="0024307C">
          <w:rPr>
            <w:rFonts w:ascii="PT Astra Serif" w:hAnsi="PT Astra Serif"/>
            <w:noProof/>
            <w:sz w:val="28"/>
            <w:szCs w:val="28"/>
          </w:rPr>
          <w:t>188</w:t>
        </w:r>
        <w:r w:rsidRPr="008A268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9A7"/>
    <w:multiLevelType w:val="hybridMultilevel"/>
    <w:tmpl w:val="C2A01A9E"/>
    <w:lvl w:ilvl="0" w:tplc="D7AEED1A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7992591"/>
    <w:multiLevelType w:val="hybridMultilevel"/>
    <w:tmpl w:val="783AC7D8"/>
    <w:lvl w:ilvl="0" w:tplc="CC349F0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E91046"/>
    <w:multiLevelType w:val="hybridMultilevel"/>
    <w:tmpl w:val="7236E94E"/>
    <w:lvl w:ilvl="0" w:tplc="61D48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2A1A33"/>
    <w:multiLevelType w:val="hybridMultilevel"/>
    <w:tmpl w:val="D6507AD2"/>
    <w:lvl w:ilvl="0" w:tplc="8428507A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4">
    <w:nsid w:val="1A5319E8"/>
    <w:multiLevelType w:val="hybridMultilevel"/>
    <w:tmpl w:val="C12ADAC4"/>
    <w:lvl w:ilvl="0" w:tplc="953CA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093AF0"/>
    <w:multiLevelType w:val="hybridMultilevel"/>
    <w:tmpl w:val="21064668"/>
    <w:lvl w:ilvl="0" w:tplc="7E3AE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8A0D32"/>
    <w:multiLevelType w:val="hybridMultilevel"/>
    <w:tmpl w:val="2EE6B9E6"/>
    <w:lvl w:ilvl="0" w:tplc="ABBCC4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7E0BBF"/>
    <w:multiLevelType w:val="hybridMultilevel"/>
    <w:tmpl w:val="5C465138"/>
    <w:lvl w:ilvl="0" w:tplc="2850FED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C85B93"/>
    <w:multiLevelType w:val="hybridMultilevel"/>
    <w:tmpl w:val="7DD4AF52"/>
    <w:lvl w:ilvl="0" w:tplc="0DCA77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29DF78F7"/>
    <w:multiLevelType w:val="hybridMultilevel"/>
    <w:tmpl w:val="155243CC"/>
    <w:lvl w:ilvl="0" w:tplc="E3501A9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16B1046"/>
    <w:multiLevelType w:val="hybridMultilevel"/>
    <w:tmpl w:val="E1FAE7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5E71AD3"/>
    <w:multiLevelType w:val="hybridMultilevel"/>
    <w:tmpl w:val="8496E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A469F"/>
    <w:multiLevelType w:val="hybridMultilevel"/>
    <w:tmpl w:val="CE6218DA"/>
    <w:lvl w:ilvl="0" w:tplc="19F8C5E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CEC6E26"/>
    <w:multiLevelType w:val="hybridMultilevel"/>
    <w:tmpl w:val="57B06C0E"/>
    <w:lvl w:ilvl="0" w:tplc="1584DF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431B97"/>
    <w:multiLevelType w:val="hybridMultilevel"/>
    <w:tmpl w:val="90EE6A32"/>
    <w:lvl w:ilvl="0" w:tplc="9ED4D764">
      <w:start w:val="2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55460AD"/>
    <w:multiLevelType w:val="hybridMultilevel"/>
    <w:tmpl w:val="D460E12A"/>
    <w:lvl w:ilvl="0" w:tplc="F918D81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C4117E6"/>
    <w:multiLevelType w:val="hybridMultilevel"/>
    <w:tmpl w:val="5C9678B4"/>
    <w:lvl w:ilvl="0" w:tplc="8022071E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7">
    <w:nsid w:val="50865D1F"/>
    <w:multiLevelType w:val="hybridMultilevel"/>
    <w:tmpl w:val="180CF042"/>
    <w:lvl w:ilvl="0" w:tplc="EF52C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CF5E3D"/>
    <w:multiLevelType w:val="hybridMultilevel"/>
    <w:tmpl w:val="8496E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C0477"/>
    <w:multiLevelType w:val="hybridMultilevel"/>
    <w:tmpl w:val="052E2C5A"/>
    <w:lvl w:ilvl="0" w:tplc="54500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1B047F"/>
    <w:multiLevelType w:val="hybridMultilevel"/>
    <w:tmpl w:val="6A92F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F683F"/>
    <w:multiLevelType w:val="hybridMultilevel"/>
    <w:tmpl w:val="57B06C0E"/>
    <w:lvl w:ilvl="0" w:tplc="1584DF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AB330F6"/>
    <w:multiLevelType w:val="hybridMultilevel"/>
    <w:tmpl w:val="8496E7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73D97"/>
    <w:multiLevelType w:val="hybridMultilevel"/>
    <w:tmpl w:val="D6507AD2"/>
    <w:lvl w:ilvl="0" w:tplc="842850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780B7F5A"/>
    <w:multiLevelType w:val="hybridMultilevel"/>
    <w:tmpl w:val="7B281E04"/>
    <w:lvl w:ilvl="0" w:tplc="E3CCB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F85582"/>
    <w:multiLevelType w:val="hybridMultilevel"/>
    <w:tmpl w:val="252C6454"/>
    <w:lvl w:ilvl="0" w:tplc="5E5C87A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B47CD"/>
    <w:multiLevelType w:val="hybridMultilevel"/>
    <w:tmpl w:val="FA58ACB8"/>
    <w:lvl w:ilvl="0" w:tplc="A4222F2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3"/>
  </w:num>
  <w:num w:numId="3">
    <w:abstractNumId w:val="23"/>
  </w:num>
  <w:num w:numId="4">
    <w:abstractNumId w:val="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6"/>
  </w:num>
  <w:num w:numId="9">
    <w:abstractNumId w:val="21"/>
  </w:num>
  <w:num w:numId="10">
    <w:abstractNumId w:val="25"/>
  </w:num>
  <w:num w:numId="11">
    <w:abstractNumId w:val="0"/>
  </w:num>
  <w:num w:numId="12">
    <w:abstractNumId w:val="1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2"/>
  </w:num>
  <w:num w:numId="16">
    <w:abstractNumId w:val="15"/>
  </w:num>
  <w:num w:numId="17">
    <w:abstractNumId w:val="8"/>
  </w:num>
  <w:num w:numId="18">
    <w:abstractNumId w:val="16"/>
  </w:num>
  <w:num w:numId="19">
    <w:abstractNumId w:val="19"/>
  </w:num>
  <w:num w:numId="20">
    <w:abstractNumId w:val="7"/>
  </w:num>
  <w:num w:numId="21">
    <w:abstractNumId w:val="24"/>
  </w:num>
  <w:num w:numId="22">
    <w:abstractNumId w:val="26"/>
  </w:num>
  <w:num w:numId="23">
    <w:abstractNumId w:val="5"/>
  </w:num>
  <w:num w:numId="24">
    <w:abstractNumId w:val="4"/>
  </w:num>
  <w:num w:numId="25">
    <w:abstractNumId w:val="11"/>
  </w:num>
  <w:num w:numId="26">
    <w:abstractNumId w:val="18"/>
  </w:num>
  <w:num w:numId="27">
    <w:abstractNumId w:val="22"/>
  </w:num>
  <w:num w:numId="28">
    <w:abstractNumId w:val="20"/>
  </w:num>
  <w:num w:numId="2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BC8"/>
    <w:rsid w:val="0000004F"/>
    <w:rsid w:val="0000014C"/>
    <w:rsid w:val="000001C0"/>
    <w:rsid w:val="000004B0"/>
    <w:rsid w:val="000004B8"/>
    <w:rsid w:val="00000697"/>
    <w:rsid w:val="000008F8"/>
    <w:rsid w:val="0000097F"/>
    <w:rsid w:val="000009BF"/>
    <w:rsid w:val="00000A93"/>
    <w:rsid w:val="00000C3C"/>
    <w:rsid w:val="00000FAD"/>
    <w:rsid w:val="0000100A"/>
    <w:rsid w:val="00001240"/>
    <w:rsid w:val="000012CA"/>
    <w:rsid w:val="000014EC"/>
    <w:rsid w:val="000015F4"/>
    <w:rsid w:val="0000161B"/>
    <w:rsid w:val="00001874"/>
    <w:rsid w:val="00001AC7"/>
    <w:rsid w:val="00001D8E"/>
    <w:rsid w:val="00001EC0"/>
    <w:rsid w:val="00002038"/>
    <w:rsid w:val="0000206A"/>
    <w:rsid w:val="00002182"/>
    <w:rsid w:val="00002224"/>
    <w:rsid w:val="000022AB"/>
    <w:rsid w:val="0000250B"/>
    <w:rsid w:val="00002524"/>
    <w:rsid w:val="00002539"/>
    <w:rsid w:val="000026A5"/>
    <w:rsid w:val="000028A8"/>
    <w:rsid w:val="0000291A"/>
    <w:rsid w:val="0000297E"/>
    <w:rsid w:val="00002B17"/>
    <w:rsid w:val="00002C64"/>
    <w:rsid w:val="00002E6B"/>
    <w:rsid w:val="00002FE1"/>
    <w:rsid w:val="00002FF8"/>
    <w:rsid w:val="00003092"/>
    <w:rsid w:val="00003102"/>
    <w:rsid w:val="0000323D"/>
    <w:rsid w:val="0000354F"/>
    <w:rsid w:val="0000366E"/>
    <w:rsid w:val="00003BE6"/>
    <w:rsid w:val="00003EC8"/>
    <w:rsid w:val="0000420E"/>
    <w:rsid w:val="00004749"/>
    <w:rsid w:val="00004999"/>
    <w:rsid w:val="00004BE5"/>
    <w:rsid w:val="00004CCD"/>
    <w:rsid w:val="00004D8C"/>
    <w:rsid w:val="00004DD1"/>
    <w:rsid w:val="00004F5D"/>
    <w:rsid w:val="00005009"/>
    <w:rsid w:val="00005174"/>
    <w:rsid w:val="000055F7"/>
    <w:rsid w:val="0000574F"/>
    <w:rsid w:val="000058DB"/>
    <w:rsid w:val="00005A35"/>
    <w:rsid w:val="00005DCC"/>
    <w:rsid w:val="00006097"/>
    <w:rsid w:val="000060A5"/>
    <w:rsid w:val="00006189"/>
    <w:rsid w:val="0000619C"/>
    <w:rsid w:val="0000620D"/>
    <w:rsid w:val="00006360"/>
    <w:rsid w:val="00006584"/>
    <w:rsid w:val="0000666F"/>
    <w:rsid w:val="0000679D"/>
    <w:rsid w:val="00006ACD"/>
    <w:rsid w:val="00006AD0"/>
    <w:rsid w:val="00006B62"/>
    <w:rsid w:val="00006B9E"/>
    <w:rsid w:val="00006C01"/>
    <w:rsid w:val="00006ECD"/>
    <w:rsid w:val="0000705B"/>
    <w:rsid w:val="00007144"/>
    <w:rsid w:val="000073E3"/>
    <w:rsid w:val="00007754"/>
    <w:rsid w:val="000079B1"/>
    <w:rsid w:val="000079C5"/>
    <w:rsid w:val="00007CA1"/>
    <w:rsid w:val="00007CAA"/>
    <w:rsid w:val="000101CA"/>
    <w:rsid w:val="0001033F"/>
    <w:rsid w:val="00010479"/>
    <w:rsid w:val="000105B4"/>
    <w:rsid w:val="000108BA"/>
    <w:rsid w:val="00010A6B"/>
    <w:rsid w:val="00010AD4"/>
    <w:rsid w:val="00010B9E"/>
    <w:rsid w:val="00010E80"/>
    <w:rsid w:val="00010FA8"/>
    <w:rsid w:val="000110C3"/>
    <w:rsid w:val="000111E0"/>
    <w:rsid w:val="000112B3"/>
    <w:rsid w:val="000112E2"/>
    <w:rsid w:val="00011360"/>
    <w:rsid w:val="00011582"/>
    <w:rsid w:val="0001170E"/>
    <w:rsid w:val="00011735"/>
    <w:rsid w:val="000117BE"/>
    <w:rsid w:val="000118B8"/>
    <w:rsid w:val="00011AE8"/>
    <w:rsid w:val="00011D38"/>
    <w:rsid w:val="00011D5D"/>
    <w:rsid w:val="00012154"/>
    <w:rsid w:val="00012326"/>
    <w:rsid w:val="000123B6"/>
    <w:rsid w:val="00012530"/>
    <w:rsid w:val="0001256F"/>
    <w:rsid w:val="000127B0"/>
    <w:rsid w:val="00012B9E"/>
    <w:rsid w:val="00012C0D"/>
    <w:rsid w:val="00012E72"/>
    <w:rsid w:val="00013283"/>
    <w:rsid w:val="00013390"/>
    <w:rsid w:val="000134FC"/>
    <w:rsid w:val="000136C5"/>
    <w:rsid w:val="000136DE"/>
    <w:rsid w:val="00013711"/>
    <w:rsid w:val="00013738"/>
    <w:rsid w:val="00013A5E"/>
    <w:rsid w:val="00013C4B"/>
    <w:rsid w:val="00013E3F"/>
    <w:rsid w:val="00014147"/>
    <w:rsid w:val="0001427D"/>
    <w:rsid w:val="000142DC"/>
    <w:rsid w:val="000143ED"/>
    <w:rsid w:val="00014536"/>
    <w:rsid w:val="000145FD"/>
    <w:rsid w:val="0001464D"/>
    <w:rsid w:val="0001484F"/>
    <w:rsid w:val="00014D1B"/>
    <w:rsid w:val="00014DA2"/>
    <w:rsid w:val="00014DF3"/>
    <w:rsid w:val="00014E3E"/>
    <w:rsid w:val="00014E95"/>
    <w:rsid w:val="00015082"/>
    <w:rsid w:val="00015580"/>
    <w:rsid w:val="0001565F"/>
    <w:rsid w:val="00015795"/>
    <w:rsid w:val="000158FD"/>
    <w:rsid w:val="00015985"/>
    <w:rsid w:val="00015D65"/>
    <w:rsid w:val="00015FA4"/>
    <w:rsid w:val="0001603D"/>
    <w:rsid w:val="000160B0"/>
    <w:rsid w:val="000161C0"/>
    <w:rsid w:val="00016200"/>
    <w:rsid w:val="000162FF"/>
    <w:rsid w:val="00016368"/>
    <w:rsid w:val="0001646D"/>
    <w:rsid w:val="0001666C"/>
    <w:rsid w:val="000167D2"/>
    <w:rsid w:val="00016DE5"/>
    <w:rsid w:val="000172B4"/>
    <w:rsid w:val="000172D9"/>
    <w:rsid w:val="00017736"/>
    <w:rsid w:val="00017846"/>
    <w:rsid w:val="00017984"/>
    <w:rsid w:val="00017A75"/>
    <w:rsid w:val="00017C42"/>
    <w:rsid w:val="00017CB5"/>
    <w:rsid w:val="00017CCB"/>
    <w:rsid w:val="00017FBA"/>
    <w:rsid w:val="0002007C"/>
    <w:rsid w:val="00020137"/>
    <w:rsid w:val="00020555"/>
    <w:rsid w:val="00020614"/>
    <w:rsid w:val="00020638"/>
    <w:rsid w:val="00020687"/>
    <w:rsid w:val="000208B0"/>
    <w:rsid w:val="00020943"/>
    <w:rsid w:val="00020974"/>
    <w:rsid w:val="00020E6D"/>
    <w:rsid w:val="00020F20"/>
    <w:rsid w:val="00020F27"/>
    <w:rsid w:val="00020F43"/>
    <w:rsid w:val="00020F56"/>
    <w:rsid w:val="00021040"/>
    <w:rsid w:val="00021266"/>
    <w:rsid w:val="000212EE"/>
    <w:rsid w:val="000212EF"/>
    <w:rsid w:val="0002136D"/>
    <w:rsid w:val="000213FB"/>
    <w:rsid w:val="00021448"/>
    <w:rsid w:val="000214D0"/>
    <w:rsid w:val="00021722"/>
    <w:rsid w:val="000217DF"/>
    <w:rsid w:val="00021CD9"/>
    <w:rsid w:val="0002200D"/>
    <w:rsid w:val="00022198"/>
    <w:rsid w:val="00022568"/>
    <w:rsid w:val="00022579"/>
    <w:rsid w:val="000225B9"/>
    <w:rsid w:val="000226DF"/>
    <w:rsid w:val="000227BA"/>
    <w:rsid w:val="00022F4E"/>
    <w:rsid w:val="00022FCC"/>
    <w:rsid w:val="000234F8"/>
    <w:rsid w:val="000236AF"/>
    <w:rsid w:val="00023A2A"/>
    <w:rsid w:val="00023B23"/>
    <w:rsid w:val="00023BF4"/>
    <w:rsid w:val="00023C83"/>
    <w:rsid w:val="00023C90"/>
    <w:rsid w:val="00023D1D"/>
    <w:rsid w:val="00023E1A"/>
    <w:rsid w:val="00023EE4"/>
    <w:rsid w:val="000243A2"/>
    <w:rsid w:val="0002443B"/>
    <w:rsid w:val="00024529"/>
    <w:rsid w:val="000246B3"/>
    <w:rsid w:val="00024757"/>
    <w:rsid w:val="000247D3"/>
    <w:rsid w:val="0002482C"/>
    <w:rsid w:val="00024863"/>
    <w:rsid w:val="00024ADD"/>
    <w:rsid w:val="00024C69"/>
    <w:rsid w:val="00024F2E"/>
    <w:rsid w:val="00025036"/>
    <w:rsid w:val="00025065"/>
    <w:rsid w:val="0002512D"/>
    <w:rsid w:val="00025209"/>
    <w:rsid w:val="0002527B"/>
    <w:rsid w:val="0002539E"/>
    <w:rsid w:val="000253A0"/>
    <w:rsid w:val="0002543F"/>
    <w:rsid w:val="00025441"/>
    <w:rsid w:val="00025621"/>
    <w:rsid w:val="00025695"/>
    <w:rsid w:val="000257B8"/>
    <w:rsid w:val="000257F2"/>
    <w:rsid w:val="000258D9"/>
    <w:rsid w:val="00025A12"/>
    <w:rsid w:val="00025BEA"/>
    <w:rsid w:val="00025C07"/>
    <w:rsid w:val="00025E15"/>
    <w:rsid w:val="00025E24"/>
    <w:rsid w:val="00026065"/>
    <w:rsid w:val="00026278"/>
    <w:rsid w:val="00026434"/>
    <w:rsid w:val="00026548"/>
    <w:rsid w:val="0002664B"/>
    <w:rsid w:val="000267B1"/>
    <w:rsid w:val="00026A1C"/>
    <w:rsid w:val="00026C2F"/>
    <w:rsid w:val="00026EAA"/>
    <w:rsid w:val="00026EF3"/>
    <w:rsid w:val="00026FD0"/>
    <w:rsid w:val="000271A0"/>
    <w:rsid w:val="00027284"/>
    <w:rsid w:val="0002766F"/>
    <w:rsid w:val="000276F9"/>
    <w:rsid w:val="0002776A"/>
    <w:rsid w:val="000278F1"/>
    <w:rsid w:val="00027C06"/>
    <w:rsid w:val="00027D31"/>
    <w:rsid w:val="00027D8C"/>
    <w:rsid w:val="00027DED"/>
    <w:rsid w:val="00027E9C"/>
    <w:rsid w:val="00027F67"/>
    <w:rsid w:val="00027FC2"/>
    <w:rsid w:val="00030113"/>
    <w:rsid w:val="0003025C"/>
    <w:rsid w:val="00030544"/>
    <w:rsid w:val="0003058E"/>
    <w:rsid w:val="000305A5"/>
    <w:rsid w:val="000306C6"/>
    <w:rsid w:val="00030708"/>
    <w:rsid w:val="000307E1"/>
    <w:rsid w:val="00030990"/>
    <w:rsid w:val="00030B57"/>
    <w:rsid w:val="00030BCC"/>
    <w:rsid w:val="00030FAE"/>
    <w:rsid w:val="00031299"/>
    <w:rsid w:val="00031452"/>
    <w:rsid w:val="000314C2"/>
    <w:rsid w:val="000316D4"/>
    <w:rsid w:val="00031809"/>
    <w:rsid w:val="00031AE2"/>
    <w:rsid w:val="00031BB1"/>
    <w:rsid w:val="00031D85"/>
    <w:rsid w:val="00031DE3"/>
    <w:rsid w:val="00031E12"/>
    <w:rsid w:val="00031F38"/>
    <w:rsid w:val="000321A2"/>
    <w:rsid w:val="000322BA"/>
    <w:rsid w:val="000324D8"/>
    <w:rsid w:val="000326FF"/>
    <w:rsid w:val="000328D8"/>
    <w:rsid w:val="00032908"/>
    <w:rsid w:val="000329DD"/>
    <w:rsid w:val="00032A40"/>
    <w:rsid w:val="00032A5F"/>
    <w:rsid w:val="00032AFC"/>
    <w:rsid w:val="00032B27"/>
    <w:rsid w:val="00033039"/>
    <w:rsid w:val="00033242"/>
    <w:rsid w:val="00033305"/>
    <w:rsid w:val="00033370"/>
    <w:rsid w:val="000334A6"/>
    <w:rsid w:val="0003354E"/>
    <w:rsid w:val="0003356D"/>
    <w:rsid w:val="00033674"/>
    <w:rsid w:val="0003388B"/>
    <w:rsid w:val="00033BB4"/>
    <w:rsid w:val="00034179"/>
    <w:rsid w:val="000341E4"/>
    <w:rsid w:val="000343A8"/>
    <w:rsid w:val="000349EE"/>
    <w:rsid w:val="00034D50"/>
    <w:rsid w:val="00034EAC"/>
    <w:rsid w:val="0003517D"/>
    <w:rsid w:val="00035262"/>
    <w:rsid w:val="00035272"/>
    <w:rsid w:val="0003529F"/>
    <w:rsid w:val="00035507"/>
    <w:rsid w:val="000355DF"/>
    <w:rsid w:val="00035711"/>
    <w:rsid w:val="000357A6"/>
    <w:rsid w:val="000358BF"/>
    <w:rsid w:val="000358CE"/>
    <w:rsid w:val="0003599A"/>
    <w:rsid w:val="000359A4"/>
    <w:rsid w:val="00035D1D"/>
    <w:rsid w:val="00035F50"/>
    <w:rsid w:val="0003608A"/>
    <w:rsid w:val="000362BE"/>
    <w:rsid w:val="0003637D"/>
    <w:rsid w:val="00036388"/>
    <w:rsid w:val="000364B4"/>
    <w:rsid w:val="00036596"/>
    <w:rsid w:val="000365FB"/>
    <w:rsid w:val="000366BC"/>
    <w:rsid w:val="000368BD"/>
    <w:rsid w:val="000369AD"/>
    <w:rsid w:val="00036B88"/>
    <w:rsid w:val="00036C64"/>
    <w:rsid w:val="00036CA8"/>
    <w:rsid w:val="00036E21"/>
    <w:rsid w:val="00036EED"/>
    <w:rsid w:val="0003702A"/>
    <w:rsid w:val="000371A9"/>
    <w:rsid w:val="000372A3"/>
    <w:rsid w:val="0003735C"/>
    <w:rsid w:val="000376E2"/>
    <w:rsid w:val="00037A1F"/>
    <w:rsid w:val="00037C08"/>
    <w:rsid w:val="00037CA8"/>
    <w:rsid w:val="00037D4A"/>
    <w:rsid w:val="00040202"/>
    <w:rsid w:val="0004053F"/>
    <w:rsid w:val="0004056B"/>
    <w:rsid w:val="000406D3"/>
    <w:rsid w:val="000408DB"/>
    <w:rsid w:val="000409FD"/>
    <w:rsid w:val="00040B16"/>
    <w:rsid w:val="00040BB1"/>
    <w:rsid w:val="00040E93"/>
    <w:rsid w:val="0004105F"/>
    <w:rsid w:val="0004136B"/>
    <w:rsid w:val="00041506"/>
    <w:rsid w:val="0004158C"/>
    <w:rsid w:val="0004161B"/>
    <w:rsid w:val="0004166A"/>
    <w:rsid w:val="00041AC9"/>
    <w:rsid w:val="00041B76"/>
    <w:rsid w:val="00041BAA"/>
    <w:rsid w:val="00041CFA"/>
    <w:rsid w:val="00041D58"/>
    <w:rsid w:val="00041E61"/>
    <w:rsid w:val="00041E7B"/>
    <w:rsid w:val="00041EDE"/>
    <w:rsid w:val="00041F77"/>
    <w:rsid w:val="000424A0"/>
    <w:rsid w:val="00042580"/>
    <w:rsid w:val="000425B0"/>
    <w:rsid w:val="00042614"/>
    <w:rsid w:val="0004274E"/>
    <w:rsid w:val="00042867"/>
    <w:rsid w:val="00042CC1"/>
    <w:rsid w:val="00042E5A"/>
    <w:rsid w:val="00042FB7"/>
    <w:rsid w:val="000430E4"/>
    <w:rsid w:val="0004346E"/>
    <w:rsid w:val="00043662"/>
    <w:rsid w:val="0004398B"/>
    <w:rsid w:val="00043A3B"/>
    <w:rsid w:val="00043C0A"/>
    <w:rsid w:val="00043CCE"/>
    <w:rsid w:val="00043D60"/>
    <w:rsid w:val="00043D6F"/>
    <w:rsid w:val="00043EA3"/>
    <w:rsid w:val="0004413B"/>
    <w:rsid w:val="00044B8E"/>
    <w:rsid w:val="00044E74"/>
    <w:rsid w:val="00044F4C"/>
    <w:rsid w:val="0004529A"/>
    <w:rsid w:val="0004529B"/>
    <w:rsid w:val="000452A0"/>
    <w:rsid w:val="0004536C"/>
    <w:rsid w:val="000458D7"/>
    <w:rsid w:val="00045B3C"/>
    <w:rsid w:val="00045BEC"/>
    <w:rsid w:val="00045DAF"/>
    <w:rsid w:val="00046198"/>
    <w:rsid w:val="000464D4"/>
    <w:rsid w:val="00046898"/>
    <w:rsid w:val="00046A47"/>
    <w:rsid w:val="00047113"/>
    <w:rsid w:val="0004716B"/>
    <w:rsid w:val="00047215"/>
    <w:rsid w:val="0004721C"/>
    <w:rsid w:val="00047421"/>
    <w:rsid w:val="0004750E"/>
    <w:rsid w:val="00047616"/>
    <w:rsid w:val="0004764E"/>
    <w:rsid w:val="0004765F"/>
    <w:rsid w:val="000477B9"/>
    <w:rsid w:val="000479F6"/>
    <w:rsid w:val="00047AE4"/>
    <w:rsid w:val="00047B9F"/>
    <w:rsid w:val="00047C94"/>
    <w:rsid w:val="00047CF5"/>
    <w:rsid w:val="00047D53"/>
    <w:rsid w:val="00047DF3"/>
    <w:rsid w:val="00047F94"/>
    <w:rsid w:val="000501E6"/>
    <w:rsid w:val="00050538"/>
    <w:rsid w:val="0005079F"/>
    <w:rsid w:val="000507A8"/>
    <w:rsid w:val="000508A9"/>
    <w:rsid w:val="0005093A"/>
    <w:rsid w:val="0005099B"/>
    <w:rsid w:val="00050A74"/>
    <w:rsid w:val="00050AD2"/>
    <w:rsid w:val="00050AEF"/>
    <w:rsid w:val="00050F17"/>
    <w:rsid w:val="0005100D"/>
    <w:rsid w:val="00051201"/>
    <w:rsid w:val="00051203"/>
    <w:rsid w:val="000512DB"/>
    <w:rsid w:val="0005159C"/>
    <w:rsid w:val="00051745"/>
    <w:rsid w:val="00051787"/>
    <w:rsid w:val="00051C63"/>
    <w:rsid w:val="00051CCE"/>
    <w:rsid w:val="00051DA2"/>
    <w:rsid w:val="00051E8B"/>
    <w:rsid w:val="00051EF3"/>
    <w:rsid w:val="000521CB"/>
    <w:rsid w:val="00052206"/>
    <w:rsid w:val="00052229"/>
    <w:rsid w:val="000523C8"/>
    <w:rsid w:val="000524D4"/>
    <w:rsid w:val="00052587"/>
    <w:rsid w:val="000525AF"/>
    <w:rsid w:val="000525BD"/>
    <w:rsid w:val="000525EE"/>
    <w:rsid w:val="000526B5"/>
    <w:rsid w:val="0005275E"/>
    <w:rsid w:val="000529F7"/>
    <w:rsid w:val="00052AE0"/>
    <w:rsid w:val="00052B60"/>
    <w:rsid w:val="00052F95"/>
    <w:rsid w:val="00052FE7"/>
    <w:rsid w:val="000530CE"/>
    <w:rsid w:val="00053181"/>
    <w:rsid w:val="000531D4"/>
    <w:rsid w:val="00053229"/>
    <w:rsid w:val="00053550"/>
    <w:rsid w:val="0005389D"/>
    <w:rsid w:val="000538CE"/>
    <w:rsid w:val="00053A99"/>
    <w:rsid w:val="00053AF7"/>
    <w:rsid w:val="00053BBC"/>
    <w:rsid w:val="00053C32"/>
    <w:rsid w:val="00053DA0"/>
    <w:rsid w:val="00053EBC"/>
    <w:rsid w:val="00053FAE"/>
    <w:rsid w:val="00053FB8"/>
    <w:rsid w:val="00054070"/>
    <w:rsid w:val="000540EF"/>
    <w:rsid w:val="00054387"/>
    <w:rsid w:val="00054405"/>
    <w:rsid w:val="000545DB"/>
    <w:rsid w:val="0005460D"/>
    <w:rsid w:val="00054762"/>
    <w:rsid w:val="00054CB7"/>
    <w:rsid w:val="00054D41"/>
    <w:rsid w:val="00054D89"/>
    <w:rsid w:val="00054D8A"/>
    <w:rsid w:val="00054E2C"/>
    <w:rsid w:val="00054F1C"/>
    <w:rsid w:val="0005514C"/>
    <w:rsid w:val="0005517A"/>
    <w:rsid w:val="00055290"/>
    <w:rsid w:val="0005530F"/>
    <w:rsid w:val="0005531F"/>
    <w:rsid w:val="00055377"/>
    <w:rsid w:val="00055464"/>
    <w:rsid w:val="000555E0"/>
    <w:rsid w:val="0005576A"/>
    <w:rsid w:val="0005595A"/>
    <w:rsid w:val="000559B5"/>
    <w:rsid w:val="00055A06"/>
    <w:rsid w:val="00055C95"/>
    <w:rsid w:val="00055EC2"/>
    <w:rsid w:val="00055F92"/>
    <w:rsid w:val="00056013"/>
    <w:rsid w:val="00056073"/>
    <w:rsid w:val="000564B8"/>
    <w:rsid w:val="000564FD"/>
    <w:rsid w:val="00056570"/>
    <w:rsid w:val="0005695D"/>
    <w:rsid w:val="00056AE5"/>
    <w:rsid w:val="00056B9C"/>
    <w:rsid w:val="00056CB3"/>
    <w:rsid w:val="00056CFE"/>
    <w:rsid w:val="00056FA6"/>
    <w:rsid w:val="00057035"/>
    <w:rsid w:val="0005725B"/>
    <w:rsid w:val="00057309"/>
    <w:rsid w:val="00057457"/>
    <w:rsid w:val="000574C0"/>
    <w:rsid w:val="000575EE"/>
    <w:rsid w:val="00057780"/>
    <w:rsid w:val="000577CA"/>
    <w:rsid w:val="0005797F"/>
    <w:rsid w:val="000579B1"/>
    <w:rsid w:val="00057B1B"/>
    <w:rsid w:val="00057BE8"/>
    <w:rsid w:val="00057C22"/>
    <w:rsid w:val="00057C29"/>
    <w:rsid w:val="00057E72"/>
    <w:rsid w:val="000600F5"/>
    <w:rsid w:val="000602BA"/>
    <w:rsid w:val="0006042C"/>
    <w:rsid w:val="00060516"/>
    <w:rsid w:val="0006060E"/>
    <w:rsid w:val="00060D36"/>
    <w:rsid w:val="00060FCE"/>
    <w:rsid w:val="00061049"/>
    <w:rsid w:val="0006105D"/>
    <w:rsid w:val="000610B2"/>
    <w:rsid w:val="00061153"/>
    <w:rsid w:val="0006115E"/>
    <w:rsid w:val="0006118C"/>
    <w:rsid w:val="000612C3"/>
    <w:rsid w:val="0006155A"/>
    <w:rsid w:val="00061784"/>
    <w:rsid w:val="00061830"/>
    <w:rsid w:val="0006183E"/>
    <w:rsid w:val="00061961"/>
    <w:rsid w:val="000619AC"/>
    <w:rsid w:val="00061A86"/>
    <w:rsid w:val="00061D59"/>
    <w:rsid w:val="00061E50"/>
    <w:rsid w:val="00061E8B"/>
    <w:rsid w:val="00061FC6"/>
    <w:rsid w:val="00061FD6"/>
    <w:rsid w:val="00062193"/>
    <w:rsid w:val="000623D0"/>
    <w:rsid w:val="000626B0"/>
    <w:rsid w:val="00062789"/>
    <w:rsid w:val="000629C1"/>
    <w:rsid w:val="00062A62"/>
    <w:rsid w:val="00062A74"/>
    <w:rsid w:val="00062D96"/>
    <w:rsid w:val="00062DD2"/>
    <w:rsid w:val="000630A8"/>
    <w:rsid w:val="000630BA"/>
    <w:rsid w:val="0006311B"/>
    <w:rsid w:val="000633CE"/>
    <w:rsid w:val="000633D5"/>
    <w:rsid w:val="0006346E"/>
    <w:rsid w:val="00063479"/>
    <w:rsid w:val="000635C2"/>
    <w:rsid w:val="00063993"/>
    <w:rsid w:val="000639AE"/>
    <w:rsid w:val="00063BA7"/>
    <w:rsid w:val="00063F11"/>
    <w:rsid w:val="00064047"/>
    <w:rsid w:val="0006420B"/>
    <w:rsid w:val="00064303"/>
    <w:rsid w:val="0006431F"/>
    <w:rsid w:val="0006449B"/>
    <w:rsid w:val="00064517"/>
    <w:rsid w:val="00064543"/>
    <w:rsid w:val="00064764"/>
    <w:rsid w:val="000648DC"/>
    <w:rsid w:val="000648F4"/>
    <w:rsid w:val="00064C0B"/>
    <w:rsid w:val="00064E57"/>
    <w:rsid w:val="00064EC7"/>
    <w:rsid w:val="00064F75"/>
    <w:rsid w:val="00065013"/>
    <w:rsid w:val="00065167"/>
    <w:rsid w:val="0006522E"/>
    <w:rsid w:val="000655BB"/>
    <w:rsid w:val="00065A0F"/>
    <w:rsid w:val="00065B1C"/>
    <w:rsid w:val="00065D8F"/>
    <w:rsid w:val="00065E83"/>
    <w:rsid w:val="00066347"/>
    <w:rsid w:val="000664E5"/>
    <w:rsid w:val="00066696"/>
    <w:rsid w:val="000666F0"/>
    <w:rsid w:val="00066842"/>
    <w:rsid w:val="000668D3"/>
    <w:rsid w:val="000668FB"/>
    <w:rsid w:val="00066F44"/>
    <w:rsid w:val="00067180"/>
    <w:rsid w:val="00067257"/>
    <w:rsid w:val="000673D3"/>
    <w:rsid w:val="00067439"/>
    <w:rsid w:val="000674FA"/>
    <w:rsid w:val="00067507"/>
    <w:rsid w:val="000675FF"/>
    <w:rsid w:val="0006775C"/>
    <w:rsid w:val="000677FE"/>
    <w:rsid w:val="000678DE"/>
    <w:rsid w:val="000679D8"/>
    <w:rsid w:val="00067B43"/>
    <w:rsid w:val="00067BC6"/>
    <w:rsid w:val="00067BE6"/>
    <w:rsid w:val="00067E04"/>
    <w:rsid w:val="00070205"/>
    <w:rsid w:val="000703CA"/>
    <w:rsid w:val="0007072F"/>
    <w:rsid w:val="0007082A"/>
    <w:rsid w:val="00070899"/>
    <w:rsid w:val="0007090B"/>
    <w:rsid w:val="00070978"/>
    <w:rsid w:val="00070A1E"/>
    <w:rsid w:val="00070A55"/>
    <w:rsid w:val="00070B0D"/>
    <w:rsid w:val="00070BB8"/>
    <w:rsid w:val="00070E21"/>
    <w:rsid w:val="00070ED2"/>
    <w:rsid w:val="00070EF5"/>
    <w:rsid w:val="00071038"/>
    <w:rsid w:val="000710DD"/>
    <w:rsid w:val="00071156"/>
    <w:rsid w:val="000715E9"/>
    <w:rsid w:val="00071754"/>
    <w:rsid w:val="000717B5"/>
    <w:rsid w:val="000719AA"/>
    <w:rsid w:val="00071A01"/>
    <w:rsid w:val="00071ADF"/>
    <w:rsid w:val="00071C85"/>
    <w:rsid w:val="00071E74"/>
    <w:rsid w:val="00072097"/>
    <w:rsid w:val="0007234A"/>
    <w:rsid w:val="00072375"/>
    <w:rsid w:val="0007237F"/>
    <w:rsid w:val="000724EE"/>
    <w:rsid w:val="00072755"/>
    <w:rsid w:val="0007280E"/>
    <w:rsid w:val="000728F9"/>
    <w:rsid w:val="0007297E"/>
    <w:rsid w:val="00072DD7"/>
    <w:rsid w:val="00072E5F"/>
    <w:rsid w:val="00073135"/>
    <w:rsid w:val="000732CF"/>
    <w:rsid w:val="00073502"/>
    <w:rsid w:val="00073AAB"/>
    <w:rsid w:val="00073B1E"/>
    <w:rsid w:val="00073B2E"/>
    <w:rsid w:val="00073E5C"/>
    <w:rsid w:val="00073F20"/>
    <w:rsid w:val="00073FC4"/>
    <w:rsid w:val="00073FED"/>
    <w:rsid w:val="000741BD"/>
    <w:rsid w:val="00074230"/>
    <w:rsid w:val="00074245"/>
    <w:rsid w:val="000742ED"/>
    <w:rsid w:val="000744C7"/>
    <w:rsid w:val="00074524"/>
    <w:rsid w:val="00074726"/>
    <w:rsid w:val="00074824"/>
    <w:rsid w:val="00074B02"/>
    <w:rsid w:val="00074C91"/>
    <w:rsid w:val="00074E01"/>
    <w:rsid w:val="00075361"/>
    <w:rsid w:val="0007555D"/>
    <w:rsid w:val="000755E5"/>
    <w:rsid w:val="00075A4C"/>
    <w:rsid w:val="00075CC2"/>
    <w:rsid w:val="0007620E"/>
    <w:rsid w:val="000766A1"/>
    <w:rsid w:val="0007684C"/>
    <w:rsid w:val="0007696B"/>
    <w:rsid w:val="00076ACC"/>
    <w:rsid w:val="00076E55"/>
    <w:rsid w:val="00076E6E"/>
    <w:rsid w:val="00076E83"/>
    <w:rsid w:val="00076FA1"/>
    <w:rsid w:val="00076FCA"/>
    <w:rsid w:val="00077042"/>
    <w:rsid w:val="00077381"/>
    <w:rsid w:val="000773A5"/>
    <w:rsid w:val="0007744E"/>
    <w:rsid w:val="000775E0"/>
    <w:rsid w:val="000776DD"/>
    <w:rsid w:val="00077A1A"/>
    <w:rsid w:val="00077A32"/>
    <w:rsid w:val="00077C0F"/>
    <w:rsid w:val="00077E53"/>
    <w:rsid w:val="00080011"/>
    <w:rsid w:val="000801DF"/>
    <w:rsid w:val="0008026E"/>
    <w:rsid w:val="000804D4"/>
    <w:rsid w:val="0008051F"/>
    <w:rsid w:val="00080B6F"/>
    <w:rsid w:val="00080BBC"/>
    <w:rsid w:val="00080BE2"/>
    <w:rsid w:val="00080CA0"/>
    <w:rsid w:val="00080D4C"/>
    <w:rsid w:val="00081381"/>
    <w:rsid w:val="0008145D"/>
    <w:rsid w:val="0008156D"/>
    <w:rsid w:val="00081594"/>
    <w:rsid w:val="00081A92"/>
    <w:rsid w:val="00081DD4"/>
    <w:rsid w:val="00081DDF"/>
    <w:rsid w:val="00082030"/>
    <w:rsid w:val="00082454"/>
    <w:rsid w:val="00082472"/>
    <w:rsid w:val="000825D2"/>
    <w:rsid w:val="00082731"/>
    <w:rsid w:val="000828AA"/>
    <w:rsid w:val="000828C6"/>
    <w:rsid w:val="00082922"/>
    <w:rsid w:val="00082ACB"/>
    <w:rsid w:val="00082DA9"/>
    <w:rsid w:val="00082DCE"/>
    <w:rsid w:val="00082FFC"/>
    <w:rsid w:val="000830A3"/>
    <w:rsid w:val="000830D3"/>
    <w:rsid w:val="0008316A"/>
    <w:rsid w:val="0008333A"/>
    <w:rsid w:val="000833B9"/>
    <w:rsid w:val="00083411"/>
    <w:rsid w:val="000835AA"/>
    <w:rsid w:val="00083628"/>
    <w:rsid w:val="0008367F"/>
    <w:rsid w:val="00083687"/>
    <w:rsid w:val="0008376B"/>
    <w:rsid w:val="0008387E"/>
    <w:rsid w:val="00083C7D"/>
    <w:rsid w:val="00083DDB"/>
    <w:rsid w:val="00083ED2"/>
    <w:rsid w:val="00083F00"/>
    <w:rsid w:val="00083F76"/>
    <w:rsid w:val="00084255"/>
    <w:rsid w:val="0008442C"/>
    <w:rsid w:val="00084836"/>
    <w:rsid w:val="00084897"/>
    <w:rsid w:val="000848AA"/>
    <w:rsid w:val="00084944"/>
    <w:rsid w:val="000849A4"/>
    <w:rsid w:val="00084A2F"/>
    <w:rsid w:val="00084B34"/>
    <w:rsid w:val="00084ED5"/>
    <w:rsid w:val="00084FD8"/>
    <w:rsid w:val="00085079"/>
    <w:rsid w:val="00085168"/>
    <w:rsid w:val="000852BA"/>
    <w:rsid w:val="000853B1"/>
    <w:rsid w:val="0008543A"/>
    <w:rsid w:val="00085464"/>
    <w:rsid w:val="00085508"/>
    <w:rsid w:val="000856D5"/>
    <w:rsid w:val="000857C8"/>
    <w:rsid w:val="0008585F"/>
    <w:rsid w:val="0008586A"/>
    <w:rsid w:val="0008591D"/>
    <w:rsid w:val="00085BF5"/>
    <w:rsid w:val="00085C61"/>
    <w:rsid w:val="00085C75"/>
    <w:rsid w:val="00085C87"/>
    <w:rsid w:val="00085D1E"/>
    <w:rsid w:val="00085D3E"/>
    <w:rsid w:val="00085D74"/>
    <w:rsid w:val="00085DEA"/>
    <w:rsid w:val="00085FBB"/>
    <w:rsid w:val="00085FFC"/>
    <w:rsid w:val="000860D2"/>
    <w:rsid w:val="000863CD"/>
    <w:rsid w:val="000864BC"/>
    <w:rsid w:val="0008668D"/>
    <w:rsid w:val="000866E8"/>
    <w:rsid w:val="00086769"/>
    <w:rsid w:val="00086C7B"/>
    <w:rsid w:val="00086C9E"/>
    <w:rsid w:val="00086CF4"/>
    <w:rsid w:val="0008721F"/>
    <w:rsid w:val="00087247"/>
    <w:rsid w:val="00087302"/>
    <w:rsid w:val="0008765D"/>
    <w:rsid w:val="000877A8"/>
    <w:rsid w:val="000877E8"/>
    <w:rsid w:val="00087A2C"/>
    <w:rsid w:val="00087D0F"/>
    <w:rsid w:val="00087EE8"/>
    <w:rsid w:val="00087F33"/>
    <w:rsid w:val="0009000C"/>
    <w:rsid w:val="00090095"/>
    <w:rsid w:val="0009017D"/>
    <w:rsid w:val="000901A2"/>
    <w:rsid w:val="00090211"/>
    <w:rsid w:val="000903F0"/>
    <w:rsid w:val="000904B0"/>
    <w:rsid w:val="00090518"/>
    <w:rsid w:val="0009051B"/>
    <w:rsid w:val="00090827"/>
    <w:rsid w:val="00090902"/>
    <w:rsid w:val="0009099B"/>
    <w:rsid w:val="00090B48"/>
    <w:rsid w:val="00090B6D"/>
    <w:rsid w:val="00090B71"/>
    <w:rsid w:val="00090B8A"/>
    <w:rsid w:val="00090EDE"/>
    <w:rsid w:val="00091126"/>
    <w:rsid w:val="00091152"/>
    <w:rsid w:val="0009122A"/>
    <w:rsid w:val="000917AA"/>
    <w:rsid w:val="0009184C"/>
    <w:rsid w:val="00091973"/>
    <w:rsid w:val="00091A06"/>
    <w:rsid w:val="00091A3F"/>
    <w:rsid w:val="00091B71"/>
    <w:rsid w:val="00091DF2"/>
    <w:rsid w:val="00091F27"/>
    <w:rsid w:val="0009201E"/>
    <w:rsid w:val="0009201F"/>
    <w:rsid w:val="000920E7"/>
    <w:rsid w:val="00092258"/>
    <w:rsid w:val="000925EC"/>
    <w:rsid w:val="00092609"/>
    <w:rsid w:val="00092639"/>
    <w:rsid w:val="00092645"/>
    <w:rsid w:val="00092A21"/>
    <w:rsid w:val="00092A2B"/>
    <w:rsid w:val="00092AF9"/>
    <w:rsid w:val="00092B61"/>
    <w:rsid w:val="00092CA0"/>
    <w:rsid w:val="00092CEA"/>
    <w:rsid w:val="00093118"/>
    <w:rsid w:val="000931DD"/>
    <w:rsid w:val="000932BB"/>
    <w:rsid w:val="0009334A"/>
    <w:rsid w:val="0009345A"/>
    <w:rsid w:val="0009349F"/>
    <w:rsid w:val="000935DF"/>
    <w:rsid w:val="00093B05"/>
    <w:rsid w:val="00093DB7"/>
    <w:rsid w:val="00093FA3"/>
    <w:rsid w:val="000941FA"/>
    <w:rsid w:val="00094273"/>
    <w:rsid w:val="000943CC"/>
    <w:rsid w:val="00094641"/>
    <w:rsid w:val="00094CA9"/>
    <w:rsid w:val="00094CD0"/>
    <w:rsid w:val="00094EBE"/>
    <w:rsid w:val="00095051"/>
    <w:rsid w:val="000954AB"/>
    <w:rsid w:val="000956B5"/>
    <w:rsid w:val="00095A3D"/>
    <w:rsid w:val="00095AB9"/>
    <w:rsid w:val="00095B1C"/>
    <w:rsid w:val="00095C03"/>
    <w:rsid w:val="00095D44"/>
    <w:rsid w:val="00095D57"/>
    <w:rsid w:val="00095DDF"/>
    <w:rsid w:val="00095E26"/>
    <w:rsid w:val="00095EF4"/>
    <w:rsid w:val="00095F7F"/>
    <w:rsid w:val="00096156"/>
    <w:rsid w:val="000961A1"/>
    <w:rsid w:val="0009621C"/>
    <w:rsid w:val="000962D8"/>
    <w:rsid w:val="00096411"/>
    <w:rsid w:val="000964CD"/>
    <w:rsid w:val="00096501"/>
    <w:rsid w:val="00096657"/>
    <w:rsid w:val="00096789"/>
    <w:rsid w:val="000967B4"/>
    <w:rsid w:val="0009682C"/>
    <w:rsid w:val="0009688C"/>
    <w:rsid w:val="0009688D"/>
    <w:rsid w:val="0009690F"/>
    <w:rsid w:val="000969E4"/>
    <w:rsid w:val="00096BA5"/>
    <w:rsid w:val="00096C0B"/>
    <w:rsid w:val="00096C46"/>
    <w:rsid w:val="00096CA8"/>
    <w:rsid w:val="00096E42"/>
    <w:rsid w:val="00096F59"/>
    <w:rsid w:val="00097029"/>
    <w:rsid w:val="000970EC"/>
    <w:rsid w:val="000972C6"/>
    <w:rsid w:val="000973EE"/>
    <w:rsid w:val="0009759D"/>
    <w:rsid w:val="000977E6"/>
    <w:rsid w:val="000979D4"/>
    <w:rsid w:val="00097C2B"/>
    <w:rsid w:val="00097F2E"/>
    <w:rsid w:val="000A023D"/>
    <w:rsid w:val="000A03A6"/>
    <w:rsid w:val="000A03AF"/>
    <w:rsid w:val="000A03E1"/>
    <w:rsid w:val="000A042E"/>
    <w:rsid w:val="000A0488"/>
    <w:rsid w:val="000A04C4"/>
    <w:rsid w:val="000A058D"/>
    <w:rsid w:val="000A0985"/>
    <w:rsid w:val="000A0CF9"/>
    <w:rsid w:val="000A0F73"/>
    <w:rsid w:val="000A1065"/>
    <w:rsid w:val="000A1144"/>
    <w:rsid w:val="000A122F"/>
    <w:rsid w:val="000A148E"/>
    <w:rsid w:val="000A19EA"/>
    <w:rsid w:val="000A1DB3"/>
    <w:rsid w:val="000A1E2B"/>
    <w:rsid w:val="000A208A"/>
    <w:rsid w:val="000A225D"/>
    <w:rsid w:val="000A23EC"/>
    <w:rsid w:val="000A245F"/>
    <w:rsid w:val="000A247D"/>
    <w:rsid w:val="000A25E5"/>
    <w:rsid w:val="000A2A9C"/>
    <w:rsid w:val="000A2B42"/>
    <w:rsid w:val="000A2B4B"/>
    <w:rsid w:val="000A2B5C"/>
    <w:rsid w:val="000A2CEF"/>
    <w:rsid w:val="000A3130"/>
    <w:rsid w:val="000A316A"/>
    <w:rsid w:val="000A3266"/>
    <w:rsid w:val="000A34BA"/>
    <w:rsid w:val="000A351D"/>
    <w:rsid w:val="000A358B"/>
    <w:rsid w:val="000A36DF"/>
    <w:rsid w:val="000A383B"/>
    <w:rsid w:val="000A3E33"/>
    <w:rsid w:val="000A3F78"/>
    <w:rsid w:val="000A43AE"/>
    <w:rsid w:val="000A445E"/>
    <w:rsid w:val="000A4474"/>
    <w:rsid w:val="000A4655"/>
    <w:rsid w:val="000A48BA"/>
    <w:rsid w:val="000A4908"/>
    <w:rsid w:val="000A4F3D"/>
    <w:rsid w:val="000A5322"/>
    <w:rsid w:val="000A5422"/>
    <w:rsid w:val="000A5639"/>
    <w:rsid w:val="000A591C"/>
    <w:rsid w:val="000A5BC2"/>
    <w:rsid w:val="000A5CDE"/>
    <w:rsid w:val="000A5DEF"/>
    <w:rsid w:val="000A5F3D"/>
    <w:rsid w:val="000A5FC3"/>
    <w:rsid w:val="000A6001"/>
    <w:rsid w:val="000A616C"/>
    <w:rsid w:val="000A6507"/>
    <w:rsid w:val="000A6581"/>
    <w:rsid w:val="000A6788"/>
    <w:rsid w:val="000A68CC"/>
    <w:rsid w:val="000A6A7F"/>
    <w:rsid w:val="000A6AC8"/>
    <w:rsid w:val="000A6B17"/>
    <w:rsid w:val="000A6B7E"/>
    <w:rsid w:val="000A6BFC"/>
    <w:rsid w:val="000A6C41"/>
    <w:rsid w:val="000A7130"/>
    <w:rsid w:val="000A72DF"/>
    <w:rsid w:val="000A7405"/>
    <w:rsid w:val="000A7CCE"/>
    <w:rsid w:val="000A7D2A"/>
    <w:rsid w:val="000A7DEB"/>
    <w:rsid w:val="000B000B"/>
    <w:rsid w:val="000B019A"/>
    <w:rsid w:val="000B021D"/>
    <w:rsid w:val="000B048B"/>
    <w:rsid w:val="000B0511"/>
    <w:rsid w:val="000B0532"/>
    <w:rsid w:val="000B0569"/>
    <w:rsid w:val="000B07B7"/>
    <w:rsid w:val="000B09B4"/>
    <w:rsid w:val="000B0A77"/>
    <w:rsid w:val="000B0C72"/>
    <w:rsid w:val="000B0ECE"/>
    <w:rsid w:val="000B1132"/>
    <w:rsid w:val="000B11D1"/>
    <w:rsid w:val="000B11FA"/>
    <w:rsid w:val="000B168A"/>
    <w:rsid w:val="000B1770"/>
    <w:rsid w:val="000B179C"/>
    <w:rsid w:val="000B1913"/>
    <w:rsid w:val="000B1AAB"/>
    <w:rsid w:val="000B1AF0"/>
    <w:rsid w:val="000B1C50"/>
    <w:rsid w:val="000B2142"/>
    <w:rsid w:val="000B218E"/>
    <w:rsid w:val="000B21FB"/>
    <w:rsid w:val="000B22C5"/>
    <w:rsid w:val="000B2447"/>
    <w:rsid w:val="000B24F4"/>
    <w:rsid w:val="000B2731"/>
    <w:rsid w:val="000B2792"/>
    <w:rsid w:val="000B2B18"/>
    <w:rsid w:val="000B2C04"/>
    <w:rsid w:val="000B2D20"/>
    <w:rsid w:val="000B2DBE"/>
    <w:rsid w:val="000B2EB2"/>
    <w:rsid w:val="000B2F5C"/>
    <w:rsid w:val="000B2FF3"/>
    <w:rsid w:val="000B30FB"/>
    <w:rsid w:val="000B341F"/>
    <w:rsid w:val="000B34FE"/>
    <w:rsid w:val="000B3541"/>
    <w:rsid w:val="000B3620"/>
    <w:rsid w:val="000B367E"/>
    <w:rsid w:val="000B37B5"/>
    <w:rsid w:val="000B38DD"/>
    <w:rsid w:val="000B3A27"/>
    <w:rsid w:val="000B3B48"/>
    <w:rsid w:val="000B3F14"/>
    <w:rsid w:val="000B3F45"/>
    <w:rsid w:val="000B416E"/>
    <w:rsid w:val="000B41ED"/>
    <w:rsid w:val="000B4392"/>
    <w:rsid w:val="000B45FC"/>
    <w:rsid w:val="000B4709"/>
    <w:rsid w:val="000B4746"/>
    <w:rsid w:val="000B4760"/>
    <w:rsid w:val="000B4923"/>
    <w:rsid w:val="000B4AF6"/>
    <w:rsid w:val="000B4B32"/>
    <w:rsid w:val="000B4CF1"/>
    <w:rsid w:val="000B4E5D"/>
    <w:rsid w:val="000B52B1"/>
    <w:rsid w:val="000B54C3"/>
    <w:rsid w:val="000B5917"/>
    <w:rsid w:val="000B5938"/>
    <w:rsid w:val="000B59AC"/>
    <w:rsid w:val="000B5AF1"/>
    <w:rsid w:val="000B5B0E"/>
    <w:rsid w:val="000B5B25"/>
    <w:rsid w:val="000B5E9C"/>
    <w:rsid w:val="000B5EF4"/>
    <w:rsid w:val="000B5F83"/>
    <w:rsid w:val="000B5FFA"/>
    <w:rsid w:val="000B6138"/>
    <w:rsid w:val="000B617A"/>
    <w:rsid w:val="000B6325"/>
    <w:rsid w:val="000B668C"/>
    <w:rsid w:val="000B6896"/>
    <w:rsid w:val="000B6A6D"/>
    <w:rsid w:val="000B6ADF"/>
    <w:rsid w:val="000B6B79"/>
    <w:rsid w:val="000B6BBD"/>
    <w:rsid w:val="000B6DCE"/>
    <w:rsid w:val="000B6F34"/>
    <w:rsid w:val="000B716B"/>
    <w:rsid w:val="000B785D"/>
    <w:rsid w:val="000B7E3B"/>
    <w:rsid w:val="000C00E2"/>
    <w:rsid w:val="000C0150"/>
    <w:rsid w:val="000C0255"/>
    <w:rsid w:val="000C02B0"/>
    <w:rsid w:val="000C035A"/>
    <w:rsid w:val="000C037F"/>
    <w:rsid w:val="000C0594"/>
    <w:rsid w:val="000C08CA"/>
    <w:rsid w:val="000C0A0E"/>
    <w:rsid w:val="000C0DEC"/>
    <w:rsid w:val="000C0E17"/>
    <w:rsid w:val="000C0F9D"/>
    <w:rsid w:val="000C103B"/>
    <w:rsid w:val="000C10B3"/>
    <w:rsid w:val="000C112A"/>
    <w:rsid w:val="000C132B"/>
    <w:rsid w:val="000C1341"/>
    <w:rsid w:val="000C1414"/>
    <w:rsid w:val="000C1695"/>
    <w:rsid w:val="000C18E5"/>
    <w:rsid w:val="000C1A32"/>
    <w:rsid w:val="000C1B9A"/>
    <w:rsid w:val="000C1C2E"/>
    <w:rsid w:val="000C1CB7"/>
    <w:rsid w:val="000C2421"/>
    <w:rsid w:val="000C2536"/>
    <w:rsid w:val="000C26C0"/>
    <w:rsid w:val="000C2816"/>
    <w:rsid w:val="000C285E"/>
    <w:rsid w:val="000C2861"/>
    <w:rsid w:val="000C28EF"/>
    <w:rsid w:val="000C2942"/>
    <w:rsid w:val="000C2944"/>
    <w:rsid w:val="000C2BED"/>
    <w:rsid w:val="000C2BFF"/>
    <w:rsid w:val="000C2CE8"/>
    <w:rsid w:val="000C2D39"/>
    <w:rsid w:val="000C3159"/>
    <w:rsid w:val="000C32F0"/>
    <w:rsid w:val="000C33AB"/>
    <w:rsid w:val="000C351B"/>
    <w:rsid w:val="000C37B1"/>
    <w:rsid w:val="000C38B9"/>
    <w:rsid w:val="000C3D51"/>
    <w:rsid w:val="000C3DE4"/>
    <w:rsid w:val="000C3FF2"/>
    <w:rsid w:val="000C40C5"/>
    <w:rsid w:val="000C4272"/>
    <w:rsid w:val="000C451B"/>
    <w:rsid w:val="000C457E"/>
    <w:rsid w:val="000C46A5"/>
    <w:rsid w:val="000C4B37"/>
    <w:rsid w:val="000C4D56"/>
    <w:rsid w:val="000C4F78"/>
    <w:rsid w:val="000C5215"/>
    <w:rsid w:val="000C52EE"/>
    <w:rsid w:val="000C5590"/>
    <w:rsid w:val="000C5831"/>
    <w:rsid w:val="000C5937"/>
    <w:rsid w:val="000C5A60"/>
    <w:rsid w:val="000C5A9F"/>
    <w:rsid w:val="000C5C15"/>
    <w:rsid w:val="000C5EDF"/>
    <w:rsid w:val="000C6147"/>
    <w:rsid w:val="000C62CE"/>
    <w:rsid w:val="000C63B9"/>
    <w:rsid w:val="000C6486"/>
    <w:rsid w:val="000C64F6"/>
    <w:rsid w:val="000C6694"/>
    <w:rsid w:val="000C6B34"/>
    <w:rsid w:val="000C6D9E"/>
    <w:rsid w:val="000C6ED5"/>
    <w:rsid w:val="000C73C2"/>
    <w:rsid w:val="000C7479"/>
    <w:rsid w:val="000C74D0"/>
    <w:rsid w:val="000C74DA"/>
    <w:rsid w:val="000C766A"/>
    <w:rsid w:val="000C7751"/>
    <w:rsid w:val="000C78E2"/>
    <w:rsid w:val="000C791E"/>
    <w:rsid w:val="000C7A30"/>
    <w:rsid w:val="000C7C26"/>
    <w:rsid w:val="000C7D56"/>
    <w:rsid w:val="000C7E01"/>
    <w:rsid w:val="000C7E50"/>
    <w:rsid w:val="000C7E7E"/>
    <w:rsid w:val="000C7F5C"/>
    <w:rsid w:val="000D0040"/>
    <w:rsid w:val="000D0053"/>
    <w:rsid w:val="000D026F"/>
    <w:rsid w:val="000D0434"/>
    <w:rsid w:val="000D0835"/>
    <w:rsid w:val="000D0902"/>
    <w:rsid w:val="000D091D"/>
    <w:rsid w:val="000D0AFF"/>
    <w:rsid w:val="000D0C20"/>
    <w:rsid w:val="000D0CF4"/>
    <w:rsid w:val="000D0D1E"/>
    <w:rsid w:val="000D0E78"/>
    <w:rsid w:val="000D0F31"/>
    <w:rsid w:val="000D0FB7"/>
    <w:rsid w:val="000D11F6"/>
    <w:rsid w:val="000D149B"/>
    <w:rsid w:val="000D1734"/>
    <w:rsid w:val="000D1CFC"/>
    <w:rsid w:val="000D1D96"/>
    <w:rsid w:val="000D1F06"/>
    <w:rsid w:val="000D2124"/>
    <w:rsid w:val="000D217B"/>
    <w:rsid w:val="000D2531"/>
    <w:rsid w:val="000D26CE"/>
    <w:rsid w:val="000D27C9"/>
    <w:rsid w:val="000D29C0"/>
    <w:rsid w:val="000D2A6E"/>
    <w:rsid w:val="000D2B92"/>
    <w:rsid w:val="000D2F6B"/>
    <w:rsid w:val="000D315E"/>
    <w:rsid w:val="000D31A9"/>
    <w:rsid w:val="000D31F0"/>
    <w:rsid w:val="000D32A0"/>
    <w:rsid w:val="000D3424"/>
    <w:rsid w:val="000D350D"/>
    <w:rsid w:val="000D36E7"/>
    <w:rsid w:val="000D3707"/>
    <w:rsid w:val="000D393B"/>
    <w:rsid w:val="000D39DD"/>
    <w:rsid w:val="000D3CAE"/>
    <w:rsid w:val="000D3CD1"/>
    <w:rsid w:val="000D3D97"/>
    <w:rsid w:val="000D4129"/>
    <w:rsid w:val="000D4459"/>
    <w:rsid w:val="000D4938"/>
    <w:rsid w:val="000D4BEF"/>
    <w:rsid w:val="000D4C1A"/>
    <w:rsid w:val="000D4DF2"/>
    <w:rsid w:val="000D4EB2"/>
    <w:rsid w:val="000D4FA2"/>
    <w:rsid w:val="000D516B"/>
    <w:rsid w:val="000D5410"/>
    <w:rsid w:val="000D56F2"/>
    <w:rsid w:val="000D59BE"/>
    <w:rsid w:val="000D5A7C"/>
    <w:rsid w:val="000D5B8E"/>
    <w:rsid w:val="000D5CF5"/>
    <w:rsid w:val="000D5D41"/>
    <w:rsid w:val="000D5FC9"/>
    <w:rsid w:val="000D6327"/>
    <w:rsid w:val="000D641E"/>
    <w:rsid w:val="000D665F"/>
    <w:rsid w:val="000D66E2"/>
    <w:rsid w:val="000D68C3"/>
    <w:rsid w:val="000D6946"/>
    <w:rsid w:val="000D698B"/>
    <w:rsid w:val="000D6A76"/>
    <w:rsid w:val="000D6B45"/>
    <w:rsid w:val="000D6E40"/>
    <w:rsid w:val="000D708D"/>
    <w:rsid w:val="000D70D3"/>
    <w:rsid w:val="000D722E"/>
    <w:rsid w:val="000D7367"/>
    <w:rsid w:val="000D744B"/>
    <w:rsid w:val="000D755F"/>
    <w:rsid w:val="000D76E4"/>
    <w:rsid w:val="000E00EC"/>
    <w:rsid w:val="000E0402"/>
    <w:rsid w:val="000E0449"/>
    <w:rsid w:val="000E060F"/>
    <w:rsid w:val="000E08E2"/>
    <w:rsid w:val="000E0A06"/>
    <w:rsid w:val="000E0A8F"/>
    <w:rsid w:val="000E0EFB"/>
    <w:rsid w:val="000E0F4A"/>
    <w:rsid w:val="000E12D6"/>
    <w:rsid w:val="000E1371"/>
    <w:rsid w:val="000E1446"/>
    <w:rsid w:val="000E1461"/>
    <w:rsid w:val="000E1464"/>
    <w:rsid w:val="000E1555"/>
    <w:rsid w:val="000E15BF"/>
    <w:rsid w:val="000E15F5"/>
    <w:rsid w:val="000E17AF"/>
    <w:rsid w:val="000E180E"/>
    <w:rsid w:val="000E1927"/>
    <w:rsid w:val="000E195F"/>
    <w:rsid w:val="000E2023"/>
    <w:rsid w:val="000E227E"/>
    <w:rsid w:val="000E2329"/>
    <w:rsid w:val="000E245A"/>
    <w:rsid w:val="000E24DA"/>
    <w:rsid w:val="000E2504"/>
    <w:rsid w:val="000E29B0"/>
    <w:rsid w:val="000E2B39"/>
    <w:rsid w:val="000E2BAD"/>
    <w:rsid w:val="000E2CC8"/>
    <w:rsid w:val="000E2FBA"/>
    <w:rsid w:val="000E30E9"/>
    <w:rsid w:val="000E30F1"/>
    <w:rsid w:val="000E3466"/>
    <w:rsid w:val="000E38D9"/>
    <w:rsid w:val="000E39F2"/>
    <w:rsid w:val="000E3A39"/>
    <w:rsid w:val="000E3AD8"/>
    <w:rsid w:val="000E3D99"/>
    <w:rsid w:val="000E3FE1"/>
    <w:rsid w:val="000E4573"/>
    <w:rsid w:val="000E4593"/>
    <w:rsid w:val="000E45D6"/>
    <w:rsid w:val="000E4B2C"/>
    <w:rsid w:val="000E4C37"/>
    <w:rsid w:val="000E4CBE"/>
    <w:rsid w:val="000E4E65"/>
    <w:rsid w:val="000E4FF3"/>
    <w:rsid w:val="000E5152"/>
    <w:rsid w:val="000E5169"/>
    <w:rsid w:val="000E52E3"/>
    <w:rsid w:val="000E531B"/>
    <w:rsid w:val="000E53F0"/>
    <w:rsid w:val="000E545F"/>
    <w:rsid w:val="000E5714"/>
    <w:rsid w:val="000E59F6"/>
    <w:rsid w:val="000E5BD7"/>
    <w:rsid w:val="000E5BEB"/>
    <w:rsid w:val="000E5E83"/>
    <w:rsid w:val="000E5ED0"/>
    <w:rsid w:val="000E6085"/>
    <w:rsid w:val="000E6087"/>
    <w:rsid w:val="000E62B2"/>
    <w:rsid w:val="000E63EF"/>
    <w:rsid w:val="000E642E"/>
    <w:rsid w:val="000E644B"/>
    <w:rsid w:val="000E64B5"/>
    <w:rsid w:val="000E69A1"/>
    <w:rsid w:val="000E6B83"/>
    <w:rsid w:val="000E6CBB"/>
    <w:rsid w:val="000E6D0E"/>
    <w:rsid w:val="000E6E3E"/>
    <w:rsid w:val="000E6F30"/>
    <w:rsid w:val="000E6F59"/>
    <w:rsid w:val="000E6FED"/>
    <w:rsid w:val="000E7166"/>
    <w:rsid w:val="000E73AD"/>
    <w:rsid w:val="000E747E"/>
    <w:rsid w:val="000E7779"/>
    <w:rsid w:val="000E77F4"/>
    <w:rsid w:val="000E7BBE"/>
    <w:rsid w:val="000E7BD8"/>
    <w:rsid w:val="000E7D5D"/>
    <w:rsid w:val="000E7F12"/>
    <w:rsid w:val="000E7F48"/>
    <w:rsid w:val="000F0150"/>
    <w:rsid w:val="000F05D3"/>
    <w:rsid w:val="000F05FC"/>
    <w:rsid w:val="000F07E2"/>
    <w:rsid w:val="000F090D"/>
    <w:rsid w:val="000F0968"/>
    <w:rsid w:val="000F0AF1"/>
    <w:rsid w:val="000F12BE"/>
    <w:rsid w:val="000F1397"/>
    <w:rsid w:val="000F13FC"/>
    <w:rsid w:val="000F1463"/>
    <w:rsid w:val="000F16D4"/>
    <w:rsid w:val="000F1D08"/>
    <w:rsid w:val="000F1F45"/>
    <w:rsid w:val="000F1FDE"/>
    <w:rsid w:val="000F221F"/>
    <w:rsid w:val="000F228E"/>
    <w:rsid w:val="000F2554"/>
    <w:rsid w:val="000F2635"/>
    <w:rsid w:val="000F27D3"/>
    <w:rsid w:val="000F2953"/>
    <w:rsid w:val="000F2B05"/>
    <w:rsid w:val="000F2E26"/>
    <w:rsid w:val="000F3007"/>
    <w:rsid w:val="000F303F"/>
    <w:rsid w:val="000F30E1"/>
    <w:rsid w:val="000F328A"/>
    <w:rsid w:val="000F33C9"/>
    <w:rsid w:val="000F34C5"/>
    <w:rsid w:val="000F35B2"/>
    <w:rsid w:val="000F3958"/>
    <w:rsid w:val="000F3993"/>
    <w:rsid w:val="000F3A1D"/>
    <w:rsid w:val="000F3A31"/>
    <w:rsid w:val="000F3D71"/>
    <w:rsid w:val="000F3DAD"/>
    <w:rsid w:val="000F3E04"/>
    <w:rsid w:val="000F3E48"/>
    <w:rsid w:val="000F3E83"/>
    <w:rsid w:val="000F4104"/>
    <w:rsid w:val="000F41B2"/>
    <w:rsid w:val="000F43AC"/>
    <w:rsid w:val="000F44F2"/>
    <w:rsid w:val="000F4639"/>
    <w:rsid w:val="000F4648"/>
    <w:rsid w:val="000F46DE"/>
    <w:rsid w:val="000F48A4"/>
    <w:rsid w:val="000F4FFB"/>
    <w:rsid w:val="000F50D1"/>
    <w:rsid w:val="000F5161"/>
    <w:rsid w:val="000F5324"/>
    <w:rsid w:val="000F56A6"/>
    <w:rsid w:val="000F573D"/>
    <w:rsid w:val="000F57B5"/>
    <w:rsid w:val="000F589B"/>
    <w:rsid w:val="000F58DD"/>
    <w:rsid w:val="000F58EA"/>
    <w:rsid w:val="000F595B"/>
    <w:rsid w:val="000F5E3D"/>
    <w:rsid w:val="000F5E9B"/>
    <w:rsid w:val="000F5F4E"/>
    <w:rsid w:val="000F6002"/>
    <w:rsid w:val="000F62AE"/>
    <w:rsid w:val="000F62B8"/>
    <w:rsid w:val="000F6305"/>
    <w:rsid w:val="000F6691"/>
    <w:rsid w:val="000F66BC"/>
    <w:rsid w:val="000F66E4"/>
    <w:rsid w:val="000F67D2"/>
    <w:rsid w:val="000F6885"/>
    <w:rsid w:val="000F690C"/>
    <w:rsid w:val="000F694D"/>
    <w:rsid w:val="000F6963"/>
    <w:rsid w:val="000F6A3C"/>
    <w:rsid w:val="000F6B99"/>
    <w:rsid w:val="000F6D35"/>
    <w:rsid w:val="000F6DF0"/>
    <w:rsid w:val="000F6F6C"/>
    <w:rsid w:val="000F74F6"/>
    <w:rsid w:val="000F757F"/>
    <w:rsid w:val="000F77CA"/>
    <w:rsid w:val="000F7828"/>
    <w:rsid w:val="000F7ABF"/>
    <w:rsid w:val="000F7BCE"/>
    <w:rsid w:val="000F7E7F"/>
    <w:rsid w:val="000F7F13"/>
    <w:rsid w:val="00100188"/>
    <w:rsid w:val="00100306"/>
    <w:rsid w:val="00100418"/>
    <w:rsid w:val="001005AD"/>
    <w:rsid w:val="001005C9"/>
    <w:rsid w:val="00100637"/>
    <w:rsid w:val="0010088B"/>
    <w:rsid w:val="00100AA3"/>
    <w:rsid w:val="00100DDE"/>
    <w:rsid w:val="0010108E"/>
    <w:rsid w:val="00101150"/>
    <w:rsid w:val="00101174"/>
    <w:rsid w:val="00101389"/>
    <w:rsid w:val="001019C3"/>
    <w:rsid w:val="001019CE"/>
    <w:rsid w:val="00101A3E"/>
    <w:rsid w:val="00101C3D"/>
    <w:rsid w:val="00101EAC"/>
    <w:rsid w:val="001020C7"/>
    <w:rsid w:val="00102310"/>
    <w:rsid w:val="001026EC"/>
    <w:rsid w:val="00102F50"/>
    <w:rsid w:val="00103589"/>
    <w:rsid w:val="001035E4"/>
    <w:rsid w:val="0010370D"/>
    <w:rsid w:val="00103A71"/>
    <w:rsid w:val="00103C41"/>
    <w:rsid w:val="00103CDF"/>
    <w:rsid w:val="00103D9C"/>
    <w:rsid w:val="00103EE3"/>
    <w:rsid w:val="001041B3"/>
    <w:rsid w:val="0010421B"/>
    <w:rsid w:val="001043C8"/>
    <w:rsid w:val="00104475"/>
    <w:rsid w:val="0010448B"/>
    <w:rsid w:val="001044B8"/>
    <w:rsid w:val="001048F7"/>
    <w:rsid w:val="0010490E"/>
    <w:rsid w:val="00104984"/>
    <w:rsid w:val="00104A57"/>
    <w:rsid w:val="00104A93"/>
    <w:rsid w:val="00104B80"/>
    <w:rsid w:val="00104C36"/>
    <w:rsid w:val="00104D2D"/>
    <w:rsid w:val="00104D55"/>
    <w:rsid w:val="00104D6A"/>
    <w:rsid w:val="00104E97"/>
    <w:rsid w:val="00104EF4"/>
    <w:rsid w:val="00105163"/>
    <w:rsid w:val="0010562C"/>
    <w:rsid w:val="0010572F"/>
    <w:rsid w:val="001059C3"/>
    <w:rsid w:val="00105A50"/>
    <w:rsid w:val="00105E7D"/>
    <w:rsid w:val="00105F24"/>
    <w:rsid w:val="00105F33"/>
    <w:rsid w:val="00105F8F"/>
    <w:rsid w:val="00105FB3"/>
    <w:rsid w:val="00106117"/>
    <w:rsid w:val="001061E3"/>
    <w:rsid w:val="0010634D"/>
    <w:rsid w:val="001065F9"/>
    <w:rsid w:val="00106634"/>
    <w:rsid w:val="001066AB"/>
    <w:rsid w:val="00106753"/>
    <w:rsid w:val="00106A8F"/>
    <w:rsid w:val="00106ADA"/>
    <w:rsid w:val="00106B15"/>
    <w:rsid w:val="00106D80"/>
    <w:rsid w:val="00106EB6"/>
    <w:rsid w:val="00106FBB"/>
    <w:rsid w:val="00107273"/>
    <w:rsid w:val="0010748C"/>
    <w:rsid w:val="001076D3"/>
    <w:rsid w:val="0010774C"/>
    <w:rsid w:val="0010778F"/>
    <w:rsid w:val="001077A9"/>
    <w:rsid w:val="00107955"/>
    <w:rsid w:val="0010799E"/>
    <w:rsid w:val="001079AE"/>
    <w:rsid w:val="00107B94"/>
    <w:rsid w:val="00107CB0"/>
    <w:rsid w:val="00107F96"/>
    <w:rsid w:val="0011004A"/>
    <w:rsid w:val="00110377"/>
    <w:rsid w:val="0011056B"/>
    <w:rsid w:val="00110A54"/>
    <w:rsid w:val="00110DE2"/>
    <w:rsid w:val="00110E1F"/>
    <w:rsid w:val="00110E5D"/>
    <w:rsid w:val="00110F07"/>
    <w:rsid w:val="00110FCE"/>
    <w:rsid w:val="00111136"/>
    <w:rsid w:val="0011139C"/>
    <w:rsid w:val="001113EE"/>
    <w:rsid w:val="00111474"/>
    <w:rsid w:val="00111764"/>
    <w:rsid w:val="00111B19"/>
    <w:rsid w:val="00111C8A"/>
    <w:rsid w:val="00111CFD"/>
    <w:rsid w:val="00111F48"/>
    <w:rsid w:val="00112134"/>
    <w:rsid w:val="00112222"/>
    <w:rsid w:val="00112255"/>
    <w:rsid w:val="00112373"/>
    <w:rsid w:val="001123B6"/>
    <w:rsid w:val="00112668"/>
    <w:rsid w:val="00112955"/>
    <w:rsid w:val="00112BD4"/>
    <w:rsid w:val="00112EE5"/>
    <w:rsid w:val="00112F47"/>
    <w:rsid w:val="00112F48"/>
    <w:rsid w:val="00112FB6"/>
    <w:rsid w:val="00113166"/>
    <w:rsid w:val="001131F9"/>
    <w:rsid w:val="00113203"/>
    <w:rsid w:val="00113297"/>
    <w:rsid w:val="0011354F"/>
    <w:rsid w:val="00113550"/>
    <w:rsid w:val="00113681"/>
    <w:rsid w:val="00113A05"/>
    <w:rsid w:val="00113D52"/>
    <w:rsid w:val="00113DC6"/>
    <w:rsid w:val="00113EEC"/>
    <w:rsid w:val="00114038"/>
    <w:rsid w:val="00114209"/>
    <w:rsid w:val="00114277"/>
    <w:rsid w:val="00114409"/>
    <w:rsid w:val="0011453B"/>
    <w:rsid w:val="0011458E"/>
    <w:rsid w:val="00114685"/>
    <w:rsid w:val="001146B9"/>
    <w:rsid w:val="00114ACD"/>
    <w:rsid w:val="00114C67"/>
    <w:rsid w:val="00114E25"/>
    <w:rsid w:val="00115021"/>
    <w:rsid w:val="001153AD"/>
    <w:rsid w:val="00115765"/>
    <w:rsid w:val="00115810"/>
    <w:rsid w:val="0011586A"/>
    <w:rsid w:val="00115C05"/>
    <w:rsid w:val="00115E8D"/>
    <w:rsid w:val="001160B3"/>
    <w:rsid w:val="00116117"/>
    <w:rsid w:val="00116161"/>
    <w:rsid w:val="0011626B"/>
    <w:rsid w:val="001166AA"/>
    <w:rsid w:val="001168EE"/>
    <w:rsid w:val="001168FF"/>
    <w:rsid w:val="001169A8"/>
    <w:rsid w:val="00116B18"/>
    <w:rsid w:val="00116BE4"/>
    <w:rsid w:val="00116BEC"/>
    <w:rsid w:val="00116E84"/>
    <w:rsid w:val="00116EC8"/>
    <w:rsid w:val="00116F5E"/>
    <w:rsid w:val="00117330"/>
    <w:rsid w:val="0011743F"/>
    <w:rsid w:val="00117575"/>
    <w:rsid w:val="001175D1"/>
    <w:rsid w:val="001175E6"/>
    <w:rsid w:val="001176A0"/>
    <w:rsid w:val="00117952"/>
    <w:rsid w:val="00117988"/>
    <w:rsid w:val="00117ADF"/>
    <w:rsid w:val="00117B46"/>
    <w:rsid w:val="00117B4E"/>
    <w:rsid w:val="00117E36"/>
    <w:rsid w:val="00117E9F"/>
    <w:rsid w:val="001201B1"/>
    <w:rsid w:val="00120295"/>
    <w:rsid w:val="0012029F"/>
    <w:rsid w:val="00120520"/>
    <w:rsid w:val="00120707"/>
    <w:rsid w:val="00120724"/>
    <w:rsid w:val="0012096A"/>
    <w:rsid w:val="00120A20"/>
    <w:rsid w:val="00120AE5"/>
    <w:rsid w:val="00120C6C"/>
    <w:rsid w:val="00120DB0"/>
    <w:rsid w:val="00120F98"/>
    <w:rsid w:val="00121086"/>
    <w:rsid w:val="00121346"/>
    <w:rsid w:val="00121443"/>
    <w:rsid w:val="001217D6"/>
    <w:rsid w:val="00121A01"/>
    <w:rsid w:val="00121C7F"/>
    <w:rsid w:val="00121CED"/>
    <w:rsid w:val="00121DCF"/>
    <w:rsid w:val="00122203"/>
    <w:rsid w:val="00122305"/>
    <w:rsid w:val="0012238E"/>
    <w:rsid w:val="001223BB"/>
    <w:rsid w:val="00122512"/>
    <w:rsid w:val="001225A8"/>
    <w:rsid w:val="001226D7"/>
    <w:rsid w:val="00122746"/>
    <w:rsid w:val="001227B3"/>
    <w:rsid w:val="001228E2"/>
    <w:rsid w:val="00122A05"/>
    <w:rsid w:val="00122A11"/>
    <w:rsid w:val="00122BB3"/>
    <w:rsid w:val="00122EDB"/>
    <w:rsid w:val="00123016"/>
    <w:rsid w:val="00123547"/>
    <w:rsid w:val="001235E0"/>
    <w:rsid w:val="001235F0"/>
    <w:rsid w:val="0012372A"/>
    <w:rsid w:val="00123747"/>
    <w:rsid w:val="001237F6"/>
    <w:rsid w:val="001239BB"/>
    <w:rsid w:val="00123AD3"/>
    <w:rsid w:val="00123AFC"/>
    <w:rsid w:val="00123BAD"/>
    <w:rsid w:val="00123BE3"/>
    <w:rsid w:val="001240AE"/>
    <w:rsid w:val="001241BE"/>
    <w:rsid w:val="00124237"/>
    <w:rsid w:val="00124409"/>
    <w:rsid w:val="0012484A"/>
    <w:rsid w:val="001248F8"/>
    <w:rsid w:val="00124E45"/>
    <w:rsid w:val="00124E68"/>
    <w:rsid w:val="00124F8B"/>
    <w:rsid w:val="00124FB6"/>
    <w:rsid w:val="001251BF"/>
    <w:rsid w:val="00125398"/>
    <w:rsid w:val="001255BA"/>
    <w:rsid w:val="0012586C"/>
    <w:rsid w:val="00125876"/>
    <w:rsid w:val="0012592B"/>
    <w:rsid w:val="00125A4B"/>
    <w:rsid w:val="00125DAE"/>
    <w:rsid w:val="00125F91"/>
    <w:rsid w:val="00125FD7"/>
    <w:rsid w:val="00126072"/>
    <w:rsid w:val="0012623F"/>
    <w:rsid w:val="001262BE"/>
    <w:rsid w:val="00126465"/>
    <w:rsid w:val="00126468"/>
    <w:rsid w:val="0012663B"/>
    <w:rsid w:val="0012688A"/>
    <w:rsid w:val="00126B6B"/>
    <w:rsid w:val="00126BD0"/>
    <w:rsid w:val="00126D9C"/>
    <w:rsid w:val="001270DC"/>
    <w:rsid w:val="001271DA"/>
    <w:rsid w:val="00127A7E"/>
    <w:rsid w:val="00127E2E"/>
    <w:rsid w:val="00127F3D"/>
    <w:rsid w:val="00127F46"/>
    <w:rsid w:val="00127FFA"/>
    <w:rsid w:val="0013051B"/>
    <w:rsid w:val="00130584"/>
    <w:rsid w:val="001306E2"/>
    <w:rsid w:val="00130869"/>
    <w:rsid w:val="00130C8C"/>
    <w:rsid w:val="001310AE"/>
    <w:rsid w:val="0013142A"/>
    <w:rsid w:val="00131466"/>
    <w:rsid w:val="00131667"/>
    <w:rsid w:val="00131743"/>
    <w:rsid w:val="001319B5"/>
    <w:rsid w:val="00131AF4"/>
    <w:rsid w:val="00131BAD"/>
    <w:rsid w:val="00131D9E"/>
    <w:rsid w:val="00131DDE"/>
    <w:rsid w:val="00131F2B"/>
    <w:rsid w:val="00131F32"/>
    <w:rsid w:val="00131F48"/>
    <w:rsid w:val="0013240C"/>
    <w:rsid w:val="001326C4"/>
    <w:rsid w:val="00132771"/>
    <w:rsid w:val="00132861"/>
    <w:rsid w:val="001329A3"/>
    <w:rsid w:val="00132BC1"/>
    <w:rsid w:val="0013317E"/>
    <w:rsid w:val="00133720"/>
    <w:rsid w:val="0013373E"/>
    <w:rsid w:val="00133859"/>
    <w:rsid w:val="00133A31"/>
    <w:rsid w:val="00133EF5"/>
    <w:rsid w:val="00133FF9"/>
    <w:rsid w:val="00134236"/>
    <w:rsid w:val="0013477D"/>
    <w:rsid w:val="001349CE"/>
    <w:rsid w:val="00134AA3"/>
    <w:rsid w:val="00134BF9"/>
    <w:rsid w:val="00134C87"/>
    <w:rsid w:val="00134CFD"/>
    <w:rsid w:val="00135015"/>
    <w:rsid w:val="0013508D"/>
    <w:rsid w:val="001350FA"/>
    <w:rsid w:val="001351D8"/>
    <w:rsid w:val="00135256"/>
    <w:rsid w:val="0013535C"/>
    <w:rsid w:val="0013579B"/>
    <w:rsid w:val="00135868"/>
    <w:rsid w:val="0013589E"/>
    <w:rsid w:val="00135941"/>
    <w:rsid w:val="00135B66"/>
    <w:rsid w:val="00135C00"/>
    <w:rsid w:val="0013615B"/>
    <w:rsid w:val="001361C4"/>
    <w:rsid w:val="001362BB"/>
    <w:rsid w:val="00136880"/>
    <w:rsid w:val="0013688D"/>
    <w:rsid w:val="001369B5"/>
    <w:rsid w:val="00136A25"/>
    <w:rsid w:val="00136E04"/>
    <w:rsid w:val="00136E93"/>
    <w:rsid w:val="0013728C"/>
    <w:rsid w:val="0013731A"/>
    <w:rsid w:val="00137977"/>
    <w:rsid w:val="00137E15"/>
    <w:rsid w:val="00140025"/>
    <w:rsid w:val="00140354"/>
    <w:rsid w:val="0014070E"/>
    <w:rsid w:val="001409AE"/>
    <w:rsid w:val="00140AC3"/>
    <w:rsid w:val="00140D19"/>
    <w:rsid w:val="00140D66"/>
    <w:rsid w:val="00140EE3"/>
    <w:rsid w:val="001410B6"/>
    <w:rsid w:val="0014112D"/>
    <w:rsid w:val="001411B2"/>
    <w:rsid w:val="001411B5"/>
    <w:rsid w:val="0014127C"/>
    <w:rsid w:val="001413EF"/>
    <w:rsid w:val="00141860"/>
    <w:rsid w:val="00141F04"/>
    <w:rsid w:val="00141F30"/>
    <w:rsid w:val="00141FFD"/>
    <w:rsid w:val="0014205F"/>
    <w:rsid w:val="0014211E"/>
    <w:rsid w:val="001423EE"/>
    <w:rsid w:val="001424E8"/>
    <w:rsid w:val="00142600"/>
    <w:rsid w:val="0014263F"/>
    <w:rsid w:val="001428A6"/>
    <w:rsid w:val="0014298A"/>
    <w:rsid w:val="00142C29"/>
    <w:rsid w:val="00142CCB"/>
    <w:rsid w:val="00142F28"/>
    <w:rsid w:val="00142F9A"/>
    <w:rsid w:val="001434E4"/>
    <w:rsid w:val="001435BE"/>
    <w:rsid w:val="0014363C"/>
    <w:rsid w:val="0014365B"/>
    <w:rsid w:val="00143BBA"/>
    <w:rsid w:val="00143CF0"/>
    <w:rsid w:val="00143D29"/>
    <w:rsid w:val="00144094"/>
    <w:rsid w:val="00144168"/>
    <w:rsid w:val="001441A2"/>
    <w:rsid w:val="001441C1"/>
    <w:rsid w:val="0014457F"/>
    <w:rsid w:val="00144837"/>
    <w:rsid w:val="001448F0"/>
    <w:rsid w:val="00144D44"/>
    <w:rsid w:val="00144D75"/>
    <w:rsid w:val="00144E38"/>
    <w:rsid w:val="0014517A"/>
    <w:rsid w:val="00145184"/>
    <w:rsid w:val="00145420"/>
    <w:rsid w:val="001455A7"/>
    <w:rsid w:val="001456D0"/>
    <w:rsid w:val="00145816"/>
    <w:rsid w:val="0014581E"/>
    <w:rsid w:val="00145828"/>
    <w:rsid w:val="00145969"/>
    <w:rsid w:val="00145C1A"/>
    <w:rsid w:val="00146125"/>
    <w:rsid w:val="00146273"/>
    <w:rsid w:val="001462FC"/>
    <w:rsid w:val="0014677A"/>
    <w:rsid w:val="00146A73"/>
    <w:rsid w:val="00146B8E"/>
    <w:rsid w:val="00146BD2"/>
    <w:rsid w:val="00146C1D"/>
    <w:rsid w:val="00146DB0"/>
    <w:rsid w:val="00146E2A"/>
    <w:rsid w:val="00146F65"/>
    <w:rsid w:val="0014722D"/>
    <w:rsid w:val="00147517"/>
    <w:rsid w:val="00147841"/>
    <w:rsid w:val="00147E17"/>
    <w:rsid w:val="00147F5A"/>
    <w:rsid w:val="001501D6"/>
    <w:rsid w:val="001502C4"/>
    <w:rsid w:val="00150403"/>
    <w:rsid w:val="00150491"/>
    <w:rsid w:val="00150778"/>
    <w:rsid w:val="00150798"/>
    <w:rsid w:val="001508B2"/>
    <w:rsid w:val="00150B2F"/>
    <w:rsid w:val="00150BE4"/>
    <w:rsid w:val="00150C4C"/>
    <w:rsid w:val="00150C84"/>
    <w:rsid w:val="00150D2A"/>
    <w:rsid w:val="00150E0C"/>
    <w:rsid w:val="00150F8B"/>
    <w:rsid w:val="00151138"/>
    <w:rsid w:val="001511A8"/>
    <w:rsid w:val="001514AD"/>
    <w:rsid w:val="001518CE"/>
    <w:rsid w:val="00151B59"/>
    <w:rsid w:val="00151B98"/>
    <w:rsid w:val="00151C6B"/>
    <w:rsid w:val="00151D6D"/>
    <w:rsid w:val="00151F6D"/>
    <w:rsid w:val="00151FB2"/>
    <w:rsid w:val="0015200C"/>
    <w:rsid w:val="00152012"/>
    <w:rsid w:val="0015218D"/>
    <w:rsid w:val="0015237F"/>
    <w:rsid w:val="00152381"/>
    <w:rsid w:val="00152ABE"/>
    <w:rsid w:val="00152B46"/>
    <w:rsid w:val="00152BA8"/>
    <w:rsid w:val="00152BE0"/>
    <w:rsid w:val="00152FD1"/>
    <w:rsid w:val="0015316D"/>
    <w:rsid w:val="00153282"/>
    <w:rsid w:val="00153302"/>
    <w:rsid w:val="00153345"/>
    <w:rsid w:val="00153493"/>
    <w:rsid w:val="001539D0"/>
    <w:rsid w:val="00153A2E"/>
    <w:rsid w:val="00153B59"/>
    <w:rsid w:val="00153F44"/>
    <w:rsid w:val="00154365"/>
    <w:rsid w:val="00154447"/>
    <w:rsid w:val="001544C5"/>
    <w:rsid w:val="00154523"/>
    <w:rsid w:val="00154559"/>
    <w:rsid w:val="0015475C"/>
    <w:rsid w:val="001550C3"/>
    <w:rsid w:val="00155216"/>
    <w:rsid w:val="0015522A"/>
    <w:rsid w:val="001553B3"/>
    <w:rsid w:val="00155796"/>
    <w:rsid w:val="001558A6"/>
    <w:rsid w:val="00155903"/>
    <w:rsid w:val="001559A0"/>
    <w:rsid w:val="00155ACE"/>
    <w:rsid w:val="00155C8E"/>
    <w:rsid w:val="00155FB5"/>
    <w:rsid w:val="00156110"/>
    <w:rsid w:val="001561D1"/>
    <w:rsid w:val="001565D1"/>
    <w:rsid w:val="00156A28"/>
    <w:rsid w:val="00156A95"/>
    <w:rsid w:val="00156BA8"/>
    <w:rsid w:val="00156C4E"/>
    <w:rsid w:val="00156DFE"/>
    <w:rsid w:val="00156F68"/>
    <w:rsid w:val="0015715F"/>
    <w:rsid w:val="00157212"/>
    <w:rsid w:val="0015721E"/>
    <w:rsid w:val="00157452"/>
    <w:rsid w:val="00157825"/>
    <w:rsid w:val="00157A34"/>
    <w:rsid w:val="00157E4B"/>
    <w:rsid w:val="00160001"/>
    <w:rsid w:val="001602A5"/>
    <w:rsid w:val="00160438"/>
    <w:rsid w:val="0016045C"/>
    <w:rsid w:val="001604B8"/>
    <w:rsid w:val="00160607"/>
    <w:rsid w:val="00160750"/>
    <w:rsid w:val="001608DF"/>
    <w:rsid w:val="001609C8"/>
    <w:rsid w:val="00160C35"/>
    <w:rsid w:val="00160D17"/>
    <w:rsid w:val="00160E26"/>
    <w:rsid w:val="00160EB7"/>
    <w:rsid w:val="00160F05"/>
    <w:rsid w:val="00160F30"/>
    <w:rsid w:val="0016104B"/>
    <w:rsid w:val="001610FE"/>
    <w:rsid w:val="0016114E"/>
    <w:rsid w:val="0016117A"/>
    <w:rsid w:val="001611DF"/>
    <w:rsid w:val="00161285"/>
    <w:rsid w:val="001613CD"/>
    <w:rsid w:val="001617D5"/>
    <w:rsid w:val="00161927"/>
    <w:rsid w:val="00161D49"/>
    <w:rsid w:val="00161FD6"/>
    <w:rsid w:val="00162006"/>
    <w:rsid w:val="00162096"/>
    <w:rsid w:val="001621DF"/>
    <w:rsid w:val="00162541"/>
    <w:rsid w:val="001625F1"/>
    <w:rsid w:val="00162699"/>
    <w:rsid w:val="001626EC"/>
    <w:rsid w:val="00162949"/>
    <w:rsid w:val="0016296D"/>
    <w:rsid w:val="00162F0D"/>
    <w:rsid w:val="00162F69"/>
    <w:rsid w:val="00162FB1"/>
    <w:rsid w:val="0016308D"/>
    <w:rsid w:val="00163186"/>
    <w:rsid w:val="001631B5"/>
    <w:rsid w:val="001631BC"/>
    <w:rsid w:val="001631D6"/>
    <w:rsid w:val="00163386"/>
    <w:rsid w:val="001633A0"/>
    <w:rsid w:val="001638AC"/>
    <w:rsid w:val="00163957"/>
    <w:rsid w:val="001639FD"/>
    <w:rsid w:val="00163A06"/>
    <w:rsid w:val="00163A28"/>
    <w:rsid w:val="00163A76"/>
    <w:rsid w:val="00163E29"/>
    <w:rsid w:val="0016400B"/>
    <w:rsid w:val="00164412"/>
    <w:rsid w:val="00164958"/>
    <w:rsid w:val="001649F2"/>
    <w:rsid w:val="00164A84"/>
    <w:rsid w:val="00164C49"/>
    <w:rsid w:val="00164E0E"/>
    <w:rsid w:val="00164E5E"/>
    <w:rsid w:val="0016507F"/>
    <w:rsid w:val="00165108"/>
    <w:rsid w:val="00165234"/>
    <w:rsid w:val="0016523C"/>
    <w:rsid w:val="001653F6"/>
    <w:rsid w:val="001654F8"/>
    <w:rsid w:val="00165628"/>
    <w:rsid w:val="00165663"/>
    <w:rsid w:val="00165771"/>
    <w:rsid w:val="00165A84"/>
    <w:rsid w:val="00165AEE"/>
    <w:rsid w:val="00165FA6"/>
    <w:rsid w:val="001660DE"/>
    <w:rsid w:val="00166327"/>
    <w:rsid w:val="00166705"/>
    <w:rsid w:val="0016688C"/>
    <w:rsid w:val="001668C7"/>
    <w:rsid w:val="001669D7"/>
    <w:rsid w:val="00166A3C"/>
    <w:rsid w:val="00166B91"/>
    <w:rsid w:val="00166C9F"/>
    <w:rsid w:val="00166DB4"/>
    <w:rsid w:val="00166FEE"/>
    <w:rsid w:val="0016700C"/>
    <w:rsid w:val="001670FE"/>
    <w:rsid w:val="00167638"/>
    <w:rsid w:val="00167A46"/>
    <w:rsid w:val="00167ACF"/>
    <w:rsid w:val="00167CF3"/>
    <w:rsid w:val="0017005C"/>
    <w:rsid w:val="00170089"/>
    <w:rsid w:val="0017008F"/>
    <w:rsid w:val="001700C3"/>
    <w:rsid w:val="001700DB"/>
    <w:rsid w:val="001701C9"/>
    <w:rsid w:val="0017020E"/>
    <w:rsid w:val="0017029A"/>
    <w:rsid w:val="00170340"/>
    <w:rsid w:val="0017051F"/>
    <w:rsid w:val="00170532"/>
    <w:rsid w:val="00170585"/>
    <w:rsid w:val="00170762"/>
    <w:rsid w:val="0017080D"/>
    <w:rsid w:val="001709F8"/>
    <w:rsid w:val="00170A9B"/>
    <w:rsid w:val="00170ADD"/>
    <w:rsid w:val="00170AE5"/>
    <w:rsid w:val="00170C28"/>
    <w:rsid w:val="00170D74"/>
    <w:rsid w:val="00170FC9"/>
    <w:rsid w:val="00171079"/>
    <w:rsid w:val="00171322"/>
    <w:rsid w:val="0017156F"/>
    <w:rsid w:val="00171926"/>
    <w:rsid w:val="001719BD"/>
    <w:rsid w:val="00171C38"/>
    <w:rsid w:val="00171C7C"/>
    <w:rsid w:val="00171D8F"/>
    <w:rsid w:val="00172562"/>
    <w:rsid w:val="00172590"/>
    <w:rsid w:val="001725E0"/>
    <w:rsid w:val="00172853"/>
    <w:rsid w:val="0017292A"/>
    <w:rsid w:val="00172BD5"/>
    <w:rsid w:val="00172D37"/>
    <w:rsid w:val="00172DCB"/>
    <w:rsid w:val="001731AC"/>
    <w:rsid w:val="00173698"/>
    <w:rsid w:val="001736A4"/>
    <w:rsid w:val="00173CA9"/>
    <w:rsid w:val="00173D9E"/>
    <w:rsid w:val="00173DF6"/>
    <w:rsid w:val="00173F7E"/>
    <w:rsid w:val="0017401C"/>
    <w:rsid w:val="00174162"/>
    <w:rsid w:val="001741F0"/>
    <w:rsid w:val="0017427F"/>
    <w:rsid w:val="00174539"/>
    <w:rsid w:val="0017472C"/>
    <w:rsid w:val="00174870"/>
    <w:rsid w:val="00174A09"/>
    <w:rsid w:val="00174B5C"/>
    <w:rsid w:val="00174B6D"/>
    <w:rsid w:val="00174CE5"/>
    <w:rsid w:val="00174D2B"/>
    <w:rsid w:val="00175022"/>
    <w:rsid w:val="00175025"/>
    <w:rsid w:val="001756BC"/>
    <w:rsid w:val="001756D6"/>
    <w:rsid w:val="00175B41"/>
    <w:rsid w:val="00175CB5"/>
    <w:rsid w:val="00175E87"/>
    <w:rsid w:val="00175FDD"/>
    <w:rsid w:val="00176046"/>
    <w:rsid w:val="00176655"/>
    <w:rsid w:val="00176742"/>
    <w:rsid w:val="00176D20"/>
    <w:rsid w:val="00176FEE"/>
    <w:rsid w:val="00176FF5"/>
    <w:rsid w:val="0017700D"/>
    <w:rsid w:val="00177287"/>
    <w:rsid w:val="001772CF"/>
    <w:rsid w:val="001772F2"/>
    <w:rsid w:val="0017776B"/>
    <w:rsid w:val="0017780D"/>
    <w:rsid w:val="0017783E"/>
    <w:rsid w:val="00177913"/>
    <w:rsid w:val="00177921"/>
    <w:rsid w:val="00177977"/>
    <w:rsid w:val="00177CA7"/>
    <w:rsid w:val="00177E3E"/>
    <w:rsid w:val="00177E72"/>
    <w:rsid w:val="00177F93"/>
    <w:rsid w:val="0018012F"/>
    <w:rsid w:val="001801E2"/>
    <w:rsid w:val="00180257"/>
    <w:rsid w:val="001802CC"/>
    <w:rsid w:val="00180427"/>
    <w:rsid w:val="0018067C"/>
    <w:rsid w:val="00180983"/>
    <w:rsid w:val="00180BEF"/>
    <w:rsid w:val="00180CB2"/>
    <w:rsid w:val="00180D71"/>
    <w:rsid w:val="00180D9C"/>
    <w:rsid w:val="00180EBA"/>
    <w:rsid w:val="00181105"/>
    <w:rsid w:val="00181131"/>
    <w:rsid w:val="001812E5"/>
    <w:rsid w:val="001813D4"/>
    <w:rsid w:val="00181453"/>
    <w:rsid w:val="00181737"/>
    <w:rsid w:val="00181764"/>
    <w:rsid w:val="001818F9"/>
    <w:rsid w:val="001819FD"/>
    <w:rsid w:val="00181A68"/>
    <w:rsid w:val="00181B4B"/>
    <w:rsid w:val="00181BEF"/>
    <w:rsid w:val="00181D42"/>
    <w:rsid w:val="00181DC5"/>
    <w:rsid w:val="001820D5"/>
    <w:rsid w:val="0018214B"/>
    <w:rsid w:val="00182187"/>
    <w:rsid w:val="0018237C"/>
    <w:rsid w:val="00182599"/>
    <w:rsid w:val="001826DE"/>
    <w:rsid w:val="0018277E"/>
    <w:rsid w:val="00182933"/>
    <w:rsid w:val="00182BE9"/>
    <w:rsid w:val="00182C42"/>
    <w:rsid w:val="00182FBA"/>
    <w:rsid w:val="00182FBE"/>
    <w:rsid w:val="001832F7"/>
    <w:rsid w:val="0018332B"/>
    <w:rsid w:val="001834E2"/>
    <w:rsid w:val="00183571"/>
    <w:rsid w:val="00183640"/>
    <w:rsid w:val="00183695"/>
    <w:rsid w:val="0018379B"/>
    <w:rsid w:val="001837DC"/>
    <w:rsid w:val="00183820"/>
    <w:rsid w:val="00183B21"/>
    <w:rsid w:val="00183DE3"/>
    <w:rsid w:val="00183ECC"/>
    <w:rsid w:val="0018408E"/>
    <w:rsid w:val="001840B5"/>
    <w:rsid w:val="00184107"/>
    <w:rsid w:val="001842B7"/>
    <w:rsid w:val="001842E1"/>
    <w:rsid w:val="001845C5"/>
    <w:rsid w:val="00184A3E"/>
    <w:rsid w:val="001852E4"/>
    <w:rsid w:val="0018530F"/>
    <w:rsid w:val="0018585F"/>
    <w:rsid w:val="00185A9D"/>
    <w:rsid w:val="00185ADD"/>
    <w:rsid w:val="00186134"/>
    <w:rsid w:val="001861AE"/>
    <w:rsid w:val="0018621A"/>
    <w:rsid w:val="00186253"/>
    <w:rsid w:val="0018666E"/>
    <w:rsid w:val="00186C04"/>
    <w:rsid w:val="00186E18"/>
    <w:rsid w:val="00186EFF"/>
    <w:rsid w:val="00186F1E"/>
    <w:rsid w:val="0018700B"/>
    <w:rsid w:val="001870AA"/>
    <w:rsid w:val="001870DB"/>
    <w:rsid w:val="0018721E"/>
    <w:rsid w:val="0018736A"/>
    <w:rsid w:val="001873E5"/>
    <w:rsid w:val="00187482"/>
    <w:rsid w:val="001874E8"/>
    <w:rsid w:val="00187524"/>
    <w:rsid w:val="00187B1E"/>
    <w:rsid w:val="00187B65"/>
    <w:rsid w:val="00187D48"/>
    <w:rsid w:val="00187EF3"/>
    <w:rsid w:val="00187F50"/>
    <w:rsid w:val="00190170"/>
    <w:rsid w:val="00190433"/>
    <w:rsid w:val="00190482"/>
    <w:rsid w:val="00190580"/>
    <w:rsid w:val="001906D0"/>
    <w:rsid w:val="00190B16"/>
    <w:rsid w:val="00190B88"/>
    <w:rsid w:val="00190D77"/>
    <w:rsid w:val="00190E9C"/>
    <w:rsid w:val="00190FDE"/>
    <w:rsid w:val="0019106F"/>
    <w:rsid w:val="00191125"/>
    <w:rsid w:val="00191173"/>
    <w:rsid w:val="0019130E"/>
    <w:rsid w:val="00191346"/>
    <w:rsid w:val="001913C3"/>
    <w:rsid w:val="0019141B"/>
    <w:rsid w:val="00191427"/>
    <w:rsid w:val="001916DB"/>
    <w:rsid w:val="001919C9"/>
    <w:rsid w:val="00191B36"/>
    <w:rsid w:val="00191B39"/>
    <w:rsid w:val="00191B59"/>
    <w:rsid w:val="00191BFA"/>
    <w:rsid w:val="00191C5F"/>
    <w:rsid w:val="00191CBA"/>
    <w:rsid w:val="00191D29"/>
    <w:rsid w:val="00191E1B"/>
    <w:rsid w:val="00191E87"/>
    <w:rsid w:val="001922C1"/>
    <w:rsid w:val="0019237B"/>
    <w:rsid w:val="001923A7"/>
    <w:rsid w:val="001923DF"/>
    <w:rsid w:val="00192615"/>
    <w:rsid w:val="00192955"/>
    <w:rsid w:val="00192ADB"/>
    <w:rsid w:val="00192C9C"/>
    <w:rsid w:val="00192DC9"/>
    <w:rsid w:val="00192E0A"/>
    <w:rsid w:val="00192E82"/>
    <w:rsid w:val="0019308D"/>
    <w:rsid w:val="0019320C"/>
    <w:rsid w:val="00193372"/>
    <w:rsid w:val="00193561"/>
    <w:rsid w:val="00193874"/>
    <w:rsid w:val="0019391C"/>
    <w:rsid w:val="00193BF9"/>
    <w:rsid w:val="00193C10"/>
    <w:rsid w:val="00194049"/>
    <w:rsid w:val="001940B8"/>
    <w:rsid w:val="00194168"/>
    <w:rsid w:val="001944FE"/>
    <w:rsid w:val="00194571"/>
    <w:rsid w:val="00194615"/>
    <w:rsid w:val="001948A5"/>
    <w:rsid w:val="001949DD"/>
    <w:rsid w:val="00194C00"/>
    <w:rsid w:val="00194D11"/>
    <w:rsid w:val="001952C5"/>
    <w:rsid w:val="00195421"/>
    <w:rsid w:val="00195768"/>
    <w:rsid w:val="00195806"/>
    <w:rsid w:val="00195965"/>
    <w:rsid w:val="00195BA4"/>
    <w:rsid w:val="00195C90"/>
    <w:rsid w:val="00195D30"/>
    <w:rsid w:val="00195D57"/>
    <w:rsid w:val="00195F11"/>
    <w:rsid w:val="0019604C"/>
    <w:rsid w:val="0019610E"/>
    <w:rsid w:val="00196196"/>
    <w:rsid w:val="001964F6"/>
    <w:rsid w:val="00196558"/>
    <w:rsid w:val="0019676B"/>
    <w:rsid w:val="001968C8"/>
    <w:rsid w:val="00196C63"/>
    <w:rsid w:val="00197088"/>
    <w:rsid w:val="001972AB"/>
    <w:rsid w:val="00197524"/>
    <w:rsid w:val="001976D2"/>
    <w:rsid w:val="001979B1"/>
    <w:rsid w:val="00197C78"/>
    <w:rsid w:val="00197FBB"/>
    <w:rsid w:val="00197FE3"/>
    <w:rsid w:val="001A0104"/>
    <w:rsid w:val="001A01F2"/>
    <w:rsid w:val="001A0307"/>
    <w:rsid w:val="001A032E"/>
    <w:rsid w:val="001A048B"/>
    <w:rsid w:val="001A09D9"/>
    <w:rsid w:val="001A0B48"/>
    <w:rsid w:val="001A0D21"/>
    <w:rsid w:val="001A0D26"/>
    <w:rsid w:val="001A0D93"/>
    <w:rsid w:val="001A0E0B"/>
    <w:rsid w:val="001A1569"/>
    <w:rsid w:val="001A1589"/>
    <w:rsid w:val="001A1626"/>
    <w:rsid w:val="001A1883"/>
    <w:rsid w:val="001A18CF"/>
    <w:rsid w:val="001A1966"/>
    <w:rsid w:val="001A1986"/>
    <w:rsid w:val="001A1A34"/>
    <w:rsid w:val="001A1A57"/>
    <w:rsid w:val="001A1C8C"/>
    <w:rsid w:val="001A1D36"/>
    <w:rsid w:val="001A20B0"/>
    <w:rsid w:val="001A21AB"/>
    <w:rsid w:val="001A23C5"/>
    <w:rsid w:val="001A250D"/>
    <w:rsid w:val="001A276A"/>
    <w:rsid w:val="001A2983"/>
    <w:rsid w:val="001A2ED3"/>
    <w:rsid w:val="001A2F30"/>
    <w:rsid w:val="001A322B"/>
    <w:rsid w:val="001A32D2"/>
    <w:rsid w:val="001A3371"/>
    <w:rsid w:val="001A34CA"/>
    <w:rsid w:val="001A3505"/>
    <w:rsid w:val="001A3629"/>
    <w:rsid w:val="001A3817"/>
    <w:rsid w:val="001A3A93"/>
    <w:rsid w:val="001A3B85"/>
    <w:rsid w:val="001A3C1C"/>
    <w:rsid w:val="001A3C52"/>
    <w:rsid w:val="001A3CD0"/>
    <w:rsid w:val="001A3EDD"/>
    <w:rsid w:val="001A3F03"/>
    <w:rsid w:val="001A41EA"/>
    <w:rsid w:val="001A429A"/>
    <w:rsid w:val="001A42EC"/>
    <w:rsid w:val="001A445B"/>
    <w:rsid w:val="001A4479"/>
    <w:rsid w:val="001A4646"/>
    <w:rsid w:val="001A4657"/>
    <w:rsid w:val="001A4740"/>
    <w:rsid w:val="001A4775"/>
    <w:rsid w:val="001A4906"/>
    <w:rsid w:val="001A4A95"/>
    <w:rsid w:val="001A4AE2"/>
    <w:rsid w:val="001A4D1F"/>
    <w:rsid w:val="001A4D67"/>
    <w:rsid w:val="001A4DBD"/>
    <w:rsid w:val="001A4EB0"/>
    <w:rsid w:val="001A5661"/>
    <w:rsid w:val="001A5683"/>
    <w:rsid w:val="001A5731"/>
    <w:rsid w:val="001A5D14"/>
    <w:rsid w:val="001A5E2C"/>
    <w:rsid w:val="001A5E99"/>
    <w:rsid w:val="001A5F94"/>
    <w:rsid w:val="001A6317"/>
    <w:rsid w:val="001A63C3"/>
    <w:rsid w:val="001A649E"/>
    <w:rsid w:val="001A66EC"/>
    <w:rsid w:val="001A67B6"/>
    <w:rsid w:val="001A6C69"/>
    <w:rsid w:val="001A6CD9"/>
    <w:rsid w:val="001A6CE8"/>
    <w:rsid w:val="001A70E6"/>
    <w:rsid w:val="001A7119"/>
    <w:rsid w:val="001A7187"/>
    <w:rsid w:val="001A71B5"/>
    <w:rsid w:val="001A73FD"/>
    <w:rsid w:val="001A765E"/>
    <w:rsid w:val="001A779A"/>
    <w:rsid w:val="001A7B4F"/>
    <w:rsid w:val="001A7BC3"/>
    <w:rsid w:val="001A7CBD"/>
    <w:rsid w:val="001A7D90"/>
    <w:rsid w:val="001A7F47"/>
    <w:rsid w:val="001B016E"/>
    <w:rsid w:val="001B01C7"/>
    <w:rsid w:val="001B0267"/>
    <w:rsid w:val="001B08ED"/>
    <w:rsid w:val="001B0A23"/>
    <w:rsid w:val="001B0A58"/>
    <w:rsid w:val="001B0A83"/>
    <w:rsid w:val="001B0B77"/>
    <w:rsid w:val="001B0C3F"/>
    <w:rsid w:val="001B0D18"/>
    <w:rsid w:val="001B0DEE"/>
    <w:rsid w:val="001B0FD9"/>
    <w:rsid w:val="001B11B3"/>
    <w:rsid w:val="001B122F"/>
    <w:rsid w:val="001B12DC"/>
    <w:rsid w:val="001B13A2"/>
    <w:rsid w:val="001B14AD"/>
    <w:rsid w:val="001B16CC"/>
    <w:rsid w:val="001B16F3"/>
    <w:rsid w:val="001B17A3"/>
    <w:rsid w:val="001B1AFD"/>
    <w:rsid w:val="001B1E6D"/>
    <w:rsid w:val="001B1F08"/>
    <w:rsid w:val="001B2622"/>
    <w:rsid w:val="001B266E"/>
    <w:rsid w:val="001B26F0"/>
    <w:rsid w:val="001B276F"/>
    <w:rsid w:val="001B295D"/>
    <w:rsid w:val="001B299D"/>
    <w:rsid w:val="001B2AAF"/>
    <w:rsid w:val="001B2B7D"/>
    <w:rsid w:val="001B2BDE"/>
    <w:rsid w:val="001B2CC4"/>
    <w:rsid w:val="001B2D4F"/>
    <w:rsid w:val="001B2EC8"/>
    <w:rsid w:val="001B3056"/>
    <w:rsid w:val="001B3159"/>
    <w:rsid w:val="001B33D6"/>
    <w:rsid w:val="001B347E"/>
    <w:rsid w:val="001B372E"/>
    <w:rsid w:val="001B37B6"/>
    <w:rsid w:val="001B3B43"/>
    <w:rsid w:val="001B3B6F"/>
    <w:rsid w:val="001B3D20"/>
    <w:rsid w:val="001B3EBD"/>
    <w:rsid w:val="001B3F8B"/>
    <w:rsid w:val="001B4162"/>
    <w:rsid w:val="001B424D"/>
    <w:rsid w:val="001B439F"/>
    <w:rsid w:val="001B44F8"/>
    <w:rsid w:val="001B4511"/>
    <w:rsid w:val="001B468E"/>
    <w:rsid w:val="001B484B"/>
    <w:rsid w:val="001B493C"/>
    <w:rsid w:val="001B4BCD"/>
    <w:rsid w:val="001B4CC7"/>
    <w:rsid w:val="001B50AB"/>
    <w:rsid w:val="001B51CE"/>
    <w:rsid w:val="001B526C"/>
    <w:rsid w:val="001B5419"/>
    <w:rsid w:val="001B54E8"/>
    <w:rsid w:val="001B5516"/>
    <w:rsid w:val="001B568B"/>
    <w:rsid w:val="001B5750"/>
    <w:rsid w:val="001B575E"/>
    <w:rsid w:val="001B5B99"/>
    <w:rsid w:val="001B5C63"/>
    <w:rsid w:val="001B5FDC"/>
    <w:rsid w:val="001B6312"/>
    <w:rsid w:val="001B6684"/>
    <w:rsid w:val="001B67BF"/>
    <w:rsid w:val="001B68D2"/>
    <w:rsid w:val="001B6931"/>
    <w:rsid w:val="001B72B0"/>
    <w:rsid w:val="001B758F"/>
    <w:rsid w:val="001B7869"/>
    <w:rsid w:val="001B7C16"/>
    <w:rsid w:val="001B7D2A"/>
    <w:rsid w:val="001B7D6C"/>
    <w:rsid w:val="001B7E72"/>
    <w:rsid w:val="001B7EDC"/>
    <w:rsid w:val="001B7F84"/>
    <w:rsid w:val="001C01E9"/>
    <w:rsid w:val="001C0381"/>
    <w:rsid w:val="001C0607"/>
    <w:rsid w:val="001C060E"/>
    <w:rsid w:val="001C080C"/>
    <w:rsid w:val="001C0AB1"/>
    <w:rsid w:val="001C0AB4"/>
    <w:rsid w:val="001C108F"/>
    <w:rsid w:val="001C10A5"/>
    <w:rsid w:val="001C1121"/>
    <w:rsid w:val="001C1154"/>
    <w:rsid w:val="001C1311"/>
    <w:rsid w:val="001C13A4"/>
    <w:rsid w:val="001C1441"/>
    <w:rsid w:val="001C15DC"/>
    <w:rsid w:val="001C1802"/>
    <w:rsid w:val="001C1AAA"/>
    <w:rsid w:val="001C1B1E"/>
    <w:rsid w:val="001C1E09"/>
    <w:rsid w:val="001C1EAD"/>
    <w:rsid w:val="001C238F"/>
    <w:rsid w:val="001C2451"/>
    <w:rsid w:val="001C2531"/>
    <w:rsid w:val="001C25DA"/>
    <w:rsid w:val="001C291F"/>
    <w:rsid w:val="001C2B18"/>
    <w:rsid w:val="001C2B5D"/>
    <w:rsid w:val="001C2B5E"/>
    <w:rsid w:val="001C2C03"/>
    <w:rsid w:val="001C2C46"/>
    <w:rsid w:val="001C2CC7"/>
    <w:rsid w:val="001C2D33"/>
    <w:rsid w:val="001C3007"/>
    <w:rsid w:val="001C30A5"/>
    <w:rsid w:val="001C3417"/>
    <w:rsid w:val="001C3643"/>
    <w:rsid w:val="001C3665"/>
    <w:rsid w:val="001C388F"/>
    <w:rsid w:val="001C38C4"/>
    <w:rsid w:val="001C3900"/>
    <w:rsid w:val="001C3932"/>
    <w:rsid w:val="001C3D99"/>
    <w:rsid w:val="001C3DF8"/>
    <w:rsid w:val="001C3FC3"/>
    <w:rsid w:val="001C40A9"/>
    <w:rsid w:val="001C4477"/>
    <w:rsid w:val="001C4647"/>
    <w:rsid w:val="001C4677"/>
    <w:rsid w:val="001C46D6"/>
    <w:rsid w:val="001C4724"/>
    <w:rsid w:val="001C4805"/>
    <w:rsid w:val="001C4916"/>
    <w:rsid w:val="001C4930"/>
    <w:rsid w:val="001C4A22"/>
    <w:rsid w:val="001C4CD7"/>
    <w:rsid w:val="001C4D3B"/>
    <w:rsid w:val="001C4D47"/>
    <w:rsid w:val="001C4D48"/>
    <w:rsid w:val="001C5012"/>
    <w:rsid w:val="001C51C5"/>
    <w:rsid w:val="001C53FB"/>
    <w:rsid w:val="001C55DE"/>
    <w:rsid w:val="001C57C6"/>
    <w:rsid w:val="001C5A7B"/>
    <w:rsid w:val="001C5D29"/>
    <w:rsid w:val="001C6269"/>
    <w:rsid w:val="001C6434"/>
    <w:rsid w:val="001C64EC"/>
    <w:rsid w:val="001C65CF"/>
    <w:rsid w:val="001C6D10"/>
    <w:rsid w:val="001C6D5F"/>
    <w:rsid w:val="001C6E54"/>
    <w:rsid w:val="001C6E6A"/>
    <w:rsid w:val="001C6EA4"/>
    <w:rsid w:val="001C6F61"/>
    <w:rsid w:val="001C7130"/>
    <w:rsid w:val="001C74B6"/>
    <w:rsid w:val="001C7586"/>
    <w:rsid w:val="001C785F"/>
    <w:rsid w:val="001C7889"/>
    <w:rsid w:val="001C78AE"/>
    <w:rsid w:val="001C798E"/>
    <w:rsid w:val="001C7A68"/>
    <w:rsid w:val="001C7CFB"/>
    <w:rsid w:val="001C7D3C"/>
    <w:rsid w:val="001C7E44"/>
    <w:rsid w:val="001C7F86"/>
    <w:rsid w:val="001D006F"/>
    <w:rsid w:val="001D05D5"/>
    <w:rsid w:val="001D0983"/>
    <w:rsid w:val="001D0A61"/>
    <w:rsid w:val="001D1137"/>
    <w:rsid w:val="001D1141"/>
    <w:rsid w:val="001D129B"/>
    <w:rsid w:val="001D13CF"/>
    <w:rsid w:val="001D14A6"/>
    <w:rsid w:val="001D1932"/>
    <w:rsid w:val="001D1A93"/>
    <w:rsid w:val="001D1B76"/>
    <w:rsid w:val="001D1E8F"/>
    <w:rsid w:val="001D2098"/>
    <w:rsid w:val="001D20B5"/>
    <w:rsid w:val="001D2143"/>
    <w:rsid w:val="001D2358"/>
    <w:rsid w:val="001D2411"/>
    <w:rsid w:val="001D2419"/>
    <w:rsid w:val="001D2527"/>
    <w:rsid w:val="001D25E5"/>
    <w:rsid w:val="001D2782"/>
    <w:rsid w:val="001D284A"/>
    <w:rsid w:val="001D2BAC"/>
    <w:rsid w:val="001D2F3B"/>
    <w:rsid w:val="001D305A"/>
    <w:rsid w:val="001D30AC"/>
    <w:rsid w:val="001D3196"/>
    <w:rsid w:val="001D35F8"/>
    <w:rsid w:val="001D36B5"/>
    <w:rsid w:val="001D3733"/>
    <w:rsid w:val="001D3801"/>
    <w:rsid w:val="001D38DC"/>
    <w:rsid w:val="001D39DA"/>
    <w:rsid w:val="001D3A82"/>
    <w:rsid w:val="001D3AEE"/>
    <w:rsid w:val="001D3C14"/>
    <w:rsid w:val="001D3D34"/>
    <w:rsid w:val="001D43CD"/>
    <w:rsid w:val="001D457F"/>
    <w:rsid w:val="001D45D6"/>
    <w:rsid w:val="001D4729"/>
    <w:rsid w:val="001D474C"/>
    <w:rsid w:val="001D4781"/>
    <w:rsid w:val="001D47A1"/>
    <w:rsid w:val="001D4C02"/>
    <w:rsid w:val="001D4C42"/>
    <w:rsid w:val="001D4CA4"/>
    <w:rsid w:val="001D4EF1"/>
    <w:rsid w:val="001D50AC"/>
    <w:rsid w:val="001D50CE"/>
    <w:rsid w:val="001D5563"/>
    <w:rsid w:val="001D566C"/>
    <w:rsid w:val="001D5701"/>
    <w:rsid w:val="001D58B9"/>
    <w:rsid w:val="001D5B5E"/>
    <w:rsid w:val="001D5DDA"/>
    <w:rsid w:val="001D60BB"/>
    <w:rsid w:val="001D6196"/>
    <w:rsid w:val="001D61EA"/>
    <w:rsid w:val="001D6211"/>
    <w:rsid w:val="001D62A6"/>
    <w:rsid w:val="001D63AA"/>
    <w:rsid w:val="001D64C2"/>
    <w:rsid w:val="001D65D9"/>
    <w:rsid w:val="001D6611"/>
    <w:rsid w:val="001D68AB"/>
    <w:rsid w:val="001D6944"/>
    <w:rsid w:val="001D6A18"/>
    <w:rsid w:val="001D6C40"/>
    <w:rsid w:val="001D6CA2"/>
    <w:rsid w:val="001D6DBB"/>
    <w:rsid w:val="001D6E77"/>
    <w:rsid w:val="001D7036"/>
    <w:rsid w:val="001D7040"/>
    <w:rsid w:val="001D736F"/>
    <w:rsid w:val="001D75D4"/>
    <w:rsid w:val="001D75F2"/>
    <w:rsid w:val="001D7791"/>
    <w:rsid w:val="001D78CF"/>
    <w:rsid w:val="001D7917"/>
    <w:rsid w:val="001D79D1"/>
    <w:rsid w:val="001D79DC"/>
    <w:rsid w:val="001D7B1C"/>
    <w:rsid w:val="001D7CEA"/>
    <w:rsid w:val="001D7E01"/>
    <w:rsid w:val="001D7E2B"/>
    <w:rsid w:val="001D7E36"/>
    <w:rsid w:val="001E002E"/>
    <w:rsid w:val="001E006B"/>
    <w:rsid w:val="001E0251"/>
    <w:rsid w:val="001E04A2"/>
    <w:rsid w:val="001E064B"/>
    <w:rsid w:val="001E06CE"/>
    <w:rsid w:val="001E0741"/>
    <w:rsid w:val="001E075A"/>
    <w:rsid w:val="001E0793"/>
    <w:rsid w:val="001E07ED"/>
    <w:rsid w:val="001E0A6B"/>
    <w:rsid w:val="001E0AA1"/>
    <w:rsid w:val="001E0AB3"/>
    <w:rsid w:val="001E0E9C"/>
    <w:rsid w:val="001E1146"/>
    <w:rsid w:val="001E115B"/>
    <w:rsid w:val="001E11EC"/>
    <w:rsid w:val="001E13AD"/>
    <w:rsid w:val="001E13F2"/>
    <w:rsid w:val="001E175D"/>
    <w:rsid w:val="001E1B31"/>
    <w:rsid w:val="001E1CD0"/>
    <w:rsid w:val="001E1FE1"/>
    <w:rsid w:val="001E2008"/>
    <w:rsid w:val="001E2156"/>
    <w:rsid w:val="001E229E"/>
    <w:rsid w:val="001E22A3"/>
    <w:rsid w:val="001E24D9"/>
    <w:rsid w:val="001E2698"/>
    <w:rsid w:val="001E28A0"/>
    <w:rsid w:val="001E2A97"/>
    <w:rsid w:val="001E2B4C"/>
    <w:rsid w:val="001E2BAC"/>
    <w:rsid w:val="001E2C3E"/>
    <w:rsid w:val="001E2CA1"/>
    <w:rsid w:val="001E2D7E"/>
    <w:rsid w:val="001E30AA"/>
    <w:rsid w:val="001E33E9"/>
    <w:rsid w:val="001E344A"/>
    <w:rsid w:val="001E345D"/>
    <w:rsid w:val="001E3479"/>
    <w:rsid w:val="001E34AE"/>
    <w:rsid w:val="001E34E5"/>
    <w:rsid w:val="001E3894"/>
    <w:rsid w:val="001E3DC4"/>
    <w:rsid w:val="001E3E36"/>
    <w:rsid w:val="001E3ECA"/>
    <w:rsid w:val="001E3F6B"/>
    <w:rsid w:val="001E3F7C"/>
    <w:rsid w:val="001E409D"/>
    <w:rsid w:val="001E40B7"/>
    <w:rsid w:val="001E4111"/>
    <w:rsid w:val="001E43FE"/>
    <w:rsid w:val="001E441D"/>
    <w:rsid w:val="001E44B6"/>
    <w:rsid w:val="001E45A6"/>
    <w:rsid w:val="001E4960"/>
    <w:rsid w:val="001E4E7E"/>
    <w:rsid w:val="001E50EB"/>
    <w:rsid w:val="001E512F"/>
    <w:rsid w:val="001E54F9"/>
    <w:rsid w:val="001E5522"/>
    <w:rsid w:val="001E5606"/>
    <w:rsid w:val="001E592A"/>
    <w:rsid w:val="001E5A3E"/>
    <w:rsid w:val="001E5AD2"/>
    <w:rsid w:val="001E5B88"/>
    <w:rsid w:val="001E5BF7"/>
    <w:rsid w:val="001E5E3E"/>
    <w:rsid w:val="001E5E87"/>
    <w:rsid w:val="001E621D"/>
    <w:rsid w:val="001E633E"/>
    <w:rsid w:val="001E6475"/>
    <w:rsid w:val="001E6565"/>
    <w:rsid w:val="001E65FA"/>
    <w:rsid w:val="001E67A1"/>
    <w:rsid w:val="001E69B5"/>
    <w:rsid w:val="001E6BE3"/>
    <w:rsid w:val="001E6E26"/>
    <w:rsid w:val="001E6F0E"/>
    <w:rsid w:val="001E6F28"/>
    <w:rsid w:val="001E6F98"/>
    <w:rsid w:val="001E6FB8"/>
    <w:rsid w:val="001E7079"/>
    <w:rsid w:val="001E713E"/>
    <w:rsid w:val="001E721A"/>
    <w:rsid w:val="001E7269"/>
    <w:rsid w:val="001E726E"/>
    <w:rsid w:val="001E7289"/>
    <w:rsid w:val="001E7377"/>
    <w:rsid w:val="001E751E"/>
    <w:rsid w:val="001E776A"/>
    <w:rsid w:val="001E77D3"/>
    <w:rsid w:val="001E79E2"/>
    <w:rsid w:val="001E7A3B"/>
    <w:rsid w:val="001E7ADE"/>
    <w:rsid w:val="001E7E43"/>
    <w:rsid w:val="001E7EDA"/>
    <w:rsid w:val="001E7F43"/>
    <w:rsid w:val="001E7F78"/>
    <w:rsid w:val="001E7F96"/>
    <w:rsid w:val="001F0111"/>
    <w:rsid w:val="001F0137"/>
    <w:rsid w:val="001F0335"/>
    <w:rsid w:val="001F03AE"/>
    <w:rsid w:val="001F03C2"/>
    <w:rsid w:val="001F04BE"/>
    <w:rsid w:val="001F0A39"/>
    <w:rsid w:val="001F0AB2"/>
    <w:rsid w:val="001F0BE8"/>
    <w:rsid w:val="001F0C30"/>
    <w:rsid w:val="001F0CBE"/>
    <w:rsid w:val="001F0D90"/>
    <w:rsid w:val="001F0F09"/>
    <w:rsid w:val="001F0F61"/>
    <w:rsid w:val="001F0FD5"/>
    <w:rsid w:val="001F1174"/>
    <w:rsid w:val="001F1181"/>
    <w:rsid w:val="001F1744"/>
    <w:rsid w:val="001F1D65"/>
    <w:rsid w:val="001F1DFE"/>
    <w:rsid w:val="001F1ED3"/>
    <w:rsid w:val="001F1EDD"/>
    <w:rsid w:val="001F1F63"/>
    <w:rsid w:val="001F21BB"/>
    <w:rsid w:val="001F21C6"/>
    <w:rsid w:val="001F230F"/>
    <w:rsid w:val="001F24E5"/>
    <w:rsid w:val="001F2556"/>
    <w:rsid w:val="001F2723"/>
    <w:rsid w:val="001F2797"/>
    <w:rsid w:val="001F279B"/>
    <w:rsid w:val="001F27C3"/>
    <w:rsid w:val="001F28D5"/>
    <w:rsid w:val="001F2BD6"/>
    <w:rsid w:val="001F2C77"/>
    <w:rsid w:val="001F2CD1"/>
    <w:rsid w:val="001F2E43"/>
    <w:rsid w:val="001F2F3E"/>
    <w:rsid w:val="001F2F93"/>
    <w:rsid w:val="001F3134"/>
    <w:rsid w:val="001F3273"/>
    <w:rsid w:val="001F3351"/>
    <w:rsid w:val="001F34DA"/>
    <w:rsid w:val="001F364D"/>
    <w:rsid w:val="001F3828"/>
    <w:rsid w:val="001F39CC"/>
    <w:rsid w:val="001F3B65"/>
    <w:rsid w:val="001F3BD5"/>
    <w:rsid w:val="001F3C68"/>
    <w:rsid w:val="001F3CB9"/>
    <w:rsid w:val="001F3D47"/>
    <w:rsid w:val="001F3EAD"/>
    <w:rsid w:val="001F3FF6"/>
    <w:rsid w:val="001F4113"/>
    <w:rsid w:val="001F443B"/>
    <w:rsid w:val="001F4998"/>
    <w:rsid w:val="001F4A6B"/>
    <w:rsid w:val="001F4AAF"/>
    <w:rsid w:val="001F4C8B"/>
    <w:rsid w:val="001F4CF9"/>
    <w:rsid w:val="001F5069"/>
    <w:rsid w:val="001F567B"/>
    <w:rsid w:val="001F5718"/>
    <w:rsid w:val="001F576B"/>
    <w:rsid w:val="001F58A1"/>
    <w:rsid w:val="001F5988"/>
    <w:rsid w:val="001F5AA8"/>
    <w:rsid w:val="001F5D44"/>
    <w:rsid w:val="001F5D82"/>
    <w:rsid w:val="001F609F"/>
    <w:rsid w:val="001F6286"/>
    <w:rsid w:val="001F636F"/>
    <w:rsid w:val="001F6566"/>
    <w:rsid w:val="001F683E"/>
    <w:rsid w:val="001F69B3"/>
    <w:rsid w:val="001F6AAD"/>
    <w:rsid w:val="001F6ADA"/>
    <w:rsid w:val="001F7070"/>
    <w:rsid w:val="001F797E"/>
    <w:rsid w:val="001F7A31"/>
    <w:rsid w:val="001F7B3B"/>
    <w:rsid w:val="001F7C46"/>
    <w:rsid w:val="001F7DF2"/>
    <w:rsid w:val="001F7EB2"/>
    <w:rsid w:val="00200206"/>
    <w:rsid w:val="0020024A"/>
    <w:rsid w:val="00200492"/>
    <w:rsid w:val="00200562"/>
    <w:rsid w:val="00200567"/>
    <w:rsid w:val="002006BA"/>
    <w:rsid w:val="002007D7"/>
    <w:rsid w:val="00200862"/>
    <w:rsid w:val="00200E12"/>
    <w:rsid w:val="00200F07"/>
    <w:rsid w:val="002010AD"/>
    <w:rsid w:val="002012E1"/>
    <w:rsid w:val="002014F2"/>
    <w:rsid w:val="002016DC"/>
    <w:rsid w:val="00201A81"/>
    <w:rsid w:val="00201AE5"/>
    <w:rsid w:val="00201C49"/>
    <w:rsid w:val="00201D30"/>
    <w:rsid w:val="00201D90"/>
    <w:rsid w:val="00201E2D"/>
    <w:rsid w:val="00201EAF"/>
    <w:rsid w:val="00201F73"/>
    <w:rsid w:val="0020212E"/>
    <w:rsid w:val="00202194"/>
    <w:rsid w:val="00202222"/>
    <w:rsid w:val="00202398"/>
    <w:rsid w:val="002023AB"/>
    <w:rsid w:val="002024EF"/>
    <w:rsid w:val="00202556"/>
    <w:rsid w:val="00202603"/>
    <w:rsid w:val="00202717"/>
    <w:rsid w:val="00202860"/>
    <w:rsid w:val="002029A4"/>
    <w:rsid w:val="00202A26"/>
    <w:rsid w:val="00202D1F"/>
    <w:rsid w:val="00202DE3"/>
    <w:rsid w:val="00202E01"/>
    <w:rsid w:val="00202EC8"/>
    <w:rsid w:val="00202F42"/>
    <w:rsid w:val="00203085"/>
    <w:rsid w:val="002031EB"/>
    <w:rsid w:val="00203246"/>
    <w:rsid w:val="0020340F"/>
    <w:rsid w:val="002034D3"/>
    <w:rsid w:val="002035B9"/>
    <w:rsid w:val="0020365C"/>
    <w:rsid w:val="00203BAC"/>
    <w:rsid w:val="00203ED3"/>
    <w:rsid w:val="00203FAC"/>
    <w:rsid w:val="00203FB8"/>
    <w:rsid w:val="00204308"/>
    <w:rsid w:val="0020434E"/>
    <w:rsid w:val="00204418"/>
    <w:rsid w:val="0020452D"/>
    <w:rsid w:val="00204753"/>
    <w:rsid w:val="00204861"/>
    <w:rsid w:val="00204A72"/>
    <w:rsid w:val="00204E7F"/>
    <w:rsid w:val="00204F44"/>
    <w:rsid w:val="002052B2"/>
    <w:rsid w:val="0020533D"/>
    <w:rsid w:val="00205529"/>
    <w:rsid w:val="00205573"/>
    <w:rsid w:val="002056DB"/>
    <w:rsid w:val="0020583D"/>
    <w:rsid w:val="00205884"/>
    <w:rsid w:val="0020588A"/>
    <w:rsid w:val="00205953"/>
    <w:rsid w:val="00205956"/>
    <w:rsid w:val="00205D3E"/>
    <w:rsid w:val="00205E06"/>
    <w:rsid w:val="00205FBF"/>
    <w:rsid w:val="00206017"/>
    <w:rsid w:val="00206177"/>
    <w:rsid w:val="0020664B"/>
    <w:rsid w:val="0020670E"/>
    <w:rsid w:val="00206733"/>
    <w:rsid w:val="00206839"/>
    <w:rsid w:val="00206A8E"/>
    <w:rsid w:val="00206B80"/>
    <w:rsid w:val="00206C11"/>
    <w:rsid w:val="00206DC5"/>
    <w:rsid w:val="00206E01"/>
    <w:rsid w:val="00206F93"/>
    <w:rsid w:val="002070F2"/>
    <w:rsid w:val="00207376"/>
    <w:rsid w:val="00207464"/>
    <w:rsid w:val="0020771E"/>
    <w:rsid w:val="002078AB"/>
    <w:rsid w:val="00207981"/>
    <w:rsid w:val="00207A59"/>
    <w:rsid w:val="00207A77"/>
    <w:rsid w:val="00207EB2"/>
    <w:rsid w:val="00210072"/>
    <w:rsid w:val="00210271"/>
    <w:rsid w:val="0021032C"/>
    <w:rsid w:val="00210576"/>
    <w:rsid w:val="00210686"/>
    <w:rsid w:val="0021074E"/>
    <w:rsid w:val="00210794"/>
    <w:rsid w:val="00210831"/>
    <w:rsid w:val="00210871"/>
    <w:rsid w:val="00210881"/>
    <w:rsid w:val="002108CD"/>
    <w:rsid w:val="00210A3D"/>
    <w:rsid w:val="00210FE7"/>
    <w:rsid w:val="00211151"/>
    <w:rsid w:val="00211228"/>
    <w:rsid w:val="00211253"/>
    <w:rsid w:val="00211516"/>
    <w:rsid w:val="00211864"/>
    <w:rsid w:val="002118A0"/>
    <w:rsid w:val="00211B80"/>
    <w:rsid w:val="00211C39"/>
    <w:rsid w:val="00211EE8"/>
    <w:rsid w:val="0021229F"/>
    <w:rsid w:val="0021239D"/>
    <w:rsid w:val="00212402"/>
    <w:rsid w:val="002128B8"/>
    <w:rsid w:val="002128C9"/>
    <w:rsid w:val="00212D48"/>
    <w:rsid w:val="00212E54"/>
    <w:rsid w:val="00212EA2"/>
    <w:rsid w:val="00212F67"/>
    <w:rsid w:val="00213024"/>
    <w:rsid w:val="002130B8"/>
    <w:rsid w:val="002133E0"/>
    <w:rsid w:val="0021364D"/>
    <w:rsid w:val="00213724"/>
    <w:rsid w:val="00213A23"/>
    <w:rsid w:val="00213A57"/>
    <w:rsid w:val="00213CE3"/>
    <w:rsid w:val="00213D42"/>
    <w:rsid w:val="00213D8C"/>
    <w:rsid w:val="00213DDE"/>
    <w:rsid w:val="00213E5A"/>
    <w:rsid w:val="00213E96"/>
    <w:rsid w:val="00213F16"/>
    <w:rsid w:val="00214014"/>
    <w:rsid w:val="0021411B"/>
    <w:rsid w:val="0021419F"/>
    <w:rsid w:val="00214259"/>
    <w:rsid w:val="002142A6"/>
    <w:rsid w:val="0021447D"/>
    <w:rsid w:val="00214532"/>
    <w:rsid w:val="002145E8"/>
    <w:rsid w:val="00214A58"/>
    <w:rsid w:val="00214B90"/>
    <w:rsid w:val="00214D21"/>
    <w:rsid w:val="00214D66"/>
    <w:rsid w:val="00214F9A"/>
    <w:rsid w:val="002151AA"/>
    <w:rsid w:val="002155EA"/>
    <w:rsid w:val="002157BE"/>
    <w:rsid w:val="00215905"/>
    <w:rsid w:val="0021592B"/>
    <w:rsid w:val="00215A21"/>
    <w:rsid w:val="00215A28"/>
    <w:rsid w:val="0021627A"/>
    <w:rsid w:val="0021628E"/>
    <w:rsid w:val="00216529"/>
    <w:rsid w:val="00216680"/>
    <w:rsid w:val="002167EF"/>
    <w:rsid w:val="00216AA8"/>
    <w:rsid w:val="00216D7A"/>
    <w:rsid w:val="00216E9C"/>
    <w:rsid w:val="00217626"/>
    <w:rsid w:val="0021790F"/>
    <w:rsid w:val="00217D26"/>
    <w:rsid w:val="00217E04"/>
    <w:rsid w:val="00217EE9"/>
    <w:rsid w:val="00217F61"/>
    <w:rsid w:val="00217FDB"/>
    <w:rsid w:val="00220309"/>
    <w:rsid w:val="002204B0"/>
    <w:rsid w:val="002204C3"/>
    <w:rsid w:val="002204D4"/>
    <w:rsid w:val="00220570"/>
    <w:rsid w:val="002205E5"/>
    <w:rsid w:val="00220801"/>
    <w:rsid w:val="00220948"/>
    <w:rsid w:val="002209AE"/>
    <w:rsid w:val="00220A5E"/>
    <w:rsid w:val="00220A8E"/>
    <w:rsid w:val="00220C43"/>
    <w:rsid w:val="00220F63"/>
    <w:rsid w:val="00220FF9"/>
    <w:rsid w:val="00220FFF"/>
    <w:rsid w:val="00221196"/>
    <w:rsid w:val="00221A0B"/>
    <w:rsid w:val="00221AF4"/>
    <w:rsid w:val="00221B79"/>
    <w:rsid w:val="00221BEC"/>
    <w:rsid w:val="0022274E"/>
    <w:rsid w:val="002227F6"/>
    <w:rsid w:val="0022293E"/>
    <w:rsid w:val="00222C20"/>
    <w:rsid w:val="00222C39"/>
    <w:rsid w:val="00222EE8"/>
    <w:rsid w:val="00223034"/>
    <w:rsid w:val="002231F7"/>
    <w:rsid w:val="002234F7"/>
    <w:rsid w:val="00223755"/>
    <w:rsid w:val="00223D6B"/>
    <w:rsid w:val="00224001"/>
    <w:rsid w:val="0022415F"/>
    <w:rsid w:val="00224234"/>
    <w:rsid w:val="0022428E"/>
    <w:rsid w:val="00224302"/>
    <w:rsid w:val="00224426"/>
    <w:rsid w:val="002249D9"/>
    <w:rsid w:val="00225077"/>
    <w:rsid w:val="002250A9"/>
    <w:rsid w:val="0022540B"/>
    <w:rsid w:val="00225610"/>
    <w:rsid w:val="00225678"/>
    <w:rsid w:val="0022592C"/>
    <w:rsid w:val="00225A48"/>
    <w:rsid w:val="00225A6C"/>
    <w:rsid w:val="00225C28"/>
    <w:rsid w:val="00225F93"/>
    <w:rsid w:val="00225FFC"/>
    <w:rsid w:val="0022601F"/>
    <w:rsid w:val="0022653E"/>
    <w:rsid w:val="002266B3"/>
    <w:rsid w:val="002267BD"/>
    <w:rsid w:val="00226C86"/>
    <w:rsid w:val="00226C8D"/>
    <w:rsid w:val="002271BE"/>
    <w:rsid w:val="00227324"/>
    <w:rsid w:val="002273DA"/>
    <w:rsid w:val="00227467"/>
    <w:rsid w:val="0022758D"/>
    <w:rsid w:val="00227AA3"/>
    <w:rsid w:val="00227CFA"/>
    <w:rsid w:val="00227DE3"/>
    <w:rsid w:val="00227E6A"/>
    <w:rsid w:val="00227F52"/>
    <w:rsid w:val="00227FE2"/>
    <w:rsid w:val="002301E9"/>
    <w:rsid w:val="0023031D"/>
    <w:rsid w:val="00230576"/>
    <w:rsid w:val="00230618"/>
    <w:rsid w:val="00230681"/>
    <w:rsid w:val="0023080D"/>
    <w:rsid w:val="00230877"/>
    <w:rsid w:val="00230B46"/>
    <w:rsid w:val="00230C7E"/>
    <w:rsid w:val="00230E29"/>
    <w:rsid w:val="0023107C"/>
    <w:rsid w:val="00231127"/>
    <w:rsid w:val="002312A4"/>
    <w:rsid w:val="002312F2"/>
    <w:rsid w:val="00231329"/>
    <w:rsid w:val="002315BA"/>
    <w:rsid w:val="00231679"/>
    <w:rsid w:val="0023169D"/>
    <w:rsid w:val="002316A2"/>
    <w:rsid w:val="00231835"/>
    <w:rsid w:val="00231878"/>
    <w:rsid w:val="002318B4"/>
    <w:rsid w:val="00231A34"/>
    <w:rsid w:val="00231C9B"/>
    <w:rsid w:val="00231F6A"/>
    <w:rsid w:val="00232168"/>
    <w:rsid w:val="002321E3"/>
    <w:rsid w:val="00232257"/>
    <w:rsid w:val="002322FF"/>
    <w:rsid w:val="002325C3"/>
    <w:rsid w:val="00232D50"/>
    <w:rsid w:val="00232FF0"/>
    <w:rsid w:val="0023306E"/>
    <w:rsid w:val="00233093"/>
    <w:rsid w:val="00233377"/>
    <w:rsid w:val="002334F0"/>
    <w:rsid w:val="002335D8"/>
    <w:rsid w:val="00233628"/>
    <w:rsid w:val="00233784"/>
    <w:rsid w:val="00233849"/>
    <w:rsid w:val="00233D56"/>
    <w:rsid w:val="00233D79"/>
    <w:rsid w:val="00233E5D"/>
    <w:rsid w:val="00233F1F"/>
    <w:rsid w:val="00233F3F"/>
    <w:rsid w:val="00233FBA"/>
    <w:rsid w:val="00234028"/>
    <w:rsid w:val="002341BA"/>
    <w:rsid w:val="00234216"/>
    <w:rsid w:val="00234583"/>
    <w:rsid w:val="0023473C"/>
    <w:rsid w:val="00234766"/>
    <w:rsid w:val="0023488F"/>
    <w:rsid w:val="00234EC0"/>
    <w:rsid w:val="00234F63"/>
    <w:rsid w:val="0023515B"/>
    <w:rsid w:val="00235307"/>
    <w:rsid w:val="00235462"/>
    <w:rsid w:val="00235497"/>
    <w:rsid w:val="002354FA"/>
    <w:rsid w:val="002357E9"/>
    <w:rsid w:val="002358E3"/>
    <w:rsid w:val="00235D0C"/>
    <w:rsid w:val="00235DC7"/>
    <w:rsid w:val="002361C0"/>
    <w:rsid w:val="00236511"/>
    <w:rsid w:val="00236528"/>
    <w:rsid w:val="00236745"/>
    <w:rsid w:val="00236790"/>
    <w:rsid w:val="0023698F"/>
    <w:rsid w:val="0023699D"/>
    <w:rsid w:val="00236AB2"/>
    <w:rsid w:val="00236D5C"/>
    <w:rsid w:val="00236F19"/>
    <w:rsid w:val="00237002"/>
    <w:rsid w:val="002372BB"/>
    <w:rsid w:val="002372DC"/>
    <w:rsid w:val="0023752F"/>
    <w:rsid w:val="00237563"/>
    <w:rsid w:val="0023766E"/>
    <w:rsid w:val="002376A2"/>
    <w:rsid w:val="0023778F"/>
    <w:rsid w:val="002377B2"/>
    <w:rsid w:val="00237943"/>
    <w:rsid w:val="00237AE5"/>
    <w:rsid w:val="00237B0E"/>
    <w:rsid w:val="00237D17"/>
    <w:rsid w:val="00237F55"/>
    <w:rsid w:val="00237FF6"/>
    <w:rsid w:val="0024017F"/>
    <w:rsid w:val="00240276"/>
    <w:rsid w:val="0024040F"/>
    <w:rsid w:val="0024077D"/>
    <w:rsid w:val="002407EF"/>
    <w:rsid w:val="0024092A"/>
    <w:rsid w:val="00240BED"/>
    <w:rsid w:val="00240BF2"/>
    <w:rsid w:val="00240C28"/>
    <w:rsid w:val="00240C66"/>
    <w:rsid w:val="00240CB0"/>
    <w:rsid w:val="00240F29"/>
    <w:rsid w:val="0024124F"/>
    <w:rsid w:val="002412B6"/>
    <w:rsid w:val="00241331"/>
    <w:rsid w:val="00241606"/>
    <w:rsid w:val="0024173E"/>
    <w:rsid w:val="00241896"/>
    <w:rsid w:val="00241A14"/>
    <w:rsid w:val="00241BD8"/>
    <w:rsid w:val="00241D49"/>
    <w:rsid w:val="00241FC8"/>
    <w:rsid w:val="002420C5"/>
    <w:rsid w:val="002420F4"/>
    <w:rsid w:val="0024227B"/>
    <w:rsid w:val="002423F1"/>
    <w:rsid w:val="00242440"/>
    <w:rsid w:val="00242502"/>
    <w:rsid w:val="00242503"/>
    <w:rsid w:val="00242568"/>
    <w:rsid w:val="00242701"/>
    <w:rsid w:val="00242A93"/>
    <w:rsid w:val="00242AF9"/>
    <w:rsid w:val="00242C37"/>
    <w:rsid w:val="00242CCE"/>
    <w:rsid w:val="00242E43"/>
    <w:rsid w:val="0024307C"/>
    <w:rsid w:val="002430ED"/>
    <w:rsid w:val="00243100"/>
    <w:rsid w:val="002432E2"/>
    <w:rsid w:val="0024332C"/>
    <w:rsid w:val="00243461"/>
    <w:rsid w:val="0024372A"/>
    <w:rsid w:val="0024382D"/>
    <w:rsid w:val="002438F7"/>
    <w:rsid w:val="00243E97"/>
    <w:rsid w:val="00244291"/>
    <w:rsid w:val="002444E7"/>
    <w:rsid w:val="002444F0"/>
    <w:rsid w:val="0024456D"/>
    <w:rsid w:val="0024491A"/>
    <w:rsid w:val="00244923"/>
    <w:rsid w:val="00244CBD"/>
    <w:rsid w:val="00244E2B"/>
    <w:rsid w:val="00244FBE"/>
    <w:rsid w:val="0024522D"/>
    <w:rsid w:val="002455A6"/>
    <w:rsid w:val="002455AF"/>
    <w:rsid w:val="002456E3"/>
    <w:rsid w:val="002456E9"/>
    <w:rsid w:val="002456EB"/>
    <w:rsid w:val="002456F6"/>
    <w:rsid w:val="00245714"/>
    <w:rsid w:val="00245850"/>
    <w:rsid w:val="00245874"/>
    <w:rsid w:val="002458C5"/>
    <w:rsid w:val="0024590C"/>
    <w:rsid w:val="00245CEC"/>
    <w:rsid w:val="00245D04"/>
    <w:rsid w:val="00245FDC"/>
    <w:rsid w:val="002460BB"/>
    <w:rsid w:val="00246148"/>
    <w:rsid w:val="0024614E"/>
    <w:rsid w:val="002461ED"/>
    <w:rsid w:val="00246303"/>
    <w:rsid w:val="00246338"/>
    <w:rsid w:val="002463BF"/>
    <w:rsid w:val="002465BC"/>
    <w:rsid w:val="00246940"/>
    <w:rsid w:val="0024695D"/>
    <w:rsid w:val="00246CA0"/>
    <w:rsid w:val="00246D59"/>
    <w:rsid w:val="00246DC5"/>
    <w:rsid w:val="00246E7F"/>
    <w:rsid w:val="00246F46"/>
    <w:rsid w:val="002471D2"/>
    <w:rsid w:val="002475E5"/>
    <w:rsid w:val="002475EB"/>
    <w:rsid w:val="002476C9"/>
    <w:rsid w:val="002477AA"/>
    <w:rsid w:val="002477AB"/>
    <w:rsid w:val="002477B9"/>
    <w:rsid w:val="002479D8"/>
    <w:rsid w:val="00247BA3"/>
    <w:rsid w:val="00247BAF"/>
    <w:rsid w:val="00247EF2"/>
    <w:rsid w:val="002500A7"/>
    <w:rsid w:val="0025033A"/>
    <w:rsid w:val="00250365"/>
    <w:rsid w:val="002508B2"/>
    <w:rsid w:val="00250931"/>
    <w:rsid w:val="00250AFA"/>
    <w:rsid w:val="00250B3D"/>
    <w:rsid w:val="00250DC2"/>
    <w:rsid w:val="00250F4A"/>
    <w:rsid w:val="00250F5E"/>
    <w:rsid w:val="00251134"/>
    <w:rsid w:val="002511DB"/>
    <w:rsid w:val="00251232"/>
    <w:rsid w:val="002513D0"/>
    <w:rsid w:val="00251673"/>
    <w:rsid w:val="002516E4"/>
    <w:rsid w:val="002519A0"/>
    <w:rsid w:val="00251ACD"/>
    <w:rsid w:val="00251C41"/>
    <w:rsid w:val="00251DBB"/>
    <w:rsid w:val="00251DC9"/>
    <w:rsid w:val="00251E4E"/>
    <w:rsid w:val="00252119"/>
    <w:rsid w:val="002523FE"/>
    <w:rsid w:val="002525BA"/>
    <w:rsid w:val="00252883"/>
    <w:rsid w:val="00252A75"/>
    <w:rsid w:val="00252B47"/>
    <w:rsid w:val="00252CBF"/>
    <w:rsid w:val="0025328C"/>
    <w:rsid w:val="0025332C"/>
    <w:rsid w:val="00253464"/>
    <w:rsid w:val="00253472"/>
    <w:rsid w:val="002534D1"/>
    <w:rsid w:val="002534DF"/>
    <w:rsid w:val="00253580"/>
    <w:rsid w:val="00253BAF"/>
    <w:rsid w:val="00253C37"/>
    <w:rsid w:val="00253CEF"/>
    <w:rsid w:val="00253E1B"/>
    <w:rsid w:val="00253EB3"/>
    <w:rsid w:val="00253F90"/>
    <w:rsid w:val="0025419F"/>
    <w:rsid w:val="00254264"/>
    <w:rsid w:val="002542B8"/>
    <w:rsid w:val="002542C7"/>
    <w:rsid w:val="002543BE"/>
    <w:rsid w:val="002543DB"/>
    <w:rsid w:val="00254806"/>
    <w:rsid w:val="0025487D"/>
    <w:rsid w:val="002548DE"/>
    <w:rsid w:val="002549FA"/>
    <w:rsid w:val="00254CD2"/>
    <w:rsid w:val="00254D60"/>
    <w:rsid w:val="00254E6E"/>
    <w:rsid w:val="00254F42"/>
    <w:rsid w:val="00254F68"/>
    <w:rsid w:val="00254FEC"/>
    <w:rsid w:val="00255030"/>
    <w:rsid w:val="002551FA"/>
    <w:rsid w:val="00255309"/>
    <w:rsid w:val="002554C8"/>
    <w:rsid w:val="002556BA"/>
    <w:rsid w:val="00255BDB"/>
    <w:rsid w:val="00255FDC"/>
    <w:rsid w:val="00256246"/>
    <w:rsid w:val="0025643F"/>
    <w:rsid w:val="0025646B"/>
    <w:rsid w:val="00256599"/>
    <w:rsid w:val="002569EF"/>
    <w:rsid w:val="00256ADC"/>
    <w:rsid w:val="00256DD9"/>
    <w:rsid w:val="00256E05"/>
    <w:rsid w:val="00256E41"/>
    <w:rsid w:val="00257932"/>
    <w:rsid w:val="00257A8D"/>
    <w:rsid w:val="00257BB8"/>
    <w:rsid w:val="002602F7"/>
    <w:rsid w:val="0026038D"/>
    <w:rsid w:val="00260481"/>
    <w:rsid w:val="0026049D"/>
    <w:rsid w:val="00260777"/>
    <w:rsid w:val="002607D6"/>
    <w:rsid w:val="00260855"/>
    <w:rsid w:val="002609AB"/>
    <w:rsid w:val="00260B54"/>
    <w:rsid w:val="00260C81"/>
    <w:rsid w:val="00260CF2"/>
    <w:rsid w:val="00260DD7"/>
    <w:rsid w:val="00260EAE"/>
    <w:rsid w:val="00260EFE"/>
    <w:rsid w:val="002611F8"/>
    <w:rsid w:val="00261212"/>
    <w:rsid w:val="0026133F"/>
    <w:rsid w:val="0026139C"/>
    <w:rsid w:val="0026147B"/>
    <w:rsid w:val="00261A89"/>
    <w:rsid w:val="00261CD2"/>
    <w:rsid w:val="00261E7F"/>
    <w:rsid w:val="00261F5D"/>
    <w:rsid w:val="00262357"/>
    <w:rsid w:val="002623CF"/>
    <w:rsid w:val="002624A1"/>
    <w:rsid w:val="00262515"/>
    <w:rsid w:val="00262899"/>
    <w:rsid w:val="00262CD5"/>
    <w:rsid w:val="00262D5A"/>
    <w:rsid w:val="00262D95"/>
    <w:rsid w:val="00262DB9"/>
    <w:rsid w:val="00262E44"/>
    <w:rsid w:val="00262F3A"/>
    <w:rsid w:val="002630CF"/>
    <w:rsid w:val="0026312F"/>
    <w:rsid w:val="002633CC"/>
    <w:rsid w:val="002635BC"/>
    <w:rsid w:val="002635F9"/>
    <w:rsid w:val="0026379C"/>
    <w:rsid w:val="00263851"/>
    <w:rsid w:val="002639CA"/>
    <w:rsid w:val="00263A90"/>
    <w:rsid w:val="00263C09"/>
    <w:rsid w:val="00263E1C"/>
    <w:rsid w:val="00263E25"/>
    <w:rsid w:val="00263ED7"/>
    <w:rsid w:val="00263FC0"/>
    <w:rsid w:val="00263FFD"/>
    <w:rsid w:val="0026405F"/>
    <w:rsid w:val="0026409E"/>
    <w:rsid w:val="002643B4"/>
    <w:rsid w:val="002643E4"/>
    <w:rsid w:val="0026441E"/>
    <w:rsid w:val="00264446"/>
    <w:rsid w:val="00264467"/>
    <w:rsid w:val="0026468B"/>
    <w:rsid w:val="00264703"/>
    <w:rsid w:val="00264AC2"/>
    <w:rsid w:val="00264D4D"/>
    <w:rsid w:val="00264E04"/>
    <w:rsid w:val="00264E0D"/>
    <w:rsid w:val="00265015"/>
    <w:rsid w:val="00265228"/>
    <w:rsid w:val="0026558E"/>
    <w:rsid w:val="0026588F"/>
    <w:rsid w:val="00265C7D"/>
    <w:rsid w:val="00266041"/>
    <w:rsid w:val="0026624C"/>
    <w:rsid w:val="00266394"/>
    <w:rsid w:val="0026648E"/>
    <w:rsid w:val="00266A9F"/>
    <w:rsid w:val="00266E6C"/>
    <w:rsid w:val="00266FA2"/>
    <w:rsid w:val="00267289"/>
    <w:rsid w:val="0026759B"/>
    <w:rsid w:val="0026764B"/>
    <w:rsid w:val="0026777E"/>
    <w:rsid w:val="00267989"/>
    <w:rsid w:val="00267A21"/>
    <w:rsid w:val="00267A5D"/>
    <w:rsid w:val="00267B95"/>
    <w:rsid w:val="00267CF3"/>
    <w:rsid w:val="00267D59"/>
    <w:rsid w:val="00267DB5"/>
    <w:rsid w:val="00267FAF"/>
    <w:rsid w:val="00270084"/>
    <w:rsid w:val="002700E4"/>
    <w:rsid w:val="002703AA"/>
    <w:rsid w:val="00270413"/>
    <w:rsid w:val="00270590"/>
    <w:rsid w:val="00270594"/>
    <w:rsid w:val="002705D1"/>
    <w:rsid w:val="002706CF"/>
    <w:rsid w:val="002707F5"/>
    <w:rsid w:val="00270811"/>
    <w:rsid w:val="00270850"/>
    <w:rsid w:val="0027088F"/>
    <w:rsid w:val="00270A91"/>
    <w:rsid w:val="00270CA1"/>
    <w:rsid w:val="00270CB2"/>
    <w:rsid w:val="00270DB5"/>
    <w:rsid w:val="00270F6F"/>
    <w:rsid w:val="00270FAE"/>
    <w:rsid w:val="002711B9"/>
    <w:rsid w:val="00271377"/>
    <w:rsid w:val="002714B4"/>
    <w:rsid w:val="0027153C"/>
    <w:rsid w:val="00271610"/>
    <w:rsid w:val="002716E5"/>
    <w:rsid w:val="002718D2"/>
    <w:rsid w:val="00271ADB"/>
    <w:rsid w:val="00271B81"/>
    <w:rsid w:val="00271C14"/>
    <w:rsid w:val="00271E5D"/>
    <w:rsid w:val="00272065"/>
    <w:rsid w:val="002721AE"/>
    <w:rsid w:val="00272240"/>
    <w:rsid w:val="0027226A"/>
    <w:rsid w:val="00272450"/>
    <w:rsid w:val="0027264B"/>
    <w:rsid w:val="002726C7"/>
    <w:rsid w:val="00272849"/>
    <w:rsid w:val="00272B86"/>
    <w:rsid w:val="00272E9E"/>
    <w:rsid w:val="00273109"/>
    <w:rsid w:val="0027311B"/>
    <w:rsid w:val="00273294"/>
    <w:rsid w:val="00273305"/>
    <w:rsid w:val="0027352A"/>
    <w:rsid w:val="0027354C"/>
    <w:rsid w:val="0027359C"/>
    <w:rsid w:val="00273672"/>
    <w:rsid w:val="002736BA"/>
    <w:rsid w:val="002739C5"/>
    <w:rsid w:val="002740E2"/>
    <w:rsid w:val="00274154"/>
    <w:rsid w:val="00274227"/>
    <w:rsid w:val="00274341"/>
    <w:rsid w:val="0027440F"/>
    <w:rsid w:val="002746C5"/>
    <w:rsid w:val="0027474D"/>
    <w:rsid w:val="00274888"/>
    <w:rsid w:val="00274C21"/>
    <w:rsid w:val="00274CF1"/>
    <w:rsid w:val="00274D0F"/>
    <w:rsid w:val="00274D15"/>
    <w:rsid w:val="00274D3E"/>
    <w:rsid w:val="00274F26"/>
    <w:rsid w:val="0027501D"/>
    <w:rsid w:val="00275186"/>
    <w:rsid w:val="00275323"/>
    <w:rsid w:val="0027561F"/>
    <w:rsid w:val="00275644"/>
    <w:rsid w:val="0027574E"/>
    <w:rsid w:val="002757C4"/>
    <w:rsid w:val="0027582B"/>
    <w:rsid w:val="002758B5"/>
    <w:rsid w:val="00275BD2"/>
    <w:rsid w:val="00275CE0"/>
    <w:rsid w:val="00275EEC"/>
    <w:rsid w:val="002760F2"/>
    <w:rsid w:val="0027620E"/>
    <w:rsid w:val="002763BF"/>
    <w:rsid w:val="0027643C"/>
    <w:rsid w:val="002766C5"/>
    <w:rsid w:val="00276782"/>
    <w:rsid w:val="002767BB"/>
    <w:rsid w:val="00276B17"/>
    <w:rsid w:val="00276E07"/>
    <w:rsid w:val="0027705F"/>
    <w:rsid w:val="0027707D"/>
    <w:rsid w:val="0027710B"/>
    <w:rsid w:val="00277500"/>
    <w:rsid w:val="00277533"/>
    <w:rsid w:val="00277552"/>
    <w:rsid w:val="0027758F"/>
    <w:rsid w:val="00277730"/>
    <w:rsid w:val="00277761"/>
    <w:rsid w:val="002779BE"/>
    <w:rsid w:val="00277ABC"/>
    <w:rsid w:val="00277BE8"/>
    <w:rsid w:val="00277C09"/>
    <w:rsid w:val="00277D0B"/>
    <w:rsid w:val="00277FBE"/>
    <w:rsid w:val="002801AD"/>
    <w:rsid w:val="002801F4"/>
    <w:rsid w:val="0028047E"/>
    <w:rsid w:val="00280766"/>
    <w:rsid w:val="00280A55"/>
    <w:rsid w:val="00280B91"/>
    <w:rsid w:val="00280BAB"/>
    <w:rsid w:val="0028100A"/>
    <w:rsid w:val="002811C4"/>
    <w:rsid w:val="002815AB"/>
    <w:rsid w:val="00281624"/>
    <w:rsid w:val="002816BA"/>
    <w:rsid w:val="0028176E"/>
    <w:rsid w:val="002818CC"/>
    <w:rsid w:val="00281926"/>
    <w:rsid w:val="002819A2"/>
    <w:rsid w:val="002819AC"/>
    <w:rsid w:val="00281CEA"/>
    <w:rsid w:val="00281F84"/>
    <w:rsid w:val="00282138"/>
    <w:rsid w:val="0028225B"/>
    <w:rsid w:val="00282331"/>
    <w:rsid w:val="00282383"/>
    <w:rsid w:val="002823DC"/>
    <w:rsid w:val="00282470"/>
    <w:rsid w:val="00282516"/>
    <w:rsid w:val="0028259F"/>
    <w:rsid w:val="002829C8"/>
    <w:rsid w:val="00282EE9"/>
    <w:rsid w:val="00283260"/>
    <w:rsid w:val="002835D1"/>
    <w:rsid w:val="00283AA3"/>
    <w:rsid w:val="00283ACA"/>
    <w:rsid w:val="00283AEE"/>
    <w:rsid w:val="00283C6B"/>
    <w:rsid w:val="00283E87"/>
    <w:rsid w:val="00283F77"/>
    <w:rsid w:val="00283FD7"/>
    <w:rsid w:val="0028404D"/>
    <w:rsid w:val="00284151"/>
    <w:rsid w:val="00284199"/>
    <w:rsid w:val="002842EE"/>
    <w:rsid w:val="0028430B"/>
    <w:rsid w:val="002844E5"/>
    <w:rsid w:val="0028458F"/>
    <w:rsid w:val="00284B06"/>
    <w:rsid w:val="00284B0A"/>
    <w:rsid w:val="00284B2D"/>
    <w:rsid w:val="00284E6D"/>
    <w:rsid w:val="002850BD"/>
    <w:rsid w:val="00285194"/>
    <w:rsid w:val="0028524E"/>
    <w:rsid w:val="0028527C"/>
    <w:rsid w:val="0028536A"/>
    <w:rsid w:val="0028563F"/>
    <w:rsid w:val="002856B2"/>
    <w:rsid w:val="00285CF5"/>
    <w:rsid w:val="002861E2"/>
    <w:rsid w:val="002861FD"/>
    <w:rsid w:val="00286362"/>
    <w:rsid w:val="002865ED"/>
    <w:rsid w:val="00286640"/>
    <w:rsid w:val="002867BB"/>
    <w:rsid w:val="00286CE2"/>
    <w:rsid w:val="00286F6A"/>
    <w:rsid w:val="00286FEB"/>
    <w:rsid w:val="00287069"/>
    <w:rsid w:val="0028714F"/>
    <w:rsid w:val="002872E4"/>
    <w:rsid w:val="00287513"/>
    <w:rsid w:val="0028779B"/>
    <w:rsid w:val="0028780E"/>
    <w:rsid w:val="0028782B"/>
    <w:rsid w:val="00287878"/>
    <w:rsid w:val="002878FD"/>
    <w:rsid w:val="002879E4"/>
    <w:rsid w:val="00287B28"/>
    <w:rsid w:val="00287B54"/>
    <w:rsid w:val="00287B75"/>
    <w:rsid w:val="00287B9E"/>
    <w:rsid w:val="00287CED"/>
    <w:rsid w:val="002900C1"/>
    <w:rsid w:val="0029013C"/>
    <w:rsid w:val="00290193"/>
    <w:rsid w:val="002902B5"/>
    <w:rsid w:val="0029033B"/>
    <w:rsid w:val="002908C7"/>
    <w:rsid w:val="002909C6"/>
    <w:rsid w:val="00290AE3"/>
    <w:rsid w:val="00290B46"/>
    <w:rsid w:val="00290DC9"/>
    <w:rsid w:val="0029138D"/>
    <w:rsid w:val="002915E9"/>
    <w:rsid w:val="00291A05"/>
    <w:rsid w:val="00291A20"/>
    <w:rsid w:val="00291BD3"/>
    <w:rsid w:val="00291BDB"/>
    <w:rsid w:val="002921E7"/>
    <w:rsid w:val="0029223A"/>
    <w:rsid w:val="0029230A"/>
    <w:rsid w:val="00292413"/>
    <w:rsid w:val="0029247A"/>
    <w:rsid w:val="002926EE"/>
    <w:rsid w:val="002926F2"/>
    <w:rsid w:val="00292974"/>
    <w:rsid w:val="00292D1F"/>
    <w:rsid w:val="00292D60"/>
    <w:rsid w:val="00292E1E"/>
    <w:rsid w:val="00292E35"/>
    <w:rsid w:val="00292F7B"/>
    <w:rsid w:val="00292F82"/>
    <w:rsid w:val="00293269"/>
    <w:rsid w:val="002932CE"/>
    <w:rsid w:val="00293499"/>
    <w:rsid w:val="002934BC"/>
    <w:rsid w:val="002934F9"/>
    <w:rsid w:val="0029375F"/>
    <w:rsid w:val="00293856"/>
    <w:rsid w:val="00293B05"/>
    <w:rsid w:val="00293CB2"/>
    <w:rsid w:val="00293F59"/>
    <w:rsid w:val="00293F6F"/>
    <w:rsid w:val="002942DC"/>
    <w:rsid w:val="00294324"/>
    <w:rsid w:val="00294440"/>
    <w:rsid w:val="00294555"/>
    <w:rsid w:val="002945A8"/>
    <w:rsid w:val="0029488D"/>
    <w:rsid w:val="002948E9"/>
    <w:rsid w:val="00294FC9"/>
    <w:rsid w:val="002952BB"/>
    <w:rsid w:val="00295352"/>
    <w:rsid w:val="00295606"/>
    <w:rsid w:val="00295693"/>
    <w:rsid w:val="00295B09"/>
    <w:rsid w:val="00295B5A"/>
    <w:rsid w:val="00295B97"/>
    <w:rsid w:val="00295FA5"/>
    <w:rsid w:val="00296226"/>
    <w:rsid w:val="00296304"/>
    <w:rsid w:val="0029638D"/>
    <w:rsid w:val="00296415"/>
    <w:rsid w:val="002965AA"/>
    <w:rsid w:val="002968E9"/>
    <w:rsid w:val="00296991"/>
    <w:rsid w:val="002969D7"/>
    <w:rsid w:val="00296E6C"/>
    <w:rsid w:val="00297551"/>
    <w:rsid w:val="0029759B"/>
    <w:rsid w:val="002976B0"/>
    <w:rsid w:val="00297A24"/>
    <w:rsid w:val="00297AC9"/>
    <w:rsid w:val="00297B4B"/>
    <w:rsid w:val="00297C09"/>
    <w:rsid w:val="00297C47"/>
    <w:rsid w:val="00297C49"/>
    <w:rsid w:val="00297CB8"/>
    <w:rsid w:val="002A019C"/>
    <w:rsid w:val="002A01A3"/>
    <w:rsid w:val="002A01BD"/>
    <w:rsid w:val="002A056B"/>
    <w:rsid w:val="002A0761"/>
    <w:rsid w:val="002A0A0F"/>
    <w:rsid w:val="002A0C05"/>
    <w:rsid w:val="002A0E12"/>
    <w:rsid w:val="002A0E58"/>
    <w:rsid w:val="002A1015"/>
    <w:rsid w:val="002A1232"/>
    <w:rsid w:val="002A132E"/>
    <w:rsid w:val="002A14BA"/>
    <w:rsid w:val="002A1812"/>
    <w:rsid w:val="002A1A3D"/>
    <w:rsid w:val="002A1D4A"/>
    <w:rsid w:val="002A1D95"/>
    <w:rsid w:val="002A2134"/>
    <w:rsid w:val="002A22C7"/>
    <w:rsid w:val="002A23AC"/>
    <w:rsid w:val="002A26AA"/>
    <w:rsid w:val="002A2705"/>
    <w:rsid w:val="002A280C"/>
    <w:rsid w:val="002A2A4E"/>
    <w:rsid w:val="002A2C2F"/>
    <w:rsid w:val="002A2C7C"/>
    <w:rsid w:val="002A2CEA"/>
    <w:rsid w:val="002A2DE9"/>
    <w:rsid w:val="002A3152"/>
    <w:rsid w:val="002A32E0"/>
    <w:rsid w:val="002A3330"/>
    <w:rsid w:val="002A338F"/>
    <w:rsid w:val="002A33F2"/>
    <w:rsid w:val="002A3496"/>
    <w:rsid w:val="002A3598"/>
    <w:rsid w:val="002A35D7"/>
    <w:rsid w:val="002A3716"/>
    <w:rsid w:val="002A3781"/>
    <w:rsid w:val="002A3A2E"/>
    <w:rsid w:val="002A3AC2"/>
    <w:rsid w:val="002A3BAE"/>
    <w:rsid w:val="002A3BD4"/>
    <w:rsid w:val="002A3C61"/>
    <w:rsid w:val="002A3D75"/>
    <w:rsid w:val="002A41BF"/>
    <w:rsid w:val="002A4277"/>
    <w:rsid w:val="002A43B6"/>
    <w:rsid w:val="002A445F"/>
    <w:rsid w:val="002A4804"/>
    <w:rsid w:val="002A4ABB"/>
    <w:rsid w:val="002A4F8A"/>
    <w:rsid w:val="002A5162"/>
    <w:rsid w:val="002A532A"/>
    <w:rsid w:val="002A5616"/>
    <w:rsid w:val="002A589C"/>
    <w:rsid w:val="002A5CB5"/>
    <w:rsid w:val="002A5E48"/>
    <w:rsid w:val="002A62F8"/>
    <w:rsid w:val="002A6321"/>
    <w:rsid w:val="002A65E8"/>
    <w:rsid w:val="002A6725"/>
    <w:rsid w:val="002A6814"/>
    <w:rsid w:val="002A690E"/>
    <w:rsid w:val="002A6A76"/>
    <w:rsid w:val="002A6BA5"/>
    <w:rsid w:val="002A6C3F"/>
    <w:rsid w:val="002A6CAD"/>
    <w:rsid w:val="002A6DAC"/>
    <w:rsid w:val="002A6F74"/>
    <w:rsid w:val="002A6F81"/>
    <w:rsid w:val="002A7186"/>
    <w:rsid w:val="002A71EF"/>
    <w:rsid w:val="002A7446"/>
    <w:rsid w:val="002A7473"/>
    <w:rsid w:val="002A74FA"/>
    <w:rsid w:val="002A75E2"/>
    <w:rsid w:val="002A764D"/>
    <w:rsid w:val="002A7AEA"/>
    <w:rsid w:val="002A7B2A"/>
    <w:rsid w:val="002A7E98"/>
    <w:rsid w:val="002B0019"/>
    <w:rsid w:val="002B003F"/>
    <w:rsid w:val="002B00BD"/>
    <w:rsid w:val="002B0245"/>
    <w:rsid w:val="002B0356"/>
    <w:rsid w:val="002B0413"/>
    <w:rsid w:val="002B0446"/>
    <w:rsid w:val="002B04A3"/>
    <w:rsid w:val="002B0686"/>
    <w:rsid w:val="002B07FC"/>
    <w:rsid w:val="002B087A"/>
    <w:rsid w:val="002B0BA3"/>
    <w:rsid w:val="002B0CAF"/>
    <w:rsid w:val="002B0CDB"/>
    <w:rsid w:val="002B0CF5"/>
    <w:rsid w:val="002B0D11"/>
    <w:rsid w:val="002B0E81"/>
    <w:rsid w:val="002B0EAF"/>
    <w:rsid w:val="002B104E"/>
    <w:rsid w:val="002B1161"/>
    <w:rsid w:val="002B11A0"/>
    <w:rsid w:val="002B12C9"/>
    <w:rsid w:val="002B137B"/>
    <w:rsid w:val="002B14C1"/>
    <w:rsid w:val="002B1508"/>
    <w:rsid w:val="002B156E"/>
    <w:rsid w:val="002B16D1"/>
    <w:rsid w:val="002B1A1B"/>
    <w:rsid w:val="002B1AD6"/>
    <w:rsid w:val="002B1B67"/>
    <w:rsid w:val="002B1EEE"/>
    <w:rsid w:val="002B20D3"/>
    <w:rsid w:val="002B224E"/>
    <w:rsid w:val="002B2471"/>
    <w:rsid w:val="002B24A5"/>
    <w:rsid w:val="002B2898"/>
    <w:rsid w:val="002B2950"/>
    <w:rsid w:val="002B2A3A"/>
    <w:rsid w:val="002B2C4F"/>
    <w:rsid w:val="002B2C6C"/>
    <w:rsid w:val="002B2D63"/>
    <w:rsid w:val="002B2DC4"/>
    <w:rsid w:val="002B2F25"/>
    <w:rsid w:val="002B2F6E"/>
    <w:rsid w:val="002B302D"/>
    <w:rsid w:val="002B3050"/>
    <w:rsid w:val="002B3305"/>
    <w:rsid w:val="002B3D4D"/>
    <w:rsid w:val="002B4703"/>
    <w:rsid w:val="002B4B63"/>
    <w:rsid w:val="002B4E39"/>
    <w:rsid w:val="002B4EDE"/>
    <w:rsid w:val="002B5031"/>
    <w:rsid w:val="002B512B"/>
    <w:rsid w:val="002B5244"/>
    <w:rsid w:val="002B5261"/>
    <w:rsid w:val="002B5310"/>
    <w:rsid w:val="002B5434"/>
    <w:rsid w:val="002B56F2"/>
    <w:rsid w:val="002B5884"/>
    <w:rsid w:val="002B5885"/>
    <w:rsid w:val="002B58F5"/>
    <w:rsid w:val="002B5A10"/>
    <w:rsid w:val="002B5A13"/>
    <w:rsid w:val="002B5A7A"/>
    <w:rsid w:val="002B5AF5"/>
    <w:rsid w:val="002B5B43"/>
    <w:rsid w:val="002B5D5F"/>
    <w:rsid w:val="002B5D71"/>
    <w:rsid w:val="002B5E8D"/>
    <w:rsid w:val="002B63BD"/>
    <w:rsid w:val="002B63C9"/>
    <w:rsid w:val="002B63FB"/>
    <w:rsid w:val="002B64A2"/>
    <w:rsid w:val="002B660F"/>
    <w:rsid w:val="002B683C"/>
    <w:rsid w:val="002B6850"/>
    <w:rsid w:val="002B698F"/>
    <w:rsid w:val="002B69B3"/>
    <w:rsid w:val="002B6A52"/>
    <w:rsid w:val="002B6CAA"/>
    <w:rsid w:val="002B6CC5"/>
    <w:rsid w:val="002B6F3F"/>
    <w:rsid w:val="002B6FF9"/>
    <w:rsid w:val="002B7030"/>
    <w:rsid w:val="002B7066"/>
    <w:rsid w:val="002B714F"/>
    <w:rsid w:val="002B7250"/>
    <w:rsid w:val="002B72B9"/>
    <w:rsid w:val="002B73DE"/>
    <w:rsid w:val="002B74BE"/>
    <w:rsid w:val="002B75C0"/>
    <w:rsid w:val="002B7690"/>
    <w:rsid w:val="002B7834"/>
    <w:rsid w:val="002B786F"/>
    <w:rsid w:val="002B7A0C"/>
    <w:rsid w:val="002B7BE0"/>
    <w:rsid w:val="002B7F9E"/>
    <w:rsid w:val="002C02C1"/>
    <w:rsid w:val="002C03D6"/>
    <w:rsid w:val="002C04BF"/>
    <w:rsid w:val="002C073F"/>
    <w:rsid w:val="002C0786"/>
    <w:rsid w:val="002C0881"/>
    <w:rsid w:val="002C0968"/>
    <w:rsid w:val="002C0BF4"/>
    <w:rsid w:val="002C0EF5"/>
    <w:rsid w:val="002C0FBD"/>
    <w:rsid w:val="002C0FBF"/>
    <w:rsid w:val="002C109E"/>
    <w:rsid w:val="002C1159"/>
    <w:rsid w:val="002C1194"/>
    <w:rsid w:val="002C12BC"/>
    <w:rsid w:val="002C12BF"/>
    <w:rsid w:val="002C1315"/>
    <w:rsid w:val="002C15EF"/>
    <w:rsid w:val="002C17C1"/>
    <w:rsid w:val="002C18CE"/>
    <w:rsid w:val="002C1B96"/>
    <w:rsid w:val="002C1DD4"/>
    <w:rsid w:val="002C1F55"/>
    <w:rsid w:val="002C2132"/>
    <w:rsid w:val="002C237D"/>
    <w:rsid w:val="002C23D5"/>
    <w:rsid w:val="002C2744"/>
    <w:rsid w:val="002C2BFF"/>
    <w:rsid w:val="002C3208"/>
    <w:rsid w:val="002C322D"/>
    <w:rsid w:val="002C3572"/>
    <w:rsid w:val="002C399F"/>
    <w:rsid w:val="002C3C57"/>
    <w:rsid w:val="002C3C5E"/>
    <w:rsid w:val="002C3D21"/>
    <w:rsid w:val="002C3DB5"/>
    <w:rsid w:val="002C3ED7"/>
    <w:rsid w:val="002C4198"/>
    <w:rsid w:val="002C4548"/>
    <w:rsid w:val="002C473A"/>
    <w:rsid w:val="002C47A7"/>
    <w:rsid w:val="002C47CE"/>
    <w:rsid w:val="002C47FC"/>
    <w:rsid w:val="002C498A"/>
    <w:rsid w:val="002C49EB"/>
    <w:rsid w:val="002C49F3"/>
    <w:rsid w:val="002C4B4D"/>
    <w:rsid w:val="002C4BF4"/>
    <w:rsid w:val="002C4C92"/>
    <w:rsid w:val="002C4C9E"/>
    <w:rsid w:val="002C4F58"/>
    <w:rsid w:val="002C4F70"/>
    <w:rsid w:val="002C4FE9"/>
    <w:rsid w:val="002C5017"/>
    <w:rsid w:val="002C5096"/>
    <w:rsid w:val="002C52D9"/>
    <w:rsid w:val="002C53DC"/>
    <w:rsid w:val="002C5452"/>
    <w:rsid w:val="002C54C6"/>
    <w:rsid w:val="002C5543"/>
    <w:rsid w:val="002C56BC"/>
    <w:rsid w:val="002C5823"/>
    <w:rsid w:val="002C5891"/>
    <w:rsid w:val="002C5BDD"/>
    <w:rsid w:val="002C5CA4"/>
    <w:rsid w:val="002C5E71"/>
    <w:rsid w:val="002C6155"/>
    <w:rsid w:val="002C62C3"/>
    <w:rsid w:val="002C63BD"/>
    <w:rsid w:val="002C645C"/>
    <w:rsid w:val="002C6461"/>
    <w:rsid w:val="002C6A20"/>
    <w:rsid w:val="002C6C43"/>
    <w:rsid w:val="002C6DD2"/>
    <w:rsid w:val="002C6DD9"/>
    <w:rsid w:val="002C6E43"/>
    <w:rsid w:val="002C6F6A"/>
    <w:rsid w:val="002C712E"/>
    <w:rsid w:val="002C7393"/>
    <w:rsid w:val="002C7522"/>
    <w:rsid w:val="002C7525"/>
    <w:rsid w:val="002C76E5"/>
    <w:rsid w:val="002C76EA"/>
    <w:rsid w:val="002C7762"/>
    <w:rsid w:val="002C7926"/>
    <w:rsid w:val="002C7CF9"/>
    <w:rsid w:val="002C7F92"/>
    <w:rsid w:val="002D010B"/>
    <w:rsid w:val="002D021B"/>
    <w:rsid w:val="002D0265"/>
    <w:rsid w:val="002D0402"/>
    <w:rsid w:val="002D073D"/>
    <w:rsid w:val="002D0B7C"/>
    <w:rsid w:val="002D0C2A"/>
    <w:rsid w:val="002D0C2C"/>
    <w:rsid w:val="002D0CA5"/>
    <w:rsid w:val="002D0FB2"/>
    <w:rsid w:val="002D110E"/>
    <w:rsid w:val="002D123A"/>
    <w:rsid w:val="002D18A9"/>
    <w:rsid w:val="002D1A95"/>
    <w:rsid w:val="002D1C54"/>
    <w:rsid w:val="002D1CB9"/>
    <w:rsid w:val="002D1D68"/>
    <w:rsid w:val="002D1E25"/>
    <w:rsid w:val="002D1EAD"/>
    <w:rsid w:val="002D263E"/>
    <w:rsid w:val="002D27E8"/>
    <w:rsid w:val="002D280A"/>
    <w:rsid w:val="002D29C6"/>
    <w:rsid w:val="002D2AC2"/>
    <w:rsid w:val="002D2CD2"/>
    <w:rsid w:val="002D2D23"/>
    <w:rsid w:val="002D30A0"/>
    <w:rsid w:val="002D352B"/>
    <w:rsid w:val="002D3C5E"/>
    <w:rsid w:val="002D3CB0"/>
    <w:rsid w:val="002D3DF1"/>
    <w:rsid w:val="002D3E97"/>
    <w:rsid w:val="002D4031"/>
    <w:rsid w:val="002D40EB"/>
    <w:rsid w:val="002D4160"/>
    <w:rsid w:val="002D421D"/>
    <w:rsid w:val="002D4333"/>
    <w:rsid w:val="002D4664"/>
    <w:rsid w:val="002D4692"/>
    <w:rsid w:val="002D46DB"/>
    <w:rsid w:val="002D4DE1"/>
    <w:rsid w:val="002D4EC3"/>
    <w:rsid w:val="002D4F32"/>
    <w:rsid w:val="002D503B"/>
    <w:rsid w:val="002D5174"/>
    <w:rsid w:val="002D52FC"/>
    <w:rsid w:val="002D5524"/>
    <w:rsid w:val="002D552C"/>
    <w:rsid w:val="002D5A73"/>
    <w:rsid w:val="002D5E51"/>
    <w:rsid w:val="002D5EEB"/>
    <w:rsid w:val="002D603E"/>
    <w:rsid w:val="002D6097"/>
    <w:rsid w:val="002D6271"/>
    <w:rsid w:val="002D636E"/>
    <w:rsid w:val="002D6437"/>
    <w:rsid w:val="002D6678"/>
    <w:rsid w:val="002D69E4"/>
    <w:rsid w:val="002D6BAF"/>
    <w:rsid w:val="002D6CE5"/>
    <w:rsid w:val="002D74AA"/>
    <w:rsid w:val="002D7523"/>
    <w:rsid w:val="002D77F1"/>
    <w:rsid w:val="002D78EA"/>
    <w:rsid w:val="002D7B27"/>
    <w:rsid w:val="002D7C99"/>
    <w:rsid w:val="002E06CF"/>
    <w:rsid w:val="002E0749"/>
    <w:rsid w:val="002E0794"/>
    <w:rsid w:val="002E0802"/>
    <w:rsid w:val="002E0902"/>
    <w:rsid w:val="002E0978"/>
    <w:rsid w:val="002E0D25"/>
    <w:rsid w:val="002E0E7A"/>
    <w:rsid w:val="002E0EEA"/>
    <w:rsid w:val="002E0F63"/>
    <w:rsid w:val="002E1097"/>
    <w:rsid w:val="002E10A1"/>
    <w:rsid w:val="002E10B6"/>
    <w:rsid w:val="002E10F8"/>
    <w:rsid w:val="002E11E2"/>
    <w:rsid w:val="002E135C"/>
    <w:rsid w:val="002E1367"/>
    <w:rsid w:val="002E1803"/>
    <w:rsid w:val="002E18BE"/>
    <w:rsid w:val="002E1965"/>
    <w:rsid w:val="002E1A2D"/>
    <w:rsid w:val="002E1AF5"/>
    <w:rsid w:val="002E1C43"/>
    <w:rsid w:val="002E1C59"/>
    <w:rsid w:val="002E1C80"/>
    <w:rsid w:val="002E1CBB"/>
    <w:rsid w:val="002E1D2B"/>
    <w:rsid w:val="002E1D93"/>
    <w:rsid w:val="002E1E74"/>
    <w:rsid w:val="002E1F96"/>
    <w:rsid w:val="002E2060"/>
    <w:rsid w:val="002E2145"/>
    <w:rsid w:val="002E22DD"/>
    <w:rsid w:val="002E22E3"/>
    <w:rsid w:val="002E2480"/>
    <w:rsid w:val="002E24D9"/>
    <w:rsid w:val="002E255B"/>
    <w:rsid w:val="002E2AF2"/>
    <w:rsid w:val="002E2B49"/>
    <w:rsid w:val="002E2B83"/>
    <w:rsid w:val="002E2DBB"/>
    <w:rsid w:val="002E2E64"/>
    <w:rsid w:val="002E2E6B"/>
    <w:rsid w:val="002E30D8"/>
    <w:rsid w:val="002E3280"/>
    <w:rsid w:val="002E335A"/>
    <w:rsid w:val="002E3582"/>
    <w:rsid w:val="002E374B"/>
    <w:rsid w:val="002E3757"/>
    <w:rsid w:val="002E3816"/>
    <w:rsid w:val="002E3AC9"/>
    <w:rsid w:val="002E3B96"/>
    <w:rsid w:val="002E3D58"/>
    <w:rsid w:val="002E3D86"/>
    <w:rsid w:val="002E3FDA"/>
    <w:rsid w:val="002E40F6"/>
    <w:rsid w:val="002E41A0"/>
    <w:rsid w:val="002E41D2"/>
    <w:rsid w:val="002E438B"/>
    <w:rsid w:val="002E44C7"/>
    <w:rsid w:val="002E4A62"/>
    <w:rsid w:val="002E4AEE"/>
    <w:rsid w:val="002E4B83"/>
    <w:rsid w:val="002E4BCB"/>
    <w:rsid w:val="002E4C38"/>
    <w:rsid w:val="002E4E8E"/>
    <w:rsid w:val="002E512B"/>
    <w:rsid w:val="002E51FA"/>
    <w:rsid w:val="002E57B1"/>
    <w:rsid w:val="002E58E9"/>
    <w:rsid w:val="002E5A8F"/>
    <w:rsid w:val="002E5AC8"/>
    <w:rsid w:val="002E5D5B"/>
    <w:rsid w:val="002E5ED8"/>
    <w:rsid w:val="002E5FC7"/>
    <w:rsid w:val="002E5FEA"/>
    <w:rsid w:val="002E6008"/>
    <w:rsid w:val="002E6219"/>
    <w:rsid w:val="002E64C2"/>
    <w:rsid w:val="002E6629"/>
    <w:rsid w:val="002E663D"/>
    <w:rsid w:val="002E6C97"/>
    <w:rsid w:val="002E6CAD"/>
    <w:rsid w:val="002E752D"/>
    <w:rsid w:val="002E788C"/>
    <w:rsid w:val="002E78C2"/>
    <w:rsid w:val="002F010B"/>
    <w:rsid w:val="002F017E"/>
    <w:rsid w:val="002F0385"/>
    <w:rsid w:val="002F06CB"/>
    <w:rsid w:val="002F0810"/>
    <w:rsid w:val="002F0AAC"/>
    <w:rsid w:val="002F0D3A"/>
    <w:rsid w:val="002F0DAC"/>
    <w:rsid w:val="002F0F84"/>
    <w:rsid w:val="002F1182"/>
    <w:rsid w:val="002F1189"/>
    <w:rsid w:val="002F11D0"/>
    <w:rsid w:val="002F129A"/>
    <w:rsid w:val="002F1667"/>
    <w:rsid w:val="002F1B78"/>
    <w:rsid w:val="002F1D77"/>
    <w:rsid w:val="002F217B"/>
    <w:rsid w:val="002F239F"/>
    <w:rsid w:val="002F2577"/>
    <w:rsid w:val="002F27B2"/>
    <w:rsid w:val="002F2864"/>
    <w:rsid w:val="002F2EB6"/>
    <w:rsid w:val="002F30C3"/>
    <w:rsid w:val="002F3394"/>
    <w:rsid w:val="002F342D"/>
    <w:rsid w:val="002F366F"/>
    <w:rsid w:val="002F3735"/>
    <w:rsid w:val="002F3741"/>
    <w:rsid w:val="002F3799"/>
    <w:rsid w:val="002F38D5"/>
    <w:rsid w:val="002F38E0"/>
    <w:rsid w:val="002F391F"/>
    <w:rsid w:val="002F3980"/>
    <w:rsid w:val="002F3A7F"/>
    <w:rsid w:val="002F3E09"/>
    <w:rsid w:val="002F3F5E"/>
    <w:rsid w:val="002F3FE9"/>
    <w:rsid w:val="002F41B9"/>
    <w:rsid w:val="002F41F6"/>
    <w:rsid w:val="002F42F2"/>
    <w:rsid w:val="002F4433"/>
    <w:rsid w:val="002F447C"/>
    <w:rsid w:val="002F452E"/>
    <w:rsid w:val="002F4566"/>
    <w:rsid w:val="002F468F"/>
    <w:rsid w:val="002F4772"/>
    <w:rsid w:val="002F477D"/>
    <w:rsid w:val="002F4843"/>
    <w:rsid w:val="002F4A8E"/>
    <w:rsid w:val="002F4AB0"/>
    <w:rsid w:val="002F4D1D"/>
    <w:rsid w:val="002F4DB8"/>
    <w:rsid w:val="002F4E98"/>
    <w:rsid w:val="002F4EC2"/>
    <w:rsid w:val="002F521C"/>
    <w:rsid w:val="002F5451"/>
    <w:rsid w:val="002F54A9"/>
    <w:rsid w:val="002F54BF"/>
    <w:rsid w:val="002F5598"/>
    <w:rsid w:val="002F55F1"/>
    <w:rsid w:val="002F5924"/>
    <w:rsid w:val="002F5B3A"/>
    <w:rsid w:val="002F5C9E"/>
    <w:rsid w:val="002F5CC3"/>
    <w:rsid w:val="002F5CCE"/>
    <w:rsid w:val="002F5D08"/>
    <w:rsid w:val="002F5DA3"/>
    <w:rsid w:val="002F5EE2"/>
    <w:rsid w:val="002F5F45"/>
    <w:rsid w:val="002F6031"/>
    <w:rsid w:val="002F62D8"/>
    <w:rsid w:val="002F6334"/>
    <w:rsid w:val="002F644B"/>
    <w:rsid w:val="002F64BC"/>
    <w:rsid w:val="002F6570"/>
    <w:rsid w:val="002F6658"/>
    <w:rsid w:val="002F6752"/>
    <w:rsid w:val="002F6B92"/>
    <w:rsid w:val="002F6BD3"/>
    <w:rsid w:val="002F6E12"/>
    <w:rsid w:val="002F74EE"/>
    <w:rsid w:val="002F7602"/>
    <w:rsid w:val="002F761E"/>
    <w:rsid w:val="002F7665"/>
    <w:rsid w:val="002F77C4"/>
    <w:rsid w:val="002F7A3C"/>
    <w:rsid w:val="002F7B12"/>
    <w:rsid w:val="002F7C25"/>
    <w:rsid w:val="002F7DF9"/>
    <w:rsid w:val="002F7E82"/>
    <w:rsid w:val="003000A8"/>
    <w:rsid w:val="003000F2"/>
    <w:rsid w:val="0030051F"/>
    <w:rsid w:val="00300520"/>
    <w:rsid w:val="0030064C"/>
    <w:rsid w:val="00300B9F"/>
    <w:rsid w:val="003013A9"/>
    <w:rsid w:val="0030158D"/>
    <w:rsid w:val="003015D1"/>
    <w:rsid w:val="0030173D"/>
    <w:rsid w:val="00301852"/>
    <w:rsid w:val="00301976"/>
    <w:rsid w:val="003019FF"/>
    <w:rsid w:val="00301A37"/>
    <w:rsid w:val="00301AA4"/>
    <w:rsid w:val="00301D8E"/>
    <w:rsid w:val="00301D9F"/>
    <w:rsid w:val="00301DAB"/>
    <w:rsid w:val="00301F11"/>
    <w:rsid w:val="00301F30"/>
    <w:rsid w:val="003020A4"/>
    <w:rsid w:val="0030227A"/>
    <w:rsid w:val="00302377"/>
    <w:rsid w:val="003024DB"/>
    <w:rsid w:val="0030260C"/>
    <w:rsid w:val="00302662"/>
    <w:rsid w:val="00302701"/>
    <w:rsid w:val="0030282C"/>
    <w:rsid w:val="003029BA"/>
    <w:rsid w:val="00302ABF"/>
    <w:rsid w:val="00302B0B"/>
    <w:rsid w:val="00302BDC"/>
    <w:rsid w:val="00302C7B"/>
    <w:rsid w:val="00302CF4"/>
    <w:rsid w:val="0030313E"/>
    <w:rsid w:val="00303249"/>
    <w:rsid w:val="003033E9"/>
    <w:rsid w:val="003035E4"/>
    <w:rsid w:val="00303693"/>
    <w:rsid w:val="0030383B"/>
    <w:rsid w:val="00303A00"/>
    <w:rsid w:val="00303B30"/>
    <w:rsid w:val="00303D6B"/>
    <w:rsid w:val="00303E32"/>
    <w:rsid w:val="003045D4"/>
    <w:rsid w:val="00304A99"/>
    <w:rsid w:val="00304BC2"/>
    <w:rsid w:val="00304C72"/>
    <w:rsid w:val="00304DED"/>
    <w:rsid w:val="00304E2A"/>
    <w:rsid w:val="00304FAF"/>
    <w:rsid w:val="00304FFD"/>
    <w:rsid w:val="003051DA"/>
    <w:rsid w:val="00305208"/>
    <w:rsid w:val="0030597A"/>
    <w:rsid w:val="00305CE1"/>
    <w:rsid w:val="00305DCA"/>
    <w:rsid w:val="00305E1D"/>
    <w:rsid w:val="00305FE2"/>
    <w:rsid w:val="00306005"/>
    <w:rsid w:val="00306067"/>
    <w:rsid w:val="0030615B"/>
    <w:rsid w:val="003069B4"/>
    <w:rsid w:val="00306CF2"/>
    <w:rsid w:val="00306E39"/>
    <w:rsid w:val="00306E81"/>
    <w:rsid w:val="00306F57"/>
    <w:rsid w:val="00307020"/>
    <w:rsid w:val="00307084"/>
    <w:rsid w:val="0030708C"/>
    <w:rsid w:val="00307482"/>
    <w:rsid w:val="00307624"/>
    <w:rsid w:val="00307636"/>
    <w:rsid w:val="003078C0"/>
    <w:rsid w:val="00307B89"/>
    <w:rsid w:val="00307BF4"/>
    <w:rsid w:val="00307C37"/>
    <w:rsid w:val="00307C5A"/>
    <w:rsid w:val="00307DAB"/>
    <w:rsid w:val="00307E0E"/>
    <w:rsid w:val="00307EBC"/>
    <w:rsid w:val="00307FB0"/>
    <w:rsid w:val="00307FF9"/>
    <w:rsid w:val="003102E5"/>
    <w:rsid w:val="003103AF"/>
    <w:rsid w:val="003103B9"/>
    <w:rsid w:val="00310AC3"/>
    <w:rsid w:val="00310EEE"/>
    <w:rsid w:val="0031147C"/>
    <w:rsid w:val="0031148B"/>
    <w:rsid w:val="00311584"/>
    <w:rsid w:val="003115D7"/>
    <w:rsid w:val="00311997"/>
    <w:rsid w:val="00311BB6"/>
    <w:rsid w:val="00311BC0"/>
    <w:rsid w:val="00312095"/>
    <w:rsid w:val="003122B7"/>
    <w:rsid w:val="00312327"/>
    <w:rsid w:val="003124BE"/>
    <w:rsid w:val="0031254F"/>
    <w:rsid w:val="00312BA9"/>
    <w:rsid w:val="00312C08"/>
    <w:rsid w:val="00312C6A"/>
    <w:rsid w:val="00312D40"/>
    <w:rsid w:val="00312E84"/>
    <w:rsid w:val="00312F3A"/>
    <w:rsid w:val="003130C5"/>
    <w:rsid w:val="0031326E"/>
    <w:rsid w:val="00313308"/>
    <w:rsid w:val="003133A3"/>
    <w:rsid w:val="003133B1"/>
    <w:rsid w:val="00313676"/>
    <w:rsid w:val="00313CC7"/>
    <w:rsid w:val="00313E5F"/>
    <w:rsid w:val="00313F13"/>
    <w:rsid w:val="00314257"/>
    <w:rsid w:val="003145BF"/>
    <w:rsid w:val="003145FB"/>
    <w:rsid w:val="0031474E"/>
    <w:rsid w:val="00314C9A"/>
    <w:rsid w:val="00314E29"/>
    <w:rsid w:val="00314FF8"/>
    <w:rsid w:val="0031501F"/>
    <w:rsid w:val="00315047"/>
    <w:rsid w:val="003150F7"/>
    <w:rsid w:val="0031519A"/>
    <w:rsid w:val="003151D6"/>
    <w:rsid w:val="00315224"/>
    <w:rsid w:val="00315481"/>
    <w:rsid w:val="003154AB"/>
    <w:rsid w:val="0031550C"/>
    <w:rsid w:val="00315648"/>
    <w:rsid w:val="00315680"/>
    <w:rsid w:val="00315996"/>
    <w:rsid w:val="00315B22"/>
    <w:rsid w:val="00315C4A"/>
    <w:rsid w:val="00315D94"/>
    <w:rsid w:val="00315EE8"/>
    <w:rsid w:val="00316100"/>
    <w:rsid w:val="0031643F"/>
    <w:rsid w:val="00316466"/>
    <w:rsid w:val="00316809"/>
    <w:rsid w:val="003169F9"/>
    <w:rsid w:val="00316C2B"/>
    <w:rsid w:val="00316E87"/>
    <w:rsid w:val="00316F64"/>
    <w:rsid w:val="00317517"/>
    <w:rsid w:val="0031767F"/>
    <w:rsid w:val="003177C2"/>
    <w:rsid w:val="00317942"/>
    <w:rsid w:val="00317A3D"/>
    <w:rsid w:val="00317A8D"/>
    <w:rsid w:val="00317D18"/>
    <w:rsid w:val="00317E0E"/>
    <w:rsid w:val="00317E3F"/>
    <w:rsid w:val="00317E41"/>
    <w:rsid w:val="00317E59"/>
    <w:rsid w:val="003200AD"/>
    <w:rsid w:val="00320201"/>
    <w:rsid w:val="00320416"/>
    <w:rsid w:val="00320502"/>
    <w:rsid w:val="003207F8"/>
    <w:rsid w:val="0032090A"/>
    <w:rsid w:val="00320974"/>
    <w:rsid w:val="003209AC"/>
    <w:rsid w:val="00320C2A"/>
    <w:rsid w:val="00320C35"/>
    <w:rsid w:val="003212C2"/>
    <w:rsid w:val="003214C8"/>
    <w:rsid w:val="003219EF"/>
    <w:rsid w:val="00321C0D"/>
    <w:rsid w:val="00321C41"/>
    <w:rsid w:val="00321C87"/>
    <w:rsid w:val="00321EF6"/>
    <w:rsid w:val="00322255"/>
    <w:rsid w:val="00322390"/>
    <w:rsid w:val="0032242E"/>
    <w:rsid w:val="003225B6"/>
    <w:rsid w:val="00322667"/>
    <w:rsid w:val="0032286E"/>
    <w:rsid w:val="00322A19"/>
    <w:rsid w:val="00322B18"/>
    <w:rsid w:val="00322B4F"/>
    <w:rsid w:val="00322B54"/>
    <w:rsid w:val="00322C03"/>
    <w:rsid w:val="00322F9C"/>
    <w:rsid w:val="00323075"/>
    <w:rsid w:val="00323174"/>
    <w:rsid w:val="0032332F"/>
    <w:rsid w:val="00323414"/>
    <w:rsid w:val="003234C9"/>
    <w:rsid w:val="0032353C"/>
    <w:rsid w:val="003236C6"/>
    <w:rsid w:val="0032398D"/>
    <w:rsid w:val="00323B2F"/>
    <w:rsid w:val="00323D98"/>
    <w:rsid w:val="00323DDB"/>
    <w:rsid w:val="003240F9"/>
    <w:rsid w:val="003241A0"/>
    <w:rsid w:val="0032425C"/>
    <w:rsid w:val="00324374"/>
    <w:rsid w:val="00324428"/>
    <w:rsid w:val="0032464A"/>
    <w:rsid w:val="0032477E"/>
    <w:rsid w:val="003247F7"/>
    <w:rsid w:val="00324824"/>
    <w:rsid w:val="00324C17"/>
    <w:rsid w:val="003250F7"/>
    <w:rsid w:val="00325254"/>
    <w:rsid w:val="003254AB"/>
    <w:rsid w:val="00325682"/>
    <w:rsid w:val="0032582C"/>
    <w:rsid w:val="00325989"/>
    <w:rsid w:val="003259C2"/>
    <w:rsid w:val="00325D17"/>
    <w:rsid w:val="00325E57"/>
    <w:rsid w:val="00325F12"/>
    <w:rsid w:val="00325F9B"/>
    <w:rsid w:val="00326081"/>
    <w:rsid w:val="00326105"/>
    <w:rsid w:val="00326239"/>
    <w:rsid w:val="003262C1"/>
    <w:rsid w:val="003263A1"/>
    <w:rsid w:val="003265DD"/>
    <w:rsid w:val="003267A6"/>
    <w:rsid w:val="003267AE"/>
    <w:rsid w:val="00326A15"/>
    <w:rsid w:val="00326B41"/>
    <w:rsid w:val="00326DB0"/>
    <w:rsid w:val="00327298"/>
    <w:rsid w:val="0032761F"/>
    <w:rsid w:val="003276F0"/>
    <w:rsid w:val="003278C0"/>
    <w:rsid w:val="00327927"/>
    <w:rsid w:val="00327954"/>
    <w:rsid w:val="003279A4"/>
    <w:rsid w:val="00327B43"/>
    <w:rsid w:val="00327BD9"/>
    <w:rsid w:val="00327FA7"/>
    <w:rsid w:val="003301B2"/>
    <w:rsid w:val="003301CF"/>
    <w:rsid w:val="0033043E"/>
    <w:rsid w:val="003306FC"/>
    <w:rsid w:val="00330859"/>
    <w:rsid w:val="00330C55"/>
    <w:rsid w:val="00330EAE"/>
    <w:rsid w:val="00331199"/>
    <w:rsid w:val="0033168B"/>
    <w:rsid w:val="00331ABB"/>
    <w:rsid w:val="00331B87"/>
    <w:rsid w:val="00331B8B"/>
    <w:rsid w:val="00331D20"/>
    <w:rsid w:val="00332059"/>
    <w:rsid w:val="00332076"/>
    <w:rsid w:val="0033223E"/>
    <w:rsid w:val="0033235F"/>
    <w:rsid w:val="003327C3"/>
    <w:rsid w:val="003328C6"/>
    <w:rsid w:val="003328F9"/>
    <w:rsid w:val="00332985"/>
    <w:rsid w:val="00332A6C"/>
    <w:rsid w:val="00332CD3"/>
    <w:rsid w:val="00332D5C"/>
    <w:rsid w:val="00333215"/>
    <w:rsid w:val="00333249"/>
    <w:rsid w:val="00333364"/>
    <w:rsid w:val="0033342B"/>
    <w:rsid w:val="00333437"/>
    <w:rsid w:val="003336D1"/>
    <w:rsid w:val="003337B9"/>
    <w:rsid w:val="00333C04"/>
    <w:rsid w:val="003341D7"/>
    <w:rsid w:val="00334270"/>
    <w:rsid w:val="003343AD"/>
    <w:rsid w:val="003343CE"/>
    <w:rsid w:val="00334615"/>
    <w:rsid w:val="00334653"/>
    <w:rsid w:val="003347FC"/>
    <w:rsid w:val="00334854"/>
    <w:rsid w:val="003349F2"/>
    <w:rsid w:val="00334A1D"/>
    <w:rsid w:val="00334CD7"/>
    <w:rsid w:val="00334E8B"/>
    <w:rsid w:val="00334FC8"/>
    <w:rsid w:val="00335001"/>
    <w:rsid w:val="0033501D"/>
    <w:rsid w:val="003350A4"/>
    <w:rsid w:val="003352FA"/>
    <w:rsid w:val="003353BA"/>
    <w:rsid w:val="0033542D"/>
    <w:rsid w:val="003356D8"/>
    <w:rsid w:val="00335761"/>
    <w:rsid w:val="0033586E"/>
    <w:rsid w:val="00335A2B"/>
    <w:rsid w:val="00335D36"/>
    <w:rsid w:val="00335F59"/>
    <w:rsid w:val="00335FDD"/>
    <w:rsid w:val="0033600C"/>
    <w:rsid w:val="003363B6"/>
    <w:rsid w:val="00336499"/>
    <w:rsid w:val="003366A9"/>
    <w:rsid w:val="00336728"/>
    <w:rsid w:val="00336956"/>
    <w:rsid w:val="00336B4A"/>
    <w:rsid w:val="00336B91"/>
    <w:rsid w:val="00336D0E"/>
    <w:rsid w:val="00336EE4"/>
    <w:rsid w:val="00336FA6"/>
    <w:rsid w:val="0033708B"/>
    <w:rsid w:val="0033739D"/>
    <w:rsid w:val="003375B3"/>
    <w:rsid w:val="00337603"/>
    <w:rsid w:val="0033775D"/>
    <w:rsid w:val="003378BF"/>
    <w:rsid w:val="00337A38"/>
    <w:rsid w:val="00337BA3"/>
    <w:rsid w:val="00337BCC"/>
    <w:rsid w:val="00337BE6"/>
    <w:rsid w:val="00337DFC"/>
    <w:rsid w:val="00337ECD"/>
    <w:rsid w:val="00337F12"/>
    <w:rsid w:val="00340097"/>
    <w:rsid w:val="00340127"/>
    <w:rsid w:val="0034047F"/>
    <w:rsid w:val="00340741"/>
    <w:rsid w:val="00340826"/>
    <w:rsid w:val="0034084D"/>
    <w:rsid w:val="00340916"/>
    <w:rsid w:val="00340938"/>
    <w:rsid w:val="003409FD"/>
    <w:rsid w:val="00340A8D"/>
    <w:rsid w:val="00340B48"/>
    <w:rsid w:val="00340D1D"/>
    <w:rsid w:val="00340E94"/>
    <w:rsid w:val="00340EA9"/>
    <w:rsid w:val="0034112F"/>
    <w:rsid w:val="003413AD"/>
    <w:rsid w:val="0034144C"/>
    <w:rsid w:val="00341520"/>
    <w:rsid w:val="00341527"/>
    <w:rsid w:val="0034178F"/>
    <w:rsid w:val="003417D6"/>
    <w:rsid w:val="00341978"/>
    <w:rsid w:val="003419E0"/>
    <w:rsid w:val="00341A2A"/>
    <w:rsid w:val="00341A86"/>
    <w:rsid w:val="00341A9C"/>
    <w:rsid w:val="00341AA7"/>
    <w:rsid w:val="00341D3E"/>
    <w:rsid w:val="00341E37"/>
    <w:rsid w:val="00341F56"/>
    <w:rsid w:val="00341FC4"/>
    <w:rsid w:val="0034243F"/>
    <w:rsid w:val="003424FB"/>
    <w:rsid w:val="00342631"/>
    <w:rsid w:val="00342AD5"/>
    <w:rsid w:val="00342DF2"/>
    <w:rsid w:val="00343053"/>
    <w:rsid w:val="0034308E"/>
    <w:rsid w:val="0034317A"/>
    <w:rsid w:val="003432B5"/>
    <w:rsid w:val="003435A6"/>
    <w:rsid w:val="00343682"/>
    <w:rsid w:val="0034372E"/>
    <w:rsid w:val="003438FF"/>
    <w:rsid w:val="003439F6"/>
    <w:rsid w:val="00343A25"/>
    <w:rsid w:val="00343B8F"/>
    <w:rsid w:val="00343CA8"/>
    <w:rsid w:val="00343CC3"/>
    <w:rsid w:val="00343DB6"/>
    <w:rsid w:val="00344045"/>
    <w:rsid w:val="0034406A"/>
    <w:rsid w:val="0034406E"/>
    <w:rsid w:val="0034432C"/>
    <w:rsid w:val="003443F2"/>
    <w:rsid w:val="00344AC6"/>
    <w:rsid w:val="00344AE8"/>
    <w:rsid w:val="00345430"/>
    <w:rsid w:val="00345780"/>
    <w:rsid w:val="003459AA"/>
    <w:rsid w:val="00345A45"/>
    <w:rsid w:val="00345B4C"/>
    <w:rsid w:val="00345BA5"/>
    <w:rsid w:val="00345C31"/>
    <w:rsid w:val="00345D49"/>
    <w:rsid w:val="00345E53"/>
    <w:rsid w:val="00346150"/>
    <w:rsid w:val="003463DB"/>
    <w:rsid w:val="00346480"/>
    <w:rsid w:val="00346597"/>
    <w:rsid w:val="003466BB"/>
    <w:rsid w:val="00346CC6"/>
    <w:rsid w:val="00346DD6"/>
    <w:rsid w:val="00346EA0"/>
    <w:rsid w:val="0034733A"/>
    <w:rsid w:val="0034736A"/>
    <w:rsid w:val="003473BA"/>
    <w:rsid w:val="00347517"/>
    <w:rsid w:val="00347D03"/>
    <w:rsid w:val="00347D56"/>
    <w:rsid w:val="00347DCE"/>
    <w:rsid w:val="003503E6"/>
    <w:rsid w:val="003505D8"/>
    <w:rsid w:val="0035060F"/>
    <w:rsid w:val="003507D3"/>
    <w:rsid w:val="0035085B"/>
    <w:rsid w:val="003509CF"/>
    <w:rsid w:val="00350A96"/>
    <w:rsid w:val="00350C1F"/>
    <w:rsid w:val="00350DEC"/>
    <w:rsid w:val="00350F98"/>
    <w:rsid w:val="003511FD"/>
    <w:rsid w:val="00351224"/>
    <w:rsid w:val="00351436"/>
    <w:rsid w:val="003514AF"/>
    <w:rsid w:val="0035160D"/>
    <w:rsid w:val="0035176E"/>
    <w:rsid w:val="00351823"/>
    <w:rsid w:val="00351B64"/>
    <w:rsid w:val="00351CE6"/>
    <w:rsid w:val="00351FE6"/>
    <w:rsid w:val="00351FFD"/>
    <w:rsid w:val="0035208F"/>
    <w:rsid w:val="003520DF"/>
    <w:rsid w:val="003522E0"/>
    <w:rsid w:val="00352407"/>
    <w:rsid w:val="00352428"/>
    <w:rsid w:val="003524AD"/>
    <w:rsid w:val="003525A0"/>
    <w:rsid w:val="00352C9A"/>
    <w:rsid w:val="00352E13"/>
    <w:rsid w:val="00352ED0"/>
    <w:rsid w:val="00352EFB"/>
    <w:rsid w:val="00353149"/>
    <w:rsid w:val="003532D0"/>
    <w:rsid w:val="003533F4"/>
    <w:rsid w:val="00353421"/>
    <w:rsid w:val="0035344E"/>
    <w:rsid w:val="00353835"/>
    <w:rsid w:val="00353913"/>
    <w:rsid w:val="00353962"/>
    <w:rsid w:val="00353A70"/>
    <w:rsid w:val="00353ADD"/>
    <w:rsid w:val="00353CAA"/>
    <w:rsid w:val="00353EDD"/>
    <w:rsid w:val="00353EEF"/>
    <w:rsid w:val="00353F1D"/>
    <w:rsid w:val="00353FB8"/>
    <w:rsid w:val="00354121"/>
    <w:rsid w:val="003545BF"/>
    <w:rsid w:val="00354A0B"/>
    <w:rsid w:val="00354AF2"/>
    <w:rsid w:val="00354FA1"/>
    <w:rsid w:val="00355039"/>
    <w:rsid w:val="003552C4"/>
    <w:rsid w:val="003552D4"/>
    <w:rsid w:val="003553D9"/>
    <w:rsid w:val="003558F1"/>
    <w:rsid w:val="00355A2E"/>
    <w:rsid w:val="00355B4A"/>
    <w:rsid w:val="00355D4B"/>
    <w:rsid w:val="00355F3E"/>
    <w:rsid w:val="00355F53"/>
    <w:rsid w:val="00356037"/>
    <w:rsid w:val="003560C0"/>
    <w:rsid w:val="003562F0"/>
    <w:rsid w:val="003562F1"/>
    <w:rsid w:val="003563CF"/>
    <w:rsid w:val="003563E6"/>
    <w:rsid w:val="003564CE"/>
    <w:rsid w:val="0035673F"/>
    <w:rsid w:val="00356745"/>
    <w:rsid w:val="00356917"/>
    <w:rsid w:val="00356A49"/>
    <w:rsid w:val="00356B3B"/>
    <w:rsid w:val="00356C6F"/>
    <w:rsid w:val="00356DCB"/>
    <w:rsid w:val="00356FC0"/>
    <w:rsid w:val="00357225"/>
    <w:rsid w:val="003573A3"/>
    <w:rsid w:val="00357511"/>
    <w:rsid w:val="003577F7"/>
    <w:rsid w:val="0035787B"/>
    <w:rsid w:val="003578E5"/>
    <w:rsid w:val="00357AFF"/>
    <w:rsid w:val="00357C2C"/>
    <w:rsid w:val="00357F30"/>
    <w:rsid w:val="003600C4"/>
    <w:rsid w:val="0036029D"/>
    <w:rsid w:val="003603B5"/>
    <w:rsid w:val="003603FB"/>
    <w:rsid w:val="003605B5"/>
    <w:rsid w:val="00360691"/>
    <w:rsid w:val="00360838"/>
    <w:rsid w:val="003608F8"/>
    <w:rsid w:val="003609F8"/>
    <w:rsid w:val="00360AA3"/>
    <w:rsid w:val="00360B5E"/>
    <w:rsid w:val="00360F30"/>
    <w:rsid w:val="00360F4E"/>
    <w:rsid w:val="00360F68"/>
    <w:rsid w:val="00361219"/>
    <w:rsid w:val="0036127E"/>
    <w:rsid w:val="00361334"/>
    <w:rsid w:val="003614D1"/>
    <w:rsid w:val="00361633"/>
    <w:rsid w:val="003618B4"/>
    <w:rsid w:val="00361965"/>
    <w:rsid w:val="00361AD9"/>
    <w:rsid w:val="00361B1F"/>
    <w:rsid w:val="00361D08"/>
    <w:rsid w:val="00361D8A"/>
    <w:rsid w:val="00361E75"/>
    <w:rsid w:val="00362111"/>
    <w:rsid w:val="003623A6"/>
    <w:rsid w:val="003628AB"/>
    <w:rsid w:val="00362919"/>
    <w:rsid w:val="00362AC1"/>
    <w:rsid w:val="00362CB7"/>
    <w:rsid w:val="00362CC3"/>
    <w:rsid w:val="00362D2E"/>
    <w:rsid w:val="00362D48"/>
    <w:rsid w:val="00362E4D"/>
    <w:rsid w:val="00362E92"/>
    <w:rsid w:val="00362F90"/>
    <w:rsid w:val="0036309A"/>
    <w:rsid w:val="003631FF"/>
    <w:rsid w:val="00363243"/>
    <w:rsid w:val="00363265"/>
    <w:rsid w:val="00363280"/>
    <w:rsid w:val="00363293"/>
    <w:rsid w:val="00363305"/>
    <w:rsid w:val="003635E6"/>
    <w:rsid w:val="0036398A"/>
    <w:rsid w:val="003639D4"/>
    <w:rsid w:val="00363A08"/>
    <w:rsid w:val="00363C5F"/>
    <w:rsid w:val="00363CEA"/>
    <w:rsid w:val="00363D9F"/>
    <w:rsid w:val="00363EDA"/>
    <w:rsid w:val="00364560"/>
    <w:rsid w:val="00364C37"/>
    <w:rsid w:val="00364D43"/>
    <w:rsid w:val="00364D85"/>
    <w:rsid w:val="00364DC0"/>
    <w:rsid w:val="00364E48"/>
    <w:rsid w:val="003650EA"/>
    <w:rsid w:val="00365106"/>
    <w:rsid w:val="003651B3"/>
    <w:rsid w:val="0036530B"/>
    <w:rsid w:val="00365560"/>
    <w:rsid w:val="003656D4"/>
    <w:rsid w:val="00365773"/>
    <w:rsid w:val="003658AA"/>
    <w:rsid w:val="00365DA0"/>
    <w:rsid w:val="00365F3E"/>
    <w:rsid w:val="00365FDF"/>
    <w:rsid w:val="0036601C"/>
    <w:rsid w:val="0036601D"/>
    <w:rsid w:val="00366051"/>
    <w:rsid w:val="00366196"/>
    <w:rsid w:val="003662C7"/>
    <w:rsid w:val="0036645A"/>
    <w:rsid w:val="003664FB"/>
    <w:rsid w:val="00366552"/>
    <w:rsid w:val="0036656A"/>
    <w:rsid w:val="00366617"/>
    <w:rsid w:val="00366643"/>
    <w:rsid w:val="003666F8"/>
    <w:rsid w:val="0036674C"/>
    <w:rsid w:val="00366911"/>
    <w:rsid w:val="0036693D"/>
    <w:rsid w:val="00366C2F"/>
    <w:rsid w:val="00366D45"/>
    <w:rsid w:val="0036747B"/>
    <w:rsid w:val="00367804"/>
    <w:rsid w:val="00367811"/>
    <w:rsid w:val="00367C5C"/>
    <w:rsid w:val="00367EE4"/>
    <w:rsid w:val="00370066"/>
    <w:rsid w:val="003700A4"/>
    <w:rsid w:val="00370222"/>
    <w:rsid w:val="003703E0"/>
    <w:rsid w:val="00370A08"/>
    <w:rsid w:val="00370A8C"/>
    <w:rsid w:val="00370B91"/>
    <w:rsid w:val="00370E1F"/>
    <w:rsid w:val="00370F1B"/>
    <w:rsid w:val="0037138A"/>
    <w:rsid w:val="003714D1"/>
    <w:rsid w:val="0037160D"/>
    <w:rsid w:val="003716D5"/>
    <w:rsid w:val="003716D6"/>
    <w:rsid w:val="0037172F"/>
    <w:rsid w:val="00371858"/>
    <w:rsid w:val="00371B9F"/>
    <w:rsid w:val="00371DF2"/>
    <w:rsid w:val="00372028"/>
    <w:rsid w:val="003722A5"/>
    <w:rsid w:val="003722AC"/>
    <w:rsid w:val="003722AD"/>
    <w:rsid w:val="003722C0"/>
    <w:rsid w:val="0037237B"/>
    <w:rsid w:val="003725E6"/>
    <w:rsid w:val="0037270E"/>
    <w:rsid w:val="0037286E"/>
    <w:rsid w:val="003728CC"/>
    <w:rsid w:val="003729B3"/>
    <w:rsid w:val="00372F6F"/>
    <w:rsid w:val="003731AF"/>
    <w:rsid w:val="00373363"/>
    <w:rsid w:val="0037339C"/>
    <w:rsid w:val="003735E1"/>
    <w:rsid w:val="0037363B"/>
    <w:rsid w:val="0037371B"/>
    <w:rsid w:val="00373826"/>
    <w:rsid w:val="00373B70"/>
    <w:rsid w:val="00373E71"/>
    <w:rsid w:val="00373F70"/>
    <w:rsid w:val="00374134"/>
    <w:rsid w:val="00374196"/>
    <w:rsid w:val="0037432D"/>
    <w:rsid w:val="0037433B"/>
    <w:rsid w:val="003744BC"/>
    <w:rsid w:val="00374574"/>
    <w:rsid w:val="00374786"/>
    <w:rsid w:val="003748BF"/>
    <w:rsid w:val="00374989"/>
    <w:rsid w:val="00374B8E"/>
    <w:rsid w:val="00374C6D"/>
    <w:rsid w:val="00375003"/>
    <w:rsid w:val="003752A6"/>
    <w:rsid w:val="003752BD"/>
    <w:rsid w:val="0037536F"/>
    <w:rsid w:val="0037552F"/>
    <w:rsid w:val="00375536"/>
    <w:rsid w:val="003759B5"/>
    <w:rsid w:val="003759C5"/>
    <w:rsid w:val="00375B6B"/>
    <w:rsid w:val="00375D52"/>
    <w:rsid w:val="00375EBB"/>
    <w:rsid w:val="003760EB"/>
    <w:rsid w:val="003763EE"/>
    <w:rsid w:val="00376511"/>
    <w:rsid w:val="00376527"/>
    <w:rsid w:val="00376596"/>
    <w:rsid w:val="003765B2"/>
    <w:rsid w:val="0037661B"/>
    <w:rsid w:val="00376719"/>
    <w:rsid w:val="003767E2"/>
    <w:rsid w:val="00376804"/>
    <w:rsid w:val="00376875"/>
    <w:rsid w:val="00376AA5"/>
    <w:rsid w:val="00376CBD"/>
    <w:rsid w:val="00376D03"/>
    <w:rsid w:val="00376D23"/>
    <w:rsid w:val="00376F4A"/>
    <w:rsid w:val="00376FA6"/>
    <w:rsid w:val="003771A3"/>
    <w:rsid w:val="003774C9"/>
    <w:rsid w:val="0037773C"/>
    <w:rsid w:val="003778E1"/>
    <w:rsid w:val="00377ACB"/>
    <w:rsid w:val="00377D8F"/>
    <w:rsid w:val="00377D9C"/>
    <w:rsid w:val="00377DCA"/>
    <w:rsid w:val="00377E83"/>
    <w:rsid w:val="003801D7"/>
    <w:rsid w:val="003802FD"/>
    <w:rsid w:val="00380364"/>
    <w:rsid w:val="003803A9"/>
    <w:rsid w:val="00380864"/>
    <w:rsid w:val="003808A3"/>
    <w:rsid w:val="003808C2"/>
    <w:rsid w:val="00380966"/>
    <w:rsid w:val="00380AD8"/>
    <w:rsid w:val="00380BD6"/>
    <w:rsid w:val="00380D10"/>
    <w:rsid w:val="003811C9"/>
    <w:rsid w:val="003812CE"/>
    <w:rsid w:val="003812D2"/>
    <w:rsid w:val="00381458"/>
    <w:rsid w:val="003815F8"/>
    <w:rsid w:val="003817EA"/>
    <w:rsid w:val="00381A9A"/>
    <w:rsid w:val="00381BD5"/>
    <w:rsid w:val="00381CC9"/>
    <w:rsid w:val="00381E8C"/>
    <w:rsid w:val="00382019"/>
    <w:rsid w:val="00382328"/>
    <w:rsid w:val="003823E3"/>
    <w:rsid w:val="003824B7"/>
    <w:rsid w:val="0038256D"/>
    <w:rsid w:val="00382888"/>
    <w:rsid w:val="0038299F"/>
    <w:rsid w:val="00382AB3"/>
    <w:rsid w:val="00382BBA"/>
    <w:rsid w:val="00382E21"/>
    <w:rsid w:val="003830C7"/>
    <w:rsid w:val="00383104"/>
    <w:rsid w:val="00383167"/>
    <w:rsid w:val="003832CA"/>
    <w:rsid w:val="00383349"/>
    <w:rsid w:val="00383354"/>
    <w:rsid w:val="00383412"/>
    <w:rsid w:val="0038346A"/>
    <w:rsid w:val="0038349D"/>
    <w:rsid w:val="003834CE"/>
    <w:rsid w:val="003835B8"/>
    <w:rsid w:val="00383617"/>
    <w:rsid w:val="003837F5"/>
    <w:rsid w:val="00383894"/>
    <w:rsid w:val="00383942"/>
    <w:rsid w:val="00383A8B"/>
    <w:rsid w:val="00383AA5"/>
    <w:rsid w:val="00383B16"/>
    <w:rsid w:val="00383BEF"/>
    <w:rsid w:val="00383BFD"/>
    <w:rsid w:val="00383F3E"/>
    <w:rsid w:val="00383F4C"/>
    <w:rsid w:val="0038400E"/>
    <w:rsid w:val="003842CF"/>
    <w:rsid w:val="003846F2"/>
    <w:rsid w:val="003846F5"/>
    <w:rsid w:val="00384723"/>
    <w:rsid w:val="00384964"/>
    <w:rsid w:val="00384966"/>
    <w:rsid w:val="003849EB"/>
    <w:rsid w:val="00384BA4"/>
    <w:rsid w:val="00384BFC"/>
    <w:rsid w:val="0038578D"/>
    <w:rsid w:val="00385831"/>
    <w:rsid w:val="003859E7"/>
    <w:rsid w:val="00385A75"/>
    <w:rsid w:val="00385AC3"/>
    <w:rsid w:val="00385BF3"/>
    <w:rsid w:val="00385CF6"/>
    <w:rsid w:val="00385D79"/>
    <w:rsid w:val="00385E3A"/>
    <w:rsid w:val="00385E9E"/>
    <w:rsid w:val="00385ECF"/>
    <w:rsid w:val="0038613C"/>
    <w:rsid w:val="0038618C"/>
    <w:rsid w:val="003862AF"/>
    <w:rsid w:val="003862BF"/>
    <w:rsid w:val="0038635F"/>
    <w:rsid w:val="003863F0"/>
    <w:rsid w:val="003865A3"/>
    <w:rsid w:val="00386685"/>
    <w:rsid w:val="003868BB"/>
    <w:rsid w:val="00386AAA"/>
    <w:rsid w:val="00386F2D"/>
    <w:rsid w:val="003871BB"/>
    <w:rsid w:val="00387275"/>
    <w:rsid w:val="00387366"/>
    <w:rsid w:val="003873AF"/>
    <w:rsid w:val="003873BA"/>
    <w:rsid w:val="0038740A"/>
    <w:rsid w:val="0038754F"/>
    <w:rsid w:val="0038757D"/>
    <w:rsid w:val="00387602"/>
    <w:rsid w:val="00387614"/>
    <w:rsid w:val="0038787A"/>
    <w:rsid w:val="00387A3B"/>
    <w:rsid w:val="00387AC0"/>
    <w:rsid w:val="00387ADD"/>
    <w:rsid w:val="00387BCC"/>
    <w:rsid w:val="00387D09"/>
    <w:rsid w:val="00387FEC"/>
    <w:rsid w:val="00390142"/>
    <w:rsid w:val="00390311"/>
    <w:rsid w:val="003904C2"/>
    <w:rsid w:val="003906B4"/>
    <w:rsid w:val="003908E1"/>
    <w:rsid w:val="00390A7F"/>
    <w:rsid w:val="00390B45"/>
    <w:rsid w:val="00390BDD"/>
    <w:rsid w:val="00390CA4"/>
    <w:rsid w:val="00390CF4"/>
    <w:rsid w:val="00390F5A"/>
    <w:rsid w:val="00390FDF"/>
    <w:rsid w:val="0039101D"/>
    <w:rsid w:val="00391118"/>
    <w:rsid w:val="00391150"/>
    <w:rsid w:val="003914EC"/>
    <w:rsid w:val="003917B8"/>
    <w:rsid w:val="00391A11"/>
    <w:rsid w:val="00391C3C"/>
    <w:rsid w:val="00391D8C"/>
    <w:rsid w:val="00391F7B"/>
    <w:rsid w:val="003920F3"/>
    <w:rsid w:val="003923B6"/>
    <w:rsid w:val="0039243E"/>
    <w:rsid w:val="00392720"/>
    <w:rsid w:val="003928D0"/>
    <w:rsid w:val="003928EA"/>
    <w:rsid w:val="003929B1"/>
    <w:rsid w:val="00392BBB"/>
    <w:rsid w:val="00392E2F"/>
    <w:rsid w:val="00392F28"/>
    <w:rsid w:val="00392F42"/>
    <w:rsid w:val="00392FD4"/>
    <w:rsid w:val="00393126"/>
    <w:rsid w:val="0039316F"/>
    <w:rsid w:val="00393175"/>
    <w:rsid w:val="0039344D"/>
    <w:rsid w:val="00393537"/>
    <w:rsid w:val="00393A1D"/>
    <w:rsid w:val="00393BB8"/>
    <w:rsid w:val="00393D06"/>
    <w:rsid w:val="00394393"/>
    <w:rsid w:val="00394443"/>
    <w:rsid w:val="0039462C"/>
    <w:rsid w:val="003946AE"/>
    <w:rsid w:val="00394ABC"/>
    <w:rsid w:val="00394B53"/>
    <w:rsid w:val="00394FA3"/>
    <w:rsid w:val="00395182"/>
    <w:rsid w:val="00395258"/>
    <w:rsid w:val="0039531D"/>
    <w:rsid w:val="003954B8"/>
    <w:rsid w:val="00395873"/>
    <w:rsid w:val="00395B22"/>
    <w:rsid w:val="00395D14"/>
    <w:rsid w:val="00395D84"/>
    <w:rsid w:val="00395DC7"/>
    <w:rsid w:val="00395DE0"/>
    <w:rsid w:val="003962B9"/>
    <w:rsid w:val="00396336"/>
    <w:rsid w:val="00396468"/>
    <w:rsid w:val="0039659D"/>
    <w:rsid w:val="00396E9A"/>
    <w:rsid w:val="0039711A"/>
    <w:rsid w:val="0039715D"/>
    <w:rsid w:val="003971D0"/>
    <w:rsid w:val="003972C5"/>
    <w:rsid w:val="00397343"/>
    <w:rsid w:val="00397359"/>
    <w:rsid w:val="0039742B"/>
    <w:rsid w:val="00397495"/>
    <w:rsid w:val="003974F2"/>
    <w:rsid w:val="00397668"/>
    <w:rsid w:val="003976E0"/>
    <w:rsid w:val="0039771D"/>
    <w:rsid w:val="00397991"/>
    <w:rsid w:val="003979E0"/>
    <w:rsid w:val="00397A3E"/>
    <w:rsid w:val="00397A73"/>
    <w:rsid w:val="00397A8D"/>
    <w:rsid w:val="00397BBB"/>
    <w:rsid w:val="003A055B"/>
    <w:rsid w:val="003A0A12"/>
    <w:rsid w:val="003A0AA7"/>
    <w:rsid w:val="003A0B6F"/>
    <w:rsid w:val="003A0B9C"/>
    <w:rsid w:val="003A0F65"/>
    <w:rsid w:val="003A0F94"/>
    <w:rsid w:val="003A0FAA"/>
    <w:rsid w:val="003A1080"/>
    <w:rsid w:val="003A122B"/>
    <w:rsid w:val="003A133C"/>
    <w:rsid w:val="003A1340"/>
    <w:rsid w:val="003A1965"/>
    <w:rsid w:val="003A1F2B"/>
    <w:rsid w:val="003A2028"/>
    <w:rsid w:val="003A2184"/>
    <w:rsid w:val="003A2253"/>
    <w:rsid w:val="003A22B2"/>
    <w:rsid w:val="003A2427"/>
    <w:rsid w:val="003A2489"/>
    <w:rsid w:val="003A29EE"/>
    <w:rsid w:val="003A2A8F"/>
    <w:rsid w:val="003A2CE0"/>
    <w:rsid w:val="003A2E9D"/>
    <w:rsid w:val="003A2F79"/>
    <w:rsid w:val="003A2FA3"/>
    <w:rsid w:val="003A30EF"/>
    <w:rsid w:val="003A33B3"/>
    <w:rsid w:val="003A37D6"/>
    <w:rsid w:val="003A3BB7"/>
    <w:rsid w:val="003A3C07"/>
    <w:rsid w:val="003A3CA9"/>
    <w:rsid w:val="003A40FC"/>
    <w:rsid w:val="003A422F"/>
    <w:rsid w:val="003A4567"/>
    <w:rsid w:val="003A4599"/>
    <w:rsid w:val="003A45B3"/>
    <w:rsid w:val="003A4783"/>
    <w:rsid w:val="003A479F"/>
    <w:rsid w:val="003A47A2"/>
    <w:rsid w:val="003A4816"/>
    <w:rsid w:val="003A4845"/>
    <w:rsid w:val="003A4853"/>
    <w:rsid w:val="003A4CD0"/>
    <w:rsid w:val="003A4F38"/>
    <w:rsid w:val="003A51E0"/>
    <w:rsid w:val="003A51EF"/>
    <w:rsid w:val="003A577C"/>
    <w:rsid w:val="003A57AF"/>
    <w:rsid w:val="003A5978"/>
    <w:rsid w:val="003A599B"/>
    <w:rsid w:val="003A5A4C"/>
    <w:rsid w:val="003A5C14"/>
    <w:rsid w:val="003A5C84"/>
    <w:rsid w:val="003A5F81"/>
    <w:rsid w:val="003A601D"/>
    <w:rsid w:val="003A60B6"/>
    <w:rsid w:val="003A60D8"/>
    <w:rsid w:val="003A6167"/>
    <w:rsid w:val="003A6463"/>
    <w:rsid w:val="003A6615"/>
    <w:rsid w:val="003A6683"/>
    <w:rsid w:val="003A6820"/>
    <w:rsid w:val="003A68DC"/>
    <w:rsid w:val="003A69FF"/>
    <w:rsid w:val="003A6DCA"/>
    <w:rsid w:val="003A6EE1"/>
    <w:rsid w:val="003A6F06"/>
    <w:rsid w:val="003A71C8"/>
    <w:rsid w:val="003A74DC"/>
    <w:rsid w:val="003A7525"/>
    <w:rsid w:val="003A753A"/>
    <w:rsid w:val="003A7595"/>
    <w:rsid w:val="003A766C"/>
    <w:rsid w:val="003A7687"/>
    <w:rsid w:val="003A7A33"/>
    <w:rsid w:val="003A7AEF"/>
    <w:rsid w:val="003A7B10"/>
    <w:rsid w:val="003A7BE8"/>
    <w:rsid w:val="003B002A"/>
    <w:rsid w:val="003B0346"/>
    <w:rsid w:val="003B03F1"/>
    <w:rsid w:val="003B04F2"/>
    <w:rsid w:val="003B0AED"/>
    <w:rsid w:val="003B0BE7"/>
    <w:rsid w:val="003B0F25"/>
    <w:rsid w:val="003B1234"/>
    <w:rsid w:val="003B142B"/>
    <w:rsid w:val="003B1465"/>
    <w:rsid w:val="003B1585"/>
    <w:rsid w:val="003B18B7"/>
    <w:rsid w:val="003B1BFE"/>
    <w:rsid w:val="003B1EA9"/>
    <w:rsid w:val="003B2520"/>
    <w:rsid w:val="003B2545"/>
    <w:rsid w:val="003B27F0"/>
    <w:rsid w:val="003B29BE"/>
    <w:rsid w:val="003B2A9D"/>
    <w:rsid w:val="003B2D4C"/>
    <w:rsid w:val="003B2D96"/>
    <w:rsid w:val="003B2FA1"/>
    <w:rsid w:val="003B30B2"/>
    <w:rsid w:val="003B31B7"/>
    <w:rsid w:val="003B32A5"/>
    <w:rsid w:val="003B3721"/>
    <w:rsid w:val="003B3738"/>
    <w:rsid w:val="003B377E"/>
    <w:rsid w:val="003B38CD"/>
    <w:rsid w:val="003B3981"/>
    <w:rsid w:val="003B3ADA"/>
    <w:rsid w:val="003B3C90"/>
    <w:rsid w:val="003B3CC3"/>
    <w:rsid w:val="003B4160"/>
    <w:rsid w:val="003B4623"/>
    <w:rsid w:val="003B469A"/>
    <w:rsid w:val="003B46A3"/>
    <w:rsid w:val="003B4834"/>
    <w:rsid w:val="003B48A2"/>
    <w:rsid w:val="003B4993"/>
    <w:rsid w:val="003B49DF"/>
    <w:rsid w:val="003B4B84"/>
    <w:rsid w:val="003B4C9C"/>
    <w:rsid w:val="003B4CF6"/>
    <w:rsid w:val="003B4D14"/>
    <w:rsid w:val="003B5017"/>
    <w:rsid w:val="003B5393"/>
    <w:rsid w:val="003B5738"/>
    <w:rsid w:val="003B5754"/>
    <w:rsid w:val="003B5890"/>
    <w:rsid w:val="003B5899"/>
    <w:rsid w:val="003B598A"/>
    <w:rsid w:val="003B5D58"/>
    <w:rsid w:val="003B5E00"/>
    <w:rsid w:val="003B5EFA"/>
    <w:rsid w:val="003B609A"/>
    <w:rsid w:val="003B613F"/>
    <w:rsid w:val="003B6157"/>
    <w:rsid w:val="003B6320"/>
    <w:rsid w:val="003B6327"/>
    <w:rsid w:val="003B643C"/>
    <w:rsid w:val="003B6A1B"/>
    <w:rsid w:val="003B6A1F"/>
    <w:rsid w:val="003B6BFB"/>
    <w:rsid w:val="003B6ED9"/>
    <w:rsid w:val="003B6F42"/>
    <w:rsid w:val="003B73C4"/>
    <w:rsid w:val="003B75D6"/>
    <w:rsid w:val="003B779C"/>
    <w:rsid w:val="003B798F"/>
    <w:rsid w:val="003B7AC5"/>
    <w:rsid w:val="003B7FC6"/>
    <w:rsid w:val="003C04A4"/>
    <w:rsid w:val="003C0868"/>
    <w:rsid w:val="003C090A"/>
    <w:rsid w:val="003C0960"/>
    <w:rsid w:val="003C098D"/>
    <w:rsid w:val="003C0997"/>
    <w:rsid w:val="003C0D9C"/>
    <w:rsid w:val="003C0ED3"/>
    <w:rsid w:val="003C0F19"/>
    <w:rsid w:val="003C1075"/>
    <w:rsid w:val="003C10C9"/>
    <w:rsid w:val="003C13F7"/>
    <w:rsid w:val="003C1688"/>
    <w:rsid w:val="003C1978"/>
    <w:rsid w:val="003C19BD"/>
    <w:rsid w:val="003C1C34"/>
    <w:rsid w:val="003C1D01"/>
    <w:rsid w:val="003C1D84"/>
    <w:rsid w:val="003C1E16"/>
    <w:rsid w:val="003C1E36"/>
    <w:rsid w:val="003C1F4E"/>
    <w:rsid w:val="003C218B"/>
    <w:rsid w:val="003C2872"/>
    <w:rsid w:val="003C2D44"/>
    <w:rsid w:val="003C2EBE"/>
    <w:rsid w:val="003C3089"/>
    <w:rsid w:val="003C3130"/>
    <w:rsid w:val="003C32CF"/>
    <w:rsid w:val="003C3438"/>
    <w:rsid w:val="003C37EB"/>
    <w:rsid w:val="003C38A4"/>
    <w:rsid w:val="003C39D8"/>
    <w:rsid w:val="003C40B5"/>
    <w:rsid w:val="003C4436"/>
    <w:rsid w:val="003C45FA"/>
    <w:rsid w:val="003C4A04"/>
    <w:rsid w:val="003C4A7F"/>
    <w:rsid w:val="003C4BB5"/>
    <w:rsid w:val="003C4BCD"/>
    <w:rsid w:val="003C4D51"/>
    <w:rsid w:val="003C4D6A"/>
    <w:rsid w:val="003C512C"/>
    <w:rsid w:val="003C54B0"/>
    <w:rsid w:val="003C55C6"/>
    <w:rsid w:val="003C5722"/>
    <w:rsid w:val="003C581A"/>
    <w:rsid w:val="003C5982"/>
    <w:rsid w:val="003C5C91"/>
    <w:rsid w:val="003C5E73"/>
    <w:rsid w:val="003C6011"/>
    <w:rsid w:val="003C604D"/>
    <w:rsid w:val="003C6203"/>
    <w:rsid w:val="003C6240"/>
    <w:rsid w:val="003C6733"/>
    <w:rsid w:val="003C69C6"/>
    <w:rsid w:val="003C6D3C"/>
    <w:rsid w:val="003C6FBE"/>
    <w:rsid w:val="003C71C6"/>
    <w:rsid w:val="003C737B"/>
    <w:rsid w:val="003C7438"/>
    <w:rsid w:val="003C7589"/>
    <w:rsid w:val="003C7697"/>
    <w:rsid w:val="003C7A16"/>
    <w:rsid w:val="003C7D8F"/>
    <w:rsid w:val="003D01B6"/>
    <w:rsid w:val="003D04A4"/>
    <w:rsid w:val="003D08B8"/>
    <w:rsid w:val="003D090F"/>
    <w:rsid w:val="003D0E83"/>
    <w:rsid w:val="003D108D"/>
    <w:rsid w:val="003D1828"/>
    <w:rsid w:val="003D19B4"/>
    <w:rsid w:val="003D1AF3"/>
    <w:rsid w:val="003D1CC7"/>
    <w:rsid w:val="003D1DE3"/>
    <w:rsid w:val="003D1EB5"/>
    <w:rsid w:val="003D1EF0"/>
    <w:rsid w:val="003D2167"/>
    <w:rsid w:val="003D21F4"/>
    <w:rsid w:val="003D230B"/>
    <w:rsid w:val="003D25DB"/>
    <w:rsid w:val="003D26A9"/>
    <w:rsid w:val="003D2800"/>
    <w:rsid w:val="003D2871"/>
    <w:rsid w:val="003D2A3B"/>
    <w:rsid w:val="003D2A5F"/>
    <w:rsid w:val="003D2AE8"/>
    <w:rsid w:val="003D2B7F"/>
    <w:rsid w:val="003D2E10"/>
    <w:rsid w:val="003D2E27"/>
    <w:rsid w:val="003D2E79"/>
    <w:rsid w:val="003D2F17"/>
    <w:rsid w:val="003D30BA"/>
    <w:rsid w:val="003D31E2"/>
    <w:rsid w:val="003D3516"/>
    <w:rsid w:val="003D367B"/>
    <w:rsid w:val="003D38A5"/>
    <w:rsid w:val="003D38F6"/>
    <w:rsid w:val="003D39BF"/>
    <w:rsid w:val="003D39EC"/>
    <w:rsid w:val="003D3AD2"/>
    <w:rsid w:val="003D443E"/>
    <w:rsid w:val="003D444E"/>
    <w:rsid w:val="003D46C8"/>
    <w:rsid w:val="003D47E8"/>
    <w:rsid w:val="003D4B95"/>
    <w:rsid w:val="003D4D62"/>
    <w:rsid w:val="003D4E75"/>
    <w:rsid w:val="003D4F1A"/>
    <w:rsid w:val="003D54C9"/>
    <w:rsid w:val="003D54CF"/>
    <w:rsid w:val="003D5754"/>
    <w:rsid w:val="003D576F"/>
    <w:rsid w:val="003D578E"/>
    <w:rsid w:val="003D57BF"/>
    <w:rsid w:val="003D588C"/>
    <w:rsid w:val="003D5C20"/>
    <w:rsid w:val="003D5DFF"/>
    <w:rsid w:val="003D62AC"/>
    <w:rsid w:val="003D6414"/>
    <w:rsid w:val="003D6454"/>
    <w:rsid w:val="003D6514"/>
    <w:rsid w:val="003D66D3"/>
    <w:rsid w:val="003D6703"/>
    <w:rsid w:val="003D6743"/>
    <w:rsid w:val="003D67D0"/>
    <w:rsid w:val="003D67E4"/>
    <w:rsid w:val="003D6AD9"/>
    <w:rsid w:val="003D6B59"/>
    <w:rsid w:val="003D6E3A"/>
    <w:rsid w:val="003D71AD"/>
    <w:rsid w:val="003D71BE"/>
    <w:rsid w:val="003D734F"/>
    <w:rsid w:val="003D74DF"/>
    <w:rsid w:val="003D751C"/>
    <w:rsid w:val="003D7592"/>
    <w:rsid w:val="003D76E5"/>
    <w:rsid w:val="003D781C"/>
    <w:rsid w:val="003D7886"/>
    <w:rsid w:val="003D79B8"/>
    <w:rsid w:val="003D7B36"/>
    <w:rsid w:val="003D7C11"/>
    <w:rsid w:val="003D7C5C"/>
    <w:rsid w:val="003D7F06"/>
    <w:rsid w:val="003D7FAE"/>
    <w:rsid w:val="003E0499"/>
    <w:rsid w:val="003E0885"/>
    <w:rsid w:val="003E0952"/>
    <w:rsid w:val="003E1022"/>
    <w:rsid w:val="003E134A"/>
    <w:rsid w:val="003E16EA"/>
    <w:rsid w:val="003E177A"/>
    <w:rsid w:val="003E1866"/>
    <w:rsid w:val="003E1BD4"/>
    <w:rsid w:val="003E1BF5"/>
    <w:rsid w:val="003E1F6A"/>
    <w:rsid w:val="003E23EF"/>
    <w:rsid w:val="003E2410"/>
    <w:rsid w:val="003E24A7"/>
    <w:rsid w:val="003E2513"/>
    <w:rsid w:val="003E25FA"/>
    <w:rsid w:val="003E26D7"/>
    <w:rsid w:val="003E29BD"/>
    <w:rsid w:val="003E2C7A"/>
    <w:rsid w:val="003E2E1F"/>
    <w:rsid w:val="003E2ECC"/>
    <w:rsid w:val="003E3272"/>
    <w:rsid w:val="003E335C"/>
    <w:rsid w:val="003E349E"/>
    <w:rsid w:val="003E3819"/>
    <w:rsid w:val="003E39E2"/>
    <w:rsid w:val="003E3ACC"/>
    <w:rsid w:val="003E3B0F"/>
    <w:rsid w:val="003E3C85"/>
    <w:rsid w:val="003E3CE2"/>
    <w:rsid w:val="003E3CF7"/>
    <w:rsid w:val="003E3E83"/>
    <w:rsid w:val="003E3E98"/>
    <w:rsid w:val="003E410B"/>
    <w:rsid w:val="003E4343"/>
    <w:rsid w:val="003E4364"/>
    <w:rsid w:val="003E4901"/>
    <w:rsid w:val="003E4BE7"/>
    <w:rsid w:val="003E4C62"/>
    <w:rsid w:val="003E4CC3"/>
    <w:rsid w:val="003E4D0B"/>
    <w:rsid w:val="003E4E09"/>
    <w:rsid w:val="003E4ED1"/>
    <w:rsid w:val="003E5044"/>
    <w:rsid w:val="003E5118"/>
    <w:rsid w:val="003E516D"/>
    <w:rsid w:val="003E530F"/>
    <w:rsid w:val="003E53C1"/>
    <w:rsid w:val="003E5555"/>
    <w:rsid w:val="003E55A6"/>
    <w:rsid w:val="003E572A"/>
    <w:rsid w:val="003E589E"/>
    <w:rsid w:val="003E59B4"/>
    <w:rsid w:val="003E5B4B"/>
    <w:rsid w:val="003E5D13"/>
    <w:rsid w:val="003E5F91"/>
    <w:rsid w:val="003E60D1"/>
    <w:rsid w:val="003E613C"/>
    <w:rsid w:val="003E6380"/>
    <w:rsid w:val="003E6622"/>
    <w:rsid w:val="003E663B"/>
    <w:rsid w:val="003E6745"/>
    <w:rsid w:val="003E6996"/>
    <w:rsid w:val="003E71E5"/>
    <w:rsid w:val="003E745D"/>
    <w:rsid w:val="003E74FB"/>
    <w:rsid w:val="003E752E"/>
    <w:rsid w:val="003E75ED"/>
    <w:rsid w:val="003E7812"/>
    <w:rsid w:val="003E7B29"/>
    <w:rsid w:val="003E7BB4"/>
    <w:rsid w:val="003E7C98"/>
    <w:rsid w:val="003E7F34"/>
    <w:rsid w:val="003E7FEB"/>
    <w:rsid w:val="003F0163"/>
    <w:rsid w:val="003F01AD"/>
    <w:rsid w:val="003F0273"/>
    <w:rsid w:val="003F02A3"/>
    <w:rsid w:val="003F02D0"/>
    <w:rsid w:val="003F02F0"/>
    <w:rsid w:val="003F04C6"/>
    <w:rsid w:val="003F050D"/>
    <w:rsid w:val="003F06C4"/>
    <w:rsid w:val="003F06E4"/>
    <w:rsid w:val="003F070E"/>
    <w:rsid w:val="003F0A89"/>
    <w:rsid w:val="003F0BC6"/>
    <w:rsid w:val="003F0C37"/>
    <w:rsid w:val="003F0C89"/>
    <w:rsid w:val="003F0F55"/>
    <w:rsid w:val="003F1019"/>
    <w:rsid w:val="003F108D"/>
    <w:rsid w:val="003F108F"/>
    <w:rsid w:val="003F119F"/>
    <w:rsid w:val="003F1499"/>
    <w:rsid w:val="003F151C"/>
    <w:rsid w:val="003F152E"/>
    <w:rsid w:val="003F160A"/>
    <w:rsid w:val="003F16D4"/>
    <w:rsid w:val="003F1827"/>
    <w:rsid w:val="003F183E"/>
    <w:rsid w:val="003F1CF8"/>
    <w:rsid w:val="003F214A"/>
    <w:rsid w:val="003F2556"/>
    <w:rsid w:val="003F26CC"/>
    <w:rsid w:val="003F279F"/>
    <w:rsid w:val="003F294D"/>
    <w:rsid w:val="003F2E70"/>
    <w:rsid w:val="003F2EA2"/>
    <w:rsid w:val="003F3052"/>
    <w:rsid w:val="003F3291"/>
    <w:rsid w:val="003F3575"/>
    <w:rsid w:val="003F35DC"/>
    <w:rsid w:val="003F3681"/>
    <w:rsid w:val="003F3712"/>
    <w:rsid w:val="003F3720"/>
    <w:rsid w:val="003F37AF"/>
    <w:rsid w:val="003F3B51"/>
    <w:rsid w:val="003F3E51"/>
    <w:rsid w:val="003F3E6E"/>
    <w:rsid w:val="003F4136"/>
    <w:rsid w:val="003F4156"/>
    <w:rsid w:val="003F4290"/>
    <w:rsid w:val="003F4314"/>
    <w:rsid w:val="003F43AC"/>
    <w:rsid w:val="003F4566"/>
    <w:rsid w:val="003F4637"/>
    <w:rsid w:val="003F47B9"/>
    <w:rsid w:val="003F4BC5"/>
    <w:rsid w:val="003F4D28"/>
    <w:rsid w:val="003F4F9B"/>
    <w:rsid w:val="003F512B"/>
    <w:rsid w:val="003F5182"/>
    <w:rsid w:val="003F521C"/>
    <w:rsid w:val="003F5410"/>
    <w:rsid w:val="003F5514"/>
    <w:rsid w:val="003F56DA"/>
    <w:rsid w:val="003F578B"/>
    <w:rsid w:val="003F5844"/>
    <w:rsid w:val="003F59BF"/>
    <w:rsid w:val="003F59F6"/>
    <w:rsid w:val="003F5ADB"/>
    <w:rsid w:val="003F5D6B"/>
    <w:rsid w:val="003F5E08"/>
    <w:rsid w:val="003F5E92"/>
    <w:rsid w:val="003F5EAD"/>
    <w:rsid w:val="003F5F67"/>
    <w:rsid w:val="003F62EC"/>
    <w:rsid w:val="003F6640"/>
    <w:rsid w:val="003F6731"/>
    <w:rsid w:val="003F678D"/>
    <w:rsid w:val="003F68FB"/>
    <w:rsid w:val="003F6BEB"/>
    <w:rsid w:val="003F6C84"/>
    <w:rsid w:val="003F6C8C"/>
    <w:rsid w:val="003F6D50"/>
    <w:rsid w:val="003F6D5D"/>
    <w:rsid w:val="003F719A"/>
    <w:rsid w:val="003F7262"/>
    <w:rsid w:val="003F738A"/>
    <w:rsid w:val="003F7812"/>
    <w:rsid w:val="003F7991"/>
    <w:rsid w:val="003F7B41"/>
    <w:rsid w:val="003F7B68"/>
    <w:rsid w:val="003F7D16"/>
    <w:rsid w:val="003F7D54"/>
    <w:rsid w:val="003F7E0A"/>
    <w:rsid w:val="003F7ED4"/>
    <w:rsid w:val="00400025"/>
    <w:rsid w:val="0040003F"/>
    <w:rsid w:val="00400067"/>
    <w:rsid w:val="0040022A"/>
    <w:rsid w:val="004003EC"/>
    <w:rsid w:val="00400445"/>
    <w:rsid w:val="004005F1"/>
    <w:rsid w:val="004005F4"/>
    <w:rsid w:val="004007B3"/>
    <w:rsid w:val="004008EA"/>
    <w:rsid w:val="004009B5"/>
    <w:rsid w:val="004009B9"/>
    <w:rsid w:val="00400A4F"/>
    <w:rsid w:val="00400AD2"/>
    <w:rsid w:val="00400B19"/>
    <w:rsid w:val="00400B4E"/>
    <w:rsid w:val="00400CE8"/>
    <w:rsid w:val="00400DAC"/>
    <w:rsid w:val="00400FEE"/>
    <w:rsid w:val="004010C5"/>
    <w:rsid w:val="00401127"/>
    <w:rsid w:val="00401142"/>
    <w:rsid w:val="004014B6"/>
    <w:rsid w:val="004015C3"/>
    <w:rsid w:val="00401637"/>
    <w:rsid w:val="0040163C"/>
    <w:rsid w:val="0040182E"/>
    <w:rsid w:val="00401AEA"/>
    <w:rsid w:val="00401DA6"/>
    <w:rsid w:val="00401DD8"/>
    <w:rsid w:val="00401EBF"/>
    <w:rsid w:val="00401EE4"/>
    <w:rsid w:val="00401EF4"/>
    <w:rsid w:val="004021B0"/>
    <w:rsid w:val="0040235E"/>
    <w:rsid w:val="004023C9"/>
    <w:rsid w:val="0040242A"/>
    <w:rsid w:val="0040275C"/>
    <w:rsid w:val="00402761"/>
    <w:rsid w:val="00402959"/>
    <w:rsid w:val="004029ED"/>
    <w:rsid w:val="00402AED"/>
    <w:rsid w:val="00402B9F"/>
    <w:rsid w:val="00402CA4"/>
    <w:rsid w:val="00402DA3"/>
    <w:rsid w:val="00402EF2"/>
    <w:rsid w:val="00402F65"/>
    <w:rsid w:val="00403200"/>
    <w:rsid w:val="004033E8"/>
    <w:rsid w:val="004038FB"/>
    <w:rsid w:val="0040392D"/>
    <w:rsid w:val="004040B6"/>
    <w:rsid w:val="004040CE"/>
    <w:rsid w:val="004040E1"/>
    <w:rsid w:val="00404228"/>
    <w:rsid w:val="00404304"/>
    <w:rsid w:val="004045AE"/>
    <w:rsid w:val="00404832"/>
    <w:rsid w:val="004049F9"/>
    <w:rsid w:val="00405129"/>
    <w:rsid w:val="00405154"/>
    <w:rsid w:val="00405366"/>
    <w:rsid w:val="0040540A"/>
    <w:rsid w:val="0040568F"/>
    <w:rsid w:val="0040579C"/>
    <w:rsid w:val="004057F0"/>
    <w:rsid w:val="004058CA"/>
    <w:rsid w:val="00405942"/>
    <w:rsid w:val="00405A42"/>
    <w:rsid w:val="00405BD2"/>
    <w:rsid w:val="00405CBF"/>
    <w:rsid w:val="00405E54"/>
    <w:rsid w:val="00405FDD"/>
    <w:rsid w:val="00405FF1"/>
    <w:rsid w:val="00406276"/>
    <w:rsid w:val="004062A9"/>
    <w:rsid w:val="0040635F"/>
    <w:rsid w:val="00406411"/>
    <w:rsid w:val="00406442"/>
    <w:rsid w:val="00406518"/>
    <w:rsid w:val="00406573"/>
    <w:rsid w:val="004065E3"/>
    <w:rsid w:val="004067D3"/>
    <w:rsid w:val="0040680A"/>
    <w:rsid w:val="00406A16"/>
    <w:rsid w:val="00406A18"/>
    <w:rsid w:val="00406AD7"/>
    <w:rsid w:val="00406B09"/>
    <w:rsid w:val="00406CE2"/>
    <w:rsid w:val="00406D52"/>
    <w:rsid w:val="00407111"/>
    <w:rsid w:val="00407298"/>
    <w:rsid w:val="0040730D"/>
    <w:rsid w:val="00407401"/>
    <w:rsid w:val="00407461"/>
    <w:rsid w:val="004075F8"/>
    <w:rsid w:val="00407680"/>
    <w:rsid w:val="004076CD"/>
    <w:rsid w:val="004076D2"/>
    <w:rsid w:val="0040785C"/>
    <w:rsid w:val="00407AD5"/>
    <w:rsid w:val="00407B7D"/>
    <w:rsid w:val="00407C4D"/>
    <w:rsid w:val="00407C79"/>
    <w:rsid w:val="00407DA9"/>
    <w:rsid w:val="00407E5C"/>
    <w:rsid w:val="0041008F"/>
    <w:rsid w:val="004101F4"/>
    <w:rsid w:val="004106FA"/>
    <w:rsid w:val="0041072B"/>
    <w:rsid w:val="00410756"/>
    <w:rsid w:val="00410963"/>
    <w:rsid w:val="00410AEA"/>
    <w:rsid w:val="00410BCC"/>
    <w:rsid w:val="00411030"/>
    <w:rsid w:val="00411120"/>
    <w:rsid w:val="00411124"/>
    <w:rsid w:val="0041113D"/>
    <w:rsid w:val="00411197"/>
    <w:rsid w:val="004113F7"/>
    <w:rsid w:val="0041163D"/>
    <w:rsid w:val="00411CE3"/>
    <w:rsid w:val="00411D30"/>
    <w:rsid w:val="00412126"/>
    <w:rsid w:val="00412429"/>
    <w:rsid w:val="00412448"/>
    <w:rsid w:val="004124C6"/>
    <w:rsid w:val="00412BF4"/>
    <w:rsid w:val="00412DBA"/>
    <w:rsid w:val="00413372"/>
    <w:rsid w:val="004133D2"/>
    <w:rsid w:val="00413835"/>
    <w:rsid w:val="0041398A"/>
    <w:rsid w:val="00413A6B"/>
    <w:rsid w:val="00413C5A"/>
    <w:rsid w:val="00413D53"/>
    <w:rsid w:val="00413DFC"/>
    <w:rsid w:val="00413E81"/>
    <w:rsid w:val="00413EBD"/>
    <w:rsid w:val="00413FFE"/>
    <w:rsid w:val="0041402B"/>
    <w:rsid w:val="00414253"/>
    <w:rsid w:val="00414409"/>
    <w:rsid w:val="00414476"/>
    <w:rsid w:val="0041449D"/>
    <w:rsid w:val="004146AA"/>
    <w:rsid w:val="0041480B"/>
    <w:rsid w:val="0041487C"/>
    <w:rsid w:val="004149C6"/>
    <w:rsid w:val="004150A0"/>
    <w:rsid w:val="0041519F"/>
    <w:rsid w:val="0041522B"/>
    <w:rsid w:val="0041524F"/>
    <w:rsid w:val="0041525A"/>
    <w:rsid w:val="00415283"/>
    <w:rsid w:val="00415376"/>
    <w:rsid w:val="00415784"/>
    <w:rsid w:val="00415850"/>
    <w:rsid w:val="004158E5"/>
    <w:rsid w:val="00415AF9"/>
    <w:rsid w:val="00415BA3"/>
    <w:rsid w:val="00415C58"/>
    <w:rsid w:val="00415C8A"/>
    <w:rsid w:val="00415DB3"/>
    <w:rsid w:val="00415E6A"/>
    <w:rsid w:val="00416059"/>
    <w:rsid w:val="00416090"/>
    <w:rsid w:val="004161BB"/>
    <w:rsid w:val="00416281"/>
    <w:rsid w:val="0041639B"/>
    <w:rsid w:val="004163EC"/>
    <w:rsid w:val="004164C4"/>
    <w:rsid w:val="0041652A"/>
    <w:rsid w:val="00416605"/>
    <w:rsid w:val="004169C3"/>
    <w:rsid w:val="00416D0D"/>
    <w:rsid w:val="00416DCD"/>
    <w:rsid w:val="00416E4B"/>
    <w:rsid w:val="00416F42"/>
    <w:rsid w:val="004174B9"/>
    <w:rsid w:val="004175FC"/>
    <w:rsid w:val="00417B3F"/>
    <w:rsid w:val="00417B66"/>
    <w:rsid w:val="00417CD8"/>
    <w:rsid w:val="00417D1A"/>
    <w:rsid w:val="00417D6F"/>
    <w:rsid w:val="00417EED"/>
    <w:rsid w:val="00420245"/>
    <w:rsid w:val="00420251"/>
    <w:rsid w:val="004203E1"/>
    <w:rsid w:val="00420437"/>
    <w:rsid w:val="00420513"/>
    <w:rsid w:val="004205CD"/>
    <w:rsid w:val="00420A47"/>
    <w:rsid w:val="00420ACD"/>
    <w:rsid w:val="00420C8D"/>
    <w:rsid w:val="00420D3F"/>
    <w:rsid w:val="00420FE2"/>
    <w:rsid w:val="00420FFC"/>
    <w:rsid w:val="00421117"/>
    <w:rsid w:val="00421308"/>
    <w:rsid w:val="004215A1"/>
    <w:rsid w:val="00421662"/>
    <w:rsid w:val="004216FE"/>
    <w:rsid w:val="00421715"/>
    <w:rsid w:val="00421773"/>
    <w:rsid w:val="00421B7A"/>
    <w:rsid w:val="00421CC6"/>
    <w:rsid w:val="00421EC8"/>
    <w:rsid w:val="00421F86"/>
    <w:rsid w:val="004223BF"/>
    <w:rsid w:val="00422470"/>
    <w:rsid w:val="0042258A"/>
    <w:rsid w:val="004226EE"/>
    <w:rsid w:val="0042287D"/>
    <w:rsid w:val="004229E1"/>
    <w:rsid w:val="004229E5"/>
    <w:rsid w:val="00422AE8"/>
    <w:rsid w:val="00422F4E"/>
    <w:rsid w:val="00423519"/>
    <w:rsid w:val="0042351F"/>
    <w:rsid w:val="00423F01"/>
    <w:rsid w:val="004240BA"/>
    <w:rsid w:val="00424142"/>
    <w:rsid w:val="004243AC"/>
    <w:rsid w:val="004245BC"/>
    <w:rsid w:val="0042468E"/>
    <w:rsid w:val="00424A1F"/>
    <w:rsid w:val="00424BF8"/>
    <w:rsid w:val="00424E2F"/>
    <w:rsid w:val="00424E4F"/>
    <w:rsid w:val="00424F0C"/>
    <w:rsid w:val="004253D0"/>
    <w:rsid w:val="004256E1"/>
    <w:rsid w:val="00425ADD"/>
    <w:rsid w:val="00425D65"/>
    <w:rsid w:val="00425ED0"/>
    <w:rsid w:val="00426131"/>
    <w:rsid w:val="00426204"/>
    <w:rsid w:val="00426352"/>
    <w:rsid w:val="004263F4"/>
    <w:rsid w:val="0042641E"/>
    <w:rsid w:val="004266C9"/>
    <w:rsid w:val="00426857"/>
    <w:rsid w:val="004268DD"/>
    <w:rsid w:val="00426A6A"/>
    <w:rsid w:val="00426AFD"/>
    <w:rsid w:val="00426B51"/>
    <w:rsid w:val="00426D56"/>
    <w:rsid w:val="00426DF5"/>
    <w:rsid w:val="00426E76"/>
    <w:rsid w:val="00426E92"/>
    <w:rsid w:val="00427173"/>
    <w:rsid w:val="004274B7"/>
    <w:rsid w:val="00427625"/>
    <w:rsid w:val="00427804"/>
    <w:rsid w:val="00427917"/>
    <w:rsid w:val="004279A0"/>
    <w:rsid w:val="00427A01"/>
    <w:rsid w:val="00427BAF"/>
    <w:rsid w:val="00427EE6"/>
    <w:rsid w:val="004302A7"/>
    <w:rsid w:val="0043038D"/>
    <w:rsid w:val="0043043F"/>
    <w:rsid w:val="004304C7"/>
    <w:rsid w:val="004304F2"/>
    <w:rsid w:val="0043057E"/>
    <w:rsid w:val="00430688"/>
    <w:rsid w:val="004306EF"/>
    <w:rsid w:val="004308F8"/>
    <w:rsid w:val="00430970"/>
    <w:rsid w:val="00430C15"/>
    <w:rsid w:val="00430EAA"/>
    <w:rsid w:val="0043117B"/>
    <w:rsid w:val="004312BC"/>
    <w:rsid w:val="00431781"/>
    <w:rsid w:val="00431D12"/>
    <w:rsid w:val="00431E82"/>
    <w:rsid w:val="0043214F"/>
    <w:rsid w:val="00432250"/>
    <w:rsid w:val="004322C1"/>
    <w:rsid w:val="00432368"/>
    <w:rsid w:val="004323EE"/>
    <w:rsid w:val="00432479"/>
    <w:rsid w:val="0043260C"/>
    <w:rsid w:val="0043269A"/>
    <w:rsid w:val="0043297B"/>
    <w:rsid w:val="00432C4D"/>
    <w:rsid w:val="00432C9E"/>
    <w:rsid w:val="00432D12"/>
    <w:rsid w:val="00432DD9"/>
    <w:rsid w:val="00432E96"/>
    <w:rsid w:val="00432FA7"/>
    <w:rsid w:val="00433104"/>
    <w:rsid w:val="0043323B"/>
    <w:rsid w:val="004333BB"/>
    <w:rsid w:val="004336A7"/>
    <w:rsid w:val="00433748"/>
    <w:rsid w:val="004337B1"/>
    <w:rsid w:val="0043385C"/>
    <w:rsid w:val="004338F9"/>
    <w:rsid w:val="0043396E"/>
    <w:rsid w:val="00433AAD"/>
    <w:rsid w:val="00433C6A"/>
    <w:rsid w:val="00433CBB"/>
    <w:rsid w:val="00433D5F"/>
    <w:rsid w:val="00433EA1"/>
    <w:rsid w:val="00433F91"/>
    <w:rsid w:val="0043400D"/>
    <w:rsid w:val="00434937"/>
    <w:rsid w:val="00434B31"/>
    <w:rsid w:val="00434B76"/>
    <w:rsid w:val="00434CA2"/>
    <w:rsid w:val="00434DFC"/>
    <w:rsid w:val="00434E8B"/>
    <w:rsid w:val="00434FC4"/>
    <w:rsid w:val="00435180"/>
    <w:rsid w:val="00435218"/>
    <w:rsid w:val="00435310"/>
    <w:rsid w:val="00435396"/>
    <w:rsid w:val="004353ED"/>
    <w:rsid w:val="00435455"/>
    <w:rsid w:val="004355F0"/>
    <w:rsid w:val="004355FD"/>
    <w:rsid w:val="004356FE"/>
    <w:rsid w:val="004357BB"/>
    <w:rsid w:val="004357DB"/>
    <w:rsid w:val="00435867"/>
    <w:rsid w:val="0043597C"/>
    <w:rsid w:val="00435C53"/>
    <w:rsid w:val="00435F4E"/>
    <w:rsid w:val="00435FB9"/>
    <w:rsid w:val="00436070"/>
    <w:rsid w:val="004361C3"/>
    <w:rsid w:val="004362FB"/>
    <w:rsid w:val="00436370"/>
    <w:rsid w:val="00436646"/>
    <w:rsid w:val="004366D0"/>
    <w:rsid w:val="00436719"/>
    <w:rsid w:val="00436AD5"/>
    <w:rsid w:val="00436B70"/>
    <w:rsid w:val="00436C5A"/>
    <w:rsid w:val="00436CC2"/>
    <w:rsid w:val="00436DC6"/>
    <w:rsid w:val="004370FA"/>
    <w:rsid w:val="004371C1"/>
    <w:rsid w:val="004373D0"/>
    <w:rsid w:val="004373E3"/>
    <w:rsid w:val="0043743D"/>
    <w:rsid w:val="0043745F"/>
    <w:rsid w:val="0043776A"/>
    <w:rsid w:val="004377E4"/>
    <w:rsid w:val="00437D46"/>
    <w:rsid w:val="004408FF"/>
    <w:rsid w:val="004409B7"/>
    <w:rsid w:val="00440C43"/>
    <w:rsid w:val="00440C58"/>
    <w:rsid w:val="00440C99"/>
    <w:rsid w:val="00440EC2"/>
    <w:rsid w:val="00441338"/>
    <w:rsid w:val="00441461"/>
    <w:rsid w:val="0044149E"/>
    <w:rsid w:val="004416A7"/>
    <w:rsid w:val="004417B8"/>
    <w:rsid w:val="00441878"/>
    <w:rsid w:val="00441A36"/>
    <w:rsid w:val="0044201D"/>
    <w:rsid w:val="004421A3"/>
    <w:rsid w:val="004421B5"/>
    <w:rsid w:val="004421D8"/>
    <w:rsid w:val="004423D1"/>
    <w:rsid w:val="004424E7"/>
    <w:rsid w:val="0044252D"/>
    <w:rsid w:val="004426EA"/>
    <w:rsid w:val="00442845"/>
    <w:rsid w:val="004428D7"/>
    <w:rsid w:val="00442D91"/>
    <w:rsid w:val="00442E3B"/>
    <w:rsid w:val="00442E7D"/>
    <w:rsid w:val="00442E9A"/>
    <w:rsid w:val="0044302F"/>
    <w:rsid w:val="004430DE"/>
    <w:rsid w:val="00443119"/>
    <w:rsid w:val="0044315C"/>
    <w:rsid w:val="00443541"/>
    <w:rsid w:val="004435D7"/>
    <w:rsid w:val="00443607"/>
    <w:rsid w:val="004436AF"/>
    <w:rsid w:val="004437E6"/>
    <w:rsid w:val="00443D78"/>
    <w:rsid w:val="00443E92"/>
    <w:rsid w:val="00444197"/>
    <w:rsid w:val="004442A0"/>
    <w:rsid w:val="00444491"/>
    <w:rsid w:val="0044487A"/>
    <w:rsid w:val="00444F4C"/>
    <w:rsid w:val="00444F9F"/>
    <w:rsid w:val="00445037"/>
    <w:rsid w:val="004453D7"/>
    <w:rsid w:val="004459E5"/>
    <w:rsid w:val="00445A71"/>
    <w:rsid w:val="00445B3F"/>
    <w:rsid w:val="00445E1D"/>
    <w:rsid w:val="00446061"/>
    <w:rsid w:val="004466FF"/>
    <w:rsid w:val="004467F6"/>
    <w:rsid w:val="0044680A"/>
    <w:rsid w:val="00446A55"/>
    <w:rsid w:val="00446A9A"/>
    <w:rsid w:val="00446ACC"/>
    <w:rsid w:val="00446BC7"/>
    <w:rsid w:val="00446E2C"/>
    <w:rsid w:val="00446EA8"/>
    <w:rsid w:val="004470D9"/>
    <w:rsid w:val="00447151"/>
    <w:rsid w:val="00447454"/>
    <w:rsid w:val="004476ED"/>
    <w:rsid w:val="00447755"/>
    <w:rsid w:val="0044775F"/>
    <w:rsid w:val="0044794F"/>
    <w:rsid w:val="00447A3F"/>
    <w:rsid w:val="00447AB3"/>
    <w:rsid w:val="00447B6C"/>
    <w:rsid w:val="00447BD0"/>
    <w:rsid w:val="00447C0E"/>
    <w:rsid w:val="00447C27"/>
    <w:rsid w:val="00447EA4"/>
    <w:rsid w:val="0045001B"/>
    <w:rsid w:val="004502DB"/>
    <w:rsid w:val="00450506"/>
    <w:rsid w:val="004505C1"/>
    <w:rsid w:val="004509B7"/>
    <w:rsid w:val="00450A1A"/>
    <w:rsid w:val="00450D02"/>
    <w:rsid w:val="00450D3A"/>
    <w:rsid w:val="00450D7C"/>
    <w:rsid w:val="00450F66"/>
    <w:rsid w:val="0045115B"/>
    <w:rsid w:val="004515AE"/>
    <w:rsid w:val="00451848"/>
    <w:rsid w:val="00451DF9"/>
    <w:rsid w:val="00452022"/>
    <w:rsid w:val="00452191"/>
    <w:rsid w:val="00452573"/>
    <w:rsid w:val="0045269E"/>
    <w:rsid w:val="0045273F"/>
    <w:rsid w:val="004527D0"/>
    <w:rsid w:val="0045297B"/>
    <w:rsid w:val="00452CBE"/>
    <w:rsid w:val="00452E38"/>
    <w:rsid w:val="00452EAC"/>
    <w:rsid w:val="00452EB7"/>
    <w:rsid w:val="004530CA"/>
    <w:rsid w:val="004532A0"/>
    <w:rsid w:val="004532BE"/>
    <w:rsid w:val="0045331F"/>
    <w:rsid w:val="00453383"/>
    <w:rsid w:val="004533E5"/>
    <w:rsid w:val="00453429"/>
    <w:rsid w:val="0045357C"/>
    <w:rsid w:val="00453612"/>
    <w:rsid w:val="004536D5"/>
    <w:rsid w:val="00453738"/>
    <w:rsid w:val="00453871"/>
    <w:rsid w:val="00453A40"/>
    <w:rsid w:val="00453E2F"/>
    <w:rsid w:val="00453ECB"/>
    <w:rsid w:val="00454141"/>
    <w:rsid w:val="00454337"/>
    <w:rsid w:val="004548A0"/>
    <w:rsid w:val="0045496B"/>
    <w:rsid w:val="00454AD7"/>
    <w:rsid w:val="00454B8F"/>
    <w:rsid w:val="00454C48"/>
    <w:rsid w:val="00454C49"/>
    <w:rsid w:val="00454FB9"/>
    <w:rsid w:val="0045517B"/>
    <w:rsid w:val="00455353"/>
    <w:rsid w:val="00455457"/>
    <w:rsid w:val="004555CE"/>
    <w:rsid w:val="004556CB"/>
    <w:rsid w:val="00455AA6"/>
    <w:rsid w:val="00455AB7"/>
    <w:rsid w:val="00455C84"/>
    <w:rsid w:val="00455CA6"/>
    <w:rsid w:val="00455D30"/>
    <w:rsid w:val="00455D6E"/>
    <w:rsid w:val="0045627C"/>
    <w:rsid w:val="00456340"/>
    <w:rsid w:val="0045643F"/>
    <w:rsid w:val="00456872"/>
    <w:rsid w:val="0045697D"/>
    <w:rsid w:val="00456A17"/>
    <w:rsid w:val="00456BAE"/>
    <w:rsid w:val="00456F87"/>
    <w:rsid w:val="00456FA4"/>
    <w:rsid w:val="00457263"/>
    <w:rsid w:val="00457304"/>
    <w:rsid w:val="004573B7"/>
    <w:rsid w:val="004575E1"/>
    <w:rsid w:val="004578ED"/>
    <w:rsid w:val="00457920"/>
    <w:rsid w:val="00457971"/>
    <w:rsid w:val="00457A76"/>
    <w:rsid w:val="00457BB0"/>
    <w:rsid w:val="00457C0C"/>
    <w:rsid w:val="00457D64"/>
    <w:rsid w:val="00457ECE"/>
    <w:rsid w:val="00457EF0"/>
    <w:rsid w:val="00457F0E"/>
    <w:rsid w:val="00457F4C"/>
    <w:rsid w:val="004602BC"/>
    <w:rsid w:val="004603AF"/>
    <w:rsid w:val="004603D3"/>
    <w:rsid w:val="004604F3"/>
    <w:rsid w:val="00460527"/>
    <w:rsid w:val="00460664"/>
    <w:rsid w:val="00460870"/>
    <w:rsid w:val="004608BD"/>
    <w:rsid w:val="0046090C"/>
    <w:rsid w:val="004609FF"/>
    <w:rsid w:val="00460CBF"/>
    <w:rsid w:val="00460D44"/>
    <w:rsid w:val="00460D9B"/>
    <w:rsid w:val="00460DB3"/>
    <w:rsid w:val="00460FA2"/>
    <w:rsid w:val="00460FCD"/>
    <w:rsid w:val="00461196"/>
    <w:rsid w:val="00461454"/>
    <w:rsid w:val="004615FD"/>
    <w:rsid w:val="0046177D"/>
    <w:rsid w:val="004618FD"/>
    <w:rsid w:val="00461C64"/>
    <w:rsid w:val="00461C78"/>
    <w:rsid w:val="00461C7A"/>
    <w:rsid w:val="00461D11"/>
    <w:rsid w:val="00461FDC"/>
    <w:rsid w:val="004623F6"/>
    <w:rsid w:val="00462483"/>
    <w:rsid w:val="0046248C"/>
    <w:rsid w:val="0046250D"/>
    <w:rsid w:val="00462546"/>
    <w:rsid w:val="0046264E"/>
    <w:rsid w:val="00462655"/>
    <w:rsid w:val="00462C07"/>
    <w:rsid w:val="00462C8A"/>
    <w:rsid w:val="00462CD0"/>
    <w:rsid w:val="00462CE4"/>
    <w:rsid w:val="00462F2B"/>
    <w:rsid w:val="00462F2E"/>
    <w:rsid w:val="0046304D"/>
    <w:rsid w:val="004630D8"/>
    <w:rsid w:val="00463256"/>
    <w:rsid w:val="004633BA"/>
    <w:rsid w:val="0046378C"/>
    <w:rsid w:val="0046382D"/>
    <w:rsid w:val="0046384E"/>
    <w:rsid w:val="00463E37"/>
    <w:rsid w:val="00463EF1"/>
    <w:rsid w:val="00463F5F"/>
    <w:rsid w:val="00463FA1"/>
    <w:rsid w:val="00463FE3"/>
    <w:rsid w:val="00464082"/>
    <w:rsid w:val="004642D8"/>
    <w:rsid w:val="0046447A"/>
    <w:rsid w:val="00464875"/>
    <w:rsid w:val="00464C68"/>
    <w:rsid w:val="00464F01"/>
    <w:rsid w:val="00464FA6"/>
    <w:rsid w:val="00464FFD"/>
    <w:rsid w:val="00465033"/>
    <w:rsid w:val="004650D5"/>
    <w:rsid w:val="0046513A"/>
    <w:rsid w:val="00465231"/>
    <w:rsid w:val="0046525D"/>
    <w:rsid w:val="00465427"/>
    <w:rsid w:val="0046546B"/>
    <w:rsid w:val="0046559E"/>
    <w:rsid w:val="004655CD"/>
    <w:rsid w:val="00465658"/>
    <w:rsid w:val="0046571D"/>
    <w:rsid w:val="00465C4C"/>
    <w:rsid w:val="00465CC7"/>
    <w:rsid w:val="00465D18"/>
    <w:rsid w:val="00465DAC"/>
    <w:rsid w:val="00465DDF"/>
    <w:rsid w:val="00465E27"/>
    <w:rsid w:val="0046647A"/>
    <w:rsid w:val="004667DF"/>
    <w:rsid w:val="004669C2"/>
    <w:rsid w:val="00466B4D"/>
    <w:rsid w:val="00467027"/>
    <w:rsid w:val="004670FF"/>
    <w:rsid w:val="00467131"/>
    <w:rsid w:val="0046720A"/>
    <w:rsid w:val="00467310"/>
    <w:rsid w:val="004675BB"/>
    <w:rsid w:val="00467616"/>
    <w:rsid w:val="00467989"/>
    <w:rsid w:val="00467AFB"/>
    <w:rsid w:val="00467B48"/>
    <w:rsid w:val="00467F15"/>
    <w:rsid w:val="00470284"/>
    <w:rsid w:val="004704D0"/>
    <w:rsid w:val="004705F5"/>
    <w:rsid w:val="004708F9"/>
    <w:rsid w:val="0047091F"/>
    <w:rsid w:val="00470A0C"/>
    <w:rsid w:val="00470A66"/>
    <w:rsid w:val="00470C8B"/>
    <w:rsid w:val="00470DCD"/>
    <w:rsid w:val="00470EB5"/>
    <w:rsid w:val="0047107C"/>
    <w:rsid w:val="004710D4"/>
    <w:rsid w:val="004711BD"/>
    <w:rsid w:val="00471241"/>
    <w:rsid w:val="0047129E"/>
    <w:rsid w:val="00471491"/>
    <w:rsid w:val="0047155E"/>
    <w:rsid w:val="0047167A"/>
    <w:rsid w:val="004719AD"/>
    <w:rsid w:val="004719C4"/>
    <w:rsid w:val="00471AE8"/>
    <w:rsid w:val="00471C01"/>
    <w:rsid w:val="00471D18"/>
    <w:rsid w:val="00471DC7"/>
    <w:rsid w:val="00471E0F"/>
    <w:rsid w:val="00471E3A"/>
    <w:rsid w:val="00471F49"/>
    <w:rsid w:val="00471FDD"/>
    <w:rsid w:val="0047200F"/>
    <w:rsid w:val="00472317"/>
    <w:rsid w:val="0047236D"/>
    <w:rsid w:val="0047246D"/>
    <w:rsid w:val="0047265C"/>
    <w:rsid w:val="004726B5"/>
    <w:rsid w:val="0047272D"/>
    <w:rsid w:val="00472745"/>
    <w:rsid w:val="004729C6"/>
    <w:rsid w:val="00472C22"/>
    <w:rsid w:val="00472F00"/>
    <w:rsid w:val="00472F9B"/>
    <w:rsid w:val="00473171"/>
    <w:rsid w:val="0047336E"/>
    <w:rsid w:val="004734EF"/>
    <w:rsid w:val="004736D4"/>
    <w:rsid w:val="004737B1"/>
    <w:rsid w:val="004738E1"/>
    <w:rsid w:val="004738EE"/>
    <w:rsid w:val="00473B10"/>
    <w:rsid w:val="00473FC2"/>
    <w:rsid w:val="00473FE1"/>
    <w:rsid w:val="004741BB"/>
    <w:rsid w:val="004745EF"/>
    <w:rsid w:val="00474798"/>
    <w:rsid w:val="004747AD"/>
    <w:rsid w:val="004747DE"/>
    <w:rsid w:val="004747F3"/>
    <w:rsid w:val="004748E4"/>
    <w:rsid w:val="00474B6D"/>
    <w:rsid w:val="00474DC2"/>
    <w:rsid w:val="00474E8E"/>
    <w:rsid w:val="00474FFA"/>
    <w:rsid w:val="00475431"/>
    <w:rsid w:val="004754BB"/>
    <w:rsid w:val="00475621"/>
    <w:rsid w:val="0047568D"/>
    <w:rsid w:val="004757F8"/>
    <w:rsid w:val="004759CB"/>
    <w:rsid w:val="00475B24"/>
    <w:rsid w:val="00475C1B"/>
    <w:rsid w:val="00475C5B"/>
    <w:rsid w:val="00475E57"/>
    <w:rsid w:val="0047631D"/>
    <w:rsid w:val="0047635E"/>
    <w:rsid w:val="004765A9"/>
    <w:rsid w:val="00476624"/>
    <w:rsid w:val="004768BC"/>
    <w:rsid w:val="004768EB"/>
    <w:rsid w:val="004768EC"/>
    <w:rsid w:val="004769C3"/>
    <w:rsid w:val="00476C65"/>
    <w:rsid w:val="00476D2C"/>
    <w:rsid w:val="00477043"/>
    <w:rsid w:val="00477145"/>
    <w:rsid w:val="0047723A"/>
    <w:rsid w:val="0047728C"/>
    <w:rsid w:val="004776A8"/>
    <w:rsid w:val="004779C2"/>
    <w:rsid w:val="00477F28"/>
    <w:rsid w:val="00477FDB"/>
    <w:rsid w:val="00477FE9"/>
    <w:rsid w:val="004801CF"/>
    <w:rsid w:val="004802AF"/>
    <w:rsid w:val="00480393"/>
    <w:rsid w:val="004807EA"/>
    <w:rsid w:val="00480A9D"/>
    <w:rsid w:val="00480E28"/>
    <w:rsid w:val="00480EA4"/>
    <w:rsid w:val="00481110"/>
    <w:rsid w:val="0048146B"/>
    <w:rsid w:val="00481506"/>
    <w:rsid w:val="0048159D"/>
    <w:rsid w:val="004817B4"/>
    <w:rsid w:val="00481939"/>
    <w:rsid w:val="004819E8"/>
    <w:rsid w:val="00481AF6"/>
    <w:rsid w:val="00481FDB"/>
    <w:rsid w:val="00481FE1"/>
    <w:rsid w:val="00482128"/>
    <w:rsid w:val="004821EE"/>
    <w:rsid w:val="004823F1"/>
    <w:rsid w:val="00482414"/>
    <w:rsid w:val="00482582"/>
    <w:rsid w:val="00482725"/>
    <w:rsid w:val="00482A3D"/>
    <w:rsid w:val="00482A9F"/>
    <w:rsid w:val="00482AA1"/>
    <w:rsid w:val="00482FE5"/>
    <w:rsid w:val="004830CB"/>
    <w:rsid w:val="00483487"/>
    <w:rsid w:val="00483571"/>
    <w:rsid w:val="004836DB"/>
    <w:rsid w:val="0048378F"/>
    <w:rsid w:val="004837CD"/>
    <w:rsid w:val="00483BA4"/>
    <w:rsid w:val="00483C01"/>
    <w:rsid w:val="00483C38"/>
    <w:rsid w:val="00483CC4"/>
    <w:rsid w:val="00484066"/>
    <w:rsid w:val="004840BF"/>
    <w:rsid w:val="0048425B"/>
    <w:rsid w:val="00484325"/>
    <w:rsid w:val="004848EF"/>
    <w:rsid w:val="0048490E"/>
    <w:rsid w:val="00484D56"/>
    <w:rsid w:val="00484E1B"/>
    <w:rsid w:val="00485101"/>
    <w:rsid w:val="004852B3"/>
    <w:rsid w:val="004854EE"/>
    <w:rsid w:val="0048599D"/>
    <w:rsid w:val="00485C25"/>
    <w:rsid w:val="00485C79"/>
    <w:rsid w:val="00485CAD"/>
    <w:rsid w:val="00485F1B"/>
    <w:rsid w:val="00485F22"/>
    <w:rsid w:val="00486082"/>
    <w:rsid w:val="004861CB"/>
    <w:rsid w:val="0048622C"/>
    <w:rsid w:val="004864C7"/>
    <w:rsid w:val="004864CD"/>
    <w:rsid w:val="004864DE"/>
    <w:rsid w:val="00486937"/>
    <w:rsid w:val="00486B12"/>
    <w:rsid w:val="00486C80"/>
    <w:rsid w:val="00486E40"/>
    <w:rsid w:val="00486EFE"/>
    <w:rsid w:val="00487111"/>
    <w:rsid w:val="0048711A"/>
    <w:rsid w:val="0048724E"/>
    <w:rsid w:val="0048739C"/>
    <w:rsid w:val="004876BE"/>
    <w:rsid w:val="0048771D"/>
    <w:rsid w:val="004877FC"/>
    <w:rsid w:val="004878F7"/>
    <w:rsid w:val="004879F1"/>
    <w:rsid w:val="00487BA3"/>
    <w:rsid w:val="004902A5"/>
    <w:rsid w:val="0049031B"/>
    <w:rsid w:val="004906BC"/>
    <w:rsid w:val="00490896"/>
    <w:rsid w:val="00490A37"/>
    <w:rsid w:val="00490B7D"/>
    <w:rsid w:val="00490E25"/>
    <w:rsid w:val="004910CB"/>
    <w:rsid w:val="00491113"/>
    <w:rsid w:val="004913BF"/>
    <w:rsid w:val="004914BD"/>
    <w:rsid w:val="004914CF"/>
    <w:rsid w:val="00491734"/>
    <w:rsid w:val="004919C0"/>
    <w:rsid w:val="00491B9C"/>
    <w:rsid w:val="00491C96"/>
    <w:rsid w:val="00491D69"/>
    <w:rsid w:val="00491EC7"/>
    <w:rsid w:val="004921B0"/>
    <w:rsid w:val="004921D0"/>
    <w:rsid w:val="00492718"/>
    <w:rsid w:val="004927CC"/>
    <w:rsid w:val="004927E3"/>
    <w:rsid w:val="00492852"/>
    <w:rsid w:val="004928DD"/>
    <w:rsid w:val="0049292E"/>
    <w:rsid w:val="00492A9C"/>
    <w:rsid w:val="00492EC3"/>
    <w:rsid w:val="00492F7B"/>
    <w:rsid w:val="00493024"/>
    <w:rsid w:val="004930CD"/>
    <w:rsid w:val="00493323"/>
    <w:rsid w:val="004934D0"/>
    <w:rsid w:val="00493641"/>
    <w:rsid w:val="004937F3"/>
    <w:rsid w:val="004938E6"/>
    <w:rsid w:val="00493C1E"/>
    <w:rsid w:val="00493CC0"/>
    <w:rsid w:val="00493D1C"/>
    <w:rsid w:val="00493DED"/>
    <w:rsid w:val="004942A6"/>
    <w:rsid w:val="00494558"/>
    <w:rsid w:val="00494C0D"/>
    <w:rsid w:val="00494CBA"/>
    <w:rsid w:val="004950E2"/>
    <w:rsid w:val="0049517B"/>
    <w:rsid w:val="00495228"/>
    <w:rsid w:val="00495596"/>
    <w:rsid w:val="004955DD"/>
    <w:rsid w:val="00495674"/>
    <w:rsid w:val="004958E5"/>
    <w:rsid w:val="004959BF"/>
    <w:rsid w:val="00495A92"/>
    <w:rsid w:val="00495C75"/>
    <w:rsid w:val="00495F1C"/>
    <w:rsid w:val="00495F9A"/>
    <w:rsid w:val="004963FB"/>
    <w:rsid w:val="004964E0"/>
    <w:rsid w:val="004966A5"/>
    <w:rsid w:val="0049670A"/>
    <w:rsid w:val="00496760"/>
    <w:rsid w:val="00496848"/>
    <w:rsid w:val="004968F6"/>
    <w:rsid w:val="00496BDB"/>
    <w:rsid w:val="00496C8A"/>
    <w:rsid w:val="00496C9F"/>
    <w:rsid w:val="00496CAF"/>
    <w:rsid w:val="004970E2"/>
    <w:rsid w:val="00497251"/>
    <w:rsid w:val="0049736F"/>
    <w:rsid w:val="004974F1"/>
    <w:rsid w:val="00497586"/>
    <w:rsid w:val="00497597"/>
    <w:rsid w:val="0049759C"/>
    <w:rsid w:val="004975F7"/>
    <w:rsid w:val="004979F2"/>
    <w:rsid w:val="00497BAA"/>
    <w:rsid w:val="00497E19"/>
    <w:rsid w:val="00497F43"/>
    <w:rsid w:val="004A02FB"/>
    <w:rsid w:val="004A0704"/>
    <w:rsid w:val="004A0718"/>
    <w:rsid w:val="004A0967"/>
    <w:rsid w:val="004A09E2"/>
    <w:rsid w:val="004A0AD9"/>
    <w:rsid w:val="004A0AE4"/>
    <w:rsid w:val="004A0E14"/>
    <w:rsid w:val="004A0E72"/>
    <w:rsid w:val="004A0ED9"/>
    <w:rsid w:val="004A0F3F"/>
    <w:rsid w:val="004A1126"/>
    <w:rsid w:val="004A1326"/>
    <w:rsid w:val="004A133B"/>
    <w:rsid w:val="004A14AB"/>
    <w:rsid w:val="004A1695"/>
    <w:rsid w:val="004A16CF"/>
    <w:rsid w:val="004A177A"/>
    <w:rsid w:val="004A17CA"/>
    <w:rsid w:val="004A1CD7"/>
    <w:rsid w:val="004A1D61"/>
    <w:rsid w:val="004A1F4C"/>
    <w:rsid w:val="004A22F5"/>
    <w:rsid w:val="004A251A"/>
    <w:rsid w:val="004A253C"/>
    <w:rsid w:val="004A25AF"/>
    <w:rsid w:val="004A2653"/>
    <w:rsid w:val="004A26CA"/>
    <w:rsid w:val="004A2800"/>
    <w:rsid w:val="004A28FA"/>
    <w:rsid w:val="004A29F3"/>
    <w:rsid w:val="004A2B72"/>
    <w:rsid w:val="004A2D01"/>
    <w:rsid w:val="004A2D6A"/>
    <w:rsid w:val="004A3085"/>
    <w:rsid w:val="004A329C"/>
    <w:rsid w:val="004A33F4"/>
    <w:rsid w:val="004A346A"/>
    <w:rsid w:val="004A3495"/>
    <w:rsid w:val="004A359A"/>
    <w:rsid w:val="004A35A8"/>
    <w:rsid w:val="004A399D"/>
    <w:rsid w:val="004A39D0"/>
    <w:rsid w:val="004A3B9F"/>
    <w:rsid w:val="004A3C26"/>
    <w:rsid w:val="004A3D52"/>
    <w:rsid w:val="004A3FE5"/>
    <w:rsid w:val="004A422E"/>
    <w:rsid w:val="004A4413"/>
    <w:rsid w:val="004A4414"/>
    <w:rsid w:val="004A4572"/>
    <w:rsid w:val="004A471E"/>
    <w:rsid w:val="004A478E"/>
    <w:rsid w:val="004A47D1"/>
    <w:rsid w:val="004A487B"/>
    <w:rsid w:val="004A49C7"/>
    <w:rsid w:val="004A4A5D"/>
    <w:rsid w:val="004A4A80"/>
    <w:rsid w:val="004A4C83"/>
    <w:rsid w:val="004A4D21"/>
    <w:rsid w:val="004A4F3A"/>
    <w:rsid w:val="004A50B3"/>
    <w:rsid w:val="004A51F6"/>
    <w:rsid w:val="004A522C"/>
    <w:rsid w:val="004A535A"/>
    <w:rsid w:val="004A5535"/>
    <w:rsid w:val="004A57FE"/>
    <w:rsid w:val="004A5851"/>
    <w:rsid w:val="004A5875"/>
    <w:rsid w:val="004A5958"/>
    <w:rsid w:val="004A5A31"/>
    <w:rsid w:val="004A5AA2"/>
    <w:rsid w:val="004A5BF1"/>
    <w:rsid w:val="004A5D2B"/>
    <w:rsid w:val="004A5D31"/>
    <w:rsid w:val="004A5F3C"/>
    <w:rsid w:val="004A5FB2"/>
    <w:rsid w:val="004A6225"/>
    <w:rsid w:val="004A626B"/>
    <w:rsid w:val="004A62D3"/>
    <w:rsid w:val="004A6456"/>
    <w:rsid w:val="004A651F"/>
    <w:rsid w:val="004A66B9"/>
    <w:rsid w:val="004A6962"/>
    <w:rsid w:val="004A69FE"/>
    <w:rsid w:val="004A6A01"/>
    <w:rsid w:val="004A6A8C"/>
    <w:rsid w:val="004A6DDA"/>
    <w:rsid w:val="004A6E00"/>
    <w:rsid w:val="004A7B6F"/>
    <w:rsid w:val="004A7C16"/>
    <w:rsid w:val="004A7CEC"/>
    <w:rsid w:val="004A7CF1"/>
    <w:rsid w:val="004A7DC5"/>
    <w:rsid w:val="004A7E36"/>
    <w:rsid w:val="004A7ED3"/>
    <w:rsid w:val="004B0198"/>
    <w:rsid w:val="004B01D4"/>
    <w:rsid w:val="004B0301"/>
    <w:rsid w:val="004B03F1"/>
    <w:rsid w:val="004B0410"/>
    <w:rsid w:val="004B04BD"/>
    <w:rsid w:val="004B04CB"/>
    <w:rsid w:val="004B05F2"/>
    <w:rsid w:val="004B093E"/>
    <w:rsid w:val="004B0AE9"/>
    <w:rsid w:val="004B0D04"/>
    <w:rsid w:val="004B0D4C"/>
    <w:rsid w:val="004B0FBE"/>
    <w:rsid w:val="004B10D7"/>
    <w:rsid w:val="004B11C5"/>
    <w:rsid w:val="004B12BB"/>
    <w:rsid w:val="004B1521"/>
    <w:rsid w:val="004B16B6"/>
    <w:rsid w:val="004B16F5"/>
    <w:rsid w:val="004B1B02"/>
    <w:rsid w:val="004B1BBF"/>
    <w:rsid w:val="004B1D9B"/>
    <w:rsid w:val="004B1DB2"/>
    <w:rsid w:val="004B1DDD"/>
    <w:rsid w:val="004B1DFB"/>
    <w:rsid w:val="004B1E16"/>
    <w:rsid w:val="004B1E74"/>
    <w:rsid w:val="004B1F85"/>
    <w:rsid w:val="004B1F8E"/>
    <w:rsid w:val="004B1FD2"/>
    <w:rsid w:val="004B2069"/>
    <w:rsid w:val="004B22CC"/>
    <w:rsid w:val="004B22D2"/>
    <w:rsid w:val="004B2447"/>
    <w:rsid w:val="004B2458"/>
    <w:rsid w:val="004B2463"/>
    <w:rsid w:val="004B24C2"/>
    <w:rsid w:val="004B25AA"/>
    <w:rsid w:val="004B2623"/>
    <w:rsid w:val="004B271A"/>
    <w:rsid w:val="004B2B64"/>
    <w:rsid w:val="004B2B8C"/>
    <w:rsid w:val="004B2C05"/>
    <w:rsid w:val="004B2EBB"/>
    <w:rsid w:val="004B30BC"/>
    <w:rsid w:val="004B3421"/>
    <w:rsid w:val="004B35FF"/>
    <w:rsid w:val="004B3670"/>
    <w:rsid w:val="004B3796"/>
    <w:rsid w:val="004B3864"/>
    <w:rsid w:val="004B3983"/>
    <w:rsid w:val="004B3C16"/>
    <w:rsid w:val="004B40AF"/>
    <w:rsid w:val="004B41FD"/>
    <w:rsid w:val="004B4217"/>
    <w:rsid w:val="004B425D"/>
    <w:rsid w:val="004B4319"/>
    <w:rsid w:val="004B43D3"/>
    <w:rsid w:val="004B452F"/>
    <w:rsid w:val="004B45CA"/>
    <w:rsid w:val="004B47A7"/>
    <w:rsid w:val="004B4939"/>
    <w:rsid w:val="004B4BA5"/>
    <w:rsid w:val="004B4D5B"/>
    <w:rsid w:val="004B4DF9"/>
    <w:rsid w:val="004B4E88"/>
    <w:rsid w:val="004B4E9E"/>
    <w:rsid w:val="004B4EA2"/>
    <w:rsid w:val="004B50BA"/>
    <w:rsid w:val="004B53BA"/>
    <w:rsid w:val="004B54CE"/>
    <w:rsid w:val="004B5504"/>
    <w:rsid w:val="004B5505"/>
    <w:rsid w:val="004B5D38"/>
    <w:rsid w:val="004B5E47"/>
    <w:rsid w:val="004B5EA9"/>
    <w:rsid w:val="004B603C"/>
    <w:rsid w:val="004B64BF"/>
    <w:rsid w:val="004B6554"/>
    <w:rsid w:val="004B6556"/>
    <w:rsid w:val="004B671F"/>
    <w:rsid w:val="004B6731"/>
    <w:rsid w:val="004B68C7"/>
    <w:rsid w:val="004B693B"/>
    <w:rsid w:val="004B698C"/>
    <w:rsid w:val="004B69CD"/>
    <w:rsid w:val="004B6AE5"/>
    <w:rsid w:val="004B6BAC"/>
    <w:rsid w:val="004B6C36"/>
    <w:rsid w:val="004B6F64"/>
    <w:rsid w:val="004B7058"/>
    <w:rsid w:val="004B710A"/>
    <w:rsid w:val="004B726F"/>
    <w:rsid w:val="004B72F2"/>
    <w:rsid w:val="004B7444"/>
    <w:rsid w:val="004B745D"/>
    <w:rsid w:val="004B75B4"/>
    <w:rsid w:val="004B7B6E"/>
    <w:rsid w:val="004C001C"/>
    <w:rsid w:val="004C0297"/>
    <w:rsid w:val="004C059D"/>
    <w:rsid w:val="004C093A"/>
    <w:rsid w:val="004C0BB6"/>
    <w:rsid w:val="004C0C08"/>
    <w:rsid w:val="004C0F6A"/>
    <w:rsid w:val="004C0FF2"/>
    <w:rsid w:val="004C1103"/>
    <w:rsid w:val="004C1434"/>
    <w:rsid w:val="004C15B8"/>
    <w:rsid w:val="004C15CB"/>
    <w:rsid w:val="004C161C"/>
    <w:rsid w:val="004C1913"/>
    <w:rsid w:val="004C1ED3"/>
    <w:rsid w:val="004C1EF1"/>
    <w:rsid w:val="004C21C4"/>
    <w:rsid w:val="004C2337"/>
    <w:rsid w:val="004C238D"/>
    <w:rsid w:val="004C23FC"/>
    <w:rsid w:val="004C247B"/>
    <w:rsid w:val="004C24C3"/>
    <w:rsid w:val="004C2781"/>
    <w:rsid w:val="004C2976"/>
    <w:rsid w:val="004C2AC6"/>
    <w:rsid w:val="004C2CDA"/>
    <w:rsid w:val="004C2E81"/>
    <w:rsid w:val="004C2EDA"/>
    <w:rsid w:val="004C2F83"/>
    <w:rsid w:val="004C3135"/>
    <w:rsid w:val="004C3190"/>
    <w:rsid w:val="004C329A"/>
    <w:rsid w:val="004C3641"/>
    <w:rsid w:val="004C37AC"/>
    <w:rsid w:val="004C3AB2"/>
    <w:rsid w:val="004C3B63"/>
    <w:rsid w:val="004C3C9A"/>
    <w:rsid w:val="004C3D2F"/>
    <w:rsid w:val="004C3D62"/>
    <w:rsid w:val="004C3EC1"/>
    <w:rsid w:val="004C3FC4"/>
    <w:rsid w:val="004C432F"/>
    <w:rsid w:val="004C436B"/>
    <w:rsid w:val="004C4483"/>
    <w:rsid w:val="004C4556"/>
    <w:rsid w:val="004C45CA"/>
    <w:rsid w:val="004C492D"/>
    <w:rsid w:val="004C49DB"/>
    <w:rsid w:val="004C49E1"/>
    <w:rsid w:val="004C4A87"/>
    <w:rsid w:val="004C4C5D"/>
    <w:rsid w:val="004C4CD6"/>
    <w:rsid w:val="004C4DD0"/>
    <w:rsid w:val="004C4E16"/>
    <w:rsid w:val="004C5215"/>
    <w:rsid w:val="004C57D3"/>
    <w:rsid w:val="004C5AC0"/>
    <w:rsid w:val="004C5AFC"/>
    <w:rsid w:val="004C5C87"/>
    <w:rsid w:val="004C5D73"/>
    <w:rsid w:val="004C5E68"/>
    <w:rsid w:val="004C5ED7"/>
    <w:rsid w:val="004C5F26"/>
    <w:rsid w:val="004C5F2C"/>
    <w:rsid w:val="004C60B0"/>
    <w:rsid w:val="004C6231"/>
    <w:rsid w:val="004C630D"/>
    <w:rsid w:val="004C651D"/>
    <w:rsid w:val="004C6574"/>
    <w:rsid w:val="004C666A"/>
    <w:rsid w:val="004C6910"/>
    <w:rsid w:val="004C6C0D"/>
    <w:rsid w:val="004C6D8C"/>
    <w:rsid w:val="004C6DFE"/>
    <w:rsid w:val="004C7406"/>
    <w:rsid w:val="004C78BF"/>
    <w:rsid w:val="004C7A76"/>
    <w:rsid w:val="004C7AAA"/>
    <w:rsid w:val="004C7C9A"/>
    <w:rsid w:val="004C7EE6"/>
    <w:rsid w:val="004C7F9B"/>
    <w:rsid w:val="004D0009"/>
    <w:rsid w:val="004D028C"/>
    <w:rsid w:val="004D02AC"/>
    <w:rsid w:val="004D08EB"/>
    <w:rsid w:val="004D0BE1"/>
    <w:rsid w:val="004D0C36"/>
    <w:rsid w:val="004D1009"/>
    <w:rsid w:val="004D10AB"/>
    <w:rsid w:val="004D1129"/>
    <w:rsid w:val="004D119B"/>
    <w:rsid w:val="004D1317"/>
    <w:rsid w:val="004D140D"/>
    <w:rsid w:val="004D1459"/>
    <w:rsid w:val="004D184C"/>
    <w:rsid w:val="004D1924"/>
    <w:rsid w:val="004D1A70"/>
    <w:rsid w:val="004D1F39"/>
    <w:rsid w:val="004D20EC"/>
    <w:rsid w:val="004D228C"/>
    <w:rsid w:val="004D24AC"/>
    <w:rsid w:val="004D256F"/>
    <w:rsid w:val="004D28F7"/>
    <w:rsid w:val="004D2B04"/>
    <w:rsid w:val="004D346E"/>
    <w:rsid w:val="004D3658"/>
    <w:rsid w:val="004D38D4"/>
    <w:rsid w:val="004D3A21"/>
    <w:rsid w:val="004D3A8F"/>
    <w:rsid w:val="004D3C78"/>
    <w:rsid w:val="004D3ECD"/>
    <w:rsid w:val="004D40D7"/>
    <w:rsid w:val="004D4229"/>
    <w:rsid w:val="004D43F2"/>
    <w:rsid w:val="004D4521"/>
    <w:rsid w:val="004D4645"/>
    <w:rsid w:val="004D469A"/>
    <w:rsid w:val="004D47F2"/>
    <w:rsid w:val="004D4A83"/>
    <w:rsid w:val="004D4CB2"/>
    <w:rsid w:val="004D4EFB"/>
    <w:rsid w:val="004D500D"/>
    <w:rsid w:val="004D518C"/>
    <w:rsid w:val="004D51D4"/>
    <w:rsid w:val="004D5298"/>
    <w:rsid w:val="004D530A"/>
    <w:rsid w:val="004D53DD"/>
    <w:rsid w:val="004D53E5"/>
    <w:rsid w:val="004D5458"/>
    <w:rsid w:val="004D5461"/>
    <w:rsid w:val="004D5731"/>
    <w:rsid w:val="004D5B94"/>
    <w:rsid w:val="004D5C3F"/>
    <w:rsid w:val="004D6060"/>
    <w:rsid w:val="004D6107"/>
    <w:rsid w:val="004D6181"/>
    <w:rsid w:val="004D6238"/>
    <w:rsid w:val="004D644C"/>
    <w:rsid w:val="004D651D"/>
    <w:rsid w:val="004D65F8"/>
    <w:rsid w:val="004D6924"/>
    <w:rsid w:val="004D69EC"/>
    <w:rsid w:val="004D6B08"/>
    <w:rsid w:val="004D6F68"/>
    <w:rsid w:val="004D7031"/>
    <w:rsid w:val="004D70EA"/>
    <w:rsid w:val="004D71F3"/>
    <w:rsid w:val="004D7349"/>
    <w:rsid w:val="004D786F"/>
    <w:rsid w:val="004D792A"/>
    <w:rsid w:val="004D7BB7"/>
    <w:rsid w:val="004D7C03"/>
    <w:rsid w:val="004D7D12"/>
    <w:rsid w:val="004D7F06"/>
    <w:rsid w:val="004E00BE"/>
    <w:rsid w:val="004E00D8"/>
    <w:rsid w:val="004E00DA"/>
    <w:rsid w:val="004E0130"/>
    <w:rsid w:val="004E04E8"/>
    <w:rsid w:val="004E05A4"/>
    <w:rsid w:val="004E05AD"/>
    <w:rsid w:val="004E0648"/>
    <w:rsid w:val="004E06E8"/>
    <w:rsid w:val="004E078D"/>
    <w:rsid w:val="004E0885"/>
    <w:rsid w:val="004E0954"/>
    <w:rsid w:val="004E0A53"/>
    <w:rsid w:val="004E0B29"/>
    <w:rsid w:val="004E0D76"/>
    <w:rsid w:val="004E0DC6"/>
    <w:rsid w:val="004E0E7C"/>
    <w:rsid w:val="004E0EF4"/>
    <w:rsid w:val="004E108E"/>
    <w:rsid w:val="004E1385"/>
    <w:rsid w:val="004E1449"/>
    <w:rsid w:val="004E1B9E"/>
    <w:rsid w:val="004E1BD8"/>
    <w:rsid w:val="004E1DF9"/>
    <w:rsid w:val="004E1EE8"/>
    <w:rsid w:val="004E2105"/>
    <w:rsid w:val="004E226E"/>
    <w:rsid w:val="004E235F"/>
    <w:rsid w:val="004E2419"/>
    <w:rsid w:val="004E248E"/>
    <w:rsid w:val="004E2995"/>
    <w:rsid w:val="004E2B46"/>
    <w:rsid w:val="004E2BE5"/>
    <w:rsid w:val="004E2BFE"/>
    <w:rsid w:val="004E2C62"/>
    <w:rsid w:val="004E3088"/>
    <w:rsid w:val="004E312D"/>
    <w:rsid w:val="004E3252"/>
    <w:rsid w:val="004E3363"/>
    <w:rsid w:val="004E3441"/>
    <w:rsid w:val="004E34B5"/>
    <w:rsid w:val="004E34C5"/>
    <w:rsid w:val="004E38CF"/>
    <w:rsid w:val="004E3D94"/>
    <w:rsid w:val="004E3DA4"/>
    <w:rsid w:val="004E3E07"/>
    <w:rsid w:val="004E401F"/>
    <w:rsid w:val="004E407D"/>
    <w:rsid w:val="004E4117"/>
    <w:rsid w:val="004E4374"/>
    <w:rsid w:val="004E441F"/>
    <w:rsid w:val="004E4584"/>
    <w:rsid w:val="004E4655"/>
    <w:rsid w:val="004E49DC"/>
    <w:rsid w:val="004E4C65"/>
    <w:rsid w:val="004E4C95"/>
    <w:rsid w:val="004E4E2B"/>
    <w:rsid w:val="004E4E59"/>
    <w:rsid w:val="004E4E9E"/>
    <w:rsid w:val="004E4FBE"/>
    <w:rsid w:val="004E5442"/>
    <w:rsid w:val="004E5585"/>
    <w:rsid w:val="004E586A"/>
    <w:rsid w:val="004E594E"/>
    <w:rsid w:val="004E5A5B"/>
    <w:rsid w:val="004E5FB0"/>
    <w:rsid w:val="004E618F"/>
    <w:rsid w:val="004E64A0"/>
    <w:rsid w:val="004E6663"/>
    <w:rsid w:val="004E67E2"/>
    <w:rsid w:val="004E683A"/>
    <w:rsid w:val="004E68B5"/>
    <w:rsid w:val="004E68FB"/>
    <w:rsid w:val="004E6BBE"/>
    <w:rsid w:val="004E6C50"/>
    <w:rsid w:val="004E6D5D"/>
    <w:rsid w:val="004E6E2B"/>
    <w:rsid w:val="004E74FB"/>
    <w:rsid w:val="004E75AC"/>
    <w:rsid w:val="004E791B"/>
    <w:rsid w:val="004E792B"/>
    <w:rsid w:val="004E7BD4"/>
    <w:rsid w:val="004E7BFF"/>
    <w:rsid w:val="004E7CB6"/>
    <w:rsid w:val="004E7DD0"/>
    <w:rsid w:val="004F0153"/>
    <w:rsid w:val="004F0287"/>
    <w:rsid w:val="004F0368"/>
    <w:rsid w:val="004F0480"/>
    <w:rsid w:val="004F04D9"/>
    <w:rsid w:val="004F07D4"/>
    <w:rsid w:val="004F0964"/>
    <w:rsid w:val="004F0C5F"/>
    <w:rsid w:val="004F0D3D"/>
    <w:rsid w:val="004F0F92"/>
    <w:rsid w:val="004F0FA1"/>
    <w:rsid w:val="004F0FD8"/>
    <w:rsid w:val="004F1305"/>
    <w:rsid w:val="004F133F"/>
    <w:rsid w:val="004F1410"/>
    <w:rsid w:val="004F149B"/>
    <w:rsid w:val="004F1580"/>
    <w:rsid w:val="004F15AE"/>
    <w:rsid w:val="004F16C2"/>
    <w:rsid w:val="004F1889"/>
    <w:rsid w:val="004F19F3"/>
    <w:rsid w:val="004F1DD9"/>
    <w:rsid w:val="004F25C2"/>
    <w:rsid w:val="004F2603"/>
    <w:rsid w:val="004F260D"/>
    <w:rsid w:val="004F2773"/>
    <w:rsid w:val="004F2D88"/>
    <w:rsid w:val="004F2FFB"/>
    <w:rsid w:val="004F33B0"/>
    <w:rsid w:val="004F35C1"/>
    <w:rsid w:val="004F36ED"/>
    <w:rsid w:val="004F3CD8"/>
    <w:rsid w:val="004F3E62"/>
    <w:rsid w:val="004F3F2D"/>
    <w:rsid w:val="004F41FF"/>
    <w:rsid w:val="004F4289"/>
    <w:rsid w:val="004F4397"/>
    <w:rsid w:val="004F457A"/>
    <w:rsid w:val="004F468B"/>
    <w:rsid w:val="004F46A4"/>
    <w:rsid w:val="004F4830"/>
    <w:rsid w:val="004F48CA"/>
    <w:rsid w:val="004F49D6"/>
    <w:rsid w:val="004F4F8A"/>
    <w:rsid w:val="004F5046"/>
    <w:rsid w:val="004F51AF"/>
    <w:rsid w:val="004F527A"/>
    <w:rsid w:val="004F52B6"/>
    <w:rsid w:val="004F5372"/>
    <w:rsid w:val="004F5416"/>
    <w:rsid w:val="004F553A"/>
    <w:rsid w:val="004F553C"/>
    <w:rsid w:val="004F55D2"/>
    <w:rsid w:val="004F55D8"/>
    <w:rsid w:val="004F5617"/>
    <w:rsid w:val="004F563D"/>
    <w:rsid w:val="004F5675"/>
    <w:rsid w:val="004F5721"/>
    <w:rsid w:val="004F5766"/>
    <w:rsid w:val="004F57F6"/>
    <w:rsid w:val="004F5CE2"/>
    <w:rsid w:val="004F5D89"/>
    <w:rsid w:val="004F5F1A"/>
    <w:rsid w:val="004F601A"/>
    <w:rsid w:val="004F606A"/>
    <w:rsid w:val="004F609C"/>
    <w:rsid w:val="004F618C"/>
    <w:rsid w:val="004F620C"/>
    <w:rsid w:val="004F622A"/>
    <w:rsid w:val="004F654B"/>
    <w:rsid w:val="004F66D9"/>
    <w:rsid w:val="004F6752"/>
    <w:rsid w:val="004F6B91"/>
    <w:rsid w:val="004F6BD2"/>
    <w:rsid w:val="004F71C1"/>
    <w:rsid w:val="004F7239"/>
    <w:rsid w:val="004F72B2"/>
    <w:rsid w:val="004F73F0"/>
    <w:rsid w:val="004F759C"/>
    <w:rsid w:val="004F7606"/>
    <w:rsid w:val="004F7827"/>
    <w:rsid w:val="004F78A4"/>
    <w:rsid w:val="004F78D1"/>
    <w:rsid w:val="004F7B1E"/>
    <w:rsid w:val="004F7CBE"/>
    <w:rsid w:val="005004C8"/>
    <w:rsid w:val="00500991"/>
    <w:rsid w:val="00500993"/>
    <w:rsid w:val="00500A67"/>
    <w:rsid w:val="00500AC3"/>
    <w:rsid w:val="00500E15"/>
    <w:rsid w:val="00500FDA"/>
    <w:rsid w:val="005011F0"/>
    <w:rsid w:val="005012F1"/>
    <w:rsid w:val="005013A5"/>
    <w:rsid w:val="005014CB"/>
    <w:rsid w:val="005014CD"/>
    <w:rsid w:val="005017A5"/>
    <w:rsid w:val="00501A0B"/>
    <w:rsid w:val="00501A13"/>
    <w:rsid w:val="00501B00"/>
    <w:rsid w:val="00501B96"/>
    <w:rsid w:val="00501BF5"/>
    <w:rsid w:val="00501CA6"/>
    <w:rsid w:val="00501DED"/>
    <w:rsid w:val="00501FA8"/>
    <w:rsid w:val="00502034"/>
    <w:rsid w:val="0050234E"/>
    <w:rsid w:val="00502427"/>
    <w:rsid w:val="0050251E"/>
    <w:rsid w:val="00502583"/>
    <w:rsid w:val="005025CD"/>
    <w:rsid w:val="005026F3"/>
    <w:rsid w:val="00502A65"/>
    <w:rsid w:val="00502A66"/>
    <w:rsid w:val="00502D71"/>
    <w:rsid w:val="00502E78"/>
    <w:rsid w:val="00502E8E"/>
    <w:rsid w:val="00502FA4"/>
    <w:rsid w:val="0050337C"/>
    <w:rsid w:val="005036AF"/>
    <w:rsid w:val="005037A3"/>
    <w:rsid w:val="005038C3"/>
    <w:rsid w:val="00503A03"/>
    <w:rsid w:val="00503BD0"/>
    <w:rsid w:val="00503F50"/>
    <w:rsid w:val="0050441B"/>
    <w:rsid w:val="0050456F"/>
    <w:rsid w:val="00504613"/>
    <w:rsid w:val="00504832"/>
    <w:rsid w:val="00504897"/>
    <w:rsid w:val="0050499B"/>
    <w:rsid w:val="00504CD5"/>
    <w:rsid w:val="00504E72"/>
    <w:rsid w:val="0050540A"/>
    <w:rsid w:val="00505457"/>
    <w:rsid w:val="00505492"/>
    <w:rsid w:val="00505549"/>
    <w:rsid w:val="00505741"/>
    <w:rsid w:val="005059F9"/>
    <w:rsid w:val="00505A36"/>
    <w:rsid w:val="00505AB4"/>
    <w:rsid w:val="00505B0D"/>
    <w:rsid w:val="00505D20"/>
    <w:rsid w:val="00505D21"/>
    <w:rsid w:val="00506102"/>
    <w:rsid w:val="0050613F"/>
    <w:rsid w:val="00506163"/>
    <w:rsid w:val="00506490"/>
    <w:rsid w:val="0050653F"/>
    <w:rsid w:val="0050670D"/>
    <w:rsid w:val="00507107"/>
    <w:rsid w:val="005073A9"/>
    <w:rsid w:val="00507635"/>
    <w:rsid w:val="0050774E"/>
    <w:rsid w:val="00507883"/>
    <w:rsid w:val="00507931"/>
    <w:rsid w:val="0050799F"/>
    <w:rsid w:val="00507AB7"/>
    <w:rsid w:val="00507D72"/>
    <w:rsid w:val="00507E03"/>
    <w:rsid w:val="00507E2B"/>
    <w:rsid w:val="00507E6B"/>
    <w:rsid w:val="00510224"/>
    <w:rsid w:val="005102D4"/>
    <w:rsid w:val="0051039F"/>
    <w:rsid w:val="00510584"/>
    <w:rsid w:val="005105F4"/>
    <w:rsid w:val="0051072B"/>
    <w:rsid w:val="0051072D"/>
    <w:rsid w:val="00510912"/>
    <w:rsid w:val="00510B6B"/>
    <w:rsid w:val="00510BDB"/>
    <w:rsid w:val="00510C54"/>
    <w:rsid w:val="00510CAC"/>
    <w:rsid w:val="00510D91"/>
    <w:rsid w:val="0051104A"/>
    <w:rsid w:val="00511531"/>
    <w:rsid w:val="0051156D"/>
    <w:rsid w:val="005115E1"/>
    <w:rsid w:val="00511688"/>
    <w:rsid w:val="0051193C"/>
    <w:rsid w:val="00511AC2"/>
    <w:rsid w:val="00511AF4"/>
    <w:rsid w:val="00511BC7"/>
    <w:rsid w:val="00511E73"/>
    <w:rsid w:val="0051200F"/>
    <w:rsid w:val="00512018"/>
    <w:rsid w:val="00512127"/>
    <w:rsid w:val="005125FF"/>
    <w:rsid w:val="00512842"/>
    <w:rsid w:val="00512BF4"/>
    <w:rsid w:val="00512F26"/>
    <w:rsid w:val="00512FF1"/>
    <w:rsid w:val="005131CC"/>
    <w:rsid w:val="005131F4"/>
    <w:rsid w:val="0051328A"/>
    <w:rsid w:val="0051357A"/>
    <w:rsid w:val="0051384F"/>
    <w:rsid w:val="005138E6"/>
    <w:rsid w:val="00513C61"/>
    <w:rsid w:val="00513C97"/>
    <w:rsid w:val="00513FB0"/>
    <w:rsid w:val="0051405F"/>
    <w:rsid w:val="0051433F"/>
    <w:rsid w:val="0051443B"/>
    <w:rsid w:val="0051453C"/>
    <w:rsid w:val="00514A52"/>
    <w:rsid w:val="00514B34"/>
    <w:rsid w:val="00514D61"/>
    <w:rsid w:val="00514F24"/>
    <w:rsid w:val="00514F92"/>
    <w:rsid w:val="005150AD"/>
    <w:rsid w:val="00515112"/>
    <w:rsid w:val="00515222"/>
    <w:rsid w:val="00515286"/>
    <w:rsid w:val="0051528D"/>
    <w:rsid w:val="005152BB"/>
    <w:rsid w:val="00515771"/>
    <w:rsid w:val="00515929"/>
    <w:rsid w:val="0051598A"/>
    <w:rsid w:val="005159E3"/>
    <w:rsid w:val="00515A46"/>
    <w:rsid w:val="00515B4B"/>
    <w:rsid w:val="00515BD3"/>
    <w:rsid w:val="00515CD2"/>
    <w:rsid w:val="00515D1C"/>
    <w:rsid w:val="00515D27"/>
    <w:rsid w:val="00515E01"/>
    <w:rsid w:val="00515E69"/>
    <w:rsid w:val="00515EF1"/>
    <w:rsid w:val="00515F70"/>
    <w:rsid w:val="0051614F"/>
    <w:rsid w:val="00516227"/>
    <w:rsid w:val="005162A1"/>
    <w:rsid w:val="005163BF"/>
    <w:rsid w:val="00516749"/>
    <w:rsid w:val="005169C6"/>
    <w:rsid w:val="00516A4E"/>
    <w:rsid w:val="00516B5F"/>
    <w:rsid w:val="00516BE6"/>
    <w:rsid w:val="005171C5"/>
    <w:rsid w:val="00517409"/>
    <w:rsid w:val="005175F2"/>
    <w:rsid w:val="0051787A"/>
    <w:rsid w:val="0051794E"/>
    <w:rsid w:val="00517AA5"/>
    <w:rsid w:val="00517B8A"/>
    <w:rsid w:val="00517C3B"/>
    <w:rsid w:val="00517CAE"/>
    <w:rsid w:val="00517E4B"/>
    <w:rsid w:val="0052039F"/>
    <w:rsid w:val="00520427"/>
    <w:rsid w:val="00520487"/>
    <w:rsid w:val="0052051C"/>
    <w:rsid w:val="005205D5"/>
    <w:rsid w:val="005206CC"/>
    <w:rsid w:val="005206D6"/>
    <w:rsid w:val="005206D8"/>
    <w:rsid w:val="00520719"/>
    <w:rsid w:val="005207BD"/>
    <w:rsid w:val="00520821"/>
    <w:rsid w:val="0052099A"/>
    <w:rsid w:val="00520BDE"/>
    <w:rsid w:val="00520DF0"/>
    <w:rsid w:val="00520F67"/>
    <w:rsid w:val="00521083"/>
    <w:rsid w:val="0052119A"/>
    <w:rsid w:val="005211C4"/>
    <w:rsid w:val="005211C8"/>
    <w:rsid w:val="00521306"/>
    <w:rsid w:val="005213B3"/>
    <w:rsid w:val="00521482"/>
    <w:rsid w:val="005215C7"/>
    <w:rsid w:val="005215EA"/>
    <w:rsid w:val="005216D7"/>
    <w:rsid w:val="00521B20"/>
    <w:rsid w:val="00521E4C"/>
    <w:rsid w:val="00521F9A"/>
    <w:rsid w:val="00521FE1"/>
    <w:rsid w:val="005220FB"/>
    <w:rsid w:val="00522356"/>
    <w:rsid w:val="0052243C"/>
    <w:rsid w:val="0052246F"/>
    <w:rsid w:val="005224B0"/>
    <w:rsid w:val="005224E9"/>
    <w:rsid w:val="00522573"/>
    <w:rsid w:val="005225A1"/>
    <w:rsid w:val="005225C8"/>
    <w:rsid w:val="0052260C"/>
    <w:rsid w:val="00522807"/>
    <w:rsid w:val="00522A92"/>
    <w:rsid w:val="00522AA0"/>
    <w:rsid w:val="00522F71"/>
    <w:rsid w:val="00522FDC"/>
    <w:rsid w:val="00523002"/>
    <w:rsid w:val="00523170"/>
    <w:rsid w:val="0052325C"/>
    <w:rsid w:val="00523273"/>
    <w:rsid w:val="00523314"/>
    <w:rsid w:val="005233B6"/>
    <w:rsid w:val="00523486"/>
    <w:rsid w:val="00523534"/>
    <w:rsid w:val="00523813"/>
    <w:rsid w:val="00523B29"/>
    <w:rsid w:val="00523B86"/>
    <w:rsid w:val="00523C78"/>
    <w:rsid w:val="00523C83"/>
    <w:rsid w:val="00523D6A"/>
    <w:rsid w:val="00523E47"/>
    <w:rsid w:val="005242A1"/>
    <w:rsid w:val="0052437B"/>
    <w:rsid w:val="005243B5"/>
    <w:rsid w:val="00524424"/>
    <w:rsid w:val="005247CE"/>
    <w:rsid w:val="00524829"/>
    <w:rsid w:val="00524860"/>
    <w:rsid w:val="0052496F"/>
    <w:rsid w:val="00524A1E"/>
    <w:rsid w:val="00524B8D"/>
    <w:rsid w:val="00524E47"/>
    <w:rsid w:val="00524EDC"/>
    <w:rsid w:val="00524F47"/>
    <w:rsid w:val="00524FF8"/>
    <w:rsid w:val="0052520D"/>
    <w:rsid w:val="00525318"/>
    <w:rsid w:val="0052539C"/>
    <w:rsid w:val="00525520"/>
    <w:rsid w:val="00525522"/>
    <w:rsid w:val="00525529"/>
    <w:rsid w:val="00525810"/>
    <w:rsid w:val="005259C2"/>
    <w:rsid w:val="00525B4F"/>
    <w:rsid w:val="00525FD5"/>
    <w:rsid w:val="0052601D"/>
    <w:rsid w:val="005264FD"/>
    <w:rsid w:val="005265F5"/>
    <w:rsid w:val="0052674A"/>
    <w:rsid w:val="0052679B"/>
    <w:rsid w:val="00526886"/>
    <w:rsid w:val="005269C4"/>
    <w:rsid w:val="00526CA4"/>
    <w:rsid w:val="00526E08"/>
    <w:rsid w:val="005271DC"/>
    <w:rsid w:val="0052728D"/>
    <w:rsid w:val="00527663"/>
    <w:rsid w:val="005278E5"/>
    <w:rsid w:val="00527990"/>
    <w:rsid w:val="0052799F"/>
    <w:rsid w:val="00527F36"/>
    <w:rsid w:val="00530033"/>
    <w:rsid w:val="00530258"/>
    <w:rsid w:val="00530294"/>
    <w:rsid w:val="0053029F"/>
    <w:rsid w:val="005303C5"/>
    <w:rsid w:val="005303FF"/>
    <w:rsid w:val="0053053F"/>
    <w:rsid w:val="005305CB"/>
    <w:rsid w:val="0053070C"/>
    <w:rsid w:val="00530803"/>
    <w:rsid w:val="00530853"/>
    <w:rsid w:val="00530A36"/>
    <w:rsid w:val="00530ADF"/>
    <w:rsid w:val="00530BBE"/>
    <w:rsid w:val="00530C61"/>
    <w:rsid w:val="00530D6E"/>
    <w:rsid w:val="00530DA3"/>
    <w:rsid w:val="00530F5F"/>
    <w:rsid w:val="0053102C"/>
    <w:rsid w:val="00531157"/>
    <w:rsid w:val="0053115E"/>
    <w:rsid w:val="0053126C"/>
    <w:rsid w:val="00531348"/>
    <w:rsid w:val="005316E8"/>
    <w:rsid w:val="005317EC"/>
    <w:rsid w:val="0053187D"/>
    <w:rsid w:val="005318C5"/>
    <w:rsid w:val="00531914"/>
    <w:rsid w:val="00531B0D"/>
    <w:rsid w:val="00531B33"/>
    <w:rsid w:val="00531B79"/>
    <w:rsid w:val="0053200F"/>
    <w:rsid w:val="0053204E"/>
    <w:rsid w:val="00532134"/>
    <w:rsid w:val="0053220C"/>
    <w:rsid w:val="00532361"/>
    <w:rsid w:val="00532757"/>
    <w:rsid w:val="00532837"/>
    <w:rsid w:val="00532843"/>
    <w:rsid w:val="005328F1"/>
    <w:rsid w:val="00532931"/>
    <w:rsid w:val="00532A35"/>
    <w:rsid w:val="00532AAA"/>
    <w:rsid w:val="00532B95"/>
    <w:rsid w:val="00532EB1"/>
    <w:rsid w:val="00533080"/>
    <w:rsid w:val="00533098"/>
    <w:rsid w:val="00533293"/>
    <w:rsid w:val="005332C0"/>
    <w:rsid w:val="0053351B"/>
    <w:rsid w:val="0053352F"/>
    <w:rsid w:val="00533740"/>
    <w:rsid w:val="005337F9"/>
    <w:rsid w:val="00533953"/>
    <w:rsid w:val="00533BED"/>
    <w:rsid w:val="00533BF9"/>
    <w:rsid w:val="00533CE5"/>
    <w:rsid w:val="00533D98"/>
    <w:rsid w:val="00534234"/>
    <w:rsid w:val="00534418"/>
    <w:rsid w:val="005345CC"/>
    <w:rsid w:val="00534A23"/>
    <w:rsid w:val="00534D8C"/>
    <w:rsid w:val="00534DBF"/>
    <w:rsid w:val="00534E96"/>
    <w:rsid w:val="00534F28"/>
    <w:rsid w:val="00534FA8"/>
    <w:rsid w:val="0053500F"/>
    <w:rsid w:val="00535045"/>
    <w:rsid w:val="005352A8"/>
    <w:rsid w:val="0053544C"/>
    <w:rsid w:val="00535674"/>
    <w:rsid w:val="005357F1"/>
    <w:rsid w:val="00535DDF"/>
    <w:rsid w:val="00535DF4"/>
    <w:rsid w:val="00535E51"/>
    <w:rsid w:val="00535FDD"/>
    <w:rsid w:val="00536209"/>
    <w:rsid w:val="00536532"/>
    <w:rsid w:val="0053661D"/>
    <w:rsid w:val="00536836"/>
    <w:rsid w:val="005369C8"/>
    <w:rsid w:val="00536A24"/>
    <w:rsid w:val="00536B0C"/>
    <w:rsid w:val="00536BE8"/>
    <w:rsid w:val="0053705F"/>
    <w:rsid w:val="005370B3"/>
    <w:rsid w:val="00537184"/>
    <w:rsid w:val="00537191"/>
    <w:rsid w:val="00537241"/>
    <w:rsid w:val="005372D8"/>
    <w:rsid w:val="005373D2"/>
    <w:rsid w:val="00537431"/>
    <w:rsid w:val="005376A1"/>
    <w:rsid w:val="0053795D"/>
    <w:rsid w:val="0053796E"/>
    <w:rsid w:val="00537B8E"/>
    <w:rsid w:val="00537BA1"/>
    <w:rsid w:val="00537E5D"/>
    <w:rsid w:val="005400F1"/>
    <w:rsid w:val="005402D0"/>
    <w:rsid w:val="00540459"/>
    <w:rsid w:val="00540719"/>
    <w:rsid w:val="0054079F"/>
    <w:rsid w:val="005408FE"/>
    <w:rsid w:val="00540A14"/>
    <w:rsid w:val="00540BF7"/>
    <w:rsid w:val="00540E3A"/>
    <w:rsid w:val="00541205"/>
    <w:rsid w:val="0054130F"/>
    <w:rsid w:val="0054131F"/>
    <w:rsid w:val="00541398"/>
    <w:rsid w:val="00541502"/>
    <w:rsid w:val="00541923"/>
    <w:rsid w:val="005419F1"/>
    <w:rsid w:val="00541A51"/>
    <w:rsid w:val="00541AE1"/>
    <w:rsid w:val="00541D7C"/>
    <w:rsid w:val="005420ED"/>
    <w:rsid w:val="00542176"/>
    <w:rsid w:val="00542497"/>
    <w:rsid w:val="0054255F"/>
    <w:rsid w:val="005427CE"/>
    <w:rsid w:val="0054280F"/>
    <w:rsid w:val="005429E4"/>
    <w:rsid w:val="00543064"/>
    <w:rsid w:val="0054308F"/>
    <w:rsid w:val="005431D4"/>
    <w:rsid w:val="0054326C"/>
    <w:rsid w:val="0054327E"/>
    <w:rsid w:val="005432F4"/>
    <w:rsid w:val="00543313"/>
    <w:rsid w:val="005434B0"/>
    <w:rsid w:val="005435A5"/>
    <w:rsid w:val="00543629"/>
    <w:rsid w:val="005436AD"/>
    <w:rsid w:val="00543769"/>
    <w:rsid w:val="00543B3F"/>
    <w:rsid w:val="00543B5B"/>
    <w:rsid w:val="00543BCC"/>
    <w:rsid w:val="00543BF8"/>
    <w:rsid w:val="00543C69"/>
    <w:rsid w:val="00543E2F"/>
    <w:rsid w:val="00543EA4"/>
    <w:rsid w:val="00544031"/>
    <w:rsid w:val="00544086"/>
    <w:rsid w:val="005443D7"/>
    <w:rsid w:val="0054442F"/>
    <w:rsid w:val="00544578"/>
    <w:rsid w:val="005445AC"/>
    <w:rsid w:val="005447B1"/>
    <w:rsid w:val="00544879"/>
    <w:rsid w:val="00544908"/>
    <w:rsid w:val="0054491A"/>
    <w:rsid w:val="005449D0"/>
    <w:rsid w:val="005449D1"/>
    <w:rsid w:val="00544A90"/>
    <w:rsid w:val="00544E06"/>
    <w:rsid w:val="00544EF4"/>
    <w:rsid w:val="005450F5"/>
    <w:rsid w:val="005452FF"/>
    <w:rsid w:val="00545352"/>
    <w:rsid w:val="005456D1"/>
    <w:rsid w:val="00545973"/>
    <w:rsid w:val="00545D65"/>
    <w:rsid w:val="00545DB6"/>
    <w:rsid w:val="00545ECD"/>
    <w:rsid w:val="00545F60"/>
    <w:rsid w:val="005460AC"/>
    <w:rsid w:val="005460D6"/>
    <w:rsid w:val="00546132"/>
    <w:rsid w:val="00546140"/>
    <w:rsid w:val="00546152"/>
    <w:rsid w:val="00546683"/>
    <w:rsid w:val="00546866"/>
    <w:rsid w:val="00546ABB"/>
    <w:rsid w:val="00546BEB"/>
    <w:rsid w:val="00546C83"/>
    <w:rsid w:val="00546D3F"/>
    <w:rsid w:val="00547100"/>
    <w:rsid w:val="00547174"/>
    <w:rsid w:val="0054720D"/>
    <w:rsid w:val="005472A1"/>
    <w:rsid w:val="005472FB"/>
    <w:rsid w:val="00547314"/>
    <w:rsid w:val="00547351"/>
    <w:rsid w:val="005475D2"/>
    <w:rsid w:val="0054772A"/>
    <w:rsid w:val="00547904"/>
    <w:rsid w:val="00547A90"/>
    <w:rsid w:val="00547B19"/>
    <w:rsid w:val="00547D9A"/>
    <w:rsid w:val="00547E9F"/>
    <w:rsid w:val="00547ECD"/>
    <w:rsid w:val="00550008"/>
    <w:rsid w:val="00550044"/>
    <w:rsid w:val="005500C6"/>
    <w:rsid w:val="005500CE"/>
    <w:rsid w:val="005501F3"/>
    <w:rsid w:val="005502AB"/>
    <w:rsid w:val="005503A1"/>
    <w:rsid w:val="00550480"/>
    <w:rsid w:val="0055064A"/>
    <w:rsid w:val="00550A90"/>
    <w:rsid w:val="00550AB8"/>
    <w:rsid w:val="00550C7A"/>
    <w:rsid w:val="00550CFC"/>
    <w:rsid w:val="00550ED3"/>
    <w:rsid w:val="00550F52"/>
    <w:rsid w:val="00550F88"/>
    <w:rsid w:val="00550FC0"/>
    <w:rsid w:val="00551031"/>
    <w:rsid w:val="00551163"/>
    <w:rsid w:val="005511BE"/>
    <w:rsid w:val="005512CD"/>
    <w:rsid w:val="00551315"/>
    <w:rsid w:val="0055163F"/>
    <w:rsid w:val="0055181A"/>
    <w:rsid w:val="005518EE"/>
    <w:rsid w:val="00551A7F"/>
    <w:rsid w:val="00551C32"/>
    <w:rsid w:val="00552066"/>
    <w:rsid w:val="005520F5"/>
    <w:rsid w:val="00552178"/>
    <w:rsid w:val="005523D1"/>
    <w:rsid w:val="00552653"/>
    <w:rsid w:val="0055271E"/>
    <w:rsid w:val="005528ED"/>
    <w:rsid w:val="00552AF0"/>
    <w:rsid w:val="00552B95"/>
    <w:rsid w:val="00552C0C"/>
    <w:rsid w:val="00552DF6"/>
    <w:rsid w:val="00552E96"/>
    <w:rsid w:val="00552EF2"/>
    <w:rsid w:val="005531B8"/>
    <w:rsid w:val="005533F0"/>
    <w:rsid w:val="00553577"/>
    <w:rsid w:val="005538D1"/>
    <w:rsid w:val="00553A37"/>
    <w:rsid w:val="00553DC4"/>
    <w:rsid w:val="00553F91"/>
    <w:rsid w:val="005542F6"/>
    <w:rsid w:val="00554403"/>
    <w:rsid w:val="005544EC"/>
    <w:rsid w:val="005545CE"/>
    <w:rsid w:val="005549DD"/>
    <w:rsid w:val="00554A25"/>
    <w:rsid w:val="00554AB9"/>
    <w:rsid w:val="00554E0A"/>
    <w:rsid w:val="00554EE5"/>
    <w:rsid w:val="00554F68"/>
    <w:rsid w:val="00554F9D"/>
    <w:rsid w:val="00555033"/>
    <w:rsid w:val="00555311"/>
    <w:rsid w:val="0055551F"/>
    <w:rsid w:val="0055552D"/>
    <w:rsid w:val="005556EA"/>
    <w:rsid w:val="0055571A"/>
    <w:rsid w:val="005557CF"/>
    <w:rsid w:val="0055588A"/>
    <w:rsid w:val="005559B7"/>
    <w:rsid w:val="005559BC"/>
    <w:rsid w:val="00555C60"/>
    <w:rsid w:val="00555CCE"/>
    <w:rsid w:val="00555E84"/>
    <w:rsid w:val="00555F2C"/>
    <w:rsid w:val="00556224"/>
    <w:rsid w:val="0055676E"/>
    <w:rsid w:val="00556791"/>
    <w:rsid w:val="00556ACB"/>
    <w:rsid w:val="00556B4F"/>
    <w:rsid w:val="00556C07"/>
    <w:rsid w:val="00556C48"/>
    <w:rsid w:val="00556D85"/>
    <w:rsid w:val="00556E97"/>
    <w:rsid w:val="00556FC2"/>
    <w:rsid w:val="005573C3"/>
    <w:rsid w:val="00557437"/>
    <w:rsid w:val="0055746A"/>
    <w:rsid w:val="00557482"/>
    <w:rsid w:val="00557B2D"/>
    <w:rsid w:val="00557C32"/>
    <w:rsid w:val="00557CE0"/>
    <w:rsid w:val="005601E7"/>
    <w:rsid w:val="00560294"/>
    <w:rsid w:val="0056069C"/>
    <w:rsid w:val="005607EE"/>
    <w:rsid w:val="00560811"/>
    <w:rsid w:val="00560B49"/>
    <w:rsid w:val="00560BEC"/>
    <w:rsid w:val="00560D58"/>
    <w:rsid w:val="00560E5D"/>
    <w:rsid w:val="005610AE"/>
    <w:rsid w:val="005613FD"/>
    <w:rsid w:val="0056141B"/>
    <w:rsid w:val="0056143F"/>
    <w:rsid w:val="00561552"/>
    <w:rsid w:val="005619BC"/>
    <w:rsid w:val="00561CAD"/>
    <w:rsid w:val="00561F5D"/>
    <w:rsid w:val="00561F85"/>
    <w:rsid w:val="00561FF4"/>
    <w:rsid w:val="00562376"/>
    <w:rsid w:val="005623CC"/>
    <w:rsid w:val="00562448"/>
    <w:rsid w:val="0056271C"/>
    <w:rsid w:val="005627D2"/>
    <w:rsid w:val="00562927"/>
    <w:rsid w:val="00562C29"/>
    <w:rsid w:val="00562D95"/>
    <w:rsid w:val="00562E87"/>
    <w:rsid w:val="00562F84"/>
    <w:rsid w:val="00563091"/>
    <w:rsid w:val="00563432"/>
    <w:rsid w:val="005636B7"/>
    <w:rsid w:val="00563768"/>
    <w:rsid w:val="005639ED"/>
    <w:rsid w:val="00563A97"/>
    <w:rsid w:val="00563CAF"/>
    <w:rsid w:val="00563E1C"/>
    <w:rsid w:val="00564006"/>
    <w:rsid w:val="0056400F"/>
    <w:rsid w:val="00564115"/>
    <w:rsid w:val="00564352"/>
    <w:rsid w:val="005643F2"/>
    <w:rsid w:val="005644B9"/>
    <w:rsid w:val="005644F2"/>
    <w:rsid w:val="005645F5"/>
    <w:rsid w:val="0056465D"/>
    <w:rsid w:val="00564684"/>
    <w:rsid w:val="00564BFC"/>
    <w:rsid w:val="00564DD9"/>
    <w:rsid w:val="00564EFE"/>
    <w:rsid w:val="00564F54"/>
    <w:rsid w:val="0056511E"/>
    <w:rsid w:val="005651F4"/>
    <w:rsid w:val="0056559C"/>
    <w:rsid w:val="00565A16"/>
    <w:rsid w:val="00565ADA"/>
    <w:rsid w:val="00565B88"/>
    <w:rsid w:val="00565C21"/>
    <w:rsid w:val="00565C5D"/>
    <w:rsid w:val="00565E71"/>
    <w:rsid w:val="00566084"/>
    <w:rsid w:val="005660F6"/>
    <w:rsid w:val="005660F9"/>
    <w:rsid w:val="00566207"/>
    <w:rsid w:val="00566298"/>
    <w:rsid w:val="005662AF"/>
    <w:rsid w:val="005663C6"/>
    <w:rsid w:val="0056654A"/>
    <w:rsid w:val="0056656A"/>
    <w:rsid w:val="005665D4"/>
    <w:rsid w:val="005666A5"/>
    <w:rsid w:val="005666F3"/>
    <w:rsid w:val="005668A4"/>
    <w:rsid w:val="00566912"/>
    <w:rsid w:val="00566C64"/>
    <w:rsid w:val="0056701A"/>
    <w:rsid w:val="00567539"/>
    <w:rsid w:val="00567581"/>
    <w:rsid w:val="0056765C"/>
    <w:rsid w:val="00567839"/>
    <w:rsid w:val="00567BE7"/>
    <w:rsid w:val="00567C65"/>
    <w:rsid w:val="00567F0B"/>
    <w:rsid w:val="00567FC6"/>
    <w:rsid w:val="00570221"/>
    <w:rsid w:val="005703FD"/>
    <w:rsid w:val="00570874"/>
    <w:rsid w:val="00570C3F"/>
    <w:rsid w:val="00570D55"/>
    <w:rsid w:val="00570EAD"/>
    <w:rsid w:val="0057121A"/>
    <w:rsid w:val="005713C1"/>
    <w:rsid w:val="00571545"/>
    <w:rsid w:val="00571660"/>
    <w:rsid w:val="005717B8"/>
    <w:rsid w:val="005718AF"/>
    <w:rsid w:val="00571C4F"/>
    <w:rsid w:val="00571DA5"/>
    <w:rsid w:val="00572017"/>
    <w:rsid w:val="005721C7"/>
    <w:rsid w:val="0057236C"/>
    <w:rsid w:val="005725D0"/>
    <w:rsid w:val="00572762"/>
    <w:rsid w:val="00572810"/>
    <w:rsid w:val="00572AD6"/>
    <w:rsid w:val="00572B37"/>
    <w:rsid w:val="00572BD9"/>
    <w:rsid w:val="00572DA8"/>
    <w:rsid w:val="0057301B"/>
    <w:rsid w:val="005730CB"/>
    <w:rsid w:val="005731F3"/>
    <w:rsid w:val="0057363F"/>
    <w:rsid w:val="00573675"/>
    <w:rsid w:val="00573732"/>
    <w:rsid w:val="0057394E"/>
    <w:rsid w:val="00573C4F"/>
    <w:rsid w:val="00574046"/>
    <w:rsid w:val="005743D6"/>
    <w:rsid w:val="00574461"/>
    <w:rsid w:val="00574723"/>
    <w:rsid w:val="005748D0"/>
    <w:rsid w:val="0057491A"/>
    <w:rsid w:val="00574AF2"/>
    <w:rsid w:val="00574D53"/>
    <w:rsid w:val="005751F7"/>
    <w:rsid w:val="00575522"/>
    <w:rsid w:val="00575728"/>
    <w:rsid w:val="0057581D"/>
    <w:rsid w:val="0057595B"/>
    <w:rsid w:val="00575988"/>
    <w:rsid w:val="00575EDF"/>
    <w:rsid w:val="00575EF9"/>
    <w:rsid w:val="00575EFA"/>
    <w:rsid w:val="00575F86"/>
    <w:rsid w:val="00575F90"/>
    <w:rsid w:val="00575FEA"/>
    <w:rsid w:val="005762A5"/>
    <w:rsid w:val="005766AD"/>
    <w:rsid w:val="00576762"/>
    <w:rsid w:val="00576789"/>
    <w:rsid w:val="00576D88"/>
    <w:rsid w:val="00576FBD"/>
    <w:rsid w:val="0057722C"/>
    <w:rsid w:val="005772F5"/>
    <w:rsid w:val="00577329"/>
    <w:rsid w:val="00577595"/>
    <w:rsid w:val="00577771"/>
    <w:rsid w:val="00577B3F"/>
    <w:rsid w:val="00577B57"/>
    <w:rsid w:val="00577C21"/>
    <w:rsid w:val="0058026D"/>
    <w:rsid w:val="005806D1"/>
    <w:rsid w:val="0058076A"/>
    <w:rsid w:val="00580777"/>
    <w:rsid w:val="0058085D"/>
    <w:rsid w:val="00580A6A"/>
    <w:rsid w:val="00580C51"/>
    <w:rsid w:val="00580DE9"/>
    <w:rsid w:val="00580EE3"/>
    <w:rsid w:val="00580F72"/>
    <w:rsid w:val="00580F9E"/>
    <w:rsid w:val="00581128"/>
    <w:rsid w:val="0058114D"/>
    <w:rsid w:val="005815F0"/>
    <w:rsid w:val="0058168C"/>
    <w:rsid w:val="005816E3"/>
    <w:rsid w:val="00581A0D"/>
    <w:rsid w:val="00581B5B"/>
    <w:rsid w:val="00581C94"/>
    <w:rsid w:val="00581DF4"/>
    <w:rsid w:val="005820EA"/>
    <w:rsid w:val="005825FA"/>
    <w:rsid w:val="00582714"/>
    <w:rsid w:val="00582AA1"/>
    <w:rsid w:val="00582AA6"/>
    <w:rsid w:val="00582D12"/>
    <w:rsid w:val="00582EB6"/>
    <w:rsid w:val="005830BB"/>
    <w:rsid w:val="005833CC"/>
    <w:rsid w:val="00583480"/>
    <w:rsid w:val="00583537"/>
    <w:rsid w:val="00583551"/>
    <w:rsid w:val="005838D5"/>
    <w:rsid w:val="00583B0C"/>
    <w:rsid w:val="00583DE1"/>
    <w:rsid w:val="00583EF6"/>
    <w:rsid w:val="00584057"/>
    <w:rsid w:val="00584153"/>
    <w:rsid w:val="0058415D"/>
    <w:rsid w:val="0058427D"/>
    <w:rsid w:val="00584354"/>
    <w:rsid w:val="0058449F"/>
    <w:rsid w:val="00584568"/>
    <w:rsid w:val="00584616"/>
    <w:rsid w:val="0058489D"/>
    <w:rsid w:val="00584AED"/>
    <w:rsid w:val="00584BE2"/>
    <w:rsid w:val="00584FF2"/>
    <w:rsid w:val="00585242"/>
    <w:rsid w:val="005853AD"/>
    <w:rsid w:val="0058556D"/>
    <w:rsid w:val="00585800"/>
    <w:rsid w:val="00585922"/>
    <w:rsid w:val="00585A77"/>
    <w:rsid w:val="00585B1B"/>
    <w:rsid w:val="00585DC8"/>
    <w:rsid w:val="00585ED4"/>
    <w:rsid w:val="00585F3C"/>
    <w:rsid w:val="00585FFA"/>
    <w:rsid w:val="0058618E"/>
    <w:rsid w:val="00586407"/>
    <w:rsid w:val="0058640C"/>
    <w:rsid w:val="005866F9"/>
    <w:rsid w:val="0058675F"/>
    <w:rsid w:val="0058680F"/>
    <w:rsid w:val="00586900"/>
    <w:rsid w:val="00586BC1"/>
    <w:rsid w:val="00586D4A"/>
    <w:rsid w:val="00586F5C"/>
    <w:rsid w:val="00586FCA"/>
    <w:rsid w:val="00587040"/>
    <w:rsid w:val="00587190"/>
    <w:rsid w:val="005872C3"/>
    <w:rsid w:val="00587321"/>
    <w:rsid w:val="005873CB"/>
    <w:rsid w:val="005874D6"/>
    <w:rsid w:val="0058754B"/>
    <w:rsid w:val="00587695"/>
    <w:rsid w:val="005876C8"/>
    <w:rsid w:val="00587B36"/>
    <w:rsid w:val="00587EC6"/>
    <w:rsid w:val="0059005B"/>
    <w:rsid w:val="005900D6"/>
    <w:rsid w:val="005903F7"/>
    <w:rsid w:val="0059047F"/>
    <w:rsid w:val="005905F9"/>
    <w:rsid w:val="0059060D"/>
    <w:rsid w:val="005906D9"/>
    <w:rsid w:val="00590B71"/>
    <w:rsid w:val="00590DA8"/>
    <w:rsid w:val="00590E09"/>
    <w:rsid w:val="00590E7C"/>
    <w:rsid w:val="00591012"/>
    <w:rsid w:val="00591062"/>
    <w:rsid w:val="00591297"/>
    <w:rsid w:val="0059143A"/>
    <w:rsid w:val="00591484"/>
    <w:rsid w:val="0059172F"/>
    <w:rsid w:val="00591773"/>
    <w:rsid w:val="0059178E"/>
    <w:rsid w:val="005917F0"/>
    <w:rsid w:val="00591852"/>
    <w:rsid w:val="0059199C"/>
    <w:rsid w:val="00591A6A"/>
    <w:rsid w:val="0059207F"/>
    <w:rsid w:val="005920AE"/>
    <w:rsid w:val="005921BF"/>
    <w:rsid w:val="00592534"/>
    <w:rsid w:val="005925B8"/>
    <w:rsid w:val="005925C6"/>
    <w:rsid w:val="0059275B"/>
    <w:rsid w:val="00592866"/>
    <w:rsid w:val="005928B2"/>
    <w:rsid w:val="00592A48"/>
    <w:rsid w:val="00593155"/>
    <w:rsid w:val="0059347F"/>
    <w:rsid w:val="00593491"/>
    <w:rsid w:val="00593992"/>
    <w:rsid w:val="005939A1"/>
    <w:rsid w:val="00593E4A"/>
    <w:rsid w:val="00593F54"/>
    <w:rsid w:val="00594032"/>
    <w:rsid w:val="00594034"/>
    <w:rsid w:val="00594439"/>
    <w:rsid w:val="00594487"/>
    <w:rsid w:val="00594499"/>
    <w:rsid w:val="005944D0"/>
    <w:rsid w:val="00594E5D"/>
    <w:rsid w:val="00594EB5"/>
    <w:rsid w:val="00595017"/>
    <w:rsid w:val="005951E3"/>
    <w:rsid w:val="00595225"/>
    <w:rsid w:val="0059530E"/>
    <w:rsid w:val="005954B2"/>
    <w:rsid w:val="0059568A"/>
    <w:rsid w:val="005956DD"/>
    <w:rsid w:val="00595709"/>
    <w:rsid w:val="0059580D"/>
    <w:rsid w:val="00595AAC"/>
    <w:rsid w:val="00595B97"/>
    <w:rsid w:val="00595BB2"/>
    <w:rsid w:val="00595BC8"/>
    <w:rsid w:val="00595D1A"/>
    <w:rsid w:val="00595D8D"/>
    <w:rsid w:val="00595E59"/>
    <w:rsid w:val="00595F74"/>
    <w:rsid w:val="00596087"/>
    <w:rsid w:val="005962EE"/>
    <w:rsid w:val="00596368"/>
    <w:rsid w:val="0059672B"/>
    <w:rsid w:val="005967D3"/>
    <w:rsid w:val="0059692A"/>
    <w:rsid w:val="00596CEE"/>
    <w:rsid w:val="00596D61"/>
    <w:rsid w:val="00596ECB"/>
    <w:rsid w:val="00596F08"/>
    <w:rsid w:val="00596F18"/>
    <w:rsid w:val="00596F8F"/>
    <w:rsid w:val="00596FFB"/>
    <w:rsid w:val="00597174"/>
    <w:rsid w:val="005973A6"/>
    <w:rsid w:val="005974D3"/>
    <w:rsid w:val="005977B6"/>
    <w:rsid w:val="005978B2"/>
    <w:rsid w:val="00597AFF"/>
    <w:rsid w:val="00597B12"/>
    <w:rsid w:val="00597B8A"/>
    <w:rsid w:val="00597BB5"/>
    <w:rsid w:val="00597D44"/>
    <w:rsid w:val="00597EDB"/>
    <w:rsid w:val="005A00D7"/>
    <w:rsid w:val="005A017A"/>
    <w:rsid w:val="005A040E"/>
    <w:rsid w:val="005A08AE"/>
    <w:rsid w:val="005A09B4"/>
    <w:rsid w:val="005A0B6A"/>
    <w:rsid w:val="005A0C80"/>
    <w:rsid w:val="005A0D2E"/>
    <w:rsid w:val="005A0E4C"/>
    <w:rsid w:val="005A137B"/>
    <w:rsid w:val="005A1425"/>
    <w:rsid w:val="005A1529"/>
    <w:rsid w:val="005A15EA"/>
    <w:rsid w:val="005A185A"/>
    <w:rsid w:val="005A19DC"/>
    <w:rsid w:val="005A1AAA"/>
    <w:rsid w:val="005A1BB9"/>
    <w:rsid w:val="005A1BC6"/>
    <w:rsid w:val="005A1CD1"/>
    <w:rsid w:val="005A1D28"/>
    <w:rsid w:val="005A1ED0"/>
    <w:rsid w:val="005A2090"/>
    <w:rsid w:val="005A20F7"/>
    <w:rsid w:val="005A2276"/>
    <w:rsid w:val="005A236C"/>
    <w:rsid w:val="005A253C"/>
    <w:rsid w:val="005A258F"/>
    <w:rsid w:val="005A2884"/>
    <w:rsid w:val="005A28AF"/>
    <w:rsid w:val="005A29C5"/>
    <w:rsid w:val="005A2B38"/>
    <w:rsid w:val="005A2C48"/>
    <w:rsid w:val="005A3210"/>
    <w:rsid w:val="005A3669"/>
    <w:rsid w:val="005A37FD"/>
    <w:rsid w:val="005A387E"/>
    <w:rsid w:val="005A38DE"/>
    <w:rsid w:val="005A39E1"/>
    <w:rsid w:val="005A3A38"/>
    <w:rsid w:val="005A3A52"/>
    <w:rsid w:val="005A3CF8"/>
    <w:rsid w:val="005A3D43"/>
    <w:rsid w:val="005A3DBF"/>
    <w:rsid w:val="005A415A"/>
    <w:rsid w:val="005A470C"/>
    <w:rsid w:val="005A473D"/>
    <w:rsid w:val="005A49A0"/>
    <w:rsid w:val="005A4B92"/>
    <w:rsid w:val="005A4C7D"/>
    <w:rsid w:val="005A4C8E"/>
    <w:rsid w:val="005A4D67"/>
    <w:rsid w:val="005A4DC5"/>
    <w:rsid w:val="005A4E0C"/>
    <w:rsid w:val="005A4E32"/>
    <w:rsid w:val="005A4F52"/>
    <w:rsid w:val="005A511D"/>
    <w:rsid w:val="005A5247"/>
    <w:rsid w:val="005A5278"/>
    <w:rsid w:val="005A5322"/>
    <w:rsid w:val="005A55B7"/>
    <w:rsid w:val="005A5722"/>
    <w:rsid w:val="005A58B9"/>
    <w:rsid w:val="005A5C92"/>
    <w:rsid w:val="005A644C"/>
    <w:rsid w:val="005A6A5E"/>
    <w:rsid w:val="005A6B8A"/>
    <w:rsid w:val="005A6C48"/>
    <w:rsid w:val="005A7005"/>
    <w:rsid w:val="005A7263"/>
    <w:rsid w:val="005A7502"/>
    <w:rsid w:val="005A75EF"/>
    <w:rsid w:val="005A761D"/>
    <w:rsid w:val="005A76FA"/>
    <w:rsid w:val="005A77A0"/>
    <w:rsid w:val="005A77BA"/>
    <w:rsid w:val="005A77E2"/>
    <w:rsid w:val="005A784E"/>
    <w:rsid w:val="005A7A20"/>
    <w:rsid w:val="005A7A27"/>
    <w:rsid w:val="005A7A8F"/>
    <w:rsid w:val="005A7ED8"/>
    <w:rsid w:val="005A7EE9"/>
    <w:rsid w:val="005B005B"/>
    <w:rsid w:val="005B008F"/>
    <w:rsid w:val="005B0357"/>
    <w:rsid w:val="005B0377"/>
    <w:rsid w:val="005B0484"/>
    <w:rsid w:val="005B04FF"/>
    <w:rsid w:val="005B0558"/>
    <w:rsid w:val="005B057D"/>
    <w:rsid w:val="005B0636"/>
    <w:rsid w:val="005B0652"/>
    <w:rsid w:val="005B0849"/>
    <w:rsid w:val="005B090B"/>
    <w:rsid w:val="005B099B"/>
    <w:rsid w:val="005B0A50"/>
    <w:rsid w:val="005B0B44"/>
    <w:rsid w:val="005B0C0F"/>
    <w:rsid w:val="005B0E35"/>
    <w:rsid w:val="005B1021"/>
    <w:rsid w:val="005B10EC"/>
    <w:rsid w:val="005B14E7"/>
    <w:rsid w:val="005B1661"/>
    <w:rsid w:val="005B18D4"/>
    <w:rsid w:val="005B193D"/>
    <w:rsid w:val="005B1D52"/>
    <w:rsid w:val="005B1E6A"/>
    <w:rsid w:val="005B1F07"/>
    <w:rsid w:val="005B2143"/>
    <w:rsid w:val="005B2180"/>
    <w:rsid w:val="005B23B1"/>
    <w:rsid w:val="005B25F0"/>
    <w:rsid w:val="005B2931"/>
    <w:rsid w:val="005B294E"/>
    <w:rsid w:val="005B2D73"/>
    <w:rsid w:val="005B2D74"/>
    <w:rsid w:val="005B2E28"/>
    <w:rsid w:val="005B3176"/>
    <w:rsid w:val="005B3206"/>
    <w:rsid w:val="005B34E7"/>
    <w:rsid w:val="005B36B6"/>
    <w:rsid w:val="005B36C5"/>
    <w:rsid w:val="005B37D8"/>
    <w:rsid w:val="005B3809"/>
    <w:rsid w:val="005B3AB1"/>
    <w:rsid w:val="005B3C04"/>
    <w:rsid w:val="005B3C47"/>
    <w:rsid w:val="005B3DBE"/>
    <w:rsid w:val="005B3E49"/>
    <w:rsid w:val="005B3F2B"/>
    <w:rsid w:val="005B3FD3"/>
    <w:rsid w:val="005B426C"/>
    <w:rsid w:val="005B42B4"/>
    <w:rsid w:val="005B431D"/>
    <w:rsid w:val="005B4370"/>
    <w:rsid w:val="005B43CF"/>
    <w:rsid w:val="005B44DF"/>
    <w:rsid w:val="005B4592"/>
    <w:rsid w:val="005B4609"/>
    <w:rsid w:val="005B473A"/>
    <w:rsid w:val="005B4C66"/>
    <w:rsid w:val="005B4E9A"/>
    <w:rsid w:val="005B50BD"/>
    <w:rsid w:val="005B52D5"/>
    <w:rsid w:val="005B5643"/>
    <w:rsid w:val="005B5719"/>
    <w:rsid w:val="005B5732"/>
    <w:rsid w:val="005B587C"/>
    <w:rsid w:val="005B5F06"/>
    <w:rsid w:val="005B5FC4"/>
    <w:rsid w:val="005B61FD"/>
    <w:rsid w:val="005B6871"/>
    <w:rsid w:val="005B6A75"/>
    <w:rsid w:val="005B6D22"/>
    <w:rsid w:val="005B6D51"/>
    <w:rsid w:val="005B6E7D"/>
    <w:rsid w:val="005B6EAE"/>
    <w:rsid w:val="005B6F1B"/>
    <w:rsid w:val="005B7164"/>
    <w:rsid w:val="005B71AE"/>
    <w:rsid w:val="005B71D5"/>
    <w:rsid w:val="005B74AF"/>
    <w:rsid w:val="005B7946"/>
    <w:rsid w:val="005B79E1"/>
    <w:rsid w:val="005B7B75"/>
    <w:rsid w:val="005B7DAE"/>
    <w:rsid w:val="005B7E57"/>
    <w:rsid w:val="005C02E7"/>
    <w:rsid w:val="005C05CE"/>
    <w:rsid w:val="005C08D8"/>
    <w:rsid w:val="005C0961"/>
    <w:rsid w:val="005C0F67"/>
    <w:rsid w:val="005C0F9B"/>
    <w:rsid w:val="005C1128"/>
    <w:rsid w:val="005C12A4"/>
    <w:rsid w:val="005C1354"/>
    <w:rsid w:val="005C15EB"/>
    <w:rsid w:val="005C1933"/>
    <w:rsid w:val="005C19C4"/>
    <w:rsid w:val="005C1A0B"/>
    <w:rsid w:val="005C1C1C"/>
    <w:rsid w:val="005C1CBC"/>
    <w:rsid w:val="005C1D39"/>
    <w:rsid w:val="005C1DB4"/>
    <w:rsid w:val="005C1E6D"/>
    <w:rsid w:val="005C2014"/>
    <w:rsid w:val="005C2033"/>
    <w:rsid w:val="005C2035"/>
    <w:rsid w:val="005C2092"/>
    <w:rsid w:val="005C225A"/>
    <w:rsid w:val="005C2277"/>
    <w:rsid w:val="005C293A"/>
    <w:rsid w:val="005C29FA"/>
    <w:rsid w:val="005C2A52"/>
    <w:rsid w:val="005C2B22"/>
    <w:rsid w:val="005C2D96"/>
    <w:rsid w:val="005C2EF8"/>
    <w:rsid w:val="005C30BD"/>
    <w:rsid w:val="005C3223"/>
    <w:rsid w:val="005C3416"/>
    <w:rsid w:val="005C35D2"/>
    <w:rsid w:val="005C36C4"/>
    <w:rsid w:val="005C3706"/>
    <w:rsid w:val="005C375D"/>
    <w:rsid w:val="005C38CE"/>
    <w:rsid w:val="005C3966"/>
    <w:rsid w:val="005C39FA"/>
    <w:rsid w:val="005C3E1A"/>
    <w:rsid w:val="005C3FE2"/>
    <w:rsid w:val="005C4091"/>
    <w:rsid w:val="005C431A"/>
    <w:rsid w:val="005C4567"/>
    <w:rsid w:val="005C48BD"/>
    <w:rsid w:val="005C4902"/>
    <w:rsid w:val="005C4A14"/>
    <w:rsid w:val="005C4D0E"/>
    <w:rsid w:val="005C4E42"/>
    <w:rsid w:val="005C50A7"/>
    <w:rsid w:val="005C5457"/>
    <w:rsid w:val="005C55F9"/>
    <w:rsid w:val="005C56C7"/>
    <w:rsid w:val="005C5810"/>
    <w:rsid w:val="005C5898"/>
    <w:rsid w:val="005C58AC"/>
    <w:rsid w:val="005C59A6"/>
    <w:rsid w:val="005C5B2C"/>
    <w:rsid w:val="005C5CB3"/>
    <w:rsid w:val="005C5D59"/>
    <w:rsid w:val="005C5F31"/>
    <w:rsid w:val="005C6100"/>
    <w:rsid w:val="005C6141"/>
    <w:rsid w:val="005C6511"/>
    <w:rsid w:val="005C655C"/>
    <w:rsid w:val="005C65CD"/>
    <w:rsid w:val="005C6A76"/>
    <w:rsid w:val="005C6B9F"/>
    <w:rsid w:val="005C6E6F"/>
    <w:rsid w:val="005C6E7F"/>
    <w:rsid w:val="005C6EDC"/>
    <w:rsid w:val="005C71C4"/>
    <w:rsid w:val="005C7295"/>
    <w:rsid w:val="005C734C"/>
    <w:rsid w:val="005C7461"/>
    <w:rsid w:val="005C7648"/>
    <w:rsid w:val="005C77A5"/>
    <w:rsid w:val="005C7AF7"/>
    <w:rsid w:val="005C7B99"/>
    <w:rsid w:val="005C7C97"/>
    <w:rsid w:val="005C7F6F"/>
    <w:rsid w:val="005D0279"/>
    <w:rsid w:val="005D0580"/>
    <w:rsid w:val="005D083C"/>
    <w:rsid w:val="005D09A9"/>
    <w:rsid w:val="005D0B7E"/>
    <w:rsid w:val="005D0C0C"/>
    <w:rsid w:val="005D0D71"/>
    <w:rsid w:val="005D0E46"/>
    <w:rsid w:val="005D0E8A"/>
    <w:rsid w:val="005D11CC"/>
    <w:rsid w:val="005D129E"/>
    <w:rsid w:val="005D130D"/>
    <w:rsid w:val="005D1321"/>
    <w:rsid w:val="005D1528"/>
    <w:rsid w:val="005D1779"/>
    <w:rsid w:val="005D17AA"/>
    <w:rsid w:val="005D17E1"/>
    <w:rsid w:val="005D1BED"/>
    <w:rsid w:val="005D1DDC"/>
    <w:rsid w:val="005D1F33"/>
    <w:rsid w:val="005D20F3"/>
    <w:rsid w:val="005D22F7"/>
    <w:rsid w:val="005D231D"/>
    <w:rsid w:val="005D24CF"/>
    <w:rsid w:val="005D2666"/>
    <w:rsid w:val="005D276A"/>
    <w:rsid w:val="005D2A25"/>
    <w:rsid w:val="005D2A70"/>
    <w:rsid w:val="005D2EEC"/>
    <w:rsid w:val="005D2F96"/>
    <w:rsid w:val="005D2FE1"/>
    <w:rsid w:val="005D3489"/>
    <w:rsid w:val="005D35B1"/>
    <w:rsid w:val="005D3B4A"/>
    <w:rsid w:val="005D3D73"/>
    <w:rsid w:val="005D3F8F"/>
    <w:rsid w:val="005D431D"/>
    <w:rsid w:val="005D43B3"/>
    <w:rsid w:val="005D4595"/>
    <w:rsid w:val="005D47BE"/>
    <w:rsid w:val="005D482D"/>
    <w:rsid w:val="005D487D"/>
    <w:rsid w:val="005D4BF1"/>
    <w:rsid w:val="005D4D14"/>
    <w:rsid w:val="005D4D77"/>
    <w:rsid w:val="005D4E21"/>
    <w:rsid w:val="005D543D"/>
    <w:rsid w:val="005D56BC"/>
    <w:rsid w:val="005D5855"/>
    <w:rsid w:val="005D58D6"/>
    <w:rsid w:val="005D5999"/>
    <w:rsid w:val="005D59B8"/>
    <w:rsid w:val="005D59DD"/>
    <w:rsid w:val="005D5A4D"/>
    <w:rsid w:val="005D5AAE"/>
    <w:rsid w:val="005D5B12"/>
    <w:rsid w:val="005D5B7E"/>
    <w:rsid w:val="005D5E54"/>
    <w:rsid w:val="005D6024"/>
    <w:rsid w:val="005D61EB"/>
    <w:rsid w:val="005D6279"/>
    <w:rsid w:val="005D63C1"/>
    <w:rsid w:val="005D64EF"/>
    <w:rsid w:val="005D653A"/>
    <w:rsid w:val="005D66DC"/>
    <w:rsid w:val="005D675B"/>
    <w:rsid w:val="005D67F8"/>
    <w:rsid w:val="005D6983"/>
    <w:rsid w:val="005D6B2F"/>
    <w:rsid w:val="005D7067"/>
    <w:rsid w:val="005D713F"/>
    <w:rsid w:val="005D74D9"/>
    <w:rsid w:val="005D7561"/>
    <w:rsid w:val="005D7575"/>
    <w:rsid w:val="005D79F3"/>
    <w:rsid w:val="005D7D1B"/>
    <w:rsid w:val="005D7F00"/>
    <w:rsid w:val="005E01B2"/>
    <w:rsid w:val="005E0647"/>
    <w:rsid w:val="005E065F"/>
    <w:rsid w:val="005E076D"/>
    <w:rsid w:val="005E0902"/>
    <w:rsid w:val="005E0C06"/>
    <w:rsid w:val="005E0E65"/>
    <w:rsid w:val="005E0F52"/>
    <w:rsid w:val="005E11F4"/>
    <w:rsid w:val="005E129B"/>
    <w:rsid w:val="005E1420"/>
    <w:rsid w:val="005E1485"/>
    <w:rsid w:val="005E1501"/>
    <w:rsid w:val="005E1821"/>
    <w:rsid w:val="005E1944"/>
    <w:rsid w:val="005E194B"/>
    <w:rsid w:val="005E1B86"/>
    <w:rsid w:val="005E1C46"/>
    <w:rsid w:val="005E1D43"/>
    <w:rsid w:val="005E1EDC"/>
    <w:rsid w:val="005E1F95"/>
    <w:rsid w:val="005E22FB"/>
    <w:rsid w:val="005E233C"/>
    <w:rsid w:val="005E240E"/>
    <w:rsid w:val="005E27B5"/>
    <w:rsid w:val="005E2BF3"/>
    <w:rsid w:val="005E2DAF"/>
    <w:rsid w:val="005E2E7A"/>
    <w:rsid w:val="005E2E7B"/>
    <w:rsid w:val="005E2FD7"/>
    <w:rsid w:val="005E31FA"/>
    <w:rsid w:val="005E36F1"/>
    <w:rsid w:val="005E3A37"/>
    <w:rsid w:val="005E3E5A"/>
    <w:rsid w:val="005E3EAD"/>
    <w:rsid w:val="005E3F3B"/>
    <w:rsid w:val="005E3FFE"/>
    <w:rsid w:val="005E41F2"/>
    <w:rsid w:val="005E4270"/>
    <w:rsid w:val="005E4292"/>
    <w:rsid w:val="005E43C7"/>
    <w:rsid w:val="005E4616"/>
    <w:rsid w:val="005E4845"/>
    <w:rsid w:val="005E4BF2"/>
    <w:rsid w:val="005E4CC7"/>
    <w:rsid w:val="005E4E59"/>
    <w:rsid w:val="005E4E77"/>
    <w:rsid w:val="005E5034"/>
    <w:rsid w:val="005E5101"/>
    <w:rsid w:val="005E5192"/>
    <w:rsid w:val="005E523E"/>
    <w:rsid w:val="005E546C"/>
    <w:rsid w:val="005E54C3"/>
    <w:rsid w:val="005E581A"/>
    <w:rsid w:val="005E59C2"/>
    <w:rsid w:val="005E5A6B"/>
    <w:rsid w:val="005E5AE7"/>
    <w:rsid w:val="005E5CFA"/>
    <w:rsid w:val="005E5DAA"/>
    <w:rsid w:val="005E5E96"/>
    <w:rsid w:val="005E62BB"/>
    <w:rsid w:val="005E62F8"/>
    <w:rsid w:val="005E6577"/>
    <w:rsid w:val="005E6668"/>
    <w:rsid w:val="005E6696"/>
    <w:rsid w:val="005E6728"/>
    <w:rsid w:val="005E68FA"/>
    <w:rsid w:val="005E6926"/>
    <w:rsid w:val="005E69EA"/>
    <w:rsid w:val="005E6A2B"/>
    <w:rsid w:val="005E6B0D"/>
    <w:rsid w:val="005E6C98"/>
    <w:rsid w:val="005E6DE8"/>
    <w:rsid w:val="005E70A0"/>
    <w:rsid w:val="005E70EE"/>
    <w:rsid w:val="005E723A"/>
    <w:rsid w:val="005E72A2"/>
    <w:rsid w:val="005E72CF"/>
    <w:rsid w:val="005E7364"/>
    <w:rsid w:val="005E7381"/>
    <w:rsid w:val="005E765C"/>
    <w:rsid w:val="005E7B8C"/>
    <w:rsid w:val="005E7C2E"/>
    <w:rsid w:val="005E7C58"/>
    <w:rsid w:val="005E7CB7"/>
    <w:rsid w:val="005E7FC5"/>
    <w:rsid w:val="005F007F"/>
    <w:rsid w:val="005F008F"/>
    <w:rsid w:val="005F0309"/>
    <w:rsid w:val="005F043F"/>
    <w:rsid w:val="005F0487"/>
    <w:rsid w:val="005F0609"/>
    <w:rsid w:val="005F063F"/>
    <w:rsid w:val="005F07B6"/>
    <w:rsid w:val="005F081D"/>
    <w:rsid w:val="005F0C31"/>
    <w:rsid w:val="005F0C46"/>
    <w:rsid w:val="005F0C85"/>
    <w:rsid w:val="005F0C94"/>
    <w:rsid w:val="005F0F9C"/>
    <w:rsid w:val="005F1156"/>
    <w:rsid w:val="005F127A"/>
    <w:rsid w:val="005F143D"/>
    <w:rsid w:val="005F19DF"/>
    <w:rsid w:val="005F1AD5"/>
    <w:rsid w:val="005F1BC2"/>
    <w:rsid w:val="005F1E92"/>
    <w:rsid w:val="005F2065"/>
    <w:rsid w:val="005F2229"/>
    <w:rsid w:val="005F22A9"/>
    <w:rsid w:val="005F2362"/>
    <w:rsid w:val="005F23EB"/>
    <w:rsid w:val="005F2436"/>
    <w:rsid w:val="005F271B"/>
    <w:rsid w:val="005F2899"/>
    <w:rsid w:val="005F2A2D"/>
    <w:rsid w:val="005F2A98"/>
    <w:rsid w:val="005F2AC1"/>
    <w:rsid w:val="005F2D4B"/>
    <w:rsid w:val="005F2EC5"/>
    <w:rsid w:val="005F3147"/>
    <w:rsid w:val="005F3174"/>
    <w:rsid w:val="005F3351"/>
    <w:rsid w:val="005F3556"/>
    <w:rsid w:val="005F3739"/>
    <w:rsid w:val="005F391F"/>
    <w:rsid w:val="005F3959"/>
    <w:rsid w:val="005F3D36"/>
    <w:rsid w:val="005F3D74"/>
    <w:rsid w:val="005F3DD7"/>
    <w:rsid w:val="005F3DE6"/>
    <w:rsid w:val="005F3F2E"/>
    <w:rsid w:val="005F3F76"/>
    <w:rsid w:val="005F4232"/>
    <w:rsid w:val="005F426F"/>
    <w:rsid w:val="005F465B"/>
    <w:rsid w:val="005F4848"/>
    <w:rsid w:val="005F48D0"/>
    <w:rsid w:val="005F491B"/>
    <w:rsid w:val="005F4A23"/>
    <w:rsid w:val="005F4A2F"/>
    <w:rsid w:val="005F4CB0"/>
    <w:rsid w:val="005F4D9B"/>
    <w:rsid w:val="005F4F93"/>
    <w:rsid w:val="005F4FF6"/>
    <w:rsid w:val="005F52C8"/>
    <w:rsid w:val="005F554A"/>
    <w:rsid w:val="005F55D1"/>
    <w:rsid w:val="005F56D6"/>
    <w:rsid w:val="005F5762"/>
    <w:rsid w:val="005F57F0"/>
    <w:rsid w:val="005F5941"/>
    <w:rsid w:val="005F5967"/>
    <w:rsid w:val="005F5990"/>
    <w:rsid w:val="005F5A5C"/>
    <w:rsid w:val="005F5EEC"/>
    <w:rsid w:val="005F612B"/>
    <w:rsid w:val="005F6393"/>
    <w:rsid w:val="005F6531"/>
    <w:rsid w:val="005F66BE"/>
    <w:rsid w:val="005F68B7"/>
    <w:rsid w:val="005F68EB"/>
    <w:rsid w:val="005F6B99"/>
    <w:rsid w:val="005F6D08"/>
    <w:rsid w:val="005F6D86"/>
    <w:rsid w:val="005F70B6"/>
    <w:rsid w:val="005F70D2"/>
    <w:rsid w:val="005F70F7"/>
    <w:rsid w:val="005F71E1"/>
    <w:rsid w:val="005F7250"/>
    <w:rsid w:val="005F7421"/>
    <w:rsid w:val="005F75DA"/>
    <w:rsid w:val="005F769B"/>
    <w:rsid w:val="005F76D7"/>
    <w:rsid w:val="005F7914"/>
    <w:rsid w:val="005F79B4"/>
    <w:rsid w:val="005F7C1C"/>
    <w:rsid w:val="005F7C51"/>
    <w:rsid w:val="005F7CB5"/>
    <w:rsid w:val="005F7D7A"/>
    <w:rsid w:val="005F7E99"/>
    <w:rsid w:val="005F7F6B"/>
    <w:rsid w:val="00600329"/>
    <w:rsid w:val="00600635"/>
    <w:rsid w:val="00600685"/>
    <w:rsid w:val="00600686"/>
    <w:rsid w:val="006008C9"/>
    <w:rsid w:val="00600A30"/>
    <w:rsid w:val="00600B13"/>
    <w:rsid w:val="00600D90"/>
    <w:rsid w:val="00600D99"/>
    <w:rsid w:val="00600D9C"/>
    <w:rsid w:val="00601116"/>
    <w:rsid w:val="00601127"/>
    <w:rsid w:val="006011C1"/>
    <w:rsid w:val="0060196F"/>
    <w:rsid w:val="00601ABC"/>
    <w:rsid w:val="00601D4E"/>
    <w:rsid w:val="006022EB"/>
    <w:rsid w:val="00602305"/>
    <w:rsid w:val="006023B1"/>
    <w:rsid w:val="00602573"/>
    <w:rsid w:val="00602A1B"/>
    <w:rsid w:val="00602D2C"/>
    <w:rsid w:val="00602DD8"/>
    <w:rsid w:val="00602E13"/>
    <w:rsid w:val="00603016"/>
    <w:rsid w:val="00603030"/>
    <w:rsid w:val="006031FE"/>
    <w:rsid w:val="00603619"/>
    <w:rsid w:val="00603660"/>
    <w:rsid w:val="00603727"/>
    <w:rsid w:val="006037AA"/>
    <w:rsid w:val="00603B42"/>
    <w:rsid w:val="00603BAB"/>
    <w:rsid w:val="00603EB7"/>
    <w:rsid w:val="0060400E"/>
    <w:rsid w:val="006041F7"/>
    <w:rsid w:val="0060449D"/>
    <w:rsid w:val="0060449E"/>
    <w:rsid w:val="00604543"/>
    <w:rsid w:val="00604573"/>
    <w:rsid w:val="006046CB"/>
    <w:rsid w:val="0060486C"/>
    <w:rsid w:val="00604893"/>
    <w:rsid w:val="00604954"/>
    <w:rsid w:val="0060495B"/>
    <w:rsid w:val="00604A6D"/>
    <w:rsid w:val="00604C36"/>
    <w:rsid w:val="00604E87"/>
    <w:rsid w:val="00604FE6"/>
    <w:rsid w:val="0060502D"/>
    <w:rsid w:val="006050E5"/>
    <w:rsid w:val="00605123"/>
    <w:rsid w:val="00605137"/>
    <w:rsid w:val="00605AA8"/>
    <w:rsid w:val="00605C39"/>
    <w:rsid w:val="00605C3B"/>
    <w:rsid w:val="00605DC0"/>
    <w:rsid w:val="00605E77"/>
    <w:rsid w:val="00605EEA"/>
    <w:rsid w:val="00605F15"/>
    <w:rsid w:val="006064D4"/>
    <w:rsid w:val="00606647"/>
    <w:rsid w:val="00606A58"/>
    <w:rsid w:val="00606BA9"/>
    <w:rsid w:val="00606D2D"/>
    <w:rsid w:val="00606D5B"/>
    <w:rsid w:val="00606FAF"/>
    <w:rsid w:val="0060709C"/>
    <w:rsid w:val="006070E1"/>
    <w:rsid w:val="00607154"/>
    <w:rsid w:val="0060737E"/>
    <w:rsid w:val="00607488"/>
    <w:rsid w:val="00607531"/>
    <w:rsid w:val="00607719"/>
    <w:rsid w:val="0060788F"/>
    <w:rsid w:val="0060799F"/>
    <w:rsid w:val="00607A2E"/>
    <w:rsid w:val="00607A92"/>
    <w:rsid w:val="00607ADE"/>
    <w:rsid w:val="00607C75"/>
    <w:rsid w:val="00607CC3"/>
    <w:rsid w:val="00607D9D"/>
    <w:rsid w:val="00607DB0"/>
    <w:rsid w:val="00607E60"/>
    <w:rsid w:val="006102AE"/>
    <w:rsid w:val="00610431"/>
    <w:rsid w:val="006104B5"/>
    <w:rsid w:val="00610660"/>
    <w:rsid w:val="0061069C"/>
    <w:rsid w:val="006107DC"/>
    <w:rsid w:val="0061080E"/>
    <w:rsid w:val="006109E9"/>
    <w:rsid w:val="00610A33"/>
    <w:rsid w:val="00610A49"/>
    <w:rsid w:val="00611091"/>
    <w:rsid w:val="006110DA"/>
    <w:rsid w:val="00611443"/>
    <w:rsid w:val="006114DE"/>
    <w:rsid w:val="006115B1"/>
    <w:rsid w:val="006118B0"/>
    <w:rsid w:val="0061196C"/>
    <w:rsid w:val="00611ED2"/>
    <w:rsid w:val="00611F6F"/>
    <w:rsid w:val="0061208C"/>
    <w:rsid w:val="006123ED"/>
    <w:rsid w:val="00612411"/>
    <w:rsid w:val="0061264F"/>
    <w:rsid w:val="006126F4"/>
    <w:rsid w:val="006127F4"/>
    <w:rsid w:val="00612E1D"/>
    <w:rsid w:val="00612FFC"/>
    <w:rsid w:val="00613055"/>
    <w:rsid w:val="00613058"/>
    <w:rsid w:val="006130E8"/>
    <w:rsid w:val="00613812"/>
    <w:rsid w:val="006139E2"/>
    <w:rsid w:val="00613A9A"/>
    <w:rsid w:val="00613AB8"/>
    <w:rsid w:val="00613B6F"/>
    <w:rsid w:val="00613BFD"/>
    <w:rsid w:val="00613CA9"/>
    <w:rsid w:val="00613D78"/>
    <w:rsid w:val="00613E46"/>
    <w:rsid w:val="006143D0"/>
    <w:rsid w:val="00614512"/>
    <w:rsid w:val="00614584"/>
    <w:rsid w:val="00614A35"/>
    <w:rsid w:val="00614C7D"/>
    <w:rsid w:val="00614C84"/>
    <w:rsid w:val="00614F26"/>
    <w:rsid w:val="00614FE7"/>
    <w:rsid w:val="00615100"/>
    <w:rsid w:val="00615274"/>
    <w:rsid w:val="00615277"/>
    <w:rsid w:val="00615631"/>
    <w:rsid w:val="006158CC"/>
    <w:rsid w:val="00615A98"/>
    <w:rsid w:val="00615B12"/>
    <w:rsid w:val="00615E1E"/>
    <w:rsid w:val="0061613B"/>
    <w:rsid w:val="00616238"/>
    <w:rsid w:val="0061625E"/>
    <w:rsid w:val="00616317"/>
    <w:rsid w:val="006164D3"/>
    <w:rsid w:val="006165A8"/>
    <w:rsid w:val="00616A65"/>
    <w:rsid w:val="00616D25"/>
    <w:rsid w:val="00616DDE"/>
    <w:rsid w:val="00617025"/>
    <w:rsid w:val="00617176"/>
    <w:rsid w:val="00617287"/>
    <w:rsid w:val="006173BA"/>
    <w:rsid w:val="00617517"/>
    <w:rsid w:val="0061751A"/>
    <w:rsid w:val="00617684"/>
    <w:rsid w:val="00617AC7"/>
    <w:rsid w:val="00617D47"/>
    <w:rsid w:val="0062009F"/>
    <w:rsid w:val="00620322"/>
    <w:rsid w:val="0062032B"/>
    <w:rsid w:val="0062037C"/>
    <w:rsid w:val="0062041A"/>
    <w:rsid w:val="006205D2"/>
    <w:rsid w:val="00620996"/>
    <w:rsid w:val="00620AF8"/>
    <w:rsid w:val="00620E6A"/>
    <w:rsid w:val="00620F5E"/>
    <w:rsid w:val="00621147"/>
    <w:rsid w:val="006213B6"/>
    <w:rsid w:val="00621412"/>
    <w:rsid w:val="00621464"/>
    <w:rsid w:val="0062148B"/>
    <w:rsid w:val="0062160E"/>
    <w:rsid w:val="0062190D"/>
    <w:rsid w:val="00621A50"/>
    <w:rsid w:val="00621C82"/>
    <w:rsid w:val="00621D80"/>
    <w:rsid w:val="00621E12"/>
    <w:rsid w:val="00621F59"/>
    <w:rsid w:val="006220D2"/>
    <w:rsid w:val="006220D5"/>
    <w:rsid w:val="0062229F"/>
    <w:rsid w:val="00622304"/>
    <w:rsid w:val="00622B8D"/>
    <w:rsid w:val="00622C39"/>
    <w:rsid w:val="00622D97"/>
    <w:rsid w:val="00622DC6"/>
    <w:rsid w:val="0062300B"/>
    <w:rsid w:val="0062324C"/>
    <w:rsid w:val="0062332C"/>
    <w:rsid w:val="0062363C"/>
    <w:rsid w:val="00623A01"/>
    <w:rsid w:val="00623DAD"/>
    <w:rsid w:val="00623DC1"/>
    <w:rsid w:val="00623ED6"/>
    <w:rsid w:val="00623F5E"/>
    <w:rsid w:val="0062408F"/>
    <w:rsid w:val="00624104"/>
    <w:rsid w:val="00624230"/>
    <w:rsid w:val="00624307"/>
    <w:rsid w:val="00624916"/>
    <w:rsid w:val="00624BD4"/>
    <w:rsid w:val="00624F4A"/>
    <w:rsid w:val="006250F1"/>
    <w:rsid w:val="00625251"/>
    <w:rsid w:val="006252A4"/>
    <w:rsid w:val="0062548A"/>
    <w:rsid w:val="00625494"/>
    <w:rsid w:val="006255FE"/>
    <w:rsid w:val="006256F6"/>
    <w:rsid w:val="00625703"/>
    <w:rsid w:val="006257E9"/>
    <w:rsid w:val="00625874"/>
    <w:rsid w:val="00625933"/>
    <w:rsid w:val="00625DF4"/>
    <w:rsid w:val="00625EF4"/>
    <w:rsid w:val="00626454"/>
    <w:rsid w:val="006264A2"/>
    <w:rsid w:val="0062663E"/>
    <w:rsid w:val="00626744"/>
    <w:rsid w:val="006268A2"/>
    <w:rsid w:val="0062691F"/>
    <w:rsid w:val="00626B13"/>
    <w:rsid w:val="00626C2E"/>
    <w:rsid w:val="00626CDE"/>
    <w:rsid w:val="00626D2A"/>
    <w:rsid w:val="00626DD9"/>
    <w:rsid w:val="00626E84"/>
    <w:rsid w:val="00626EFA"/>
    <w:rsid w:val="00626F8C"/>
    <w:rsid w:val="00627027"/>
    <w:rsid w:val="00627096"/>
    <w:rsid w:val="006277A0"/>
    <w:rsid w:val="00627984"/>
    <w:rsid w:val="00627B63"/>
    <w:rsid w:val="006300D3"/>
    <w:rsid w:val="0063015A"/>
    <w:rsid w:val="006301C6"/>
    <w:rsid w:val="00630225"/>
    <w:rsid w:val="0063084D"/>
    <w:rsid w:val="00630B02"/>
    <w:rsid w:val="00630B41"/>
    <w:rsid w:val="00630C72"/>
    <w:rsid w:val="00630D67"/>
    <w:rsid w:val="00630F4E"/>
    <w:rsid w:val="0063115C"/>
    <w:rsid w:val="006311B0"/>
    <w:rsid w:val="006311BC"/>
    <w:rsid w:val="0063125D"/>
    <w:rsid w:val="0063162B"/>
    <w:rsid w:val="00631655"/>
    <w:rsid w:val="006316AB"/>
    <w:rsid w:val="006319A1"/>
    <w:rsid w:val="00631BBE"/>
    <w:rsid w:val="00631C6C"/>
    <w:rsid w:val="00631D80"/>
    <w:rsid w:val="00632045"/>
    <w:rsid w:val="006320AD"/>
    <w:rsid w:val="0063210B"/>
    <w:rsid w:val="0063247C"/>
    <w:rsid w:val="006326AB"/>
    <w:rsid w:val="00632963"/>
    <w:rsid w:val="00632AE7"/>
    <w:rsid w:val="00632C90"/>
    <w:rsid w:val="00632CB5"/>
    <w:rsid w:val="00632D1D"/>
    <w:rsid w:val="00632D30"/>
    <w:rsid w:val="00632E74"/>
    <w:rsid w:val="00632F86"/>
    <w:rsid w:val="0063305F"/>
    <w:rsid w:val="006335BA"/>
    <w:rsid w:val="006335F9"/>
    <w:rsid w:val="006336AF"/>
    <w:rsid w:val="00633A8A"/>
    <w:rsid w:val="00633AB8"/>
    <w:rsid w:val="00633AD8"/>
    <w:rsid w:val="00633AE7"/>
    <w:rsid w:val="00633BBC"/>
    <w:rsid w:val="00634437"/>
    <w:rsid w:val="006346B8"/>
    <w:rsid w:val="006347FF"/>
    <w:rsid w:val="00634834"/>
    <w:rsid w:val="00634933"/>
    <w:rsid w:val="00634957"/>
    <w:rsid w:val="006349AA"/>
    <w:rsid w:val="006349C1"/>
    <w:rsid w:val="00634A68"/>
    <w:rsid w:val="00634B75"/>
    <w:rsid w:val="00634B77"/>
    <w:rsid w:val="00634C4D"/>
    <w:rsid w:val="00634F5B"/>
    <w:rsid w:val="0063525B"/>
    <w:rsid w:val="006356C0"/>
    <w:rsid w:val="006358AC"/>
    <w:rsid w:val="006358E3"/>
    <w:rsid w:val="00635A6E"/>
    <w:rsid w:val="00635B0F"/>
    <w:rsid w:val="00635B14"/>
    <w:rsid w:val="00635CE4"/>
    <w:rsid w:val="00635D1D"/>
    <w:rsid w:val="00635E31"/>
    <w:rsid w:val="00635E77"/>
    <w:rsid w:val="00635E99"/>
    <w:rsid w:val="00635FCE"/>
    <w:rsid w:val="0063615C"/>
    <w:rsid w:val="00636756"/>
    <w:rsid w:val="006368BE"/>
    <w:rsid w:val="00637116"/>
    <w:rsid w:val="00637338"/>
    <w:rsid w:val="006373C8"/>
    <w:rsid w:val="0063751A"/>
    <w:rsid w:val="0063754F"/>
    <w:rsid w:val="00637582"/>
    <w:rsid w:val="0063763E"/>
    <w:rsid w:val="0063783E"/>
    <w:rsid w:val="00637982"/>
    <w:rsid w:val="00637D6A"/>
    <w:rsid w:val="00637E18"/>
    <w:rsid w:val="006403F7"/>
    <w:rsid w:val="00640AA6"/>
    <w:rsid w:val="00640CFB"/>
    <w:rsid w:val="00640D95"/>
    <w:rsid w:val="006414FE"/>
    <w:rsid w:val="00641637"/>
    <w:rsid w:val="0064165A"/>
    <w:rsid w:val="0064190C"/>
    <w:rsid w:val="006419ED"/>
    <w:rsid w:val="00641B32"/>
    <w:rsid w:val="00641EEF"/>
    <w:rsid w:val="00642005"/>
    <w:rsid w:val="00642070"/>
    <w:rsid w:val="006422CC"/>
    <w:rsid w:val="006425A4"/>
    <w:rsid w:val="0064277F"/>
    <w:rsid w:val="0064282E"/>
    <w:rsid w:val="006428BC"/>
    <w:rsid w:val="00642AB6"/>
    <w:rsid w:val="00642DA8"/>
    <w:rsid w:val="00642DDD"/>
    <w:rsid w:val="00642F27"/>
    <w:rsid w:val="00642F63"/>
    <w:rsid w:val="00643055"/>
    <w:rsid w:val="0064347B"/>
    <w:rsid w:val="00643604"/>
    <w:rsid w:val="0064363E"/>
    <w:rsid w:val="0064376B"/>
    <w:rsid w:val="0064385C"/>
    <w:rsid w:val="00643943"/>
    <w:rsid w:val="00643CE9"/>
    <w:rsid w:val="00643DAF"/>
    <w:rsid w:val="00643EE0"/>
    <w:rsid w:val="00643F4C"/>
    <w:rsid w:val="00644336"/>
    <w:rsid w:val="006444B6"/>
    <w:rsid w:val="00644551"/>
    <w:rsid w:val="0064455F"/>
    <w:rsid w:val="006445D7"/>
    <w:rsid w:val="006446BC"/>
    <w:rsid w:val="0064492F"/>
    <w:rsid w:val="0064496B"/>
    <w:rsid w:val="00644B59"/>
    <w:rsid w:val="00644DE8"/>
    <w:rsid w:val="00644E5C"/>
    <w:rsid w:val="00644E66"/>
    <w:rsid w:val="00644EB4"/>
    <w:rsid w:val="00645136"/>
    <w:rsid w:val="006454F3"/>
    <w:rsid w:val="006455DE"/>
    <w:rsid w:val="00645642"/>
    <w:rsid w:val="00645CE6"/>
    <w:rsid w:val="00645DB8"/>
    <w:rsid w:val="00645F09"/>
    <w:rsid w:val="006461DC"/>
    <w:rsid w:val="0064626A"/>
    <w:rsid w:val="0064687B"/>
    <w:rsid w:val="00646C5C"/>
    <w:rsid w:val="00646EEB"/>
    <w:rsid w:val="00647279"/>
    <w:rsid w:val="006473B0"/>
    <w:rsid w:val="00647433"/>
    <w:rsid w:val="0064748E"/>
    <w:rsid w:val="006474E9"/>
    <w:rsid w:val="00647511"/>
    <w:rsid w:val="00647A8C"/>
    <w:rsid w:val="00647D74"/>
    <w:rsid w:val="00647EFC"/>
    <w:rsid w:val="00650193"/>
    <w:rsid w:val="006501F4"/>
    <w:rsid w:val="00650418"/>
    <w:rsid w:val="0065058E"/>
    <w:rsid w:val="0065072A"/>
    <w:rsid w:val="0065091A"/>
    <w:rsid w:val="00650A20"/>
    <w:rsid w:val="00650A46"/>
    <w:rsid w:val="00650B42"/>
    <w:rsid w:val="00650C83"/>
    <w:rsid w:val="00650DC2"/>
    <w:rsid w:val="0065111C"/>
    <w:rsid w:val="00651434"/>
    <w:rsid w:val="006514A2"/>
    <w:rsid w:val="006515F9"/>
    <w:rsid w:val="0065168F"/>
    <w:rsid w:val="00651704"/>
    <w:rsid w:val="006518E6"/>
    <w:rsid w:val="00651943"/>
    <w:rsid w:val="006519EC"/>
    <w:rsid w:val="00651A39"/>
    <w:rsid w:val="00651B70"/>
    <w:rsid w:val="00652278"/>
    <w:rsid w:val="006522E6"/>
    <w:rsid w:val="00652513"/>
    <w:rsid w:val="006527AC"/>
    <w:rsid w:val="00652840"/>
    <w:rsid w:val="00652A5A"/>
    <w:rsid w:val="00652B2B"/>
    <w:rsid w:val="00652C2C"/>
    <w:rsid w:val="00652CE1"/>
    <w:rsid w:val="00652D0E"/>
    <w:rsid w:val="00652EC9"/>
    <w:rsid w:val="006531CD"/>
    <w:rsid w:val="0065350A"/>
    <w:rsid w:val="00653669"/>
    <w:rsid w:val="0065396C"/>
    <w:rsid w:val="00653AC8"/>
    <w:rsid w:val="00653AD9"/>
    <w:rsid w:val="00653AE6"/>
    <w:rsid w:val="00653AEE"/>
    <w:rsid w:val="00653DC8"/>
    <w:rsid w:val="00653E24"/>
    <w:rsid w:val="00653E3E"/>
    <w:rsid w:val="00653F0E"/>
    <w:rsid w:val="00653F78"/>
    <w:rsid w:val="00653FAC"/>
    <w:rsid w:val="00654142"/>
    <w:rsid w:val="00654182"/>
    <w:rsid w:val="006542DD"/>
    <w:rsid w:val="00654445"/>
    <w:rsid w:val="00654604"/>
    <w:rsid w:val="0065461E"/>
    <w:rsid w:val="0065483C"/>
    <w:rsid w:val="00654A54"/>
    <w:rsid w:val="00655041"/>
    <w:rsid w:val="006550D3"/>
    <w:rsid w:val="006550E2"/>
    <w:rsid w:val="00655176"/>
    <w:rsid w:val="006557C2"/>
    <w:rsid w:val="00655D59"/>
    <w:rsid w:val="00655E77"/>
    <w:rsid w:val="00655FA8"/>
    <w:rsid w:val="00656190"/>
    <w:rsid w:val="006561F8"/>
    <w:rsid w:val="00656216"/>
    <w:rsid w:val="0065637B"/>
    <w:rsid w:val="00656458"/>
    <w:rsid w:val="00656604"/>
    <w:rsid w:val="006566E6"/>
    <w:rsid w:val="00656904"/>
    <w:rsid w:val="00656AD6"/>
    <w:rsid w:val="00656DD4"/>
    <w:rsid w:val="00656E80"/>
    <w:rsid w:val="00656EA9"/>
    <w:rsid w:val="00656F6A"/>
    <w:rsid w:val="006574B5"/>
    <w:rsid w:val="00657514"/>
    <w:rsid w:val="006575A4"/>
    <w:rsid w:val="006575D6"/>
    <w:rsid w:val="00657651"/>
    <w:rsid w:val="00657A3B"/>
    <w:rsid w:val="00657AD1"/>
    <w:rsid w:val="00657BA5"/>
    <w:rsid w:val="00657E29"/>
    <w:rsid w:val="00657E6C"/>
    <w:rsid w:val="00657FBE"/>
    <w:rsid w:val="006604E0"/>
    <w:rsid w:val="006605ED"/>
    <w:rsid w:val="006606BD"/>
    <w:rsid w:val="006608CE"/>
    <w:rsid w:val="00660943"/>
    <w:rsid w:val="006609C7"/>
    <w:rsid w:val="00660C28"/>
    <w:rsid w:val="00660C82"/>
    <w:rsid w:val="00660DAB"/>
    <w:rsid w:val="00660ECE"/>
    <w:rsid w:val="006610C7"/>
    <w:rsid w:val="006611CA"/>
    <w:rsid w:val="00661388"/>
    <w:rsid w:val="0066148D"/>
    <w:rsid w:val="006617B6"/>
    <w:rsid w:val="006617ED"/>
    <w:rsid w:val="00661AF1"/>
    <w:rsid w:val="00661BF0"/>
    <w:rsid w:val="00661E17"/>
    <w:rsid w:val="0066214E"/>
    <w:rsid w:val="00662171"/>
    <w:rsid w:val="006622BA"/>
    <w:rsid w:val="0066275F"/>
    <w:rsid w:val="006627DC"/>
    <w:rsid w:val="00662972"/>
    <w:rsid w:val="00662A24"/>
    <w:rsid w:val="00662CEB"/>
    <w:rsid w:val="00662CFC"/>
    <w:rsid w:val="00662D75"/>
    <w:rsid w:val="00662F40"/>
    <w:rsid w:val="00662F9C"/>
    <w:rsid w:val="00663230"/>
    <w:rsid w:val="006634F0"/>
    <w:rsid w:val="006636B1"/>
    <w:rsid w:val="006638C5"/>
    <w:rsid w:val="006638D8"/>
    <w:rsid w:val="00663959"/>
    <w:rsid w:val="00663973"/>
    <w:rsid w:val="006639E4"/>
    <w:rsid w:val="00663A1A"/>
    <w:rsid w:val="00663ABE"/>
    <w:rsid w:val="00663B74"/>
    <w:rsid w:val="00663C8F"/>
    <w:rsid w:val="00663CC2"/>
    <w:rsid w:val="00663DAC"/>
    <w:rsid w:val="00663FFF"/>
    <w:rsid w:val="00664082"/>
    <w:rsid w:val="006640F7"/>
    <w:rsid w:val="006642F6"/>
    <w:rsid w:val="006647A5"/>
    <w:rsid w:val="0066499B"/>
    <w:rsid w:val="00664A40"/>
    <w:rsid w:val="00664A4A"/>
    <w:rsid w:val="00664AC2"/>
    <w:rsid w:val="00664B67"/>
    <w:rsid w:val="00664C0C"/>
    <w:rsid w:val="00664C4D"/>
    <w:rsid w:val="00664D1A"/>
    <w:rsid w:val="00664DE5"/>
    <w:rsid w:val="00664E97"/>
    <w:rsid w:val="00665048"/>
    <w:rsid w:val="006652A6"/>
    <w:rsid w:val="0066538D"/>
    <w:rsid w:val="006653BD"/>
    <w:rsid w:val="006653C5"/>
    <w:rsid w:val="006655FE"/>
    <w:rsid w:val="006658B0"/>
    <w:rsid w:val="00665A69"/>
    <w:rsid w:val="00665B1E"/>
    <w:rsid w:val="00665CCF"/>
    <w:rsid w:val="00665DA3"/>
    <w:rsid w:val="00665E56"/>
    <w:rsid w:val="00665FEE"/>
    <w:rsid w:val="00666299"/>
    <w:rsid w:val="0066649D"/>
    <w:rsid w:val="0066677A"/>
    <w:rsid w:val="006667EE"/>
    <w:rsid w:val="0066680D"/>
    <w:rsid w:val="006669D5"/>
    <w:rsid w:val="00666A76"/>
    <w:rsid w:val="00666CA6"/>
    <w:rsid w:val="00666EA1"/>
    <w:rsid w:val="006672BC"/>
    <w:rsid w:val="006672E0"/>
    <w:rsid w:val="00667373"/>
    <w:rsid w:val="0066757B"/>
    <w:rsid w:val="0066762B"/>
    <w:rsid w:val="00667658"/>
    <w:rsid w:val="0066770F"/>
    <w:rsid w:val="00667766"/>
    <w:rsid w:val="00667ADD"/>
    <w:rsid w:val="00667C39"/>
    <w:rsid w:val="00667D5C"/>
    <w:rsid w:val="00667E2D"/>
    <w:rsid w:val="00667EC2"/>
    <w:rsid w:val="00667F44"/>
    <w:rsid w:val="00667FBD"/>
    <w:rsid w:val="00670074"/>
    <w:rsid w:val="006700CA"/>
    <w:rsid w:val="006700FF"/>
    <w:rsid w:val="0067015A"/>
    <w:rsid w:val="006701D3"/>
    <w:rsid w:val="00670235"/>
    <w:rsid w:val="0067040F"/>
    <w:rsid w:val="006705D2"/>
    <w:rsid w:val="00670608"/>
    <w:rsid w:val="00670758"/>
    <w:rsid w:val="006707B0"/>
    <w:rsid w:val="00670A6B"/>
    <w:rsid w:val="00670C06"/>
    <w:rsid w:val="00670C5C"/>
    <w:rsid w:val="00670D3F"/>
    <w:rsid w:val="00670F16"/>
    <w:rsid w:val="00671103"/>
    <w:rsid w:val="00671155"/>
    <w:rsid w:val="0067123C"/>
    <w:rsid w:val="006712C6"/>
    <w:rsid w:val="006713A8"/>
    <w:rsid w:val="00671405"/>
    <w:rsid w:val="0067146E"/>
    <w:rsid w:val="00671480"/>
    <w:rsid w:val="00671B61"/>
    <w:rsid w:val="00671B8D"/>
    <w:rsid w:val="00671BF5"/>
    <w:rsid w:val="00671CB1"/>
    <w:rsid w:val="00671CC7"/>
    <w:rsid w:val="00671E8B"/>
    <w:rsid w:val="00672108"/>
    <w:rsid w:val="0067216F"/>
    <w:rsid w:val="00672562"/>
    <w:rsid w:val="00672712"/>
    <w:rsid w:val="0067283C"/>
    <w:rsid w:val="00672915"/>
    <w:rsid w:val="00672C00"/>
    <w:rsid w:val="00672D60"/>
    <w:rsid w:val="00672E64"/>
    <w:rsid w:val="00672FF0"/>
    <w:rsid w:val="00673126"/>
    <w:rsid w:val="00673374"/>
    <w:rsid w:val="00673893"/>
    <w:rsid w:val="006739A0"/>
    <w:rsid w:val="00673A26"/>
    <w:rsid w:val="00673B12"/>
    <w:rsid w:val="00673D4C"/>
    <w:rsid w:val="00673DBA"/>
    <w:rsid w:val="00673DE3"/>
    <w:rsid w:val="00673E65"/>
    <w:rsid w:val="00673E85"/>
    <w:rsid w:val="0067429A"/>
    <w:rsid w:val="006743CB"/>
    <w:rsid w:val="00674629"/>
    <w:rsid w:val="006747D5"/>
    <w:rsid w:val="006748B7"/>
    <w:rsid w:val="006748EC"/>
    <w:rsid w:val="00674980"/>
    <w:rsid w:val="00674AA5"/>
    <w:rsid w:val="006750FF"/>
    <w:rsid w:val="00675385"/>
    <w:rsid w:val="00675415"/>
    <w:rsid w:val="006754F4"/>
    <w:rsid w:val="0067561F"/>
    <w:rsid w:val="00675821"/>
    <w:rsid w:val="0067584F"/>
    <w:rsid w:val="006759D9"/>
    <w:rsid w:val="00675C0A"/>
    <w:rsid w:val="00675C18"/>
    <w:rsid w:val="00675ECC"/>
    <w:rsid w:val="00675ECE"/>
    <w:rsid w:val="00675F33"/>
    <w:rsid w:val="006761DC"/>
    <w:rsid w:val="006763EC"/>
    <w:rsid w:val="0067667D"/>
    <w:rsid w:val="00676AE2"/>
    <w:rsid w:val="00676AE8"/>
    <w:rsid w:val="00676C2E"/>
    <w:rsid w:val="00676DE4"/>
    <w:rsid w:val="0067708A"/>
    <w:rsid w:val="006771CC"/>
    <w:rsid w:val="00677296"/>
    <w:rsid w:val="0067753E"/>
    <w:rsid w:val="006775E1"/>
    <w:rsid w:val="00677AA4"/>
    <w:rsid w:val="00677C85"/>
    <w:rsid w:val="00677E01"/>
    <w:rsid w:val="00680066"/>
    <w:rsid w:val="006801D4"/>
    <w:rsid w:val="006803D4"/>
    <w:rsid w:val="006803D9"/>
    <w:rsid w:val="006803EE"/>
    <w:rsid w:val="006804C3"/>
    <w:rsid w:val="00680618"/>
    <w:rsid w:val="00680621"/>
    <w:rsid w:val="0068066A"/>
    <w:rsid w:val="0068073E"/>
    <w:rsid w:val="00680755"/>
    <w:rsid w:val="006807F0"/>
    <w:rsid w:val="00680C3F"/>
    <w:rsid w:val="00680E12"/>
    <w:rsid w:val="00680E5B"/>
    <w:rsid w:val="00680E97"/>
    <w:rsid w:val="00680F73"/>
    <w:rsid w:val="006816AB"/>
    <w:rsid w:val="006817E7"/>
    <w:rsid w:val="0068184A"/>
    <w:rsid w:val="00681918"/>
    <w:rsid w:val="00681987"/>
    <w:rsid w:val="006819BF"/>
    <w:rsid w:val="00681A4E"/>
    <w:rsid w:val="00681BCF"/>
    <w:rsid w:val="00681F2C"/>
    <w:rsid w:val="0068209F"/>
    <w:rsid w:val="00682145"/>
    <w:rsid w:val="00682267"/>
    <w:rsid w:val="006822C3"/>
    <w:rsid w:val="006824C8"/>
    <w:rsid w:val="006826AD"/>
    <w:rsid w:val="006826CB"/>
    <w:rsid w:val="006826FF"/>
    <w:rsid w:val="00682711"/>
    <w:rsid w:val="00682761"/>
    <w:rsid w:val="006829D1"/>
    <w:rsid w:val="00682C93"/>
    <w:rsid w:val="00682CAB"/>
    <w:rsid w:val="00682E76"/>
    <w:rsid w:val="00682EB4"/>
    <w:rsid w:val="00682F29"/>
    <w:rsid w:val="006834BE"/>
    <w:rsid w:val="0068399F"/>
    <w:rsid w:val="00683D1D"/>
    <w:rsid w:val="0068406D"/>
    <w:rsid w:val="00684125"/>
    <w:rsid w:val="00684270"/>
    <w:rsid w:val="0068438E"/>
    <w:rsid w:val="00684433"/>
    <w:rsid w:val="0068450F"/>
    <w:rsid w:val="006845E5"/>
    <w:rsid w:val="00684615"/>
    <w:rsid w:val="0068469F"/>
    <w:rsid w:val="006847EF"/>
    <w:rsid w:val="00684906"/>
    <w:rsid w:val="00684AAF"/>
    <w:rsid w:val="00684DC0"/>
    <w:rsid w:val="006850AC"/>
    <w:rsid w:val="00685173"/>
    <w:rsid w:val="006851C8"/>
    <w:rsid w:val="006855B5"/>
    <w:rsid w:val="00685631"/>
    <w:rsid w:val="006857F4"/>
    <w:rsid w:val="006858A4"/>
    <w:rsid w:val="00685AC7"/>
    <w:rsid w:val="00685CE4"/>
    <w:rsid w:val="00685CEA"/>
    <w:rsid w:val="00685F71"/>
    <w:rsid w:val="00686187"/>
    <w:rsid w:val="006861CB"/>
    <w:rsid w:val="0068644C"/>
    <w:rsid w:val="00686489"/>
    <w:rsid w:val="00686892"/>
    <w:rsid w:val="006869A2"/>
    <w:rsid w:val="00686B65"/>
    <w:rsid w:val="00686BBD"/>
    <w:rsid w:val="00686D6A"/>
    <w:rsid w:val="0068716A"/>
    <w:rsid w:val="00687193"/>
    <w:rsid w:val="00687547"/>
    <w:rsid w:val="006876B0"/>
    <w:rsid w:val="006877CD"/>
    <w:rsid w:val="00687828"/>
    <w:rsid w:val="00687AD9"/>
    <w:rsid w:val="00687AF2"/>
    <w:rsid w:val="00687AF6"/>
    <w:rsid w:val="00687CB8"/>
    <w:rsid w:val="006904EC"/>
    <w:rsid w:val="0069089A"/>
    <w:rsid w:val="006908A1"/>
    <w:rsid w:val="00690A8B"/>
    <w:rsid w:val="00690AB3"/>
    <w:rsid w:val="0069100B"/>
    <w:rsid w:val="0069111E"/>
    <w:rsid w:val="00691298"/>
    <w:rsid w:val="006913AA"/>
    <w:rsid w:val="0069142E"/>
    <w:rsid w:val="00691487"/>
    <w:rsid w:val="0069162A"/>
    <w:rsid w:val="0069165A"/>
    <w:rsid w:val="006916F5"/>
    <w:rsid w:val="0069172B"/>
    <w:rsid w:val="00691958"/>
    <w:rsid w:val="006919FE"/>
    <w:rsid w:val="00691AF5"/>
    <w:rsid w:val="00691C95"/>
    <w:rsid w:val="00691D85"/>
    <w:rsid w:val="00692244"/>
    <w:rsid w:val="00692370"/>
    <w:rsid w:val="006924B1"/>
    <w:rsid w:val="006924EF"/>
    <w:rsid w:val="0069251C"/>
    <w:rsid w:val="006925B9"/>
    <w:rsid w:val="006928C2"/>
    <w:rsid w:val="00692921"/>
    <w:rsid w:val="00692989"/>
    <w:rsid w:val="006929FF"/>
    <w:rsid w:val="00692C9C"/>
    <w:rsid w:val="00692CFB"/>
    <w:rsid w:val="00692ECC"/>
    <w:rsid w:val="00693136"/>
    <w:rsid w:val="00693247"/>
    <w:rsid w:val="0069326D"/>
    <w:rsid w:val="00693738"/>
    <w:rsid w:val="0069373C"/>
    <w:rsid w:val="00693781"/>
    <w:rsid w:val="006937CD"/>
    <w:rsid w:val="00693A9F"/>
    <w:rsid w:val="00693C48"/>
    <w:rsid w:val="00693C79"/>
    <w:rsid w:val="00694242"/>
    <w:rsid w:val="00694276"/>
    <w:rsid w:val="0069439A"/>
    <w:rsid w:val="0069444D"/>
    <w:rsid w:val="00694481"/>
    <w:rsid w:val="006944B0"/>
    <w:rsid w:val="00694612"/>
    <w:rsid w:val="006946ED"/>
    <w:rsid w:val="00694A08"/>
    <w:rsid w:val="00694AFB"/>
    <w:rsid w:val="00694C13"/>
    <w:rsid w:val="00694F52"/>
    <w:rsid w:val="00694F99"/>
    <w:rsid w:val="00694FB0"/>
    <w:rsid w:val="00694FE8"/>
    <w:rsid w:val="00695200"/>
    <w:rsid w:val="0069522D"/>
    <w:rsid w:val="006955DF"/>
    <w:rsid w:val="0069576A"/>
    <w:rsid w:val="0069576D"/>
    <w:rsid w:val="00695783"/>
    <w:rsid w:val="00695852"/>
    <w:rsid w:val="00695895"/>
    <w:rsid w:val="0069590E"/>
    <w:rsid w:val="00695A42"/>
    <w:rsid w:val="00695A60"/>
    <w:rsid w:val="00695B78"/>
    <w:rsid w:val="00695EBA"/>
    <w:rsid w:val="00696163"/>
    <w:rsid w:val="006961D3"/>
    <w:rsid w:val="00696378"/>
    <w:rsid w:val="006966AE"/>
    <w:rsid w:val="0069676C"/>
    <w:rsid w:val="006969D9"/>
    <w:rsid w:val="00696DFC"/>
    <w:rsid w:val="00696E1A"/>
    <w:rsid w:val="0069713A"/>
    <w:rsid w:val="0069730C"/>
    <w:rsid w:val="00697317"/>
    <w:rsid w:val="006973AF"/>
    <w:rsid w:val="006973C7"/>
    <w:rsid w:val="006975C9"/>
    <w:rsid w:val="0069764C"/>
    <w:rsid w:val="006976BB"/>
    <w:rsid w:val="0069770A"/>
    <w:rsid w:val="00697723"/>
    <w:rsid w:val="0069786F"/>
    <w:rsid w:val="0069788B"/>
    <w:rsid w:val="00697954"/>
    <w:rsid w:val="0069799A"/>
    <w:rsid w:val="00697A0A"/>
    <w:rsid w:val="00697BE3"/>
    <w:rsid w:val="00697E17"/>
    <w:rsid w:val="00697E87"/>
    <w:rsid w:val="00697FE8"/>
    <w:rsid w:val="006A004E"/>
    <w:rsid w:val="006A0227"/>
    <w:rsid w:val="006A02DE"/>
    <w:rsid w:val="006A031C"/>
    <w:rsid w:val="006A0391"/>
    <w:rsid w:val="006A0435"/>
    <w:rsid w:val="006A04B1"/>
    <w:rsid w:val="006A0878"/>
    <w:rsid w:val="006A08CB"/>
    <w:rsid w:val="006A0944"/>
    <w:rsid w:val="006A0B15"/>
    <w:rsid w:val="006A0B97"/>
    <w:rsid w:val="006A0E16"/>
    <w:rsid w:val="006A0E64"/>
    <w:rsid w:val="006A0F82"/>
    <w:rsid w:val="006A0FAA"/>
    <w:rsid w:val="006A105E"/>
    <w:rsid w:val="006A10EB"/>
    <w:rsid w:val="006A126F"/>
    <w:rsid w:val="006A12E7"/>
    <w:rsid w:val="006A13F8"/>
    <w:rsid w:val="006A1522"/>
    <w:rsid w:val="006A18D1"/>
    <w:rsid w:val="006A1993"/>
    <w:rsid w:val="006A19FC"/>
    <w:rsid w:val="006A1C55"/>
    <w:rsid w:val="006A1CFA"/>
    <w:rsid w:val="006A1FE9"/>
    <w:rsid w:val="006A2167"/>
    <w:rsid w:val="006A2340"/>
    <w:rsid w:val="006A2895"/>
    <w:rsid w:val="006A2AC1"/>
    <w:rsid w:val="006A2B23"/>
    <w:rsid w:val="006A2C1A"/>
    <w:rsid w:val="006A2F6B"/>
    <w:rsid w:val="006A2F82"/>
    <w:rsid w:val="006A30F8"/>
    <w:rsid w:val="006A342B"/>
    <w:rsid w:val="006A3579"/>
    <w:rsid w:val="006A382E"/>
    <w:rsid w:val="006A3846"/>
    <w:rsid w:val="006A38F6"/>
    <w:rsid w:val="006A392D"/>
    <w:rsid w:val="006A39E0"/>
    <w:rsid w:val="006A3BA7"/>
    <w:rsid w:val="006A3D9A"/>
    <w:rsid w:val="006A3DCE"/>
    <w:rsid w:val="006A3E05"/>
    <w:rsid w:val="006A3FD0"/>
    <w:rsid w:val="006A3FEE"/>
    <w:rsid w:val="006A41D6"/>
    <w:rsid w:val="006A41E6"/>
    <w:rsid w:val="006A41ED"/>
    <w:rsid w:val="006A49F7"/>
    <w:rsid w:val="006A4D93"/>
    <w:rsid w:val="006A4DAC"/>
    <w:rsid w:val="006A4E88"/>
    <w:rsid w:val="006A4F3C"/>
    <w:rsid w:val="006A4FE2"/>
    <w:rsid w:val="006A51A2"/>
    <w:rsid w:val="006A5284"/>
    <w:rsid w:val="006A5292"/>
    <w:rsid w:val="006A561D"/>
    <w:rsid w:val="006A5650"/>
    <w:rsid w:val="006A578B"/>
    <w:rsid w:val="006A5801"/>
    <w:rsid w:val="006A5824"/>
    <w:rsid w:val="006A591A"/>
    <w:rsid w:val="006A5ABE"/>
    <w:rsid w:val="006A5B12"/>
    <w:rsid w:val="006A5BDE"/>
    <w:rsid w:val="006A5D5B"/>
    <w:rsid w:val="006A5D8E"/>
    <w:rsid w:val="006A5E79"/>
    <w:rsid w:val="006A5E90"/>
    <w:rsid w:val="006A625A"/>
    <w:rsid w:val="006A64CB"/>
    <w:rsid w:val="006A65C9"/>
    <w:rsid w:val="006A65F6"/>
    <w:rsid w:val="006A67AA"/>
    <w:rsid w:val="006A6A77"/>
    <w:rsid w:val="006A6CDA"/>
    <w:rsid w:val="006A6CDB"/>
    <w:rsid w:val="006A6DBB"/>
    <w:rsid w:val="006A6E2E"/>
    <w:rsid w:val="006A6FF2"/>
    <w:rsid w:val="006A7228"/>
    <w:rsid w:val="006A72A8"/>
    <w:rsid w:val="006A741A"/>
    <w:rsid w:val="006A7637"/>
    <w:rsid w:val="006A7660"/>
    <w:rsid w:val="006A78EB"/>
    <w:rsid w:val="006A79A9"/>
    <w:rsid w:val="006A7C4A"/>
    <w:rsid w:val="006A7F95"/>
    <w:rsid w:val="006A7FC7"/>
    <w:rsid w:val="006B023F"/>
    <w:rsid w:val="006B0331"/>
    <w:rsid w:val="006B0426"/>
    <w:rsid w:val="006B046E"/>
    <w:rsid w:val="006B05AC"/>
    <w:rsid w:val="006B06D4"/>
    <w:rsid w:val="006B06D6"/>
    <w:rsid w:val="006B07C5"/>
    <w:rsid w:val="006B090A"/>
    <w:rsid w:val="006B09C3"/>
    <w:rsid w:val="006B0B08"/>
    <w:rsid w:val="006B0CDB"/>
    <w:rsid w:val="006B0F1A"/>
    <w:rsid w:val="006B0FF7"/>
    <w:rsid w:val="006B13BA"/>
    <w:rsid w:val="006B1404"/>
    <w:rsid w:val="006B158C"/>
    <w:rsid w:val="006B15E4"/>
    <w:rsid w:val="006B1609"/>
    <w:rsid w:val="006B1628"/>
    <w:rsid w:val="006B1668"/>
    <w:rsid w:val="006B1688"/>
    <w:rsid w:val="006B173E"/>
    <w:rsid w:val="006B1A51"/>
    <w:rsid w:val="006B1BD6"/>
    <w:rsid w:val="006B218C"/>
    <w:rsid w:val="006B2226"/>
    <w:rsid w:val="006B2272"/>
    <w:rsid w:val="006B229F"/>
    <w:rsid w:val="006B24E4"/>
    <w:rsid w:val="006B252D"/>
    <w:rsid w:val="006B2AB4"/>
    <w:rsid w:val="006B2C24"/>
    <w:rsid w:val="006B2C33"/>
    <w:rsid w:val="006B2E61"/>
    <w:rsid w:val="006B3062"/>
    <w:rsid w:val="006B30C9"/>
    <w:rsid w:val="006B30E5"/>
    <w:rsid w:val="006B31E5"/>
    <w:rsid w:val="006B35F6"/>
    <w:rsid w:val="006B3618"/>
    <w:rsid w:val="006B3777"/>
    <w:rsid w:val="006B383C"/>
    <w:rsid w:val="006B3872"/>
    <w:rsid w:val="006B39A4"/>
    <w:rsid w:val="006B3B94"/>
    <w:rsid w:val="006B3BB3"/>
    <w:rsid w:val="006B3D40"/>
    <w:rsid w:val="006B3D88"/>
    <w:rsid w:val="006B3DB9"/>
    <w:rsid w:val="006B4042"/>
    <w:rsid w:val="006B4321"/>
    <w:rsid w:val="006B458E"/>
    <w:rsid w:val="006B45F9"/>
    <w:rsid w:val="006B4C94"/>
    <w:rsid w:val="006B4D1F"/>
    <w:rsid w:val="006B4E33"/>
    <w:rsid w:val="006B50B9"/>
    <w:rsid w:val="006B50ED"/>
    <w:rsid w:val="006B51CB"/>
    <w:rsid w:val="006B5295"/>
    <w:rsid w:val="006B52C2"/>
    <w:rsid w:val="006B5425"/>
    <w:rsid w:val="006B5683"/>
    <w:rsid w:val="006B588C"/>
    <w:rsid w:val="006B58C4"/>
    <w:rsid w:val="006B5A62"/>
    <w:rsid w:val="006B5A7B"/>
    <w:rsid w:val="006B5CE5"/>
    <w:rsid w:val="006B5D55"/>
    <w:rsid w:val="006B6036"/>
    <w:rsid w:val="006B6240"/>
    <w:rsid w:val="006B6280"/>
    <w:rsid w:val="006B631A"/>
    <w:rsid w:val="006B6332"/>
    <w:rsid w:val="006B6370"/>
    <w:rsid w:val="006B646A"/>
    <w:rsid w:val="006B6499"/>
    <w:rsid w:val="006B6512"/>
    <w:rsid w:val="006B6560"/>
    <w:rsid w:val="006B6B68"/>
    <w:rsid w:val="006B6CEA"/>
    <w:rsid w:val="006B7649"/>
    <w:rsid w:val="006B7939"/>
    <w:rsid w:val="006B79B5"/>
    <w:rsid w:val="006C0516"/>
    <w:rsid w:val="006C06A9"/>
    <w:rsid w:val="006C0705"/>
    <w:rsid w:val="006C081E"/>
    <w:rsid w:val="006C092D"/>
    <w:rsid w:val="006C095C"/>
    <w:rsid w:val="006C09C6"/>
    <w:rsid w:val="006C0A14"/>
    <w:rsid w:val="006C0A97"/>
    <w:rsid w:val="006C0E50"/>
    <w:rsid w:val="006C11F9"/>
    <w:rsid w:val="006C122F"/>
    <w:rsid w:val="006C13E9"/>
    <w:rsid w:val="006C1891"/>
    <w:rsid w:val="006C1913"/>
    <w:rsid w:val="006C19C2"/>
    <w:rsid w:val="006C1C8B"/>
    <w:rsid w:val="006C1DAF"/>
    <w:rsid w:val="006C20F3"/>
    <w:rsid w:val="006C22D0"/>
    <w:rsid w:val="006C28B9"/>
    <w:rsid w:val="006C28E1"/>
    <w:rsid w:val="006C2A60"/>
    <w:rsid w:val="006C2B75"/>
    <w:rsid w:val="006C2DE1"/>
    <w:rsid w:val="006C2F73"/>
    <w:rsid w:val="006C2FF6"/>
    <w:rsid w:val="006C3053"/>
    <w:rsid w:val="006C3119"/>
    <w:rsid w:val="006C319F"/>
    <w:rsid w:val="006C329C"/>
    <w:rsid w:val="006C3459"/>
    <w:rsid w:val="006C3721"/>
    <w:rsid w:val="006C3818"/>
    <w:rsid w:val="006C3ABA"/>
    <w:rsid w:val="006C3B1C"/>
    <w:rsid w:val="006C3B21"/>
    <w:rsid w:val="006C3B6F"/>
    <w:rsid w:val="006C3B9C"/>
    <w:rsid w:val="006C3BC2"/>
    <w:rsid w:val="006C3C2B"/>
    <w:rsid w:val="006C3DDA"/>
    <w:rsid w:val="006C3E33"/>
    <w:rsid w:val="006C3E65"/>
    <w:rsid w:val="006C3F90"/>
    <w:rsid w:val="006C4069"/>
    <w:rsid w:val="006C41DB"/>
    <w:rsid w:val="006C4258"/>
    <w:rsid w:val="006C4514"/>
    <w:rsid w:val="006C46B0"/>
    <w:rsid w:val="006C46F9"/>
    <w:rsid w:val="006C4AB6"/>
    <w:rsid w:val="006C4B01"/>
    <w:rsid w:val="006C4B21"/>
    <w:rsid w:val="006C4C2B"/>
    <w:rsid w:val="006C4CBE"/>
    <w:rsid w:val="006C4D96"/>
    <w:rsid w:val="006C4DA8"/>
    <w:rsid w:val="006C4ECB"/>
    <w:rsid w:val="006C4F23"/>
    <w:rsid w:val="006C4F80"/>
    <w:rsid w:val="006C4FB8"/>
    <w:rsid w:val="006C4FCD"/>
    <w:rsid w:val="006C5075"/>
    <w:rsid w:val="006C55A0"/>
    <w:rsid w:val="006C5657"/>
    <w:rsid w:val="006C589D"/>
    <w:rsid w:val="006C5BDB"/>
    <w:rsid w:val="006C6112"/>
    <w:rsid w:val="006C6350"/>
    <w:rsid w:val="006C6838"/>
    <w:rsid w:val="006C6864"/>
    <w:rsid w:val="006C69DD"/>
    <w:rsid w:val="006C6A6E"/>
    <w:rsid w:val="006C6B35"/>
    <w:rsid w:val="006C6BBA"/>
    <w:rsid w:val="006C6CA2"/>
    <w:rsid w:val="006C729E"/>
    <w:rsid w:val="006C72A3"/>
    <w:rsid w:val="006C742B"/>
    <w:rsid w:val="006C75DE"/>
    <w:rsid w:val="006C75F8"/>
    <w:rsid w:val="006C7658"/>
    <w:rsid w:val="006C78A4"/>
    <w:rsid w:val="006C7A53"/>
    <w:rsid w:val="006C7AAB"/>
    <w:rsid w:val="006C7BB8"/>
    <w:rsid w:val="006D012C"/>
    <w:rsid w:val="006D027A"/>
    <w:rsid w:val="006D0314"/>
    <w:rsid w:val="006D033B"/>
    <w:rsid w:val="006D06D5"/>
    <w:rsid w:val="006D078C"/>
    <w:rsid w:val="006D0821"/>
    <w:rsid w:val="006D0921"/>
    <w:rsid w:val="006D09CC"/>
    <w:rsid w:val="006D0ACA"/>
    <w:rsid w:val="006D0FC4"/>
    <w:rsid w:val="006D11DC"/>
    <w:rsid w:val="006D129B"/>
    <w:rsid w:val="006D136C"/>
    <w:rsid w:val="006D1406"/>
    <w:rsid w:val="006D16EA"/>
    <w:rsid w:val="006D17D2"/>
    <w:rsid w:val="006D1837"/>
    <w:rsid w:val="006D1A7B"/>
    <w:rsid w:val="006D1BD6"/>
    <w:rsid w:val="006D1D06"/>
    <w:rsid w:val="006D1E65"/>
    <w:rsid w:val="006D1EBC"/>
    <w:rsid w:val="006D246D"/>
    <w:rsid w:val="006D254B"/>
    <w:rsid w:val="006D2756"/>
    <w:rsid w:val="006D29A9"/>
    <w:rsid w:val="006D29FA"/>
    <w:rsid w:val="006D2B93"/>
    <w:rsid w:val="006D2F56"/>
    <w:rsid w:val="006D312A"/>
    <w:rsid w:val="006D31DA"/>
    <w:rsid w:val="006D35EE"/>
    <w:rsid w:val="006D368B"/>
    <w:rsid w:val="006D3778"/>
    <w:rsid w:val="006D39F3"/>
    <w:rsid w:val="006D3D13"/>
    <w:rsid w:val="006D401F"/>
    <w:rsid w:val="006D4093"/>
    <w:rsid w:val="006D40CA"/>
    <w:rsid w:val="006D41EE"/>
    <w:rsid w:val="006D42C1"/>
    <w:rsid w:val="006D46AD"/>
    <w:rsid w:val="006D46B8"/>
    <w:rsid w:val="006D47B7"/>
    <w:rsid w:val="006D4877"/>
    <w:rsid w:val="006D48C2"/>
    <w:rsid w:val="006D494B"/>
    <w:rsid w:val="006D4A4C"/>
    <w:rsid w:val="006D4BA1"/>
    <w:rsid w:val="006D4F15"/>
    <w:rsid w:val="006D52ED"/>
    <w:rsid w:val="006D5309"/>
    <w:rsid w:val="006D53AE"/>
    <w:rsid w:val="006D54B4"/>
    <w:rsid w:val="006D54CF"/>
    <w:rsid w:val="006D5785"/>
    <w:rsid w:val="006D5CE5"/>
    <w:rsid w:val="006D5DF2"/>
    <w:rsid w:val="006D5F84"/>
    <w:rsid w:val="006D6114"/>
    <w:rsid w:val="006D6276"/>
    <w:rsid w:val="006D62B6"/>
    <w:rsid w:val="006D6391"/>
    <w:rsid w:val="006D6441"/>
    <w:rsid w:val="006D65D3"/>
    <w:rsid w:val="006D65DD"/>
    <w:rsid w:val="006D6692"/>
    <w:rsid w:val="006D6744"/>
    <w:rsid w:val="006D6765"/>
    <w:rsid w:val="006D679B"/>
    <w:rsid w:val="006D68A5"/>
    <w:rsid w:val="006D68F0"/>
    <w:rsid w:val="006D69AC"/>
    <w:rsid w:val="006D70C3"/>
    <w:rsid w:val="006D7150"/>
    <w:rsid w:val="006D724C"/>
    <w:rsid w:val="006D7351"/>
    <w:rsid w:val="006D737A"/>
    <w:rsid w:val="006D74EF"/>
    <w:rsid w:val="006D7531"/>
    <w:rsid w:val="006D7943"/>
    <w:rsid w:val="006D796D"/>
    <w:rsid w:val="006D7A88"/>
    <w:rsid w:val="006D7AAB"/>
    <w:rsid w:val="006D7EE7"/>
    <w:rsid w:val="006D7F38"/>
    <w:rsid w:val="006E005D"/>
    <w:rsid w:val="006E03EC"/>
    <w:rsid w:val="006E0446"/>
    <w:rsid w:val="006E04DE"/>
    <w:rsid w:val="006E0629"/>
    <w:rsid w:val="006E06BE"/>
    <w:rsid w:val="006E0716"/>
    <w:rsid w:val="006E07D1"/>
    <w:rsid w:val="006E0A2A"/>
    <w:rsid w:val="006E0AAD"/>
    <w:rsid w:val="006E0DC4"/>
    <w:rsid w:val="006E0DFB"/>
    <w:rsid w:val="006E0FA3"/>
    <w:rsid w:val="006E1071"/>
    <w:rsid w:val="006E1085"/>
    <w:rsid w:val="006E11E1"/>
    <w:rsid w:val="006E13F4"/>
    <w:rsid w:val="006E1554"/>
    <w:rsid w:val="006E15BC"/>
    <w:rsid w:val="006E1613"/>
    <w:rsid w:val="006E1815"/>
    <w:rsid w:val="006E1898"/>
    <w:rsid w:val="006E19BF"/>
    <w:rsid w:val="006E1D73"/>
    <w:rsid w:val="006E1E80"/>
    <w:rsid w:val="006E1EAE"/>
    <w:rsid w:val="006E1FF5"/>
    <w:rsid w:val="006E2251"/>
    <w:rsid w:val="006E251D"/>
    <w:rsid w:val="006E27D4"/>
    <w:rsid w:val="006E2A0A"/>
    <w:rsid w:val="006E2B52"/>
    <w:rsid w:val="006E2E70"/>
    <w:rsid w:val="006E2E7F"/>
    <w:rsid w:val="006E2F38"/>
    <w:rsid w:val="006E302C"/>
    <w:rsid w:val="006E33A2"/>
    <w:rsid w:val="006E3414"/>
    <w:rsid w:val="006E353B"/>
    <w:rsid w:val="006E35EF"/>
    <w:rsid w:val="006E37DA"/>
    <w:rsid w:val="006E401B"/>
    <w:rsid w:val="006E4780"/>
    <w:rsid w:val="006E4BB5"/>
    <w:rsid w:val="006E4EF9"/>
    <w:rsid w:val="006E505D"/>
    <w:rsid w:val="006E50BA"/>
    <w:rsid w:val="006E5110"/>
    <w:rsid w:val="006E5122"/>
    <w:rsid w:val="006E517B"/>
    <w:rsid w:val="006E5302"/>
    <w:rsid w:val="006E54C6"/>
    <w:rsid w:val="006E579C"/>
    <w:rsid w:val="006E590B"/>
    <w:rsid w:val="006E5914"/>
    <w:rsid w:val="006E5BF2"/>
    <w:rsid w:val="006E5CAE"/>
    <w:rsid w:val="006E6267"/>
    <w:rsid w:val="006E626C"/>
    <w:rsid w:val="006E6429"/>
    <w:rsid w:val="006E6512"/>
    <w:rsid w:val="006E6641"/>
    <w:rsid w:val="006E6B65"/>
    <w:rsid w:val="006E6C41"/>
    <w:rsid w:val="006E6D3E"/>
    <w:rsid w:val="006E6DDB"/>
    <w:rsid w:val="006E6E6C"/>
    <w:rsid w:val="006E6E85"/>
    <w:rsid w:val="006E7079"/>
    <w:rsid w:val="006E7213"/>
    <w:rsid w:val="006E7342"/>
    <w:rsid w:val="006E7422"/>
    <w:rsid w:val="006E7533"/>
    <w:rsid w:val="006E7877"/>
    <w:rsid w:val="006E7994"/>
    <w:rsid w:val="006E7F69"/>
    <w:rsid w:val="006E7FA5"/>
    <w:rsid w:val="006F0098"/>
    <w:rsid w:val="006F03E4"/>
    <w:rsid w:val="006F049F"/>
    <w:rsid w:val="006F0B08"/>
    <w:rsid w:val="006F0B42"/>
    <w:rsid w:val="006F0BEE"/>
    <w:rsid w:val="006F0D47"/>
    <w:rsid w:val="006F0D53"/>
    <w:rsid w:val="006F1089"/>
    <w:rsid w:val="006F12E5"/>
    <w:rsid w:val="006F145C"/>
    <w:rsid w:val="006F1969"/>
    <w:rsid w:val="006F199F"/>
    <w:rsid w:val="006F1A88"/>
    <w:rsid w:val="006F1BCE"/>
    <w:rsid w:val="006F1CFB"/>
    <w:rsid w:val="006F1F05"/>
    <w:rsid w:val="006F20D5"/>
    <w:rsid w:val="006F22E7"/>
    <w:rsid w:val="006F24C6"/>
    <w:rsid w:val="006F24F1"/>
    <w:rsid w:val="006F2652"/>
    <w:rsid w:val="006F282A"/>
    <w:rsid w:val="006F2AF0"/>
    <w:rsid w:val="006F2CFA"/>
    <w:rsid w:val="006F2F3D"/>
    <w:rsid w:val="006F318C"/>
    <w:rsid w:val="006F31BA"/>
    <w:rsid w:val="006F33D4"/>
    <w:rsid w:val="006F3574"/>
    <w:rsid w:val="006F35E0"/>
    <w:rsid w:val="006F373F"/>
    <w:rsid w:val="006F38D0"/>
    <w:rsid w:val="006F3A07"/>
    <w:rsid w:val="006F3BDB"/>
    <w:rsid w:val="006F3D74"/>
    <w:rsid w:val="006F3E02"/>
    <w:rsid w:val="006F3E17"/>
    <w:rsid w:val="006F3EAF"/>
    <w:rsid w:val="006F3FED"/>
    <w:rsid w:val="006F4071"/>
    <w:rsid w:val="006F421C"/>
    <w:rsid w:val="006F42F1"/>
    <w:rsid w:val="006F4555"/>
    <w:rsid w:val="006F45B2"/>
    <w:rsid w:val="006F4610"/>
    <w:rsid w:val="006F4650"/>
    <w:rsid w:val="006F46E7"/>
    <w:rsid w:val="006F48ED"/>
    <w:rsid w:val="006F4AA9"/>
    <w:rsid w:val="006F4B74"/>
    <w:rsid w:val="006F4BDA"/>
    <w:rsid w:val="006F4E20"/>
    <w:rsid w:val="006F4E25"/>
    <w:rsid w:val="006F4E9F"/>
    <w:rsid w:val="006F4EEB"/>
    <w:rsid w:val="006F51B0"/>
    <w:rsid w:val="006F54CC"/>
    <w:rsid w:val="006F568C"/>
    <w:rsid w:val="006F5757"/>
    <w:rsid w:val="006F582D"/>
    <w:rsid w:val="006F5B1C"/>
    <w:rsid w:val="006F5C78"/>
    <w:rsid w:val="006F6031"/>
    <w:rsid w:val="006F65A5"/>
    <w:rsid w:val="006F6796"/>
    <w:rsid w:val="006F6963"/>
    <w:rsid w:val="006F6BD9"/>
    <w:rsid w:val="006F6D08"/>
    <w:rsid w:val="006F6D71"/>
    <w:rsid w:val="006F6F80"/>
    <w:rsid w:val="006F6FC2"/>
    <w:rsid w:val="006F71C9"/>
    <w:rsid w:val="006F7343"/>
    <w:rsid w:val="006F73F6"/>
    <w:rsid w:val="006F74E2"/>
    <w:rsid w:val="006F78E0"/>
    <w:rsid w:val="006F7B6E"/>
    <w:rsid w:val="006F7DAC"/>
    <w:rsid w:val="00700315"/>
    <w:rsid w:val="00700388"/>
    <w:rsid w:val="0070048F"/>
    <w:rsid w:val="00700FE2"/>
    <w:rsid w:val="00700FF3"/>
    <w:rsid w:val="00701009"/>
    <w:rsid w:val="007014D4"/>
    <w:rsid w:val="00701536"/>
    <w:rsid w:val="0070189F"/>
    <w:rsid w:val="00701A37"/>
    <w:rsid w:val="00701BF7"/>
    <w:rsid w:val="00701E59"/>
    <w:rsid w:val="00702347"/>
    <w:rsid w:val="00702506"/>
    <w:rsid w:val="007026C8"/>
    <w:rsid w:val="00702880"/>
    <w:rsid w:val="007028E9"/>
    <w:rsid w:val="00702901"/>
    <w:rsid w:val="00702AAD"/>
    <w:rsid w:val="00702DD3"/>
    <w:rsid w:val="00702F19"/>
    <w:rsid w:val="0070308C"/>
    <w:rsid w:val="007031A1"/>
    <w:rsid w:val="007034C5"/>
    <w:rsid w:val="0070361D"/>
    <w:rsid w:val="007038B0"/>
    <w:rsid w:val="0070394C"/>
    <w:rsid w:val="007039EE"/>
    <w:rsid w:val="00703AAF"/>
    <w:rsid w:val="00703B75"/>
    <w:rsid w:val="00703BA5"/>
    <w:rsid w:val="00703EDD"/>
    <w:rsid w:val="00704154"/>
    <w:rsid w:val="007041BF"/>
    <w:rsid w:val="007043D3"/>
    <w:rsid w:val="00704985"/>
    <w:rsid w:val="00704A59"/>
    <w:rsid w:val="00704ABD"/>
    <w:rsid w:val="00704B7D"/>
    <w:rsid w:val="00704CF9"/>
    <w:rsid w:val="00704DFC"/>
    <w:rsid w:val="00704FC5"/>
    <w:rsid w:val="00705002"/>
    <w:rsid w:val="00705471"/>
    <w:rsid w:val="007054B2"/>
    <w:rsid w:val="00705718"/>
    <w:rsid w:val="0070582D"/>
    <w:rsid w:val="00705A09"/>
    <w:rsid w:val="00705B56"/>
    <w:rsid w:val="00705B5D"/>
    <w:rsid w:val="00705B81"/>
    <w:rsid w:val="00705D17"/>
    <w:rsid w:val="00705E21"/>
    <w:rsid w:val="007060A2"/>
    <w:rsid w:val="007062A8"/>
    <w:rsid w:val="00706331"/>
    <w:rsid w:val="00706371"/>
    <w:rsid w:val="007064FF"/>
    <w:rsid w:val="00706665"/>
    <w:rsid w:val="00706682"/>
    <w:rsid w:val="0070672E"/>
    <w:rsid w:val="007068C8"/>
    <w:rsid w:val="007069BB"/>
    <w:rsid w:val="007069EE"/>
    <w:rsid w:val="00706B7F"/>
    <w:rsid w:val="00706C4C"/>
    <w:rsid w:val="00706E9D"/>
    <w:rsid w:val="00706EFC"/>
    <w:rsid w:val="00706F34"/>
    <w:rsid w:val="0070700B"/>
    <w:rsid w:val="0070709E"/>
    <w:rsid w:val="007070F1"/>
    <w:rsid w:val="00707294"/>
    <w:rsid w:val="00707346"/>
    <w:rsid w:val="00707453"/>
    <w:rsid w:val="00707690"/>
    <w:rsid w:val="00707691"/>
    <w:rsid w:val="0070776F"/>
    <w:rsid w:val="007077BC"/>
    <w:rsid w:val="007079DE"/>
    <w:rsid w:val="00707A09"/>
    <w:rsid w:val="00707C72"/>
    <w:rsid w:val="00707CB4"/>
    <w:rsid w:val="00707D7D"/>
    <w:rsid w:val="00707E79"/>
    <w:rsid w:val="00707EEF"/>
    <w:rsid w:val="00707F72"/>
    <w:rsid w:val="00710092"/>
    <w:rsid w:val="00710251"/>
    <w:rsid w:val="00710983"/>
    <w:rsid w:val="00710ACB"/>
    <w:rsid w:val="00710C2A"/>
    <w:rsid w:val="00710CD3"/>
    <w:rsid w:val="00710D01"/>
    <w:rsid w:val="00710DAE"/>
    <w:rsid w:val="00710E25"/>
    <w:rsid w:val="00710E3C"/>
    <w:rsid w:val="00710EA0"/>
    <w:rsid w:val="007110B1"/>
    <w:rsid w:val="0071115C"/>
    <w:rsid w:val="00711198"/>
    <w:rsid w:val="00711304"/>
    <w:rsid w:val="007115D7"/>
    <w:rsid w:val="007117B7"/>
    <w:rsid w:val="00711A16"/>
    <w:rsid w:val="00711AD8"/>
    <w:rsid w:val="00711C28"/>
    <w:rsid w:val="00711EAB"/>
    <w:rsid w:val="00712262"/>
    <w:rsid w:val="0071262B"/>
    <w:rsid w:val="0071263D"/>
    <w:rsid w:val="00712A86"/>
    <w:rsid w:val="00712A9F"/>
    <w:rsid w:val="00712B60"/>
    <w:rsid w:val="00712B9B"/>
    <w:rsid w:val="00712EE5"/>
    <w:rsid w:val="00712FDB"/>
    <w:rsid w:val="00712FFB"/>
    <w:rsid w:val="00713028"/>
    <w:rsid w:val="00713142"/>
    <w:rsid w:val="007131C3"/>
    <w:rsid w:val="00713222"/>
    <w:rsid w:val="007133BC"/>
    <w:rsid w:val="007133E7"/>
    <w:rsid w:val="0071396A"/>
    <w:rsid w:val="00713A1F"/>
    <w:rsid w:val="00714491"/>
    <w:rsid w:val="007146BD"/>
    <w:rsid w:val="007146D0"/>
    <w:rsid w:val="007146D8"/>
    <w:rsid w:val="007147D5"/>
    <w:rsid w:val="0071489C"/>
    <w:rsid w:val="00714D53"/>
    <w:rsid w:val="00714E58"/>
    <w:rsid w:val="00714FFF"/>
    <w:rsid w:val="00715026"/>
    <w:rsid w:val="0071508B"/>
    <w:rsid w:val="00715134"/>
    <w:rsid w:val="00715573"/>
    <w:rsid w:val="00715635"/>
    <w:rsid w:val="00715654"/>
    <w:rsid w:val="007158FB"/>
    <w:rsid w:val="00715DD4"/>
    <w:rsid w:val="00715E44"/>
    <w:rsid w:val="00715EA9"/>
    <w:rsid w:val="00716242"/>
    <w:rsid w:val="007163BD"/>
    <w:rsid w:val="007163EF"/>
    <w:rsid w:val="007164BD"/>
    <w:rsid w:val="007166CC"/>
    <w:rsid w:val="007167B2"/>
    <w:rsid w:val="00716821"/>
    <w:rsid w:val="007169AD"/>
    <w:rsid w:val="00716BC6"/>
    <w:rsid w:val="00716C41"/>
    <w:rsid w:val="00716DE8"/>
    <w:rsid w:val="007170D3"/>
    <w:rsid w:val="00717247"/>
    <w:rsid w:val="007173CA"/>
    <w:rsid w:val="00717453"/>
    <w:rsid w:val="00717685"/>
    <w:rsid w:val="007176AC"/>
    <w:rsid w:val="00717A1E"/>
    <w:rsid w:val="00717B22"/>
    <w:rsid w:val="00717B9F"/>
    <w:rsid w:val="00717F77"/>
    <w:rsid w:val="00717FDD"/>
    <w:rsid w:val="00720148"/>
    <w:rsid w:val="00720501"/>
    <w:rsid w:val="00720620"/>
    <w:rsid w:val="00720834"/>
    <w:rsid w:val="0072083A"/>
    <w:rsid w:val="007208B8"/>
    <w:rsid w:val="007209CE"/>
    <w:rsid w:val="00720A66"/>
    <w:rsid w:val="00720AE5"/>
    <w:rsid w:val="00720CFC"/>
    <w:rsid w:val="00720E21"/>
    <w:rsid w:val="007210DD"/>
    <w:rsid w:val="007211AF"/>
    <w:rsid w:val="00721801"/>
    <w:rsid w:val="0072186B"/>
    <w:rsid w:val="00721ADA"/>
    <w:rsid w:val="00721BC6"/>
    <w:rsid w:val="00721C34"/>
    <w:rsid w:val="00721D8F"/>
    <w:rsid w:val="00721DFE"/>
    <w:rsid w:val="00721F87"/>
    <w:rsid w:val="00722242"/>
    <w:rsid w:val="0072266F"/>
    <w:rsid w:val="007226A2"/>
    <w:rsid w:val="00722DA9"/>
    <w:rsid w:val="00722F00"/>
    <w:rsid w:val="00722F07"/>
    <w:rsid w:val="00723267"/>
    <w:rsid w:val="00723415"/>
    <w:rsid w:val="007235C2"/>
    <w:rsid w:val="0072368B"/>
    <w:rsid w:val="0072371A"/>
    <w:rsid w:val="00723749"/>
    <w:rsid w:val="00723779"/>
    <w:rsid w:val="00723887"/>
    <w:rsid w:val="007238D2"/>
    <w:rsid w:val="007239C4"/>
    <w:rsid w:val="00723A0A"/>
    <w:rsid w:val="00723A61"/>
    <w:rsid w:val="00723B15"/>
    <w:rsid w:val="0072402F"/>
    <w:rsid w:val="00724270"/>
    <w:rsid w:val="007242D2"/>
    <w:rsid w:val="00724A83"/>
    <w:rsid w:val="00724B30"/>
    <w:rsid w:val="00724BB5"/>
    <w:rsid w:val="00724FEB"/>
    <w:rsid w:val="00725153"/>
    <w:rsid w:val="0072523E"/>
    <w:rsid w:val="00725578"/>
    <w:rsid w:val="007255CF"/>
    <w:rsid w:val="0072581B"/>
    <w:rsid w:val="0072581C"/>
    <w:rsid w:val="00725830"/>
    <w:rsid w:val="00725D24"/>
    <w:rsid w:val="0072602A"/>
    <w:rsid w:val="00726166"/>
    <w:rsid w:val="00726459"/>
    <w:rsid w:val="00726507"/>
    <w:rsid w:val="00726668"/>
    <w:rsid w:val="007266E1"/>
    <w:rsid w:val="00726799"/>
    <w:rsid w:val="00726870"/>
    <w:rsid w:val="00726B35"/>
    <w:rsid w:val="00726DB3"/>
    <w:rsid w:val="00726DD7"/>
    <w:rsid w:val="00726ECD"/>
    <w:rsid w:val="00726F8A"/>
    <w:rsid w:val="0072706C"/>
    <w:rsid w:val="0072707A"/>
    <w:rsid w:val="00727155"/>
    <w:rsid w:val="007272F8"/>
    <w:rsid w:val="00727451"/>
    <w:rsid w:val="0072751C"/>
    <w:rsid w:val="007275B4"/>
    <w:rsid w:val="0072774C"/>
    <w:rsid w:val="007279D3"/>
    <w:rsid w:val="00727AD0"/>
    <w:rsid w:val="00727B79"/>
    <w:rsid w:val="00727B9C"/>
    <w:rsid w:val="00727BC0"/>
    <w:rsid w:val="00727C1C"/>
    <w:rsid w:val="00727D44"/>
    <w:rsid w:val="00727F4E"/>
    <w:rsid w:val="0073014E"/>
    <w:rsid w:val="00730203"/>
    <w:rsid w:val="00730322"/>
    <w:rsid w:val="007304C6"/>
    <w:rsid w:val="007304FB"/>
    <w:rsid w:val="00730510"/>
    <w:rsid w:val="00730521"/>
    <w:rsid w:val="0073089B"/>
    <w:rsid w:val="00730A4F"/>
    <w:rsid w:val="00730C66"/>
    <w:rsid w:val="00731236"/>
    <w:rsid w:val="007313D4"/>
    <w:rsid w:val="007313E4"/>
    <w:rsid w:val="007314B7"/>
    <w:rsid w:val="00731564"/>
    <w:rsid w:val="0073189F"/>
    <w:rsid w:val="00731D31"/>
    <w:rsid w:val="00731E4B"/>
    <w:rsid w:val="00731EF5"/>
    <w:rsid w:val="00731FB2"/>
    <w:rsid w:val="00732043"/>
    <w:rsid w:val="00732383"/>
    <w:rsid w:val="0073245E"/>
    <w:rsid w:val="00732500"/>
    <w:rsid w:val="00732615"/>
    <w:rsid w:val="0073289D"/>
    <w:rsid w:val="00732A4B"/>
    <w:rsid w:val="00732AA7"/>
    <w:rsid w:val="00732B30"/>
    <w:rsid w:val="00732BA0"/>
    <w:rsid w:val="00732DC4"/>
    <w:rsid w:val="00733053"/>
    <w:rsid w:val="00733078"/>
    <w:rsid w:val="00733171"/>
    <w:rsid w:val="007331EA"/>
    <w:rsid w:val="00733336"/>
    <w:rsid w:val="007337BA"/>
    <w:rsid w:val="007337C7"/>
    <w:rsid w:val="00733A03"/>
    <w:rsid w:val="00733A43"/>
    <w:rsid w:val="00733C38"/>
    <w:rsid w:val="00733DEF"/>
    <w:rsid w:val="00733FDE"/>
    <w:rsid w:val="00733FF0"/>
    <w:rsid w:val="007342CA"/>
    <w:rsid w:val="00734388"/>
    <w:rsid w:val="007343FF"/>
    <w:rsid w:val="00734477"/>
    <w:rsid w:val="00734479"/>
    <w:rsid w:val="00734862"/>
    <w:rsid w:val="00734895"/>
    <w:rsid w:val="00734900"/>
    <w:rsid w:val="00734978"/>
    <w:rsid w:val="00734D8D"/>
    <w:rsid w:val="00734DBE"/>
    <w:rsid w:val="00734E15"/>
    <w:rsid w:val="00735020"/>
    <w:rsid w:val="00735563"/>
    <w:rsid w:val="0073577D"/>
    <w:rsid w:val="00735CFD"/>
    <w:rsid w:val="00735D69"/>
    <w:rsid w:val="007360E5"/>
    <w:rsid w:val="0073610C"/>
    <w:rsid w:val="00736151"/>
    <w:rsid w:val="0073621F"/>
    <w:rsid w:val="007363B5"/>
    <w:rsid w:val="00736573"/>
    <w:rsid w:val="007365E2"/>
    <w:rsid w:val="00736659"/>
    <w:rsid w:val="00736718"/>
    <w:rsid w:val="007367AE"/>
    <w:rsid w:val="00736A9C"/>
    <w:rsid w:val="00736AA0"/>
    <w:rsid w:val="00736C94"/>
    <w:rsid w:val="00736D16"/>
    <w:rsid w:val="00736E26"/>
    <w:rsid w:val="00736E8B"/>
    <w:rsid w:val="00736E91"/>
    <w:rsid w:val="00736EFA"/>
    <w:rsid w:val="00736FC4"/>
    <w:rsid w:val="00737051"/>
    <w:rsid w:val="00737062"/>
    <w:rsid w:val="007370E5"/>
    <w:rsid w:val="007370F5"/>
    <w:rsid w:val="0073714E"/>
    <w:rsid w:val="00737192"/>
    <w:rsid w:val="007371C3"/>
    <w:rsid w:val="007371F6"/>
    <w:rsid w:val="00737802"/>
    <w:rsid w:val="007378A2"/>
    <w:rsid w:val="00737E5F"/>
    <w:rsid w:val="00737FAC"/>
    <w:rsid w:val="0074009A"/>
    <w:rsid w:val="007401F8"/>
    <w:rsid w:val="0074023D"/>
    <w:rsid w:val="0074027C"/>
    <w:rsid w:val="0074027E"/>
    <w:rsid w:val="007402E6"/>
    <w:rsid w:val="00740459"/>
    <w:rsid w:val="00740516"/>
    <w:rsid w:val="0074061D"/>
    <w:rsid w:val="00740639"/>
    <w:rsid w:val="0074065E"/>
    <w:rsid w:val="0074080D"/>
    <w:rsid w:val="007408DC"/>
    <w:rsid w:val="0074094E"/>
    <w:rsid w:val="007409FA"/>
    <w:rsid w:val="00740D0F"/>
    <w:rsid w:val="00740E97"/>
    <w:rsid w:val="00740EBF"/>
    <w:rsid w:val="00740ED4"/>
    <w:rsid w:val="00740F5C"/>
    <w:rsid w:val="00740F8C"/>
    <w:rsid w:val="00741084"/>
    <w:rsid w:val="0074173D"/>
    <w:rsid w:val="007417B1"/>
    <w:rsid w:val="0074184E"/>
    <w:rsid w:val="00741D77"/>
    <w:rsid w:val="00741EE1"/>
    <w:rsid w:val="0074209D"/>
    <w:rsid w:val="007421FD"/>
    <w:rsid w:val="00742441"/>
    <w:rsid w:val="00742522"/>
    <w:rsid w:val="00742571"/>
    <w:rsid w:val="00742703"/>
    <w:rsid w:val="00742987"/>
    <w:rsid w:val="00742AB4"/>
    <w:rsid w:val="00742C41"/>
    <w:rsid w:val="00742D35"/>
    <w:rsid w:val="00742DFB"/>
    <w:rsid w:val="00742E70"/>
    <w:rsid w:val="00742EF7"/>
    <w:rsid w:val="00743373"/>
    <w:rsid w:val="00743468"/>
    <w:rsid w:val="007435E1"/>
    <w:rsid w:val="007435FA"/>
    <w:rsid w:val="0074364D"/>
    <w:rsid w:val="00743665"/>
    <w:rsid w:val="00743698"/>
    <w:rsid w:val="00743715"/>
    <w:rsid w:val="007437D2"/>
    <w:rsid w:val="00743A38"/>
    <w:rsid w:val="00743AEC"/>
    <w:rsid w:val="00743EA9"/>
    <w:rsid w:val="0074413F"/>
    <w:rsid w:val="0074427F"/>
    <w:rsid w:val="00744391"/>
    <w:rsid w:val="00744481"/>
    <w:rsid w:val="007444DA"/>
    <w:rsid w:val="007447A5"/>
    <w:rsid w:val="007447EF"/>
    <w:rsid w:val="00744833"/>
    <w:rsid w:val="00744913"/>
    <w:rsid w:val="00744946"/>
    <w:rsid w:val="00744C26"/>
    <w:rsid w:val="00744C3C"/>
    <w:rsid w:val="00744F8E"/>
    <w:rsid w:val="007451F3"/>
    <w:rsid w:val="00745279"/>
    <w:rsid w:val="0074528A"/>
    <w:rsid w:val="007457CB"/>
    <w:rsid w:val="007457FB"/>
    <w:rsid w:val="00745AB7"/>
    <w:rsid w:val="00745DF5"/>
    <w:rsid w:val="00745FE8"/>
    <w:rsid w:val="0074600F"/>
    <w:rsid w:val="00746040"/>
    <w:rsid w:val="0074608D"/>
    <w:rsid w:val="007460A2"/>
    <w:rsid w:val="0074629B"/>
    <w:rsid w:val="00746487"/>
    <w:rsid w:val="00746634"/>
    <w:rsid w:val="0074664F"/>
    <w:rsid w:val="0074683F"/>
    <w:rsid w:val="00746AA2"/>
    <w:rsid w:val="00746CCA"/>
    <w:rsid w:val="00747007"/>
    <w:rsid w:val="00747047"/>
    <w:rsid w:val="007472B1"/>
    <w:rsid w:val="007473B8"/>
    <w:rsid w:val="00747484"/>
    <w:rsid w:val="00747848"/>
    <w:rsid w:val="00747925"/>
    <w:rsid w:val="00747A7B"/>
    <w:rsid w:val="00747E15"/>
    <w:rsid w:val="00747E2C"/>
    <w:rsid w:val="00747ED5"/>
    <w:rsid w:val="007500A2"/>
    <w:rsid w:val="007501F1"/>
    <w:rsid w:val="00750361"/>
    <w:rsid w:val="007504BD"/>
    <w:rsid w:val="007504FD"/>
    <w:rsid w:val="0075059D"/>
    <w:rsid w:val="00750682"/>
    <w:rsid w:val="00750774"/>
    <w:rsid w:val="007507C3"/>
    <w:rsid w:val="0075081B"/>
    <w:rsid w:val="0075087A"/>
    <w:rsid w:val="00750A30"/>
    <w:rsid w:val="00750B62"/>
    <w:rsid w:val="00750B80"/>
    <w:rsid w:val="00750BCD"/>
    <w:rsid w:val="0075101E"/>
    <w:rsid w:val="0075112F"/>
    <w:rsid w:val="007512D6"/>
    <w:rsid w:val="007514E3"/>
    <w:rsid w:val="007517FB"/>
    <w:rsid w:val="00751806"/>
    <w:rsid w:val="00751A2D"/>
    <w:rsid w:val="00751B93"/>
    <w:rsid w:val="007523FC"/>
    <w:rsid w:val="0075255C"/>
    <w:rsid w:val="00752655"/>
    <w:rsid w:val="0075274A"/>
    <w:rsid w:val="00752821"/>
    <w:rsid w:val="00752AEA"/>
    <w:rsid w:val="00752E99"/>
    <w:rsid w:val="00753214"/>
    <w:rsid w:val="007533A5"/>
    <w:rsid w:val="0075342F"/>
    <w:rsid w:val="00753437"/>
    <w:rsid w:val="007534A1"/>
    <w:rsid w:val="00753806"/>
    <w:rsid w:val="0075380B"/>
    <w:rsid w:val="00753843"/>
    <w:rsid w:val="00753846"/>
    <w:rsid w:val="00753AA4"/>
    <w:rsid w:val="00753ACA"/>
    <w:rsid w:val="00753CEA"/>
    <w:rsid w:val="00753F22"/>
    <w:rsid w:val="00753F74"/>
    <w:rsid w:val="007541F8"/>
    <w:rsid w:val="007546A0"/>
    <w:rsid w:val="00754721"/>
    <w:rsid w:val="00754761"/>
    <w:rsid w:val="00754865"/>
    <w:rsid w:val="00754C42"/>
    <w:rsid w:val="00754E86"/>
    <w:rsid w:val="00754FD6"/>
    <w:rsid w:val="00755020"/>
    <w:rsid w:val="00755496"/>
    <w:rsid w:val="00755743"/>
    <w:rsid w:val="0075574B"/>
    <w:rsid w:val="00755B4F"/>
    <w:rsid w:val="00755BB3"/>
    <w:rsid w:val="00755C32"/>
    <w:rsid w:val="00755C58"/>
    <w:rsid w:val="00755EDF"/>
    <w:rsid w:val="007562AC"/>
    <w:rsid w:val="00756347"/>
    <w:rsid w:val="00756398"/>
    <w:rsid w:val="007563ED"/>
    <w:rsid w:val="00756437"/>
    <w:rsid w:val="00756470"/>
    <w:rsid w:val="007569EA"/>
    <w:rsid w:val="00756AD1"/>
    <w:rsid w:val="00756DD5"/>
    <w:rsid w:val="00756FB0"/>
    <w:rsid w:val="00757007"/>
    <w:rsid w:val="00757178"/>
    <w:rsid w:val="007572D7"/>
    <w:rsid w:val="00757678"/>
    <w:rsid w:val="007577FF"/>
    <w:rsid w:val="0075780B"/>
    <w:rsid w:val="00757A11"/>
    <w:rsid w:val="00757A5D"/>
    <w:rsid w:val="00760006"/>
    <w:rsid w:val="00760117"/>
    <w:rsid w:val="0076024B"/>
    <w:rsid w:val="007607FE"/>
    <w:rsid w:val="00760C13"/>
    <w:rsid w:val="00760CD5"/>
    <w:rsid w:val="00760CE6"/>
    <w:rsid w:val="00760D6B"/>
    <w:rsid w:val="00760F11"/>
    <w:rsid w:val="00760F6E"/>
    <w:rsid w:val="007611BA"/>
    <w:rsid w:val="00761486"/>
    <w:rsid w:val="007614FB"/>
    <w:rsid w:val="00761ED2"/>
    <w:rsid w:val="00761F45"/>
    <w:rsid w:val="00762059"/>
    <w:rsid w:val="00762068"/>
    <w:rsid w:val="00762306"/>
    <w:rsid w:val="0076256A"/>
    <w:rsid w:val="007626E7"/>
    <w:rsid w:val="00762746"/>
    <w:rsid w:val="00762A8F"/>
    <w:rsid w:val="00762C0C"/>
    <w:rsid w:val="00762C12"/>
    <w:rsid w:val="00762CF9"/>
    <w:rsid w:val="00762DCB"/>
    <w:rsid w:val="0076325B"/>
    <w:rsid w:val="0076338D"/>
    <w:rsid w:val="007633D4"/>
    <w:rsid w:val="007636D3"/>
    <w:rsid w:val="007637B0"/>
    <w:rsid w:val="00763C33"/>
    <w:rsid w:val="00763E72"/>
    <w:rsid w:val="00763EB0"/>
    <w:rsid w:val="007640A3"/>
    <w:rsid w:val="007640C0"/>
    <w:rsid w:val="00764172"/>
    <w:rsid w:val="0076417A"/>
    <w:rsid w:val="007642DC"/>
    <w:rsid w:val="007643D0"/>
    <w:rsid w:val="007643E2"/>
    <w:rsid w:val="007645F6"/>
    <w:rsid w:val="00764693"/>
    <w:rsid w:val="00764C1D"/>
    <w:rsid w:val="00764CFF"/>
    <w:rsid w:val="00764DF2"/>
    <w:rsid w:val="00764F5E"/>
    <w:rsid w:val="007652D5"/>
    <w:rsid w:val="0076535D"/>
    <w:rsid w:val="00765785"/>
    <w:rsid w:val="00765866"/>
    <w:rsid w:val="0076588B"/>
    <w:rsid w:val="007658E6"/>
    <w:rsid w:val="00765BDC"/>
    <w:rsid w:val="00765D74"/>
    <w:rsid w:val="00765EA7"/>
    <w:rsid w:val="007661B8"/>
    <w:rsid w:val="00766429"/>
    <w:rsid w:val="00766614"/>
    <w:rsid w:val="00766691"/>
    <w:rsid w:val="007667B2"/>
    <w:rsid w:val="007667C6"/>
    <w:rsid w:val="0076682B"/>
    <w:rsid w:val="00766AF9"/>
    <w:rsid w:val="00766B00"/>
    <w:rsid w:val="00766B0B"/>
    <w:rsid w:val="00766B92"/>
    <w:rsid w:val="00766E2D"/>
    <w:rsid w:val="007674E7"/>
    <w:rsid w:val="0076760B"/>
    <w:rsid w:val="00767753"/>
    <w:rsid w:val="0076787B"/>
    <w:rsid w:val="00767E37"/>
    <w:rsid w:val="00767F3D"/>
    <w:rsid w:val="00770039"/>
    <w:rsid w:val="00770371"/>
    <w:rsid w:val="007704E4"/>
    <w:rsid w:val="00770662"/>
    <w:rsid w:val="007708E5"/>
    <w:rsid w:val="00770C9A"/>
    <w:rsid w:val="00770D41"/>
    <w:rsid w:val="00770D73"/>
    <w:rsid w:val="00770FDA"/>
    <w:rsid w:val="007710C4"/>
    <w:rsid w:val="007710CA"/>
    <w:rsid w:val="0077129D"/>
    <w:rsid w:val="00771430"/>
    <w:rsid w:val="0077154C"/>
    <w:rsid w:val="007717E7"/>
    <w:rsid w:val="007718A3"/>
    <w:rsid w:val="00771A41"/>
    <w:rsid w:val="00771B6C"/>
    <w:rsid w:val="00771EEE"/>
    <w:rsid w:val="0077200A"/>
    <w:rsid w:val="00772065"/>
    <w:rsid w:val="007720AF"/>
    <w:rsid w:val="0077215B"/>
    <w:rsid w:val="00772456"/>
    <w:rsid w:val="0077247A"/>
    <w:rsid w:val="0077249C"/>
    <w:rsid w:val="00772721"/>
    <w:rsid w:val="00772736"/>
    <w:rsid w:val="0077287B"/>
    <w:rsid w:val="00772E1E"/>
    <w:rsid w:val="00773115"/>
    <w:rsid w:val="007731DA"/>
    <w:rsid w:val="00773484"/>
    <w:rsid w:val="00773676"/>
    <w:rsid w:val="00773855"/>
    <w:rsid w:val="00773A88"/>
    <w:rsid w:val="00773C47"/>
    <w:rsid w:val="00773FAF"/>
    <w:rsid w:val="00774301"/>
    <w:rsid w:val="00774375"/>
    <w:rsid w:val="00774589"/>
    <w:rsid w:val="00774601"/>
    <w:rsid w:val="0077460C"/>
    <w:rsid w:val="0077484C"/>
    <w:rsid w:val="00774941"/>
    <w:rsid w:val="00774E08"/>
    <w:rsid w:val="007751D3"/>
    <w:rsid w:val="007752AD"/>
    <w:rsid w:val="007757A2"/>
    <w:rsid w:val="00775863"/>
    <w:rsid w:val="00775896"/>
    <w:rsid w:val="00775AF8"/>
    <w:rsid w:val="00775C51"/>
    <w:rsid w:val="00775CEE"/>
    <w:rsid w:val="00775CFF"/>
    <w:rsid w:val="00775DDE"/>
    <w:rsid w:val="00776026"/>
    <w:rsid w:val="007761D4"/>
    <w:rsid w:val="00776704"/>
    <w:rsid w:val="00776741"/>
    <w:rsid w:val="007767B5"/>
    <w:rsid w:val="00776938"/>
    <w:rsid w:val="007769DE"/>
    <w:rsid w:val="00776A98"/>
    <w:rsid w:val="00776AF9"/>
    <w:rsid w:val="00776DBA"/>
    <w:rsid w:val="00776E7F"/>
    <w:rsid w:val="00776FD3"/>
    <w:rsid w:val="007771C2"/>
    <w:rsid w:val="007771D6"/>
    <w:rsid w:val="007772F8"/>
    <w:rsid w:val="0077748D"/>
    <w:rsid w:val="00777497"/>
    <w:rsid w:val="007776BA"/>
    <w:rsid w:val="00777781"/>
    <w:rsid w:val="00777B33"/>
    <w:rsid w:val="00777B8A"/>
    <w:rsid w:val="00777E32"/>
    <w:rsid w:val="0078007A"/>
    <w:rsid w:val="00780266"/>
    <w:rsid w:val="007802DB"/>
    <w:rsid w:val="00780391"/>
    <w:rsid w:val="007803E1"/>
    <w:rsid w:val="00780513"/>
    <w:rsid w:val="007806C5"/>
    <w:rsid w:val="007807A1"/>
    <w:rsid w:val="007808BE"/>
    <w:rsid w:val="00780AD5"/>
    <w:rsid w:val="00780C94"/>
    <w:rsid w:val="00780D20"/>
    <w:rsid w:val="00780E06"/>
    <w:rsid w:val="00781022"/>
    <w:rsid w:val="0078109F"/>
    <w:rsid w:val="00781123"/>
    <w:rsid w:val="00781142"/>
    <w:rsid w:val="0078168F"/>
    <w:rsid w:val="007816D0"/>
    <w:rsid w:val="007818F8"/>
    <w:rsid w:val="007819BE"/>
    <w:rsid w:val="00781E07"/>
    <w:rsid w:val="00781F95"/>
    <w:rsid w:val="0078202A"/>
    <w:rsid w:val="00782071"/>
    <w:rsid w:val="00782191"/>
    <w:rsid w:val="0078219B"/>
    <w:rsid w:val="007823A8"/>
    <w:rsid w:val="007824BC"/>
    <w:rsid w:val="0078269B"/>
    <w:rsid w:val="007827AB"/>
    <w:rsid w:val="007828E5"/>
    <w:rsid w:val="00782BD5"/>
    <w:rsid w:val="00782C83"/>
    <w:rsid w:val="00782E31"/>
    <w:rsid w:val="00782E6D"/>
    <w:rsid w:val="00782F3B"/>
    <w:rsid w:val="0078317E"/>
    <w:rsid w:val="00783343"/>
    <w:rsid w:val="00783867"/>
    <w:rsid w:val="00783BBD"/>
    <w:rsid w:val="00784003"/>
    <w:rsid w:val="00784302"/>
    <w:rsid w:val="007843A4"/>
    <w:rsid w:val="0078446B"/>
    <w:rsid w:val="0078454F"/>
    <w:rsid w:val="00784A82"/>
    <w:rsid w:val="00784AC3"/>
    <w:rsid w:val="00784D8F"/>
    <w:rsid w:val="00784FCE"/>
    <w:rsid w:val="00784FF0"/>
    <w:rsid w:val="00785178"/>
    <w:rsid w:val="0078527F"/>
    <w:rsid w:val="00785326"/>
    <w:rsid w:val="007853A7"/>
    <w:rsid w:val="00785417"/>
    <w:rsid w:val="0078560B"/>
    <w:rsid w:val="0078569D"/>
    <w:rsid w:val="007857EC"/>
    <w:rsid w:val="00785AB5"/>
    <w:rsid w:val="00785B3D"/>
    <w:rsid w:val="00785C39"/>
    <w:rsid w:val="00785D0F"/>
    <w:rsid w:val="00785E69"/>
    <w:rsid w:val="00785FDA"/>
    <w:rsid w:val="00786200"/>
    <w:rsid w:val="007862B2"/>
    <w:rsid w:val="007862C8"/>
    <w:rsid w:val="00786957"/>
    <w:rsid w:val="00786A7D"/>
    <w:rsid w:val="00786AC6"/>
    <w:rsid w:val="00786B70"/>
    <w:rsid w:val="00786DC6"/>
    <w:rsid w:val="00786F2D"/>
    <w:rsid w:val="007873CC"/>
    <w:rsid w:val="007875A4"/>
    <w:rsid w:val="007875FF"/>
    <w:rsid w:val="00787723"/>
    <w:rsid w:val="00787793"/>
    <w:rsid w:val="007879F6"/>
    <w:rsid w:val="00787B54"/>
    <w:rsid w:val="00787B99"/>
    <w:rsid w:val="00787DAA"/>
    <w:rsid w:val="00787DC6"/>
    <w:rsid w:val="00790048"/>
    <w:rsid w:val="0079038B"/>
    <w:rsid w:val="007904EC"/>
    <w:rsid w:val="00790741"/>
    <w:rsid w:val="00790ADF"/>
    <w:rsid w:val="007910B1"/>
    <w:rsid w:val="007911E2"/>
    <w:rsid w:val="00791247"/>
    <w:rsid w:val="00791401"/>
    <w:rsid w:val="0079165E"/>
    <w:rsid w:val="00791756"/>
    <w:rsid w:val="00791D8D"/>
    <w:rsid w:val="00791E04"/>
    <w:rsid w:val="00791E30"/>
    <w:rsid w:val="0079235A"/>
    <w:rsid w:val="00792428"/>
    <w:rsid w:val="00792CCB"/>
    <w:rsid w:val="00792DB1"/>
    <w:rsid w:val="00792FF9"/>
    <w:rsid w:val="00793026"/>
    <w:rsid w:val="007931E5"/>
    <w:rsid w:val="0079327B"/>
    <w:rsid w:val="00793413"/>
    <w:rsid w:val="007934CE"/>
    <w:rsid w:val="0079372A"/>
    <w:rsid w:val="007939D0"/>
    <w:rsid w:val="007939E2"/>
    <w:rsid w:val="007939EB"/>
    <w:rsid w:val="00793F0C"/>
    <w:rsid w:val="00793F9E"/>
    <w:rsid w:val="00794070"/>
    <w:rsid w:val="007940F9"/>
    <w:rsid w:val="00794182"/>
    <w:rsid w:val="0079430D"/>
    <w:rsid w:val="0079486A"/>
    <w:rsid w:val="00794A60"/>
    <w:rsid w:val="00794B91"/>
    <w:rsid w:val="00794C2B"/>
    <w:rsid w:val="00794D20"/>
    <w:rsid w:val="00794E14"/>
    <w:rsid w:val="00794EAF"/>
    <w:rsid w:val="00794F19"/>
    <w:rsid w:val="007950EB"/>
    <w:rsid w:val="0079525B"/>
    <w:rsid w:val="0079531C"/>
    <w:rsid w:val="0079569B"/>
    <w:rsid w:val="007959D4"/>
    <w:rsid w:val="007959F0"/>
    <w:rsid w:val="00795A68"/>
    <w:rsid w:val="00795B8F"/>
    <w:rsid w:val="00795C29"/>
    <w:rsid w:val="007960BE"/>
    <w:rsid w:val="0079623F"/>
    <w:rsid w:val="007962D3"/>
    <w:rsid w:val="007964B3"/>
    <w:rsid w:val="007965D1"/>
    <w:rsid w:val="0079665C"/>
    <w:rsid w:val="007966CD"/>
    <w:rsid w:val="0079673D"/>
    <w:rsid w:val="00796A4F"/>
    <w:rsid w:val="00796AAB"/>
    <w:rsid w:val="00796ADC"/>
    <w:rsid w:val="00796B59"/>
    <w:rsid w:val="00796DBC"/>
    <w:rsid w:val="00797108"/>
    <w:rsid w:val="007972E9"/>
    <w:rsid w:val="007975E5"/>
    <w:rsid w:val="007978CC"/>
    <w:rsid w:val="0079796C"/>
    <w:rsid w:val="00797C1F"/>
    <w:rsid w:val="00797CB6"/>
    <w:rsid w:val="00797D98"/>
    <w:rsid w:val="00797E8A"/>
    <w:rsid w:val="00797E95"/>
    <w:rsid w:val="00797FAA"/>
    <w:rsid w:val="007A0152"/>
    <w:rsid w:val="007A028D"/>
    <w:rsid w:val="007A07DE"/>
    <w:rsid w:val="007A08D6"/>
    <w:rsid w:val="007A090A"/>
    <w:rsid w:val="007A0F34"/>
    <w:rsid w:val="007A106B"/>
    <w:rsid w:val="007A1280"/>
    <w:rsid w:val="007A199E"/>
    <w:rsid w:val="007A1AE9"/>
    <w:rsid w:val="007A1CEA"/>
    <w:rsid w:val="007A1DEA"/>
    <w:rsid w:val="007A1FB7"/>
    <w:rsid w:val="007A2016"/>
    <w:rsid w:val="007A203F"/>
    <w:rsid w:val="007A20EF"/>
    <w:rsid w:val="007A2143"/>
    <w:rsid w:val="007A214A"/>
    <w:rsid w:val="007A21C9"/>
    <w:rsid w:val="007A224D"/>
    <w:rsid w:val="007A230F"/>
    <w:rsid w:val="007A23CD"/>
    <w:rsid w:val="007A23D5"/>
    <w:rsid w:val="007A2790"/>
    <w:rsid w:val="007A296D"/>
    <w:rsid w:val="007A2986"/>
    <w:rsid w:val="007A29A3"/>
    <w:rsid w:val="007A2AA7"/>
    <w:rsid w:val="007A2AAE"/>
    <w:rsid w:val="007A2AC9"/>
    <w:rsid w:val="007A2AEA"/>
    <w:rsid w:val="007A2B3B"/>
    <w:rsid w:val="007A2B47"/>
    <w:rsid w:val="007A2C48"/>
    <w:rsid w:val="007A2D36"/>
    <w:rsid w:val="007A3081"/>
    <w:rsid w:val="007A30E8"/>
    <w:rsid w:val="007A3149"/>
    <w:rsid w:val="007A3226"/>
    <w:rsid w:val="007A3393"/>
    <w:rsid w:val="007A34A1"/>
    <w:rsid w:val="007A3546"/>
    <w:rsid w:val="007A35E9"/>
    <w:rsid w:val="007A3701"/>
    <w:rsid w:val="007A371E"/>
    <w:rsid w:val="007A3798"/>
    <w:rsid w:val="007A39F6"/>
    <w:rsid w:val="007A3C66"/>
    <w:rsid w:val="007A3F61"/>
    <w:rsid w:val="007A4105"/>
    <w:rsid w:val="007A413C"/>
    <w:rsid w:val="007A4194"/>
    <w:rsid w:val="007A43B5"/>
    <w:rsid w:val="007A43B9"/>
    <w:rsid w:val="007A4454"/>
    <w:rsid w:val="007A4898"/>
    <w:rsid w:val="007A48C9"/>
    <w:rsid w:val="007A4A8E"/>
    <w:rsid w:val="007A4BAE"/>
    <w:rsid w:val="007A4C90"/>
    <w:rsid w:val="007A4E1F"/>
    <w:rsid w:val="007A4E8F"/>
    <w:rsid w:val="007A50B2"/>
    <w:rsid w:val="007A519F"/>
    <w:rsid w:val="007A51C8"/>
    <w:rsid w:val="007A527C"/>
    <w:rsid w:val="007A5308"/>
    <w:rsid w:val="007A54FE"/>
    <w:rsid w:val="007A5551"/>
    <w:rsid w:val="007A5928"/>
    <w:rsid w:val="007A5A2A"/>
    <w:rsid w:val="007A5CDF"/>
    <w:rsid w:val="007A5ECA"/>
    <w:rsid w:val="007A60E7"/>
    <w:rsid w:val="007A61BB"/>
    <w:rsid w:val="007A6231"/>
    <w:rsid w:val="007A62E5"/>
    <w:rsid w:val="007A631C"/>
    <w:rsid w:val="007A64A1"/>
    <w:rsid w:val="007A665A"/>
    <w:rsid w:val="007A67D4"/>
    <w:rsid w:val="007A6A59"/>
    <w:rsid w:val="007A6B56"/>
    <w:rsid w:val="007A6C6B"/>
    <w:rsid w:val="007A6CA4"/>
    <w:rsid w:val="007A70C1"/>
    <w:rsid w:val="007A723E"/>
    <w:rsid w:val="007A72F7"/>
    <w:rsid w:val="007A7302"/>
    <w:rsid w:val="007A7419"/>
    <w:rsid w:val="007A7689"/>
    <w:rsid w:val="007A7824"/>
    <w:rsid w:val="007A795D"/>
    <w:rsid w:val="007A7969"/>
    <w:rsid w:val="007A79A2"/>
    <w:rsid w:val="007A79B2"/>
    <w:rsid w:val="007A7A2E"/>
    <w:rsid w:val="007A7A90"/>
    <w:rsid w:val="007A7AD7"/>
    <w:rsid w:val="007A7E13"/>
    <w:rsid w:val="007A7E17"/>
    <w:rsid w:val="007A7EF1"/>
    <w:rsid w:val="007B0186"/>
    <w:rsid w:val="007B01AD"/>
    <w:rsid w:val="007B028A"/>
    <w:rsid w:val="007B0312"/>
    <w:rsid w:val="007B032A"/>
    <w:rsid w:val="007B06E4"/>
    <w:rsid w:val="007B085E"/>
    <w:rsid w:val="007B0AA3"/>
    <w:rsid w:val="007B0BEE"/>
    <w:rsid w:val="007B101F"/>
    <w:rsid w:val="007B10DD"/>
    <w:rsid w:val="007B1424"/>
    <w:rsid w:val="007B14E6"/>
    <w:rsid w:val="007B14ED"/>
    <w:rsid w:val="007B1985"/>
    <w:rsid w:val="007B1BCC"/>
    <w:rsid w:val="007B1D66"/>
    <w:rsid w:val="007B1E2C"/>
    <w:rsid w:val="007B1FCB"/>
    <w:rsid w:val="007B2197"/>
    <w:rsid w:val="007B23B9"/>
    <w:rsid w:val="007B27BE"/>
    <w:rsid w:val="007B2878"/>
    <w:rsid w:val="007B2931"/>
    <w:rsid w:val="007B297B"/>
    <w:rsid w:val="007B2A5E"/>
    <w:rsid w:val="007B2AD5"/>
    <w:rsid w:val="007B2E54"/>
    <w:rsid w:val="007B2EDD"/>
    <w:rsid w:val="007B31E9"/>
    <w:rsid w:val="007B33BE"/>
    <w:rsid w:val="007B3484"/>
    <w:rsid w:val="007B3627"/>
    <w:rsid w:val="007B378A"/>
    <w:rsid w:val="007B3893"/>
    <w:rsid w:val="007B389A"/>
    <w:rsid w:val="007B3AE5"/>
    <w:rsid w:val="007B3F47"/>
    <w:rsid w:val="007B3FDF"/>
    <w:rsid w:val="007B4167"/>
    <w:rsid w:val="007B4190"/>
    <w:rsid w:val="007B445A"/>
    <w:rsid w:val="007B44F5"/>
    <w:rsid w:val="007B45DB"/>
    <w:rsid w:val="007B4875"/>
    <w:rsid w:val="007B4A18"/>
    <w:rsid w:val="007B4C58"/>
    <w:rsid w:val="007B4F77"/>
    <w:rsid w:val="007B5058"/>
    <w:rsid w:val="007B5295"/>
    <w:rsid w:val="007B529A"/>
    <w:rsid w:val="007B52DB"/>
    <w:rsid w:val="007B530B"/>
    <w:rsid w:val="007B55D2"/>
    <w:rsid w:val="007B5C43"/>
    <w:rsid w:val="007B5DB8"/>
    <w:rsid w:val="007B5EB0"/>
    <w:rsid w:val="007B5EDF"/>
    <w:rsid w:val="007B5F1B"/>
    <w:rsid w:val="007B6155"/>
    <w:rsid w:val="007B667E"/>
    <w:rsid w:val="007B66EE"/>
    <w:rsid w:val="007B682F"/>
    <w:rsid w:val="007B6AB4"/>
    <w:rsid w:val="007B6F34"/>
    <w:rsid w:val="007B7349"/>
    <w:rsid w:val="007B74BC"/>
    <w:rsid w:val="007B7589"/>
    <w:rsid w:val="007B7938"/>
    <w:rsid w:val="007C0084"/>
    <w:rsid w:val="007C0292"/>
    <w:rsid w:val="007C0620"/>
    <w:rsid w:val="007C06DB"/>
    <w:rsid w:val="007C06F6"/>
    <w:rsid w:val="007C0948"/>
    <w:rsid w:val="007C0954"/>
    <w:rsid w:val="007C09D6"/>
    <w:rsid w:val="007C0A13"/>
    <w:rsid w:val="007C0BB0"/>
    <w:rsid w:val="007C0BD6"/>
    <w:rsid w:val="007C0C8F"/>
    <w:rsid w:val="007C156C"/>
    <w:rsid w:val="007C1693"/>
    <w:rsid w:val="007C16C9"/>
    <w:rsid w:val="007C190F"/>
    <w:rsid w:val="007C1CB9"/>
    <w:rsid w:val="007C1DB9"/>
    <w:rsid w:val="007C1E28"/>
    <w:rsid w:val="007C2109"/>
    <w:rsid w:val="007C22A7"/>
    <w:rsid w:val="007C24D3"/>
    <w:rsid w:val="007C26FA"/>
    <w:rsid w:val="007C281D"/>
    <w:rsid w:val="007C2AC8"/>
    <w:rsid w:val="007C2CD6"/>
    <w:rsid w:val="007C2DF2"/>
    <w:rsid w:val="007C2E51"/>
    <w:rsid w:val="007C2FB7"/>
    <w:rsid w:val="007C3016"/>
    <w:rsid w:val="007C3172"/>
    <w:rsid w:val="007C3182"/>
    <w:rsid w:val="007C3229"/>
    <w:rsid w:val="007C3258"/>
    <w:rsid w:val="007C3340"/>
    <w:rsid w:val="007C34ED"/>
    <w:rsid w:val="007C368D"/>
    <w:rsid w:val="007C375E"/>
    <w:rsid w:val="007C3787"/>
    <w:rsid w:val="007C381E"/>
    <w:rsid w:val="007C385F"/>
    <w:rsid w:val="007C3868"/>
    <w:rsid w:val="007C387F"/>
    <w:rsid w:val="007C3A91"/>
    <w:rsid w:val="007C3A97"/>
    <w:rsid w:val="007C3DB7"/>
    <w:rsid w:val="007C3DDD"/>
    <w:rsid w:val="007C3E05"/>
    <w:rsid w:val="007C3E24"/>
    <w:rsid w:val="007C3E31"/>
    <w:rsid w:val="007C4061"/>
    <w:rsid w:val="007C4077"/>
    <w:rsid w:val="007C4094"/>
    <w:rsid w:val="007C4134"/>
    <w:rsid w:val="007C443D"/>
    <w:rsid w:val="007C453C"/>
    <w:rsid w:val="007C487A"/>
    <w:rsid w:val="007C4A3A"/>
    <w:rsid w:val="007C4B31"/>
    <w:rsid w:val="007C4C56"/>
    <w:rsid w:val="007C51E9"/>
    <w:rsid w:val="007C5238"/>
    <w:rsid w:val="007C54E1"/>
    <w:rsid w:val="007C5771"/>
    <w:rsid w:val="007C585B"/>
    <w:rsid w:val="007C5989"/>
    <w:rsid w:val="007C59DB"/>
    <w:rsid w:val="007C5A6F"/>
    <w:rsid w:val="007C5AB2"/>
    <w:rsid w:val="007C5CD4"/>
    <w:rsid w:val="007C6077"/>
    <w:rsid w:val="007C624D"/>
    <w:rsid w:val="007C634C"/>
    <w:rsid w:val="007C6517"/>
    <w:rsid w:val="007C663F"/>
    <w:rsid w:val="007C671D"/>
    <w:rsid w:val="007C687D"/>
    <w:rsid w:val="007C6B0B"/>
    <w:rsid w:val="007C6C3D"/>
    <w:rsid w:val="007C6D81"/>
    <w:rsid w:val="007C6EF5"/>
    <w:rsid w:val="007C70EA"/>
    <w:rsid w:val="007C7114"/>
    <w:rsid w:val="007C72C8"/>
    <w:rsid w:val="007C72EB"/>
    <w:rsid w:val="007C74E7"/>
    <w:rsid w:val="007C74F9"/>
    <w:rsid w:val="007C755C"/>
    <w:rsid w:val="007C76D6"/>
    <w:rsid w:val="007C7A7F"/>
    <w:rsid w:val="007C7BF9"/>
    <w:rsid w:val="007C7F42"/>
    <w:rsid w:val="007C7FA5"/>
    <w:rsid w:val="007D00B0"/>
    <w:rsid w:val="007D00D2"/>
    <w:rsid w:val="007D02EE"/>
    <w:rsid w:val="007D02F8"/>
    <w:rsid w:val="007D0491"/>
    <w:rsid w:val="007D04C1"/>
    <w:rsid w:val="007D056B"/>
    <w:rsid w:val="007D0617"/>
    <w:rsid w:val="007D068C"/>
    <w:rsid w:val="007D06FE"/>
    <w:rsid w:val="007D07C6"/>
    <w:rsid w:val="007D08C6"/>
    <w:rsid w:val="007D0946"/>
    <w:rsid w:val="007D0DA8"/>
    <w:rsid w:val="007D0DD5"/>
    <w:rsid w:val="007D0DFF"/>
    <w:rsid w:val="007D0EE3"/>
    <w:rsid w:val="007D10A0"/>
    <w:rsid w:val="007D10D3"/>
    <w:rsid w:val="007D1249"/>
    <w:rsid w:val="007D14FD"/>
    <w:rsid w:val="007D1883"/>
    <w:rsid w:val="007D189A"/>
    <w:rsid w:val="007D18F7"/>
    <w:rsid w:val="007D18F9"/>
    <w:rsid w:val="007D1DAA"/>
    <w:rsid w:val="007D1E85"/>
    <w:rsid w:val="007D1F73"/>
    <w:rsid w:val="007D1FDB"/>
    <w:rsid w:val="007D206E"/>
    <w:rsid w:val="007D2166"/>
    <w:rsid w:val="007D22D3"/>
    <w:rsid w:val="007D252D"/>
    <w:rsid w:val="007D26A9"/>
    <w:rsid w:val="007D2718"/>
    <w:rsid w:val="007D285E"/>
    <w:rsid w:val="007D28EA"/>
    <w:rsid w:val="007D2A44"/>
    <w:rsid w:val="007D2E11"/>
    <w:rsid w:val="007D2FF5"/>
    <w:rsid w:val="007D30EE"/>
    <w:rsid w:val="007D30F9"/>
    <w:rsid w:val="007D34A5"/>
    <w:rsid w:val="007D34BB"/>
    <w:rsid w:val="007D3803"/>
    <w:rsid w:val="007D3804"/>
    <w:rsid w:val="007D3BEC"/>
    <w:rsid w:val="007D3E0F"/>
    <w:rsid w:val="007D3FD1"/>
    <w:rsid w:val="007D4064"/>
    <w:rsid w:val="007D413C"/>
    <w:rsid w:val="007D41C1"/>
    <w:rsid w:val="007D4206"/>
    <w:rsid w:val="007D427E"/>
    <w:rsid w:val="007D42E5"/>
    <w:rsid w:val="007D4442"/>
    <w:rsid w:val="007D45D0"/>
    <w:rsid w:val="007D46EF"/>
    <w:rsid w:val="007D46FD"/>
    <w:rsid w:val="007D4BC8"/>
    <w:rsid w:val="007D4EEE"/>
    <w:rsid w:val="007D4F98"/>
    <w:rsid w:val="007D525B"/>
    <w:rsid w:val="007D5295"/>
    <w:rsid w:val="007D55E5"/>
    <w:rsid w:val="007D55EE"/>
    <w:rsid w:val="007D5773"/>
    <w:rsid w:val="007D5923"/>
    <w:rsid w:val="007D5B5B"/>
    <w:rsid w:val="007D5B76"/>
    <w:rsid w:val="007D6222"/>
    <w:rsid w:val="007D642D"/>
    <w:rsid w:val="007D67B3"/>
    <w:rsid w:val="007D6A52"/>
    <w:rsid w:val="007D6BF2"/>
    <w:rsid w:val="007D6C3E"/>
    <w:rsid w:val="007D6FAE"/>
    <w:rsid w:val="007D6FC8"/>
    <w:rsid w:val="007D7015"/>
    <w:rsid w:val="007D73FA"/>
    <w:rsid w:val="007D75C7"/>
    <w:rsid w:val="007D772C"/>
    <w:rsid w:val="007D7940"/>
    <w:rsid w:val="007D7BE5"/>
    <w:rsid w:val="007D7C03"/>
    <w:rsid w:val="007D7C09"/>
    <w:rsid w:val="007E0002"/>
    <w:rsid w:val="007E0238"/>
    <w:rsid w:val="007E0A34"/>
    <w:rsid w:val="007E0B33"/>
    <w:rsid w:val="007E0C33"/>
    <w:rsid w:val="007E0E70"/>
    <w:rsid w:val="007E0F51"/>
    <w:rsid w:val="007E106A"/>
    <w:rsid w:val="007E18D0"/>
    <w:rsid w:val="007E1D4F"/>
    <w:rsid w:val="007E1E5A"/>
    <w:rsid w:val="007E1EAC"/>
    <w:rsid w:val="007E1EB1"/>
    <w:rsid w:val="007E2289"/>
    <w:rsid w:val="007E242F"/>
    <w:rsid w:val="007E26AD"/>
    <w:rsid w:val="007E2790"/>
    <w:rsid w:val="007E2849"/>
    <w:rsid w:val="007E288D"/>
    <w:rsid w:val="007E2911"/>
    <w:rsid w:val="007E2923"/>
    <w:rsid w:val="007E293B"/>
    <w:rsid w:val="007E2B7F"/>
    <w:rsid w:val="007E31BD"/>
    <w:rsid w:val="007E3322"/>
    <w:rsid w:val="007E34F0"/>
    <w:rsid w:val="007E37AE"/>
    <w:rsid w:val="007E37D7"/>
    <w:rsid w:val="007E38EF"/>
    <w:rsid w:val="007E3C8C"/>
    <w:rsid w:val="007E3CC9"/>
    <w:rsid w:val="007E3CCB"/>
    <w:rsid w:val="007E3CF7"/>
    <w:rsid w:val="007E3FB5"/>
    <w:rsid w:val="007E41A5"/>
    <w:rsid w:val="007E42AA"/>
    <w:rsid w:val="007E4421"/>
    <w:rsid w:val="007E45A1"/>
    <w:rsid w:val="007E4664"/>
    <w:rsid w:val="007E4716"/>
    <w:rsid w:val="007E478C"/>
    <w:rsid w:val="007E4853"/>
    <w:rsid w:val="007E49A5"/>
    <w:rsid w:val="007E4C2F"/>
    <w:rsid w:val="007E4D7B"/>
    <w:rsid w:val="007E4D9B"/>
    <w:rsid w:val="007E50E6"/>
    <w:rsid w:val="007E5191"/>
    <w:rsid w:val="007E51E1"/>
    <w:rsid w:val="007E5451"/>
    <w:rsid w:val="007E5698"/>
    <w:rsid w:val="007E56BA"/>
    <w:rsid w:val="007E57F7"/>
    <w:rsid w:val="007E5834"/>
    <w:rsid w:val="007E5889"/>
    <w:rsid w:val="007E5974"/>
    <w:rsid w:val="007E5C20"/>
    <w:rsid w:val="007E5CA0"/>
    <w:rsid w:val="007E6150"/>
    <w:rsid w:val="007E61F2"/>
    <w:rsid w:val="007E665E"/>
    <w:rsid w:val="007E66B9"/>
    <w:rsid w:val="007E6978"/>
    <w:rsid w:val="007E69EA"/>
    <w:rsid w:val="007E6ABE"/>
    <w:rsid w:val="007E6CB8"/>
    <w:rsid w:val="007E6E4B"/>
    <w:rsid w:val="007E6EE7"/>
    <w:rsid w:val="007E7076"/>
    <w:rsid w:val="007E72BC"/>
    <w:rsid w:val="007E7546"/>
    <w:rsid w:val="007E764A"/>
    <w:rsid w:val="007E7AEE"/>
    <w:rsid w:val="007E7BA7"/>
    <w:rsid w:val="007E7C13"/>
    <w:rsid w:val="007E7CA7"/>
    <w:rsid w:val="007F0048"/>
    <w:rsid w:val="007F0139"/>
    <w:rsid w:val="007F0146"/>
    <w:rsid w:val="007F02AD"/>
    <w:rsid w:val="007F02F8"/>
    <w:rsid w:val="007F037F"/>
    <w:rsid w:val="007F03D3"/>
    <w:rsid w:val="007F0923"/>
    <w:rsid w:val="007F092F"/>
    <w:rsid w:val="007F0950"/>
    <w:rsid w:val="007F0B81"/>
    <w:rsid w:val="007F0CA0"/>
    <w:rsid w:val="007F0E64"/>
    <w:rsid w:val="007F1251"/>
    <w:rsid w:val="007F161E"/>
    <w:rsid w:val="007F1626"/>
    <w:rsid w:val="007F16B5"/>
    <w:rsid w:val="007F17A6"/>
    <w:rsid w:val="007F1887"/>
    <w:rsid w:val="007F1B14"/>
    <w:rsid w:val="007F1C11"/>
    <w:rsid w:val="007F1C9F"/>
    <w:rsid w:val="007F1EAE"/>
    <w:rsid w:val="007F1F17"/>
    <w:rsid w:val="007F1F1B"/>
    <w:rsid w:val="007F25DE"/>
    <w:rsid w:val="007F2856"/>
    <w:rsid w:val="007F2E89"/>
    <w:rsid w:val="007F2F52"/>
    <w:rsid w:val="007F2F8B"/>
    <w:rsid w:val="007F303B"/>
    <w:rsid w:val="007F338C"/>
    <w:rsid w:val="007F342E"/>
    <w:rsid w:val="007F350B"/>
    <w:rsid w:val="007F3576"/>
    <w:rsid w:val="007F3623"/>
    <w:rsid w:val="007F3629"/>
    <w:rsid w:val="007F37CD"/>
    <w:rsid w:val="007F3A61"/>
    <w:rsid w:val="007F3AD7"/>
    <w:rsid w:val="007F3AE1"/>
    <w:rsid w:val="007F3CA4"/>
    <w:rsid w:val="007F3EB2"/>
    <w:rsid w:val="007F3EB7"/>
    <w:rsid w:val="007F4312"/>
    <w:rsid w:val="007F431F"/>
    <w:rsid w:val="007F4476"/>
    <w:rsid w:val="007F45C5"/>
    <w:rsid w:val="007F4975"/>
    <w:rsid w:val="007F4993"/>
    <w:rsid w:val="007F49CF"/>
    <w:rsid w:val="007F49DF"/>
    <w:rsid w:val="007F4A09"/>
    <w:rsid w:val="007F4AB0"/>
    <w:rsid w:val="007F4B68"/>
    <w:rsid w:val="007F4B84"/>
    <w:rsid w:val="007F4CA5"/>
    <w:rsid w:val="007F4F57"/>
    <w:rsid w:val="007F4F97"/>
    <w:rsid w:val="007F4F9D"/>
    <w:rsid w:val="007F4FE3"/>
    <w:rsid w:val="007F522E"/>
    <w:rsid w:val="007F5325"/>
    <w:rsid w:val="007F5421"/>
    <w:rsid w:val="007F5545"/>
    <w:rsid w:val="007F556D"/>
    <w:rsid w:val="007F5879"/>
    <w:rsid w:val="007F5973"/>
    <w:rsid w:val="007F5F58"/>
    <w:rsid w:val="007F5FA5"/>
    <w:rsid w:val="007F5FFE"/>
    <w:rsid w:val="007F654E"/>
    <w:rsid w:val="007F6595"/>
    <w:rsid w:val="007F6A50"/>
    <w:rsid w:val="007F6A51"/>
    <w:rsid w:val="007F6C09"/>
    <w:rsid w:val="007F6E06"/>
    <w:rsid w:val="007F70C0"/>
    <w:rsid w:val="007F72CE"/>
    <w:rsid w:val="007F73A1"/>
    <w:rsid w:val="007F76C0"/>
    <w:rsid w:val="007F7A09"/>
    <w:rsid w:val="007F7A22"/>
    <w:rsid w:val="00800041"/>
    <w:rsid w:val="0080007F"/>
    <w:rsid w:val="008000B9"/>
    <w:rsid w:val="00800200"/>
    <w:rsid w:val="00800246"/>
    <w:rsid w:val="00800411"/>
    <w:rsid w:val="00800463"/>
    <w:rsid w:val="008005BE"/>
    <w:rsid w:val="008008A2"/>
    <w:rsid w:val="00800FCA"/>
    <w:rsid w:val="00800FF2"/>
    <w:rsid w:val="008014DD"/>
    <w:rsid w:val="008019AE"/>
    <w:rsid w:val="00801C60"/>
    <w:rsid w:val="00801D81"/>
    <w:rsid w:val="00801DBF"/>
    <w:rsid w:val="00801DD9"/>
    <w:rsid w:val="00801F6E"/>
    <w:rsid w:val="00801FBE"/>
    <w:rsid w:val="00802310"/>
    <w:rsid w:val="00802AD3"/>
    <w:rsid w:val="00802B76"/>
    <w:rsid w:val="00802FDA"/>
    <w:rsid w:val="00803086"/>
    <w:rsid w:val="008030CD"/>
    <w:rsid w:val="0080312F"/>
    <w:rsid w:val="00803411"/>
    <w:rsid w:val="00803554"/>
    <w:rsid w:val="00803587"/>
    <w:rsid w:val="008035A9"/>
    <w:rsid w:val="008036A7"/>
    <w:rsid w:val="008036B3"/>
    <w:rsid w:val="00803821"/>
    <w:rsid w:val="00803A08"/>
    <w:rsid w:val="00803A7E"/>
    <w:rsid w:val="00803CEA"/>
    <w:rsid w:val="00803D34"/>
    <w:rsid w:val="008040AA"/>
    <w:rsid w:val="00804103"/>
    <w:rsid w:val="008042C4"/>
    <w:rsid w:val="008044A9"/>
    <w:rsid w:val="00804548"/>
    <w:rsid w:val="00804624"/>
    <w:rsid w:val="00804876"/>
    <w:rsid w:val="00804A50"/>
    <w:rsid w:val="00804A7E"/>
    <w:rsid w:val="00804C73"/>
    <w:rsid w:val="00804CDD"/>
    <w:rsid w:val="00805077"/>
    <w:rsid w:val="008052EF"/>
    <w:rsid w:val="008054E5"/>
    <w:rsid w:val="008056A0"/>
    <w:rsid w:val="00805AAC"/>
    <w:rsid w:val="00805B20"/>
    <w:rsid w:val="00805B91"/>
    <w:rsid w:val="00805C78"/>
    <w:rsid w:val="00806107"/>
    <w:rsid w:val="00806195"/>
    <w:rsid w:val="008062E6"/>
    <w:rsid w:val="008068ED"/>
    <w:rsid w:val="00806A16"/>
    <w:rsid w:val="00806E2F"/>
    <w:rsid w:val="00807011"/>
    <w:rsid w:val="00807391"/>
    <w:rsid w:val="008074CA"/>
    <w:rsid w:val="008074E3"/>
    <w:rsid w:val="0080764F"/>
    <w:rsid w:val="00807686"/>
    <w:rsid w:val="0080772E"/>
    <w:rsid w:val="0080784D"/>
    <w:rsid w:val="00807CC7"/>
    <w:rsid w:val="00807D06"/>
    <w:rsid w:val="00807F61"/>
    <w:rsid w:val="0081029B"/>
    <w:rsid w:val="008102C9"/>
    <w:rsid w:val="00810517"/>
    <w:rsid w:val="008107FB"/>
    <w:rsid w:val="00810923"/>
    <w:rsid w:val="00810B74"/>
    <w:rsid w:val="00810CD1"/>
    <w:rsid w:val="00810F58"/>
    <w:rsid w:val="00810FB7"/>
    <w:rsid w:val="00811026"/>
    <w:rsid w:val="008111DB"/>
    <w:rsid w:val="00811692"/>
    <w:rsid w:val="008116E7"/>
    <w:rsid w:val="00811745"/>
    <w:rsid w:val="00811840"/>
    <w:rsid w:val="0081190F"/>
    <w:rsid w:val="00811930"/>
    <w:rsid w:val="00811A34"/>
    <w:rsid w:val="00811B82"/>
    <w:rsid w:val="00811BAC"/>
    <w:rsid w:val="00811C46"/>
    <w:rsid w:val="00811D47"/>
    <w:rsid w:val="00811ED4"/>
    <w:rsid w:val="008121AA"/>
    <w:rsid w:val="008122B9"/>
    <w:rsid w:val="0081267E"/>
    <w:rsid w:val="0081272B"/>
    <w:rsid w:val="008127C2"/>
    <w:rsid w:val="00812830"/>
    <w:rsid w:val="00812834"/>
    <w:rsid w:val="0081287E"/>
    <w:rsid w:val="00812A17"/>
    <w:rsid w:val="00812EFE"/>
    <w:rsid w:val="00813195"/>
    <w:rsid w:val="008131A6"/>
    <w:rsid w:val="00813293"/>
    <w:rsid w:val="008132E8"/>
    <w:rsid w:val="0081357F"/>
    <w:rsid w:val="008135A4"/>
    <w:rsid w:val="00813643"/>
    <w:rsid w:val="008136ED"/>
    <w:rsid w:val="008138F8"/>
    <w:rsid w:val="00813DFE"/>
    <w:rsid w:val="00813E4D"/>
    <w:rsid w:val="00814055"/>
    <w:rsid w:val="00814246"/>
    <w:rsid w:val="0081430C"/>
    <w:rsid w:val="00814428"/>
    <w:rsid w:val="00814662"/>
    <w:rsid w:val="0081483F"/>
    <w:rsid w:val="00814989"/>
    <w:rsid w:val="00814AC2"/>
    <w:rsid w:val="00814B5B"/>
    <w:rsid w:val="00814B86"/>
    <w:rsid w:val="00814EB5"/>
    <w:rsid w:val="00814EC8"/>
    <w:rsid w:val="00814EC9"/>
    <w:rsid w:val="00815073"/>
    <w:rsid w:val="008151D2"/>
    <w:rsid w:val="008152AB"/>
    <w:rsid w:val="00815465"/>
    <w:rsid w:val="008156BA"/>
    <w:rsid w:val="00815787"/>
    <w:rsid w:val="008157EA"/>
    <w:rsid w:val="00815823"/>
    <w:rsid w:val="00815836"/>
    <w:rsid w:val="008160CD"/>
    <w:rsid w:val="0081627E"/>
    <w:rsid w:val="0081654A"/>
    <w:rsid w:val="008165FB"/>
    <w:rsid w:val="00816606"/>
    <w:rsid w:val="00816690"/>
    <w:rsid w:val="008168FC"/>
    <w:rsid w:val="00816955"/>
    <w:rsid w:val="008169BB"/>
    <w:rsid w:val="00816AB2"/>
    <w:rsid w:val="00817071"/>
    <w:rsid w:val="008170BA"/>
    <w:rsid w:val="0081716C"/>
    <w:rsid w:val="008172D1"/>
    <w:rsid w:val="008172E9"/>
    <w:rsid w:val="00817542"/>
    <w:rsid w:val="008176A2"/>
    <w:rsid w:val="00817714"/>
    <w:rsid w:val="00817BC0"/>
    <w:rsid w:val="00817C4E"/>
    <w:rsid w:val="00820026"/>
    <w:rsid w:val="0082015C"/>
    <w:rsid w:val="008201A6"/>
    <w:rsid w:val="0082048C"/>
    <w:rsid w:val="008204A7"/>
    <w:rsid w:val="008207A4"/>
    <w:rsid w:val="00820ABC"/>
    <w:rsid w:val="00820C2F"/>
    <w:rsid w:val="00820C66"/>
    <w:rsid w:val="00820F23"/>
    <w:rsid w:val="0082131C"/>
    <w:rsid w:val="008214D2"/>
    <w:rsid w:val="0082156B"/>
    <w:rsid w:val="00821929"/>
    <w:rsid w:val="00821C5F"/>
    <w:rsid w:val="00821D32"/>
    <w:rsid w:val="008220C9"/>
    <w:rsid w:val="00822158"/>
    <w:rsid w:val="008222CE"/>
    <w:rsid w:val="00822545"/>
    <w:rsid w:val="00822693"/>
    <w:rsid w:val="00822B7D"/>
    <w:rsid w:val="00823055"/>
    <w:rsid w:val="00823143"/>
    <w:rsid w:val="008231E6"/>
    <w:rsid w:val="0082323C"/>
    <w:rsid w:val="0082336F"/>
    <w:rsid w:val="008233B2"/>
    <w:rsid w:val="008234E9"/>
    <w:rsid w:val="00823601"/>
    <w:rsid w:val="008237A7"/>
    <w:rsid w:val="0082383A"/>
    <w:rsid w:val="00823A3F"/>
    <w:rsid w:val="008240CD"/>
    <w:rsid w:val="00824225"/>
    <w:rsid w:val="00824457"/>
    <w:rsid w:val="008244BF"/>
    <w:rsid w:val="008246AE"/>
    <w:rsid w:val="0082478C"/>
    <w:rsid w:val="008247BB"/>
    <w:rsid w:val="008247E1"/>
    <w:rsid w:val="008249A6"/>
    <w:rsid w:val="00824AE2"/>
    <w:rsid w:val="00824DDB"/>
    <w:rsid w:val="00824DF9"/>
    <w:rsid w:val="00825457"/>
    <w:rsid w:val="00825580"/>
    <w:rsid w:val="008256DA"/>
    <w:rsid w:val="008257A5"/>
    <w:rsid w:val="008257AB"/>
    <w:rsid w:val="00825989"/>
    <w:rsid w:val="008259A5"/>
    <w:rsid w:val="008259D7"/>
    <w:rsid w:val="008259E5"/>
    <w:rsid w:val="00825A1A"/>
    <w:rsid w:val="00825A27"/>
    <w:rsid w:val="00825D1B"/>
    <w:rsid w:val="00825F4D"/>
    <w:rsid w:val="008262CA"/>
    <w:rsid w:val="0082646F"/>
    <w:rsid w:val="0082653B"/>
    <w:rsid w:val="008266D4"/>
    <w:rsid w:val="00826841"/>
    <w:rsid w:val="008269A6"/>
    <w:rsid w:val="00826D1A"/>
    <w:rsid w:val="00826DDA"/>
    <w:rsid w:val="00826E96"/>
    <w:rsid w:val="00826F45"/>
    <w:rsid w:val="00827061"/>
    <w:rsid w:val="00827102"/>
    <w:rsid w:val="00827114"/>
    <w:rsid w:val="008272B5"/>
    <w:rsid w:val="008272FF"/>
    <w:rsid w:val="00827315"/>
    <w:rsid w:val="00827387"/>
    <w:rsid w:val="008273AE"/>
    <w:rsid w:val="0082762A"/>
    <w:rsid w:val="00827795"/>
    <w:rsid w:val="008277A4"/>
    <w:rsid w:val="00827C2E"/>
    <w:rsid w:val="00827E22"/>
    <w:rsid w:val="008300A3"/>
    <w:rsid w:val="008303D6"/>
    <w:rsid w:val="008306AF"/>
    <w:rsid w:val="0083094B"/>
    <w:rsid w:val="00830BFF"/>
    <w:rsid w:val="00831150"/>
    <w:rsid w:val="00831254"/>
    <w:rsid w:val="008312A0"/>
    <w:rsid w:val="0083160E"/>
    <w:rsid w:val="0083164A"/>
    <w:rsid w:val="0083170C"/>
    <w:rsid w:val="008317E2"/>
    <w:rsid w:val="008319C8"/>
    <w:rsid w:val="00831A96"/>
    <w:rsid w:val="00831AC1"/>
    <w:rsid w:val="00831BDE"/>
    <w:rsid w:val="00831FE8"/>
    <w:rsid w:val="008323B8"/>
    <w:rsid w:val="00832474"/>
    <w:rsid w:val="0083257C"/>
    <w:rsid w:val="00832651"/>
    <w:rsid w:val="00832749"/>
    <w:rsid w:val="00832A4C"/>
    <w:rsid w:val="00833113"/>
    <w:rsid w:val="00833242"/>
    <w:rsid w:val="00833425"/>
    <w:rsid w:val="008334DD"/>
    <w:rsid w:val="00833678"/>
    <w:rsid w:val="0083370F"/>
    <w:rsid w:val="00833BC8"/>
    <w:rsid w:val="00833CCA"/>
    <w:rsid w:val="00833D40"/>
    <w:rsid w:val="00833EE7"/>
    <w:rsid w:val="00833EEF"/>
    <w:rsid w:val="008340F5"/>
    <w:rsid w:val="00834244"/>
    <w:rsid w:val="008345B4"/>
    <w:rsid w:val="0083466A"/>
    <w:rsid w:val="008347E7"/>
    <w:rsid w:val="00834896"/>
    <w:rsid w:val="00834947"/>
    <w:rsid w:val="00834A27"/>
    <w:rsid w:val="00834AE1"/>
    <w:rsid w:val="00834CAB"/>
    <w:rsid w:val="00834CE1"/>
    <w:rsid w:val="00835113"/>
    <w:rsid w:val="00835183"/>
    <w:rsid w:val="00835239"/>
    <w:rsid w:val="0083529D"/>
    <w:rsid w:val="0083539C"/>
    <w:rsid w:val="0083562E"/>
    <w:rsid w:val="00835631"/>
    <w:rsid w:val="008356B6"/>
    <w:rsid w:val="00835763"/>
    <w:rsid w:val="008359CD"/>
    <w:rsid w:val="00835AAD"/>
    <w:rsid w:val="00835C96"/>
    <w:rsid w:val="00835CF4"/>
    <w:rsid w:val="00835F8E"/>
    <w:rsid w:val="00835F9E"/>
    <w:rsid w:val="0083601D"/>
    <w:rsid w:val="00836049"/>
    <w:rsid w:val="008361CE"/>
    <w:rsid w:val="0083632D"/>
    <w:rsid w:val="00836401"/>
    <w:rsid w:val="008365D1"/>
    <w:rsid w:val="008365F5"/>
    <w:rsid w:val="008365F6"/>
    <w:rsid w:val="00836D5F"/>
    <w:rsid w:val="00837142"/>
    <w:rsid w:val="008371A9"/>
    <w:rsid w:val="008371C0"/>
    <w:rsid w:val="00837226"/>
    <w:rsid w:val="008377FE"/>
    <w:rsid w:val="00837972"/>
    <w:rsid w:val="00837AA2"/>
    <w:rsid w:val="0084012D"/>
    <w:rsid w:val="00840524"/>
    <w:rsid w:val="00840DAB"/>
    <w:rsid w:val="00841563"/>
    <w:rsid w:val="008415C5"/>
    <w:rsid w:val="008417C1"/>
    <w:rsid w:val="0084190F"/>
    <w:rsid w:val="0084199F"/>
    <w:rsid w:val="00841A02"/>
    <w:rsid w:val="00841A20"/>
    <w:rsid w:val="00841A96"/>
    <w:rsid w:val="00841AE2"/>
    <w:rsid w:val="00841B2E"/>
    <w:rsid w:val="00841BA5"/>
    <w:rsid w:val="00841E41"/>
    <w:rsid w:val="00842420"/>
    <w:rsid w:val="00842A8B"/>
    <w:rsid w:val="00842B99"/>
    <w:rsid w:val="00842D2D"/>
    <w:rsid w:val="00842D39"/>
    <w:rsid w:val="0084329D"/>
    <w:rsid w:val="008437E5"/>
    <w:rsid w:val="00843820"/>
    <w:rsid w:val="0084385B"/>
    <w:rsid w:val="00843AA6"/>
    <w:rsid w:val="00843B11"/>
    <w:rsid w:val="00843EA0"/>
    <w:rsid w:val="00843EB3"/>
    <w:rsid w:val="00843FE8"/>
    <w:rsid w:val="0084405E"/>
    <w:rsid w:val="00844194"/>
    <w:rsid w:val="0084419E"/>
    <w:rsid w:val="008443B4"/>
    <w:rsid w:val="0084442C"/>
    <w:rsid w:val="008444BC"/>
    <w:rsid w:val="008446A3"/>
    <w:rsid w:val="00845030"/>
    <w:rsid w:val="0084509A"/>
    <w:rsid w:val="008450EA"/>
    <w:rsid w:val="008452CD"/>
    <w:rsid w:val="00845434"/>
    <w:rsid w:val="00845465"/>
    <w:rsid w:val="00845574"/>
    <w:rsid w:val="00845645"/>
    <w:rsid w:val="00845838"/>
    <w:rsid w:val="00845B04"/>
    <w:rsid w:val="00845BE9"/>
    <w:rsid w:val="00845C54"/>
    <w:rsid w:val="00845DD9"/>
    <w:rsid w:val="00846176"/>
    <w:rsid w:val="008461CC"/>
    <w:rsid w:val="008461FC"/>
    <w:rsid w:val="00846212"/>
    <w:rsid w:val="0084625C"/>
    <w:rsid w:val="00846798"/>
    <w:rsid w:val="008467FE"/>
    <w:rsid w:val="00846860"/>
    <w:rsid w:val="008469B8"/>
    <w:rsid w:val="00846A70"/>
    <w:rsid w:val="00846C87"/>
    <w:rsid w:val="00846E3A"/>
    <w:rsid w:val="00846EF2"/>
    <w:rsid w:val="008470D1"/>
    <w:rsid w:val="008471E3"/>
    <w:rsid w:val="00847386"/>
    <w:rsid w:val="00847504"/>
    <w:rsid w:val="00847A12"/>
    <w:rsid w:val="00847A43"/>
    <w:rsid w:val="00847F57"/>
    <w:rsid w:val="00850349"/>
    <w:rsid w:val="0085036D"/>
    <w:rsid w:val="00850644"/>
    <w:rsid w:val="00851121"/>
    <w:rsid w:val="0085124F"/>
    <w:rsid w:val="0085128A"/>
    <w:rsid w:val="008512B3"/>
    <w:rsid w:val="00851312"/>
    <w:rsid w:val="008513D4"/>
    <w:rsid w:val="00851580"/>
    <w:rsid w:val="008515D9"/>
    <w:rsid w:val="00851870"/>
    <w:rsid w:val="008518A6"/>
    <w:rsid w:val="00851923"/>
    <w:rsid w:val="00851AD5"/>
    <w:rsid w:val="00851C0B"/>
    <w:rsid w:val="00851F20"/>
    <w:rsid w:val="00852258"/>
    <w:rsid w:val="008522C6"/>
    <w:rsid w:val="008526AD"/>
    <w:rsid w:val="0085273E"/>
    <w:rsid w:val="0085276F"/>
    <w:rsid w:val="00852AF3"/>
    <w:rsid w:val="00852B45"/>
    <w:rsid w:val="00852C8E"/>
    <w:rsid w:val="00852E40"/>
    <w:rsid w:val="00852FF1"/>
    <w:rsid w:val="00852FFB"/>
    <w:rsid w:val="008532AA"/>
    <w:rsid w:val="00853535"/>
    <w:rsid w:val="0085365D"/>
    <w:rsid w:val="00853688"/>
    <w:rsid w:val="008538B2"/>
    <w:rsid w:val="00853AA7"/>
    <w:rsid w:val="00853B56"/>
    <w:rsid w:val="00853B64"/>
    <w:rsid w:val="00853CA4"/>
    <w:rsid w:val="00853D4F"/>
    <w:rsid w:val="00853D69"/>
    <w:rsid w:val="00853F66"/>
    <w:rsid w:val="0085436E"/>
    <w:rsid w:val="008543D2"/>
    <w:rsid w:val="008546F2"/>
    <w:rsid w:val="008547B8"/>
    <w:rsid w:val="00854AD9"/>
    <w:rsid w:val="00854C3F"/>
    <w:rsid w:val="00854CB6"/>
    <w:rsid w:val="00854E67"/>
    <w:rsid w:val="00854E6E"/>
    <w:rsid w:val="008551D3"/>
    <w:rsid w:val="008552F8"/>
    <w:rsid w:val="0085536F"/>
    <w:rsid w:val="00855595"/>
    <w:rsid w:val="008556C6"/>
    <w:rsid w:val="0085596C"/>
    <w:rsid w:val="00855AC2"/>
    <w:rsid w:val="00855AEC"/>
    <w:rsid w:val="00855B89"/>
    <w:rsid w:val="00855C55"/>
    <w:rsid w:val="00855C8A"/>
    <w:rsid w:val="00855D98"/>
    <w:rsid w:val="00855F2C"/>
    <w:rsid w:val="00855F6E"/>
    <w:rsid w:val="008560BE"/>
    <w:rsid w:val="00856543"/>
    <w:rsid w:val="00856558"/>
    <w:rsid w:val="00856899"/>
    <w:rsid w:val="008568A7"/>
    <w:rsid w:val="008569D2"/>
    <w:rsid w:val="008569DB"/>
    <w:rsid w:val="0085724A"/>
    <w:rsid w:val="008572A8"/>
    <w:rsid w:val="0085774B"/>
    <w:rsid w:val="008579BF"/>
    <w:rsid w:val="00857A21"/>
    <w:rsid w:val="00857AA7"/>
    <w:rsid w:val="00857B4E"/>
    <w:rsid w:val="00857CA3"/>
    <w:rsid w:val="00857D0A"/>
    <w:rsid w:val="00857ECD"/>
    <w:rsid w:val="0086014E"/>
    <w:rsid w:val="008602C4"/>
    <w:rsid w:val="008602D6"/>
    <w:rsid w:val="00860320"/>
    <w:rsid w:val="00860361"/>
    <w:rsid w:val="008603C6"/>
    <w:rsid w:val="00860456"/>
    <w:rsid w:val="00860524"/>
    <w:rsid w:val="0086053E"/>
    <w:rsid w:val="008605FD"/>
    <w:rsid w:val="008607EA"/>
    <w:rsid w:val="00860C1F"/>
    <w:rsid w:val="00860CE9"/>
    <w:rsid w:val="00861140"/>
    <w:rsid w:val="008611FD"/>
    <w:rsid w:val="00861732"/>
    <w:rsid w:val="00861935"/>
    <w:rsid w:val="00861C7C"/>
    <w:rsid w:val="00861D6D"/>
    <w:rsid w:val="00861EC7"/>
    <w:rsid w:val="0086224A"/>
    <w:rsid w:val="00862316"/>
    <w:rsid w:val="008623CD"/>
    <w:rsid w:val="00862B0E"/>
    <w:rsid w:val="00862B86"/>
    <w:rsid w:val="00862F2F"/>
    <w:rsid w:val="00862FA1"/>
    <w:rsid w:val="00863380"/>
    <w:rsid w:val="008633D1"/>
    <w:rsid w:val="0086360A"/>
    <w:rsid w:val="00863795"/>
    <w:rsid w:val="008637E3"/>
    <w:rsid w:val="00863D03"/>
    <w:rsid w:val="00863E87"/>
    <w:rsid w:val="00863E92"/>
    <w:rsid w:val="00863EDA"/>
    <w:rsid w:val="00863F8B"/>
    <w:rsid w:val="00864064"/>
    <w:rsid w:val="00864329"/>
    <w:rsid w:val="0086434C"/>
    <w:rsid w:val="00864466"/>
    <w:rsid w:val="0086454B"/>
    <w:rsid w:val="00864727"/>
    <w:rsid w:val="0086491A"/>
    <w:rsid w:val="00864B21"/>
    <w:rsid w:val="00864B6A"/>
    <w:rsid w:val="00864DA7"/>
    <w:rsid w:val="00865223"/>
    <w:rsid w:val="008652FE"/>
    <w:rsid w:val="00865437"/>
    <w:rsid w:val="008655BA"/>
    <w:rsid w:val="008656B7"/>
    <w:rsid w:val="0086571B"/>
    <w:rsid w:val="00865816"/>
    <w:rsid w:val="008659AA"/>
    <w:rsid w:val="00865A77"/>
    <w:rsid w:val="00865A9D"/>
    <w:rsid w:val="00865DAA"/>
    <w:rsid w:val="00865E51"/>
    <w:rsid w:val="00865EBA"/>
    <w:rsid w:val="00865FF6"/>
    <w:rsid w:val="008663E4"/>
    <w:rsid w:val="00866420"/>
    <w:rsid w:val="008665B8"/>
    <w:rsid w:val="008668E9"/>
    <w:rsid w:val="008669DC"/>
    <w:rsid w:val="00866A9F"/>
    <w:rsid w:val="00866AC7"/>
    <w:rsid w:val="00866BA9"/>
    <w:rsid w:val="00866E18"/>
    <w:rsid w:val="00866E80"/>
    <w:rsid w:val="00866F62"/>
    <w:rsid w:val="00866F83"/>
    <w:rsid w:val="0086736E"/>
    <w:rsid w:val="008676D4"/>
    <w:rsid w:val="00867742"/>
    <w:rsid w:val="008678B2"/>
    <w:rsid w:val="0086799A"/>
    <w:rsid w:val="00867A8F"/>
    <w:rsid w:val="00867B26"/>
    <w:rsid w:val="00867D66"/>
    <w:rsid w:val="00867DE1"/>
    <w:rsid w:val="00867EA1"/>
    <w:rsid w:val="00867F72"/>
    <w:rsid w:val="00867FA4"/>
    <w:rsid w:val="008702D3"/>
    <w:rsid w:val="008703FB"/>
    <w:rsid w:val="0087071A"/>
    <w:rsid w:val="00870722"/>
    <w:rsid w:val="008708F2"/>
    <w:rsid w:val="00870A70"/>
    <w:rsid w:val="00870AB5"/>
    <w:rsid w:val="00870AB8"/>
    <w:rsid w:val="00870B40"/>
    <w:rsid w:val="00870C32"/>
    <w:rsid w:val="00870D0F"/>
    <w:rsid w:val="008710AC"/>
    <w:rsid w:val="008711FC"/>
    <w:rsid w:val="008712CB"/>
    <w:rsid w:val="008713D8"/>
    <w:rsid w:val="00871466"/>
    <w:rsid w:val="008714EE"/>
    <w:rsid w:val="0087154A"/>
    <w:rsid w:val="00871597"/>
    <w:rsid w:val="00871682"/>
    <w:rsid w:val="008716F7"/>
    <w:rsid w:val="00871B62"/>
    <w:rsid w:val="00871B8B"/>
    <w:rsid w:val="00871BF4"/>
    <w:rsid w:val="00871ED4"/>
    <w:rsid w:val="00871F6F"/>
    <w:rsid w:val="00871FCB"/>
    <w:rsid w:val="008721B2"/>
    <w:rsid w:val="00872226"/>
    <w:rsid w:val="00872315"/>
    <w:rsid w:val="008724DA"/>
    <w:rsid w:val="008725B6"/>
    <w:rsid w:val="00872764"/>
    <w:rsid w:val="008728FF"/>
    <w:rsid w:val="00872915"/>
    <w:rsid w:val="0087291C"/>
    <w:rsid w:val="00872B42"/>
    <w:rsid w:val="00872C6A"/>
    <w:rsid w:val="00872CA1"/>
    <w:rsid w:val="00872D36"/>
    <w:rsid w:val="00872F47"/>
    <w:rsid w:val="0087305A"/>
    <w:rsid w:val="0087316D"/>
    <w:rsid w:val="00873200"/>
    <w:rsid w:val="0087320B"/>
    <w:rsid w:val="0087324A"/>
    <w:rsid w:val="008734D7"/>
    <w:rsid w:val="008735A4"/>
    <w:rsid w:val="00873752"/>
    <w:rsid w:val="00873826"/>
    <w:rsid w:val="008739AD"/>
    <w:rsid w:val="008739B5"/>
    <w:rsid w:val="00873B35"/>
    <w:rsid w:val="00873C6E"/>
    <w:rsid w:val="00874006"/>
    <w:rsid w:val="008742B7"/>
    <w:rsid w:val="0087448D"/>
    <w:rsid w:val="008746A4"/>
    <w:rsid w:val="008746CC"/>
    <w:rsid w:val="00874811"/>
    <w:rsid w:val="00874DF7"/>
    <w:rsid w:val="00874F68"/>
    <w:rsid w:val="00874FCA"/>
    <w:rsid w:val="008750C2"/>
    <w:rsid w:val="00875138"/>
    <w:rsid w:val="00875164"/>
    <w:rsid w:val="00875249"/>
    <w:rsid w:val="00875410"/>
    <w:rsid w:val="0087541F"/>
    <w:rsid w:val="008754CB"/>
    <w:rsid w:val="0087561D"/>
    <w:rsid w:val="00875AF8"/>
    <w:rsid w:val="00875BD4"/>
    <w:rsid w:val="00875CBD"/>
    <w:rsid w:val="0087632F"/>
    <w:rsid w:val="0087636B"/>
    <w:rsid w:val="008763AD"/>
    <w:rsid w:val="008763B5"/>
    <w:rsid w:val="008763EA"/>
    <w:rsid w:val="00876526"/>
    <w:rsid w:val="0087666B"/>
    <w:rsid w:val="00876724"/>
    <w:rsid w:val="008768A5"/>
    <w:rsid w:val="008768F4"/>
    <w:rsid w:val="00876A71"/>
    <w:rsid w:val="00876CAB"/>
    <w:rsid w:val="00876D8B"/>
    <w:rsid w:val="00876E32"/>
    <w:rsid w:val="00876E35"/>
    <w:rsid w:val="00876EC8"/>
    <w:rsid w:val="00876F91"/>
    <w:rsid w:val="0087748E"/>
    <w:rsid w:val="0087773E"/>
    <w:rsid w:val="0087797B"/>
    <w:rsid w:val="00877B42"/>
    <w:rsid w:val="00877B8D"/>
    <w:rsid w:val="00877F15"/>
    <w:rsid w:val="00877F50"/>
    <w:rsid w:val="008800C8"/>
    <w:rsid w:val="00880211"/>
    <w:rsid w:val="0088031B"/>
    <w:rsid w:val="00880460"/>
    <w:rsid w:val="0088048E"/>
    <w:rsid w:val="00880500"/>
    <w:rsid w:val="00880631"/>
    <w:rsid w:val="00880711"/>
    <w:rsid w:val="00880788"/>
    <w:rsid w:val="00880821"/>
    <w:rsid w:val="00880A00"/>
    <w:rsid w:val="00880B63"/>
    <w:rsid w:val="00880CDB"/>
    <w:rsid w:val="00880EBC"/>
    <w:rsid w:val="00881057"/>
    <w:rsid w:val="008811A4"/>
    <w:rsid w:val="0088128C"/>
    <w:rsid w:val="008813C0"/>
    <w:rsid w:val="008814C4"/>
    <w:rsid w:val="0088161E"/>
    <w:rsid w:val="0088182C"/>
    <w:rsid w:val="00881843"/>
    <w:rsid w:val="0088190D"/>
    <w:rsid w:val="008819B6"/>
    <w:rsid w:val="00881E32"/>
    <w:rsid w:val="00881F69"/>
    <w:rsid w:val="008820B9"/>
    <w:rsid w:val="00882114"/>
    <w:rsid w:val="00882115"/>
    <w:rsid w:val="008822F4"/>
    <w:rsid w:val="00882481"/>
    <w:rsid w:val="008827BD"/>
    <w:rsid w:val="008828B7"/>
    <w:rsid w:val="00882996"/>
    <w:rsid w:val="00882ECC"/>
    <w:rsid w:val="00882FAF"/>
    <w:rsid w:val="00883322"/>
    <w:rsid w:val="00883687"/>
    <w:rsid w:val="00883792"/>
    <w:rsid w:val="00883AA0"/>
    <w:rsid w:val="00883C1A"/>
    <w:rsid w:val="00883FE2"/>
    <w:rsid w:val="00884103"/>
    <w:rsid w:val="008844F5"/>
    <w:rsid w:val="008845A6"/>
    <w:rsid w:val="008845B2"/>
    <w:rsid w:val="00884625"/>
    <w:rsid w:val="008848D4"/>
    <w:rsid w:val="00884E07"/>
    <w:rsid w:val="00884F0B"/>
    <w:rsid w:val="008851FE"/>
    <w:rsid w:val="00885264"/>
    <w:rsid w:val="008852DD"/>
    <w:rsid w:val="0088537A"/>
    <w:rsid w:val="00885520"/>
    <w:rsid w:val="008855AE"/>
    <w:rsid w:val="008855C2"/>
    <w:rsid w:val="0088564E"/>
    <w:rsid w:val="00885793"/>
    <w:rsid w:val="00885AD4"/>
    <w:rsid w:val="00885B97"/>
    <w:rsid w:val="00885C92"/>
    <w:rsid w:val="00885CE3"/>
    <w:rsid w:val="00885EE8"/>
    <w:rsid w:val="00885FB5"/>
    <w:rsid w:val="0088613E"/>
    <w:rsid w:val="008861C3"/>
    <w:rsid w:val="00886279"/>
    <w:rsid w:val="00886394"/>
    <w:rsid w:val="00886455"/>
    <w:rsid w:val="008869AD"/>
    <w:rsid w:val="00886E39"/>
    <w:rsid w:val="00886F9A"/>
    <w:rsid w:val="00887099"/>
    <w:rsid w:val="0088709B"/>
    <w:rsid w:val="008870DD"/>
    <w:rsid w:val="008871BD"/>
    <w:rsid w:val="008871E0"/>
    <w:rsid w:val="008874F2"/>
    <w:rsid w:val="00887550"/>
    <w:rsid w:val="00887570"/>
    <w:rsid w:val="00887630"/>
    <w:rsid w:val="008876A5"/>
    <w:rsid w:val="008877EE"/>
    <w:rsid w:val="0088796C"/>
    <w:rsid w:val="00887996"/>
    <w:rsid w:val="00887CFF"/>
    <w:rsid w:val="00887D18"/>
    <w:rsid w:val="00887D7E"/>
    <w:rsid w:val="008900E0"/>
    <w:rsid w:val="008901FA"/>
    <w:rsid w:val="00890263"/>
    <w:rsid w:val="00890348"/>
    <w:rsid w:val="008904E1"/>
    <w:rsid w:val="00890819"/>
    <w:rsid w:val="00890B89"/>
    <w:rsid w:val="00890C48"/>
    <w:rsid w:val="00890E4E"/>
    <w:rsid w:val="00890EBD"/>
    <w:rsid w:val="00891074"/>
    <w:rsid w:val="00891282"/>
    <w:rsid w:val="008913BA"/>
    <w:rsid w:val="00891486"/>
    <w:rsid w:val="008914CE"/>
    <w:rsid w:val="00891A0B"/>
    <w:rsid w:val="00891A5C"/>
    <w:rsid w:val="00891AEB"/>
    <w:rsid w:val="00891B5D"/>
    <w:rsid w:val="00891D00"/>
    <w:rsid w:val="00891D8B"/>
    <w:rsid w:val="00891F20"/>
    <w:rsid w:val="00892080"/>
    <w:rsid w:val="0089209B"/>
    <w:rsid w:val="008921B1"/>
    <w:rsid w:val="0089231B"/>
    <w:rsid w:val="00892327"/>
    <w:rsid w:val="008924D7"/>
    <w:rsid w:val="0089251E"/>
    <w:rsid w:val="00892585"/>
    <w:rsid w:val="00892A2C"/>
    <w:rsid w:val="00892A4E"/>
    <w:rsid w:val="00892D80"/>
    <w:rsid w:val="00892F2D"/>
    <w:rsid w:val="00892FC3"/>
    <w:rsid w:val="008930CD"/>
    <w:rsid w:val="0089311F"/>
    <w:rsid w:val="00893160"/>
    <w:rsid w:val="008931B2"/>
    <w:rsid w:val="00893277"/>
    <w:rsid w:val="0089345B"/>
    <w:rsid w:val="0089346E"/>
    <w:rsid w:val="0089346F"/>
    <w:rsid w:val="00893889"/>
    <w:rsid w:val="00893B0B"/>
    <w:rsid w:val="00893BF8"/>
    <w:rsid w:val="00893EC0"/>
    <w:rsid w:val="00893F58"/>
    <w:rsid w:val="00894245"/>
    <w:rsid w:val="0089436F"/>
    <w:rsid w:val="00894572"/>
    <w:rsid w:val="00894951"/>
    <w:rsid w:val="00894A36"/>
    <w:rsid w:val="00894E34"/>
    <w:rsid w:val="00894F66"/>
    <w:rsid w:val="00895145"/>
    <w:rsid w:val="00895179"/>
    <w:rsid w:val="0089536D"/>
    <w:rsid w:val="00895542"/>
    <w:rsid w:val="0089589F"/>
    <w:rsid w:val="00895B19"/>
    <w:rsid w:val="00895C08"/>
    <w:rsid w:val="00895CB3"/>
    <w:rsid w:val="00895EA7"/>
    <w:rsid w:val="00895EE8"/>
    <w:rsid w:val="00895F31"/>
    <w:rsid w:val="00895FB9"/>
    <w:rsid w:val="00896016"/>
    <w:rsid w:val="008960E6"/>
    <w:rsid w:val="00896143"/>
    <w:rsid w:val="0089627F"/>
    <w:rsid w:val="00896580"/>
    <w:rsid w:val="008966DB"/>
    <w:rsid w:val="00896780"/>
    <w:rsid w:val="0089694B"/>
    <w:rsid w:val="00896D7D"/>
    <w:rsid w:val="00897039"/>
    <w:rsid w:val="00897475"/>
    <w:rsid w:val="0089799F"/>
    <w:rsid w:val="008979AE"/>
    <w:rsid w:val="00897C26"/>
    <w:rsid w:val="00897C8B"/>
    <w:rsid w:val="00897FDF"/>
    <w:rsid w:val="008A017D"/>
    <w:rsid w:val="008A04D4"/>
    <w:rsid w:val="008A06E4"/>
    <w:rsid w:val="008A071F"/>
    <w:rsid w:val="008A077E"/>
    <w:rsid w:val="008A0862"/>
    <w:rsid w:val="008A08B6"/>
    <w:rsid w:val="008A0A17"/>
    <w:rsid w:val="008A0B80"/>
    <w:rsid w:val="008A0DF5"/>
    <w:rsid w:val="008A0E03"/>
    <w:rsid w:val="008A0EF0"/>
    <w:rsid w:val="008A13F9"/>
    <w:rsid w:val="008A163E"/>
    <w:rsid w:val="008A1744"/>
    <w:rsid w:val="008A1932"/>
    <w:rsid w:val="008A1B81"/>
    <w:rsid w:val="008A1BEB"/>
    <w:rsid w:val="008A1C02"/>
    <w:rsid w:val="008A1D84"/>
    <w:rsid w:val="008A1DB2"/>
    <w:rsid w:val="008A1DBB"/>
    <w:rsid w:val="008A205E"/>
    <w:rsid w:val="008A228D"/>
    <w:rsid w:val="008A2444"/>
    <w:rsid w:val="008A2497"/>
    <w:rsid w:val="008A2683"/>
    <w:rsid w:val="008A26B2"/>
    <w:rsid w:val="008A2715"/>
    <w:rsid w:val="008A283E"/>
    <w:rsid w:val="008A2863"/>
    <w:rsid w:val="008A29E4"/>
    <w:rsid w:val="008A2E28"/>
    <w:rsid w:val="008A2EE7"/>
    <w:rsid w:val="008A3738"/>
    <w:rsid w:val="008A37FC"/>
    <w:rsid w:val="008A3801"/>
    <w:rsid w:val="008A384D"/>
    <w:rsid w:val="008A393B"/>
    <w:rsid w:val="008A3AAC"/>
    <w:rsid w:val="008A3D29"/>
    <w:rsid w:val="008A3D85"/>
    <w:rsid w:val="008A4135"/>
    <w:rsid w:val="008A416B"/>
    <w:rsid w:val="008A463B"/>
    <w:rsid w:val="008A4B10"/>
    <w:rsid w:val="008A4D61"/>
    <w:rsid w:val="008A4FC5"/>
    <w:rsid w:val="008A4FDD"/>
    <w:rsid w:val="008A5030"/>
    <w:rsid w:val="008A5087"/>
    <w:rsid w:val="008A5907"/>
    <w:rsid w:val="008A5A69"/>
    <w:rsid w:val="008A5D30"/>
    <w:rsid w:val="008A5D48"/>
    <w:rsid w:val="008A5D68"/>
    <w:rsid w:val="008A603E"/>
    <w:rsid w:val="008A63D5"/>
    <w:rsid w:val="008A6480"/>
    <w:rsid w:val="008A64AA"/>
    <w:rsid w:val="008A651A"/>
    <w:rsid w:val="008A6660"/>
    <w:rsid w:val="008A66E5"/>
    <w:rsid w:val="008A698D"/>
    <w:rsid w:val="008A69CA"/>
    <w:rsid w:val="008A6D5F"/>
    <w:rsid w:val="008A6F49"/>
    <w:rsid w:val="008A6FF0"/>
    <w:rsid w:val="008A7016"/>
    <w:rsid w:val="008A7075"/>
    <w:rsid w:val="008A7288"/>
    <w:rsid w:val="008A736E"/>
    <w:rsid w:val="008A7478"/>
    <w:rsid w:val="008A752E"/>
    <w:rsid w:val="008A7606"/>
    <w:rsid w:val="008A776A"/>
    <w:rsid w:val="008A7B9D"/>
    <w:rsid w:val="008A7BCD"/>
    <w:rsid w:val="008A7DE6"/>
    <w:rsid w:val="008A7E06"/>
    <w:rsid w:val="008B0495"/>
    <w:rsid w:val="008B053B"/>
    <w:rsid w:val="008B08CF"/>
    <w:rsid w:val="008B09D2"/>
    <w:rsid w:val="008B0AD4"/>
    <w:rsid w:val="008B0AFC"/>
    <w:rsid w:val="008B0B6D"/>
    <w:rsid w:val="008B0C9C"/>
    <w:rsid w:val="008B0DA7"/>
    <w:rsid w:val="008B0E29"/>
    <w:rsid w:val="008B0F76"/>
    <w:rsid w:val="008B0F91"/>
    <w:rsid w:val="008B1031"/>
    <w:rsid w:val="008B14D9"/>
    <w:rsid w:val="008B194D"/>
    <w:rsid w:val="008B1B12"/>
    <w:rsid w:val="008B1CDE"/>
    <w:rsid w:val="008B1E06"/>
    <w:rsid w:val="008B1F57"/>
    <w:rsid w:val="008B209D"/>
    <w:rsid w:val="008B2136"/>
    <w:rsid w:val="008B223E"/>
    <w:rsid w:val="008B2329"/>
    <w:rsid w:val="008B2395"/>
    <w:rsid w:val="008B243B"/>
    <w:rsid w:val="008B2633"/>
    <w:rsid w:val="008B264A"/>
    <w:rsid w:val="008B28A8"/>
    <w:rsid w:val="008B2949"/>
    <w:rsid w:val="008B2A4B"/>
    <w:rsid w:val="008B2AFB"/>
    <w:rsid w:val="008B2C76"/>
    <w:rsid w:val="008B2CDB"/>
    <w:rsid w:val="008B2D02"/>
    <w:rsid w:val="008B2D94"/>
    <w:rsid w:val="008B2FC8"/>
    <w:rsid w:val="008B3379"/>
    <w:rsid w:val="008B348C"/>
    <w:rsid w:val="008B36DE"/>
    <w:rsid w:val="008B37A3"/>
    <w:rsid w:val="008B37E7"/>
    <w:rsid w:val="008B39D6"/>
    <w:rsid w:val="008B3CA3"/>
    <w:rsid w:val="008B3DB4"/>
    <w:rsid w:val="008B41DB"/>
    <w:rsid w:val="008B423B"/>
    <w:rsid w:val="008B4268"/>
    <w:rsid w:val="008B4296"/>
    <w:rsid w:val="008B446E"/>
    <w:rsid w:val="008B44B7"/>
    <w:rsid w:val="008B45CD"/>
    <w:rsid w:val="008B4786"/>
    <w:rsid w:val="008B4BC0"/>
    <w:rsid w:val="008B4DF0"/>
    <w:rsid w:val="008B4F54"/>
    <w:rsid w:val="008B4F6F"/>
    <w:rsid w:val="008B5147"/>
    <w:rsid w:val="008B52A1"/>
    <w:rsid w:val="008B54E3"/>
    <w:rsid w:val="008B55E7"/>
    <w:rsid w:val="008B58FB"/>
    <w:rsid w:val="008B5DF3"/>
    <w:rsid w:val="008B5E18"/>
    <w:rsid w:val="008B625F"/>
    <w:rsid w:val="008B62D5"/>
    <w:rsid w:val="008B6898"/>
    <w:rsid w:val="008B6CF9"/>
    <w:rsid w:val="008B6E33"/>
    <w:rsid w:val="008B6E5D"/>
    <w:rsid w:val="008B6E91"/>
    <w:rsid w:val="008B70F9"/>
    <w:rsid w:val="008B7459"/>
    <w:rsid w:val="008B75FE"/>
    <w:rsid w:val="008B765D"/>
    <w:rsid w:val="008B783B"/>
    <w:rsid w:val="008B7961"/>
    <w:rsid w:val="008B7A2F"/>
    <w:rsid w:val="008B7BD5"/>
    <w:rsid w:val="008B7F1D"/>
    <w:rsid w:val="008B7F2B"/>
    <w:rsid w:val="008C0414"/>
    <w:rsid w:val="008C0799"/>
    <w:rsid w:val="008C0A63"/>
    <w:rsid w:val="008C0B78"/>
    <w:rsid w:val="008C0BB5"/>
    <w:rsid w:val="008C0F2B"/>
    <w:rsid w:val="008C0F9E"/>
    <w:rsid w:val="008C1384"/>
    <w:rsid w:val="008C13A1"/>
    <w:rsid w:val="008C13AF"/>
    <w:rsid w:val="008C13DA"/>
    <w:rsid w:val="008C142C"/>
    <w:rsid w:val="008C1442"/>
    <w:rsid w:val="008C146A"/>
    <w:rsid w:val="008C1548"/>
    <w:rsid w:val="008C1920"/>
    <w:rsid w:val="008C1A14"/>
    <w:rsid w:val="008C1B23"/>
    <w:rsid w:val="008C1B5C"/>
    <w:rsid w:val="008C1C25"/>
    <w:rsid w:val="008C1E4F"/>
    <w:rsid w:val="008C2013"/>
    <w:rsid w:val="008C2025"/>
    <w:rsid w:val="008C2080"/>
    <w:rsid w:val="008C20D1"/>
    <w:rsid w:val="008C2363"/>
    <w:rsid w:val="008C24B3"/>
    <w:rsid w:val="008C28FC"/>
    <w:rsid w:val="008C293F"/>
    <w:rsid w:val="008C2A59"/>
    <w:rsid w:val="008C2AA3"/>
    <w:rsid w:val="008C2C91"/>
    <w:rsid w:val="008C2EA4"/>
    <w:rsid w:val="008C2F2C"/>
    <w:rsid w:val="008C308A"/>
    <w:rsid w:val="008C333C"/>
    <w:rsid w:val="008C33E4"/>
    <w:rsid w:val="008C3460"/>
    <w:rsid w:val="008C3595"/>
    <w:rsid w:val="008C38F1"/>
    <w:rsid w:val="008C3B2A"/>
    <w:rsid w:val="008C3ECA"/>
    <w:rsid w:val="008C3F4C"/>
    <w:rsid w:val="008C3F4E"/>
    <w:rsid w:val="008C3FB1"/>
    <w:rsid w:val="008C3FD0"/>
    <w:rsid w:val="008C404D"/>
    <w:rsid w:val="008C40DE"/>
    <w:rsid w:val="008C425B"/>
    <w:rsid w:val="008C4504"/>
    <w:rsid w:val="008C463A"/>
    <w:rsid w:val="008C472E"/>
    <w:rsid w:val="008C4BCE"/>
    <w:rsid w:val="008C4C75"/>
    <w:rsid w:val="008C4CC6"/>
    <w:rsid w:val="008C4CE5"/>
    <w:rsid w:val="008C5212"/>
    <w:rsid w:val="008C54EE"/>
    <w:rsid w:val="008C56AA"/>
    <w:rsid w:val="008C57D1"/>
    <w:rsid w:val="008C58CD"/>
    <w:rsid w:val="008C590D"/>
    <w:rsid w:val="008C5A19"/>
    <w:rsid w:val="008C5B49"/>
    <w:rsid w:val="008C5D69"/>
    <w:rsid w:val="008C6045"/>
    <w:rsid w:val="008C6160"/>
    <w:rsid w:val="008C6662"/>
    <w:rsid w:val="008C68EC"/>
    <w:rsid w:val="008C697F"/>
    <w:rsid w:val="008C698B"/>
    <w:rsid w:val="008C69F2"/>
    <w:rsid w:val="008C6A9A"/>
    <w:rsid w:val="008C6B14"/>
    <w:rsid w:val="008C6B82"/>
    <w:rsid w:val="008C6E24"/>
    <w:rsid w:val="008C6F84"/>
    <w:rsid w:val="008C7170"/>
    <w:rsid w:val="008C71FC"/>
    <w:rsid w:val="008C726A"/>
    <w:rsid w:val="008C7472"/>
    <w:rsid w:val="008C759A"/>
    <w:rsid w:val="008C78F6"/>
    <w:rsid w:val="008C7973"/>
    <w:rsid w:val="008C7C48"/>
    <w:rsid w:val="008C7DAF"/>
    <w:rsid w:val="008C7E6C"/>
    <w:rsid w:val="008D005B"/>
    <w:rsid w:val="008D009F"/>
    <w:rsid w:val="008D02E3"/>
    <w:rsid w:val="008D0771"/>
    <w:rsid w:val="008D08FB"/>
    <w:rsid w:val="008D0966"/>
    <w:rsid w:val="008D0CE8"/>
    <w:rsid w:val="008D0EB9"/>
    <w:rsid w:val="008D0ECF"/>
    <w:rsid w:val="008D17CA"/>
    <w:rsid w:val="008D1989"/>
    <w:rsid w:val="008D1993"/>
    <w:rsid w:val="008D1B73"/>
    <w:rsid w:val="008D1B88"/>
    <w:rsid w:val="008D1C5E"/>
    <w:rsid w:val="008D1D1B"/>
    <w:rsid w:val="008D1E8E"/>
    <w:rsid w:val="008D21A1"/>
    <w:rsid w:val="008D22A6"/>
    <w:rsid w:val="008D2508"/>
    <w:rsid w:val="008D2599"/>
    <w:rsid w:val="008D267B"/>
    <w:rsid w:val="008D28D2"/>
    <w:rsid w:val="008D29F2"/>
    <w:rsid w:val="008D2A98"/>
    <w:rsid w:val="008D2AED"/>
    <w:rsid w:val="008D2B5A"/>
    <w:rsid w:val="008D2B83"/>
    <w:rsid w:val="008D2C27"/>
    <w:rsid w:val="008D2DC3"/>
    <w:rsid w:val="008D2DD2"/>
    <w:rsid w:val="008D2E15"/>
    <w:rsid w:val="008D2ED4"/>
    <w:rsid w:val="008D31A3"/>
    <w:rsid w:val="008D3412"/>
    <w:rsid w:val="008D3585"/>
    <w:rsid w:val="008D362F"/>
    <w:rsid w:val="008D3634"/>
    <w:rsid w:val="008D3862"/>
    <w:rsid w:val="008D38B1"/>
    <w:rsid w:val="008D394C"/>
    <w:rsid w:val="008D3B2A"/>
    <w:rsid w:val="008D3C77"/>
    <w:rsid w:val="008D3F2C"/>
    <w:rsid w:val="008D4268"/>
    <w:rsid w:val="008D42AF"/>
    <w:rsid w:val="008D42E8"/>
    <w:rsid w:val="008D42FE"/>
    <w:rsid w:val="008D43BF"/>
    <w:rsid w:val="008D471A"/>
    <w:rsid w:val="008D47F7"/>
    <w:rsid w:val="008D47FE"/>
    <w:rsid w:val="008D4CD4"/>
    <w:rsid w:val="008D4DD6"/>
    <w:rsid w:val="008D4DE7"/>
    <w:rsid w:val="008D4E4F"/>
    <w:rsid w:val="008D4EE8"/>
    <w:rsid w:val="008D5037"/>
    <w:rsid w:val="008D51D4"/>
    <w:rsid w:val="008D5231"/>
    <w:rsid w:val="008D5238"/>
    <w:rsid w:val="008D53C3"/>
    <w:rsid w:val="008D53D8"/>
    <w:rsid w:val="008D53FD"/>
    <w:rsid w:val="008D54A7"/>
    <w:rsid w:val="008D555E"/>
    <w:rsid w:val="008D56FC"/>
    <w:rsid w:val="008D579B"/>
    <w:rsid w:val="008D5805"/>
    <w:rsid w:val="008D5E5F"/>
    <w:rsid w:val="008D5EC5"/>
    <w:rsid w:val="008D619D"/>
    <w:rsid w:val="008D61EA"/>
    <w:rsid w:val="008D6229"/>
    <w:rsid w:val="008D6268"/>
    <w:rsid w:val="008D63C0"/>
    <w:rsid w:val="008D63E4"/>
    <w:rsid w:val="008D6496"/>
    <w:rsid w:val="008D66CC"/>
    <w:rsid w:val="008D6786"/>
    <w:rsid w:val="008D67D9"/>
    <w:rsid w:val="008D68F4"/>
    <w:rsid w:val="008D6EB7"/>
    <w:rsid w:val="008D6FA4"/>
    <w:rsid w:val="008D7038"/>
    <w:rsid w:val="008D703C"/>
    <w:rsid w:val="008D705D"/>
    <w:rsid w:val="008D7204"/>
    <w:rsid w:val="008D725B"/>
    <w:rsid w:val="008D72A1"/>
    <w:rsid w:val="008D73F0"/>
    <w:rsid w:val="008D750B"/>
    <w:rsid w:val="008D767E"/>
    <w:rsid w:val="008D77C2"/>
    <w:rsid w:val="008D77DA"/>
    <w:rsid w:val="008D77FE"/>
    <w:rsid w:val="008D7D0F"/>
    <w:rsid w:val="008D7D64"/>
    <w:rsid w:val="008D7D95"/>
    <w:rsid w:val="008E02D6"/>
    <w:rsid w:val="008E05B0"/>
    <w:rsid w:val="008E0989"/>
    <w:rsid w:val="008E0C68"/>
    <w:rsid w:val="008E0DA7"/>
    <w:rsid w:val="008E0E4E"/>
    <w:rsid w:val="008E0EC0"/>
    <w:rsid w:val="008E0ECD"/>
    <w:rsid w:val="008E0F55"/>
    <w:rsid w:val="008E12E4"/>
    <w:rsid w:val="008E1398"/>
    <w:rsid w:val="008E1431"/>
    <w:rsid w:val="008E16CA"/>
    <w:rsid w:val="008E174C"/>
    <w:rsid w:val="008E1883"/>
    <w:rsid w:val="008E18A7"/>
    <w:rsid w:val="008E195C"/>
    <w:rsid w:val="008E1A81"/>
    <w:rsid w:val="008E1D1F"/>
    <w:rsid w:val="008E1E2A"/>
    <w:rsid w:val="008E21AF"/>
    <w:rsid w:val="008E23EE"/>
    <w:rsid w:val="008E245C"/>
    <w:rsid w:val="008E2594"/>
    <w:rsid w:val="008E25B5"/>
    <w:rsid w:val="008E28B1"/>
    <w:rsid w:val="008E2951"/>
    <w:rsid w:val="008E2999"/>
    <w:rsid w:val="008E2C09"/>
    <w:rsid w:val="008E2C76"/>
    <w:rsid w:val="008E2ED0"/>
    <w:rsid w:val="008E2F61"/>
    <w:rsid w:val="008E3389"/>
    <w:rsid w:val="008E3641"/>
    <w:rsid w:val="008E3729"/>
    <w:rsid w:val="008E3750"/>
    <w:rsid w:val="008E38AD"/>
    <w:rsid w:val="008E3C72"/>
    <w:rsid w:val="008E3D70"/>
    <w:rsid w:val="008E3DA1"/>
    <w:rsid w:val="008E3F6F"/>
    <w:rsid w:val="008E3F73"/>
    <w:rsid w:val="008E4007"/>
    <w:rsid w:val="008E4133"/>
    <w:rsid w:val="008E43C7"/>
    <w:rsid w:val="008E4473"/>
    <w:rsid w:val="008E45F3"/>
    <w:rsid w:val="008E46D6"/>
    <w:rsid w:val="008E49F6"/>
    <w:rsid w:val="008E4D86"/>
    <w:rsid w:val="008E4D8A"/>
    <w:rsid w:val="008E5456"/>
    <w:rsid w:val="008E54E9"/>
    <w:rsid w:val="008E559E"/>
    <w:rsid w:val="008E55CA"/>
    <w:rsid w:val="008E598E"/>
    <w:rsid w:val="008E5A0C"/>
    <w:rsid w:val="008E5BEF"/>
    <w:rsid w:val="008E5E44"/>
    <w:rsid w:val="008E6033"/>
    <w:rsid w:val="008E621C"/>
    <w:rsid w:val="008E6472"/>
    <w:rsid w:val="008E6A11"/>
    <w:rsid w:val="008E6A52"/>
    <w:rsid w:val="008E6A63"/>
    <w:rsid w:val="008E6A7B"/>
    <w:rsid w:val="008E6A8A"/>
    <w:rsid w:val="008E6C8A"/>
    <w:rsid w:val="008E6D2B"/>
    <w:rsid w:val="008E7505"/>
    <w:rsid w:val="008E7575"/>
    <w:rsid w:val="008E7772"/>
    <w:rsid w:val="008E79B1"/>
    <w:rsid w:val="008E7AD4"/>
    <w:rsid w:val="008E7C0D"/>
    <w:rsid w:val="008E7C66"/>
    <w:rsid w:val="008E7CCD"/>
    <w:rsid w:val="008E7E1E"/>
    <w:rsid w:val="008E7E9F"/>
    <w:rsid w:val="008F00B1"/>
    <w:rsid w:val="008F0121"/>
    <w:rsid w:val="008F0143"/>
    <w:rsid w:val="008F03A5"/>
    <w:rsid w:val="008F0463"/>
    <w:rsid w:val="008F06B6"/>
    <w:rsid w:val="008F0732"/>
    <w:rsid w:val="008F09E4"/>
    <w:rsid w:val="008F0A65"/>
    <w:rsid w:val="008F0BCD"/>
    <w:rsid w:val="008F0C97"/>
    <w:rsid w:val="008F0CC8"/>
    <w:rsid w:val="008F0DEE"/>
    <w:rsid w:val="008F0E1E"/>
    <w:rsid w:val="008F0FEE"/>
    <w:rsid w:val="008F12D0"/>
    <w:rsid w:val="008F1337"/>
    <w:rsid w:val="008F1471"/>
    <w:rsid w:val="008F1545"/>
    <w:rsid w:val="008F16F3"/>
    <w:rsid w:val="008F17B3"/>
    <w:rsid w:val="008F17C1"/>
    <w:rsid w:val="008F181A"/>
    <w:rsid w:val="008F18D0"/>
    <w:rsid w:val="008F1A76"/>
    <w:rsid w:val="008F1ACE"/>
    <w:rsid w:val="008F1F52"/>
    <w:rsid w:val="008F1FD9"/>
    <w:rsid w:val="008F2424"/>
    <w:rsid w:val="008F25CF"/>
    <w:rsid w:val="008F269A"/>
    <w:rsid w:val="008F2709"/>
    <w:rsid w:val="008F286F"/>
    <w:rsid w:val="008F28F9"/>
    <w:rsid w:val="008F2ABF"/>
    <w:rsid w:val="008F2B16"/>
    <w:rsid w:val="008F2C6F"/>
    <w:rsid w:val="008F2CD8"/>
    <w:rsid w:val="008F2DD5"/>
    <w:rsid w:val="008F2DE2"/>
    <w:rsid w:val="008F2E04"/>
    <w:rsid w:val="008F2E97"/>
    <w:rsid w:val="008F2EE0"/>
    <w:rsid w:val="008F2F52"/>
    <w:rsid w:val="008F31B8"/>
    <w:rsid w:val="008F3201"/>
    <w:rsid w:val="008F34D2"/>
    <w:rsid w:val="008F3810"/>
    <w:rsid w:val="008F3985"/>
    <w:rsid w:val="008F3C25"/>
    <w:rsid w:val="008F3D06"/>
    <w:rsid w:val="008F40C0"/>
    <w:rsid w:val="008F40DA"/>
    <w:rsid w:val="008F41D2"/>
    <w:rsid w:val="008F44E1"/>
    <w:rsid w:val="008F4904"/>
    <w:rsid w:val="008F4E0B"/>
    <w:rsid w:val="008F50A3"/>
    <w:rsid w:val="008F5138"/>
    <w:rsid w:val="008F5279"/>
    <w:rsid w:val="008F52A5"/>
    <w:rsid w:val="008F52F2"/>
    <w:rsid w:val="008F5542"/>
    <w:rsid w:val="008F557C"/>
    <w:rsid w:val="008F5A12"/>
    <w:rsid w:val="008F5A1F"/>
    <w:rsid w:val="008F5AFA"/>
    <w:rsid w:val="008F5C9B"/>
    <w:rsid w:val="008F5DA6"/>
    <w:rsid w:val="008F620E"/>
    <w:rsid w:val="008F629F"/>
    <w:rsid w:val="008F67BE"/>
    <w:rsid w:val="008F6905"/>
    <w:rsid w:val="008F6A22"/>
    <w:rsid w:val="008F6A26"/>
    <w:rsid w:val="008F6B0E"/>
    <w:rsid w:val="008F6BCA"/>
    <w:rsid w:val="008F6D36"/>
    <w:rsid w:val="008F7012"/>
    <w:rsid w:val="008F70E5"/>
    <w:rsid w:val="008F71A5"/>
    <w:rsid w:val="008F7709"/>
    <w:rsid w:val="008F7767"/>
    <w:rsid w:val="008F7848"/>
    <w:rsid w:val="008F7985"/>
    <w:rsid w:val="008F7ADF"/>
    <w:rsid w:val="008F7BA6"/>
    <w:rsid w:val="0090006F"/>
    <w:rsid w:val="009000FF"/>
    <w:rsid w:val="00900506"/>
    <w:rsid w:val="0090072C"/>
    <w:rsid w:val="00900977"/>
    <w:rsid w:val="009009CE"/>
    <w:rsid w:val="009009E6"/>
    <w:rsid w:val="00900A14"/>
    <w:rsid w:val="00900AFE"/>
    <w:rsid w:val="00900D28"/>
    <w:rsid w:val="00901116"/>
    <w:rsid w:val="00901145"/>
    <w:rsid w:val="00901264"/>
    <w:rsid w:val="009014EF"/>
    <w:rsid w:val="0090160F"/>
    <w:rsid w:val="00901770"/>
    <w:rsid w:val="00901944"/>
    <w:rsid w:val="00901995"/>
    <w:rsid w:val="00901A44"/>
    <w:rsid w:val="00901DA8"/>
    <w:rsid w:val="00901E02"/>
    <w:rsid w:val="00901E28"/>
    <w:rsid w:val="00902168"/>
    <w:rsid w:val="009025CE"/>
    <w:rsid w:val="00902A71"/>
    <w:rsid w:val="00902A8E"/>
    <w:rsid w:val="00902B6A"/>
    <w:rsid w:val="009032FA"/>
    <w:rsid w:val="00903389"/>
    <w:rsid w:val="00903391"/>
    <w:rsid w:val="009033DE"/>
    <w:rsid w:val="0090367B"/>
    <w:rsid w:val="00903C26"/>
    <w:rsid w:val="00903C96"/>
    <w:rsid w:val="00903FDF"/>
    <w:rsid w:val="009040A9"/>
    <w:rsid w:val="009040C0"/>
    <w:rsid w:val="00904113"/>
    <w:rsid w:val="009041AA"/>
    <w:rsid w:val="00904239"/>
    <w:rsid w:val="00904255"/>
    <w:rsid w:val="00904710"/>
    <w:rsid w:val="0090475F"/>
    <w:rsid w:val="009049A4"/>
    <w:rsid w:val="00904A7C"/>
    <w:rsid w:val="00904DEA"/>
    <w:rsid w:val="00904DF3"/>
    <w:rsid w:val="00904E5B"/>
    <w:rsid w:val="00904EEF"/>
    <w:rsid w:val="009051F8"/>
    <w:rsid w:val="00905468"/>
    <w:rsid w:val="0090569F"/>
    <w:rsid w:val="00905877"/>
    <w:rsid w:val="0090587A"/>
    <w:rsid w:val="00905BF9"/>
    <w:rsid w:val="00905DF0"/>
    <w:rsid w:val="00905EE9"/>
    <w:rsid w:val="009063CF"/>
    <w:rsid w:val="00906894"/>
    <w:rsid w:val="009069DF"/>
    <w:rsid w:val="00906CE9"/>
    <w:rsid w:val="00906FA8"/>
    <w:rsid w:val="00906FC8"/>
    <w:rsid w:val="00906FE4"/>
    <w:rsid w:val="009071F5"/>
    <w:rsid w:val="009072D2"/>
    <w:rsid w:val="009073CB"/>
    <w:rsid w:val="0090752E"/>
    <w:rsid w:val="00907592"/>
    <w:rsid w:val="009078A5"/>
    <w:rsid w:val="00907A36"/>
    <w:rsid w:val="00907AA4"/>
    <w:rsid w:val="00907AEB"/>
    <w:rsid w:val="00907C9B"/>
    <w:rsid w:val="00907CF3"/>
    <w:rsid w:val="00907F29"/>
    <w:rsid w:val="00910279"/>
    <w:rsid w:val="00910462"/>
    <w:rsid w:val="009107E1"/>
    <w:rsid w:val="00910819"/>
    <w:rsid w:val="009109F1"/>
    <w:rsid w:val="00910A01"/>
    <w:rsid w:val="00910CA3"/>
    <w:rsid w:val="009112E1"/>
    <w:rsid w:val="0091134D"/>
    <w:rsid w:val="009113C8"/>
    <w:rsid w:val="0091143E"/>
    <w:rsid w:val="009115A2"/>
    <w:rsid w:val="00911A6B"/>
    <w:rsid w:val="00911C1B"/>
    <w:rsid w:val="009120BE"/>
    <w:rsid w:val="00912185"/>
    <w:rsid w:val="0091222C"/>
    <w:rsid w:val="0091275C"/>
    <w:rsid w:val="009129C7"/>
    <w:rsid w:val="00912A93"/>
    <w:rsid w:val="00912D40"/>
    <w:rsid w:val="0091301C"/>
    <w:rsid w:val="009130D3"/>
    <w:rsid w:val="00913279"/>
    <w:rsid w:val="009132C4"/>
    <w:rsid w:val="00913327"/>
    <w:rsid w:val="009137B0"/>
    <w:rsid w:val="00913930"/>
    <w:rsid w:val="0091394C"/>
    <w:rsid w:val="0091396D"/>
    <w:rsid w:val="009139B3"/>
    <w:rsid w:val="00913B49"/>
    <w:rsid w:val="00913C24"/>
    <w:rsid w:val="00913E40"/>
    <w:rsid w:val="00913E4A"/>
    <w:rsid w:val="0091400C"/>
    <w:rsid w:val="00914140"/>
    <w:rsid w:val="00914226"/>
    <w:rsid w:val="0091469D"/>
    <w:rsid w:val="00914721"/>
    <w:rsid w:val="00914772"/>
    <w:rsid w:val="00914908"/>
    <w:rsid w:val="00914C98"/>
    <w:rsid w:val="00914E93"/>
    <w:rsid w:val="00914F08"/>
    <w:rsid w:val="009151E8"/>
    <w:rsid w:val="00915499"/>
    <w:rsid w:val="00915736"/>
    <w:rsid w:val="00915A93"/>
    <w:rsid w:val="00915AA9"/>
    <w:rsid w:val="00915B7C"/>
    <w:rsid w:val="00915B96"/>
    <w:rsid w:val="00915E65"/>
    <w:rsid w:val="00916221"/>
    <w:rsid w:val="0091655F"/>
    <w:rsid w:val="009167C7"/>
    <w:rsid w:val="00916990"/>
    <w:rsid w:val="0091699E"/>
    <w:rsid w:val="009170C4"/>
    <w:rsid w:val="009170F7"/>
    <w:rsid w:val="0091710A"/>
    <w:rsid w:val="00917486"/>
    <w:rsid w:val="009174AC"/>
    <w:rsid w:val="00917548"/>
    <w:rsid w:val="00917574"/>
    <w:rsid w:val="00917720"/>
    <w:rsid w:val="009177F0"/>
    <w:rsid w:val="00917876"/>
    <w:rsid w:val="00917B7B"/>
    <w:rsid w:val="00917E0C"/>
    <w:rsid w:val="00917F36"/>
    <w:rsid w:val="0092029F"/>
    <w:rsid w:val="00920359"/>
    <w:rsid w:val="009204E3"/>
    <w:rsid w:val="009206C8"/>
    <w:rsid w:val="00920738"/>
    <w:rsid w:val="0092087A"/>
    <w:rsid w:val="00920B0D"/>
    <w:rsid w:val="00920DD0"/>
    <w:rsid w:val="009210B8"/>
    <w:rsid w:val="00921101"/>
    <w:rsid w:val="00921137"/>
    <w:rsid w:val="0092151A"/>
    <w:rsid w:val="0092191F"/>
    <w:rsid w:val="00921981"/>
    <w:rsid w:val="00921D2A"/>
    <w:rsid w:val="00921F41"/>
    <w:rsid w:val="00922032"/>
    <w:rsid w:val="00922298"/>
    <w:rsid w:val="009222AC"/>
    <w:rsid w:val="00922389"/>
    <w:rsid w:val="00922435"/>
    <w:rsid w:val="009225D2"/>
    <w:rsid w:val="009227AC"/>
    <w:rsid w:val="009228DB"/>
    <w:rsid w:val="0092290B"/>
    <w:rsid w:val="00922939"/>
    <w:rsid w:val="0092298A"/>
    <w:rsid w:val="009229C4"/>
    <w:rsid w:val="00922A32"/>
    <w:rsid w:val="00922A9E"/>
    <w:rsid w:val="00922B2A"/>
    <w:rsid w:val="00922E0C"/>
    <w:rsid w:val="00922F73"/>
    <w:rsid w:val="00923166"/>
    <w:rsid w:val="009232D1"/>
    <w:rsid w:val="00923524"/>
    <w:rsid w:val="00923547"/>
    <w:rsid w:val="00923606"/>
    <w:rsid w:val="0092373B"/>
    <w:rsid w:val="00923762"/>
    <w:rsid w:val="00923AAD"/>
    <w:rsid w:val="00923E54"/>
    <w:rsid w:val="00923F37"/>
    <w:rsid w:val="0092454B"/>
    <w:rsid w:val="009245A3"/>
    <w:rsid w:val="00924905"/>
    <w:rsid w:val="009249E5"/>
    <w:rsid w:val="00924AA6"/>
    <w:rsid w:val="00924B1E"/>
    <w:rsid w:val="00924C27"/>
    <w:rsid w:val="00925055"/>
    <w:rsid w:val="009250EC"/>
    <w:rsid w:val="009252F1"/>
    <w:rsid w:val="009253D0"/>
    <w:rsid w:val="00925409"/>
    <w:rsid w:val="00925855"/>
    <w:rsid w:val="00925A58"/>
    <w:rsid w:val="00925CF2"/>
    <w:rsid w:val="00925D13"/>
    <w:rsid w:val="00925DA5"/>
    <w:rsid w:val="00926027"/>
    <w:rsid w:val="00926129"/>
    <w:rsid w:val="009262E7"/>
    <w:rsid w:val="00926333"/>
    <w:rsid w:val="00926674"/>
    <w:rsid w:val="00926694"/>
    <w:rsid w:val="009266CC"/>
    <w:rsid w:val="00926AC0"/>
    <w:rsid w:val="00926D04"/>
    <w:rsid w:val="00926E2A"/>
    <w:rsid w:val="00926E5C"/>
    <w:rsid w:val="00926ECB"/>
    <w:rsid w:val="009274FD"/>
    <w:rsid w:val="009277CE"/>
    <w:rsid w:val="009277D8"/>
    <w:rsid w:val="009277FA"/>
    <w:rsid w:val="00927948"/>
    <w:rsid w:val="00927960"/>
    <w:rsid w:val="00927A84"/>
    <w:rsid w:val="00927B56"/>
    <w:rsid w:val="00927B6D"/>
    <w:rsid w:val="00927C66"/>
    <w:rsid w:val="00927D08"/>
    <w:rsid w:val="00927E18"/>
    <w:rsid w:val="00927F72"/>
    <w:rsid w:val="00927FC7"/>
    <w:rsid w:val="00930239"/>
    <w:rsid w:val="0093032F"/>
    <w:rsid w:val="009305D5"/>
    <w:rsid w:val="00930616"/>
    <w:rsid w:val="009307D8"/>
    <w:rsid w:val="0093087E"/>
    <w:rsid w:val="00930A91"/>
    <w:rsid w:val="00930BB2"/>
    <w:rsid w:val="00930C15"/>
    <w:rsid w:val="00930CCA"/>
    <w:rsid w:val="00931401"/>
    <w:rsid w:val="00931543"/>
    <w:rsid w:val="00931809"/>
    <w:rsid w:val="0093183F"/>
    <w:rsid w:val="00931E05"/>
    <w:rsid w:val="00931F2C"/>
    <w:rsid w:val="00931F8C"/>
    <w:rsid w:val="009322C2"/>
    <w:rsid w:val="009322E5"/>
    <w:rsid w:val="0093234D"/>
    <w:rsid w:val="00932554"/>
    <w:rsid w:val="00932632"/>
    <w:rsid w:val="009326F0"/>
    <w:rsid w:val="009329D8"/>
    <w:rsid w:val="00932B32"/>
    <w:rsid w:val="00932B48"/>
    <w:rsid w:val="00932D87"/>
    <w:rsid w:val="00932E1D"/>
    <w:rsid w:val="00932E83"/>
    <w:rsid w:val="00932EFD"/>
    <w:rsid w:val="00933087"/>
    <w:rsid w:val="0093308F"/>
    <w:rsid w:val="0093309F"/>
    <w:rsid w:val="00933161"/>
    <w:rsid w:val="009331C5"/>
    <w:rsid w:val="00933416"/>
    <w:rsid w:val="00933593"/>
    <w:rsid w:val="009335B9"/>
    <w:rsid w:val="009335C4"/>
    <w:rsid w:val="00933838"/>
    <w:rsid w:val="009338F3"/>
    <w:rsid w:val="00933922"/>
    <w:rsid w:val="00933971"/>
    <w:rsid w:val="0093397B"/>
    <w:rsid w:val="00933D0F"/>
    <w:rsid w:val="00933EA2"/>
    <w:rsid w:val="00934081"/>
    <w:rsid w:val="00934355"/>
    <w:rsid w:val="009345AB"/>
    <w:rsid w:val="00934724"/>
    <w:rsid w:val="009347E8"/>
    <w:rsid w:val="0093487F"/>
    <w:rsid w:val="00934D24"/>
    <w:rsid w:val="00934DBA"/>
    <w:rsid w:val="00934EC7"/>
    <w:rsid w:val="00934F09"/>
    <w:rsid w:val="0093510E"/>
    <w:rsid w:val="0093524D"/>
    <w:rsid w:val="009353CA"/>
    <w:rsid w:val="00935400"/>
    <w:rsid w:val="00935421"/>
    <w:rsid w:val="00935545"/>
    <w:rsid w:val="009356B0"/>
    <w:rsid w:val="009356CE"/>
    <w:rsid w:val="009359EA"/>
    <w:rsid w:val="00935C11"/>
    <w:rsid w:val="00935EE4"/>
    <w:rsid w:val="00935F45"/>
    <w:rsid w:val="00936233"/>
    <w:rsid w:val="00936234"/>
    <w:rsid w:val="00936243"/>
    <w:rsid w:val="00936423"/>
    <w:rsid w:val="00936577"/>
    <w:rsid w:val="0093662B"/>
    <w:rsid w:val="00936840"/>
    <w:rsid w:val="00936943"/>
    <w:rsid w:val="00936AAB"/>
    <w:rsid w:val="00936B50"/>
    <w:rsid w:val="00936B63"/>
    <w:rsid w:val="00936C1E"/>
    <w:rsid w:val="00936D8C"/>
    <w:rsid w:val="00936DE0"/>
    <w:rsid w:val="00936EAB"/>
    <w:rsid w:val="009370FC"/>
    <w:rsid w:val="009373DA"/>
    <w:rsid w:val="0093770B"/>
    <w:rsid w:val="009379E1"/>
    <w:rsid w:val="00937C2B"/>
    <w:rsid w:val="00937D7C"/>
    <w:rsid w:val="00937DA6"/>
    <w:rsid w:val="00940088"/>
    <w:rsid w:val="009400E2"/>
    <w:rsid w:val="00940181"/>
    <w:rsid w:val="009403DB"/>
    <w:rsid w:val="00940588"/>
    <w:rsid w:val="00940684"/>
    <w:rsid w:val="0094088E"/>
    <w:rsid w:val="00940E93"/>
    <w:rsid w:val="00940F81"/>
    <w:rsid w:val="009410BE"/>
    <w:rsid w:val="00941182"/>
    <w:rsid w:val="0094121F"/>
    <w:rsid w:val="009412FD"/>
    <w:rsid w:val="00941462"/>
    <w:rsid w:val="009417F1"/>
    <w:rsid w:val="00941872"/>
    <w:rsid w:val="009418EB"/>
    <w:rsid w:val="00941958"/>
    <w:rsid w:val="00941D7E"/>
    <w:rsid w:val="0094228D"/>
    <w:rsid w:val="009426E3"/>
    <w:rsid w:val="0094279E"/>
    <w:rsid w:val="009427DE"/>
    <w:rsid w:val="00942A45"/>
    <w:rsid w:val="00942C77"/>
    <w:rsid w:val="00942D97"/>
    <w:rsid w:val="00942E75"/>
    <w:rsid w:val="00943093"/>
    <w:rsid w:val="00943156"/>
    <w:rsid w:val="00943348"/>
    <w:rsid w:val="00943417"/>
    <w:rsid w:val="00943612"/>
    <w:rsid w:val="009438E2"/>
    <w:rsid w:val="00943986"/>
    <w:rsid w:val="00943FDD"/>
    <w:rsid w:val="0094414B"/>
    <w:rsid w:val="009442AF"/>
    <w:rsid w:val="0094456E"/>
    <w:rsid w:val="0094457F"/>
    <w:rsid w:val="00944696"/>
    <w:rsid w:val="009446F5"/>
    <w:rsid w:val="00944827"/>
    <w:rsid w:val="00944865"/>
    <w:rsid w:val="00944DAE"/>
    <w:rsid w:val="00944FBE"/>
    <w:rsid w:val="00945326"/>
    <w:rsid w:val="0094532A"/>
    <w:rsid w:val="009454ED"/>
    <w:rsid w:val="00945538"/>
    <w:rsid w:val="00945730"/>
    <w:rsid w:val="00945D0A"/>
    <w:rsid w:val="00945E60"/>
    <w:rsid w:val="0094640D"/>
    <w:rsid w:val="009465A2"/>
    <w:rsid w:val="0094676C"/>
    <w:rsid w:val="0094681A"/>
    <w:rsid w:val="0094683F"/>
    <w:rsid w:val="009468A6"/>
    <w:rsid w:val="009468A9"/>
    <w:rsid w:val="00946D98"/>
    <w:rsid w:val="00946FAE"/>
    <w:rsid w:val="009474D6"/>
    <w:rsid w:val="0094757E"/>
    <w:rsid w:val="00947B61"/>
    <w:rsid w:val="00947BBD"/>
    <w:rsid w:val="00947CC3"/>
    <w:rsid w:val="00947DB9"/>
    <w:rsid w:val="00947F2B"/>
    <w:rsid w:val="00950341"/>
    <w:rsid w:val="00950692"/>
    <w:rsid w:val="009507A8"/>
    <w:rsid w:val="0095091B"/>
    <w:rsid w:val="009509E9"/>
    <w:rsid w:val="00950D24"/>
    <w:rsid w:val="00950EA0"/>
    <w:rsid w:val="00951273"/>
    <w:rsid w:val="00951289"/>
    <w:rsid w:val="009514EE"/>
    <w:rsid w:val="00951563"/>
    <w:rsid w:val="009515AD"/>
    <w:rsid w:val="009518DA"/>
    <w:rsid w:val="00951A20"/>
    <w:rsid w:val="00951D5D"/>
    <w:rsid w:val="00951D6F"/>
    <w:rsid w:val="00951DD0"/>
    <w:rsid w:val="00952227"/>
    <w:rsid w:val="00952255"/>
    <w:rsid w:val="0095236C"/>
    <w:rsid w:val="00952502"/>
    <w:rsid w:val="009525A2"/>
    <w:rsid w:val="009526D9"/>
    <w:rsid w:val="00952809"/>
    <w:rsid w:val="00952ADB"/>
    <w:rsid w:val="00952AF8"/>
    <w:rsid w:val="00952D59"/>
    <w:rsid w:val="00952F60"/>
    <w:rsid w:val="00953410"/>
    <w:rsid w:val="00953499"/>
    <w:rsid w:val="00953705"/>
    <w:rsid w:val="009538AD"/>
    <w:rsid w:val="0095396E"/>
    <w:rsid w:val="00953979"/>
    <w:rsid w:val="00953983"/>
    <w:rsid w:val="00953A30"/>
    <w:rsid w:val="00953B9F"/>
    <w:rsid w:val="00953BA2"/>
    <w:rsid w:val="00953C10"/>
    <w:rsid w:val="00953C7D"/>
    <w:rsid w:val="00953FAF"/>
    <w:rsid w:val="00954063"/>
    <w:rsid w:val="009541B1"/>
    <w:rsid w:val="009542E5"/>
    <w:rsid w:val="009542F1"/>
    <w:rsid w:val="00954361"/>
    <w:rsid w:val="00954761"/>
    <w:rsid w:val="009548CD"/>
    <w:rsid w:val="00954973"/>
    <w:rsid w:val="009549D3"/>
    <w:rsid w:val="009549E3"/>
    <w:rsid w:val="00954B7D"/>
    <w:rsid w:val="00955165"/>
    <w:rsid w:val="00955173"/>
    <w:rsid w:val="00955447"/>
    <w:rsid w:val="00955703"/>
    <w:rsid w:val="00955890"/>
    <w:rsid w:val="00955906"/>
    <w:rsid w:val="00955A37"/>
    <w:rsid w:val="00955ABF"/>
    <w:rsid w:val="00955C64"/>
    <w:rsid w:val="00955D3D"/>
    <w:rsid w:val="00955D61"/>
    <w:rsid w:val="00955D81"/>
    <w:rsid w:val="00955E40"/>
    <w:rsid w:val="00955EB8"/>
    <w:rsid w:val="00955F5B"/>
    <w:rsid w:val="00955F6B"/>
    <w:rsid w:val="00955FC4"/>
    <w:rsid w:val="009564B9"/>
    <w:rsid w:val="0095686D"/>
    <w:rsid w:val="00956979"/>
    <w:rsid w:val="00956C72"/>
    <w:rsid w:val="00956D1C"/>
    <w:rsid w:val="00956DF5"/>
    <w:rsid w:val="00956EF9"/>
    <w:rsid w:val="00956FFA"/>
    <w:rsid w:val="00957148"/>
    <w:rsid w:val="00957201"/>
    <w:rsid w:val="00957315"/>
    <w:rsid w:val="0095759C"/>
    <w:rsid w:val="0095760E"/>
    <w:rsid w:val="00957A84"/>
    <w:rsid w:val="00957B09"/>
    <w:rsid w:val="00957D3B"/>
    <w:rsid w:val="00957E17"/>
    <w:rsid w:val="00957FC2"/>
    <w:rsid w:val="00957FD8"/>
    <w:rsid w:val="00960050"/>
    <w:rsid w:val="0096031C"/>
    <w:rsid w:val="0096050F"/>
    <w:rsid w:val="00960652"/>
    <w:rsid w:val="009606BD"/>
    <w:rsid w:val="0096102A"/>
    <w:rsid w:val="00961114"/>
    <w:rsid w:val="00961153"/>
    <w:rsid w:val="0096115C"/>
    <w:rsid w:val="009611C7"/>
    <w:rsid w:val="009617DD"/>
    <w:rsid w:val="00961AA6"/>
    <w:rsid w:val="00961AF7"/>
    <w:rsid w:val="00961BBE"/>
    <w:rsid w:val="00961D48"/>
    <w:rsid w:val="00961D85"/>
    <w:rsid w:val="0096207F"/>
    <w:rsid w:val="00962159"/>
    <w:rsid w:val="009624BC"/>
    <w:rsid w:val="0096250C"/>
    <w:rsid w:val="0096280B"/>
    <w:rsid w:val="00962838"/>
    <w:rsid w:val="009628F4"/>
    <w:rsid w:val="00962914"/>
    <w:rsid w:val="00962E3D"/>
    <w:rsid w:val="00962EA7"/>
    <w:rsid w:val="00962F09"/>
    <w:rsid w:val="00962F55"/>
    <w:rsid w:val="00962F6D"/>
    <w:rsid w:val="009630C0"/>
    <w:rsid w:val="009631DF"/>
    <w:rsid w:val="009631E5"/>
    <w:rsid w:val="0096329B"/>
    <w:rsid w:val="009633E3"/>
    <w:rsid w:val="0096341D"/>
    <w:rsid w:val="0096377B"/>
    <w:rsid w:val="00963CE3"/>
    <w:rsid w:val="00963EBB"/>
    <w:rsid w:val="00963ECE"/>
    <w:rsid w:val="00963F17"/>
    <w:rsid w:val="0096401A"/>
    <w:rsid w:val="00964335"/>
    <w:rsid w:val="00964476"/>
    <w:rsid w:val="009644B6"/>
    <w:rsid w:val="00964813"/>
    <w:rsid w:val="00964841"/>
    <w:rsid w:val="009648AB"/>
    <w:rsid w:val="00964908"/>
    <w:rsid w:val="00964926"/>
    <w:rsid w:val="009649B1"/>
    <w:rsid w:val="00964A09"/>
    <w:rsid w:val="00964BEA"/>
    <w:rsid w:val="00964C9E"/>
    <w:rsid w:val="00964FFC"/>
    <w:rsid w:val="00964FFE"/>
    <w:rsid w:val="00965014"/>
    <w:rsid w:val="00965047"/>
    <w:rsid w:val="00965185"/>
    <w:rsid w:val="00965303"/>
    <w:rsid w:val="0096543D"/>
    <w:rsid w:val="0096547D"/>
    <w:rsid w:val="00965498"/>
    <w:rsid w:val="00965856"/>
    <w:rsid w:val="00965A78"/>
    <w:rsid w:val="00965CC0"/>
    <w:rsid w:val="00965DDF"/>
    <w:rsid w:val="00965E76"/>
    <w:rsid w:val="00965E9B"/>
    <w:rsid w:val="00966149"/>
    <w:rsid w:val="009662B0"/>
    <w:rsid w:val="009663F9"/>
    <w:rsid w:val="0096652A"/>
    <w:rsid w:val="00966B12"/>
    <w:rsid w:val="00966C20"/>
    <w:rsid w:val="00966C60"/>
    <w:rsid w:val="00966C93"/>
    <w:rsid w:val="00966E6A"/>
    <w:rsid w:val="00966F57"/>
    <w:rsid w:val="009670DF"/>
    <w:rsid w:val="0096727B"/>
    <w:rsid w:val="0096733D"/>
    <w:rsid w:val="009673BF"/>
    <w:rsid w:val="00967424"/>
    <w:rsid w:val="009676A1"/>
    <w:rsid w:val="00967702"/>
    <w:rsid w:val="0096778F"/>
    <w:rsid w:val="009677EB"/>
    <w:rsid w:val="0096798F"/>
    <w:rsid w:val="00967F60"/>
    <w:rsid w:val="00970068"/>
    <w:rsid w:val="009700D2"/>
    <w:rsid w:val="0097024E"/>
    <w:rsid w:val="00970295"/>
    <w:rsid w:val="009705C9"/>
    <w:rsid w:val="009708C8"/>
    <w:rsid w:val="00970A7F"/>
    <w:rsid w:val="00970B8F"/>
    <w:rsid w:val="00970BCB"/>
    <w:rsid w:val="00970C15"/>
    <w:rsid w:val="00970C9E"/>
    <w:rsid w:val="00970D4C"/>
    <w:rsid w:val="00970E03"/>
    <w:rsid w:val="00971044"/>
    <w:rsid w:val="0097107B"/>
    <w:rsid w:val="00971105"/>
    <w:rsid w:val="009711D6"/>
    <w:rsid w:val="00971253"/>
    <w:rsid w:val="00971627"/>
    <w:rsid w:val="0097168C"/>
    <w:rsid w:val="009717E6"/>
    <w:rsid w:val="00971A29"/>
    <w:rsid w:val="00971A32"/>
    <w:rsid w:val="00971A7A"/>
    <w:rsid w:val="00971B0F"/>
    <w:rsid w:val="00971BA5"/>
    <w:rsid w:val="00971C79"/>
    <w:rsid w:val="00971C9A"/>
    <w:rsid w:val="00971D6B"/>
    <w:rsid w:val="00971E54"/>
    <w:rsid w:val="00971EFF"/>
    <w:rsid w:val="00971FE1"/>
    <w:rsid w:val="009720D2"/>
    <w:rsid w:val="00972222"/>
    <w:rsid w:val="009722F3"/>
    <w:rsid w:val="009725F6"/>
    <w:rsid w:val="00972690"/>
    <w:rsid w:val="00972887"/>
    <w:rsid w:val="00972985"/>
    <w:rsid w:val="00972B0F"/>
    <w:rsid w:val="00972DD4"/>
    <w:rsid w:val="00972DF3"/>
    <w:rsid w:val="00972F08"/>
    <w:rsid w:val="00972FB0"/>
    <w:rsid w:val="0097313D"/>
    <w:rsid w:val="009731BE"/>
    <w:rsid w:val="009734B4"/>
    <w:rsid w:val="0097377B"/>
    <w:rsid w:val="00973879"/>
    <w:rsid w:val="00973941"/>
    <w:rsid w:val="00973962"/>
    <w:rsid w:val="00973B2B"/>
    <w:rsid w:val="00973D27"/>
    <w:rsid w:val="00973F9B"/>
    <w:rsid w:val="00973FD1"/>
    <w:rsid w:val="00974124"/>
    <w:rsid w:val="0097425B"/>
    <w:rsid w:val="009743B7"/>
    <w:rsid w:val="009746BA"/>
    <w:rsid w:val="009747F2"/>
    <w:rsid w:val="00974A16"/>
    <w:rsid w:val="00974A8F"/>
    <w:rsid w:val="00974BEF"/>
    <w:rsid w:val="00974C30"/>
    <w:rsid w:val="00974E89"/>
    <w:rsid w:val="00974FEC"/>
    <w:rsid w:val="00975016"/>
    <w:rsid w:val="00975022"/>
    <w:rsid w:val="00975038"/>
    <w:rsid w:val="0097519B"/>
    <w:rsid w:val="00975210"/>
    <w:rsid w:val="0097530B"/>
    <w:rsid w:val="00975B18"/>
    <w:rsid w:val="00975B47"/>
    <w:rsid w:val="00975D98"/>
    <w:rsid w:val="00975F09"/>
    <w:rsid w:val="0097607D"/>
    <w:rsid w:val="009760C0"/>
    <w:rsid w:val="00976327"/>
    <w:rsid w:val="009763A9"/>
    <w:rsid w:val="00976431"/>
    <w:rsid w:val="009765EB"/>
    <w:rsid w:val="009765FF"/>
    <w:rsid w:val="009766FA"/>
    <w:rsid w:val="00976707"/>
    <w:rsid w:val="0097672C"/>
    <w:rsid w:val="00976741"/>
    <w:rsid w:val="009767C6"/>
    <w:rsid w:val="009768F7"/>
    <w:rsid w:val="00976A6E"/>
    <w:rsid w:val="00976D9D"/>
    <w:rsid w:val="00976EC1"/>
    <w:rsid w:val="00976FD5"/>
    <w:rsid w:val="009770EC"/>
    <w:rsid w:val="00977137"/>
    <w:rsid w:val="0097783B"/>
    <w:rsid w:val="0097783C"/>
    <w:rsid w:val="009779AC"/>
    <w:rsid w:val="00980076"/>
    <w:rsid w:val="009801AC"/>
    <w:rsid w:val="009802BA"/>
    <w:rsid w:val="00980554"/>
    <w:rsid w:val="0098060D"/>
    <w:rsid w:val="00980847"/>
    <w:rsid w:val="00980C4F"/>
    <w:rsid w:val="00980D17"/>
    <w:rsid w:val="00980DB5"/>
    <w:rsid w:val="00980EFD"/>
    <w:rsid w:val="0098118F"/>
    <w:rsid w:val="009814E9"/>
    <w:rsid w:val="0098152A"/>
    <w:rsid w:val="009816DD"/>
    <w:rsid w:val="0098188A"/>
    <w:rsid w:val="00981B76"/>
    <w:rsid w:val="00981C76"/>
    <w:rsid w:val="00981D74"/>
    <w:rsid w:val="00981FB7"/>
    <w:rsid w:val="0098242E"/>
    <w:rsid w:val="009824EC"/>
    <w:rsid w:val="00982626"/>
    <w:rsid w:val="0098283E"/>
    <w:rsid w:val="00982AF9"/>
    <w:rsid w:val="00982B0E"/>
    <w:rsid w:val="00982B89"/>
    <w:rsid w:val="00982BC6"/>
    <w:rsid w:val="0098314A"/>
    <w:rsid w:val="009831E3"/>
    <w:rsid w:val="009834A8"/>
    <w:rsid w:val="009834F3"/>
    <w:rsid w:val="009836B8"/>
    <w:rsid w:val="00983906"/>
    <w:rsid w:val="00983AE8"/>
    <w:rsid w:val="00983CA3"/>
    <w:rsid w:val="00983E19"/>
    <w:rsid w:val="00983F14"/>
    <w:rsid w:val="00983FED"/>
    <w:rsid w:val="00984011"/>
    <w:rsid w:val="00984088"/>
    <w:rsid w:val="009840EC"/>
    <w:rsid w:val="0098410A"/>
    <w:rsid w:val="0098419B"/>
    <w:rsid w:val="009844CC"/>
    <w:rsid w:val="009844E6"/>
    <w:rsid w:val="00984532"/>
    <w:rsid w:val="0098455E"/>
    <w:rsid w:val="00984A06"/>
    <w:rsid w:val="00984A7E"/>
    <w:rsid w:val="00984B29"/>
    <w:rsid w:val="00984FA5"/>
    <w:rsid w:val="009851A5"/>
    <w:rsid w:val="00985227"/>
    <w:rsid w:val="0098522A"/>
    <w:rsid w:val="0098527E"/>
    <w:rsid w:val="0098545C"/>
    <w:rsid w:val="009854CD"/>
    <w:rsid w:val="009854FD"/>
    <w:rsid w:val="00985540"/>
    <w:rsid w:val="009856C7"/>
    <w:rsid w:val="0098572C"/>
    <w:rsid w:val="00985BEF"/>
    <w:rsid w:val="00985CDA"/>
    <w:rsid w:val="00985E67"/>
    <w:rsid w:val="00985EE3"/>
    <w:rsid w:val="00985F0E"/>
    <w:rsid w:val="00985FD0"/>
    <w:rsid w:val="00985FDA"/>
    <w:rsid w:val="0098609C"/>
    <w:rsid w:val="0098611B"/>
    <w:rsid w:val="009861C0"/>
    <w:rsid w:val="00986391"/>
    <w:rsid w:val="00986495"/>
    <w:rsid w:val="009864C6"/>
    <w:rsid w:val="009865E0"/>
    <w:rsid w:val="009867D0"/>
    <w:rsid w:val="00986B4C"/>
    <w:rsid w:val="00986B7C"/>
    <w:rsid w:val="00986CA7"/>
    <w:rsid w:val="00986E58"/>
    <w:rsid w:val="009872E7"/>
    <w:rsid w:val="009872F4"/>
    <w:rsid w:val="0098744C"/>
    <w:rsid w:val="00987502"/>
    <w:rsid w:val="009875FC"/>
    <w:rsid w:val="00987770"/>
    <w:rsid w:val="00987973"/>
    <w:rsid w:val="00987A7B"/>
    <w:rsid w:val="00987B4C"/>
    <w:rsid w:val="00987BA5"/>
    <w:rsid w:val="00987C23"/>
    <w:rsid w:val="00987C84"/>
    <w:rsid w:val="00987D50"/>
    <w:rsid w:val="009900E2"/>
    <w:rsid w:val="0099013E"/>
    <w:rsid w:val="00990334"/>
    <w:rsid w:val="0099036C"/>
    <w:rsid w:val="00990498"/>
    <w:rsid w:val="00990512"/>
    <w:rsid w:val="009905EC"/>
    <w:rsid w:val="009905F3"/>
    <w:rsid w:val="009906C0"/>
    <w:rsid w:val="009906DF"/>
    <w:rsid w:val="00990881"/>
    <w:rsid w:val="00990ED6"/>
    <w:rsid w:val="00990FB3"/>
    <w:rsid w:val="00991021"/>
    <w:rsid w:val="0099117F"/>
    <w:rsid w:val="00991321"/>
    <w:rsid w:val="00991425"/>
    <w:rsid w:val="00991786"/>
    <w:rsid w:val="009917FE"/>
    <w:rsid w:val="00991867"/>
    <w:rsid w:val="00991CE0"/>
    <w:rsid w:val="00991E17"/>
    <w:rsid w:val="00991E90"/>
    <w:rsid w:val="00991F4D"/>
    <w:rsid w:val="00991F6C"/>
    <w:rsid w:val="00991FCA"/>
    <w:rsid w:val="00991FED"/>
    <w:rsid w:val="00992056"/>
    <w:rsid w:val="009921DC"/>
    <w:rsid w:val="009924D3"/>
    <w:rsid w:val="00992951"/>
    <w:rsid w:val="00992AB4"/>
    <w:rsid w:val="00992C62"/>
    <w:rsid w:val="00992D37"/>
    <w:rsid w:val="00992FA1"/>
    <w:rsid w:val="00993025"/>
    <w:rsid w:val="0099339B"/>
    <w:rsid w:val="00993613"/>
    <w:rsid w:val="00993674"/>
    <w:rsid w:val="009936B5"/>
    <w:rsid w:val="009936E8"/>
    <w:rsid w:val="00993781"/>
    <w:rsid w:val="0099378C"/>
    <w:rsid w:val="009938A8"/>
    <w:rsid w:val="00993A5C"/>
    <w:rsid w:val="00993C51"/>
    <w:rsid w:val="00994048"/>
    <w:rsid w:val="00994147"/>
    <w:rsid w:val="00994290"/>
    <w:rsid w:val="00994368"/>
    <w:rsid w:val="00994557"/>
    <w:rsid w:val="00994611"/>
    <w:rsid w:val="00994756"/>
    <w:rsid w:val="009948D4"/>
    <w:rsid w:val="00994952"/>
    <w:rsid w:val="00994967"/>
    <w:rsid w:val="00994AE6"/>
    <w:rsid w:val="009951C4"/>
    <w:rsid w:val="00995564"/>
    <w:rsid w:val="0099556A"/>
    <w:rsid w:val="00995754"/>
    <w:rsid w:val="0099589A"/>
    <w:rsid w:val="00995908"/>
    <w:rsid w:val="0099590F"/>
    <w:rsid w:val="00996060"/>
    <w:rsid w:val="00996074"/>
    <w:rsid w:val="00996977"/>
    <w:rsid w:val="00996B50"/>
    <w:rsid w:val="00996F94"/>
    <w:rsid w:val="0099710F"/>
    <w:rsid w:val="0099732C"/>
    <w:rsid w:val="0099788A"/>
    <w:rsid w:val="00997A8A"/>
    <w:rsid w:val="00997AE7"/>
    <w:rsid w:val="00997C77"/>
    <w:rsid w:val="00997CBB"/>
    <w:rsid w:val="00997D19"/>
    <w:rsid w:val="00997F00"/>
    <w:rsid w:val="009A025F"/>
    <w:rsid w:val="009A04FD"/>
    <w:rsid w:val="009A058A"/>
    <w:rsid w:val="009A0602"/>
    <w:rsid w:val="009A06B3"/>
    <w:rsid w:val="009A06F0"/>
    <w:rsid w:val="009A078C"/>
    <w:rsid w:val="009A0878"/>
    <w:rsid w:val="009A0955"/>
    <w:rsid w:val="009A0972"/>
    <w:rsid w:val="009A09CC"/>
    <w:rsid w:val="009A0B36"/>
    <w:rsid w:val="009A0B79"/>
    <w:rsid w:val="009A0E31"/>
    <w:rsid w:val="009A10F4"/>
    <w:rsid w:val="009A11F8"/>
    <w:rsid w:val="009A142F"/>
    <w:rsid w:val="009A1454"/>
    <w:rsid w:val="009A145F"/>
    <w:rsid w:val="009A1660"/>
    <w:rsid w:val="009A1B54"/>
    <w:rsid w:val="009A20D7"/>
    <w:rsid w:val="009A2297"/>
    <w:rsid w:val="009A22A5"/>
    <w:rsid w:val="009A2377"/>
    <w:rsid w:val="009A2543"/>
    <w:rsid w:val="009A26C8"/>
    <w:rsid w:val="009A27A1"/>
    <w:rsid w:val="009A2883"/>
    <w:rsid w:val="009A2EF4"/>
    <w:rsid w:val="009A3126"/>
    <w:rsid w:val="009A313E"/>
    <w:rsid w:val="009A37E3"/>
    <w:rsid w:val="009A392B"/>
    <w:rsid w:val="009A393B"/>
    <w:rsid w:val="009A3AF8"/>
    <w:rsid w:val="009A3BA6"/>
    <w:rsid w:val="009A3BE8"/>
    <w:rsid w:val="009A3C87"/>
    <w:rsid w:val="009A3E15"/>
    <w:rsid w:val="009A3F0B"/>
    <w:rsid w:val="009A3F33"/>
    <w:rsid w:val="009A4129"/>
    <w:rsid w:val="009A42B7"/>
    <w:rsid w:val="009A462A"/>
    <w:rsid w:val="009A4692"/>
    <w:rsid w:val="009A47FA"/>
    <w:rsid w:val="009A4A00"/>
    <w:rsid w:val="009A4B0E"/>
    <w:rsid w:val="009A4C63"/>
    <w:rsid w:val="009A4CA9"/>
    <w:rsid w:val="009A4D2F"/>
    <w:rsid w:val="009A4D41"/>
    <w:rsid w:val="009A4D96"/>
    <w:rsid w:val="009A4DCB"/>
    <w:rsid w:val="009A4E5F"/>
    <w:rsid w:val="009A4FA3"/>
    <w:rsid w:val="009A5026"/>
    <w:rsid w:val="009A50AD"/>
    <w:rsid w:val="009A52B5"/>
    <w:rsid w:val="009A53A8"/>
    <w:rsid w:val="009A53B2"/>
    <w:rsid w:val="009A5519"/>
    <w:rsid w:val="009A561D"/>
    <w:rsid w:val="009A571F"/>
    <w:rsid w:val="009A5722"/>
    <w:rsid w:val="009A579F"/>
    <w:rsid w:val="009A596A"/>
    <w:rsid w:val="009A5C0E"/>
    <w:rsid w:val="009A5D89"/>
    <w:rsid w:val="009A5DF9"/>
    <w:rsid w:val="009A5F44"/>
    <w:rsid w:val="009A605B"/>
    <w:rsid w:val="009A6125"/>
    <w:rsid w:val="009A6167"/>
    <w:rsid w:val="009A6205"/>
    <w:rsid w:val="009A6687"/>
    <w:rsid w:val="009A691D"/>
    <w:rsid w:val="009A69CE"/>
    <w:rsid w:val="009A69D6"/>
    <w:rsid w:val="009A6F97"/>
    <w:rsid w:val="009A6FC9"/>
    <w:rsid w:val="009A70F3"/>
    <w:rsid w:val="009A725A"/>
    <w:rsid w:val="009A7427"/>
    <w:rsid w:val="009A76EF"/>
    <w:rsid w:val="009A7855"/>
    <w:rsid w:val="009A7B2F"/>
    <w:rsid w:val="009A7BB1"/>
    <w:rsid w:val="009A7BE9"/>
    <w:rsid w:val="009A7D74"/>
    <w:rsid w:val="009A7E6C"/>
    <w:rsid w:val="009B000C"/>
    <w:rsid w:val="009B00C4"/>
    <w:rsid w:val="009B0468"/>
    <w:rsid w:val="009B064E"/>
    <w:rsid w:val="009B0686"/>
    <w:rsid w:val="009B0AF7"/>
    <w:rsid w:val="009B0B42"/>
    <w:rsid w:val="009B0D00"/>
    <w:rsid w:val="009B0D85"/>
    <w:rsid w:val="009B0F2F"/>
    <w:rsid w:val="009B1207"/>
    <w:rsid w:val="009B136B"/>
    <w:rsid w:val="009B1396"/>
    <w:rsid w:val="009B16BD"/>
    <w:rsid w:val="009B1784"/>
    <w:rsid w:val="009B17C9"/>
    <w:rsid w:val="009B19B3"/>
    <w:rsid w:val="009B19D2"/>
    <w:rsid w:val="009B1AFC"/>
    <w:rsid w:val="009B1C26"/>
    <w:rsid w:val="009B1C51"/>
    <w:rsid w:val="009B1DA0"/>
    <w:rsid w:val="009B1EDB"/>
    <w:rsid w:val="009B1FB8"/>
    <w:rsid w:val="009B20B8"/>
    <w:rsid w:val="009B2163"/>
    <w:rsid w:val="009B218E"/>
    <w:rsid w:val="009B24BD"/>
    <w:rsid w:val="009B26B8"/>
    <w:rsid w:val="009B2A58"/>
    <w:rsid w:val="009B2BE9"/>
    <w:rsid w:val="009B2C80"/>
    <w:rsid w:val="009B2CBD"/>
    <w:rsid w:val="009B3111"/>
    <w:rsid w:val="009B37A7"/>
    <w:rsid w:val="009B37DD"/>
    <w:rsid w:val="009B37E4"/>
    <w:rsid w:val="009B39C5"/>
    <w:rsid w:val="009B39CE"/>
    <w:rsid w:val="009B3E5A"/>
    <w:rsid w:val="009B3E71"/>
    <w:rsid w:val="009B3E99"/>
    <w:rsid w:val="009B3F37"/>
    <w:rsid w:val="009B4034"/>
    <w:rsid w:val="009B4051"/>
    <w:rsid w:val="009B4138"/>
    <w:rsid w:val="009B4623"/>
    <w:rsid w:val="009B46F0"/>
    <w:rsid w:val="009B475D"/>
    <w:rsid w:val="009B4976"/>
    <w:rsid w:val="009B4A4A"/>
    <w:rsid w:val="009B4AF4"/>
    <w:rsid w:val="009B503D"/>
    <w:rsid w:val="009B516C"/>
    <w:rsid w:val="009B525F"/>
    <w:rsid w:val="009B567E"/>
    <w:rsid w:val="009B5876"/>
    <w:rsid w:val="009B59DA"/>
    <w:rsid w:val="009B59E8"/>
    <w:rsid w:val="009B5A58"/>
    <w:rsid w:val="009B5BB4"/>
    <w:rsid w:val="009B5F22"/>
    <w:rsid w:val="009B5FD2"/>
    <w:rsid w:val="009B623F"/>
    <w:rsid w:val="009B6633"/>
    <w:rsid w:val="009B6729"/>
    <w:rsid w:val="009B6780"/>
    <w:rsid w:val="009B67B3"/>
    <w:rsid w:val="009B680A"/>
    <w:rsid w:val="009B6A01"/>
    <w:rsid w:val="009B6B42"/>
    <w:rsid w:val="009B6CDF"/>
    <w:rsid w:val="009B6DB7"/>
    <w:rsid w:val="009B6E2E"/>
    <w:rsid w:val="009B6F90"/>
    <w:rsid w:val="009B70C7"/>
    <w:rsid w:val="009B70D6"/>
    <w:rsid w:val="009B711A"/>
    <w:rsid w:val="009B71FD"/>
    <w:rsid w:val="009B7658"/>
    <w:rsid w:val="009B76DF"/>
    <w:rsid w:val="009B7855"/>
    <w:rsid w:val="009B788F"/>
    <w:rsid w:val="009B7945"/>
    <w:rsid w:val="009B798C"/>
    <w:rsid w:val="009B7AE7"/>
    <w:rsid w:val="009B7B0E"/>
    <w:rsid w:val="009B7EAA"/>
    <w:rsid w:val="009C00C4"/>
    <w:rsid w:val="009C00DB"/>
    <w:rsid w:val="009C0325"/>
    <w:rsid w:val="009C0402"/>
    <w:rsid w:val="009C0528"/>
    <w:rsid w:val="009C0B9D"/>
    <w:rsid w:val="009C0BA5"/>
    <w:rsid w:val="009C0D1E"/>
    <w:rsid w:val="009C0FB9"/>
    <w:rsid w:val="009C110E"/>
    <w:rsid w:val="009C11BC"/>
    <w:rsid w:val="009C145B"/>
    <w:rsid w:val="009C14F9"/>
    <w:rsid w:val="009C155F"/>
    <w:rsid w:val="009C15A1"/>
    <w:rsid w:val="009C15E2"/>
    <w:rsid w:val="009C15E8"/>
    <w:rsid w:val="009C15F0"/>
    <w:rsid w:val="009C175F"/>
    <w:rsid w:val="009C1ABE"/>
    <w:rsid w:val="009C1B48"/>
    <w:rsid w:val="009C1BC0"/>
    <w:rsid w:val="009C1BE6"/>
    <w:rsid w:val="009C2180"/>
    <w:rsid w:val="009C2233"/>
    <w:rsid w:val="009C24B0"/>
    <w:rsid w:val="009C25CE"/>
    <w:rsid w:val="009C263E"/>
    <w:rsid w:val="009C27C3"/>
    <w:rsid w:val="009C283D"/>
    <w:rsid w:val="009C296E"/>
    <w:rsid w:val="009C2A85"/>
    <w:rsid w:val="009C2BD8"/>
    <w:rsid w:val="009C2CBE"/>
    <w:rsid w:val="009C2DEA"/>
    <w:rsid w:val="009C2F33"/>
    <w:rsid w:val="009C2F72"/>
    <w:rsid w:val="009C37F1"/>
    <w:rsid w:val="009C3891"/>
    <w:rsid w:val="009C38A3"/>
    <w:rsid w:val="009C3CC1"/>
    <w:rsid w:val="009C3DB3"/>
    <w:rsid w:val="009C3DCE"/>
    <w:rsid w:val="009C3EA8"/>
    <w:rsid w:val="009C3EF7"/>
    <w:rsid w:val="009C41F4"/>
    <w:rsid w:val="009C4748"/>
    <w:rsid w:val="009C4966"/>
    <w:rsid w:val="009C4B59"/>
    <w:rsid w:val="009C4D31"/>
    <w:rsid w:val="009C4EA5"/>
    <w:rsid w:val="009C4F03"/>
    <w:rsid w:val="009C4FED"/>
    <w:rsid w:val="009C5011"/>
    <w:rsid w:val="009C5197"/>
    <w:rsid w:val="009C552B"/>
    <w:rsid w:val="009C577E"/>
    <w:rsid w:val="009C578E"/>
    <w:rsid w:val="009C591B"/>
    <w:rsid w:val="009C5A27"/>
    <w:rsid w:val="009C5BDA"/>
    <w:rsid w:val="009C5EF2"/>
    <w:rsid w:val="009C5FC9"/>
    <w:rsid w:val="009C60E7"/>
    <w:rsid w:val="009C6282"/>
    <w:rsid w:val="009C62C4"/>
    <w:rsid w:val="009C66C1"/>
    <w:rsid w:val="009C675E"/>
    <w:rsid w:val="009C6883"/>
    <w:rsid w:val="009C69DC"/>
    <w:rsid w:val="009C6A19"/>
    <w:rsid w:val="009C6B35"/>
    <w:rsid w:val="009C6C05"/>
    <w:rsid w:val="009C6D5F"/>
    <w:rsid w:val="009C6ECC"/>
    <w:rsid w:val="009C70F6"/>
    <w:rsid w:val="009C73CF"/>
    <w:rsid w:val="009C7469"/>
    <w:rsid w:val="009C78EF"/>
    <w:rsid w:val="009C7957"/>
    <w:rsid w:val="009C799B"/>
    <w:rsid w:val="009C7A01"/>
    <w:rsid w:val="009C7C84"/>
    <w:rsid w:val="009C7D10"/>
    <w:rsid w:val="009C7D87"/>
    <w:rsid w:val="009C7E5D"/>
    <w:rsid w:val="009C7FD1"/>
    <w:rsid w:val="009D0007"/>
    <w:rsid w:val="009D0017"/>
    <w:rsid w:val="009D0049"/>
    <w:rsid w:val="009D00AD"/>
    <w:rsid w:val="009D017B"/>
    <w:rsid w:val="009D02C1"/>
    <w:rsid w:val="009D039D"/>
    <w:rsid w:val="009D059D"/>
    <w:rsid w:val="009D0620"/>
    <w:rsid w:val="009D066C"/>
    <w:rsid w:val="009D06DD"/>
    <w:rsid w:val="009D0B1C"/>
    <w:rsid w:val="009D0B37"/>
    <w:rsid w:val="009D0C4A"/>
    <w:rsid w:val="009D0C86"/>
    <w:rsid w:val="009D0D40"/>
    <w:rsid w:val="009D0D70"/>
    <w:rsid w:val="009D0E5D"/>
    <w:rsid w:val="009D1006"/>
    <w:rsid w:val="009D13D0"/>
    <w:rsid w:val="009D144E"/>
    <w:rsid w:val="009D1632"/>
    <w:rsid w:val="009D179A"/>
    <w:rsid w:val="009D19C7"/>
    <w:rsid w:val="009D1A5C"/>
    <w:rsid w:val="009D1BDA"/>
    <w:rsid w:val="009D1BE4"/>
    <w:rsid w:val="009D1BE8"/>
    <w:rsid w:val="009D1C1D"/>
    <w:rsid w:val="009D1FEB"/>
    <w:rsid w:val="009D20FA"/>
    <w:rsid w:val="009D220E"/>
    <w:rsid w:val="009D243B"/>
    <w:rsid w:val="009D24B4"/>
    <w:rsid w:val="009D2BFE"/>
    <w:rsid w:val="009D2C40"/>
    <w:rsid w:val="009D2C7F"/>
    <w:rsid w:val="009D2D61"/>
    <w:rsid w:val="009D3159"/>
    <w:rsid w:val="009D3345"/>
    <w:rsid w:val="009D3384"/>
    <w:rsid w:val="009D34AF"/>
    <w:rsid w:val="009D3671"/>
    <w:rsid w:val="009D3866"/>
    <w:rsid w:val="009D3949"/>
    <w:rsid w:val="009D396F"/>
    <w:rsid w:val="009D3ACE"/>
    <w:rsid w:val="009D3B19"/>
    <w:rsid w:val="009D3B5D"/>
    <w:rsid w:val="009D3C12"/>
    <w:rsid w:val="009D3D7D"/>
    <w:rsid w:val="009D3E1F"/>
    <w:rsid w:val="009D3E3F"/>
    <w:rsid w:val="009D4193"/>
    <w:rsid w:val="009D4205"/>
    <w:rsid w:val="009D4263"/>
    <w:rsid w:val="009D4285"/>
    <w:rsid w:val="009D4691"/>
    <w:rsid w:val="009D4BC0"/>
    <w:rsid w:val="009D50F4"/>
    <w:rsid w:val="009D51FA"/>
    <w:rsid w:val="009D54A0"/>
    <w:rsid w:val="009D55F5"/>
    <w:rsid w:val="009D56CF"/>
    <w:rsid w:val="009D5733"/>
    <w:rsid w:val="009D57A3"/>
    <w:rsid w:val="009D58C2"/>
    <w:rsid w:val="009D5936"/>
    <w:rsid w:val="009D597A"/>
    <w:rsid w:val="009D598C"/>
    <w:rsid w:val="009D59F5"/>
    <w:rsid w:val="009D5EE7"/>
    <w:rsid w:val="009D601D"/>
    <w:rsid w:val="009D6147"/>
    <w:rsid w:val="009D6244"/>
    <w:rsid w:val="009D6276"/>
    <w:rsid w:val="009D6414"/>
    <w:rsid w:val="009D6BB1"/>
    <w:rsid w:val="009D6CC1"/>
    <w:rsid w:val="009D701E"/>
    <w:rsid w:val="009D71BA"/>
    <w:rsid w:val="009D726E"/>
    <w:rsid w:val="009D738E"/>
    <w:rsid w:val="009D7650"/>
    <w:rsid w:val="009D7691"/>
    <w:rsid w:val="009D7A7A"/>
    <w:rsid w:val="009D7AA2"/>
    <w:rsid w:val="009D7AE0"/>
    <w:rsid w:val="009D7BEB"/>
    <w:rsid w:val="009D7CD3"/>
    <w:rsid w:val="009D7E15"/>
    <w:rsid w:val="009E0179"/>
    <w:rsid w:val="009E01D6"/>
    <w:rsid w:val="009E02FE"/>
    <w:rsid w:val="009E061C"/>
    <w:rsid w:val="009E097E"/>
    <w:rsid w:val="009E0A47"/>
    <w:rsid w:val="009E0B5B"/>
    <w:rsid w:val="009E0BA1"/>
    <w:rsid w:val="009E0C68"/>
    <w:rsid w:val="009E0D7A"/>
    <w:rsid w:val="009E0DB1"/>
    <w:rsid w:val="009E0E92"/>
    <w:rsid w:val="009E0E9E"/>
    <w:rsid w:val="009E13A2"/>
    <w:rsid w:val="009E13AD"/>
    <w:rsid w:val="009E143D"/>
    <w:rsid w:val="009E14BB"/>
    <w:rsid w:val="009E16E3"/>
    <w:rsid w:val="009E18BC"/>
    <w:rsid w:val="009E1930"/>
    <w:rsid w:val="009E19CD"/>
    <w:rsid w:val="009E1AB5"/>
    <w:rsid w:val="009E1CA9"/>
    <w:rsid w:val="009E1D2F"/>
    <w:rsid w:val="009E250C"/>
    <w:rsid w:val="009E26A9"/>
    <w:rsid w:val="009E2702"/>
    <w:rsid w:val="009E298C"/>
    <w:rsid w:val="009E2991"/>
    <w:rsid w:val="009E2C50"/>
    <w:rsid w:val="009E2C78"/>
    <w:rsid w:val="009E2C87"/>
    <w:rsid w:val="009E2CE1"/>
    <w:rsid w:val="009E3011"/>
    <w:rsid w:val="009E30BF"/>
    <w:rsid w:val="009E3255"/>
    <w:rsid w:val="009E32FC"/>
    <w:rsid w:val="009E3378"/>
    <w:rsid w:val="009E33BA"/>
    <w:rsid w:val="009E34DB"/>
    <w:rsid w:val="009E34F2"/>
    <w:rsid w:val="009E378F"/>
    <w:rsid w:val="009E3792"/>
    <w:rsid w:val="009E388D"/>
    <w:rsid w:val="009E39E5"/>
    <w:rsid w:val="009E3BB0"/>
    <w:rsid w:val="009E3BB9"/>
    <w:rsid w:val="009E3C08"/>
    <w:rsid w:val="009E3DDF"/>
    <w:rsid w:val="009E44CD"/>
    <w:rsid w:val="009E4813"/>
    <w:rsid w:val="009E498C"/>
    <w:rsid w:val="009E4C29"/>
    <w:rsid w:val="009E4F9E"/>
    <w:rsid w:val="009E4FA2"/>
    <w:rsid w:val="009E4FD7"/>
    <w:rsid w:val="009E50EC"/>
    <w:rsid w:val="009E50FB"/>
    <w:rsid w:val="009E51C8"/>
    <w:rsid w:val="009E51CF"/>
    <w:rsid w:val="009E5653"/>
    <w:rsid w:val="009E576F"/>
    <w:rsid w:val="009E59BE"/>
    <w:rsid w:val="009E5B44"/>
    <w:rsid w:val="009E5D23"/>
    <w:rsid w:val="009E5EF8"/>
    <w:rsid w:val="009E6097"/>
    <w:rsid w:val="009E61B5"/>
    <w:rsid w:val="009E6238"/>
    <w:rsid w:val="009E6271"/>
    <w:rsid w:val="009E6324"/>
    <w:rsid w:val="009E63EB"/>
    <w:rsid w:val="009E63FB"/>
    <w:rsid w:val="009E6434"/>
    <w:rsid w:val="009E6601"/>
    <w:rsid w:val="009E68B4"/>
    <w:rsid w:val="009E6A38"/>
    <w:rsid w:val="009E6A46"/>
    <w:rsid w:val="009E6AA1"/>
    <w:rsid w:val="009E6DFC"/>
    <w:rsid w:val="009E71AB"/>
    <w:rsid w:val="009E7329"/>
    <w:rsid w:val="009E7571"/>
    <w:rsid w:val="009E76D5"/>
    <w:rsid w:val="009E7907"/>
    <w:rsid w:val="009E79FD"/>
    <w:rsid w:val="009E7A73"/>
    <w:rsid w:val="009E7BD7"/>
    <w:rsid w:val="009E7C20"/>
    <w:rsid w:val="009E7C2C"/>
    <w:rsid w:val="009E7CEB"/>
    <w:rsid w:val="009F0197"/>
    <w:rsid w:val="009F0213"/>
    <w:rsid w:val="009F0382"/>
    <w:rsid w:val="009F0599"/>
    <w:rsid w:val="009F081C"/>
    <w:rsid w:val="009F0BEB"/>
    <w:rsid w:val="009F0C34"/>
    <w:rsid w:val="009F0C80"/>
    <w:rsid w:val="009F0EA3"/>
    <w:rsid w:val="009F0F42"/>
    <w:rsid w:val="009F0FF5"/>
    <w:rsid w:val="009F1266"/>
    <w:rsid w:val="009F1426"/>
    <w:rsid w:val="009F14A5"/>
    <w:rsid w:val="009F14BD"/>
    <w:rsid w:val="009F1549"/>
    <w:rsid w:val="009F1818"/>
    <w:rsid w:val="009F1979"/>
    <w:rsid w:val="009F1BFA"/>
    <w:rsid w:val="009F1C94"/>
    <w:rsid w:val="009F1DCA"/>
    <w:rsid w:val="009F1F44"/>
    <w:rsid w:val="009F1FC0"/>
    <w:rsid w:val="009F2000"/>
    <w:rsid w:val="009F23D1"/>
    <w:rsid w:val="009F2465"/>
    <w:rsid w:val="009F24BC"/>
    <w:rsid w:val="009F291A"/>
    <w:rsid w:val="009F2BA5"/>
    <w:rsid w:val="009F2BF9"/>
    <w:rsid w:val="009F2D6B"/>
    <w:rsid w:val="009F324E"/>
    <w:rsid w:val="009F331C"/>
    <w:rsid w:val="009F3572"/>
    <w:rsid w:val="009F35A2"/>
    <w:rsid w:val="009F35CA"/>
    <w:rsid w:val="009F3AFA"/>
    <w:rsid w:val="009F3CA5"/>
    <w:rsid w:val="009F3CEA"/>
    <w:rsid w:val="009F3D79"/>
    <w:rsid w:val="009F3DD3"/>
    <w:rsid w:val="009F3EC7"/>
    <w:rsid w:val="009F3ECC"/>
    <w:rsid w:val="009F3FED"/>
    <w:rsid w:val="009F4033"/>
    <w:rsid w:val="009F40BD"/>
    <w:rsid w:val="009F41FD"/>
    <w:rsid w:val="009F42D3"/>
    <w:rsid w:val="009F4300"/>
    <w:rsid w:val="009F4321"/>
    <w:rsid w:val="009F43B6"/>
    <w:rsid w:val="009F44B2"/>
    <w:rsid w:val="009F4631"/>
    <w:rsid w:val="009F488C"/>
    <w:rsid w:val="009F48A1"/>
    <w:rsid w:val="009F494D"/>
    <w:rsid w:val="009F4FFE"/>
    <w:rsid w:val="009F5106"/>
    <w:rsid w:val="009F532E"/>
    <w:rsid w:val="009F5357"/>
    <w:rsid w:val="009F53CC"/>
    <w:rsid w:val="009F5677"/>
    <w:rsid w:val="009F577A"/>
    <w:rsid w:val="009F5AD5"/>
    <w:rsid w:val="009F5AE9"/>
    <w:rsid w:val="009F5D7C"/>
    <w:rsid w:val="009F5E3B"/>
    <w:rsid w:val="009F5E79"/>
    <w:rsid w:val="009F6038"/>
    <w:rsid w:val="009F616F"/>
    <w:rsid w:val="009F61B4"/>
    <w:rsid w:val="009F61D4"/>
    <w:rsid w:val="009F6879"/>
    <w:rsid w:val="009F6A1A"/>
    <w:rsid w:val="009F6C24"/>
    <w:rsid w:val="009F6E26"/>
    <w:rsid w:val="009F6EDB"/>
    <w:rsid w:val="009F73E7"/>
    <w:rsid w:val="009F74AE"/>
    <w:rsid w:val="009F7522"/>
    <w:rsid w:val="009F754A"/>
    <w:rsid w:val="009F765D"/>
    <w:rsid w:val="009F76ED"/>
    <w:rsid w:val="009F77EE"/>
    <w:rsid w:val="009F7944"/>
    <w:rsid w:val="009F7A04"/>
    <w:rsid w:val="009F7A44"/>
    <w:rsid w:val="009F7AB3"/>
    <w:rsid w:val="009F7B43"/>
    <w:rsid w:val="009F7C06"/>
    <w:rsid w:val="009F7D27"/>
    <w:rsid w:val="009F7D8D"/>
    <w:rsid w:val="009F7E68"/>
    <w:rsid w:val="009F7F8E"/>
    <w:rsid w:val="009F7FFE"/>
    <w:rsid w:val="00A00290"/>
    <w:rsid w:val="00A003B1"/>
    <w:rsid w:val="00A003BC"/>
    <w:rsid w:val="00A0052E"/>
    <w:rsid w:val="00A00CA9"/>
    <w:rsid w:val="00A00FF9"/>
    <w:rsid w:val="00A01128"/>
    <w:rsid w:val="00A01185"/>
    <w:rsid w:val="00A011A8"/>
    <w:rsid w:val="00A01414"/>
    <w:rsid w:val="00A01481"/>
    <w:rsid w:val="00A017EF"/>
    <w:rsid w:val="00A01826"/>
    <w:rsid w:val="00A0193C"/>
    <w:rsid w:val="00A01BEA"/>
    <w:rsid w:val="00A01C06"/>
    <w:rsid w:val="00A01DBE"/>
    <w:rsid w:val="00A01F3C"/>
    <w:rsid w:val="00A020AD"/>
    <w:rsid w:val="00A020BD"/>
    <w:rsid w:val="00A02204"/>
    <w:rsid w:val="00A0233E"/>
    <w:rsid w:val="00A023C7"/>
    <w:rsid w:val="00A027F1"/>
    <w:rsid w:val="00A0288C"/>
    <w:rsid w:val="00A02A41"/>
    <w:rsid w:val="00A02B53"/>
    <w:rsid w:val="00A02BEF"/>
    <w:rsid w:val="00A02EF2"/>
    <w:rsid w:val="00A02FE8"/>
    <w:rsid w:val="00A03297"/>
    <w:rsid w:val="00A032A5"/>
    <w:rsid w:val="00A03479"/>
    <w:rsid w:val="00A03778"/>
    <w:rsid w:val="00A03886"/>
    <w:rsid w:val="00A038FB"/>
    <w:rsid w:val="00A039A4"/>
    <w:rsid w:val="00A03B9F"/>
    <w:rsid w:val="00A03DA0"/>
    <w:rsid w:val="00A03DC6"/>
    <w:rsid w:val="00A03FD0"/>
    <w:rsid w:val="00A040DC"/>
    <w:rsid w:val="00A042F2"/>
    <w:rsid w:val="00A045B9"/>
    <w:rsid w:val="00A046C6"/>
    <w:rsid w:val="00A0471D"/>
    <w:rsid w:val="00A049F7"/>
    <w:rsid w:val="00A04AC2"/>
    <w:rsid w:val="00A04AC7"/>
    <w:rsid w:val="00A04B27"/>
    <w:rsid w:val="00A04F89"/>
    <w:rsid w:val="00A04FBC"/>
    <w:rsid w:val="00A050F6"/>
    <w:rsid w:val="00A05264"/>
    <w:rsid w:val="00A05932"/>
    <w:rsid w:val="00A059AF"/>
    <w:rsid w:val="00A05B2A"/>
    <w:rsid w:val="00A0601A"/>
    <w:rsid w:val="00A0627C"/>
    <w:rsid w:val="00A063C3"/>
    <w:rsid w:val="00A06687"/>
    <w:rsid w:val="00A0681D"/>
    <w:rsid w:val="00A06EEC"/>
    <w:rsid w:val="00A073B5"/>
    <w:rsid w:val="00A073C7"/>
    <w:rsid w:val="00A0771C"/>
    <w:rsid w:val="00A07948"/>
    <w:rsid w:val="00A07953"/>
    <w:rsid w:val="00A07F49"/>
    <w:rsid w:val="00A10092"/>
    <w:rsid w:val="00A1015A"/>
    <w:rsid w:val="00A1032A"/>
    <w:rsid w:val="00A103DF"/>
    <w:rsid w:val="00A10463"/>
    <w:rsid w:val="00A10477"/>
    <w:rsid w:val="00A10831"/>
    <w:rsid w:val="00A10835"/>
    <w:rsid w:val="00A10B53"/>
    <w:rsid w:val="00A10B94"/>
    <w:rsid w:val="00A10C21"/>
    <w:rsid w:val="00A10D89"/>
    <w:rsid w:val="00A10E61"/>
    <w:rsid w:val="00A10FF0"/>
    <w:rsid w:val="00A11056"/>
    <w:rsid w:val="00A1107E"/>
    <w:rsid w:val="00A111C4"/>
    <w:rsid w:val="00A11405"/>
    <w:rsid w:val="00A115A3"/>
    <w:rsid w:val="00A11644"/>
    <w:rsid w:val="00A11674"/>
    <w:rsid w:val="00A11698"/>
    <w:rsid w:val="00A11870"/>
    <w:rsid w:val="00A11AC4"/>
    <w:rsid w:val="00A11AC8"/>
    <w:rsid w:val="00A11BD8"/>
    <w:rsid w:val="00A11BEF"/>
    <w:rsid w:val="00A11C31"/>
    <w:rsid w:val="00A11CBC"/>
    <w:rsid w:val="00A11D35"/>
    <w:rsid w:val="00A11E85"/>
    <w:rsid w:val="00A11F61"/>
    <w:rsid w:val="00A11FE5"/>
    <w:rsid w:val="00A120AA"/>
    <w:rsid w:val="00A120BD"/>
    <w:rsid w:val="00A12277"/>
    <w:rsid w:val="00A129E8"/>
    <w:rsid w:val="00A12D1C"/>
    <w:rsid w:val="00A12FED"/>
    <w:rsid w:val="00A1338A"/>
    <w:rsid w:val="00A13440"/>
    <w:rsid w:val="00A1358A"/>
    <w:rsid w:val="00A136E4"/>
    <w:rsid w:val="00A136E6"/>
    <w:rsid w:val="00A138CE"/>
    <w:rsid w:val="00A13D1D"/>
    <w:rsid w:val="00A1405D"/>
    <w:rsid w:val="00A1417E"/>
    <w:rsid w:val="00A141D7"/>
    <w:rsid w:val="00A14394"/>
    <w:rsid w:val="00A144A8"/>
    <w:rsid w:val="00A146FB"/>
    <w:rsid w:val="00A14B0B"/>
    <w:rsid w:val="00A14BA0"/>
    <w:rsid w:val="00A14CA5"/>
    <w:rsid w:val="00A14EF1"/>
    <w:rsid w:val="00A150BA"/>
    <w:rsid w:val="00A1532B"/>
    <w:rsid w:val="00A15452"/>
    <w:rsid w:val="00A15619"/>
    <w:rsid w:val="00A156EF"/>
    <w:rsid w:val="00A1582F"/>
    <w:rsid w:val="00A15A74"/>
    <w:rsid w:val="00A15CBB"/>
    <w:rsid w:val="00A15D04"/>
    <w:rsid w:val="00A15D62"/>
    <w:rsid w:val="00A15F8B"/>
    <w:rsid w:val="00A16132"/>
    <w:rsid w:val="00A16563"/>
    <w:rsid w:val="00A16576"/>
    <w:rsid w:val="00A165B1"/>
    <w:rsid w:val="00A16686"/>
    <w:rsid w:val="00A166CE"/>
    <w:rsid w:val="00A16719"/>
    <w:rsid w:val="00A16766"/>
    <w:rsid w:val="00A168C9"/>
    <w:rsid w:val="00A168E4"/>
    <w:rsid w:val="00A169AE"/>
    <w:rsid w:val="00A16B42"/>
    <w:rsid w:val="00A16BBC"/>
    <w:rsid w:val="00A16BD9"/>
    <w:rsid w:val="00A16BE1"/>
    <w:rsid w:val="00A16C7D"/>
    <w:rsid w:val="00A16EFA"/>
    <w:rsid w:val="00A17024"/>
    <w:rsid w:val="00A1703B"/>
    <w:rsid w:val="00A1705A"/>
    <w:rsid w:val="00A17131"/>
    <w:rsid w:val="00A17383"/>
    <w:rsid w:val="00A175DD"/>
    <w:rsid w:val="00A1776E"/>
    <w:rsid w:val="00A179B1"/>
    <w:rsid w:val="00A17A9B"/>
    <w:rsid w:val="00A17D2D"/>
    <w:rsid w:val="00A17EDF"/>
    <w:rsid w:val="00A17F08"/>
    <w:rsid w:val="00A17FD5"/>
    <w:rsid w:val="00A20180"/>
    <w:rsid w:val="00A202E3"/>
    <w:rsid w:val="00A20434"/>
    <w:rsid w:val="00A206C9"/>
    <w:rsid w:val="00A20A44"/>
    <w:rsid w:val="00A20B9F"/>
    <w:rsid w:val="00A20D48"/>
    <w:rsid w:val="00A20E71"/>
    <w:rsid w:val="00A20F9A"/>
    <w:rsid w:val="00A2105D"/>
    <w:rsid w:val="00A21293"/>
    <w:rsid w:val="00A212A2"/>
    <w:rsid w:val="00A213A7"/>
    <w:rsid w:val="00A215A2"/>
    <w:rsid w:val="00A21718"/>
    <w:rsid w:val="00A219A6"/>
    <w:rsid w:val="00A21A5C"/>
    <w:rsid w:val="00A21BAA"/>
    <w:rsid w:val="00A21BE4"/>
    <w:rsid w:val="00A21E52"/>
    <w:rsid w:val="00A2216B"/>
    <w:rsid w:val="00A221D5"/>
    <w:rsid w:val="00A2237B"/>
    <w:rsid w:val="00A223FF"/>
    <w:rsid w:val="00A22546"/>
    <w:rsid w:val="00A228E8"/>
    <w:rsid w:val="00A22A3A"/>
    <w:rsid w:val="00A22C6D"/>
    <w:rsid w:val="00A22D36"/>
    <w:rsid w:val="00A22D65"/>
    <w:rsid w:val="00A22F72"/>
    <w:rsid w:val="00A232BE"/>
    <w:rsid w:val="00A232EF"/>
    <w:rsid w:val="00A23419"/>
    <w:rsid w:val="00A234F7"/>
    <w:rsid w:val="00A23572"/>
    <w:rsid w:val="00A23BDA"/>
    <w:rsid w:val="00A23BE6"/>
    <w:rsid w:val="00A2406A"/>
    <w:rsid w:val="00A24098"/>
    <w:rsid w:val="00A241CF"/>
    <w:rsid w:val="00A241D7"/>
    <w:rsid w:val="00A24209"/>
    <w:rsid w:val="00A24238"/>
    <w:rsid w:val="00A242A5"/>
    <w:rsid w:val="00A243E7"/>
    <w:rsid w:val="00A24521"/>
    <w:rsid w:val="00A245E8"/>
    <w:rsid w:val="00A2491B"/>
    <w:rsid w:val="00A249B1"/>
    <w:rsid w:val="00A249B6"/>
    <w:rsid w:val="00A24BF6"/>
    <w:rsid w:val="00A24CD7"/>
    <w:rsid w:val="00A24DE5"/>
    <w:rsid w:val="00A24E79"/>
    <w:rsid w:val="00A24F6C"/>
    <w:rsid w:val="00A2514B"/>
    <w:rsid w:val="00A251BA"/>
    <w:rsid w:val="00A254D3"/>
    <w:rsid w:val="00A25564"/>
    <w:rsid w:val="00A256D2"/>
    <w:rsid w:val="00A2607E"/>
    <w:rsid w:val="00A260C1"/>
    <w:rsid w:val="00A262AE"/>
    <w:rsid w:val="00A26500"/>
    <w:rsid w:val="00A26759"/>
    <w:rsid w:val="00A269D3"/>
    <w:rsid w:val="00A26A2E"/>
    <w:rsid w:val="00A26ABA"/>
    <w:rsid w:val="00A26BDC"/>
    <w:rsid w:val="00A26D44"/>
    <w:rsid w:val="00A26E31"/>
    <w:rsid w:val="00A271BC"/>
    <w:rsid w:val="00A27207"/>
    <w:rsid w:val="00A27389"/>
    <w:rsid w:val="00A273F7"/>
    <w:rsid w:val="00A2746C"/>
    <w:rsid w:val="00A274C2"/>
    <w:rsid w:val="00A27669"/>
    <w:rsid w:val="00A2795F"/>
    <w:rsid w:val="00A27B40"/>
    <w:rsid w:val="00A27B57"/>
    <w:rsid w:val="00A27C04"/>
    <w:rsid w:val="00A30038"/>
    <w:rsid w:val="00A30136"/>
    <w:rsid w:val="00A3077A"/>
    <w:rsid w:val="00A30AFC"/>
    <w:rsid w:val="00A30B4B"/>
    <w:rsid w:val="00A30BE6"/>
    <w:rsid w:val="00A30D40"/>
    <w:rsid w:val="00A30D63"/>
    <w:rsid w:val="00A30DAB"/>
    <w:rsid w:val="00A30ED3"/>
    <w:rsid w:val="00A31319"/>
    <w:rsid w:val="00A315F5"/>
    <w:rsid w:val="00A31730"/>
    <w:rsid w:val="00A318FC"/>
    <w:rsid w:val="00A31A66"/>
    <w:rsid w:val="00A31B51"/>
    <w:rsid w:val="00A31B72"/>
    <w:rsid w:val="00A31ED4"/>
    <w:rsid w:val="00A31F54"/>
    <w:rsid w:val="00A31FC8"/>
    <w:rsid w:val="00A32028"/>
    <w:rsid w:val="00A32163"/>
    <w:rsid w:val="00A321E6"/>
    <w:rsid w:val="00A3225C"/>
    <w:rsid w:val="00A32508"/>
    <w:rsid w:val="00A3261C"/>
    <w:rsid w:val="00A326C7"/>
    <w:rsid w:val="00A3270F"/>
    <w:rsid w:val="00A3271A"/>
    <w:rsid w:val="00A32A55"/>
    <w:rsid w:val="00A32A78"/>
    <w:rsid w:val="00A32AB6"/>
    <w:rsid w:val="00A32BD5"/>
    <w:rsid w:val="00A32E2C"/>
    <w:rsid w:val="00A33354"/>
    <w:rsid w:val="00A33488"/>
    <w:rsid w:val="00A33586"/>
    <w:rsid w:val="00A3364B"/>
    <w:rsid w:val="00A336E0"/>
    <w:rsid w:val="00A33757"/>
    <w:rsid w:val="00A33839"/>
    <w:rsid w:val="00A33944"/>
    <w:rsid w:val="00A3394E"/>
    <w:rsid w:val="00A33CC8"/>
    <w:rsid w:val="00A34068"/>
    <w:rsid w:val="00A3438B"/>
    <w:rsid w:val="00A344AD"/>
    <w:rsid w:val="00A345C2"/>
    <w:rsid w:val="00A34682"/>
    <w:rsid w:val="00A34A0B"/>
    <w:rsid w:val="00A34CD1"/>
    <w:rsid w:val="00A34CF4"/>
    <w:rsid w:val="00A34D95"/>
    <w:rsid w:val="00A34DB4"/>
    <w:rsid w:val="00A34DED"/>
    <w:rsid w:val="00A34E34"/>
    <w:rsid w:val="00A34F98"/>
    <w:rsid w:val="00A350C9"/>
    <w:rsid w:val="00A35262"/>
    <w:rsid w:val="00A352D8"/>
    <w:rsid w:val="00A3533A"/>
    <w:rsid w:val="00A354BB"/>
    <w:rsid w:val="00A35550"/>
    <w:rsid w:val="00A356A4"/>
    <w:rsid w:val="00A35C5A"/>
    <w:rsid w:val="00A35C84"/>
    <w:rsid w:val="00A35F0A"/>
    <w:rsid w:val="00A36122"/>
    <w:rsid w:val="00A3623E"/>
    <w:rsid w:val="00A362B5"/>
    <w:rsid w:val="00A363E7"/>
    <w:rsid w:val="00A36505"/>
    <w:rsid w:val="00A36862"/>
    <w:rsid w:val="00A36BEA"/>
    <w:rsid w:val="00A36FCB"/>
    <w:rsid w:val="00A370E3"/>
    <w:rsid w:val="00A373DA"/>
    <w:rsid w:val="00A37465"/>
    <w:rsid w:val="00A374C0"/>
    <w:rsid w:val="00A37561"/>
    <w:rsid w:val="00A376C1"/>
    <w:rsid w:val="00A37773"/>
    <w:rsid w:val="00A3784F"/>
    <w:rsid w:val="00A400F7"/>
    <w:rsid w:val="00A4018D"/>
    <w:rsid w:val="00A401F7"/>
    <w:rsid w:val="00A4023F"/>
    <w:rsid w:val="00A40330"/>
    <w:rsid w:val="00A40538"/>
    <w:rsid w:val="00A4069C"/>
    <w:rsid w:val="00A40994"/>
    <w:rsid w:val="00A40D10"/>
    <w:rsid w:val="00A40ED7"/>
    <w:rsid w:val="00A40F18"/>
    <w:rsid w:val="00A411A6"/>
    <w:rsid w:val="00A412F7"/>
    <w:rsid w:val="00A41410"/>
    <w:rsid w:val="00A41418"/>
    <w:rsid w:val="00A41626"/>
    <w:rsid w:val="00A41714"/>
    <w:rsid w:val="00A41771"/>
    <w:rsid w:val="00A417AD"/>
    <w:rsid w:val="00A418CF"/>
    <w:rsid w:val="00A4198E"/>
    <w:rsid w:val="00A4198F"/>
    <w:rsid w:val="00A41D45"/>
    <w:rsid w:val="00A41D7B"/>
    <w:rsid w:val="00A42068"/>
    <w:rsid w:val="00A42291"/>
    <w:rsid w:val="00A423C1"/>
    <w:rsid w:val="00A423FA"/>
    <w:rsid w:val="00A424D2"/>
    <w:rsid w:val="00A425E1"/>
    <w:rsid w:val="00A429DD"/>
    <w:rsid w:val="00A42CDE"/>
    <w:rsid w:val="00A42E6F"/>
    <w:rsid w:val="00A43115"/>
    <w:rsid w:val="00A4342F"/>
    <w:rsid w:val="00A436B3"/>
    <w:rsid w:val="00A43E0E"/>
    <w:rsid w:val="00A43FBF"/>
    <w:rsid w:val="00A44048"/>
    <w:rsid w:val="00A44421"/>
    <w:rsid w:val="00A4447E"/>
    <w:rsid w:val="00A4449D"/>
    <w:rsid w:val="00A444B8"/>
    <w:rsid w:val="00A44540"/>
    <w:rsid w:val="00A4455B"/>
    <w:rsid w:val="00A4455E"/>
    <w:rsid w:val="00A44A6A"/>
    <w:rsid w:val="00A44A70"/>
    <w:rsid w:val="00A44E27"/>
    <w:rsid w:val="00A44E96"/>
    <w:rsid w:val="00A45099"/>
    <w:rsid w:val="00A45157"/>
    <w:rsid w:val="00A45183"/>
    <w:rsid w:val="00A451E9"/>
    <w:rsid w:val="00A4527A"/>
    <w:rsid w:val="00A453C1"/>
    <w:rsid w:val="00A45780"/>
    <w:rsid w:val="00A45A4B"/>
    <w:rsid w:val="00A45A82"/>
    <w:rsid w:val="00A45B3B"/>
    <w:rsid w:val="00A45C15"/>
    <w:rsid w:val="00A45CDC"/>
    <w:rsid w:val="00A45ED4"/>
    <w:rsid w:val="00A45EE5"/>
    <w:rsid w:val="00A45F84"/>
    <w:rsid w:val="00A45FC2"/>
    <w:rsid w:val="00A460EE"/>
    <w:rsid w:val="00A4633F"/>
    <w:rsid w:val="00A463DC"/>
    <w:rsid w:val="00A46440"/>
    <w:rsid w:val="00A46471"/>
    <w:rsid w:val="00A4651A"/>
    <w:rsid w:val="00A46607"/>
    <w:rsid w:val="00A467A9"/>
    <w:rsid w:val="00A468F1"/>
    <w:rsid w:val="00A46AA1"/>
    <w:rsid w:val="00A46CBB"/>
    <w:rsid w:val="00A47063"/>
    <w:rsid w:val="00A47258"/>
    <w:rsid w:val="00A47356"/>
    <w:rsid w:val="00A47379"/>
    <w:rsid w:val="00A4739A"/>
    <w:rsid w:val="00A4756F"/>
    <w:rsid w:val="00A47596"/>
    <w:rsid w:val="00A47639"/>
    <w:rsid w:val="00A478FE"/>
    <w:rsid w:val="00A47902"/>
    <w:rsid w:val="00A47B77"/>
    <w:rsid w:val="00A47BD5"/>
    <w:rsid w:val="00A47CBA"/>
    <w:rsid w:val="00A47EFD"/>
    <w:rsid w:val="00A50236"/>
    <w:rsid w:val="00A507B1"/>
    <w:rsid w:val="00A50A69"/>
    <w:rsid w:val="00A50F41"/>
    <w:rsid w:val="00A51399"/>
    <w:rsid w:val="00A51568"/>
    <w:rsid w:val="00A516E8"/>
    <w:rsid w:val="00A51882"/>
    <w:rsid w:val="00A51980"/>
    <w:rsid w:val="00A51A47"/>
    <w:rsid w:val="00A51B44"/>
    <w:rsid w:val="00A51BD2"/>
    <w:rsid w:val="00A51C92"/>
    <w:rsid w:val="00A51CA0"/>
    <w:rsid w:val="00A51DA1"/>
    <w:rsid w:val="00A5204C"/>
    <w:rsid w:val="00A52050"/>
    <w:rsid w:val="00A52078"/>
    <w:rsid w:val="00A52179"/>
    <w:rsid w:val="00A52284"/>
    <w:rsid w:val="00A523B5"/>
    <w:rsid w:val="00A52541"/>
    <w:rsid w:val="00A5263E"/>
    <w:rsid w:val="00A52917"/>
    <w:rsid w:val="00A52957"/>
    <w:rsid w:val="00A52B43"/>
    <w:rsid w:val="00A52C17"/>
    <w:rsid w:val="00A52E38"/>
    <w:rsid w:val="00A52F3B"/>
    <w:rsid w:val="00A530B3"/>
    <w:rsid w:val="00A531CC"/>
    <w:rsid w:val="00A53329"/>
    <w:rsid w:val="00A53407"/>
    <w:rsid w:val="00A534F8"/>
    <w:rsid w:val="00A534FF"/>
    <w:rsid w:val="00A535AA"/>
    <w:rsid w:val="00A535FE"/>
    <w:rsid w:val="00A5380B"/>
    <w:rsid w:val="00A53A83"/>
    <w:rsid w:val="00A53D99"/>
    <w:rsid w:val="00A53DFE"/>
    <w:rsid w:val="00A53FB5"/>
    <w:rsid w:val="00A540BC"/>
    <w:rsid w:val="00A54699"/>
    <w:rsid w:val="00A5476F"/>
    <w:rsid w:val="00A54851"/>
    <w:rsid w:val="00A54906"/>
    <w:rsid w:val="00A54A99"/>
    <w:rsid w:val="00A54B95"/>
    <w:rsid w:val="00A54C6B"/>
    <w:rsid w:val="00A54F09"/>
    <w:rsid w:val="00A54F25"/>
    <w:rsid w:val="00A55092"/>
    <w:rsid w:val="00A550AE"/>
    <w:rsid w:val="00A5510D"/>
    <w:rsid w:val="00A55236"/>
    <w:rsid w:val="00A55242"/>
    <w:rsid w:val="00A555E8"/>
    <w:rsid w:val="00A55767"/>
    <w:rsid w:val="00A557D0"/>
    <w:rsid w:val="00A558F3"/>
    <w:rsid w:val="00A55A5D"/>
    <w:rsid w:val="00A55CC4"/>
    <w:rsid w:val="00A55D13"/>
    <w:rsid w:val="00A55D9D"/>
    <w:rsid w:val="00A56027"/>
    <w:rsid w:val="00A5604B"/>
    <w:rsid w:val="00A56538"/>
    <w:rsid w:val="00A565B9"/>
    <w:rsid w:val="00A566D6"/>
    <w:rsid w:val="00A56A06"/>
    <w:rsid w:val="00A56A13"/>
    <w:rsid w:val="00A56AE9"/>
    <w:rsid w:val="00A56C7A"/>
    <w:rsid w:val="00A56DE1"/>
    <w:rsid w:val="00A56DF1"/>
    <w:rsid w:val="00A56E4B"/>
    <w:rsid w:val="00A56FA5"/>
    <w:rsid w:val="00A5722B"/>
    <w:rsid w:val="00A572A6"/>
    <w:rsid w:val="00A5731B"/>
    <w:rsid w:val="00A57340"/>
    <w:rsid w:val="00A5734B"/>
    <w:rsid w:val="00A576A0"/>
    <w:rsid w:val="00A576A2"/>
    <w:rsid w:val="00A576D6"/>
    <w:rsid w:val="00A57811"/>
    <w:rsid w:val="00A578F3"/>
    <w:rsid w:val="00A57AA7"/>
    <w:rsid w:val="00A57BE5"/>
    <w:rsid w:val="00A57D92"/>
    <w:rsid w:val="00A6018E"/>
    <w:rsid w:val="00A60417"/>
    <w:rsid w:val="00A604ED"/>
    <w:rsid w:val="00A60646"/>
    <w:rsid w:val="00A6064C"/>
    <w:rsid w:val="00A6067D"/>
    <w:rsid w:val="00A608B5"/>
    <w:rsid w:val="00A608F5"/>
    <w:rsid w:val="00A609DC"/>
    <w:rsid w:val="00A60AAC"/>
    <w:rsid w:val="00A60B56"/>
    <w:rsid w:val="00A60CC3"/>
    <w:rsid w:val="00A611A0"/>
    <w:rsid w:val="00A6136E"/>
    <w:rsid w:val="00A613BC"/>
    <w:rsid w:val="00A6140A"/>
    <w:rsid w:val="00A6143C"/>
    <w:rsid w:val="00A616FC"/>
    <w:rsid w:val="00A61886"/>
    <w:rsid w:val="00A61993"/>
    <w:rsid w:val="00A61AC6"/>
    <w:rsid w:val="00A61B8C"/>
    <w:rsid w:val="00A620AC"/>
    <w:rsid w:val="00A62459"/>
    <w:rsid w:val="00A62465"/>
    <w:rsid w:val="00A6291E"/>
    <w:rsid w:val="00A629E1"/>
    <w:rsid w:val="00A62AB5"/>
    <w:rsid w:val="00A62B4B"/>
    <w:rsid w:val="00A62C27"/>
    <w:rsid w:val="00A62C67"/>
    <w:rsid w:val="00A62F77"/>
    <w:rsid w:val="00A6320B"/>
    <w:rsid w:val="00A63308"/>
    <w:rsid w:val="00A63C07"/>
    <w:rsid w:val="00A6417F"/>
    <w:rsid w:val="00A641B4"/>
    <w:rsid w:val="00A642FF"/>
    <w:rsid w:val="00A64398"/>
    <w:rsid w:val="00A64688"/>
    <w:rsid w:val="00A6486D"/>
    <w:rsid w:val="00A64899"/>
    <w:rsid w:val="00A64AF6"/>
    <w:rsid w:val="00A64B35"/>
    <w:rsid w:val="00A64BBA"/>
    <w:rsid w:val="00A64D0E"/>
    <w:rsid w:val="00A64D99"/>
    <w:rsid w:val="00A64E41"/>
    <w:rsid w:val="00A64E8B"/>
    <w:rsid w:val="00A64EB7"/>
    <w:rsid w:val="00A6501F"/>
    <w:rsid w:val="00A650B0"/>
    <w:rsid w:val="00A65227"/>
    <w:rsid w:val="00A65300"/>
    <w:rsid w:val="00A653FB"/>
    <w:rsid w:val="00A6558F"/>
    <w:rsid w:val="00A6574C"/>
    <w:rsid w:val="00A65843"/>
    <w:rsid w:val="00A658F5"/>
    <w:rsid w:val="00A65DED"/>
    <w:rsid w:val="00A65E8D"/>
    <w:rsid w:val="00A65FFD"/>
    <w:rsid w:val="00A6602C"/>
    <w:rsid w:val="00A6661C"/>
    <w:rsid w:val="00A6676E"/>
    <w:rsid w:val="00A667EA"/>
    <w:rsid w:val="00A667F4"/>
    <w:rsid w:val="00A6681C"/>
    <w:rsid w:val="00A66D54"/>
    <w:rsid w:val="00A672B0"/>
    <w:rsid w:val="00A674ED"/>
    <w:rsid w:val="00A6750C"/>
    <w:rsid w:val="00A6764C"/>
    <w:rsid w:val="00A67AD2"/>
    <w:rsid w:val="00A67C4B"/>
    <w:rsid w:val="00A67E3C"/>
    <w:rsid w:val="00A67F10"/>
    <w:rsid w:val="00A67FD1"/>
    <w:rsid w:val="00A700D9"/>
    <w:rsid w:val="00A70301"/>
    <w:rsid w:val="00A70366"/>
    <w:rsid w:val="00A70422"/>
    <w:rsid w:val="00A7048B"/>
    <w:rsid w:val="00A70654"/>
    <w:rsid w:val="00A706BE"/>
    <w:rsid w:val="00A707A7"/>
    <w:rsid w:val="00A70848"/>
    <w:rsid w:val="00A7084D"/>
    <w:rsid w:val="00A70B35"/>
    <w:rsid w:val="00A70BB2"/>
    <w:rsid w:val="00A70DA5"/>
    <w:rsid w:val="00A70E12"/>
    <w:rsid w:val="00A7114E"/>
    <w:rsid w:val="00A712E1"/>
    <w:rsid w:val="00A7158C"/>
    <w:rsid w:val="00A715D3"/>
    <w:rsid w:val="00A7164D"/>
    <w:rsid w:val="00A71674"/>
    <w:rsid w:val="00A71C35"/>
    <w:rsid w:val="00A71CE8"/>
    <w:rsid w:val="00A71D76"/>
    <w:rsid w:val="00A71F79"/>
    <w:rsid w:val="00A72317"/>
    <w:rsid w:val="00A72321"/>
    <w:rsid w:val="00A72616"/>
    <w:rsid w:val="00A72668"/>
    <w:rsid w:val="00A7277A"/>
    <w:rsid w:val="00A72AE2"/>
    <w:rsid w:val="00A72D0A"/>
    <w:rsid w:val="00A72D8B"/>
    <w:rsid w:val="00A731C8"/>
    <w:rsid w:val="00A732A9"/>
    <w:rsid w:val="00A733EB"/>
    <w:rsid w:val="00A7344C"/>
    <w:rsid w:val="00A73546"/>
    <w:rsid w:val="00A73801"/>
    <w:rsid w:val="00A73A1E"/>
    <w:rsid w:val="00A73B99"/>
    <w:rsid w:val="00A73BEC"/>
    <w:rsid w:val="00A73C99"/>
    <w:rsid w:val="00A73FAD"/>
    <w:rsid w:val="00A73FF4"/>
    <w:rsid w:val="00A74466"/>
    <w:rsid w:val="00A745AA"/>
    <w:rsid w:val="00A745B6"/>
    <w:rsid w:val="00A74A28"/>
    <w:rsid w:val="00A74AA2"/>
    <w:rsid w:val="00A74B52"/>
    <w:rsid w:val="00A74C2D"/>
    <w:rsid w:val="00A75046"/>
    <w:rsid w:val="00A75066"/>
    <w:rsid w:val="00A7524D"/>
    <w:rsid w:val="00A7544C"/>
    <w:rsid w:val="00A7592E"/>
    <w:rsid w:val="00A75A4D"/>
    <w:rsid w:val="00A75C2E"/>
    <w:rsid w:val="00A75CC6"/>
    <w:rsid w:val="00A75D46"/>
    <w:rsid w:val="00A76098"/>
    <w:rsid w:val="00A76262"/>
    <w:rsid w:val="00A766C1"/>
    <w:rsid w:val="00A7672D"/>
    <w:rsid w:val="00A7673F"/>
    <w:rsid w:val="00A76835"/>
    <w:rsid w:val="00A76964"/>
    <w:rsid w:val="00A76C07"/>
    <w:rsid w:val="00A77076"/>
    <w:rsid w:val="00A7726C"/>
    <w:rsid w:val="00A7732E"/>
    <w:rsid w:val="00A77541"/>
    <w:rsid w:val="00A776BC"/>
    <w:rsid w:val="00A77749"/>
    <w:rsid w:val="00A77912"/>
    <w:rsid w:val="00A77BD2"/>
    <w:rsid w:val="00A77BD4"/>
    <w:rsid w:val="00A77C2A"/>
    <w:rsid w:val="00A77C63"/>
    <w:rsid w:val="00A77E94"/>
    <w:rsid w:val="00A77ED3"/>
    <w:rsid w:val="00A77FCE"/>
    <w:rsid w:val="00A802D0"/>
    <w:rsid w:val="00A80385"/>
    <w:rsid w:val="00A80516"/>
    <w:rsid w:val="00A8063D"/>
    <w:rsid w:val="00A80B9E"/>
    <w:rsid w:val="00A80BC0"/>
    <w:rsid w:val="00A80D1C"/>
    <w:rsid w:val="00A81018"/>
    <w:rsid w:val="00A812E5"/>
    <w:rsid w:val="00A8130E"/>
    <w:rsid w:val="00A813F7"/>
    <w:rsid w:val="00A81809"/>
    <w:rsid w:val="00A81BCD"/>
    <w:rsid w:val="00A81E32"/>
    <w:rsid w:val="00A81EF3"/>
    <w:rsid w:val="00A81F5D"/>
    <w:rsid w:val="00A82501"/>
    <w:rsid w:val="00A82551"/>
    <w:rsid w:val="00A82552"/>
    <w:rsid w:val="00A826BB"/>
    <w:rsid w:val="00A82721"/>
    <w:rsid w:val="00A82921"/>
    <w:rsid w:val="00A82970"/>
    <w:rsid w:val="00A82E2A"/>
    <w:rsid w:val="00A82F7B"/>
    <w:rsid w:val="00A830D0"/>
    <w:rsid w:val="00A830E3"/>
    <w:rsid w:val="00A831D4"/>
    <w:rsid w:val="00A83249"/>
    <w:rsid w:val="00A834F5"/>
    <w:rsid w:val="00A83704"/>
    <w:rsid w:val="00A83C01"/>
    <w:rsid w:val="00A83D34"/>
    <w:rsid w:val="00A83D9D"/>
    <w:rsid w:val="00A83FE3"/>
    <w:rsid w:val="00A8403D"/>
    <w:rsid w:val="00A84204"/>
    <w:rsid w:val="00A84545"/>
    <w:rsid w:val="00A8466D"/>
    <w:rsid w:val="00A846D6"/>
    <w:rsid w:val="00A849E7"/>
    <w:rsid w:val="00A84A71"/>
    <w:rsid w:val="00A84C00"/>
    <w:rsid w:val="00A84C13"/>
    <w:rsid w:val="00A84C85"/>
    <w:rsid w:val="00A84D9B"/>
    <w:rsid w:val="00A84DE3"/>
    <w:rsid w:val="00A85006"/>
    <w:rsid w:val="00A8516D"/>
    <w:rsid w:val="00A854C1"/>
    <w:rsid w:val="00A8560D"/>
    <w:rsid w:val="00A85732"/>
    <w:rsid w:val="00A857BD"/>
    <w:rsid w:val="00A85866"/>
    <w:rsid w:val="00A858F0"/>
    <w:rsid w:val="00A859D2"/>
    <w:rsid w:val="00A85C13"/>
    <w:rsid w:val="00A85C9E"/>
    <w:rsid w:val="00A85CC9"/>
    <w:rsid w:val="00A85EBD"/>
    <w:rsid w:val="00A8614A"/>
    <w:rsid w:val="00A8614C"/>
    <w:rsid w:val="00A86159"/>
    <w:rsid w:val="00A86760"/>
    <w:rsid w:val="00A8681C"/>
    <w:rsid w:val="00A86835"/>
    <w:rsid w:val="00A868D9"/>
    <w:rsid w:val="00A8694F"/>
    <w:rsid w:val="00A86BBB"/>
    <w:rsid w:val="00A86EE2"/>
    <w:rsid w:val="00A8710B"/>
    <w:rsid w:val="00A87278"/>
    <w:rsid w:val="00A8746C"/>
    <w:rsid w:val="00A874D4"/>
    <w:rsid w:val="00A87500"/>
    <w:rsid w:val="00A8750F"/>
    <w:rsid w:val="00A87672"/>
    <w:rsid w:val="00A878D7"/>
    <w:rsid w:val="00A87E29"/>
    <w:rsid w:val="00A90109"/>
    <w:rsid w:val="00A902B9"/>
    <w:rsid w:val="00A903B7"/>
    <w:rsid w:val="00A905FE"/>
    <w:rsid w:val="00A90916"/>
    <w:rsid w:val="00A9092B"/>
    <w:rsid w:val="00A90AC2"/>
    <w:rsid w:val="00A90B5D"/>
    <w:rsid w:val="00A90B6F"/>
    <w:rsid w:val="00A90B74"/>
    <w:rsid w:val="00A90DCD"/>
    <w:rsid w:val="00A90EB5"/>
    <w:rsid w:val="00A90F03"/>
    <w:rsid w:val="00A910E6"/>
    <w:rsid w:val="00A911C0"/>
    <w:rsid w:val="00A912AC"/>
    <w:rsid w:val="00A9131F"/>
    <w:rsid w:val="00A914C0"/>
    <w:rsid w:val="00A91ACF"/>
    <w:rsid w:val="00A91DF5"/>
    <w:rsid w:val="00A91F46"/>
    <w:rsid w:val="00A92102"/>
    <w:rsid w:val="00A92157"/>
    <w:rsid w:val="00A923E4"/>
    <w:rsid w:val="00A923FB"/>
    <w:rsid w:val="00A9241F"/>
    <w:rsid w:val="00A92436"/>
    <w:rsid w:val="00A9295D"/>
    <w:rsid w:val="00A92C01"/>
    <w:rsid w:val="00A92C36"/>
    <w:rsid w:val="00A92E88"/>
    <w:rsid w:val="00A92EE0"/>
    <w:rsid w:val="00A93436"/>
    <w:rsid w:val="00A934B1"/>
    <w:rsid w:val="00A93680"/>
    <w:rsid w:val="00A9371B"/>
    <w:rsid w:val="00A9376C"/>
    <w:rsid w:val="00A9377A"/>
    <w:rsid w:val="00A93838"/>
    <w:rsid w:val="00A938AA"/>
    <w:rsid w:val="00A93C82"/>
    <w:rsid w:val="00A93D12"/>
    <w:rsid w:val="00A93E5B"/>
    <w:rsid w:val="00A93FCE"/>
    <w:rsid w:val="00A94007"/>
    <w:rsid w:val="00A94070"/>
    <w:rsid w:val="00A940CE"/>
    <w:rsid w:val="00A9410C"/>
    <w:rsid w:val="00A9414C"/>
    <w:rsid w:val="00A941BA"/>
    <w:rsid w:val="00A94272"/>
    <w:rsid w:val="00A94688"/>
    <w:rsid w:val="00A94CF8"/>
    <w:rsid w:val="00A94D65"/>
    <w:rsid w:val="00A94E5C"/>
    <w:rsid w:val="00A94F18"/>
    <w:rsid w:val="00A95023"/>
    <w:rsid w:val="00A950FA"/>
    <w:rsid w:val="00A95253"/>
    <w:rsid w:val="00A952A2"/>
    <w:rsid w:val="00A952EF"/>
    <w:rsid w:val="00A95724"/>
    <w:rsid w:val="00A9594E"/>
    <w:rsid w:val="00A95D8D"/>
    <w:rsid w:val="00A95DCD"/>
    <w:rsid w:val="00A95EFC"/>
    <w:rsid w:val="00A96355"/>
    <w:rsid w:val="00A96384"/>
    <w:rsid w:val="00A963C0"/>
    <w:rsid w:val="00A96605"/>
    <w:rsid w:val="00A966C5"/>
    <w:rsid w:val="00A967C0"/>
    <w:rsid w:val="00A96B7A"/>
    <w:rsid w:val="00A96BB2"/>
    <w:rsid w:val="00A96C0E"/>
    <w:rsid w:val="00A96CE7"/>
    <w:rsid w:val="00A96D9E"/>
    <w:rsid w:val="00A96E0B"/>
    <w:rsid w:val="00A97325"/>
    <w:rsid w:val="00A97573"/>
    <w:rsid w:val="00A9763A"/>
    <w:rsid w:val="00A9766C"/>
    <w:rsid w:val="00A97697"/>
    <w:rsid w:val="00A97913"/>
    <w:rsid w:val="00A979FB"/>
    <w:rsid w:val="00A97AAA"/>
    <w:rsid w:val="00A97BD5"/>
    <w:rsid w:val="00A97C27"/>
    <w:rsid w:val="00A97CD6"/>
    <w:rsid w:val="00A97D0D"/>
    <w:rsid w:val="00A97D71"/>
    <w:rsid w:val="00A97DF0"/>
    <w:rsid w:val="00A97EC0"/>
    <w:rsid w:val="00A97F55"/>
    <w:rsid w:val="00AA0156"/>
    <w:rsid w:val="00AA02CE"/>
    <w:rsid w:val="00AA0503"/>
    <w:rsid w:val="00AA05F4"/>
    <w:rsid w:val="00AA0787"/>
    <w:rsid w:val="00AA0986"/>
    <w:rsid w:val="00AA0AEC"/>
    <w:rsid w:val="00AA0C02"/>
    <w:rsid w:val="00AA0DBC"/>
    <w:rsid w:val="00AA0FBB"/>
    <w:rsid w:val="00AA1040"/>
    <w:rsid w:val="00AA1132"/>
    <w:rsid w:val="00AA12F7"/>
    <w:rsid w:val="00AA1352"/>
    <w:rsid w:val="00AA1650"/>
    <w:rsid w:val="00AA19BF"/>
    <w:rsid w:val="00AA1A8E"/>
    <w:rsid w:val="00AA1C45"/>
    <w:rsid w:val="00AA1D1D"/>
    <w:rsid w:val="00AA2043"/>
    <w:rsid w:val="00AA236E"/>
    <w:rsid w:val="00AA2715"/>
    <w:rsid w:val="00AA279F"/>
    <w:rsid w:val="00AA27CC"/>
    <w:rsid w:val="00AA2815"/>
    <w:rsid w:val="00AA2B26"/>
    <w:rsid w:val="00AA2BA3"/>
    <w:rsid w:val="00AA2C1D"/>
    <w:rsid w:val="00AA2D63"/>
    <w:rsid w:val="00AA2DEA"/>
    <w:rsid w:val="00AA3003"/>
    <w:rsid w:val="00AA3088"/>
    <w:rsid w:val="00AA317B"/>
    <w:rsid w:val="00AA3191"/>
    <w:rsid w:val="00AA32B4"/>
    <w:rsid w:val="00AA343F"/>
    <w:rsid w:val="00AA35FA"/>
    <w:rsid w:val="00AA3819"/>
    <w:rsid w:val="00AA3A29"/>
    <w:rsid w:val="00AA3B37"/>
    <w:rsid w:val="00AA3CBC"/>
    <w:rsid w:val="00AA3EA5"/>
    <w:rsid w:val="00AA3EF9"/>
    <w:rsid w:val="00AA4340"/>
    <w:rsid w:val="00AA437F"/>
    <w:rsid w:val="00AA43B7"/>
    <w:rsid w:val="00AA441D"/>
    <w:rsid w:val="00AA441F"/>
    <w:rsid w:val="00AA4456"/>
    <w:rsid w:val="00AA4462"/>
    <w:rsid w:val="00AA455C"/>
    <w:rsid w:val="00AA45AC"/>
    <w:rsid w:val="00AA4784"/>
    <w:rsid w:val="00AA48A5"/>
    <w:rsid w:val="00AA4BD0"/>
    <w:rsid w:val="00AA4C2A"/>
    <w:rsid w:val="00AA4E9B"/>
    <w:rsid w:val="00AA5489"/>
    <w:rsid w:val="00AA5631"/>
    <w:rsid w:val="00AA571F"/>
    <w:rsid w:val="00AA5792"/>
    <w:rsid w:val="00AA59B5"/>
    <w:rsid w:val="00AA59B8"/>
    <w:rsid w:val="00AA5D11"/>
    <w:rsid w:val="00AA5F43"/>
    <w:rsid w:val="00AA5FF3"/>
    <w:rsid w:val="00AA613C"/>
    <w:rsid w:val="00AA653D"/>
    <w:rsid w:val="00AA68D9"/>
    <w:rsid w:val="00AA68EC"/>
    <w:rsid w:val="00AA6D38"/>
    <w:rsid w:val="00AA6D54"/>
    <w:rsid w:val="00AA6DD8"/>
    <w:rsid w:val="00AA6DDB"/>
    <w:rsid w:val="00AA70FD"/>
    <w:rsid w:val="00AA7174"/>
    <w:rsid w:val="00AA72E6"/>
    <w:rsid w:val="00AA74A6"/>
    <w:rsid w:val="00AA767F"/>
    <w:rsid w:val="00AA7A88"/>
    <w:rsid w:val="00AA7B00"/>
    <w:rsid w:val="00AA7B90"/>
    <w:rsid w:val="00AA7DD7"/>
    <w:rsid w:val="00AA7E18"/>
    <w:rsid w:val="00AA7EA1"/>
    <w:rsid w:val="00AA7F68"/>
    <w:rsid w:val="00AA7FFA"/>
    <w:rsid w:val="00AB0081"/>
    <w:rsid w:val="00AB01D5"/>
    <w:rsid w:val="00AB021C"/>
    <w:rsid w:val="00AB0289"/>
    <w:rsid w:val="00AB061A"/>
    <w:rsid w:val="00AB061B"/>
    <w:rsid w:val="00AB070B"/>
    <w:rsid w:val="00AB09A6"/>
    <w:rsid w:val="00AB0A57"/>
    <w:rsid w:val="00AB0B1D"/>
    <w:rsid w:val="00AB0F5B"/>
    <w:rsid w:val="00AB107A"/>
    <w:rsid w:val="00AB1098"/>
    <w:rsid w:val="00AB10B4"/>
    <w:rsid w:val="00AB115C"/>
    <w:rsid w:val="00AB11A4"/>
    <w:rsid w:val="00AB1209"/>
    <w:rsid w:val="00AB1602"/>
    <w:rsid w:val="00AB173D"/>
    <w:rsid w:val="00AB180A"/>
    <w:rsid w:val="00AB18FF"/>
    <w:rsid w:val="00AB19AB"/>
    <w:rsid w:val="00AB1BC7"/>
    <w:rsid w:val="00AB1BF8"/>
    <w:rsid w:val="00AB1CCD"/>
    <w:rsid w:val="00AB1D30"/>
    <w:rsid w:val="00AB1D3A"/>
    <w:rsid w:val="00AB1F4D"/>
    <w:rsid w:val="00AB2188"/>
    <w:rsid w:val="00AB21EE"/>
    <w:rsid w:val="00AB235B"/>
    <w:rsid w:val="00AB2582"/>
    <w:rsid w:val="00AB2679"/>
    <w:rsid w:val="00AB2772"/>
    <w:rsid w:val="00AB297C"/>
    <w:rsid w:val="00AB2BBF"/>
    <w:rsid w:val="00AB2CF1"/>
    <w:rsid w:val="00AB2DE1"/>
    <w:rsid w:val="00AB2E53"/>
    <w:rsid w:val="00AB2F68"/>
    <w:rsid w:val="00AB3211"/>
    <w:rsid w:val="00AB3390"/>
    <w:rsid w:val="00AB3621"/>
    <w:rsid w:val="00AB371C"/>
    <w:rsid w:val="00AB38B3"/>
    <w:rsid w:val="00AB38EF"/>
    <w:rsid w:val="00AB3DBD"/>
    <w:rsid w:val="00AB3E8E"/>
    <w:rsid w:val="00AB3FA3"/>
    <w:rsid w:val="00AB406B"/>
    <w:rsid w:val="00AB4151"/>
    <w:rsid w:val="00AB41A9"/>
    <w:rsid w:val="00AB41E4"/>
    <w:rsid w:val="00AB43D2"/>
    <w:rsid w:val="00AB44EA"/>
    <w:rsid w:val="00AB479F"/>
    <w:rsid w:val="00AB47D2"/>
    <w:rsid w:val="00AB489D"/>
    <w:rsid w:val="00AB49C8"/>
    <w:rsid w:val="00AB4AE6"/>
    <w:rsid w:val="00AB4C31"/>
    <w:rsid w:val="00AB4C97"/>
    <w:rsid w:val="00AB4D65"/>
    <w:rsid w:val="00AB4DDC"/>
    <w:rsid w:val="00AB522F"/>
    <w:rsid w:val="00AB5304"/>
    <w:rsid w:val="00AB5549"/>
    <w:rsid w:val="00AB585F"/>
    <w:rsid w:val="00AB5A85"/>
    <w:rsid w:val="00AB5C22"/>
    <w:rsid w:val="00AB668F"/>
    <w:rsid w:val="00AB67FC"/>
    <w:rsid w:val="00AB690F"/>
    <w:rsid w:val="00AB6BB1"/>
    <w:rsid w:val="00AB6CE2"/>
    <w:rsid w:val="00AB6D87"/>
    <w:rsid w:val="00AB7093"/>
    <w:rsid w:val="00AB716C"/>
    <w:rsid w:val="00AB7173"/>
    <w:rsid w:val="00AB71C7"/>
    <w:rsid w:val="00AB7250"/>
    <w:rsid w:val="00AB72F1"/>
    <w:rsid w:val="00AB73B1"/>
    <w:rsid w:val="00AB7416"/>
    <w:rsid w:val="00AB7535"/>
    <w:rsid w:val="00AB760C"/>
    <w:rsid w:val="00AB765A"/>
    <w:rsid w:val="00AB773B"/>
    <w:rsid w:val="00AB7742"/>
    <w:rsid w:val="00AB77C5"/>
    <w:rsid w:val="00AB78C1"/>
    <w:rsid w:val="00AB799A"/>
    <w:rsid w:val="00AB7AFA"/>
    <w:rsid w:val="00AB7EAC"/>
    <w:rsid w:val="00AC00E5"/>
    <w:rsid w:val="00AC016F"/>
    <w:rsid w:val="00AC023C"/>
    <w:rsid w:val="00AC0404"/>
    <w:rsid w:val="00AC08D0"/>
    <w:rsid w:val="00AC0DF4"/>
    <w:rsid w:val="00AC1042"/>
    <w:rsid w:val="00AC1200"/>
    <w:rsid w:val="00AC15B2"/>
    <w:rsid w:val="00AC1811"/>
    <w:rsid w:val="00AC181D"/>
    <w:rsid w:val="00AC18A4"/>
    <w:rsid w:val="00AC18CE"/>
    <w:rsid w:val="00AC1A8E"/>
    <w:rsid w:val="00AC1C0A"/>
    <w:rsid w:val="00AC1C0C"/>
    <w:rsid w:val="00AC2089"/>
    <w:rsid w:val="00AC2974"/>
    <w:rsid w:val="00AC2BE1"/>
    <w:rsid w:val="00AC2CA6"/>
    <w:rsid w:val="00AC2F86"/>
    <w:rsid w:val="00AC2FF2"/>
    <w:rsid w:val="00AC319D"/>
    <w:rsid w:val="00AC36AA"/>
    <w:rsid w:val="00AC36AC"/>
    <w:rsid w:val="00AC36C3"/>
    <w:rsid w:val="00AC3885"/>
    <w:rsid w:val="00AC38F2"/>
    <w:rsid w:val="00AC3EA6"/>
    <w:rsid w:val="00AC3EA9"/>
    <w:rsid w:val="00AC3F30"/>
    <w:rsid w:val="00AC3F81"/>
    <w:rsid w:val="00AC3FB1"/>
    <w:rsid w:val="00AC40AA"/>
    <w:rsid w:val="00AC40DC"/>
    <w:rsid w:val="00AC4170"/>
    <w:rsid w:val="00AC418D"/>
    <w:rsid w:val="00AC41E0"/>
    <w:rsid w:val="00AC4377"/>
    <w:rsid w:val="00AC4388"/>
    <w:rsid w:val="00AC4638"/>
    <w:rsid w:val="00AC4871"/>
    <w:rsid w:val="00AC4C06"/>
    <w:rsid w:val="00AC4C73"/>
    <w:rsid w:val="00AC4D27"/>
    <w:rsid w:val="00AC4D41"/>
    <w:rsid w:val="00AC4E42"/>
    <w:rsid w:val="00AC4F3C"/>
    <w:rsid w:val="00AC530A"/>
    <w:rsid w:val="00AC53BF"/>
    <w:rsid w:val="00AC53C0"/>
    <w:rsid w:val="00AC54E7"/>
    <w:rsid w:val="00AC5629"/>
    <w:rsid w:val="00AC570E"/>
    <w:rsid w:val="00AC5863"/>
    <w:rsid w:val="00AC58EA"/>
    <w:rsid w:val="00AC5927"/>
    <w:rsid w:val="00AC59C3"/>
    <w:rsid w:val="00AC59E9"/>
    <w:rsid w:val="00AC5A6A"/>
    <w:rsid w:val="00AC5B75"/>
    <w:rsid w:val="00AC60EE"/>
    <w:rsid w:val="00AC6105"/>
    <w:rsid w:val="00AC611F"/>
    <w:rsid w:val="00AC62D9"/>
    <w:rsid w:val="00AC6459"/>
    <w:rsid w:val="00AC650E"/>
    <w:rsid w:val="00AC654A"/>
    <w:rsid w:val="00AC66EA"/>
    <w:rsid w:val="00AC6781"/>
    <w:rsid w:val="00AC6983"/>
    <w:rsid w:val="00AC69B9"/>
    <w:rsid w:val="00AC6B9C"/>
    <w:rsid w:val="00AC6CE4"/>
    <w:rsid w:val="00AC6CF7"/>
    <w:rsid w:val="00AC6D3A"/>
    <w:rsid w:val="00AC6DF9"/>
    <w:rsid w:val="00AC723C"/>
    <w:rsid w:val="00AC730D"/>
    <w:rsid w:val="00AC75D2"/>
    <w:rsid w:val="00AC760F"/>
    <w:rsid w:val="00AC78B3"/>
    <w:rsid w:val="00AC78D3"/>
    <w:rsid w:val="00AC79B5"/>
    <w:rsid w:val="00AC79E7"/>
    <w:rsid w:val="00AC7AF9"/>
    <w:rsid w:val="00AC7BD1"/>
    <w:rsid w:val="00AC7C4F"/>
    <w:rsid w:val="00AC7CE2"/>
    <w:rsid w:val="00AC7D13"/>
    <w:rsid w:val="00AC7DEF"/>
    <w:rsid w:val="00AC7E02"/>
    <w:rsid w:val="00AC7FD4"/>
    <w:rsid w:val="00AD04B9"/>
    <w:rsid w:val="00AD07E2"/>
    <w:rsid w:val="00AD08BB"/>
    <w:rsid w:val="00AD09E5"/>
    <w:rsid w:val="00AD0AB7"/>
    <w:rsid w:val="00AD0BE1"/>
    <w:rsid w:val="00AD0C71"/>
    <w:rsid w:val="00AD0E3E"/>
    <w:rsid w:val="00AD0E90"/>
    <w:rsid w:val="00AD0EDA"/>
    <w:rsid w:val="00AD10E2"/>
    <w:rsid w:val="00AD10E8"/>
    <w:rsid w:val="00AD1136"/>
    <w:rsid w:val="00AD1463"/>
    <w:rsid w:val="00AD1568"/>
    <w:rsid w:val="00AD1769"/>
    <w:rsid w:val="00AD1773"/>
    <w:rsid w:val="00AD18D4"/>
    <w:rsid w:val="00AD1ABE"/>
    <w:rsid w:val="00AD1D5B"/>
    <w:rsid w:val="00AD1D7F"/>
    <w:rsid w:val="00AD1DAC"/>
    <w:rsid w:val="00AD1EDE"/>
    <w:rsid w:val="00AD1F11"/>
    <w:rsid w:val="00AD2053"/>
    <w:rsid w:val="00AD206B"/>
    <w:rsid w:val="00AD23E5"/>
    <w:rsid w:val="00AD245F"/>
    <w:rsid w:val="00AD25DC"/>
    <w:rsid w:val="00AD272A"/>
    <w:rsid w:val="00AD2928"/>
    <w:rsid w:val="00AD2CEE"/>
    <w:rsid w:val="00AD2FBD"/>
    <w:rsid w:val="00AD3233"/>
    <w:rsid w:val="00AD325C"/>
    <w:rsid w:val="00AD3402"/>
    <w:rsid w:val="00AD35F8"/>
    <w:rsid w:val="00AD36B2"/>
    <w:rsid w:val="00AD37BE"/>
    <w:rsid w:val="00AD38F0"/>
    <w:rsid w:val="00AD3CAD"/>
    <w:rsid w:val="00AD3E59"/>
    <w:rsid w:val="00AD3F7D"/>
    <w:rsid w:val="00AD42D0"/>
    <w:rsid w:val="00AD430B"/>
    <w:rsid w:val="00AD43BC"/>
    <w:rsid w:val="00AD43C4"/>
    <w:rsid w:val="00AD4519"/>
    <w:rsid w:val="00AD463D"/>
    <w:rsid w:val="00AD4B36"/>
    <w:rsid w:val="00AD4D37"/>
    <w:rsid w:val="00AD4DF3"/>
    <w:rsid w:val="00AD4EC0"/>
    <w:rsid w:val="00AD4EF5"/>
    <w:rsid w:val="00AD510E"/>
    <w:rsid w:val="00AD538D"/>
    <w:rsid w:val="00AD554B"/>
    <w:rsid w:val="00AD570E"/>
    <w:rsid w:val="00AD58A3"/>
    <w:rsid w:val="00AD59EF"/>
    <w:rsid w:val="00AD5D38"/>
    <w:rsid w:val="00AD5E0F"/>
    <w:rsid w:val="00AD60B3"/>
    <w:rsid w:val="00AD6244"/>
    <w:rsid w:val="00AD6249"/>
    <w:rsid w:val="00AD65B8"/>
    <w:rsid w:val="00AD6828"/>
    <w:rsid w:val="00AD68B8"/>
    <w:rsid w:val="00AD6923"/>
    <w:rsid w:val="00AD6961"/>
    <w:rsid w:val="00AD6B73"/>
    <w:rsid w:val="00AD6C5A"/>
    <w:rsid w:val="00AD6D4F"/>
    <w:rsid w:val="00AD6DC7"/>
    <w:rsid w:val="00AD74B7"/>
    <w:rsid w:val="00AD74E9"/>
    <w:rsid w:val="00AD754D"/>
    <w:rsid w:val="00AD780A"/>
    <w:rsid w:val="00AD7AEC"/>
    <w:rsid w:val="00AD7B33"/>
    <w:rsid w:val="00AD7C84"/>
    <w:rsid w:val="00AD7DC3"/>
    <w:rsid w:val="00AD7E77"/>
    <w:rsid w:val="00AE00C2"/>
    <w:rsid w:val="00AE0356"/>
    <w:rsid w:val="00AE036B"/>
    <w:rsid w:val="00AE0454"/>
    <w:rsid w:val="00AE05A5"/>
    <w:rsid w:val="00AE0646"/>
    <w:rsid w:val="00AE06BF"/>
    <w:rsid w:val="00AE06C3"/>
    <w:rsid w:val="00AE0944"/>
    <w:rsid w:val="00AE0D12"/>
    <w:rsid w:val="00AE1029"/>
    <w:rsid w:val="00AE118F"/>
    <w:rsid w:val="00AE11F6"/>
    <w:rsid w:val="00AE139F"/>
    <w:rsid w:val="00AE1679"/>
    <w:rsid w:val="00AE16BB"/>
    <w:rsid w:val="00AE17DC"/>
    <w:rsid w:val="00AE17E9"/>
    <w:rsid w:val="00AE186D"/>
    <w:rsid w:val="00AE1902"/>
    <w:rsid w:val="00AE1A5B"/>
    <w:rsid w:val="00AE1B74"/>
    <w:rsid w:val="00AE1D1E"/>
    <w:rsid w:val="00AE1E2E"/>
    <w:rsid w:val="00AE1F67"/>
    <w:rsid w:val="00AE1FAD"/>
    <w:rsid w:val="00AE207D"/>
    <w:rsid w:val="00AE20E7"/>
    <w:rsid w:val="00AE20F4"/>
    <w:rsid w:val="00AE213C"/>
    <w:rsid w:val="00AE2351"/>
    <w:rsid w:val="00AE243F"/>
    <w:rsid w:val="00AE2484"/>
    <w:rsid w:val="00AE2824"/>
    <w:rsid w:val="00AE28A0"/>
    <w:rsid w:val="00AE2965"/>
    <w:rsid w:val="00AE29F4"/>
    <w:rsid w:val="00AE2A56"/>
    <w:rsid w:val="00AE2DF1"/>
    <w:rsid w:val="00AE3439"/>
    <w:rsid w:val="00AE3499"/>
    <w:rsid w:val="00AE34B0"/>
    <w:rsid w:val="00AE34E8"/>
    <w:rsid w:val="00AE3574"/>
    <w:rsid w:val="00AE35BB"/>
    <w:rsid w:val="00AE3619"/>
    <w:rsid w:val="00AE374B"/>
    <w:rsid w:val="00AE3785"/>
    <w:rsid w:val="00AE38C4"/>
    <w:rsid w:val="00AE3BB0"/>
    <w:rsid w:val="00AE3BFE"/>
    <w:rsid w:val="00AE3D23"/>
    <w:rsid w:val="00AE3DD9"/>
    <w:rsid w:val="00AE3DEF"/>
    <w:rsid w:val="00AE3E42"/>
    <w:rsid w:val="00AE3F13"/>
    <w:rsid w:val="00AE4170"/>
    <w:rsid w:val="00AE43F3"/>
    <w:rsid w:val="00AE454C"/>
    <w:rsid w:val="00AE487F"/>
    <w:rsid w:val="00AE48B8"/>
    <w:rsid w:val="00AE48C9"/>
    <w:rsid w:val="00AE498F"/>
    <w:rsid w:val="00AE4B07"/>
    <w:rsid w:val="00AE4BF8"/>
    <w:rsid w:val="00AE4C9B"/>
    <w:rsid w:val="00AE4D00"/>
    <w:rsid w:val="00AE4E4C"/>
    <w:rsid w:val="00AE4E8A"/>
    <w:rsid w:val="00AE521C"/>
    <w:rsid w:val="00AE540F"/>
    <w:rsid w:val="00AE54D6"/>
    <w:rsid w:val="00AE5526"/>
    <w:rsid w:val="00AE55FC"/>
    <w:rsid w:val="00AE576C"/>
    <w:rsid w:val="00AE58A5"/>
    <w:rsid w:val="00AE58B8"/>
    <w:rsid w:val="00AE59C4"/>
    <w:rsid w:val="00AE5C66"/>
    <w:rsid w:val="00AE5C8E"/>
    <w:rsid w:val="00AE5FFA"/>
    <w:rsid w:val="00AE63FA"/>
    <w:rsid w:val="00AE6542"/>
    <w:rsid w:val="00AE660A"/>
    <w:rsid w:val="00AE6708"/>
    <w:rsid w:val="00AE6763"/>
    <w:rsid w:val="00AE6930"/>
    <w:rsid w:val="00AE6934"/>
    <w:rsid w:val="00AE69AC"/>
    <w:rsid w:val="00AE6A45"/>
    <w:rsid w:val="00AE6CAA"/>
    <w:rsid w:val="00AE72C7"/>
    <w:rsid w:val="00AE75E3"/>
    <w:rsid w:val="00AE76F2"/>
    <w:rsid w:val="00AE77A9"/>
    <w:rsid w:val="00AE77D9"/>
    <w:rsid w:val="00AE7858"/>
    <w:rsid w:val="00AE78B3"/>
    <w:rsid w:val="00AE7A24"/>
    <w:rsid w:val="00AE7CC9"/>
    <w:rsid w:val="00AE7D5A"/>
    <w:rsid w:val="00AE7D93"/>
    <w:rsid w:val="00AE7EE9"/>
    <w:rsid w:val="00AF004C"/>
    <w:rsid w:val="00AF0080"/>
    <w:rsid w:val="00AF0085"/>
    <w:rsid w:val="00AF00D7"/>
    <w:rsid w:val="00AF02EE"/>
    <w:rsid w:val="00AF0477"/>
    <w:rsid w:val="00AF0730"/>
    <w:rsid w:val="00AF07F2"/>
    <w:rsid w:val="00AF0A55"/>
    <w:rsid w:val="00AF0A77"/>
    <w:rsid w:val="00AF0B5B"/>
    <w:rsid w:val="00AF118D"/>
    <w:rsid w:val="00AF11BF"/>
    <w:rsid w:val="00AF1444"/>
    <w:rsid w:val="00AF145F"/>
    <w:rsid w:val="00AF152E"/>
    <w:rsid w:val="00AF198D"/>
    <w:rsid w:val="00AF19DE"/>
    <w:rsid w:val="00AF1AEE"/>
    <w:rsid w:val="00AF1C0A"/>
    <w:rsid w:val="00AF1DD6"/>
    <w:rsid w:val="00AF1DEE"/>
    <w:rsid w:val="00AF1F37"/>
    <w:rsid w:val="00AF1F5E"/>
    <w:rsid w:val="00AF21ED"/>
    <w:rsid w:val="00AF2444"/>
    <w:rsid w:val="00AF24B4"/>
    <w:rsid w:val="00AF2549"/>
    <w:rsid w:val="00AF2673"/>
    <w:rsid w:val="00AF2740"/>
    <w:rsid w:val="00AF2763"/>
    <w:rsid w:val="00AF29CC"/>
    <w:rsid w:val="00AF2AE7"/>
    <w:rsid w:val="00AF2C31"/>
    <w:rsid w:val="00AF2E86"/>
    <w:rsid w:val="00AF2FEA"/>
    <w:rsid w:val="00AF30D8"/>
    <w:rsid w:val="00AF315B"/>
    <w:rsid w:val="00AF31DF"/>
    <w:rsid w:val="00AF35E7"/>
    <w:rsid w:val="00AF3869"/>
    <w:rsid w:val="00AF38CD"/>
    <w:rsid w:val="00AF38FF"/>
    <w:rsid w:val="00AF392F"/>
    <w:rsid w:val="00AF3942"/>
    <w:rsid w:val="00AF3B8D"/>
    <w:rsid w:val="00AF3CFB"/>
    <w:rsid w:val="00AF3DE8"/>
    <w:rsid w:val="00AF40FB"/>
    <w:rsid w:val="00AF4159"/>
    <w:rsid w:val="00AF4293"/>
    <w:rsid w:val="00AF43E7"/>
    <w:rsid w:val="00AF47FE"/>
    <w:rsid w:val="00AF49BD"/>
    <w:rsid w:val="00AF4B4C"/>
    <w:rsid w:val="00AF4BE6"/>
    <w:rsid w:val="00AF4ED3"/>
    <w:rsid w:val="00AF5027"/>
    <w:rsid w:val="00AF5143"/>
    <w:rsid w:val="00AF53CA"/>
    <w:rsid w:val="00AF55FB"/>
    <w:rsid w:val="00AF5630"/>
    <w:rsid w:val="00AF56AB"/>
    <w:rsid w:val="00AF56EA"/>
    <w:rsid w:val="00AF5834"/>
    <w:rsid w:val="00AF586A"/>
    <w:rsid w:val="00AF5917"/>
    <w:rsid w:val="00AF59F4"/>
    <w:rsid w:val="00AF5DD0"/>
    <w:rsid w:val="00AF6210"/>
    <w:rsid w:val="00AF622A"/>
    <w:rsid w:val="00AF62C8"/>
    <w:rsid w:val="00AF64F1"/>
    <w:rsid w:val="00AF6582"/>
    <w:rsid w:val="00AF66A0"/>
    <w:rsid w:val="00AF6791"/>
    <w:rsid w:val="00AF67D9"/>
    <w:rsid w:val="00AF6818"/>
    <w:rsid w:val="00AF6857"/>
    <w:rsid w:val="00AF6E91"/>
    <w:rsid w:val="00AF6EF6"/>
    <w:rsid w:val="00AF6F05"/>
    <w:rsid w:val="00AF6FB7"/>
    <w:rsid w:val="00AF6FC6"/>
    <w:rsid w:val="00AF708D"/>
    <w:rsid w:val="00AF7405"/>
    <w:rsid w:val="00AF75C6"/>
    <w:rsid w:val="00AF7765"/>
    <w:rsid w:val="00AF781A"/>
    <w:rsid w:val="00AF7988"/>
    <w:rsid w:val="00AF7AF7"/>
    <w:rsid w:val="00AF7C19"/>
    <w:rsid w:val="00AF7DFC"/>
    <w:rsid w:val="00B0002B"/>
    <w:rsid w:val="00B00304"/>
    <w:rsid w:val="00B003BE"/>
    <w:rsid w:val="00B00687"/>
    <w:rsid w:val="00B006F8"/>
    <w:rsid w:val="00B00AA7"/>
    <w:rsid w:val="00B00B20"/>
    <w:rsid w:val="00B00D2B"/>
    <w:rsid w:val="00B00DAF"/>
    <w:rsid w:val="00B012F0"/>
    <w:rsid w:val="00B01304"/>
    <w:rsid w:val="00B015DC"/>
    <w:rsid w:val="00B0169B"/>
    <w:rsid w:val="00B01987"/>
    <w:rsid w:val="00B01F03"/>
    <w:rsid w:val="00B01FCA"/>
    <w:rsid w:val="00B01FE9"/>
    <w:rsid w:val="00B0202D"/>
    <w:rsid w:val="00B02222"/>
    <w:rsid w:val="00B0241E"/>
    <w:rsid w:val="00B02529"/>
    <w:rsid w:val="00B02578"/>
    <w:rsid w:val="00B02817"/>
    <w:rsid w:val="00B02AD8"/>
    <w:rsid w:val="00B02BC8"/>
    <w:rsid w:val="00B02DB1"/>
    <w:rsid w:val="00B02FAB"/>
    <w:rsid w:val="00B030D7"/>
    <w:rsid w:val="00B03174"/>
    <w:rsid w:val="00B03259"/>
    <w:rsid w:val="00B03371"/>
    <w:rsid w:val="00B033D7"/>
    <w:rsid w:val="00B03418"/>
    <w:rsid w:val="00B0356F"/>
    <w:rsid w:val="00B035A1"/>
    <w:rsid w:val="00B03669"/>
    <w:rsid w:val="00B03792"/>
    <w:rsid w:val="00B03F29"/>
    <w:rsid w:val="00B04183"/>
    <w:rsid w:val="00B045F7"/>
    <w:rsid w:val="00B04B5F"/>
    <w:rsid w:val="00B04B74"/>
    <w:rsid w:val="00B04F7C"/>
    <w:rsid w:val="00B04FFE"/>
    <w:rsid w:val="00B05051"/>
    <w:rsid w:val="00B05076"/>
    <w:rsid w:val="00B0515E"/>
    <w:rsid w:val="00B053D6"/>
    <w:rsid w:val="00B05489"/>
    <w:rsid w:val="00B054E0"/>
    <w:rsid w:val="00B05509"/>
    <w:rsid w:val="00B05573"/>
    <w:rsid w:val="00B05655"/>
    <w:rsid w:val="00B05888"/>
    <w:rsid w:val="00B058DF"/>
    <w:rsid w:val="00B05A97"/>
    <w:rsid w:val="00B05BDE"/>
    <w:rsid w:val="00B05BE3"/>
    <w:rsid w:val="00B05D84"/>
    <w:rsid w:val="00B05E92"/>
    <w:rsid w:val="00B06264"/>
    <w:rsid w:val="00B06630"/>
    <w:rsid w:val="00B0668E"/>
    <w:rsid w:val="00B06758"/>
    <w:rsid w:val="00B06890"/>
    <w:rsid w:val="00B068DE"/>
    <w:rsid w:val="00B069FF"/>
    <w:rsid w:val="00B06C00"/>
    <w:rsid w:val="00B06E59"/>
    <w:rsid w:val="00B06E76"/>
    <w:rsid w:val="00B06F46"/>
    <w:rsid w:val="00B06F5B"/>
    <w:rsid w:val="00B075EC"/>
    <w:rsid w:val="00B076BB"/>
    <w:rsid w:val="00B07B85"/>
    <w:rsid w:val="00B1002D"/>
    <w:rsid w:val="00B1006C"/>
    <w:rsid w:val="00B103CB"/>
    <w:rsid w:val="00B105FA"/>
    <w:rsid w:val="00B1092E"/>
    <w:rsid w:val="00B10AFE"/>
    <w:rsid w:val="00B10B13"/>
    <w:rsid w:val="00B10BF9"/>
    <w:rsid w:val="00B10CAB"/>
    <w:rsid w:val="00B10E4E"/>
    <w:rsid w:val="00B11069"/>
    <w:rsid w:val="00B115A5"/>
    <w:rsid w:val="00B1170F"/>
    <w:rsid w:val="00B1181C"/>
    <w:rsid w:val="00B11A13"/>
    <w:rsid w:val="00B12253"/>
    <w:rsid w:val="00B12380"/>
    <w:rsid w:val="00B12413"/>
    <w:rsid w:val="00B1251C"/>
    <w:rsid w:val="00B12810"/>
    <w:rsid w:val="00B1288E"/>
    <w:rsid w:val="00B128E1"/>
    <w:rsid w:val="00B12A20"/>
    <w:rsid w:val="00B12A27"/>
    <w:rsid w:val="00B12BCF"/>
    <w:rsid w:val="00B12CEC"/>
    <w:rsid w:val="00B12D5C"/>
    <w:rsid w:val="00B1301E"/>
    <w:rsid w:val="00B1307E"/>
    <w:rsid w:val="00B13148"/>
    <w:rsid w:val="00B133B7"/>
    <w:rsid w:val="00B13459"/>
    <w:rsid w:val="00B13499"/>
    <w:rsid w:val="00B137C2"/>
    <w:rsid w:val="00B138ED"/>
    <w:rsid w:val="00B13AF5"/>
    <w:rsid w:val="00B13CDF"/>
    <w:rsid w:val="00B13CE8"/>
    <w:rsid w:val="00B13CFE"/>
    <w:rsid w:val="00B13D13"/>
    <w:rsid w:val="00B13DB5"/>
    <w:rsid w:val="00B14104"/>
    <w:rsid w:val="00B14244"/>
    <w:rsid w:val="00B14321"/>
    <w:rsid w:val="00B14372"/>
    <w:rsid w:val="00B1453E"/>
    <w:rsid w:val="00B148E1"/>
    <w:rsid w:val="00B14A02"/>
    <w:rsid w:val="00B14E14"/>
    <w:rsid w:val="00B14EBF"/>
    <w:rsid w:val="00B14F34"/>
    <w:rsid w:val="00B15093"/>
    <w:rsid w:val="00B151FD"/>
    <w:rsid w:val="00B15201"/>
    <w:rsid w:val="00B1525F"/>
    <w:rsid w:val="00B152AC"/>
    <w:rsid w:val="00B153C1"/>
    <w:rsid w:val="00B15451"/>
    <w:rsid w:val="00B1546F"/>
    <w:rsid w:val="00B1570F"/>
    <w:rsid w:val="00B157B3"/>
    <w:rsid w:val="00B15858"/>
    <w:rsid w:val="00B15900"/>
    <w:rsid w:val="00B15AB7"/>
    <w:rsid w:val="00B15ACF"/>
    <w:rsid w:val="00B15DC5"/>
    <w:rsid w:val="00B15F7D"/>
    <w:rsid w:val="00B161F8"/>
    <w:rsid w:val="00B16321"/>
    <w:rsid w:val="00B16492"/>
    <w:rsid w:val="00B1662E"/>
    <w:rsid w:val="00B16749"/>
    <w:rsid w:val="00B167BA"/>
    <w:rsid w:val="00B169A4"/>
    <w:rsid w:val="00B16A0D"/>
    <w:rsid w:val="00B16A80"/>
    <w:rsid w:val="00B16C0A"/>
    <w:rsid w:val="00B16C78"/>
    <w:rsid w:val="00B16CDB"/>
    <w:rsid w:val="00B16ED5"/>
    <w:rsid w:val="00B16FCF"/>
    <w:rsid w:val="00B16FE5"/>
    <w:rsid w:val="00B170D8"/>
    <w:rsid w:val="00B171C3"/>
    <w:rsid w:val="00B1733A"/>
    <w:rsid w:val="00B17798"/>
    <w:rsid w:val="00B177CA"/>
    <w:rsid w:val="00B177E1"/>
    <w:rsid w:val="00B17E3C"/>
    <w:rsid w:val="00B17E52"/>
    <w:rsid w:val="00B17F3B"/>
    <w:rsid w:val="00B20000"/>
    <w:rsid w:val="00B200CD"/>
    <w:rsid w:val="00B20237"/>
    <w:rsid w:val="00B2034E"/>
    <w:rsid w:val="00B20664"/>
    <w:rsid w:val="00B20BCC"/>
    <w:rsid w:val="00B20EB8"/>
    <w:rsid w:val="00B20F8C"/>
    <w:rsid w:val="00B212FA"/>
    <w:rsid w:val="00B215D3"/>
    <w:rsid w:val="00B21937"/>
    <w:rsid w:val="00B21A82"/>
    <w:rsid w:val="00B21D9C"/>
    <w:rsid w:val="00B21E0C"/>
    <w:rsid w:val="00B21EE6"/>
    <w:rsid w:val="00B21F16"/>
    <w:rsid w:val="00B21F66"/>
    <w:rsid w:val="00B220C8"/>
    <w:rsid w:val="00B2222D"/>
    <w:rsid w:val="00B222DF"/>
    <w:rsid w:val="00B222E8"/>
    <w:rsid w:val="00B2230F"/>
    <w:rsid w:val="00B226CF"/>
    <w:rsid w:val="00B2281E"/>
    <w:rsid w:val="00B22882"/>
    <w:rsid w:val="00B22A27"/>
    <w:rsid w:val="00B22CAE"/>
    <w:rsid w:val="00B22CD0"/>
    <w:rsid w:val="00B22CDA"/>
    <w:rsid w:val="00B2353C"/>
    <w:rsid w:val="00B237B8"/>
    <w:rsid w:val="00B23882"/>
    <w:rsid w:val="00B23906"/>
    <w:rsid w:val="00B23A04"/>
    <w:rsid w:val="00B23B2F"/>
    <w:rsid w:val="00B23E00"/>
    <w:rsid w:val="00B23EDF"/>
    <w:rsid w:val="00B23FC8"/>
    <w:rsid w:val="00B24001"/>
    <w:rsid w:val="00B2412F"/>
    <w:rsid w:val="00B24260"/>
    <w:rsid w:val="00B242F1"/>
    <w:rsid w:val="00B243C8"/>
    <w:rsid w:val="00B245DB"/>
    <w:rsid w:val="00B2483E"/>
    <w:rsid w:val="00B249A6"/>
    <w:rsid w:val="00B24A8B"/>
    <w:rsid w:val="00B24C09"/>
    <w:rsid w:val="00B24C3D"/>
    <w:rsid w:val="00B24C5E"/>
    <w:rsid w:val="00B24D02"/>
    <w:rsid w:val="00B25015"/>
    <w:rsid w:val="00B251A7"/>
    <w:rsid w:val="00B251EA"/>
    <w:rsid w:val="00B252BD"/>
    <w:rsid w:val="00B25317"/>
    <w:rsid w:val="00B25361"/>
    <w:rsid w:val="00B2540B"/>
    <w:rsid w:val="00B25426"/>
    <w:rsid w:val="00B255C6"/>
    <w:rsid w:val="00B256E4"/>
    <w:rsid w:val="00B25729"/>
    <w:rsid w:val="00B259FA"/>
    <w:rsid w:val="00B25F40"/>
    <w:rsid w:val="00B2616E"/>
    <w:rsid w:val="00B262B6"/>
    <w:rsid w:val="00B26309"/>
    <w:rsid w:val="00B26655"/>
    <w:rsid w:val="00B268B4"/>
    <w:rsid w:val="00B26A4C"/>
    <w:rsid w:val="00B26B5B"/>
    <w:rsid w:val="00B26BFE"/>
    <w:rsid w:val="00B26D2D"/>
    <w:rsid w:val="00B26DCA"/>
    <w:rsid w:val="00B26DDB"/>
    <w:rsid w:val="00B26EFF"/>
    <w:rsid w:val="00B26F12"/>
    <w:rsid w:val="00B26F4F"/>
    <w:rsid w:val="00B26F74"/>
    <w:rsid w:val="00B26FB0"/>
    <w:rsid w:val="00B2706F"/>
    <w:rsid w:val="00B274FF"/>
    <w:rsid w:val="00B2770E"/>
    <w:rsid w:val="00B2787B"/>
    <w:rsid w:val="00B2794E"/>
    <w:rsid w:val="00B279DD"/>
    <w:rsid w:val="00B27A3F"/>
    <w:rsid w:val="00B27EE6"/>
    <w:rsid w:val="00B27FDC"/>
    <w:rsid w:val="00B307D9"/>
    <w:rsid w:val="00B308A4"/>
    <w:rsid w:val="00B308C4"/>
    <w:rsid w:val="00B30A17"/>
    <w:rsid w:val="00B30B6B"/>
    <w:rsid w:val="00B30D3B"/>
    <w:rsid w:val="00B30DE2"/>
    <w:rsid w:val="00B31060"/>
    <w:rsid w:val="00B31137"/>
    <w:rsid w:val="00B311D1"/>
    <w:rsid w:val="00B313AB"/>
    <w:rsid w:val="00B3143D"/>
    <w:rsid w:val="00B314C5"/>
    <w:rsid w:val="00B3185F"/>
    <w:rsid w:val="00B31D13"/>
    <w:rsid w:val="00B31E6D"/>
    <w:rsid w:val="00B31FA3"/>
    <w:rsid w:val="00B32155"/>
    <w:rsid w:val="00B321C8"/>
    <w:rsid w:val="00B32481"/>
    <w:rsid w:val="00B3256A"/>
    <w:rsid w:val="00B325B5"/>
    <w:rsid w:val="00B325DD"/>
    <w:rsid w:val="00B32621"/>
    <w:rsid w:val="00B3272A"/>
    <w:rsid w:val="00B32855"/>
    <w:rsid w:val="00B32945"/>
    <w:rsid w:val="00B32972"/>
    <w:rsid w:val="00B32A7C"/>
    <w:rsid w:val="00B32B28"/>
    <w:rsid w:val="00B32B8B"/>
    <w:rsid w:val="00B32BBD"/>
    <w:rsid w:val="00B32E8B"/>
    <w:rsid w:val="00B332DB"/>
    <w:rsid w:val="00B3333A"/>
    <w:rsid w:val="00B333AE"/>
    <w:rsid w:val="00B334F3"/>
    <w:rsid w:val="00B3374F"/>
    <w:rsid w:val="00B338A4"/>
    <w:rsid w:val="00B338F6"/>
    <w:rsid w:val="00B33983"/>
    <w:rsid w:val="00B33B53"/>
    <w:rsid w:val="00B33B67"/>
    <w:rsid w:val="00B33B83"/>
    <w:rsid w:val="00B33E19"/>
    <w:rsid w:val="00B33F20"/>
    <w:rsid w:val="00B342B2"/>
    <w:rsid w:val="00B3447E"/>
    <w:rsid w:val="00B34550"/>
    <w:rsid w:val="00B34682"/>
    <w:rsid w:val="00B3472C"/>
    <w:rsid w:val="00B348B6"/>
    <w:rsid w:val="00B34913"/>
    <w:rsid w:val="00B34A2F"/>
    <w:rsid w:val="00B34B24"/>
    <w:rsid w:val="00B34C04"/>
    <w:rsid w:val="00B34DC9"/>
    <w:rsid w:val="00B3502D"/>
    <w:rsid w:val="00B3515C"/>
    <w:rsid w:val="00B351D0"/>
    <w:rsid w:val="00B3540E"/>
    <w:rsid w:val="00B35500"/>
    <w:rsid w:val="00B3560F"/>
    <w:rsid w:val="00B35623"/>
    <w:rsid w:val="00B3573D"/>
    <w:rsid w:val="00B359B1"/>
    <w:rsid w:val="00B35C66"/>
    <w:rsid w:val="00B35E88"/>
    <w:rsid w:val="00B35EA0"/>
    <w:rsid w:val="00B35EF6"/>
    <w:rsid w:val="00B3602F"/>
    <w:rsid w:val="00B36055"/>
    <w:rsid w:val="00B361EF"/>
    <w:rsid w:val="00B362BB"/>
    <w:rsid w:val="00B364B2"/>
    <w:rsid w:val="00B36616"/>
    <w:rsid w:val="00B36755"/>
    <w:rsid w:val="00B36FA2"/>
    <w:rsid w:val="00B373BA"/>
    <w:rsid w:val="00B374CD"/>
    <w:rsid w:val="00B3769F"/>
    <w:rsid w:val="00B37D6C"/>
    <w:rsid w:val="00B40068"/>
    <w:rsid w:val="00B403C4"/>
    <w:rsid w:val="00B40614"/>
    <w:rsid w:val="00B407A8"/>
    <w:rsid w:val="00B40964"/>
    <w:rsid w:val="00B4097B"/>
    <w:rsid w:val="00B40A59"/>
    <w:rsid w:val="00B40B7E"/>
    <w:rsid w:val="00B40BB6"/>
    <w:rsid w:val="00B40FB8"/>
    <w:rsid w:val="00B411D0"/>
    <w:rsid w:val="00B412BE"/>
    <w:rsid w:val="00B416DA"/>
    <w:rsid w:val="00B41743"/>
    <w:rsid w:val="00B41795"/>
    <w:rsid w:val="00B41840"/>
    <w:rsid w:val="00B41B64"/>
    <w:rsid w:val="00B41DAA"/>
    <w:rsid w:val="00B42396"/>
    <w:rsid w:val="00B4241B"/>
    <w:rsid w:val="00B424C5"/>
    <w:rsid w:val="00B4252C"/>
    <w:rsid w:val="00B4257C"/>
    <w:rsid w:val="00B4296B"/>
    <w:rsid w:val="00B429A1"/>
    <w:rsid w:val="00B42C55"/>
    <w:rsid w:val="00B42DDD"/>
    <w:rsid w:val="00B42DEE"/>
    <w:rsid w:val="00B42FD5"/>
    <w:rsid w:val="00B430FA"/>
    <w:rsid w:val="00B4330B"/>
    <w:rsid w:val="00B4332B"/>
    <w:rsid w:val="00B43422"/>
    <w:rsid w:val="00B4345B"/>
    <w:rsid w:val="00B43681"/>
    <w:rsid w:val="00B437C8"/>
    <w:rsid w:val="00B43D75"/>
    <w:rsid w:val="00B4414C"/>
    <w:rsid w:val="00B44328"/>
    <w:rsid w:val="00B44517"/>
    <w:rsid w:val="00B44549"/>
    <w:rsid w:val="00B448E0"/>
    <w:rsid w:val="00B449A1"/>
    <w:rsid w:val="00B44D25"/>
    <w:rsid w:val="00B44F23"/>
    <w:rsid w:val="00B4547A"/>
    <w:rsid w:val="00B454C7"/>
    <w:rsid w:val="00B456D5"/>
    <w:rsid w:val="00B4579A"/>
    <w:rsid w:val="00B458C4"/>
    <w:rsid w:val="00B459A0"/>
    <w:rsid w:val="00B45A33"/>
    <w:rsid w:val="00B45A46"/>
    <w:rsid w:val="00B45DA7"/>
    <w:rsid w:val="00B45DC0"/>
    <w:rsid w:val="00B45EDC"/>
    <w:rsid w:val="00B45F31"/>
    <w:rsid w:val="00B460AD"/>
    <w:rsid w:val="00B462F9"/>
    <w:rsid w:val="00B463E9"/>
    <w:rsid w:val="00B4650A"/>
    <w:rsid w:val="00B46695"/>
    <w:rsid w:val="00B4699F"/>
    <w:rsid w:val="00B46B64"/>
    <w:rsid w:val="00B47093"/>
    <w:rsid w:val="00B471AF"/>
    <w:rsid w:val="00B4725C"/>
    <w:rsid w:val="00B474B0"/>
    <w:rsid w:val="00B47522"/>
    <w:rsid w:val="00B476E4"/>
    <w:rsid w:val="00B47725"/>
    <w:rsid w:val="00B4789C"/>
    <w:rsid w:val="00B47928"/>
    <w:rsid w:val="00B47ABA"/>
    <w:rsid w:val="00B47BBF"/>
    <w:rsid w:val="00B47EC9"/>
    <w:rsid w:val="00B47F3A"/>
    <w:rsid w:val="00B50373"/>
    <w:rsid w:val="00B5046F"/>
    <w:rsid w:val="00B5052F"/>
    <w:rsid w:val="00B505EC"/>
    <w:rsid w:val="00B50934"/>
    <w:rsid w:val="00B50A20"/>
    <w:rsid w:val="00B50AAA"/>
    <w:rsid w:val="00B50C30"/>
    <w:rsid w:val="00B5106F"/>
    <w:rsid w:val="00B51080"/>
    <w:rsid w:val="00B51170"/>
    <w:rsid w:val="00B51221"/>
    <w:rsid w:val="00B513AA"/>
    <w:rsid w:val="00B514F2"/>
    <w:rsid w:val="00B51579"/>
    <w:rsid w:val="00B51660"/>
    <w:rsid w:val="00B51683"/>
    <w:rsid w:val="00B517B3"/>
    <w:rsid w:val="00B51AE5"/>
    <w:rsid w:val="00B51B08"/>
    <w:rsid w:val="00B52064"/>
    <w:rsid w:val="00B52280"/>
    <w:rsid w:val="00B52538"/>
    <w:rsid w:val="00B525CD"/>
    <w:rsid w:val="00B5268C"/>
    <w:rsid w:val="00B526AC"/>
    <w:rsid w:val="00B526D7"/>
    <w:rsid w:val="00B527C3"/>
    <w:rsid w:val="00B5297B"/>
    <w:rsid w:val="00B52A51"/>
    <w:rsid w:val="00B52D10"/>
    <w:rsid w:val="00B53018"/>
    <w:rsid w:val="00B532D0"/>
    <w:rsid w:val="00B5331D"/>
    <w:rsid w:val="00B5397C"/>
    <w:rsid w:val="00B53BE7"/>
    <w:rsid w:val="00B53E81"/>
    <w:rsid w:val="00B53FED"/>
    <w:rsid w:val="00B54061"/>
    <w:rsid w:val="00B540A5"/>
    <w:rsid w:val="00B544A2"/>
    <w:rsid w:val="00B5471F"/>
    <w:rsid w:val="00B5499B"/>
    <w:rsid w:val="00B54AEE"/>
    <w:rsid w:val="00B54D42"/>
    <w:rsid w:val="00B54F70"/>
    <w:rsid w:val="00B54F95"/>
    <w:rsid w:val="00B5520A"/>
    <w:rsid w:val="00B552EC"/>
    <w:rsid w:val="00B55648"/>
    <w:rsid w:val="00B5587B"/>
    <w:rsid w:val="00B55A08"/>
    <w:rsid w:val="00B55A8B"/>
    <w:rsid w:val="00B55BC3"/>
    <w:rsid w:val="00B55BCD"/>
    <w:rsid w:val="00B55D2D"/>
    <w:rsid w:val="00B55DB2"/>
    <w:rsid w:val="00B55DFC"/>
    <w:rsid w:val="00B5602D"/>
    <w:rsid w:val="00B5645A"/>
    <w:rsid w:val="00B565B8"/>
    <w:rsid w:val="00B566E4"/>
    <w:rsid w:val="00B569B7"/>
    <w:rsid w:val="00B56A1C"/>
    <w:rsid w:val="00B56D2D"/>
    <w:rsid w:val="00B5715A"/>
    <w:rsid w:val="00B57297"/>
    <w:rsid w:val="00B5736F"/>
    <w:rsid w:val="00B573BB"/>
    <w:rsid w:val="00B573BE"/>
    <w:rsid w:val="00B573E3"/>
    <w:rsid w:val="00B574F7"/>
    <w:rsid w:val="00B57649"/>
    <w:rsid w:val="00B57792"/>
    <w:rsid w:val="00B5784C"/>
    <w:rsid w:val="00B57914"/>
    <w:rsid w:val="00B57ADF"/>
    <w:rsid w:val="00B57B10"/>
    <w:rsid w:val="00B57C2B"/>
    <w:rsid w:val="00B57D9B"/>
    <w:rsid w:val="00B57DC2"/>
    <w:rsid w:val="00B60061"/>
    <w:rsid w:val="00B6010C"/>
    <w:rsid w:val="00B60220"/>
    <w:rsid w:val="00B60352"/>
    <w:rsid w:val="00B606BF"/>
    <w:rsid w:val="00B60906"/>
    <w:rsid w:val="00B60B93"/>
    <w:rsid w:val="00B60E16"/>
    <w:rsid w:val="00B60E4D"/>
    <w:rsid w:val="00B61506"/>
    <w:rsid w:val="00B61703"/>
    <w:rsid w:val="00B61978"/>
    <w:rsid w:val="00B61EF5"/>
    <w:rsid w:val="00B61FE6"/>
    <w:rsid w:val="00B61FF1"/>
    <w:rsid w:val="00B62323"/>
    <w:rsid w:val="00B623AD"/>
    <w:rsid w:val="00B6246D"/>
    <w:rsid w:val="00B62846"/>
    <w:rsid w:val="00B62996"/>
    <w:rsid w:val="00B62A68"/>
    <w:rsid w:val="00B62CD5"/>
    <w:rsid w:val="00B62DB1"/>
    <w:rsid w:val="00B62ECB"/>
    <w:rsid w:val="00B6327D"/>
    <w:rsid w:val="00B63669"/>
    <w:rsid w:val="00B6375E"/>
    <w:rsid w:val="00B6376A"/>
    <w:rsid w:val="00B6376D"/>
    <w:rsid w:val="00B6381C"/>
    <w:rsid w:val="00B63890"/>
    <w:rsid w:val="00B63919"/>
    <w:rsid w:val="00B639E3"/>
    <w:rsid w:val="00B63A09"/>
    <w:rsid w:val="00B63D37"/>
    <w:rsid w:val="00B6401D"/>
    <w:rsid w:val="00B6405C"/>
    <w:rsid w:val="00B643E0"/>
    <w:rsid w:val="00B644AD"/>
    <w:rsid w:val="00B64633"/>
    <w:rsid w:val="00B64D2C"/>
    <w:rsid w:val="00B6509E"/>
    <w:rsid w:val="00B6512F"/>
    <w:rsid w:val="00B6516D"/>
    <w:rsid w:val="00B653C7"/>
    <w:rsid w:val="00B65461"/>
    <w:rsid w:val="00B65505"/>
    <w:rsid w:val="00B65529"/>
    <w:rsid w:val="00B6559C"/>
    <w:rsid w:val="00B656AE"/>
    <w:rsid w:val="00B65712"/>
    <w:rsid w:val="00B65743"/>
    <w:rsid w:val="00B65918"/>
    <w:rsid w:val="00B65CE6"/>
    <w:rsid w:val="00B6616A"/>
    <w:rsid w:val="00B66214"/>
    <w:rsid w:val="00B66480"/>
    <w:rsid w:val="00B6649E"/>
    <w:rsid w:val="00B66813"/>
    <w:rsid w:val="00B66F34"/>
    <w:rsid w:val="00B66F76"/>
    <w:rsid w:val="00B66FC1"/>
    <w:rsid w:val="00B66FF2"/>
    <w:rsid w:val="00B6708E"/>
    <w:rsid w:val="00B6708F"/>
    <w:rsid w:val="00B6711E"/>
    <w:rsid w:val="00B67191"/>
    <w:rsid w:val="00B67219"/>
    <w:rsid w:val="00B672D2"/>
    <w:rsid w:val="00B675E1"/>
    <w:rsid w:val="00B67739"/>
    <w:rsid w:val="00B6793D"/>
    <w:rsid w:val="00B6797D"/>
    <w:rsid w:val="00B67E9F"/>
    <w:rsid w:val="00B703FF"/>
    <w:rsid w:val="00B7056F"/>
    <w:rsid w:val="00B705AE"/>
    <w:rsid w:val="00B705F2"/>
    <w:rsid w:val="00B70684"/>
    <w:rsid w:val="00B70ADB"/>
    <w:rsid w:val="00B70BD6"/>
    <w:rsid w:val="00B70C1D"/>
    <w:rsid w:val="00B70C27"/>
    <w:rsid w:val="00B70C6C"/>
    <w:rsid w:val="00B71092"/>
    <w:rsid w:val="00B710C9"/>
    <w:rsid w:val="00B7136B"/>
    <w:rsid w:val="00B7137E"/>
    <w:rsid w:val="00B71408"/>
    <w:rsid w:val="00B71450"/>
    <w:rsid w:val="00B71843"/>
    <w:rsid w:val="00B71C3D"/>
    <w:rsid w:val="00B71FBE"/>
    <w:rsid w:val="00B723A9"/>
    <w:rsid w:val="00B72555"/>
    <w:rsid w:val="00B726A7"/>
    <w:rsid w:val="00B72992"/>
    <w:rsid w:val="00B72A2E"/>
    <w:rsid w:val="00B72C52"/>
    <w:rsid w:val="00B72D76"/>
    <w:rsid w:val="00B72E75"/>
    <w:rsid w:val="00B72F0A"/>
    <w:rsid w:val="00B731EA"/>
    <w:rsid w:val="00B7324D"/>
    <w:rsid w:val="00B736A8"/>
    <w:rsid w:val="00B73814"/>
    <w:rsid w:val="00B73917"/>
    <w:rsid w:val="00B73A45"/>
    <w:rsid w:val="00B73A56"/>
    <w:rsid w:val="00B73BC0"/>
    <w:rsid w:val="00B73CE4"/>
    <w:rsid w:val="00B73DA4"/>
    <w:rsid w:val="00B74029"/>
    <w:rsid w:val="00B748B1"/>
    <w:rsid w:val="00B74974"/>
    <w:rsid w:val="00B74CC9"/>
    <w:rsid w:val="00B7520D"/>
    <w:rsid w:val="00B754DE"/>
    <w:rsid w:val="00B75B7C"/>
    <w:rsid w:val="00B75CDB"/>
    <w:rsid w:val="00B75D7B"/>
    <w:rsid w:val="00B75F47"/>
    <w:rsid w:val="00B76147"/>
    <w:rsid w:val="00B764F3"/>
    <w:rsid w:val="00B7653A"/>
    <w:rsid w:val="00B765D5"/>
    <w:rsid w:val="00B765EF"/>
    <w:rsid w:val="00B7673C"/>
    <w:rsid w:val="00B7683D"/>
    <w:rsid w:val="00B76981"/>
    <w:rsid w:val="00B769E9"/>
    <w:rsid w:val="00B76B0F"/>
    <w:rsid w:val="00B76F14"/>
    <w:rsid w:val="00B76FDB"/>
    <w:rsid w:val="00B7707B"/>
    <w:rsid w:val="00B7742A"/>
    <w:rsid w:val="00B77737"/>
    <w:rsid w:val="00B7778E"/>
    <w:rsid w:val="00B77B2E"/>
    <w:rsid w:val="00B77B84"/>
    <w:rsid w:val="00B77E5F"/>
    <w:rsid w:val="00B77E71"/>
    <w:rsid w:val="00B77F61"/>
    <w:rsid w:val="00B8031B"/>
    <w:rsid w:val="00B8034D"/>
    <w:rsid w:val="00B80431"/>
    <w:rsid w:val="00B807A6"/>
    <w:rsid w:val="00B808E4"/>
    <w:rsid w:val="00B80EF7"/>
    <w:rsid w:val="00B80FA5"/>
    <w:rsid w:val="00B8106B"/>
    <w:rsid w:val="00B811CD"/>
    <w:rsid w:val="00B81436"/>
    <w:rsid w:val="00B816E5"/>
    <w:rsid w:val="00B81839"/>
    <w:rsid w:val="00B81948"/>
    <w:rsid w:val="00B81AB3"/>
    <w:rsid w:val="00B81C40"/>
    <w:rsid w:val="00B81C9F"/>
    <w:rsid w:val="00B81EB4"/>
    <w:rsid w:val="00B81F6E"/>
    <w:rsid w:val="00B8209A"/>
    <w:rsid w:val="00B821AF"/>
    <w:rsid w:val="00B8226C"/>
    <w:rsid w:val="00B82379"/>
    <w:rsid w:val="00B824B9"/>
    <w:rsid w:val="00B82584"/>
    <w:rsid w:val="00B827A8"/>
    <w:rsid w:val="00B829D8"/>
    <w:rsid w:val="00B82BF8"/>
    <w:rsid w:val="00B82CCF"/>
    <w:rsid w:val="00B82D99"/>
    <w:rsid w:val="00B82F81"/>
    <w:rsid w:val="00B82FB4"/>
    <w:rsid w:val="00B82FB7"/>
    <w:rsid w:val="00B83022"/>
    <w:rsid w:val="00B83053"/>
    <w:rsid w:val="00B8311A"/>
    <w:rsid w:val="00B831A0"/>
    <w:rsid w:val="00B8329F"/>
    <w:rsid w:val="00B83598"/>
    <w:rsid w:val="00B836E2"/>
    <w:rsid w:val="00B83ABF"/>
    <w:rsid w:val="00B83B07"/>
    <w:rsid w:val="00B83B76"/>
    <w:rsid w:val="00B83F21"/>
    <w:rsid w:val="00B8417F"/>
    <w:rsid w:val="00B84B5F"/>
    <w:rsid w:val="00B84E4E"/>
    <w:rsid w:val="00B84E8A"/>
    <w:rsid w:val="00B85331"/>
    <w:rsid w:val="00B8540E"/>
    <w:rsid w:val="00B855C6"/>
    <w:rsid w:val="00B85B1F"/>
    <w:rsid w:val="00B85FCA"/>
    <w:rsid w:val="00B86008"/>
    <w:rsid w:val="00B86019"/>
    <w:rsid w:val="00B8606C"/>
    <w:rsid w:val="00B861B0"/>
    <w:rsid w:val="00B863D1"/>
    <w:rsid w:val="00B86783"/>
    <w:rsid w:val="00B869F1"/>
    <w:rsid w:val="00B86D76"/>
    <w:rsid w:val="00B86EB5"/>
    <w:rsid w:val="00B86FDC"/>
    <w:rsid w:val="00B870DE"/>
    <w:rsid w:val="00B872C1"/>
    <w:rsid w:val="00B874A2"/>
    <w:rsid w:val="00B87704"/>
    <w:rsid w:val="00B878A3"/>
    <w:rsid w:val="00B878AC"/>
    <w:rsid w:val="00B87A21"/>
    <w:rsid w:val="00B87C94"/>
    <w:rsid w:val="00B87D73"/>
    <w:rsid w:val="00B901BB"/>
    <w:rsid w:val="00B9079F"/>
    <w:rsid w:val="00B90866"/>
    <w:rsid w:val="00B90AB8"/>
    <w:rsid w:val="00B912D0"/>
    <w:rsid w:val="00B913FB"/>
    <w:rsid w:val="00B91577"/>
    <w:rsid w:val="00B91981"/>
    <w:rsid w:val="00B91A68"/>
    <w:rsid w:val="00B91D86"/>
    <w:rsid w:val="00B91E2E"/>
    <w:rsid w:val="00B92034"/>
    <w:rsid w:val="00B923C0"/>
    <w:rsid w:val="00B9264D"/>
    <w:rsid w:val="00B9275F"/>
    <w:rsid w:val="00B928E3"/>
    <w:rsid w:val="00B92970"/>
    <w:rsid w:val="00B9299B"/>
    <w:rsid w:val="00B92C5B"/>
    <w:rsid w:val="00B92CF3"/>
    <w:rsid w:val="00B92DD0"/>
    <w:rsid w:val="00B92F29"/>
    <w:rsid w:val="00B93150"/>
    <w:rsid w:val="00B934C2"/>
    <w:rsid w:val="00B936B1"/>
    <w:rsid w:val="00B93A29"/>
    <w:rsid w:val="00B93B54"/>
    <w:rsid w:val="00B93CB6"/>
    <w:rsid w:val="00B93CD3"/>
    <w:rsid w:val="00B93D17"/>
    <w:rsid w:val="00B93D62"/>
    <w:rsid w:val="00B93E16"/>
    <w:rsid w:val="00B93F0F"/>
    <w:rsid w:val="00B93FE2"/>
    <w:rsid w:val="00B94239"/>
    <w:rsid w:val="00B9424B"/>
    <w:rsid w:val="00B942DC"/>
    <w:rsid w:val="00B94412"/>
    <w:rsid w:val="00B944A4"/>
    <w:rsid w:val="00B9459F"/>
    <w:rsid w:val="00B94AE1"/>
    <w:rsid w:val="00B94D56"/>
    <w:rsid w:val="00B94E2A"/>
    <w:rsid w:val="00B94F99"/>
    <w:rsid w:val="00B950C0"/>
    <w:rsid w:val="00B95455"/>
    <w:rsid w:val="00B9560B"/>
    <w:rsid w:val="00B95647"/>
    <w:rsid w:val="00B95722"/>
    <w:rsid w:val="00B95731"/>
    <w:rsid w:val="00B958CA"/>
    <w:rsid w:val="00B95919"/>
    <w:rsid w:val="00B95F28"/>
    <w:rsid w:val="00B96256"/>
    <w:rsid w:val="00B965C5"/>
    <w:rsid w:val="00B9677D"/>
    <w:rsid w:val="00B967D4"/>
    <w:rsid w:val="00B9697A"/>
    <w:rsid w:val="00B96B5A"/>
    <w:rsid w:val="00B96C66"/>
    <w:rsid w:val="00B96CD0"/>
    <w:rsid w:val="00B96D32"/>
    <w:rsid w:val="00B96D9B"/>
    <w:rsid w:val="00B971E0"/>
    <w:rsid w:val="00B971FB"/>
    <w:rsid w:val="00B97656"/>
    <w:rsid w:val="00B97674"/>
    <w:rsid w:val="00B97879"/>
    <w:rsid w:val="00B9789D"/>
    <w:rsid w:val="00B97D92"/>
    <w:rsid w:val="00B97DE4"/>
    <w:rsid w:val="00BA01C6"/>
    <w:rsid w:val="00BA0221"/>
    <w:rsid w:val="00BA0231"/>
    <w:rsid w:val="00BA02D8"/>
    <w:rsid w:val="00BA045B"/>
    <w:rsid w:val="00BA06F4"/>
    <w:rsid w:val="00BA076E"/>
    <w:rsid w:val="00BA08B9"/>
    <w:rsid w:val="00BA094E"/>
    <w:rsid w:val="00BA09E3"/>
    <w:rsid w:val="00BA09EB"/>
    <w:rsid w:val="00BA0A23"/>
    <w:rsid w:val="00BA10F4"/>
    <w:rsid w:val="00BA1257"/>
    <w:rsid w:val="00BA12CC"/>
    <w:rsid w:val="00BA12EA"/>
    <w:rsid w:val="00BA1437"/>
    <w:rsid w:val="00BA1605"/>
    <w:rsid w:val="00BA1654"/>
    <w:rsid w:val="00BA179D"/>
    <w:rsid w:val="00BA1CC2"/>
    <w:rsid w:val="00BA1D6F"/>
    <w:rsid w:val="00BA2146"/>
    <w:rsid w:val="00BA2230"/>
    <w:rsid w:val="00BA25F2"/>
    <w:rsid w:val="00BA28C4"/>
    <w:rsid w:val="00BA2A04"/>
    <w:rsid w:val="00BA2E39"/>
    <w:rsid w:val="00BA30ED"/>
    <w:rsid w:val="00BA321E"/>
    <w:rsid w:val="00BA321F"/>
    <w:rsid w:val="00BA32AF"/>
    <w:rsid w:val="00BA35CF"/>
    <w:rsid w:val="00BA37F7"/>
    <w:rsid w:val="00BA3E3E"/>
    <w:rsid w:val="00BA3EC1"/>
    <w:rsid w:val="00BA41E2"/>
    <w:rsid w:val="00BA4202"/>
    <w:rsid w:val="00BA4287"/>
    <w:rsid w:val="00BA42B0"/>
    <w:rsid w:val="00BA43F6"/>
    <w:rsid w:val="00BA44D0"/>
    <w:rsid w:val="00BA44D2"/>
    <w:rsid w:val="00BA45E2"/>
    <w:rsid w:val="00BA45F1"/>
    <w:rsid w:val="00BA475D"/>
    <w:rsid w:val="00BA477F"/>
    <w:rsid w:val="00BA47E9"/>
    <w:rsid w:val="00BA4895"/>
    <w:rsid w:val="00BA4BF3"/>
    <w:rsid w:val="00BA4DE6"/>
    <w:rsid w:val="00BA4E34"/>
    <w:rsid w:val="00BA4F36"/>
    <w:rsid w:val="00BA4F4D"/>
    <w:rsid w:val="00BA4FC8"/>
    <w:rsid w:val="00BA500C"/>
    <w:rsid w:val="00BA5257"/>
    <w:rsid w:val="00BA57C0"/>
    <w:rsid w:val="00BA59D7"/>
    <w:rsid w:val="00BA5A47"/>
    <w:rsid w:val="00BA5B69"/>
    <w:rsid w:val="00BA5CB7"/>
    <w:rsid w:val="00BA5DAD"/>
    <w:rsid w:val="00BA5E98"/>
    <w:rsid w:val="00BA62D2"/>
    <w:rsid w:val="00BA633A"/>
    <w:rsid w:val="00BA640E"/>
    <w:rsid w:val="00BA6453"/>
    <w:rsid w:val="00BA6514"/>
    <w:rsid w:val="00BA6540"/>
    <w:rsid w:val="00BA65D7"/>
    <w:rsid w:val="00BA6B19"/>
    <w:rsid w:val="00BA6B34"/>
    <w:rsid w:val="00BA6C5F"/>
    <w:rsid w:val="00BA6E24"/>
    <w:rsid w:val="00BA6E43"/>
    <w:rsid w:val="00BA6E91"/>
    <w:rsid w:val="00BA71E8"/>
    <w:rsid w:val="00BA7631"/>
    <w:rsid w:val="00BA78C7"/>
    <w:rsid w:val="00BA792F"/>
    <w:rsid w:val="00BA7A8A"/>
    <w:rsid w:val="00BA7B39"/>
    <w:rsid w:val="00BA7B9E"/>
    <w:rsid w:val="00BA7C28"/>
    <w:rsid w:val="00BA7CD0"/>
    <w:rsid w:val="00BA7FDA"/>
    <w:rsid w:val="00BB0001"/>
    <w:rsid w:val="00BB0066"/>
    <w:rsid w:val="00BB052C"/>
    <w:rsid w:val="00BB0531"/>
    <w:rsid w:val="00BB0590"/>
    <w:rsid w:val="00BB0640"/>
    <w:rsid w:val="00BB0886"/>
    <w:rsid w:val="00BB0921"/>
    <w:rsid w:val="00BB0C33"/>
    <w:rsid w:val="00BB0CDD"/>
    <w:rsid w:val="00BB0D55"/>
    <w:rsid w:val="00BB0E0B"/>
    <w:rsid w:val="00BB126E"/>
    <w:rsid w:val="00BB1323"/>
    <w:rsid w:val="00BB1398"/>
    <w:rsid w:val="00BB13DE"/>
    <w:rsid w:val="00BB161E"/>
    <w:rsid w:val="00BB16D4"/>
    <w:rsid w:val="00BB18BF"/>
    <w:rsid w:val="00BB192F"/>
    <w:rsid w:val="00BB1AB9"/>
    <w:rsid w:val="00BB1B50"/>
    <w:rsid w:val="00BB1C3E"/>
    <w:rsid w:val="00BB1CD7"/>
    <w:rsid w:val="00BB1CE7"/>
    <w:rsid w:val="00BB22CB"/>
    <w:rsid w:val="00BB23C3"/>
    <w:rsid w:val="00BB246F"/>
    <w:rsid w:val="00BB2529"/>
    <w:rsid w:val="00BB26DC"/>
    <w:rsid w:val="00BB2E60"/>
    <w:rsid w:val="00BB2EE1"/>
    <w:rsid w:val="00BB2F1C"/>
    <w:rsid w:val="00BB2F65"/>
    <w:rsid w:val="00BB2F76"/>
    <w:rsid w:val="00BB3228"/>
    <w:rsid w:val="00BB35C7"/>
    <w:rsid w:val="00BB3626"/>
    <w:rsid w:val="00BB3650"/>
    <w:rsid w:val="00BB3766"/>
    <w:rsid w:val="00BB3781"/>
    <w:rsid w:val="00BB37EE"/>
    <w:rsid w:val="00BB3881"/>
    <w:rsid w:val="00BB3C94"/>
    <w:rsid w:val="00BB3EB2"/>
    <w:rsid w:val="00BB3F00"/>
    <w:rsid w:val="00BB415E"/>
    <w:rsid w:val="00BB44B7"/>
    <w:rsid w:val="00BB4631"/>
    <w:rsid w:val="00BB4B32"/>
    <w:rsid w:val="00BB4BD0"/>
    <w:rsid w:val="00BB4D1D"/>
    <w:rsid w:val="00BB4DE3"/>
    <w:rsid w:val="00BB4FFE"/>
    <w:rsid w:val="00BB50C3"/>
    <w:rsid w:val="00BB52E6"/>
    <w:rsid w:val="00BB5615"/>
    <w:rsid w:val="00BB56A4"/>
    <w:rsid w:val="00BB5790"/>
    <w:rsid w:val="00BB58CF"/>
    <w:rsid w:val="00BB5905"/>
    <w:rsid w:val="00BB5985"/>
    <w:rsid w:val="00BB5B3E"/>
    <w:rsid w:val="00BB5BD9"/>
    <w:rsid w:val="00BB5C44"/>
    <w:rsid w:val="00BB5D18"/>
    <w:rsid w:val="00BB607F"/>
    <w:rsid w:val="00BB60E6"/>
    <w:rsid w:val="00BB612F"/>
    <w:rsid w:val="00BB613E"/>
    <w:rsid w:val="00BB628A"/>
    <w:rsid w:val="00BB65A2"/>
    <w:rsid w:val="00BB667E"/>
    <w:rsid w:val="00BB6781"/>
    <w:rsid w:val="00BB67B6"/>
    <w:rsid w:val="00BB6A43"/>
    <w:rsid w:val="00BB6B67"/>
    <w:rsid w:val="00BB6CC6"/>
    <w:rsid w:val="00BB6F21"/>
    <w:rsid w:val="00BB70F2"/>
    <w:rsid w:val="00BB72F5"/>
    <w:rsid w:val="00BB7451"/>
    <w:rsid w:val="00BB74A6"/>
    <w:rsid w:val="00BB772A"/>
    <w:rsid w:val="00BB7AB1"/>
    <w:rsid w:val="00BB7FCA"/>
    <w:rsid w:val="00BC0058"/>
    <w:rsid w:val="00BC01D4"/>
    <w:rsid w:val="00BC034A"/>
    <w:rsid w:val="00BC0360"/>
    <w:rsid w:val="00BC0493"/>
    <w:rsid w:val="00BC06F5"/>
    <w:rsid w:val="00BC073E"/>
    <w:rsid w:val="00BC0BE8"/>
    <w:rsid w:val="00BC0E69"/>
    <w:rsid w:val="00BC115D"/>
    <w:rsid w:val="00BC11B0"/>
    <w:rsid w:val="00BC1481"/>
    <w:rsid w:val="00BC15CA"/>
    <w:rsid w:val="00BC189C"/>
    <w:rsid w:val="00BC18D6"/>
    <w:rsid w:val="00BC18E0"/>
    <w:rsid w:val="00BC196C"/>
    <w:rsid w:val="00BC1B0A"/>
    <w:rsid w:val="00BC1D04"/>
    <w:rsid w:val="00BC1DF4"/>
    <w:rsid w:val="00BC1E5D"/>
    <w:rsid w:val="00BC1F92"/>
    <w:rsid w:val="00BC22B1"/>
    <w:rsid w:val="00BC2368"/>
    <w:rsid w:val="00BC2C22"/>
    <w:rsid w:val="00BC2DCE"/>
    <w:rsid w:val="00BC2EE1"/>
    <w:rsid w:val="00BC2FA7"/>
    <w:rsid w:val="00BC2FCE"/>
    <w:rsid w:val="00BC3087"/>
    <w:rsid w:val="00BC30D2"/>
    <w:rsid w:val="00BC30DA"/>
    <w:rsid w:val="00BC3138"/>
    <w:rsid w:val="00BC3193"/>
    <w:rsid w:val="00BC333F"/>
    <w:rsid w:val="00BC345E"/>
    <w:rsid w:val="00BC3543"/>
    <w:rsid w:val="00BC3589"/>
    <w:rsid w:val="00BC361D"/>
    <w:rsid w:val="00BC3633"/>
    <w:rsid w:val="00BC37A7"/>
    <w:rsid w:val="00BC37C9"/>
    <w:rsid w:val="00BC37E6"/>
    <w:rsid w:val="00BC39C4"/>
    <w:rsid w:val="00BC39DA"/>
    <w:rsid w:val="00BC3B56"/>
    <w:rsid w:val="00BC3CE1"/>
    <w:rsid w:val="00BC3E7B"/>
    <w:rsid w:val="00BC4074"/>
    <w:rsid w:val="00BC41C4"/>
    <w:rsid w:val="00BC42CD"/>
    <w:rsid w:val="00BC4349"/>
    <w:rsid w:val="00BC43CD"/>
    <w:rsid w:val="00BC441F"/>
    <w:rsid w:val="00BC4627"/>
    <w:rsid w:val="00BC46F9"/>
    <w:rsid w:val="00BC472F"/>
    <w:rsid w:val="00BC4817"/>
    <w:rsid w:val="00BC4902"/>
    <w:rsid w:val="00BC4A13"/>
    <w:rsid w:val="00BC4AA6"/>
    <w:rsid w:val="00BC4D54"/>
    <w:rsid w:val="00BC4E11"/>
    <w:rsid w:val="00BC4F38"/>
    <w:rsid w:val="00BC4F71"/>
    <w:rsid w:val="00BC502C"/>
    <w:rsid w:val="00BC506F"/>
    <w:rsid w:val="00BC572E"/>
    <w:rsid w:val="00BC591B"/>
    <w:rsid w:val="00BC5BCC"/>
    <w:rsid w:val="00BC5BF8"/>
    <w:rsid w:val="00BC5C12"/>
    <w:rsid w:val="00BC5DD1"/>
    <w:rsid w:val="00BC5E51"/>
    <w:rsid w:val="00BC6394"/>
    <w:rsid w:val="00BC6458"/>
    <w:rsid w:val="00BC671F"/>
    <w:rsid w:val="00BC6824"/>
    <w:rsid w:val="00BC6C21"/>
    <w:rsid w:val="00BC6CB6"/>
    <w:rsid w:val="00BC6CBA"/>
    <w:rsid w:val="00BC6D5E"/>
    <w:rsid w:val="00BC6E77"/>
    <w:rsid w:val="00BC6EA4"/>
    <w:rsid w:val="00BC6F16"/>
    <w:rsid w:val="00BC7088"/>
    <w:rsid w:val="00BC735B"/>
    <w:rsid w:val="00BC736B"/>
    <w:rsid w:val="00BC7765"/>
    <w:rsid w:val="00BC79C6"/>
    <w:rsid w:val="00BC7C4A"/>
    <w:rsid w:val="00BC7EB6"/>
    <w:rsid w:val="00BC7F51"/>
    <w:rsid w:val="00BD00D9"/>
    <w:rsid w:val="00BD032E"/>
    <w:rsid w:val="00BD075C"/>
    <w:rsid w:val="00BD0C10"/>
    <w:rsid w:val="00BD0D11"/>
    <w:rsid w:val="00BD0E5A"/>
    <w:rsid w:val="00BD0F8C"/>
    <w:rsid w:val="00BD0FEE"/>
    <w:rsid w:val="00BD1131"/>
    <w:rsid w:val="00BD1169"/>
    <w:rsid w:val="00BD1371"/>
    <w:rsid w:val="00BD1424"/>
    <w:rsid w:val="00BD183E"/>
    <w:rsid w:val="00BD1A16"/>
    <w:rsid w:val="00BD1BA9"/>
    <w:rsid w:val="00BD1D33"/>
    <w:rsid w:val="00BD1DB0"/>
    <w:rsid w:val="00BD1E26"/>
    <w:rsid w:val="00BD229C"/>
    <w:rsid w:val="00BD22EA"/>
    <w:rsid w:val="00BD240A"/>
    <w:rsid w:val="00BD28E3"/>
    <w:rsid w:val="00BD2AD7"/>
    <w:rsid w:val="00BD2AEF"/>
    <w:rsid w:val="00BD2B89"/>
    <w:rsid w:val="00BD2CF9"/>
    <w:rsid w:val="00BD2EB6"/>
    <w:rsid w:val="00BD2F4E"/>
    <w:rsid w:val="00BD2FD7"/>
    <w:rsid w:val="00BD3192"/>
    <w:rsid w:val="00BD3249"/>
    <w:rsid w:val="00BD3323"/>
    <w:rsid w:val="00BD3484"/>
    <w:rsid w:val="00BD35D0"/>
    <w:rsid w:val="00BD37D1"/>
    <w:rsid w:val="00BD3824"/>
    <w:rsid w:val="00BD38CA"/>
    <w:rsid w:val="00BD392E"/>
    <w:rsid w:val="00BD3939"/>
    <w:rsid w:val="00BD3B5A"/>
    <w:rsid w:val="00BD3C1C"/>
    <w:rsid w:val="00BD3CD4"/>
    <w:rsid w:val="00BD3DCD"/>
    <w:rsid w:val="00BD3F5F"/>
    <w:rsid w:val="00BD41D1"/>
    <w:rsid w:val="00BD4547"/>
    <w:rsid w:val="00BD4589"/>
    <w:rsid w:val="00BD491F"/>
    <w:rsid w:val="00BD4B51"/>
    <w:rsid w:val="00BD4C90"/>
    <w:rsid w:val="00BD4D79"/>
    <w:rsid w:val="00BD527B"/>
    <w:rsid w:val="00BD52CA"/>
    <w:rsid w:val="00BD5333"/>
    <w:rsid w:val="00BD56A1"/>
    <w:rsid w:val="00BD5A1E"/>
    <w:rsid w:val="00BD5BE8"/>
    <w:rsid w:val="00BD5D6F"/>
    <w:rsid w:val="00BD5F96"/>
    <w:rsid w:val="00BD60E3"/>
    <w:rsid w:val="00BD612A"/>
    <w:rsid w:val="00BD6333"/>
    <w:rsid w:val="00BD63B8"/>
    <w:rsid w:val="00BD64AC"/>
    <w:rsid w:val="00BD681E"/>
    <w:rsid w:val="00BD685C"/>
    <w:rsid w:val="00BD6C8E"/>
    <w:rsid w:val="00BD6EC7"/>
    <w:rsid w:val="00BD70B2"/>
    <w:rsid w:val="00BD7213"/>
    <w:rsid w:val="00BD729B"/>
    <w:rsid w:val="00BD7362"/>
    <w:rsid w:val="00BD7423"/>
    <w:rsid w:val="00BD7433"/>
    <w:rsid w:val="00BD7443"/>
    <w:rsid w:val="00BD7501"/>
    <w:rsid w:val="00BD7624"/>
    <w:rsid w:val="00BD7809"/>
    <w:rsid w:val="00BD7893"/>
    <w:rsid w:val="00BD7955"/>
    <w:rsid w:val="00BD7C00"/>
    <w:rsid w:val="00BD7F05"/>
    <w:rsid w:val="00BE012D"/>
    <w:rsid w:val="00BE0137"/>
    <w:rsid w:val="00BE046F"/>
    <w:rsid w:val="00BE061D"/>
    <w:rsid w:val="00BE063A"/>
    <w:rsid w:val="00BE0841"/>
    <w:rsid w:val="00BE090E"/>
    <w:rsid w:val="00BE0924"/>
    <w:rsid w:val="00BE09E4"/>
    <w:rsid w:val="00BE0A4A"/>
    <w:rsid w:val="00BE0A96"/>
    <w:rsid w:val="00BE0BC5"/>
    <w:rsid w:val="00BE0D95"/>
    <w:rsid w:val="00BE0F14"/>
    <w:rsid w:val="00BE0F29"/>
    <w:rsid w:val="00BE0F32"/>
    <w:rsid w:val="00BE121C"/>
    <w:rsid w:val="00BE126B"/>
    <w:rsid w:val="00BE16A3"/>
    <w:rsid w:val="00BE17E5"/>
    <w:rsid w:val="00BE1B5B"/>
    <w:rsid w:val="00BE1CBC"/>
    <w:rsid w:val="00BE1CCB"/>
    <w:rsid w:val="00BE1CFC"/>
    <w:rsid w:val="00BE2017"/>
    <w:rsid w:val="00BE2319"/>
    <w:rsid w:val="00BE2677"/>
    <w:rsid w:val="00BE2723"/>
    <w:rsid w:val="00BE2959"/>
    <w:rsid w:val="00BE29A0"/>
    <w:rsid w:val="00BE2C54"/>
    <w:rsid w:val="00BE327D"/>
    <w:rsid w:val="00BE328B"/>
    <w:rsid w:val="00BE342A"/>
    <w:rsid w:val="00BE3562"/>
    <w:rsid w:val="00BE35FD"/>
    <w:rsid w:val="00BE3644"/>
    <w:rsid w:val="00BE3661"/>
    <w:rsid w:val="00BE36E7"/>
    <w:rsid w:val="00BE37C9"/>
    <w:rsid w:val="00BE389A"/>
    <w:rsid w:val="00BE3D2C"/>
    <w:rsid w:val="00BE3E73"/>
    <w:rsid w:val="00BE4053"/>
    <w:rsid w:val="00BE40D3"/>
    <w:rsid w:val="00BE40EA"/>
    <w:rsid w:val="00BE42DF"/>
    <w:rsid w:val="00BE442B"/>
    <w:rsid w:val="00BE444D"/>
    <w:rsid w:val="00BE447C"/>
    <w:rsid w:val="00BE4599"/>
    <w:rsid w:val="00BE459E"/>
    <w:rsid w:val="00BE463D"/>
    <w:rsid w:val="00BE48F5"/>
    <w:rsid w:val="00BE4A10"/>
    <w:rsid w:val="00BE4ABF"/>
    <w:rsid w:val="00BE4B3E"/>
    <w:rsid w:val="00BE4FAB"/>
    <w:rsid w:val="00BE554A"/>
    <w:rsid w:val="00BE558C"/>
    <w:rsid w:val="00BE574D"/>
    <w:rsid w:val="00BE5873"/>
    <w:rsid w:val="00BE5BEA"/>
    <w:rsid w:val="00BE5FC9"/>
    <w:rsid w:val="00BE5FE3"/>
    <w:rsid w:val="00BE6100"/>
    <w:rsid w:val="00BE65E6"/>
    <w:rsid w:val="00BE675B"/>
    <w:rsid w:val="00BE6785"/>
    <w:rsid w:val="00BE680B"/>
    <w:rsid w:val="00BE686C"/>
    <w:rsid w:val="00BE6ADB"/>
    <w:rsid w:val="00BE6C7E"/>
    <w:rsid w:val="00BE6E65"/>
    <w:rsid w:val="00BE7237"/>
    <w:rsid w:val="00BE73A7"/>
    <w:rsid w:val="00BE74B7"/>
    <w:rsid w:val="00BE7578"/>
    <w:rsid w:val="00BE76CD"/>
    <w:rsid w:val="00BE7884"/>
    <w:rsid w:val="00BE788A"/>
    <w:rsid w:val="00BE79E4"/>
    <w:rsid w:val="00BE79F9"/>
    <w:rsid w:val="00BE7B29"/>
    <w:rsid w:val="00BE7B4A"/>
    <w:rsid w:val="00BE7C8B"/>
    <w:rsid w:val="00BE7D6B"/>
    <w:rsid w:val="00BE7FBC"/>
    <w:rsid w:val="00BE7FFB"/>
    <w:rsid w:val="00BF00A9"/>
    <w:rsid w:val="00BF0119"/>
    <w:rsid w:val="00BF0230"/>
    <w:rsid w:val="00BF05B5"/>
    <w:rsid w:val="00BF05CE"/>
    <w:rsid w:val="00BF070B"/>
    <w:rsid w:val="00BF07CD"/>
    <w:rsid w:val="00BF10FF"/>
    <w:rsid w:val="00BF1333"/>
    <w:rsid w:val="00BF169F"/>
    <w:rsid w:val="00BF18AE"/>
    <w:rsid w:val="00BF1B06"/>
    <w:rsid w:val="00BF1BC5"/>
    <w:rsid w:val="00BF1E4F"/>
    <w:rsid w:val="00BF1FEB"/>
    <w:rsid w:val="00BF2015"/>
    <w:rsid w:val="00BF2102"/>
    <w:rsid w:val="00BF2332"/>
    <w:rsid w:val="00BF2519"/>
    <w:rsid w:val="00BF2646"/>
    <w:rsid w:val="00BF26F2"/>
    <w:rsid w:val="00BF2751"/>
    <w:rsid w:val="00BF2ACE"/>
    <w:rsid w:val="00BF2D7C"/>
    <w:rsid w:val="00BF31C8"/>
    <w:rsid w:val="00BF322D"/>
    <w:rsid w:val="00BF323A"/>
    <w:rsid w:val="00BF327F"/>
    <w:rsid w:val="00BF34DB"/>
    <w:rsid w:val="00BF34E4"/>
    <w:rsid w:val="00BF3948"/>
    <w:rsid w:val="00BF39D4"/>
    <w:rsid w:val="00BF4028"/>
    <w:rsid w:val="00BF410A"/>
    <w:rsid w:val="00BF428F"/>
    <w:rsid w:val="00BF42F0"/>
    <w:rsid w:val="00BF4343"/>
    <w:rsid w:val="00BF43B3"/>
    <w:rsid w:val="00BF44F3"/>
    <w:rsid w:val="00BF451F"/>
    <w:rsid w:val="00BF472C"/>
    <w:rsid w:val="00BF47CB"/>
    <w:rsid w:val="00BF4861"/>
    <w:rsid w:val="00BF489C"/>
    <w:rsid w:val="00BF4913"/>
    <w:rsid w:val="00BF4C1E"/>
    <w:rsid w:val="00BF4C91"/>
    <w:rsid w:val="00BF5067"/>
    <w:rsid w:val="00BF508F"/>
    <w:rsid w:val="00BF53EB"/>
    <w:rsid w:val="00BF5973"/>
    <w:rsid w:val="00BF5A06"/>
    <w:rsid w:val="00BF5BAE"/>
    <w:rsid w:val="00BF5C75"/>
    <w:rsid w:val="00BF5E37"/>
    <w:rsid w:val="00BF5E3F"/>
    <w:rsid w:val="00BF5E69"/>
    <w:rsid w:val="00BF601F"/>
    <w:rsid w:val="00BF622D"/>
    <w:rsid w:val="00BF6645"/>
    <w:rsid w:val="00BF6C1E"/>
    <w:rsid w:val="00BF700C"/>
    <w:rsid w:val="00BF75C9"/>
    <w:rsid w:val="00BF7772"/>
    <w:rsid w:val="00BF778C"/>
    <w:rsid w:val="00BF79A7"/>
    <w:rsid w:val="00BF7C8C"/>
    <w:rsid w:val="00BF7EAC"/>
    <w:rsid w:val="00BF7F59"/>
    <w:rsid w:val="00BF7F72"/>
    <w:rsid w:val="00BF7F7A"/>
    <w:rsid w:val="00BF7F91"/>
    <w:rsid w:val="00C0000F"/>
    <w:rsid w:val="00C001D3"/>
    <w:rsid w:val="00C00272"/>
    <w:rsid w:val="00C0029B"/>
    <w:rsid w:val="00C00338"/>
    <w:rsid w:val="00C0088F"/>
    <w:rsid w:val="00C0091F"/>
    <w:rsid w:val="00C00D56"/>
    <w:rsid w:val="00C00D82"/>
    <w:rsid w:val="00C00F20"/>
    <w:rsid w:val="00C010D0"/>
    <w:rsid w:val="00C01107"/>
    <w:rsid w:val="00C01118"/>
    <w:rsid w:val="00C012CF"/>
    <w:rsid w:val="00C01BE3"/>
    <w:rsid w:val="00C02059"/>
    <w:rsid w:val="00C02286"/>
    <w:rsid w:val="00C022F1"/>
    <w:rsid w:val="00C02913"/>
    <w:rsid w:val="00C02B10"/>
    <w:rsid w:val="00C02BA1"/>
    <w:rsid w:val="00C02CBB"/>
    <w:rsid w:val="00C02DE1"/>
    <w:rsid w:val="00C03055"/>
    <w:rsid w:val="00C0305C"/>
    <w:rsid w:val="00C0333A"/>
    <w:rsid w:val="00C0365A"/>
    <w:rsid w:val="00C03A11"/>
    <w:rsid w:val="00C03EC4"/>
    <w:rsid w:val="00C04062"/>
    <w:rsid w:val="00C0436D"/>
    <w:rsid w:val="00C044AF"/>
    <w:rsid w:val="00C047CA"/>
    <w:rsid w:val="00C04965"/>
    <w:rsid w:val="00C04980"/>
    <w:rsid w:val="00C04BCA"/>
    <w:rsid w:val="00C04DCE"/>
    <w:rsid w:val="00C04FB8"/>
    <w:rsid w:val="00C05012"/>
    <w:rsid w:val="00C0510D"/>
    <w:rsid w:val="00C052EF"/>
    <w:rsid w:val="00C053C0"/>
    <w:rsid w:val="00C05706"/>
    <w:rsid w:val="00C05803"/>
    <w:rsid w:val="00C0597F"/>
    <w:rsid w:val="00C05AC5"/>
    <w:rsid w:val="00C05B58"/>
    <w:rsid w:val="00C05EB2"/>
    <w:rsid w:val="00C05F77"/>
    <w:rsid w:val="00C0604F"/>
    <w:rsid w:val="00C06337"/>
    <w:rsid w:val="00C065DC"/>
    <w:rsid w:val="00C0671F"/>
    <w:rsid w:val="00C068A0"/>
    <w:rsid w:val="00C068F3"/>
    <w:rsid w:val="00C06965"/>
    <w:rsid w:val="00C06BF0"/>
    <w:rsid w:val="00C06DFC"/>
    <w:rsid w:val="00C06E7E"/>
    <w:rsid w:val="00C06F0F"/>
    <w:rsid w:val="00C06F92"/>
    <w:rsid w:val="00C07189"/>
    <w:rsid w:val="00C07293"/>
    <w:rsid w:val="00C07513"/>
    <w:rsid w:val="00C07542"/>
    <w:rsid w:val="00C0761D"/>
    <w:rsid w:val="00C0789B"/>
    <w:rsid w:val="00C0790A"/>
    <w:rsid w:val="00C07B75"/>
    <w:rsid w:val="00C07DBA"/>
    <w:rsid w:val="00C07FB5"/>
    <w:rsid w:val="00C10300"/>
    <w:rsid w:val="00C105FD"/>
    <w:rsid w:val="00C10780"/>
    <w:rsid w:val="00C1080F"/>
    <w:rsid w:val="00C109C9"/>
    <w:rsid w:val="00C10A13"/>
    <w:rsid w:val="00C10AC3"/>
    <w:rsid w:val="00C10CC0"/>
    <w:rsid w:val="00C10F9B"/>
    <w:rsid w:val="00C1101E"/>
    <w:rsid w:val="00C11288"/>
    <w:rsid w:val="00C114A7"/>
    <w:rsid w:val="00C11619"/>
    <w:rsid w:val="00C11AF0"/>
    <w:rsid w:val="00C11FC9"/>
    <w:rsid w:val="00C11FCC"/>
    <w:rsid w:val="00C1227B"/>
    <w:rsid w:val="00C1248F"/>
    <w:rsid w:val="00C125D5"/>
    <w:rsid w:val="00C126FF"/>
    <w:rsid w:val="00C12B18"/>
    <w:rsid w:val="00C12B20"/>
    <w:rsid w:val="00C12BDB"/>
    <w:rsid w:val="00C12CBF"/>
    <w:rsid w:val="00C12D0B"/>
    <w:rsid w:val="00C12D1E"/>
    <w:rsid w:val="00C12DA3"/>
    <w:rsid w:val="00C12EFC"/>
    <w:rsid w:val="00C12F33"/>
    <w:rsid w:val="00C132C9"/>
    <w:rsid w:val="00C1356B"/>
    <w:rsid w:val="00C1357B"/>
    <w:rsid w:val="00C1366F"/>
    <w:rsid w:val="00C136BE"/>
    <w:rsid w:val="00C13720"/>
    <w:rsid w:val="00C138D8"/>
    <w:rsid w:val="00C13A0E"/>
    <w:rsid w:val="00C13AE0"/>
    <w:rsid w:val="00C13AF2"/>
    <w:rsid w:val="00C13B02"/>
    <w:rsid w:val="00C13B16"/>
    <w:rsid w:val="00C13DA9"/>
    <w:rsid w:val="00C13F3A"/>
    <w:rsid w:val="00C14269"/>
    <w:rsid w:val="00C142EE"/>
    <w:rsid w:val="00C144D3"/>
    <w:rsid w:val="00C14B7A"/>
    <w:rsid w:val="00C14C45"/>
    <w:rsid w:val="00C14D9C"/>
    <w:rsid w:val="00C14FF6"/>
    <w:rsid w:val="00C15039"/>
    <w:rsid w:val="00C15150"/>
    <w:rsid w:val="00C15221"/>
    <w:rsid w:val="00C15251"/>
    <w:rsid w:val="00C15479"/>
    <w:rsid w:val="00C1548B"/>
    <w:rsid w:val="00C15AB2"/>
    <w:rsid w:val="00C15D0E"/>
    <w:rsid w:val="00C15F61"/>
    <w:rsid w:val="00C160A1"/>
    <w:rsid w:val="00C16459"/>
    <w:rsid w:val="00C16646"/>
    <w:rsid w:val="00C16768"/>
    <w:rsid w:val="00C168AE"/>
    <w:rsid w:val="00C16B75"/>
    <w:rsid w:val="00C16BB1"/>
    <w:rsid w:val="00C16BE7"/>
    <w:rsid w:val="00C16D15"/>
    <w:rsid w:val="00C16D4F"/>
    <w:rsid w:val="00C16DC4"/>
    <w:rsid w:val="00C16F5C"/>
    <w:rsid w:val="00C1700A"/>
    <w:rsid w:val="00C17025"/>
    <w:rsid w:val="00C17332"/>
    <w:rsid w:val="00C173B8"/>
    <w:rsid w:val="00C173E9"/>
    <w:rsid w:val="00C17486"/>
    <w:rsid w:val="00C175F6"/>
    <w:rsid w:val="00C1795E"/>
    <w:rsid w:val="00C17989"/>
    <w:rsid w:val="00C17ABB"/>
    <w:rsid w:val="00C17AC1"/>
    <w:rsid w:val="00C17B51"/>
    <w:rsid w:val="00C17CB3"/>
    <w:rsid w:val="00C2003D"/>
    <w:rsid w:val="00C20135"/>
    <w:rsid w:val="00C2013A"/>
    <w:rsid w:val="00C2017F"/>
    <w:rsid w:val="00C20429"/>
    <w:rsid w:val="00C20602"/>
    <w:rsid w:val="00C2061D"/>
    <w:rsid w:val="00C206E5"/>
    <w:rsid w:val="00C20784"/>
    <w:rsid w:val="00C20E22"/>
    <w:rsid w:val="00C20E4B"/>
    <w:rsid w:val="00C20F64"/>
    <w:rsid w:val="00C210B7"/>
    <w:rsid w:val="00C2113B"/>
    <w:rsid w:val="00C21182"/>
    <w:rsid w:val="00C2126E"/>
    <w:rsid w:val="00C21304"/>
    <w:rsid w:val="00C21418"/>
    <w:rsid w:val="00C2168D"/>
    <w:rsid w:val="00C217E1"/>
    <w:rsid w:val="00C2180D"/>
    <w:rsid w:val="00C21A06"/>
    <w:rsid w:val="00C21BD6"/>
    <w:rsid w:val="00C21CE3"/>
    <w:rsid w:val="00C21E0D"/>
    <w:rsid w:val="00C21E18"/>
    <w:rsid w:val="00C220C0"/>
    <w:rsid w:val="00C220F1"/>
    <w:rsid w:val="00C2213F"/>
    <w:rsid w:val="00C22175"/>
    <w:rsid w:val="00C22216"/>
    <w:rsid w:val="00C22236"/>
    <w:rsid w:val="00C22297"/>
    <w:rsid w:val="00C223F4"/>
    <w:rsid w:val="00C22419"/>
    <w:rsid w:val="00C22772"/>
    <w:rsid w:val="00C22841"/>
    <w:rsid w:val="00C228B7"/>
    <w:rsid w:val="00C22B90"/>
    <w:rsid w:val="00C22C50"/>
    <w:rsid w:val="00C22C6B"/>
    <w:rsid w:val="00C2307C"/>
    <w:rsid w:val="00C23184"/>
    <w:rsid w:val="00C2337E"/>
    <w:rsid w:val="00C233CF"/>
    <w:rsid w:val="00C234BB"/>
    <w:rsid w:val="00C2361C"/>
    <w:rsid w:val="00C2368A"/>
    <w:rsid w:val="00C23AB5"/>
    <w:rsid w:val="00C23D9A"/>
    <w:rsid w:val="00C23F68"/>
    <w:rsid w:val="00C24B10"/>
    <w:rsid w:val="00C24B68"/>
    <w:rsid w:val="00C24D22"/>
    <w:rsid w:val="00C24D72"/>
    <w:rsid w:val="00C24E50"/>
    <w:rsid w:val="00C24E98"/>
    <w:rsid w:val="00C24F3B"/>
    <w:rsid w:val="00C24FA7"/>
    <w:rsid w:val="00C24FB4"/>
    <w:rsid w:val="00C25159"/>
    <w:rsid w:val="00C252C5"/>
    <w:rsid w:val="00C25577"/>
    <w:rsid w:val="00C258A9"/>
    <w:rsid w:val="00C258DE"/>
    <w:rsid w:val="00C25948"/>
    <w:rsid w:val="00C2596C"/>
    <w:rsid w:val="00C259B7"/>
    <w:rsid w:val="00C25C22"/>
    <w:rsid w:val="00C25D69"/>
    <w:rsid w:val="00C25E06"/>
    <w:rsid w:val="00C261CD"/>
    <w:rsid w:val="00C2624F"/>
    <w:rsid w:val="00C26280"/>
    <w:rsid w:val="00C262B8"/>
    <w:rsid w:val="00C26607"/>
    <w:rsid w:val="00C26963"/>
    <w:rsid w:val="00C26C6E"/>
    <w:rsid w:val="00C26EE1"/>
    <w:rsid w:val="00C272C1"/>
    <w:rsid w:val="00C273AA"/>
    <w:rsid w:val="00C2789D"/>
    <w:rsid w:val="00C279FF"/>
    <w:rsid w:val="00C27B71"/>
    <w:rsid w:val="00C27C9F"/>
    <w:rsid w:val="00C27CC6"/>
    <w:rsid w:val="00C27F8E"/>
    <w:rsid w:val="00C300AC"/>
    <w:rsid w:val="00C301F3"/>
    <w:rsid w:val="00C3039A"/>
    <w:rsid w:val="00C303F6"/>
    <w:rsid w:val="00C30921"/>
    <w:rsid w:val="00C30B13"/>
    <w:rsid w:val="00C30B29"/>
    <w:rsid w:val="00C30CCE"/>
    <w:rsid w:val="00C30DE4"/>
    <w:rsid w:val="00C30E8F"/>
    <w:rsid w:val="00C31056"/>
    <w:rsid w:val="00C31287"/>
    <w:rsid w:val="00C31292"/>
    <w:rsid w:val="00C31685"/>
    <w:rsid w:val="00C316B3"/>
    <w:rsid w:val="00C31789"/>
    <w:rsid w:val="00C31902"/>
    <w:rsid w:val="00C31C65"/>
    <w:rsid w:val="00C31EA0"/>
    <w:rsid w:val="00C32294"/>
    <w:rsid w:val="00C32298"/>
    <w:rsid w:val="00C323CB"/>
    <w:rsid w:val="00C3259F"/>
    <w:rsid w:val="00C325BC"/>
    <w:rsid w:val="00C32635"/>
    <w:rsid w:val="00C32881"/>
    <w:rsid w:val="00C32949"/>
    <w:rsid w:val="00C32C26"/>
    <w:rsid w:val="00C32D09"/>
    <w:rsid w:val="00C32FDD"/>
    <w:rsid w:val="00C33148"/>
    <w:rsid w:val="00C3323B"/>
    <w:rsid w:val="00C33487"/>
    <w:rsid w:val="00C3364A"/>
    <w:rsid w:val="00C33836"/>
    <w:rsid w:val="00C339C2"/>
    <w:rsid w:val="00C33AC1"/>
    <w:rsid w:val="00C33ADB"/>
    <w:rsid w:val="00C33EBB"/>
    <w:rsid w:val="00C33FF6"/>
    <w:rsid w:val="00C3404F"/>
    <w:rsid w:val="00C34079"/>
    <w:rsid w:val="00C34685"/>
    <w:rsid w:val="00C34712"/>
    <w:rsid w:val="00C3488B"/>
    <w:rsid w:val="00C34A31"/>
    <w:rsid w:val="00C34DB7"/>
    <w:rsid w:val="00C350CD"/>
    <w:rsid w:val="00C35142"/>
    <w:rsid w:val="00C35178"/>
    <w:rsid w:val="00C35218"/>
    <w:rsid w:val="00C356F8"/>
    <w:rsid w:val="00C35829"/>
    <w:rsid w:val="00C35978"/>
    <w:rsid w:val="00C359CE"/>
    <w:rsid w:val="00C359E6"/>
    <w:rsid w:val="00C35BE0"/>
    <w:rsid w:val="00C35EF6"/>
    <w:rsid w:val="00C35FCF"/>
    <w:rsid w:val="00C36212"/>
    <w:rsid w:val="00C3646F"/>
    <w:rsid w:val="00C364AE"/>
    <w:rsid w:val="00C3653F"/>
    <w:rsid w:val="00C367C6"/>
    <w:rsid w:val="00C3681A"/>
    <w:rsid w:val="00C3695A"/>
    <w:rsid w:val="00C36A8B"/>
    <w:rsid w:val="00C36BCC"/>
    <w:rsid w:val="00C36C5D"/>
    <w:rsid w:val="00C36D14"/>
    <w:rsid w:val="00C36D3B"/>
    <w:rsid w:val="00C36D85"/>
    <w:rsid w:val="00C37111"/>
    <w:rsid w:val="00C37859"/>
    <w:rsid w:val="00C37960"/>
    <w:rsid w:val="00C37C02"/>
    <w:rsid w:val="00C40324"/>
    <w:rsid w:val="00C403D4"/>
    <w:rsid w:val="00C404E1"/>
    <w:rsid w:val="00C40563"/>
    <w:rsid w:val="00C405C4"/>
    <w:rsid w:val="00C405CD"/>
    <w:rsid w:val="00C40613"/>
    <w:rsid w:val="00C4066A"/>
    <w:rsid w:val="00C4085F"/>
    <w:rsid w:val="00C40860"/>
    <w:rsid w:val="00C40CD0"/>
    <w:rsid w:val="00C40E61"/>
    <w:rsid w:val="00C40FCC"/>
    <w:rsid w:val="00C41023"/>
    <w:rsid w:val="00C412DE"/>
    <w:rsid w:val="00C414C3"/>
    <w:rsid w:val="00C41769"/>
    <w:rsid w:val="00C417AE"/>
    <w:rsid w:val="00C417BD"/>
    <w:rsid w:val="00C4192B"/>
    <w:rsid w:val="00C4198D"/>
    <w:rsid w:val="00C41AF8"/>
    <w:rsid w:val="00C41FBA"/>
    <w:rsid w:val="00C4217C"/>
    <w:rsid w:val="00C42416"/>
    <w:rsid w:val="00C42430"/>
    <w:rsid w:val="00C424ED"/>
    <w:rsid w:val="00C4259B"/>
    <w:rsid w:val="00C4272C"/>
    <w:rsid w:val="00C42817"/>
    <w:rsid w:val="00C42827"/>
    <w:rsid w:val="00C42C4B"/>
    <w:rsid w:val="00C42DD7"/>
    <w:rsid w:val="00C42DDE"/>
    <w:rsid w:val="00C42EC9"/>
    <w:rsid w:val="00C4315C"/>
    <w:rsid w:val="00C4319A"/>
    <w:rsid w:val="00C432D4"/>
    <w:rsid w:val="00C432D9"/>
    <w:rsid w:val="00C432FF"/>
    <w:rsid w:val="00C4332B"/>
    <w:rsid w:val="00C434D8"/>
    <w:rsid w:val="00C4372C"/>
    <w:rsid w:val="00C439DD"/>
    <w:rsid w:val="00C43A81"/>
    <w:rsid w:val="00C43AA0"/>
    <w:rsid w:val="00C43AF6"/>
    <w:rsid w:val="00C43C19"/>
    <w:rsid w:val="00C43C3E"/>
    <w:rsid w:val="00C441BE"/>
    <w:rsid w:val="00C4447D"/>
    <w:rsid w:val="00C44617"/>
    <w:rsid w:val="00C44822"/>
    <w:rsid w:val="00C44E03"/>
    <w:rsid w:val="00C44E37"/>
    <w:rsid w:val="00C4536B"/>
    <w:rsid w:val="00C45C7F"/>
    <w:rsid w:val="00C45D3A"/>
    <w:rsid w:val="00C45E88"/>
    <w:rsid w:val="00C45F75"/>
    <w:rsid w:val="00C46054"/>
    <w:rsid w:val="00C46074"/>
    <w:rsid w:val="00C46141"/>
    <w:rsid w:val="00C463E5"/>
    <w:rsid w:val="00C464E6"/>
    <w:rsid w:val="00C46599"/>
    <w:rsid w:val="00C4695C"/>
    <w:rsid w:val="00C46B9A"/>
    <w:rsid w:val="00C46E67"/>
    <w:rsid w:val="00C471E0"/>
    <w:rsid w:val="00C47248"/>
    <w:rsid w:val="00C47258"/>
    <w:rsid w:val="00C4733C"/>
    <w:rsid w:val="00C4774B"/>
    <w:rsid w:val="00C477CE"/>
    <w:rsid w:val="00C47801"/>
    <w:rsid w:val="00C47848"/>
    <w:rsid w:val="00C478E2"/>
    <w:rsid w:val="00C479AB"/>
    <w:rsid w:val="00C47D59"/>
    <w:rsid w:val="00C5001F"/>
    <w:rsid w:val="00C5004D"/>
    <w:rsid w:val="00C5005A"/>
    <w:rsid w:val="00C50280"/>
    <w:rsid w:val="00C502D1"/>
    <w:rsid w:val="00C50574"/>
    <w:rsid w:val="00C507DB"/>
    <w:rsid w:val="00C509EA"/>
    <w:rsid w:val="00C50A48"/>
    <w:rsid w:val="00C50B43"/>
    <w:rsid w:val="00C50BAE"/>
    <w:rsid w:val="00C50D44"/>
    <w:rsid w:val="00C51540"/>
    <w:rsid w:val="00C51667"/>
    <w:rsid w:val="00C518AF"/>
    <w:rsid w:val="00C518D2"/>
    <w:rsid w:val="00C51A7F"/>
    <w:rsid w:val="00C51ADE"/>
    <w:rsid w:val="00C51F67"/>
    <w:rsid w:val="00C520EF"/>
    <w:rsid w:val="00C52258"/>
    <w:rsid w:val="00C52428"/>
    <w:rsid w:val="00C52741"/>
    <w:rsid w:val="00C52890"/>
    <w:rsid w:val="00C53011"/>
    <w:rsid w:val="00C53166"/>
    <w:rsid w:val="00C5359D"/>
    <w:rsid w:val="00C535AE"/>
    <w:rsid w:val="00C535B9"/>
    <w:rsid w:val="00C538B9"/>
    <w:rsid w:val="00C5391F"/>
    <w:rsid w:val="00C53B00"/>
    <w:rsid w:val="00C53DD9"/>
    <w:rsid w:val="00C53F49"/>
    <w:rsid w:val="00C53F79"/>
    <w:rsid w:val="00C540A0"/>
    <w:rsid w:val="00C543CF"/>
    <w:rsid w:val="00C54576"/>
    <w:rsid w:val="00C546A0"/>
    <w:rsid w:val="00C548AF"/>
    <w:rsid w:val="00C54ACE"/>
    <w:rsid w:val="00C54C81"/>
    <w:rsid w:val="00C54C96"/>
    <w:rsid w:val="00C54D02"/>
    <w:rsid w:val="00C554FE"/>
    <w:rsid w:val="00C55542"/>
    <w:rsid w:val="00C555A4"/>
    <w:rsid w:val="00C557DD"/>
    <w:rsid w:val="00C55ACC"/>
    <w:rsid w:val="00C55B51"/>
    <w:rsid w:val="00C55C33"/>
    <w:rsid w:val="00C55C51"/>
    <w:rsid w:val="00C55DA9"/>
    <w:rsid w:val="00C55E37"/>
    <w:rsid w:val="00C55F72"/>
    <w:rsid w:val="00C5613F"/>
    <w:rsid w:val="00C5639E"/>
    <w:rsid w:val="00C563BB"/>
    <w:rsid w:val="00C563DC"/>
    <w:rsid w:val="00C5642C"/>
    <w:rsid w:val="00C567E8"/>
    <w:rsid w:val="00C567FE"/>
    <w:rsid w:val="00C56D52"/>
    <w:rsid w:val="00C56D53"/>
    <w:rsid w:val="00C56D9C"/>
    <w:rsid w:val="00C56DD6"/>
    <w:rsid w:val="00C5728E"/>
    <w:rsid w:val="00C5731C"/>
    <w:rsid w:val="00C57409"/>
    <w:rsid w:val="00C5753E"/>
    <w:rsid w:val="00C57729"/>
    <w:rsid w:val="00C57869"/>
    <w:rsid w:val="00C57885"/>
    <w:rsid w:val="00C57F78"/>
    <w:rsid w:val="00C57F96"/>
    <w:rsid w:val="00C604C2"/>
    <w:rsid w:val="00C607EE"/>
    <w:rsid w:val="00C6085C"/>
    <w:rsid w:val="00C609C6"/>
    <w:rsid w:val="00C60A3E"/>
    <w:rsid w:val="00C60A4A"/>
    <w:rsid w:val="00C60A70"/>
    <w:rsid w:val="00C60A78"/>
    <w:rsid w:val="00C60AB0"/>
    <w:rsid w:val="00C60BAD"/>
    <w:rsid w:val="00C60BC0"/>
    <w:rsid w:val="00C60BE7"/>
    <w:rsid w:val="00C60EB7"/>
    <w:rsid w:val="00C60FB3"/>
    <w:rsid w:val="00C610CF"/>
    <w:rsid w:val="00C6112E"/>
    <w:rsid w:val="00C61652"/>
    <w:rsid w:val="00C618E5"/>
    <w:rsid w:val="00C619E8"/>
    <w:rsid w:val="00C61A75"/>
    <w:rsid w:val="00C61B57"/>
    <w:rsid w:val="00C61DA7"/>
    <w:rsid w:val="00C61DA9"/>
    <w:rsid w:val="00C623B6"/>
    <w:rsid w:val="00C625C4"/>
    <w:rsid w:val="00C6264A"/>
    <w:rsid w:val="00C62747"/>
    <w:rsid w:val="00C62967"/>
    <w:rsid w:val="00C62B7C"/>
    <w:rsid w:val="00C62B85"/>
    <w:rsid w:val="00C62BB9"/>
    <w:rsid w:val="00C62C8F"/>
    <w:rsid w:val="00C62D07"/>
    <w:rsid w:val="00C62D28"/>
    <w:rsid w:val="00C62DE2"/>
    <w:rsid w:val="00C62F1B"/>
    <w:rsid w:val="00C62FF5"/>
    <w:rsid w:val="00C633F4"/>
    <w:rsid w:val="00C634DE"/>
    <w:rsid w:val="00C63540"/>
    <w:rsid w:val="00C6358B"/>
    <w:rsid w:val="00C6372C"/>
    <w:rsid w:val="00C639FE"/>
    <w:rsid w:val="00C63D3D"/>
    <w:rsid w:val="00C63D6B"/>
    <w:rsid w:val="00C63E6F"/>
    <w:rsid w:val="00C63F74"/>
    <w:rsid w:val="00C64216"/>
    <w:rsid w:val="00C643A7"/>
    <w:rsid w:val="00C644E2"/>
    <w:rsid w:val="00C644FB"/>
    <w:rsid w:val="00C64522"/>
    <w:rsid w:val="00C64530"/>
    <w:rsid w:val="00C64634"/>
    <w:rsid w:val="00C649E2"/>
    <w:rsid w:val="00C64C00"/>
    <w:rsid w:val="00C64D1F"/>
    <w:rsid w:val="00C64E6A"/>
    <w:rsid w:val="00C64E6F"/>
    <w:rsid w:val="00C64EA0"/>
    <w:rsid w:val="00C64F74"/>
    <w:rsid w:val="00C6534A"/>
    <w:rsid w:val="00C6541D"/>
    <w:rsid w:val="00C655C0"/>
    <w:rsid w:val="00C655DB"/>
    <w:rsid w:val="00C656E6"/>
    <w:rsid w:val="00C656FC"/>
    <w:rsid w:val="00C65790"/>
    <w:rsid w:val="00C657AD"/>
    <w:rsid w:val="00C6596A"/>
    <w:rsid w:val="00C65ADD"/>
    <w:rsid w:val="00C65B13"/>
    <w:rsid w:val="00C65C4D"/>
    <w:rsid w:val="00C65CB3"/>
    <w:rsid w:val="00C65D74"/>
    <w:rsid w:val="00C65DF5"/>
    <w:rsid w:val="00C65E81"/>
    <w:rsid w:val="00C65F6B"/>
    <w:rsid w:val="00C65FC2"/>
    <w:rsid w:val="00C66081"/>
    <w:rsid w:val="00C6614E"/>
    <w:rsid w:val="00C66650"/>
    <w:rsid w:val="00C66739"/>
    <w:rsid w:val="00C668CA"/>
    <w:rsid w:val="00C66A58"/>
    <w:rsid w:val="00C66AB7"/>
    <w:rsid w:val="00C66CC2"/>
    <w:rsid w:val="00C66F12"/>
    <w:rsid w:val="00C672E7"/>
    <w:rsid w:val="00C676E4"/>
    <w:rsid w:val="00C678E9"/>
    <w:rsid w:val="00C67A09"/>
    <w:rsid w:val="00C67C01"/>
    <w:rsid w:val="00C67D4F"/>
    <w:rsid w:val="00C67DA9"/>
    <w:rsid w:val="00C67EB6"/>
    <w:rsid w:val="00C67F5D"/>
    <w:rsid w:val="00C700B3"/>
    <w:rsid w:val="00C702E5"/>
    <w:rsid w:val="00C70490"/>
    <w:rsid w:val="00C70592"/>
    <w:rsid w:val="00C7061E"/>
    <w:rsid w:val="00C70673"/>
    <w:rsid w:val="00C70AAB"/>
    <w:rsid w:val="00C70B7B"/>
    <w:rsid w:val="00C70B84"/>
    <w:rsid w:val="00C70BD2"/>
    <w:rsid w:val="00C70DB1"/>
    <w:rsid w:val="00C70DEC"/>
    <w:rsid w:val="00C70F13"/>
    <w:rsid w:val="00C710DC"/>
    <w:rsid w:val="00C710DF"/>
    <w:rsid w:val="00C711AA"/>
    <w:rsid w:val="00C7130D"/>
    <w:rsid w:val="00C7147D"/>
    <w:rsid w:val="00C715D6"/>
    <w:rsid w:val="00C719FE"/>
    <w:rsid w:val="00C71AB9"/>
    <w:rsid w:val="00C71BFB"/>
    <w:rsid w:val="00C71CDA"/>
    <w:rsid w:val="00C71F22"/>
    <w:rsid w:val="00C7208C"/>
    <w:rsid w:val="00C72101"/>
    <w:rsid w:val="00C7218E"/>
    <w:rsid w:val="00C722A1"/>
    <w:rsid w:val="00C7230A"/>
    <w:rsid w:val="00C7255F"/>
    <w:rsid w:val="00C726E9"/>
    <w:rsid w:val="00C728E8"/>
    <w:rsid w:val="00C729B6"/>
    <w:rsid w:val="00C72DDE"/>
    <w:rsid w:val="00C72E14"/>
    <w:rsid w:val="00C72E5D"/>
    <w:rsid w:val="00C7303D"/>
    <w:rsid w:val="00C73082"/>
    <w:rsid w:val="00C7310D"/>
    <w:rsid w:val="00C73316"/>
    <w:rsid w:val="00C7341D"/>
    <w:rsid w:val="00C734CB"/>
    <w:rsid w:val="00C735C8"/>
    <w:rsid w:val="00C737DB"/>
    <w:rsid w:val="00C73C1A"/>
    <w:rsid w:val="00C73C3F"/>
    <w:rsid w:val="00C73DFA"/>
    <w:rsid w:val="00C73E23"/>
    <w:rsid w:val="00C73F6E"/>
    <w:rsid w:val="00C741D9"/>
    <w:rsid w:val="00C74491"/>
    <w:rsid w:val="00C744C9"/>
    <w:rsid w:val="00C744D9"/>
    <w:rsid w:val="00C7454C"/>
    <w:rsid w:val="00C74561"/>
    <w:rsid w:val="00C74574"/>
    <w:rsid w:val="00C74633"/>
    <w:rsid w:val="00C747C4"/>
    <w:rsid w:val="00C747D7"/>
    <w:rsid w:val="00C74A02"/>
    <w:rsid w:val="00C74B60"/>
    <w:rsid w:val="00C74B70"/>
    <w:rsid w:val="00C74BCF"/>
    <w:rsid w:val="00C74CB5"/>
    <w:rsid w:val="00C75022"/>
    <w:rsid w:val="00C752A7"/>
    <w:rsid w:val="00C753CB"/>
    <w:rsid w:val="00C755C0"/>
    <w:rsid w:val="00C7588B"/>
    <w:rsid w:val="00C758CB"/>
    <w:rsid w:val="00C75A84"/>
    <w:rsid w:val="00C75CC4"/>
    <w:rsid w:val="00C75E1F"/>
    <w:rsid w:val="00C76153"/>
    <w:rsid w:val="00C7619D"/>
    <w:rsid w:val="00C763A9"/>
    <w:rsid w:val="00C76472"/>
    <w:rsid w:val="00C765B5"/>
    <w:rsid w:val="00C767A0"/>
    <w:rsid w:val="00C767DA"/>
    <w:rsid w:val="00C76896"/>
    <w:rsid w:val="00C768CB"/>
    <w:rsid w:val="00C769F9"/>
    <w:rsid w:val="00C76A3F"/>
    <w:rsid w:val="00C76C54"/>
    <w:rsid w:val="00C76EA1"/>
    <w:rsid w:val="00C76F89"/>
    <w:rsid w:val="00C76FE4"/>
    <w:rsid w:val="00C77034"/>
    <w:rsid w:val="00C77309"/>
    <w:rsid w:val="00C7744B"/>
    <w:rsid w:val="00C774C7"/>
    <w:rsid w:val="00C7754C"/>
    <w:rsid w:val="00C777E8"/>
    <w:rsid w:val="00C7781C"/>
    <w:rsid w:val="00C77983"/>
    <w:rsid w:val="00C77997"/>
    <w:rsid w:val="00C77BA5"/>
    <w:rsid w:val="00C77CA6"/>
    <w:rsid w:val="00C77D73"/>
    <w:rsid w:val="00C77D89"/>
    <w:rsid w:val="00C77DA2"/>
    <w:rsid w:val="00C77E56"/>
    <w:rsid w:val="00C77E90"/>
    <w:rsid w:val="00C77F09"/>
    <w:rsid w:val="00C80168"/>
    <w:rsid w:val="00C80439"/>
    <w:rsid w:val="00C80576"/>
    <w:rsid w:val="00C8066E"/>
    <w:rsid w:val="00C80A04"/>
    <w:rsid w:val="00C80B33"/>
    <w:rsid w:val="00C80BB4"/>
    <w:rsid w:val="00C80CAC"/>
    <w:rsid w:val="00C80CF1"/>
    <w:rsid w:val="00C80EFE"/>
    <w:rsid w:val="00C80FF1"/>
    <w:rsid w:val="00C81688"/>
    <w:rsid w:val="00C81749"/>
    <w:rsid w:val="00C81AB0"/>
    <w:rsid w:val="00C81B16"/>
    <w:rsid w:val="00C81DE9"/>
    <w:rsid w:val="00C81E05"/>
    <w:rsid w:val="00C81E74"/>
    <w:rsid w:val="00C81F9C"/>
    <w:rsid w:val="00C81FFB"/>
    <w:rsid w:val="00C82139"/>
    <w:rsid w:val="00C8213E"/>
    <w:rsid w:val="00C82365"/>
    <w:rsid w:val="00C825D0"/>
    <w:rsid w:val="00C826EE"/>
    <w:rsid w:val="00C82745"/>
    <w:rsid w:val="00C8291E"/>
    <w:rsid w:val="00C8295B"/>
    <w:rsid w:val="00C82BC1"/>
    <w:rsid w:val="00C82C12"/>
    <w:rsid w:val="00C82FBB"/>
    <w:rsid w:val="00C833D0"/>
    <w:rsid w:val="00C835BE"/>
    <w:rsid w:val="00C837A0"/>
    <w:rsid w:val="00C83A43"/>
    <w:rsid w:val="00C83E98"/>
    <w:rsid w:val="00C83F17"/>
    <w:rsid w:val="00C8410D"/>
    <w:rsid w:val="00C842D7"/>
    <w:rsid w:val="00C84516"/>
    <w:rsid w:val="00C8474A"/>
    <w:rsid w:val="00C84801"/>
    <w:rsid w:val="00C8493D"/>
    <w:rsid w:val="00C84EB7"/>
    <w:rsid w:val="00C84EFA"/>
    <w:rsid w:val="00C8532A"/>
    <w:rsid w:val="00C8540D"/>
    <w:rsid w:val="00C8547A"/>
    <w:rsid w:val="00C85484"/>
    <w:rsid w:val="00C8570B"/>
    <w:rsid w:val="00C859D3"/>
    <w:rsid w:val="00C85A53"/>
    <w:rsid w:val="00C85D07"/>
    <w:rsid w:val="00C85DFB"/>
    <w:rsid w:val="00C85E9B"/>
    <w:rsid w:val="00C85FD6"/>
    <w:rsid w:val="00C86001"/>
    <w:rsid w:val="00C86389"/>
    <w:rsid w:val="00C863C6"/>
    <w:rsid w:val="00C86552"/>
    <w:rsid w:val="00C8656C"/>
    <w:rsid w:val="00C86586"/>
    <w:rsid w:val="00C866C8"/>
    <w:rsid w:val="00C868E5"/>
    <w:rsid w:val="00C869DF"/>
    <w:rsid w:val="00C86B7C"/>
    <w:rsid w:val="00C86E38"/>
    <w:rsid w:val="00C86EA6"/>
    <w:rsid w:val="00C86EE8"/>
    <w:rsid w:val="00C86EEC"/>
    <w:rsid w:val="00C870CB"/>
    <w:rsid w:val="00C87278"/>
    <w:rsid w:val="00C87420"/>
    <w:rsid w:val="00C8749E"/>
    <w:rsid w:val="00C87562"/>
    <w:rsid w:val="00C87642"/>
    <w:rsid w:val="00C87A0B"/>
    <w:rsid w:val="00C87A7C"/>
    <w:rsid w:val="00C87C66"/>
    <w:rsid w:val="00C87E01"/>
    <w:rsid w:val="00C90017"/>
    <w:rsid w:val="00C90219"/>
    <w:rsid w:val="00C902A7"/>
    <w:rsid w:val="00C902F7"/>
    <w:rsid w:val="00C903DA"/>
    <w:rsid w:val="00C903F4"/>
    <w:rsid w:val="00C90525"/>
    <w:rsid w:val="00C90C2D"/>
    <w:rsid w:val="00C90CE5"/>
    <w:rsid w:val="00C90D7F"/>
    <w:rsid w:val="00C9100A"/>
    <w:rsid w:val="00C913B1"/>
    <w:rsid w:val="00C9169B"/>
    <w:rsid w:val="00C9174B"/>
    <w:rsid w:val="00C9189D"/>
    <w:rsid w:val="00C91B9A"/>
    <w:rsid w:val="00C91BEA"/>
    <w:rsid w:val="00C91DF7"/>
    <w:rsid w:val="00C91EA0"/>
    <w:rsid w:val="00C91F0B"/>
    <w:rsid w:val="00C91F19"/>
    <w:rsid w:val="00C92142"/>
    <w:rsid w:val="00C9219C"/>
    <w:rsid w:val="00C92364"/>
    <w:rsid w:val="00C923D0"/>
    <w:rsid w:val="00C924E1"/>
    <w:rsid w:val="00C924EB"/>
    <w:rsid w:val="00C9265F"/>
    <w:rsid w:val="00C92708"/>
    <w:rsid w:val="00C9286A"/>
    <w:rsid w:val="00C92BB6"/>
    <w:rsid w:val="00C92E3F"/>
    <w:rsid w:val="00C93040"/>
    <w:rsid w:val="00C931DE"/>
    <w:rsid w:val="00C93222"/>
    <w:rsid w:val="00C934AA"/>
    <w:rsid w:val="00C938EE"/>
    <w:rsid w:val="00C93915"/>
    <w:rsid w:val="00C93AEC"/>
    <w:rsid w:val="00C93B68"/>
    <w:rsid w:val="00C93C31"/>
    <w:rsid w:val="00C93F17"/>
    <w:rsid w:val="00C9402D"/>
    <w:rsid w:val="00C94144"/>
    <w:rsid w:val="00C942B3"/>
    <w:rsid w:val="00C9432F"/>
    <w:rsid w:val="00C9453E"/>
    <w:rsid w:val="00C94725"/>
    <w:rsid w:val="00C9488E"/>
    <w:rsid w:val="00C948F9"/>
    <w:rsid w:val="00C94A25"/>
    <w:rsid w:val="00C94F4B"/>
    <w:rsid w:val="00C94FDE"/>
    <w:rsid w:val="00C95026"/>
    <w:rsid w:val="00C9531D"/>
    <w:rsid w:val="00C9541F"/>
    <w:rsid w:val="00C9552B"/>
    <w:rsid w:val="00C957D7"/>
    <w:rsid w:val="00C95838"/>
    <w:rsid w:val="00C95A73"/>
    <w:rsid w:val="00C95B8F"/>
    <w:rsid w:val="00C95FAF"/>
    <w:rsid w:val="00C95FD8"/>
    <w:rsid w:val="00C96153"/>
    <w:rsid w:val="00C96168"/>
    <w:rsid w:val="00C9627F"/>
    <w:rsid w:val="00C963D0"/>
    <w:rsid w:val="00C963D2"/>
    <w:rsid w:val="00C963D6"/>
    <w:rsid w:val="00C963DC"/>
    <w:rsid w:val="00C9653A"/>
    <w:rsid w:val="00C96744"/>
    <w:rsid w:val="00C967C0"/>
    <w:rsid w:val="00C968BC"/>
    <w:rsid w:val="00C96AE8"/>
    <w:rsid w:val="00C96AED"/>
    <w:rsid w:val="00C96B61"/>
    <w:rsid w:val="00C96BCF"/>
    <w:rsid w:val="00C96F77"/>
    <w:rsid w:val="00C97255"/>
    <w:rsid w:val="00C9732B"/>
    <w:rsid w:val="00C97339"/>
    <w:rsid w:val="00C97424"/>
    <w:rsid w:val="00C97511"/>
    <w:rsid w:val="00C977AE"/>
    <w:rsid w:val="00C979F5"/>
    <w:rsid w:val="00CA01F3"/>
    <w:rsid w:val="00CA0396"/>
    <w:rsid w:val="00CA03C5"/>
    <w:rsid w:val="00CA063A"/>
    <w:rsid w:val="00CA0803"/>
    <w:rsid w:val="00CA0B70"/>
    <w:rsid w:val="00CA0E69"/>
    <w:rsid w:val="00CA0EED"/>
    <w:rsid w:val="00CA0F76"/>
    <w:rsid w:val="00CA10EA"/>
    <w:rsid w:val="00CA123D"/>
    <w:rsid w:val="00CA1361"/>
    <w:rsid w:val="00CA1654"/>
    <w:rsid w:val="00CA18DD"/>
    <w:rsid w:val="00CA1913"/>
    <w:rsid w:val="00CA1A92"/>
    <w:rsid w:val="00CA1BBF"/>
    <w:rsid w:val="00CA1DCA"/>
    <w:rsid w:val="00CA220D"/>
    <w:rsid w:val="00CA23B2"/>
    <w:rsid w:val="00CA24E8"/>
    <w:rsid w:val="00CA25AD"/>
    <w:rsid w:val="00CA2613"/>
    <w:rsid w:val="00CA2B14"/>
    <w:rsid w:val="00CA3042"/>
    <w:rsid w:val="00CA3113"/>
    <w:rsid w:val="00CA313D"/>
    <w:rsid w:val="00CA31B6"/>
    <w:rsid w:val="00CA33B5"/>
    <w:rsid w:val="00CA396B"/>
    <w:rsid w:val="00CA3CBA"/>
    <w:rsid w:val="00CA3D7A"/>
    <w:rsid w:val="00CA3E03"/>
    <w:rsid w:val="00CA3E17"/>
    <w:rsid w:val="00CA3F9E"/>
    <w:rsid w:val="00CA44BD"/>
    <w:rsid w:val="00CA451A"/>
    <w:rsid w:val="00CA46B8"/>
    <w:rsid w:val="00CA4931"/>
    <w:rsid w:val="00CA4AEC"/>
    <w:rsid w:val="00CA4B5F"/>
    <w:rsid w:val="00CA4C2D"/>
    <w:rsid w:val="00CA4E72"/>
    <w:rsid w:val="00CA505E"/>
    <w:rsid w:val="00CA525D"/>
    <w:rsid w:val="00CA5473"/>
    <w:rsid w:val="00CA5536"/>
    <w:rsid w:val="00CA55C4"/>
    <w:rsid w:val="00CA55F2"/>
    <w:rsid w:val="00CA563F"/>
    <w:rsid w:val="00CA564E"/>
    <w:rsid w:val="00CA56E2"/>
    <w:rsid w:val="00CA5755"/>
    <w:rsid w:val="00CA5855"/>
    <w:rsid w:val="00CA5862"/>
    <w:rsid w:val="00CA58D9"/>
    <w:rsid w:val="00CA58E7"/>
    <w:rsid w:val="00CA5986"/>
    <w:rsid w:val="00CA5BD4"/>
    <w:rsid w:val="00CA5BDC"/>
    <w:rsid w:val="00CA5C6F"/>
    <w:rsid w:val="00CA5DAE"/>
    <w:rsid w:val="00CA5DDA"/>
    <w:rsid w:val="00CA60B0"/>
    <w:rsid w:val="00CA631B"/>
    <w:rsid w:val="00CA6357"/>
    <w:rsid w:val="00CA63D2"/>
    <w:rsid w:val="00CA63EB"/>
    <w:rsid w:val="00CA6694"/>
    <w:rsid w:val="00CA6711"/>
    <w:rsid w:val="00CA671C"/>
    <w:rsid w:val="00CA6778"/>
    <w:rsid w:val="00CA6862"/>
    <w:rsid w:val="00CA6871"/>
    <w:rsid w:val="00CA69D4"/>
    <w:rsid w:val="00CA6B75"/>
    <w:rsid w:val="00CA6BFD"/>
    <w:rsid w:val="00CA6C65"/>
    <w:rsid w:val="00CA6D3C"/>
    <w:rsid w:val="00CA6E4A"/>
    <w:rsid w:val="00CA6F55"/>
    <w:rsid w:val="00CA6F6C"/>
    <w:rsid w:val="00CA6FF1"/>
    <w:rsid w:val="00CA7054"/>
    <w:rsid w:val="00CA70E9"/>
    <w:rsid w:val="00CA7398"/>
    <w:rsid w:val="00CA7513"/>
    <w:rsid w:val="00CA7A6A"/>
    <w:rsid w:val="00CA7E03"/>
    <w:rsid w:val="00CA7F33"/>
    <w:rsid w:val="00CB01CE"/>
    <w:rsid w:val="00CB04ED"/>
    <w:rsid w:val="00CB0500"/>
    <w:rsid w:val="00CB0533"/>
    <w:rsid w:val="00CB0797"/>
    <w:rsid w:val="00CB08BC"/>
    <w:rsid w:val="00CB0956"/>
    <w:rsid w:val="00CB0976"/>
    <w:rsid w:val="00CB0A4B"/>
    <w:rsid w:val="00CB0A5E"/>
    <w:rsid w:val="00CB0AA9"/>
    <w:rsid w:val="00CB0AEC"/>
    <w:rsid w:val="00CB0B37"/>
    <w:rsid w:val="00CB0B98"/>
    <w:rsid w:val="00CB0C87"/>
    <w:rsid w:val="00CB0CF6"/>
    <w:rsid w:val="00CB0E8F"/>
    <w:rsid w:val="00CB0F3F"/>
    <w:rsid w:val="00CB0F80"/>
    <w:rsid w:val="00CB1116"/>
    <w:rsid w:val="00CB12C8"/>
    <w:rsid w:val="00CB173D"/>
    <w:rsid w:val="00CB1859"/>
    <w:rsid w:val="00CB18EF"/>
    <w:rsid w:val="00CB1A69"/>
    <w:rsid w:val="00CB1AD7"/>
    <w:rsid w:val="00CB20D3"/>
    <w:rsid w:val="00CB20F0"/>
    <w:rsid w:val="00CB24E5"/>
    <w:rsid w:val="00CB2598"/>
    <w:rsid w:val="00CB29C9"/>
    <w:rsid w:val="00CB29DA"/>
    <w:rsid w:val="00CB2B5C"/>
    <w:rsid w:val="00CB2E0A"/>
    <w:rsid w:val="00CB2E7A"/>
    <w:rsid w:val="00CB2F06"/>
    <w:rsid w:val="00CB3033"/>
    <w:rsid w:val="00CB305F"/>
    <w:rsid w:val="00CB3340"/>
    <w:rsid w:val="00CB334D"/>
    <w:rsid w:val="00CB3499"/>
    <w:rsid w:val="00CB35EA"/>
    <w:rsid w:val="00CB379D"/>
    <w:rsid w:val="00CB3A26"/>
    <w:rsid w:val="00CB3D1A"/>
    <w:rsid w:val="00CB3D90"/>
    <w:rsid w:val="00CB3FC4"/>
    <w:rsid w:val="00CB4147"/>
    <w:rsid w:val="00CB4153"/>
    <w:rsid w:val="00CB4319"/>
    <w:rsid w:val="00CB43C0"/>
    <w:rsid w:val="00CB444A"/>
    <w:rsid w:val="00CB448D"/>
    <w:rsid w:val="00CB4508"/>
    <w:rsid w:val="00CB450F"/>
    <w:rsid w:val="00CB48AA"/>
    <w:rsid w:val="00CB4B67"/>
    <w:rsid w:val="00CB4BEE"/>
    <w:rsid w:val="00CB5197"/>
    <w:rsid w:val="00CB558E"/>
    <w:rsid w:val="00CB5689"/>
    <w:rsid w:val="00CB58F2"/>
    <w:rsid w:val="00CB5A7C"/>
    <w:rsid w:val="00CB5BFC"/>
    <w:rsid w:val="00CB5EE4"/>
    <w:rsid w:val="00CB621C"/>
    <w:rsid w:val="00CB62D7"/>
    <w:rsid w:val="00CB6393"/>
    <w:rsid w:val="00CB6454"/>
    <w:rsid w:val="00CB64BE"/>
    <w:rsid w:val="00CB64DF"/>
    <w:rsid w:val="00CB65D5"/>
    <w:rsid w:val="00CB694D"/>
    <w:rsid w:val="00CB6A0E"/>
    <w:rsid w:val="00CB6A4B"/>
    <w:rsid w:val="00CB6AF3"/>
    <w:rsid w:val="00CB6D09"/>
    <w:rsid w:val="00CB6F04"/>
    <w:rsid w:val="00CB781F"/>
    <w:rsid w:val="00CB7992"/>
    <w:rsid w:val="00CB79BC"/>
    <w:rsid w:val="00CB7B0D"/>
    <w:rsid w:val="00CB7B30"/>
    <w:rsid w:val="00CB7C14"/>
    <w:rsid w:val="00CB7D34"/>
    <w:rsid w:val="00CB7F10"/>
    <w:rsid w:val="00CC0171"/>
    <w:rsid w:val="00CC025E"/>
    <w:rsid w:val="00CC0418"/>
    <w:rsid w:val="00CC041A"/>
    <w:rsid w:val="00CC061C"/>
    <w:rsid w:val="00CC074E"/>
    <w:rsid w:val="00CC07FA"/>
    <w:rsid w:val="00CC082B"/>
    <w:rsid w:val="00CC0895"/>
    <w:rsid w:val="00CC097C"/>
    <w:rsid w:val="00CC0BAD"/>
    <w:rsid w:val="00CC0BB4"/>
    <w:rsid w:val="00CC0C7C"/>
    <w:rsid w:val="00CC0E96"/>
    <w:rsid w:val="00CC0FE5"/>
    <w:rsid w:val="00CC1158"/>
    <w:rsid w:val="00CC1392"/>
    <w:rsid w:val="00CC179D"/>
    <w:rsid w:val="00CC196B"/>
    <w:rsid w:val="00CC1971"/>
    <w:rsid w:val="00CC198E"/>
    <w:rsid w:val="00CC1DDF"/>
    <w:rsid w:val="00CC1EB6"/>
    <w:rsid w:val="00CC20F1"/>
    <w:rsid w:val="00CC214B"/>
    <w:rsid w:val="00CC2219"/>
    <w:rsid w:val="00CC222E"/>
    <w:rsid w:val="00CC23D7"/>
    <w:rsid w:val="00CC256B"/>
    <w:rsid w:val="00CC274F"/>
    <w:rsid w:val="00CC29AB"/>
    <w:rsid w:val="00CC2CC3"/>
    <w:rsid w:val="00CC2D21"/>
    <w:rsid w:val="00CC2DBB"/>
    <w:rsid w:val="00CC2E05"/>
    <w:rsid w:val="00CC3000"/>
    <w:rsid w:val="00CC30FE"/>
    <w:rsid w:val="00CC3399"/>
    <w:rsid w:val="00CC3411"/>
    <w:rsid w:val="00CC36C1"/>
    <w:rsid w:val="00CC36D0"/>
    <w:rsid w:val="00CC3952"/>
    <w:rsid w:val="00CC3AC2"/>
    <w:rsid w:val="00CC3AFD"/>
    <w:rsid w:val="00CC3B0D"/>
    <w:rsid w:val="00CC3DDF"/>
    <w:rsid w:val="00CC3EA4"/>
    <w:rsid w:val="00CC3F6F"/>
    <w:rsid w:val="00CC431C"/>
    <w:rsid w:val="00CC4451"/>
    <w:rsid w:val="00CC4C0A"/>
    <w:rsid w:val="00CC4C32"/>
    <w:rsid w:val="00CC4F84"/>
    <w:rsid w:val="00CC51BA"/>
    <w:rsid w:val="00CC522E"/>
    <w:rsid w:val="00CC559B"/>
    <w:rsid w:val="00CC5734"/>
    <w:rsid w:val="00CC5B94"/>
    <w:rsid w:val="00CC5C24"/>
    <w:rsid w:val="00CC5F79"/>
    <w:rsid w:val="00CC5F7A"/>
    <w:rsid w:val="00CC60F7"/>
    <w:rsid w:val="00CC61B5"/>
    <w:rsid w:val="00CC63B2"/>
    <w:rsid w:val="00CC6515"/>
    <w:rsid w:val="00CC668D"/>
    <w:rsid w:val="00CC6852"/>
    <w:rsid w:val="00CC6971"/>
    <w:rsid w:val="00CC69CF"/>
    <w:rsid w:val="00CC6D3B"/>
    <w:rsid w:val="00CC6F1E"/>
    <w:rsid w:val="00CC76DE"/>
    <w:rsid w:val="00CC78BD"/>
    <w:rsid w:val="00CC7943"/>
    <w:rsid w:val="00CC798C"/>
    <w:rsid w:val="00CC7CCC"/>
    <w:rsid w:val="00CC7DA3"/>
    <w:rsid w:val="00CC7F54"/>
    <w:rsid w:val="00CD002C"/>
    <w:rsid w:val="00CD0088"/>
    <w:rsid w:val="00CD014C"/>
    <w:rsid w:val="00CD052B"/>
    <w:rsid w:val="00CD0613"/>
    <w:rsid w:val="00CD0706"/>
    <w:rsid w:val="00CD0AA9"/>
    <w:rsid w:val="00CD0B17"/>
    <w:rsid w:val="00CD0CEE"/>
    <w:rsid w:val="00CD0E0A"/>
    <w:rsid w:val="00CD1050"/>
    <w:rsid w:val="00CD10CB"/>
    <w:rsid w:val="00CD123A"/>
    <w:rsid w:val="00CD1B26"/>
    <w:rsid w:val="00CD1B67"/>
    <w:rsid w:val="00CD1C1B"/>
    <w:rsid w:val="00CD1CEA"/>
    <w:rsid w:val="00CD1EC8"/>
    <w:rsid w:val="00CD1FC2"/>
    <w:rsid w:val="00CD2175"/>
    <w:rsid w:val="00CD23A0"/>
    <w:rsid w:val="00CD26C4"/>
    <w:rsid w:val="00CD27A3"/>
    <w:rsid w:val="00CD286B"/>
    <w:rsid w:val="00CD295B"/>
    <w:rsid w:val="00CD29B9"/>
    <w:rsid w:val="00CD2BAF"/>
    <w:rsid w:val="00CD2C76"/>
    <w:rsid w:val="00CD2C7D"/>
    <w:rsid w:val="00CD2D74"/>
    <w:rsid w:val="00CD2EFB"/>
    <w:rsid w:val="00CD3595"/>
    <w:rsid w:val="00CD359E"/>
    <w:rsid w:val="00CD35EA"/>
    <w:rsid w:val="00CD39A4"/>
    <w:rsid w:val="00CD3B38"/>
    <w:rsid w:val="00CD3BEF"/>
    <w:rsid w:val="00CD3D0D"/>
    <w:rsid w:val="00CD3F9E"/>
    <w:rsid w:val="00CD40D2"/>
    <w:rsid w:val="00CD4217"/>
    <w:rsid w:val="00CD427B"/>
    <w:rsid w:val="00CD4295"/>
    <w:rsid w:val="00CD42E6"/>
    <w:rsid w:val="00CD4373"/>
    <w:rsid w:val="00CD4397"/>
    <w:rsid w:val="00CD45CF"/>
    <w:rsid w:val="00CD484C"/>
    <w:rsid w:val="00CD4A16"/>
    <w:rsid w:val="00CD4AE3"/>
    <w:rsid w:val="00CD4BD7"/>
    <w:rsid w:val="00CD4EE2"/>
    <w:rsid w:val="00CD4F35"/>
    <w:rsid w:val="00CD50B6"/>
    <w:rsid w:val="00CD515B"/>
    <w:rsid w:val="00CD5300"/>
    <w:rsid w:val="00CD56E9"/>
    <w:rsid w:val="00CD57E5"/>
    <w:rsid w:val="00CD61CB"/>
    <w:rsid w:val="00CD6306"/>
    <w:rsid w:val="00CD63B9"/>
    <w:rsid w:val="00CD63E7"/>
    <w:rsid w:val="00CD6422"/>
    <w:rsid w:val="00CD6425"/>
    <w:rsid w:val="00CD6722"/>
    <w:rsid w:val="00CD680A"/>
    <w:rsid w:val="00CD68A6"/>
    <w:rsid w:val="00CD69A8"/>
    <w:rsid w:val="00CD69CF"/>
    <w:rsid w:val="00CD6B1C"/>
    <w:rsid w:val="00CD6B29"/>
    <w:rsid w:val="00CD6DA5"/>
    <w:rsid w:val="00CD6DCD"/>
    <w:rsid w:val="00CD6EF1"/>
    <w:rsid w:val="00CD6F35"/>
    <w:rsid w:val="00CD6FB7"/>
    <w:rsid w:val="00CD767A"/>
    <w:rsid w:val="00CD76D8"/>
    <w:rsid w:val="00CD7C37"/>
    <w:rsid w:val="00CD7DC2"/>
    <w:rsid w:val="00CD7DE0"/>
    <w:rsid w:val="00CD7E32"/>
    <w:rsid w:val="00CE02B7"/>
    <w:rsid w:val="00CE04B7"/>
    <w:rsid w:val="00CE0581"/>
    <w:rsid w:val="00CE0618"/>
    <w:rsid w:val="00CE06ED"/>
    <w:rsid w:val="00CE091A"/>
    <w:rsid w:val="00CE091E"/>
    <w:rsid w:val="00CE0936"/>
    <w:rsid w:val="00CE0A71"/>
    <w:rsid w:val="00CE0AC7"/>
    <w:rsid w:val="00CE0B61"/>
    <w:rsid w:val="00CE0C51"/>
    <w:rsid w:val="00CE0E59"/>
    <w:rsid w:val="00CE0EBE"/>
    <w:rsid w:val="00CE0FF9"/>
    <w:rsid w:val="00CE1009"/>
    <w:rsid w:val="00CE1018"/>
    <w:rsid w:val="00CE103D"/>
    <w:rsid w:val="00CE1199"/>
    <w:rsid w:val="00CE1308"/>
    <w:rsid w:val="00CE1342"/>
    <w:rsid w:val="00CE14DC"/>
    <w:rsid w:val="00CE1658"/>
    <w:rsid w:val="00CE170E"/>
    <w:rsid w:val="00CE1726"/>
    <w:rsid w:val="00CE1912"/>
    <w:rsid w:val="00CE1988"/>
    <w:rsid w:val="00CE1AB1"/>
    <w:rsid w:val="00CE1F1A"/>
    <w:rsid w:val="00CE281C"/>
    <w:rsid w:val="00CE2844"/>
    <w:rsid w:val="00CE2873"/>
    <w:rsid w:val="00CE28EB"/>
    <w:rsid w:val="00CE2AB1"/>
    <w:rsid w:val="00CE2BEB"/>
    <w:rsid w:val="00CE2D3E"/>
    <w:rsid w:val="00CE2D58"/>
    <w:rsid w:val="00CE2F21"/>
    <w:rsid w:val="00CE2FD0"/>
    <w:rsid w:val="00CE30E7"/>
    <w:rsid w:val="00CE32B6"/>
    <w:rsid w:val="00CE38B4"/>
    <w:rsid w:val="00CE38FF"/>
    <w:rsid w:val="00CE39C7"/>
    <w:rsid w:val="00CE3B12"/>
    <w:rsid w:val="00CE3B14"/>
    <w:rsid w:val="00CE3B86"/>
    <w:rsid w:val="00CE3F62"/>
    <w:rsid w:val="00CE423B"/>
    <w:rsid w:val="00CE435B"/>
    <w:rsid w:val="00CE4432"/>
    <w:rsid w:val="00CE49E1"/>
    <w:rsid w:val="00CE4AC6"/>
    <w:rsid w:val="00CE4C36"/>
    <w:rsid w:val="00CE4CEC"/>
    <w:rsid w:val="00CE4DC3"/>
    <w:rsid w:val="00CE4E8E"/>
    <w:rsid w:val="00CE4F60"/>
    <w:rsid w:val="00CE5012"/>
    <w:rsid w:val="00CE561C"/>
    <w:rsid w:val="00CE5653"/>
    <w:rsid w:val="00CE5731"/>
    <w:rsid w:val="00CE59AF"/>
    <w:rsid w:val="00CE5BA2"/>
    <w:rsid w:val="00CE5DC2"/>
    <w:rsid w:val="00CE6112"/>
    <w:rsid w:val="00CE6451"/>
    <w:rsid w:val="00CE6602"/>
    <w:rsid w:val="00CE6917"/>
    <w:rsid w:val="00CE69EF"/>
    <w:rsid w:val="00CE6AC0"/>
    <w:rsid w:val="00CE6ACE"/>
    <w:rsid w:val="00CE6C07"/>
    <w:rsid w:val="00CE6CB6"/>
    <w:rsid w:val="00CE6E4D"/>
    <w:rsid w:val="00CE6F42"/>
    <w:rsid w:val="00CE70A4"/>
    <w:rsid w:val="00CE7180"/>
    <w:rsid w:val="00CE73AB"/>
    <w:rsid w:val="00CE73BC"/>
    <w:rsid w:val="00CE73F6"/>
    <w:rsid w:val="00CE7431"/>
    <w:rsid w:val="00CE7D57"/>
    <w:rsid w:val="00CE7E29"/>
    <w:rsid w:val="00CE7FE0"/>
    <w:rsid w:val="00CF0360"/>
    <w:rsid w:val="00CF06BF"/>
    <w:rsid w:val="00CF09CF"/>
    <w:rsid w:val="00CF0E81"/>
    <w:rsid w:val="00CF0F05"/>
    <w:rsid w:val="00CF1132"/>
    <w:rsid w:val="00CF118E"/>
    <w:rsid w:val="00CF1856"/>
    <w:rsid w:val="00CF1A32"/>
    <w:rsid w:val="00CF1A9D"/>
    <w:rsid w:val="00CF1B22"/>
    <w:rsid w:val="00CF1F2F"/>
    <w:rsid w:val="00CF1F3A"/>
    <w:rsid w:val="00CF21A3"/>
    <w:rsid w:val="00CF21A7"/>
    <w:rsid w:val="00CF2274"/>
    <w:rsid w:val="00CF23C2"/>
    <w:rsid w:val="00CF2566"/>
    <w:rsid w:val="00CF25F5"/>
    <w:rsid w:val="00CF2615"/>
    <w:rsid w:val="00CF275A"/>
    <w:rsid w:val="00CF2B44"/>
    <w:rsid w:val="00CF2C34"/>
    <w:rsid w:val="00CF2F84"/>
    <w:rsid w:val="00CF303E"/>
    <w:rsid w:val="00CF3107"/>
    <w:rsid w:val="00CF32E6"/>
    <w:rsid w:val="00CF32E8"/>
    <w:rsid w:val="00CF34E8"/>
    <w:rsid w:val="00CF357A"/>
    <w:rsid w:val="00CF3659"/>
    <w:rsid w:val="00CF370D"/>
    <w:rsid w:val="00CF37F9"/>
    <w:rsid w:val="00CF384A"/>
    <w:rsid w:val="00CF3887"/>
    <w:rsid w:val="00CF38BE"/>
    <w:rsid w:val="00CF390D"/>
    <w:rsid w:val="00CF3A4D"/>
    <w:rsid w:val="00CF4067"/>
    <w:rsid w:val="00CF422A"/>
    <w:rsid w:val="00CF44A0"/>
    <w:rsid w:val="00CF45A6"/>
    <w:rsid w:val="00CF45F7"/>
    <w:rsid w:val="00CF46B0"/>
    <w:rsid w:val="00CF472C"/>
    <w:rsid w:val="00CF496D"/>
    <w:rsid w:val="00CF4E56"/>
    <w:rsid w:val="00CF4E7B"/>
    <w:rsid w:val="00CF4E9F"/>
    <w:rsid w:val="00CF5004"/>
    <w:rsid w:val="00CF52B1"/>
    <w:rsid w:val="00CF55BC"/>
    <w:rsid w:val="00CF58AE"/>
    <w:rsid w:val="00CF5A02"/>
    <w:rsid w:val="00CF5A1A"/>
    <w:rsid w:val="00CF5CB4"/>
    <w:rsid w:val="00CF5D98"/>
    <w:rsid w:val="00CF5F28"/>
    <w:rsid w:val="00CF6064"/>
    <w:rsid w:val="00CF61CA"/>
    <w:rsid w:val="00CF66B3"/>
    <w:rsid w:val="00CF6AB5"/>
    <w:rsid w:val="00CF6DC4"/>
    <w:rsid w:val="00CF700B"/>
    <w:rsid w:val="00CF70D1"/>
    <w:rsid w:val="00CF70F2"/>
    <w:rsid w:val="00CF71EB"/>
    <w:rsid w:val="00CF754B"/>
    <w:rsid w:val="00CF759F"/>
    <w:rsid w:val="00CF7651"/>
    <w:rsid w:val="00CF771C"/>
    <w:rsid w:val="00CF7882"/>
    <w:rsid w:val="00CF796B"/>
    <w:rsid w:val="00CF7AB0"/>
    <w:rsid w:val="00CF7CBB"/>
    <w:rsid w:val="00CF7E06"/>
    <w:rsid w:val="00CF7F1C"/>
    <w:rsid w:val="00D0002C"/>
    <w:rsid w:val="00D0020F"/>
    <w:rsid w:val="00D00389"/>
    <w:rsid w:val="00D004C5"/>
    <w:rsid w:val="00D004F9"/>
    <w:rsid w:val="00D006C5"/>
    <w:rsid w:val="00D00782"/>
    <w:rsid w:val="00D007E5"/>
    <w:rsid w:val="00D008D5"/>
    <w:rsid w:val="00D0097B"/>
    <w:rsid w:val="00D009D3"/>
    <w:rsid w:val="00D00CFD"/>
    <w:rsid w:val="00D00E99"/>
    <w:rsid w:val="00D01108"/>
    <w:rsid w:val="00D0111A"/>
    <w:rsid w:val="00D013FE"/>
    <w:rsid w:val="00D015B9"/>
    <w:rsid w:val="00D017CE"/>
    <w:rsid w:val="00D017FA"/>
    <w:rsid w:val="00D01919"/>
    <w:rsid w:val="00D01D91"/>
    <w:rsid w:val="00D01FD2"/>
    <w:rsid w:val="00D02006"/>
    <w:rsid w:val="00D0224D"/>
    <w:rsid w:val="00D024D6"/>
    <w:rsid w:val="00D025C2"/>
    <w:rsid w:val="00D028E5"/>
    <w:rsid w:val="00D02D4F"/>
    <w:rsid w:val="00D02EB5"/>
    <w:rsid w:val="00D02EEE"/>
    <w:rsid w:val="00D02F07"/>
    <w:rsid w:val="00D030E5"/>
    <w:rsid w:val="00D032F4"/>
    <w:rsid w:val="00D0338C"/>
    <w:rsid w:val="00D03532"/>
    <w:rsid w:val="00D035E1"/>
    <w:rsid w:val="00D035FE"/>
    <w:rsid w:val="00D039AF"/>
    <w:rsid w:val="00D03AC3"/>
    <w:rsid w:val="00D03B7D"/>
    <w:rsid w:val="00D03DC6"/>
    <w:rsid w:val="00D03F7F"/>
    <w:rsid w:val="00D0400C"/>
    <w:rsid w:val="00D0417B"/>
    <w:rsid w:val="00D047A7"/>
    <w:rsid w:val="00D047EE"/>
    <w:rsid w:val="00D048DB"/>
    <w:rsid w:val="00D04AC2"/>
    <w:rsid w:val="00D04C2F"/>
    <w:rsid w:val="00D04D1D"/>
    <w:rsid w:val="00D04D90"/>
    <w:rsid w:val="00D04D91"/>
    <w:rsid w:val="00D04E09"/>
    <w:rsid w:val="00D05108"/>
    <w:rsid w:val="00D051D3"/>
    <w:rsid w:val="00D052F1"/>
    <w:rsid w:val="00D053A5"/>
    <w:rsid w:val="00D05696"/>
    <w:rsid w:val="00D05C56"/>
    <w:rsid w:val="00D05DA1"/>
    <w:rsid w:val="00D05E65"/>
    <w:rsid w:val="00D06149"/>
    <w:rsid w:val="00D061BE"/>
    <w:rsid w:val="00D063FB"/>
    <w:rsid w:val="00D06474"/>
    <w:rsid w:val="00D066AF"/>
    <w:rsid w:val="00D06781"/>
    <w:rsid w:val="00D070BD"/>
    <w:rsid w:val="00D07125"/>
    <w:rsid w:val="00D0745B"/>
    <w:rsid w:val="00D07522"/>
    <w:rsid w:val="00D0781A"/>
    <w:rsid w:val="00D078F5"/>
    <w:rsid w:val="00D07A1F"/>
    <w:rsid w:val="00D07AC4"/>
    <w:rsid w:val="00D07C32"/>
    <w:rsid w:val="00D07E3E"/>
    <w:rsid w:val="00D07F0C"/>
    <w:rsid w:val="00D10180"/>
    <w:rsid w:val="00D1055A"/>
    <w:rsid w:val="00D105D3"/>
    <w:rsid w:val="00D10657"/>
    <w:rsid w:val="00D106C4"/>
    <w:rsid w:val="00D107DA"/>
    <w:rsid w:val="00D109BB"/>
    <w:rsid w:val="00D10B05"/>
    <w:rsid w:val="00D10EFE"/>
    <w:rsid w:val="00D1116B"/>
    <w:rsid w:val="00D112D1"/>
    <w:rsid w:val="00D114A3"/>
    <w:rsid w:val="00D1152E"/>
    <w:rsid w:val="00D1166A"/>
    <w:rsid w:val="00D116A7"/>
    <w:rsid w:val="00D1173B"/>
    <w:rsid w:val="00D11888"/>
    <w:rsid w:val="00D11936"/>
    <w:rsid w:val="00D11D3B"/>
    <w:rsid w:val="00D11D3D"/>
    <w:rsid w:val="00D11E46"/>
    <w:rsid w:val="00D11EAB"/>
    <w:rsid w:val="00D12635"/>
    <w:rsid w:val="00D12852"/>
    <w:rsid w:val="00D12963"/>
    <w:rsid w:val="00D12A96"/>
    <w:rsid w:val="00D12D91"/>
    <w:rsid w:val="00D12E19"/>
    <w:rsid w:val="00D13026"/>
    <w:rsid w:val="00D132C4"/>
    <w:rsid w:val="00D133BF"/>
    <w:rsid w:val="00D13439"/>
    <w:rsid w:val="00D13453"/>
    <w:rsid w:val="00D135DF"/>
    <w:rsid w:val="00D1365D"/>
    <w:rsid w:val="00D13979"/>
    <w:rsid w:val="00D1398B"/>
    <w:rsid w:val="00D13A78"/>
    <w:rsid w:val="00D13D3F"/>
    <w:rsid w:val="00D13ED5"/>
    <w:rsid w:val="00D13F21"/>
    <w:rsid w:val="00D142BB"/>
    <w:rsid w:val="00D1440E"/>
    <w:rsid w:val="00D14510"/>
    <w:rsid w:val="00D146F9"/>
    <w:rsid w:val="00D148E0"/>
    <w:rsid w:val="00D149F6"/>
    <w:rsid w:val="00D14D2F"/>
    <w:rsid w:val="00D14E0B"/>
    <w:rsid w:val="00D14EF6"/>
    <w:rsid w:val="00D15070"/>
    <w:rsid w:val="00D155BC"/>
    <w:rsid w:val="00D1563D"/>
    <w:rsid w:val="00D158F5"/>
    <w:rsid w:val="00D15A49"/>
    <w:rsid w:val="00D15A75"/>
    <w:rsid w:val="00D15A7D"/>
    <w:rsid w:val="00D15AE3"/>
    <w:rsid w:val="00D15F97"/>
    <w:rsid w:val="00D1635D"/>
    <w:rsid w:val="00D1648A"/>
    <w:rsid w:val="00D165DA"/>
    <w:rsid w:val="00D166D1"/>
    <w:rsid w:val="00D16A9C"/>
    <w:rsid w:val="00D16CBB"/>
    <w:rsid w:val="00D16D09"/>
    <w:rsid w:val="00D16D51"/>
    <w:rsid w:val="00D1713E"/>
    <w:rsid w:val="00D17282"/>
    <w:rsid w:val="00D17505"/>
    <w:rsid w:val="00D1788D"/>
    <w:rsid w:val="00D17A68"/>
    <w:rsid w:val="00D17F3D"/>
    <w:rsid w:val="00D2002B"/>
    <w:rsid w:val="00D2005B"/>
    <w:rsid w:val="00D202D6"/>
    <w:rsid w:val="00D2047C"/>
    <w:rsid w:val="00D204A2"/>
    <w:rsid w:val="00D204E1"/>
    <w:rsid w:val="00D205B4"/>
    <w:rsid w:val="00D2081C"/>
    <w:rsid w:val="00D20898"/>
    <w:rsid w:val="00D208C1"/>
    <w:rsid w:val="00D2090D"/>
    <w:rsid w:val="00D20BAB"/>
    <w:rsid w:val="00D20CD3"/>
    <w:rsid w:val="00D211B4"/>
    <w:rsid w:val="00D21269"/>
    <w:rsid w:val="00D21342"/>
    <w:rsid w:val="00D21426"/>
    <w:rsid w:val="00D21452"/>
    <w:rsid w:val="00D21725"/>
    <w:rsid w:val="00D21A63"/>
    <w:rsid w:val="00D21B40"/>
    <w:rsid w:val="00D21D3E"/>
    <w:rsid w:val="00D22448"/>
    <w:rsid w:val="00D22577"/>
    <w:rsid w:val="00D2261A"/>
    <w:rsid w:val="00D22902"/>
    <w:rsid w:val="00D2292D"/>
    <w:rsid w:val="00D22A85"/>
    <w:rsid w:val="00D22BA5"/>
    <w:rsid w:val="00D22D2F"/>
    <w:rsid w:val="00D232D5"/>
    <w:rsid w:val="00D2350C"/>
    <w:rsid w:val="00D2356A"/>
    <w:rsid w:val="00D23727"/>
    <w:rsid w:val="00D23878"/>
    <w:rsid w:val="00D2389D"/>
    <w:rsid w:val="00D23993"/>
    <w:rsid w:val="00D239D8"/>
    <w:rsid w:val="00D23B48"/>
    <w:rsid w:val="00D23ECB"/>
    <w:rsid w:val="00D23F54"/>
    <w:rsid w:val="00D24067"/>
    <w:rsid w:val="00D241AB"/>
    <w:rsid w:val="00D242C8"/>
    <w:rsid w:val="00D24476"/>
    <w:rsid w:val="00D245CF"/>
    <w:rsid w:val="00D245F7"/>
    <w:rsid w:val="00D2469B"/>
    <w:rsid w:val="00D248D0"/>
    <w:rsid w:val="00D24BA7"/>
    <w:rsid w:val="00D24C90"/>
    <w:rsid w:val="00D24E5F"/>
    <w:rsid w:val="00D25564"/>
    <w:rsid w:val="00D25599"/>
    <w:rsid w:val="00D25764"/>
    <w:rsid w:val="00D257AC"/>
    <w:rsid w:val="00D25C99"/>
    <w:rsid w:val="00D25DB2"/>
    <w:rsid w:val="00D25E2C"/>
    <w:rsid w:val="00D26195"/>
    <w:rsid w:val="00D2627F"/>
    <w:rsid w:val="00D26379"/>
    <w:rsid w:val="00D267C9"/>
    <w:rsid w:val="00D268DC"/>
    <w:rsid w:val="00D26C0A"/>
    <w:rsid w:val="00D26C96"/>
    <w:rsid w:val="00D26DFB"/>
    <w:rsid w:val="00D26F4C"/>
    <w:rsid w:val="00D26F60"/>
    <w:rsid w:val="00D26FCE"/>
    <w:rsid w:val="00D270A7"/>
    <w:rsid w:val="00D272B0"/>
    <w:rsid w:val="00D30162"/>
    <w:rsid w:val="00D3017F"/>
    <w:rsid w:val="00D301C0"/>
    <w:rsid w:val="00D30323"/>
    <w:rsid w:val="00D30574"/>
    <w:rsid w:val="00D3057B"/>
    <w:rsid w:val="00D30634"/>
    <w:rsid w:val="00D30785"/>
    <w:rsid w:val="00D30A63"/>
    <w:rsid w:val="00D30B9F"/>
    <w:rsid w:val="00D30BD0"/>
    <w:rsid w:val="00D30C83"/>
    <w:rsid w:val="00D30C90"/>
    <w:rsid w:val="00D30D4A"/>
    <w:rsid w:val="00D310B6"/>
    <w:rsid w:val="00D3123C"/>
    <w:rsid w:val="00D31449"/>
    <w:rsid w:val="00D3158D"/>
    <w:rsid w:val="00D3168F"/>
    <w:rsid w:val="00D317C5"/>
    <w:rsid w:val="00D31800"/>
    <w:rsid w:val="00D31864"/>
    <w:rsid w:val="00D31AF6"/>
    <w:rsid w:val="00D31B75"/>
    <w:rsid w:val="00D31C27"/>
    <w:rsid w:val="00D31C8D"/>
    <w:rsid w:val="00D31E39"/>
    <w:rsid w:val="00D31E94"/>
    <w:rsid w:val="00D31E9A"/>
    <w:rsid w:val="00D32074"/>
    <w:rsid w:val="00D32178"/>
    <w:rsid w:val="00D3227C"/>
    <w:rsid w:val="00D323E8"/>
    <w:rsid w:val="00D3241F"/>
    <w:rsid w:val="00D327B3"/>
    <w:rsid w:val="00D327B9"/>
    <w:rsid w:val="00D32826"/>
    <w:rsid w:val="00D32939"/>
    <w:rsid w:val="00D32A10"/>
    <w:rsid w:val="00D32D74"/>
    <w:rsid w:val="00D32D7A"/>
    <w:rsid w:val="00D32EA2"/>
    <w:rsid w:val="00D32FA0"/>
    <w:rsid w:val="00D331D5"/>
    <w:rsid w:val="00D332DD"/>
    <w:rsid w:val="00D334E5"/>
    <w:rsid w:val="00D33811"/>
    <w:rsid w:val="00D338B8"/>
    <w:rsid w:val="00D33A61"/>
    <w:rsid w:val="00D33BF0"/>
    <w:rsid w:val="00D33DF3"/>
    <w:rsid w:val="00D340E5"/>
    <w:rsid w:val="00D3425E"/>
    <w:rsid w:val="00D343C3"/>
    <w:rsid w:val="00D344BC"/>
    <w:rsid w:val="00D34714"/>
    <w:rsid w:val="00D347BC"/>
    <w:rsid w:val="00D347C5"/>
    <w:rsid w:val="00D34DFD"/>
    <w:rsid w:val="00D34ED7"/>
    <w:rsid w:val="00D34EE3"/>
    <w:rsid w:val="00D34F9F"/>
    <w:rsid w:val="00D3516C"/>
    <w:rsid w:val="00D3518A"/>
    <w:rsid w:val="00D353E5"/>
    <w:rsid w:val="00D35640"/>
    <w:rsid w:val="00D3564A"/>
    <w:rsid w:val="00D35739"/>
    <w:rsid w:val="00D35963"/>
    <w:rsid w:val="00D35B36"/>
    <w:rsid w:val="00D35EBF"/>
    <w:rsid w:val="00D36166"/>
    <w:rsid w:val="00D3655D"/>
    <w:rsid w:val="00D3662E"/>
    <w:rsid w:val="00D3663D"/>
    <w:rsid w:val="00D36B85"/>
    <w:rsid w:val="00D36BE8"/>
    <w:rsid w:val="00D36D9F"/>
    <w:rsid w:val="00D36E06"/>
    <w:rsid w:val="00D36F3C"/>
    <w:rsid w:val="00D36F71"/>
    <w:rsid w:val="00D370D3"/>
    <w:rsid w:val="00D370DB"/>
    <w:rsid w:val="00D370F6"/>
    <w:rsid w:val="00D371A4"/>
    <w:rsid w:val="00D372D6"/>
    <w:rsid w:val="00D372F0"/>
    <w:rsid w:val="00D373AE"/>
    <w:rsid w:val="00D37476"/>
    <w:rsid w:val="00D376EE"/>
    <w:rsid w:val="00D37717"/>
    <w:rsid w:val="00D378A3"/>
    <w:rsid w:val="00D3795F"/>
    <w:rsid w:val="00D379D0"/>
    <w:rsid w:val="00D37BC4"/>
    <w:rsid w:val="00D37D93"/>
    <w:rsid w:val="00D37FA6"/>
    <w:rsid w:val="00D40003"/>
    <w:rsid w:val="00D40124"/>
    <w:rsid w:val="00D40159"/>
    <w:rsid w:val="00D40865"/>
    <w:rsid w:val="00D40A09"/>
    <w:rsid w:val="00D40C46"/>
    <w:rsid w:val="00D411B9"/>
    <w:rsid w:val="00D412F2"/>
    <w:rsid w:val="00D4133F"/>
    <w:rsid w:val="00D415BE"/>
    <w:rsid w:val="00D417CA"/>
    <w:rsid w:val="00D4187D"/>
    <w:rsid w:val="00D41D0C"/>
    <w:rsid w:val="00D41F00"/>
    <w:rsid w:val="00D4206C"/>
    <w:rsid w:val="00D4236E"/>
    <w:rsid w:val="00D423D4"/>
    <w:rsid w:val="00D42608"/>
    <w:rsid w:val="00D428D1"/>
    <w:rsid w:val="00D42B44"/>
    <w:rsid w:val="00D42C39"/>
    <w:rsid w:val="00D42D64"/>
    <w:rsid w:val="00D42E3F"/>
    <w:rsid w:val="00D42ED0"/>
    <w:rsid w:val="00D43230"/>
    <w:rsid w:val="00D4324C"/>
    <w:rsid w:val="00D43251"/>
    <w:rsid w:val="00D432DD"/>
    <w:rsid w:val="00D43362"/>
    <w:rsid w:val="00D4363A"/>
    <w:rsid w:val="00D4371D"/>
    <w:rsid w:val="00D43779"/>
    <w:rsid w:val="00D43894"/>
    <w:rsid w:val="00D438B7"/>
    <w:rsid w:val="00D43997"/>
    <w:rsid w:val="00D43A9D"/>
    <w:rsid w:val="00D43C38"/>
    <w:rsid w:val="00D43CC9"/>
    <w:rsid w:val="00D43D4B"/>
    <w:rsid w:val="00D43EA4"/>
    <w:rsid w:val="00D4417E"/>
    <w:rsid w:val="00D442F7"/>
    <w:rsid w:val="00D4432A"/>
    <w:rsid w:val="00D4442D"/>
    <w:rsid w:val="00D44876"/>
    <w:rsid w:val="00D44DA2"/>
    <w:rsid w:val="00D44F20"/>
    <w:rsid w:val="00D45016"/>
    <w:rsid w:val="00D45154"/>
    <w:rsid w:val="00D45192"/>
    <w:rsid w:val="00D451A3"/>
    <w:rsid w:val="00D45388"/>
    <w:rsid w:val="00D455AD"/>
    <w:rsid w:val="00D455EB"/>
    <w:rsid w:val="00D4560E"/>
    <w:rsid w:val="00D4568A"/>
    <w:rsid w:val="00D45718"/>
    <w:rsid w:val="00D45AD7"/>
    <w:rsid w:val="00D45DBC"/>
    <w:rsid w:val="00D45F50"/>
    <w:rsid w:val="00D462BB"/>
    <w:rsid w:val="00D463F4"/>
    <w:rsid w:val="00D46476"/>
    <w:rsid w:val="00D4649A"/>
    <w:rsid w:val="00D46587"/>
    <w:rsid w:val="00D4659A"/>
    <w:rsid w:val="00D4662E"/>
    <w:rsid w:val="00D46753"/>
    <w:rsid w:val="00D467DE"/>
    <w:rsid w:val="00D468EB"/>
    <w:rsid w:val="00D46BF1"/>
    <w:rsid w:val="00D46DE6"/>
    <w:rsid w:val="00D46F03"/>
    <w:rsid w:val="00D46FAE"/>
    <w:rsid w:val="00D4742F"/>
    <w:rsid w:val="00D4748E"/>
    <w:rsid w:val="00D475EF"/>
    <w:rsid w:val="00D476B6"/>
    <w:rsid w:val="00D476DE"/>
    <w:rsid w:val="00D47779"/>
    <w:rsid w:val="00D4789A"/>
    <w:rsid w:val="00D47A25"/>
    <w:rsid w:val="00D47A70"/>
    <w:rsid w:val="00D47B87"/>
    <w:rsid w:val="00D47C06"/>
    <w:rsid w:val="00D47C6C"/>
    <w:rsid w:val="00D47E33"/>
    <w:rsid w:val="00D47EF0"/>
    <w:rsid w:val="00D47EF9"/>
    <w:rsid w:val="00D47F3A"/>
    <w:rsid w:val="00D5003B"/>
    <w:rsid w:val="00D500DB"/>
    <w:rsid w:val="00D5015C"/>
    <w:rsid w:val="00D50172"/>
    <w:rsid w:val="00D503A5"/>
    <w:rsid w:val="00D503FF"/>
    <w:rsid w:val="00D5068C"/>
    <w:rsid w:val="00D50711"/>
    <w:rsid w:val="00D509D7"/>
    <w:rsid w:val="00D50B00"/>
    <w:rsid w:val="00D50B5B"/>
    <w:rsid w:val="00D50F5A"/>
    <w:rsid w:val="00D50FA6"/>
    <w:rsid w:val="00D51115"/>
    <w:rsid w:val="00D5121B"/>
    <w:rsid w:val="00D51362"/>
    <w:rsid w:val="00D513EE"/>
    <w:rsid w:val="00D51456"/>
    <w:rsid w:val="00D51502"/>
    <w:rsid w:val="00D51724"/>
    <w:rsid w:val="00D51917"/>
    <w:rsid w:val="00D51D98"/>
    <w:rsid w:val="00D51FD4"/>
    <w:rsid w:val="00D52042"/>
    <w:rsid w:val="00D520F8"/>
    <w:rsid w:val="00D52176"/>
    <w:rsid w:val="00D52276"/>
    <w:rsid w:val="00D522E1"/>
    <w:rsid w:val="00D523D7"/>
    <w:rsid w:val="00D52815"/>
    <w:rsid w:val="00D52C8A"/>
    <w:rsid w:val="00D52E0E"/>
    <w:rsid w:val="00D52E3E"/>
    <w:rsid w:val="00D53018"/>
    <w:rsid w:val="00D53336"/>
    <w:rsid w:val="00D53A13"/>
    <w:rsid w:val="00D53A83"/>
    <w:rsid w:val="00D53B68"/>
    <w:rsid w:val="00D53C54"/>
    <w:rsid w:val="00D540B2"/>
    <w:rsid w:val="00D5412E"/>
    <w:rsid w:val="00D5416E"/>
    <w:rsid w:val="00D54517"/>
    <w:rsid w:val="00D5470D"/>
    <w:rsid w:val="00D54764"/>
    <w:rsid w:val="00D549DF"/>
    <w:rsid w:val="00D54A49"/>
    <w:rsid w:val="00D54AF0"/>
    <w:rsid w:val="00D54AFE"/>
    <w:rsid w:val="00D54CC7"/>
    <w:rsid w:val="00D54DE0"/>
    <w:rsid w:val="00D54E3A"/>
    <w:rsid w:val="00D54F69"/>
    <w:rsid w:val="00D54FB6"/>
    <w:rsid w:val="00D55044"/>
    <w:rsid w:val="00D550EE"/>
    <w:rsid w:val="00D551A5"/>
    <w:rsid w:val="00D554A4"/>
    <w:rsid w:val="00D555EE"/>
    <w:rsid w:val="00D55661"/>
    <w:rsid w:val="00D556E3"/>
    <w:rsid w:val="00D55C71"/>
    <w:rsid w:val="00D55F30"/>
    <w:rsid w:val="00D55F3E"/>
    <w:rsid w:val="00D560AD"/>
    <w:rsid w:val="00D560D7"/>
    <w:rsid w:val="00D5627C"/>
    <w:rsid w:val="00D563F8"/>
    <w:rsid w:val="00D56523"/>
    <w:rsid w:val="00D5654C"/>
    <w:rsid w:val="00D56616"/>
    <w:rsid w:val="00D56618"/>
    <w:rsid w:val="00D56756"/>
    <w:rsid w:val="00D569EC"/>
    <w:rsid w:val="00D56AA5"/>
    <w:rsid w:val="00D56B2C"/>
    <w:rsid w:val="00D56C4D"/>
    <w:rsid w:val="00D56F7F"/>
    <w:rsid w:val="00D56FAF"/>
    <w:rsid w:val="00D57179"/>
    <w:rsid w:val="00D572A4"/>
    <w:rsid w:val="00D572FB"/>
    <w:rsid w:val="00D57498"/>
    <w:rsid w:val="00D575A0"/>
    <w:rsid w:val="00D576F8"/>
    <w:rsid w:val="00D57782"/>
    <w:rsid w:val="00D578E3"/>
    <w:rsid w:val="00D57929"/>
    <w:rsid w:val="00D579DF"/>
    <w:rsid w:val="00D57C86"/>
    <w:rsid w:val="00D57E67"/>
    <w:rsid w:val="00D57F8F"/>
    <w:rsid w:val="00D6057D"/>
    <w:rsid w:val="00D605B7"/>
    <w:rsid w:val="00D60601"/>
    <w:rsid w:val="00D60750"/>
    <w:rsid w:val="00D60909"/>
    <w:rsid w:val="00D60999"/>
    <w:rsid w:val="00D60A43"/>
    <w:rsid w:val="00D60A68"/>
    <w:rsid w:val="00D60C1F"/>
    <w:rsid w:val="00D60C87"/>
    <w:rsid w:val="00D60F22"/>
    <w:rsid w:val="00D60F48"/>
    <w:rsid w:val="00D60FAA"/>
    <w:rsid w:val="00D6129E"/>
    <w:rsid w:val="00D61322"/>
    <w:rsid w:val="00D61462"/>
    <w:rsid w:val="00D6159A"/>
    <w:rsid w:val="00D618D4"/>
    <w:rsid w:val="00D61911"/>
    <w:rsid w:val="00D61BF7"/>
    <w:rsid w:val="00D61D93"/>
    <w:rsid w:val="00D61DDD"/>
    <w:rsid w:val="00D61F73"/>
    <w:rsid w:val="00D62654"/>
    <w:rsid w:val="00D62783"/>
    <w:rsid w:val="00D628F6"/>
    <w:rsid w:val="00D62A9D"/>
    <w:rsid w:val="00D62DB9"/>
    <w:rsid w:val="00D62E6D"/>
    <w:rsid w:val="00D6345D"/>
    <w:rsid w:val="00D63661"/>
    <w:rsid w:val="00D6380D"/>
    <w:rsid w:val="00D638F4"/>
    <w:rsid w:val="00D63959"/>
    <w:rsid w:val="00D63AFA"/>
    <w:rsid w:val="00D63D32"/>
    <w:rsid w:val="00D63DC4"/>
    <w:rsid w:val="00D641A4"/>
    <w:rsid w:val="00D643B1"/>
    <w:rsid w:val="00D64585"/>
    <w:rsid w:val="00D647E9"/>
    <w:rsid w:val="00D64CF1"/>
    <w:rsid w:val="00D64CFA"/>
    <w:rsid w:val="00D64D13"/>
    <w:rsid w:val="00D64D82"/>
    <w:rsid w:val="00D650E6"/>
    <w:rsid w:val="00D6521A"/>
    <w:rsid w:val="00D65282"/>
    <w:rsid w:val="00D65310"/>
    <w:rsid w:val="00D65524"/>
    <w:rsid w:val="00D6554E"/>
    <w:rsid w:val="00D6590F"/>
    <w:rsid w:val="00D65B8C"/>
    <w:rsid w:val="00D65E5F"/>
    <w:rsid w:val="00D661C2"/>
    <w:rsid w:val="00D661CB"/>
    <w:rsid w:val="00D6661C"/>
    <w:rsid w:val="00D6663B"/>
    <w:rsid w:val="00D66E3C"/>
    <w:rsid w:val="00D66F50"/>
    <w:rsid w:val="00D67164"/>
    <w:rsid w:val="00D67359"/>
    <w:rsid w:val="00D673AA"/>
    <w:rsid w:val="00D6743A"/>
    <w:rsid w:val="00D6753C"/>
    <w:rsid w:val="00D676B1"/>
    <w:rsid w:val="00D6777C"/>
    <w:rsid w:val="00D677CD"/>
    <w:rsid w:val="00D67836"/>
    <w:rsid w:val="00D67943"/>
    <w:rsid w:val="00D679A9"/>
    <w:rsid w:val="00D67B05"/>
    <w:rsid w:val="00D67B8D"/>
    <w:rsid w:val="00D67FBB"/>
    <w:rsid w:val="00D70112"/>
    <w:rsid w:val="00D70391"/>
    <w:rsid w:val="00D703D1"/>
    <w:rsid w:val="00D706A5"/>
    <w:rsid w:val="00D707F7"/>
    <w:rsid w:val="00D708B6"/>
    <w:rsid w:val="00D708FF"/>
    <w:rsid w:val="00D70939"/>
    <w:rsid w:val="00D70A2D"/>
    <w:rsid w:val="00D70CAC"/>
    <w:rsid w:val="00D70D4F"/>
    <w:rsid w:val="00D71060"/>
    <w:rsid w:val="00D710B3"/>
    <w:rsid w:val="00D71273"/>
    <w:rsid w:val="00D714D0"/>
    <w:rsid w:val="00D716EE"/>
    <w:rsid w:val="00D718CF"/>
    <w:rsid w:val="00D718DF"/>
    <w:rsid w:val="00D71B12"/>
    <w:rsid w:val="00D71BBF"/>
    <w:rsid w:val="00D71D22"/>
    <w:rsid w:val="00D71D7E"/>
    <w:rsid w:val="00D71D8C"/>
    <w:rsid w:val="00D72014"/>
    <w:rsid w:val="00D72132"/>
    <w:rsid w:val="00D7220F"/>
    <w:rsid w:val="00D72405"/>
    <w:rsid w:val="00D72440"/>
    <w:rsid w:val="00D72442"/>
    <w:rsid w:val="00D7251B"/>
    <w:rsid w:val="00D726E3"/>
    <w:rsid w:val="00D728FF"/>
    <w:rsid w:val="00D72900"/>
    <w:rsid w:val="00D72CB1"/>
    <w:rsid w:val="00D73037"/>
    <w:rsid w:val="00D733BB"/>
    <w:rsid w:val="00D73433"/>
    <w:rsid w:val="00D7347F"/>
    <w:rsid w:val="00D73898"/>
    <w:rsid w:val="00D73BBA"/>
    <w:rsid w:val="00D73D0F"/>
    <w:rsid w:val="00D73F34"/>
    <w:rsid w:val="00D74046"/>
    <w:rsid w:val="00D7419E"/>
    <w:rsid w:val="00D745B9"/>
    <w:rsid w:val="00D746BE"/>
    <w:rsid w:val="00D748C4"/>
    <w:rsid w:val="00D74999"/>
    <w:rsid w:val="00D749BB"/>
    <w:rsid w:val="00D74A7A"/>
    <w:rsid w:val="00D74B1C"/>
    <w:rsid w:val="00D74B44"/>
    <w:rsid w:val="00D74B50"/>
    <w:rsid w:val="00D74CBC"/>
    <w:rsid w:val="00D750E7"/>
    <w:rsid w:val="00D75270"/>
    <w:rsid w:val="00D753CC"/>
    <w:rsid w:val="00D7554E"/>
    <w:rsid w:val="00D7569E"/>
    <w:rsid w:val="00D756AB"/>
    <w:rsid w:val="00D756BA"/>
    <w:rsid w:val="00D756E0"/>
    <w:rsid w:val="00D756F9"/>
    <w:rsid w:val="00D757FA"/>
    <w:rsid w:val="00D759AC"/>
    <w:rsid w:val="00D76029"/>
    <w:rsid w:val="00D76064"/>
    <w:rsid w:val="00D76672"/>
    <w:rsid w:val="00D767FE"/>
    <w:rsid w:val="00D768B3"/>
    <w:rsid w:val="00D76A32"/>
    <w:rsid w:val="00D76B69"/>
    <w:rsid w:val="00D76F63"/>
    <w:rsid w:val="00D771A2"/>
    <w:rsid w:val="00D772F5"/>
    <w:rsid w:val="00D773B2"/>
    <w:rsid w:val="00D779DF"/>
    <w:rsid w:val="00D77A3B"/>
    <w:rsid w:val="00D77A50"/>
    <w:rsid w:val="00D77AAE"/>
    <w:rsid w:val="00D77B09"/>
    <w:rsid w:val="00D77CD5"/>
    <w:rsid w:val="00D77EF3"/>
    <w:rsid w:val="00D77F92"/>
    <w:rsid w:val="00D801BB"/>
    <w:rsid w:val="00D80550"/>
    <w:rsid w:val="00D808CA"/>
    <w:rsid w:val="00D80B2E"/>
    <w:rsid w:val="00D80B7F"/>
    <w:rsid w:val="00D80C74"/>
    <w:rsid w:val="00D80DC0"/>
    <w:rsid w:val="00D80E05"/>
    <w:rsid w:val="00D80E9E"/>
    <w:rsid w:val="00D80FFE"/>
    <w:rsid w:val="00D8119B"/>
    <w:rsid w:val="00D81586"/>
    <w:rsid w:val="00D815A5"/>
    <w:rsid w:val="00D8164E"/>
    <w:rsid w:val="00D816E4"/>
    <w:rsid w:val="00D818E1"/>
    <w:rsid w:val="00D8199E"/>
    <w:rsid w:val="00D81C49"/>
    <w:rsid w:val="00D8200F"/>
    <w:rsid w:val="00D82103"/>
    <w:rsid w:val="00D82285"/>
    <w:rsid w:val="00D82306"/>
    <w:rsid w:val="00D823BE"/>
    <w:rsid w:val="00D827BB"/>
    <w:rsid w:val="00D828CA"/>
    <w:rsid w:val="00D82B60"/>
    <w:rsid w:val="00D82C95"/>
    <w:rsid w:val="00D83022"/>
    <w:rsid w:val="00D83353"/>
    <w:rsid w:val="00D83459"/>
    <w:rsid w:val="00D834AC"/>
    <w:rsid w:val="00D837AE"/>
    <w:rsid w:val="00D838EC"/>
    <w:rsid w:val="00D83A4E"/>
    <w:rsid w:val="00D83A80"/>
    <w:rsid w:val="00D83AEC"/>
    <w:rsid w:val="00D83CC3"/>
    <w:rsid w:val="00D83EF9"/>
    <w:rsid w:val="00D84046"/>
    <w:rsid w:val="00D841EC"/>
    <w:rsid w:val="00D8434D"/>
    <w:rsid w:val="00D845D1"/>
    <w:rsid w:val="00D846A4"/>
    <w:rsid w:val="00D847C5"/>
    <w:rsid w:val="00D84BA6"/>
    <w:rsid w:val="00D84E3D"/>
    <w:rsid w:val="00D84F34"/>
    <w:rsid w:val="00D85438"/>
    <w:rsid w:val="00D85451"/>
    <w:rsid w:val="00D857D1"/>
    <w:rsid w:val="00D8599F"/>
    <w:rsid w:val="00D85C4C"/>
    <w:rsid w:val="00D85DF2"/>
    <w:rsid w:val="00D85F83"/>
    <w:rsid w:val="00D85FAD"/>
    <w:rsid w:val="00D860DE"/>
    <w:rsid w:val="00D8629F"/>
    <w:rsid w:val="00D864E0"/>
    <w:rsid w:val="00D866B4"/>
    <w:rsid w:val="00D867DA"/>
    <w:rsid w:val="00D86BDD"/>
    <w:rsid w:val="00D86CB7"/>
    <w:rsid w:val="00D86CC2"/>
    <w:rsid w:val="00D86E04"/>
    <w:rsid w:val="00D86E87"/>
    <w:rsid w:val="00D871B8"/>
    <w:rsid w:val="00D8742F"/>
    <w:rsid w:val="00D87631"/>
    <w:rsid w:val="00D877EF"/>
    <w:rsid w:val="00D8788B"/>
    <w:rsid w:val="00D878A2"/>
    <w:rsid w:val="00D87987"/>
    <w:rsid w:val="00D87B79"/>
    <w:rsid w:val="00D87CE8"/>
    <w:rsid w:val="00D87EA6"/>
    <w:rsid w:val="00D87F3D"/>
    <w:rsid w:val="00D87F49"/>
    <w:rsid w:val="00D900B7"/>
    <w:rsid w:val="00D90129"/>
    <w:rsid w:val="00D9020E"/>
    <w:rsid w:val="00D90496"/>
    <w:rsid w:val="00D904D1"/>
    <w:rsid w:val="00D905AC"/>
    <w:rsid w:val="00D909E8"/>
    <w:rsid w:val="00D90A2C"/>
    <w:rsid w:val="00D90DFA"/>
    <w:rsid w:val="00D90EAF"/>
    <w:rsid w:val="00D91060"/>
    <w:rsid w:val="00D91102"/>
    <w:rsid w:val="00D91344"/>
    <w:rsid w:val="00D91453"/>
    <w:rsid w:val="00D9165B"/>
    <w:rsid w:val="00D916F9"/>
    <w:rsid w:val="00D91864"/>
    <w:rsid w:val="00D9187F"/>
    <w:rsid w:val="00D91B2D"/>
    <w:rsid w:val="00D91ED8"/>
    <w:rsid w:val="00D91F3D"/>
    <w:rsid w:val="00D9216C"/>
    <w:rsid w:val="00D921A9"/>
    <w:rsid w:val="00D921CC"/>
    <w:rsid w:val="00D921FA"/>
    <w:rsid w:val="00D92225"/>
    <w:rsid w:val="00D9228A"/>
    <w:rsid w:val="00D9234C"/>
    <w:rsid w:val="00D9262F"/>
    <w:rsid w:val="00D927C7"/>
    <w:rsid w:val="00D927CE"/>
    <w:rsid w:val="00D92B5C"/>
    <w:rsid w:val="00D92BDC"/>
    <w:rsid w:val="00D92C4C"/>
    <w:rsid w:val="00D92C4F"/>
    <w:rsid w:val="00D92DD3"/>
    <w:rsid w:val="00D92E1F"/>
    <w:rsid w:val="00D92F8B"/>
    <w:rsid w:val="00D93175"/>
    <w:rsid w:val="00D9322B"/>
    <w:rsid w:val="00D9332D"/>
    <w:rsid w:val="00D93364"/>
    <w:rsid w:val="00D934AD"/>
    <w:rsid w:val="00D93558"/>
    <w:rsid w:val="00D935C8"/>
    <w:rsid w:val="00D93678"/>
    <w:rsid w:val="00D93705"/>
    <w:rsid w:val="00D93C56"/>
    <w:rsid w:val="00D93CA3"/>
    <w:rsid w:val="00D93CD5"/>
    <w:rsid w:val="00D93CED"/>
    <w:rsid w:val="00D93CF4"/>
    <w:rsid w:val="00D93D18"/>
    <w:rsid w:val="00D93EF1"/>
    <w:rsid w:val="00D93F7D"/>
    <w:rsid w:val="00D940BE"/>
    <w:rsid w:val="00D9426D"/>
    <w:rsid w:val="00D94274"/>
    <w:rsid w:val="00D945ED"/>
    <w:rsid w:val="00D946A9"/>
    <w:rsid w:val="00D946E9"/>
    <w:rsid w:val="00D94913"/>
    <w:rsid w:val="00D94ADF"/>
    <w:rsid w:val="00D94B7F"/>
    <w:rsid w:val="00D94CBE"/>
    <w:rsid w:val="00D94CDF"/>
    <w:rsid w:val="00D94D62"/>
    <w:rsid w:val="00D94F2E"/>
    <w:rsid w:val="00D95020"/>
    <w:rsid w:val="00D9517E"/>
    <w:rsid w:val="00D953AA"/>
    <w:rsid w:val="00D95416"/>
    <w:rsid w:val="00D95489"/>
    <w:rsid w:val="00D95683"/>
    <w:rsid w:val="00D958CD"/>
    <w:rsid w:val="00D958E6"/>
    <w:rsid w:val="00D95B4B"/>
    <w:rsid w:val="00D96420"/>
    <w:rsid w:val="00D9666F"/>
    <w:rsid w:val="00D96B31"/>
    <w:rsid w:val="00D96BDA"/>
    <w:rsid w:val="00D96C6A"/>
    <w:rsid w:val="00D96DF9"/>
    <w:rsid w:val="00D96FFC"/>
    <w:rsid w:val="00D9749E"/>
    <w:rsid w:val="00D974A2"/>
    <w:rsid w:val="00D97714"/>
    <w:rsid w:val="00D97937"/>
    <w:rsid w:val="00D97955"/>
    <w:rsid w:val="00D97C1D"/>
    <w:rsid w:val="00D97CBD"/>
    <w:rsid w:val="00D97EED"/>
    <w:rsid w:val="00DA0185"/>
    <w:rsid w:val="00DA02D6"/>
    <w:rsid w:val="00DA0325"/>
    <w:rsid w:val="00DA0596"/>
    <w:rsid w:val="00DA05F6"/>
    <w:rsid w:val="00DA0609"/>
    <w:rsid w:val="00DA06AF"/>
    <w:rsid w:val="00DA0717"/>
    <w:rsid w:val="00DA0746"/>
    <w:rsid w:val="00DA0A7B"/>
    <w:rsid w:val="00DA0BBA"/>
    <w:rsid w:val="00DA0E18"/>
    <w:rsid w:val="00DA0E4F"/>
    <w:rsid w:val="00DA0EAB"/>
    <w:rsid w:val="00DA1190"/>
    <w:rsid w:val="00DA12A2"/>
    <w:rsid w:val="00DA1313"/>
    <w:rsid w:val="00DA1777"/>
    <w:rsid w:val="00DA19A4"/>
    <w:rsid w:val="00DA1AF8"/>
    <w:rsid w:val="00DA1B31"/>
    <w:rsid w:val="00DA1B61"/>
    <w:rsid w:val="00DA1FAC"/>
    <w:rsid w:val="00DA2104"/>
    <w:rsid w:val="00DA260D"/>
    <w:rsid w:val="00DA2729"/>
    <w:rsid w:val="00DA2BBA"/>
    <w:rsid w:val="00DA2BCA"/>
    <w:rsid w:val="00DA2CA6"/>
    <w:rsid w:val="00DA2D3E"/>
    <w:rsid w:val="00DA2D8A"/>
    <w:rsid w:val="00DA2E9F"/>
    <w:rsid w:val="00DA2EDC"/>
    <w:rsid w:val="00DA2FEC"/>
    <w:rsid w:val="00DA301B"/>
    <w:rsid w:val="00DA3088"/>
    <w:rsid w:val="00DA3A43"/>
    <w:rsid w:val="00DA3BA9"/>
    <w:rsid w:val="00DA3E96"/>
    <w:rsid w:val="00DA3F5A"/>
    <w:rsid w:val="00DA40B6"/>
    <w:rsid w:val="00DA40F0"/>
    <w:rsid w:val="00DA416D"/>
    <w:rsid w:val="00DA4227"/>
    <w:rsid w:val="00DA4263"/>
    <w:rsid w:val="00DA43F7"/>
    <w:rsid w:val="00DA45A2"/>
    <w:rsid w:val="00DA45D0"/>
    <w:rsid w:val="00DA46FD"/>
    <w:rsid w:val="00DA490A"/>
    <w:rsid w:val="00DA4AA4"/>
    <w:rsid w:val="00DA4B58"/>
    <w:rsid w:val="00DA4C42"/>
    <w:rsid w:val="00DA4D0F"/>
    <w:rsid w:val="00DA4D17"/>
    <w:rsid w:val="00DA51E3"/>
    <w:rsid w:val="00DA528C"/>
    <w:rsid w:val="00DA52BD"/>
    <w:rsid w:val="00DA5318"/>
    <w:rsid w:val="00DA53D5"/>
    <w:rsid w:val="00DA5819"/>
    <w:rsid w:val="00DA5AAF"/>
    <w:rsid w:val="00DA5BBD"/>
    <w:rsid w:val="00DA5D67"/>
    <w:rsid w:val="00DA5DD4"/>
    <w:rsid w:val="00DA5F12"/>
    <w:rsid w:val="00DA6039"/>
    <w:rsid w:val="00DA6213"/>
    <w:rsid w:val="00DA6408"/>
    <w:rsid w:val="00DA64BB"/>
    <w:rsid w:val="00DA653E"/>
    <w:rsid w:val="00DA680D"/>
    <w:rsid w:val="00DA6AAC"/>
    <w:rsid w:val="00DA6B6D"/>
    <w:rsid w:val="00DA6BCE"/>
    <w:rsid w:val="00DA6C97"/>
    <w:rsid w:val="00DA6D39"/>
    <w:rsid w:val="00DA6DD9"/>
    <w:rsid w:val="00DA6E00"/>
    <w:rsid w:val="00DA6EE2"/>
    <w:rsid w:val="00DA7224"/>
    <w:rsid w:val="00DA7413"/>
    <w:rsid w:val="00DA744C"/>
    <w:rsid w:val="00DA7745"/>
    <w:rsid w:val="00DA799B"/>
    <w:rsid w:val="00DA79A3"/>
    <w:rsid w:val="00DA7B1D"/>
    <w:rsid w:val="00DA7C36"/>
    <w:rsid w:val="00DB0210"/>
    <w:rsid w:val="00DB02CB"/>
    <w:rsid w:val="00DB02FE"/>
    <w:rsid w:val="00DB031D"/>
    <w:rsid w:val="00DB0322"/>
    <w:rsid w:val="00DB09C0"/>
    <w:rsid w:val="00DB09EB"/>
    <w:rsid w:val="00DB0ADE"/>
    <w:rsid w:val="00DB0AFA"/>
    <w:rsid w:val="00DB0EC0"/>
    <w:rsid w:val="00DB0F2B"/>
    <w:rsid w:val="00DB0FDE"/>
    <w:rsid w:val="00DB108B"/>
    <w:rsid w:val="00DB1097"/>
    <w:rsid w:val="00DB10BE"/>
    <w:rsid w:val="00DB11E6"/>
    <w:rsid w:val="00DB1254"/>
    <w:rsid w:val="00DB1326"/>
    <w:rsid w:val="00DB1462"/>
    <w:rsid w:val="00DB1488"/>
    <w:rsid w:val="00DB14A7"/>
    <w:rsid w:val="00DB164E"/>
    <w:rsid w:val="00DB1805"/>
    <w:rsid w:val="00DB185B"/>
    <w:rsid w:val="00DB1896"/>
    <w:rsid w:val="00DB1913"/>
    <w:rsid w:val="00DB1B3C"/>
    <w:rsid w:val="00DB1BF1"/>
    <w:rsid w:val="00DB1C90"/>
    <w:rsid w:val="00DB1D87"/>
    <w:rsid w:val="00DB1E7E"/>
    <w:rsid w:val="00DB230D"/>
    <w:rsid w:val="00DB2379"/>
    <w:rsid w:val="00DB263D"/>
    <w:rsid w:val="00DB28D9"/>
    <w:rsid w:val="00DB2AE8"/>
    <w:rsid w:val="00DB3138"/>
    <w:rsid w:val="00DB37B7"/>
    <w:rsid w:val="00DB3A78"/>
    <w:rsid w:val="00DB3CC8"/>
    <w:rsid w:val="00DB3D1C"/>
    <w:rsid w:val="00DB3DE0"/>
    <w:rsid w:val="00DB3E32"/>
    <w:rsid w:val="00DB413A"/>
    <w:rsid w:val="00DB41ED"/>
    <w:rsid w:val="00DB45B6"/>
    <w:rsid w:val="00DB489B"/>
    <w:rsid w:val="00DB490C"/>
    <w:rsid w:val="00DB4C47"/>
    <w:rsid w:val="00DB4E2C"/>
    <w:rsid w:val="00DB4EC5"/>
    <w:rsid w:val="00DB5191"/>
    <w:rsid w:val="00DB531F"/>
    <w:rsid w:val="00DB552D"/>
    <w:rsid w:val="00DB5537"/>
    <w:rsid w:val="00DB56C3"/>
    <w:rsid w:val="00DB56D3"/>
    <w:rsid w:val="00DB588C"/>
    <w:rsid w:val="00DB5944"/>
    <w:rsid w:val="00DB596D"/>
    <w:rsid w:val="00DB5BE4"/>
    <w:rsid w:val="00DB5C60"/>
    <w:rsid w:val="00DB5D50"/>
    <w:rsid w:val="00DB5E59"/>
    <w:rsid w:val="00DB5E5D"/>
    <w:rsid w:val="00DB5F03"/>
    <w:rsid w:val="00DB601E"/>
    <w:rsid w:val="00DB606A"/>
    <w:rsid w:val="00DB60C3"/>
    <w:rsid w:val="00DB61B1"/>
    <w:rsid w:val="00DB61E4"/>
    <w:rsid w:val="00DB6289"/>
    <w:rsid w:val="00DB62BB"/>
    <w:rsid w:val="00DB6408"/>
    <w:rsid w:val="00DB64CD"/>
    <w:rsid w:val="00DB66F1"/>
    <w:rsid w:val="00DB678D"/>
    <w:rsid w:val="00DB688B"/>
    <w:rsid w:val="00DB6AD8"/>
    <w:rsid w:val="00DB6B17"/>
    <w:rsid w:val="00DB6C1F"/>
    <w:rsid w:val="00DB6C9A"/>
    <w:rsid w:val="00DB6CC6"/>
    <w:rsid w:val="00DB6EBF"/>
    <w:rsid w:val="00DB6ED6"/>
    <w:rsid w:val="00DB6FE1"/>
    <w:rsid w:val="00DB70B7"/>
    <w:rsid w:val="00DB7255"/>
    <w:rsid w:val="00DB7300"/>
    <w:rsid w:val="00DB733C"/>
    <w:rsid w:val="00DB7399"/>
    <w:rsid w:val="00DB74A2"/>
    <w:rsid w:val="00DB7588"/>
    <w:rsid w:val="00DB75CC"/>
    <w:rsid w:val="00DB78ED"/>
    <w:rsid w:val="00DB7952"/>
    <w:rsid w:val="00DB797C"/>
    <w:rsid w:val="00DB7B64"/>
    <w:rsid w:val="00DB7B8C"/>
    <w:rsid w:val="00DB7B92"/>
    <w:rsid w:val="00DB7D8B"/>
    <w:rsid w:val="00DB7E03"/>
    <w:rsid w:val="00DB7ECA"/>
    <w:rsid w:val="00DB7FF6"/>
    <w:rsid w:val="00DC0053"/>
    <w:rsid w:val="00DC024F"/>
    <w:rsid w:val="00DC0263"/>
    <w:rsid w:val="00DC040A"/>
    <w:rsid w:val="00DC04AB"/>
    <w:rsid w:val="00DC05F4"/>
    <w:rsid w:val="00DC0652"/>
    <w:rsid w:val="00DC06CC"/>
    <w:rsid w:val="00DC0A94"/>
    <w:rsid w:val="00DC0B2C"/>
    <w:rsid w:val="00DC0D23"/>
    <w:rsid w:val="00DC0F59"/>
    <w:rsid w:val="00DC1111"/>
    <w:rsid w:val="00DC128D"/>
    <w:rsid w:val="00DC12E6"/>
    <w:rsid w:val="00DC132D"/>
    <w:rsid w:val="00DC151D"/>
    <w:rsid w:val="00DC1552"/>
    <w:rsid w:val="00DC16D6"/>
    <w:rsid w:val="00DC189B"/>
    <w:rsid w:val="00DC19DB"/>
    <w:rsid w:val="00DC1AC0"/>
    <w:rsid w:val="00DC1C6F"/>
    <w:rsid w:val="00DC1D63"/>
    <w:rsid w:val="00DC1D7B"/>
    <w:rsid w:val="00DC1DCA"/>
    <w:rsid w:val="00DC2004"/>
    <w:rsid w:val="00DC2070"/>
    <w:rsid w:val="00DC212F"/>
    <w:rsid w:val="00DC2137"/>
    <w:rsid w:val="00DC2394"/>
    <w:rsid w:val="00DC241D"/>
    <w:rsid w:val="00DC24D9"/>
    <w:rsid w:val="00DC2538"/>
    <w:rsid w:val="00DC261B"/>
    <w:rsid w:val="00DC273E"/>
    <w:rsid w:val="00DC2903"/>
    <w:rsid w:val="00DC2B7E"/>
    <w:rsid w:val="00DC2BFF"/>
    <w:rsid w:val="00DC2C30"/>
    <w:rsid w:val="00DC2C36"/>
    <w:rsid w:val="00DC2EFA"/>
    <w:rsid w:val="00DC2FBD"/>
    <w:rsid w:val="00DC304C"/>
    <w:rsid w:val="00DC3C21"/>
    <w:rsid w:val="00DC3D64"/>
    <w:rsid w:val="00DC4235"/>
    <w:rsid w:val="00DC435D"/>
    <w:rsid w:val="00DC439D"/>
    <w:rsid w:val="00DC4978"/>
    <w:rsid w:val="00DC4AB6"/>
    <w:rsid w:val="00DC4BB9"/>
    <w:rsid w:val="00DC4C9D"/>
    <w:rsid w:val="00DC4E6A"/>
    <w:rsid w:val="00DC4EF7"/>
    <w:rsid w:val="00DC5442"/>
    <w:rsid w:val="00DC5AB1"/>
    <w:rsid w:val="00DC5AFE"/>
    <w:rsid w:val="00DC5B4F"/>
    <w:rsid w:val="00DC5EE4"/>
    <w:rsid w:val="00DC5F1B"/>
    <w:rsid w:val="00DC6070"/>
    <w:rsid w:val="00DC6402"/>
    <w:rsid w:val="00DC667F"/>
    <w:rsid w:val="00DC66D9"/>
    <w:rsid w:val="00DC6788"/>
    <w:rsid w:val="00DC6789"/>
    <w:rsid w:val="00DC6951"/>
    <w:rsid w:val="00DC6A25"/>
    <w:rsid w:val="00DC6E8B"/>
    <w:rsid w:val="00DC715D"/>
    <w:rsid w:val="00DC71C1"/>
    <w:rsid w:val="00DC71C8"/>
    <w:rsid w:val="00DC733F"/>
    <w:rsid w:val="00DC74BE"/>
    <w:rsid w:val="00DC74F5"/>
    <w:rsid w:val="00DC7560"/>
    <w:rsid w:val="00DC7638"/>
    <w:rsid w:val="00DC7649"/>
    <w:rsid w:val="00DC777D"/>
    <w:rsid w:val="00DC7794"/>
    <w:rsid w:val="00DC77D3"/>
    <w:rsid w:val="00DC7835"/>
    <w:rsid w:val="00DC793A"/>
    <w:rsid w:val="00DC7C26"/>
    <w:rsid w:val="00DC7CD4"/>
    <w:rsid w:val="00DD03AB"/>
    <w:rsid w:val="00DD03AC"/>
    <w:rsid w:val="00DD0479"/>
    <w:rsid w:val="00DD065A"/>
    <w:rsid w:val="00DD08EA"/>
    <w:rsid w:val="00DD0A5C"/>
    <w:rsid w:val="00DD0ACA"/>
    <w:rsid w:val="00DD0CC2"/>
    <w:rsid w:val="00DD0E12"/>
    <w:rsid w:val="00DD0E41"/>
    <w:rsid w:val="00DD0EF7"/>
    <w:rsid w:val="00DD10C1"/>
    <w:rsid w:val="00DD10E8"/>
    <w:rsid w:val="00DD1192"/>
    <w:rsid w:val="00DD134A"/>
    <w:rsid w:val="00DD16DC"/>
    <w:rsid w:val="00DD20AF"/>
    <w:rsid w:val="00DD2440"/>
    <w:rsid w:val="00DD24B3"/>
    <w:rsid w:val="00DD25B7"/>
    <w:rsid w:val="00DD267E"/>
    <w:rsid w:val="00DD271C"/>
    <w:rsid w:val="00DD291F"/>
    <w:rsid w:val="00DD29F3"/>
    <w:rsid w:val="00DD2AC3"/>
    <w:rsid w:val="00DD301F"/>
    <w:rsid w:val="00DD33DC"/>
    <w:rsid w:val="00DD3485"/>
    <w:rsid w:val="00DD351F"/>
    <w:rsid w:val="00DD367C"/>
    <w:rsid w:val="00DD36CB"/>
    <w:rsid w:val="00DD3707"/>
    <w:rsid w:val="00DD37C1"/>
    <w:rsid w:val="00DD39D7"/>
    <w:rsid w:val="00DD3BD7"/>
    <w:rsid w:val="00DD3C95"/>
    <w:rsid w:val="00DD4110"/>
    <w:rsid w:val="00DD422D"/>
    <w:rsid w:val="00DD43FA"/>
    <w:rsid w:val="00DD455A"/>
    <w:rsid w:val="00DD4868"/>
    <w:rsid w:val="00DD49DA"/>
    <w:rsid w:val="00DD4A41"/>
    <w:rsid w:val="00DD4A8C"/>
    <w:rsid w:val="00DD4AD5"/>
    <w:rsid w:val="00DD4AF4"/>
    <w:rsid w:val="00DD4D56"/>
    <w:rsid w:val="00DD4D68"/>
    <w:rsid w:val="00DD4F1D"/>
    <w:rsid w:val="00DD509C"/>
    <w:rsid w:val="00DD523E"/>
    <w:rsid w:val="00DD533B"/>
    <w:rsid w:val="00DD5379"/>
    <w:rsid w:val="00DD5380"/>
    <w:rsid w:val="00DD5570"/>
    <w:rsid w:val="00DD5672"/>
    <w:rsid w:val="00DD570E"/>
    <w:rsid w:val="00DD5915"/>
    <w:rsid w:val="00DD599E"/>
    <w:rsid w:val="00DD5A16"/>
    <w:rsid w:val="00DD5D7D"/>
    <w:rsid w:val="00DD5E83"/>
    <w:rsid w:val="00DD5F4F"/>
    <w:rsid w:val="00DD6243"/>
    <w:rsid w:val="00DD651C"/>
    <w:rsid w:val="00DD655A"/>
    <w:rsid w:val="00DD6A75"/>
    <w:rsid w:val="00DD6D07"/>
    <w:rsid w:val="00DD6EEC"/>
    <w:rsid w:val="00DD6F07"/>
    <w:rsid w:val="00DD6F21"/>
    <w:rsid w:val="00DD6F52"/>
    <w:rsid w:val="00DD7235"/>
    <w:rsid w:val="00DD7276"/>
    <w:rsid w:val="00DD746F"/>
    <w:rsid w:val="00DD74E1"/>
    <w:rsid w:val="00DD7707"/>
    <w:rsid w:val="00DD7709"/>
    <w:rsid w:val="00DD77AE"/>
    <w:rsid w:val="00DD7910"/>
    <w:rsid w:val="00DD7AE2"/>
    <w:rsid w:val="00DD7AF6"/>
    <w:rsid w:val="00DD7B88"/>
    <w:rsid w:val="00DD7EBA"/>
    <w:rsid w:val="00DE017A"/>
    <w:rsid w:val="00DE0303"/>
    <w:rsid w:val="00DE0534"/>
    <w:rsid w:val="00DE0559"/>
    <w:rsid w:val="00DE0594"/>
    <w:rsid w:val="00DE0628"/>
    <w:rsid w:val="00DE0740"/>
    <w:rsid w:val="00DE077D"/>
    <w:rsid w:val="00DE08C0"/>
    <w:rsid w:val="00DE0B64"/>
    <w:rsid w:val="00DE0C54"/>
    <w:rsid w:val="00DE0C7F"/>
    <w:rsid w:val="00DE0C92"/>
    <w:rsid w:val="00DE0F32"/>
    <w:rsid w:val="00DE0F40"/>
    <w:rsid w:val="00DE0FC5"/>
    <w:rsid w:val="00DE100A"/>
    <w:rsid w:val="00DE14B1"/>
    <w:rsid w:val="00DE1682"/>
    <w:rsid w:val="00DE173A"/>
    <w:rsid w:val="00DE18F4"/>
    <w:rsid w:val="00DE1C7B"/>
    <w:rsid w:val="00DE200B"/>
    <w:rsid w:val="00DE20FD"/>
    <w:rsid w:val="00DE215D"/>
    <w:rsid w:val="00DE230D"/>
    <w:rsid w:val="00DE23E5"/>
    <w:rsid w:val="00DE2588"/>
    <w:rsid w:val="00DE293C"/>
    <w:rsid w:val="00DE2D4C"/>
    <w:rsid w:val="00DE2EC8"/>
    <w:rsid w:val="00DE2F2C"/>
    <w:rsid w:val="00DE2F77"/>
    <w:rsid w:val="00DE2FE9"/>
    <w:rsid w:val="00DE3070"/>
    <w:rsid w:val="00DE310F"/>
    <w:rsid w:val="00DE31A9"/>
    <w:rsid w:val="00DE31EF"/>
    <w:rsid w:val="00DE3202"/>
    <w:rsid w:val="00DE332C"/>
    <w:rsid w:val="00DE3616"/>
    <w:rsid w:val="00DE36F8"/>
    <w:rsid w:val="00DE37BF"/>
    <w:rsid w:val="00DE38CB"/>
    <w:rsid w:val="00DE38DB"/>
    <w:rsid w:val="00DE3B48"/>
    <w:rsid w:val="00DE3C68"/>
    <w:rsid w:val="00DE3C95"/>
    <w:rsid w:val="00DE3FA9"/>
    <w:rsid w:val="00DE4060"/>
    <w:rsid w:val="00DE423E"/>
    <w:rsid w:val="00DE4297"/>
    <w:rsid w:val="00DE42C0"/>
    <w:rsid w:val="00DE42C1"/>
    <w:rsid w:val="00DE452F"/>
    <w:rsid w:val="00DE47A1"/>
    <w:rsid w:val="00DE4A9E"/>
    <w:rsid w:val="00DE4C74"/>
    <w:rsid w:val="00DE4CB0"/>
    <w:rsid w:val="00DE50BC"/>
    <w:rsid w:val="00DE5186"/>
    <w:rsid w:val="00DE51B6"/>
    <w:rsid w:val="00DE563A"/>
    <w:rsid w:val="00DE5843"/>
    <w:rsid w:val="00DE5A91"/>
    <w:rsid w:val="00DE5B09"/>
    <w:rsid w:val="00DE5D56"/>
    <w:rsid w:val="00DE5D76"/>
    <w:rsid w:val="00DE6143"/>
    <w:rsid w:val="00DE6192"/>
    <w:rsid w:val="00DE61A8"/>
    <w:rsid w:val="00DE61C6"/>
    <w:rsid w:val="00DE61F2"/>
    <w:rsid w:val="00DE64A7"/>
    <w:rsid w:val="00DE66E9"/>
    <w:rsid w:val="00DE6745"/>
    <w:rsid w:val="00DE68BB"/>
    <w:rsid w:val="00DE68F5"/>
    <w:rsid w:val="00DE692A"/>
    <w:rsid w:val="00DE6B33"/>
    <w:rsid w:val="00DE6BBA"/>
    <w:rsid w:val="00DE6E3C"/>
    <w:rsid w:val="00DE6E9F"/>
    <w:rsid w:val="00DE6F58"/>
    <w:rsid w:val="00DE7418"/>
    <w:rsid w:val="00DE7446"/>
    <w:rsid w:val="00DE749A"/>
    <w:rsid w:val="00DE759A"/>
    <w:rsid w:val="00DE7AA9"/>
    <w:rsid w:val="00DE7C0B"/>
    <w:rsid w:val="00DE7EC2"/>
    <w:rsid w:val="00DE7F6B"/>
    <w:rsid w:val="00DF00C8"/>
    <w:rsid w:val="00DF0454"/>
    <w:rsid w:val="00DF04BF"/>
    <w:rsid w:val="00DF0841"/>
    <w:rsid w:val="00DF0890"/>
    <w:rsid w:val="00DF09E7"/>
    <w:rsid w:val="00DF0A22"/>
    <w:rsid w:val="00DF0ABA"/>
    <w:rsid w:val="00DF0B3D"/>
    <w:rsid w:val="00DF0CFE"/>
    <w:rsid w:val="00DF0E47"/>
    <w:rsid w:val="00DF0EB4"/>
    <w:rsid w:val="00DF1193"/>
    <w:rsid w:val="00DF11EE"/>
    <w:rsid w:val="00DF1340"/>
    <w:rsid w:val="00DF164E"/>
    <w:rsid w:val="00DF175B"/>
    <w:rsid w:val="00DF181F"/>
    <w:rsid w:val="00DF1854"/>
    <w:rsid w:val="00DF18FE"/>
    <w:rsid w:val="00DF1B12"/>
    <w:rsid w:val="00DF1E9B"/>
    <w:rsid w:val="00DF1FBA"/>
    <w:rsid w:val="00DF269B"/>
    <w:rsid w:val="00DF2A01"/>
    <w:rsid w:val="00DF2B72"/>
    <w:rsid w:val="00DF2D1C"/>
    <w:rsid w:val="00DF2DB7"/>
    <w:rsid w:val="00DF2EB7"/>
    <w:rsid w:val="00DF2FCC"/>
    <w:rsid w:val="00DF3017"/>
    <w:rsid w:val="00DF3224"/>
    <w:rsid w:val="00DF32AC"/>
    <w:rsid w:val="00DF356D"/>
    <w:rsid w:val="00DF3735"/>
    <w:rsid w:val="00DF3758"/>
    <w:rsid w:val="00DF384D"/>
    <w:rsid w:val="00DF384E"/>
    <w:rsid w:val="00DF3856"/>
    <w:rsid w:val="00DF396C"/>
    <w:rsid w:val="00DF3C2F"/>
    <w:rsid w:val="00DF3CF0"/>
    <w:rsid w:val="00DF41C1"/>
    <w:rsid w:val="00DF41D9"/>
    <w:rsid w:val="00DF45F6"/>
    <w:rsid w:val="00DF4793"/>
    <w:rsid w:val="00DF48D9"/>
    <w:rsid w:val="00DF4A13"/>
    <w:rsid w:val="00DF4A83"/>
    <w:rsid w:val="00DF4C48"/>
    <w:rsid w:val="00DF4CE0"/>
    <w:rsid w:val="00DF50C6"/>
    <w:rsid w:val="00DF5143"/>
    <w:rsid w:val="00DF5253"/>
    <w:rsid w:val="00DF52BA"/>
    <w:rsid w:val="00DF56AC"/>
    <w:rsid w:val="00DF57E3"/>
    <w:rsid w:val="00DF5850"/>
    <w:rsid w:val="00DF58E2"/>
    <w:rsid w:val="00DF5A0E"/>
    <w:rsid w:val="00DF5FB6"/>
    <w:rsid w:val="00DF621F"/>
    <w:rsid w:val="00DF6399"/>
    <w:rsid w:val="00DF6555"/>
    <w:rsid w:val="00DF680F"/>
    <w:rsid w:val="00DF6ABF"/>
    <w:rsid w:val="00DF6B35"/>
    <w:rsid w:val="00DF6B79"/>
    <w:rsid w:val="00DF6C7A"/>
    <w:rsid w:val="00DF6C90"/>
    <w:rsid w:val="00DF6C91"/>
    <w:rsid w:val="00DF6DDB"/>
    <w:rsid w:val="00DF70B9"/>
    <w:rsid w:val="00DF70F4"/>
    <w:rsid w:val="00DF728F"/>
    <w:rsid w:val="00DF72D2"/>
    <w:rsid w:val="00DF75B9"/>
    <w:rsid w:val="00DF7847"/>
    <w:rsid w:val="00DF7AA6"/>
    <w:rsid w:val="00DF7B98"/>
    <w:rsid w:val="00DF7BB6"/>
    <w:rsid w:val="00DF7E1F"/>
    <w:rsid w:val="00DF7E89"/>
    <w:rsid w:val="00E001E7"/>
    <w:rsid w:val="00E0037D"/>
    <w:rsid w:val="00E003F8"/>
    <w:rsid w:val="00E004A3"/>
    <w:rsid w:val="00E0071E"/>
    <w:rsid w:val="00E0080D"/>
    <w:rsid w:val="00E0087D"/>
    <w:rsid w:val="00E00919"/>
    <w:rsid w:val="00E00987"/>
    <w:rsid w:val="00E00B31"/>
    <w:rsid w:val="00E00CA6"/>
    <w:rsid w:val="00E00EFE"/>
    <w:rsid w:val="00E010DF"/>
    <w:rsid w:val="00E01182"/>
    <w:rsid w:val="00E011CE"/>
    <w:rsid w:val="00E012A7"/>
    <w:rsid w:val="00E01365"/>
    <w:rsid w:val="00E013B3"/>
    <w:rsid w:val="00E01582"/>
    <w:rsid w:val="00E016A0"/>
    <w:rsid w:val="00E016A6"/>
    <w:rsid w:val="00E016CC"/>
    <w:rsid w:val="00E0194F"/>
    <w:rsid w:val="00E01A87"/>
    <w:rsid w:val="00E01BA6"/>
    <w:rsid w:val="00E01CD9"/>
    <w:rsid w:val="00E01CF4"/>
    <w:rsid w:val="00E01DD0"/>
    <w:rsid w:val="00E01E34"/>
    <w:rsid w:val="00E01FF2"/>
    <w:rsid w:val="00E0211F"/>
    <w:rsid w:val="00E022E6"/>
    <w:rsid w:val="00E023A7"/>
    <w:rsid w:val="00E027AD"/>
    <w:rsid w:val="00E027E4"/>
    <w:rsid w:val="00E02803"/>
    <w:rsid w:val="00E02CAA"/>
    <w:rsid w:val="00E02EB8"/>
    <w:rsid w:val="00E032DD"/>
    <w:rsid w:val="00E032E1"/>
    <w:rsid w:val="00E0330D"/>
    <w:rsid w:val="00E034CA"/>
    <w:rsid w:val="00E035EB"/>
    <w:rsid w:val="00E03639"/>
    <w:rsid w:val="00E037E2"/>
    <w:rsid w:val="00E039F9"/>
    <w:rsid w:val="00E03A9A"/>
    <w:rsid w:val="00E03AF3"/>
    <w:rsid w:val="00E03B84"/>
    <w:rsid w:val="00E03C4C"/>
    <w:rsid w:val="00E03DC0"/>
    <w:rsid w:val="00E03E5E"/>
    <w:rsid w:val="00E040C0"/>
    <w:rsid w:val="00E0415D"/>
    <w:rsid w:val="00E04212"/>
    <w:rsid w:val="00E043B9"/>
    <w:rsid w:val="00E043CD"/>
    <w:rsid w:val="00E04749"/>
    <w:rsid w:val="00E04AE1"/>
    <w:rsid w:val="00E04E91"/>
    <w:rsid w:val="00E04FB7"/>
    <w:rsid w:val="00E0512E"/>
    <w:rsid w:val="00E05253"/>
    <w:rsid w:val="00E05574"/>
    <w:rsid w:val="00E0562F"/>
    <w:rsid w:val="00E0568E"/>
    <w:rsid w:val="00E0573E"/>
    <w:rsid w:val="00E05776"/>
    <w:rsid w:val="00E0579E"/>
    <w:rsid w:val="00E05852"/>
    <w:rsid w:val="00E05DC8"/>
    <w:rsid w:val="00E05DE1"/>
    <w:rsid w:val="00E05E59"/>
    <w:rsid w:val="00E05E80"/>
    <w:rsid w:val="00E05FCD"/>
    <w:rsid w:val="00E05FD7"/>
    <w:rsid w:val="00E06176"/>
    <w:rsid w:val="00E06E78"/>
    <w:rsid w:val="00E07061"/>
    <w:rsid w:val="00E070EC"/>
    <w:rsid w:val="00E0715C"/>
    <w:rsid w:val="00E0734B"/>
    <w:rsid w:val="00E0749E"/>
    <w:rsid w:val="00E07852"/>
    <w:rsid w:val="00E07A73"/>
    <w:rsid w:val="00E07A81"/>
    <w:rsid w:val="00E07A93"/>
    <w:rsid w:val="00E07FE8"/>
    <w:rsid w:val="00E10393"/>
    <w:rsid w:val="00E10493"/>
    <w:rsid w:val="00E10544"/>
    <w:rsid w:val="00E107A5"/>
    <w:rsid w:val="00E109F7"/>
    <w:rsid w:val="00E10BDE"/>
    <w:rsid w:val="00E117F5"/>
    <w:rsid w:val="00E11894"/>
    <w:rsid w:val="00E11E09"/>
    <w:rsid w:val="00E11E75"/>
    <w:rsid w:val="00E12159"/>
    <w:rsid w:val="00E12482"/>
    <w:rsid w:val="00E124E5"/>
    <w:rsid w:val="00E125B8"/>
    <w:rsid w:val="00E126E8"/>
    <w:rsid w:val="00E1275A"/>
    <w:rsid w:val="00E127E7"/>
    <w:rsid w:val="00E12A4F"/>
    <w:rsid w:val="00E12A65"/>
    <w:rsid w:val="00E12B17"/>
    <w:rsid w:val="00E12D49"/>
    <w:rsid w:val="00E12D63"/>
    <w:rsid w:val="00E12E3C"/>
    <w:rsid w:val="00E13088"/>
    <w:rsid w:val="00E13098"/>
    <w:rsid w:val="00E133BF"/>
    <w:rsid w:val="00E13486"/>
    <w:rsid w:val="00E1367A"/>
    <w:rsid w:val="00E13953"/>
    <w:rsid w:val="00E13AAD"/>
    <w:rsid w:val="00E13B82"/>
    <w:rsid w:val="00E13E16"/>
    <w:rsid w:val="00E13F18"/>
    <w:rsid w:val="00E13F8B"/>
    <w:rsid w:val="00E1412A"/>
    <w:rsid w:val="00E1414B"/>
    <w:rsid w:val="00E14225"/>
    <w:rsid w:val="00E142A7"/>
    <w:rsid w:val="00E14485"/>
    <w:rsid w:val="00E14975"/>
    <w:rsid w:val="00E14A2A"/>
    <w:rsid w:val="00E1501C"/>
    <w:rsid w:val="00E150F3"/>
    <w:rsid w:val="00E151DD"/>
    <w:rsid w:val="00E15218"/>
    <w:rsid w:val="00E15303"/>
    <w:rsid w:val="00E15506"/>
    <w:rsid w:val="00E159F0"/>
    <w:rsid w:val="00E15B31"/>
    <w:rsid w:val="00E15CA7"/>
    <w:rsid w:val="00E15CCD"/>
    <w:rsid w:val="00E15FEA"/>
    <w:rsid w:val="00E16167"/>
    <w:rsid w:val="00E162AB"/>
    <w:rsid w:val="00E1633A"/>
    <w:rsid w:val="00E16423"/>
    <w:rsid w:val="00E1671B"/>
    <w:rsid w:val="00E16784"/>
    <w:rsid w:val="00E16873"/>
    <w:rsid w:val="00E168A1"/>
    <w:rsid w:val="00E16C14"/>
    <w:rsid w:val="00E16C56"/>
    <w:rsid w:val="00E16DDD"/>
    <w:rsid w:val="00E16EEE"/>
    <w:rsid w:val="00E17196"/>
    <w:rsid w:val="00E172E4"/>
    <w:rsid w:val="00E17449"/>
    <w:rsid w:val="00E175E5"/>
    <w:rsid w:val="00E17857"/>
    <w:rsid w:val="00E178D8"/>
    <w:rsid w:val="00E17903"/>
    <w:rsid w:val="00E179DA"/>
    <w:rsid w:val="00E17BEB"/>
    <w:rsid w:val="00E17D4B"/>
    <w:rsid w:val="00E17E42"/>
    <w:rsid w:val="00E17EB0"/>
    <w:rsid w:val="00E17F3F"/>
    <w:rsid w:val="00E20032"/>
    <w:rsid w:val="00E2014D"/>
    <w:rsid w:val="00E20431"/>
    <w:rsid w:val="00E20512"/>
    <w:rsid w:val="00E20679"/>
    <w:rsid w:val="00E20722"/>
    <w:rsid w:val="00E207BE"/>
    <w:rsid w:val="00E20911"/>
    <w:rsid w:val="00E20942"/>
    <w:rsid w:val="00E20B68"/>
    <w:rsid w:val="00E20B82"/>
    <w:rsid w:val="00E20D5E"/>
    <w:rsid w:val="00E210D7"/>
    <w:rsid w:val="00E212F8"/>
    <w:rsid w:val="00E21722"/>
    <w:rsid w:val="00E2174D"/>
    <w:rsid w:val="00E217AC"/>
    <w:rsid w:val="00E2183A"/>
    <w:rsid w:val="00E21C76"/>
    <w:rsid w:val="00E21E52"/>
    <w:rsid w:val="00E22700"/>
    <w:rsid w:val="00E22868"/>
    <w:rsid w:val="00E22BC0"/>
    <w:rsid w:val="00E22BDC"/>
    <w:rsid w:val="00E22D19"/>
    <w:rsid w:val="00E22FA4"/>
    <w:rsid w:val="00E23016"/>
    <w:rsid w:val="00E23155"/>
    <w:rsid w:val="00E23175"/>
    <w:rsid w:val="00E2320A"/>
    <w:rsid w:val="00E232CB"/>
    <w:rsid w:val="00E235A1"/>
    <w:rsid w:val="00E23653"/>
    <w:rsid w:val="00E23779"/>
    <w:rsid w:val="00E237E3"/>
    <w:rsid w:val="00E23C2B"/>
    <w:rsid w:val="00E23C3B"/>
    <w:rsid w:val="00E23CD6"/>
    <w:rsid w:val="00E23F75"/>
    <w:rsid w:val="00E24012"/>
    <w:rsid w:val="00E2413F"/>
    <w:rsid w:val="00E241A2"/>
    <w:rsid w:val="00E24A5C"/>
    <w:rsid w:val="00E24A73"/>
    <w:rsid w:val="00E24B8A"/>
    <w:rsid w:val="00E24BB6"/>
    <w:rsid w:val="00E24BDA"/>
    <w:rsid w:val="00E24C3E"/>
    <w:rsid w:val="00E24CA7"/>
    <w:rsid w:val="00E24D00"/>
    <w:rsid w:val="00E24F91"/>
    <w:rsid w:val="00E25062"/>
    <w:rsid w:val="00E25149"/>
    <w:rsid w:val="00E25267"/>
    <w:rsid w:val="00E2532A"/>
    <w:rsid w:val="00E255CA"/>
    <w:rsid w:val="00E2597A"/>
    <w:rsid w:val="00E259EC"/>
    <w:rsid w:val="00E259EF"/>
    <w:rsid w:val="00E25AA9"/>
    <w:rsid w:val="00E25C13"/>
    <w:rsid w:val="00E25DD3"/>
    <w:rsid w:val="00E25E81"/>
    <w:rsid w:val="00E2607D"/>
    <w:rsid w:val="00E263A6"/>
    <w:rsid w:val="00E26550"/>
    <w:rsid w:val="00E2656A"/>
    <w:rsid w:val="00E26821"/>
    <w:rsid w:val="00E2686C"/>
    <w:rsid w:val="00E26CA2"/>
    <w:rsid w:val="00E2701D"/>
    <w:rsid w:val="00E271F4"/>
    <w:rsid w:val="00E272BA"/>
    <w:rsid w:val="00E2732C"/>
    <w:rsid w:val="00E273D7"/>
    <w:rsid w:val="00E2774B"/>
    <w:rsid w:val="00E27BF9"/>
    <w:rsid w:val="00E27E3C"/>
    <w:rsid w:val="00E27F39"/>
    <w:rsid w:val="00E3025E"/>
    <w:rsid w:val="00E303B2"/>
    <w:rsid w:val="00E305C6"/>
    <w:rsid w:val="00E305F3"/>
    <w:rsid w:val="00E306BA"/>
    <w:rsid w:val="00E306FE"/>
    <w:rsid w:val="00E30725"/>
    <w:rsid w:val="00E3079F"/>
    <w:rsid w:val="00E307D0"/>
    <w:rsid w:val="00E30829"/>
    <w:rsid w:val="00E30A0E"/>
    <w:rsid w:val="00E30B52"/>
    <w:rsid w:val="00E30DF5"/>
    <w:rsid w:val="00E30DFA"/>
    <w:rsid w:val="00E30F0F"/>
    <w:rsid w:val="00E31034"/>
    <w:rsid w:val="00E3123D"/>
    <w:rsid w:val="00E31302"/>
    <w:rsid w:val="00E31318"/>
    <w:rsid w:val="00E31382"/>
    <w:rsid w:val="00E31549"/>
    <w:rsid w:val="00E31566"/>
    <w:rsid w:val="00E3164D"/>
    <w:rsid w:val="00E316E1"/>
    <w:rsid w:val="00E318CD"/>
    <w:rsid w:val="00E31ACC"/>
    <w:rsid w:val="00E31F9F"/>
    <w:rsid w:val="00E3205B"/>
    <w:rsid w:val="00E32167"/>
    <w:rsid w:val="00E3225B"/>
    <w:rsid w:val="00E3247B"/>
    <w:rsid w:val="00E32504"/>
    <w:rsid w:val="00E3255F"/>
    <w:rsid w:val="00E32BB3"/>
    <w:rsid w:val="00E32C9D"/>
    <w:rsid w:val="00E32CE5"/>
    <w:rsid w:val="00E32F1A"/>
    <w:rsid w:val="00E332DD"/>
    <w:rsid w:val="00E334F7"/>
    <w:rsid w:val="00E33562"/>
    <w:rsid w:val="00E3369A"/>
    <w:rsid w:val="00E33982"/>
    <w:rsid w:val="00E33A39"/>
    <w:rsid w:val="00E33ABF"/>
    <w:rsid w:val="00E33ADE"/>
    <w:rsid w:val="00E33B8F"/>
    <w:rsid w:val="00E33E8E"/>
    <w:rsid w:val="00E340B5"/>
    <w:rsid w:val="00E3436C"/>
    <w:rsid w:val="00E343F8"/>
    <w:rsid w:val="00E34630"/>
    <w:rsid w:val="00E34828"/>
    <w:rsid w:val="00E34866"/>
    <w:rsid w:val="00E349F6"/>
    <w:rsid w:val="00E34FA4"/>
    <w:rsid w:val="00E34FDB"/>
    <w:rsid w:val="00E34FFB"/>
    <w:rsid w:val="00E352BE"/>
    <w:rsid w:val="00E35492"/>
    <w:rsid w:val="00E358F6"/>
    <w:rsid w:val="00E3592E"/>
    <w:rsid w:val="00E3598E"/>
    <w:rsid w:val="00E35ADF"/>
    <w:rsid w:val="00E35DAD"/>
    <w:rsid w:val="00E35DD2"/>
    <w:rsid w:val="00E3613C"/>
    <w:rsid w:val="00E36459"/>
    <w:rsid w:val="00E3655B"/>
    <w:rsid w:val="00E368AA"/>
    <w:rsid w:val="00E368D7"/>
    <w:rsid w:val="00E369B0"/>
    <w:rsid w:val="00E36A94"/>
    <w:rsid w:val="00E36B76"/>
    <w:rsid w:val="00E36B8B"/>
    <w:rsid w:val="00E36E45"/>
    <w:rsid w:val="00E37015"/>
    <w:rsid w:val="00E370BB"/>
    <w:rsid w:val="00E371B6"/>
    <w:rsid w:val="00E37322"/>
    <w:rsid w:val="00E377CA"/>
    <w:rsid w:val="00E37824"/>
    <w:rsid w:val="00E37A6C"/>
    <w:rsid w:val="00E37B32"/>
    <w:rsid w:val="00E37D76"/>
    <w:rsid w:val="00E37EA3"/>
    <w:rsid w:val="00E37FAF"/>
    <w:rsid w:val="00E40664"/>
    <w:rsid w:val="00E40A79"/>
    <w:rsid w:val="00E40C03"/>
    <w:rsid w:val="00E40C7B"/>
    <w:rsid w:val="00E40D4D"/>
    <w:rsid w:val="00E40DA0"/>
    <w:rsid w:val="00E412CC"/>
    <w:rsid w:val="00E41BD9"/>
    <w:rsid w:val="00E41C1A"/>
    <w:rsid w:val="00E41CF2"/>
    <w:rsid w:val="00E41E2D"/>
    <w:rsid w:val="00E41F27"/>
    <w:rsid w:val="00E42035"/>
    <w:rsid w:val="00E42308"/>
    <w:rsid w:val="00E424BB"/>
    <w:rsid w:val="00E4274D"/>
    <w:rsid w:val="00E429CB"/>
    <w:rsid w:val="00E42B30"/>
    <w:rsid w:val="00E42EBD"/>
    <w:rsid w:val="00E42F8D"/>
    <w:rsid w:val="00E433BC"/>
    <w:rsid w:val="00E4358B"/>
    <w:rsid w:val="00E43644"/>
    <w:rsid w:val="00E43772"/>
    <w:rsid w:val="00E43873"/>
    <w:rsid w:val="00E43ABB"/>
    <w:rsid w:val="00E43C51"/>
    <w:rsid w:val="00E43C9D"/>
    <w:rsid w:val="00E43DF3"/>
    <w:rsid w:val="00E43E33"/>
    <w:rsid w:val="00E43E62"/>
    <w:rsid w:val="00E44014"/>
    <w:rsid w:val="00E44218"/>
    <w:rsid w:val="00E444CE"/>
    <w:rsid w:val="00E444E9"/>
    <w:rsid w:val="00E445CB"/>
    <w:rsid w:val="00E44815"/>
    <w:rsid w:val="00E44968"/>
    <w:rsid w:val="00E44B26"/>
    <w:rsid w:val="00E44BEF"/>
    <w:rsid w:val="00E44D88"/>
    <w:rsid w:val="00E44EF5"/>
    <w:rsid w:val="00E44FBD"/>
    <w:rsid w:val="00E44FCA"/>
    <w:rsid w:val="00E45392"/>
    <w:rsid w:val="00E456B3"/>
    <w:rsid w:val="00E45BB2"/>
    <w:rsid w:val="00E45F78"/>
    <w:rsid w:val="00E46057"/>
    <w:rsid w:val="00E462F7"/>
    <w:rsid w:val="00E46314"/>
    <w:rsid w:val="00E46373"/>
    <w:rsid w:val="00E46521"/>
    <w:rsid w:val="00E46771"/>
    <w:rsid w:val="00E46818"/>
    <w:rsid w:val="00E46946"/>
    <w:rsid w:val="00E46D9C"/>
    <w:rsid w:val="00E46F73"/>
    <w:rsid w:val="00E46F94"/>
    <w:rsid w:val="00E47075"/>
    <w:rsid w:val="00E471EF"/>
    <w:rsid w:val="00E474D2"/>
    <w:rsid w:val="00E4786F"/>
    <w:rsid w:val="00E478E6"/>
    <w:rsid w:val="00E47A8E"/>
    <w:rsid w:val="00E47CDF"/>
    <w:rsid w:val="00E47D2B"/>
    <w:rsid w:val="00E47DE3"/>
    <w:rsid w:val="00E47E2E"/>
    <w:rsid w:val="00E47F7E"/>
    <w:rsid w:val="00E50157"/>
    <w:rsid w:val="00E50401"/>
    <w:rsid w:val="00E5051A"/>
    <w:rsid w:val="00E50526"/>
    <w:rsid w:val="00E5066E"/>
    <w:rsid w:val="00E50701"/>
    <w:rsid w:val="00E50CA1"/>
    <w:rsid w:val="00E5114B"/>
    <w:rsid w:val="00E511AD"/>
    <w:rsid w:val="00E513C6"/>
    <w:rsid w:val="00E513FB"/>
    <w:rsid w:val="00E515D7"/>
    <w:rsid w:val="00E516FA"/>
    <w:rsid w:val="00E517DF"/>
    <w:rsid w:val="00E5180A"/>
    <w:rsid w:val="00E51984"/>
    <w:rsid w:val="00E51A42"/>
    <w:rsid w:val="00E51EE4"/>
    <w:rsid w:val="00E520A4"/>
    <w:rsid w:val="00E524D9"/>
    <w:rsid w:val="00E52629"/>
    <w:rsid w:val="00E5265D"/>
    <w:rsid w:val="00E52746"/>
    <w:rsid w:val="00E527AB"/>
    <w:rsid w:val="00E52A0F"/>
    <w:rsid w:val="00E52ADF"/>
    <w:rsid w:val="00E52B24"/>
    <w:rsid w:val="00E52B58"/>
    <w:rsid w:val="00E52D6D"/>
    <w:rsid w:val="00E52DB1"/>
    <w:rsid w:val="00E5300E"/>
    <w:rsid w:val="00E53171"/>
    <w:rsid w:val="00E531A0"/>
    <w:rsid w:val="00E5327F"/>
    <w:rsid w:val="00E532B7"/>
    <w:rsid w:val="00E5338A"/>
    <w:rsid w:val="00E537BE"/>
    <w:rsid w:val="00E53903"/>
    <w:rsid w:val="00E5396D"/>
    <w:rsid w:val="00E5398B"/>
    <w:rsid w:val="00E53C43"/>
    <w:rsid w:val="00E53D6F"/>
    <w:rsid w:val="00E53DC2"/>
    <w:rsid w:val="00E53F44"/>
    <w:rsid w:val="00E53FA4"/>
    <w:rsid w:val="00E53FBB"/>
    <w:rsid w:val="00E53FD0"/>
    <w:rsid w:val="00E54046"/>
    <w:rsid w:val="00E54075"/>
    <w:rsid w:val="00E5408B"/>
    <w:rsid w:val="00E5410C"/>
    <w:rsid w:val="00E541CB"/>
    <w:rsid w:val="00E54298"/>
    <w:rsid w:val="00E542C6"/>
    <w:rsid w:val="00E5440E"/>
    <w:rsid w:val="00E544D2"/>
    <w:rsid w:val="00E54756"/>
    <w:rsid w:val="00E54858"/>
    <w:rsid w:val="00E54ACC"/>
    <w:rsid w:val="00E54AF1"/>
    <w:rsid w:val="00E54BA6"/>
    <w:rsid w:val="00E54D86"/>
    <w:rsid w:val="00E54D92"/>
    <w:rsid w:val="00E54F64"/>
    <w:rsid w:val="00E54FA2"/>
    <w:rsid w:val="00E5504B"/>
    <w:rsid w:val="00E556D4"/>
    <w:rsid w:val="00E5574F"/>
    <w:rsid w:val="00E5582B"/>
    <w:rsid w:val="00E558EE"/>
    <w:rsid w:val="00E5598D"/>
    <w:rsid w:val="00E55A84"/>
    <w:rsid w:val="00E55BF3"/>
    <w:rsid w:val="00E55DA3"/>
    <w:rsid w:val="00E55DBA"/>
    <w:rsid w:val="00E55EA1"/>
    <w:rsid w:val="00E55EC9"/>
    <w:rsid w:val="00E55F14"/>
    <w:rsid w:val="00E56385"/>
    <w:rsid w:val="00E566C2"/>
    <w:rsid w:val="00E566E6"/>
    <w:rsid w:val="00E56B79"/>
    <w:rsid w:val="00E56D2A"/>
    <w:rsid w:val="00E570AA"/>
    <w:rsid w:val="00E571AA"/>
    <w:rsid w:val="00E5746C"/>
    <w:rsid w:val="00E574E5"/>
    <w:rsid w:val="00E5783B"/>
    <w:rsid w:val="00E57999"/>
    <w:rsid w:val="00E57BEC"/>
    <w:rsid w:val="00E57C99"/>
    <w:rsid w:val="00E57E2F"/>
    <w:rsid w:val="00E57FFD"/>
    <w:rsid w:val="00E603BD"/>
    <w:rsid w:val="00E603DD"/>
    <w:rsid w:val="00E60AE3"/>
    <w:rsid w:val="00E60CC6"/>
    <w:rsid w:val="00E6125E"/>
    <w:rsid w:val="00E612B9"/>
    <w:rsid w:val="00E6133E"/>
    <w:rsid w:val="00E61540"/>
    <w:rsid w:val="00E61893"/>
    <w:rsid w:val="00E619E8"/>
    <w:rsid w:val="00E619F6"/>
    <w:rsid w:val="00E61A26"/>
    <w:rsid w:val="00E61ACD"/>
    <w:rsid w:val="00E61BCE"/>
    <w:rsid w:val="00E61D74"/>
    <w:rsid w:val="00E61D9D"/>
    <w:rsid w:val="00E61F09"/>
    <w:rsid w:val="00E61F85"/>
    <w:rsid w:val="00E62019"/>
    <w:rsid w:val="00E620C9"/>
    <w:rsid w:val="00E620DB"/>
    <w:rsid w:val="00E62253"/>
    <w:rsid w:val="00E622CC"/>
    <w:rsid w:val="00E62330"/>
    <w:rsid w:val="00E623D5"/>
    <w:rsid w:val="00E62476"/>
    <w:rsid w:val="00E628EC"/>
    <w:rsid w:val="00E629AF"/>
    <w:rsid w:val="00E62A08"/>
    <w:rsid w:val="00E62BDD"/>
    <w:rsid w:val="00E62D06"/>
    <w:rsid w:val="00E62D88"/>
    <w:rsid w:val="00E62DD4"/>
    <w:rsid w:val="00E62E6D"/>
    <w:rsid w:val="00E62EB1"/>
    <w:rsid w:val="00E632D0"/>
    <w:rsid w:val="00E633E8"/>
    <w:rsid w:val="00E6350B"/>
    <w:rsid w:val="00E63C9F"/>
    <w:rsid w:val="00E63EDF"/>
    <w:rsid w:val="00E63EFE"/>
    <w:rsid w:val="00E64195"/>
    <w:rsid w:val="00E643AB"/>
    <w:rsid w:val="00E64441"/>
    <w:rsid w:val="00E644D5"/>
    <w:rsid w:val="00E645F5"/>
    <w:rsid w:val="00E646CB"/>
    <w:rsid w:val="00E64757"/>
    <w:rsid w:val="00E647B6"/>
    <w:rsid w:val="00E64CE4"/>
    <w:rsid w:val="00E6504B"/>
    <w:rsid w:val="00E6541D"/>
    <w:rsid w:val="00E6550A"/>
    <w:rsid w:val="00E655D8"/>
    <w:rsid w:val="00E65662"/>
    <w:rsid w:val="00E6569C"/>
    <w:rsid w:val="00E65728"/>
    <w:rsid w:val="00E65765"/>
    <w:rsid w:val="00E65C99"/>
    <w:rsid w:val="00E65CAE"/>
    <w:rsid w:val="00E65DA6"/>
    <w:rsid w:val="00E65E66"/>
    <w:rsid w:val="00E65E9B"/>
    <w:rsid w:val="00E65EAE"/>
    <w:rsid w:val="00E6600F"/>
    <w:rsid w:val="00E6605C"/>
    <w:rsid w:val="00E6618C"/>
    <w:rsid w:val="00E66210"/>
    <w:rsid w:val="00E66554"/>
    <w:rsid w:val="00E665DB"/>
    <w:rsid w:val="00E666E7"/>
    <w:rsid w:val="00E66701"/>
    <w:rsid w:val="00E667B1"/>
    <w:rsid w:val="00E66883"/>
    <w:rsid w:val="00E66A96"/>
    <w:rsid w:val="00E66AE4"/>
    <w:rsid w:val="00E66C00"/>
    <w:rsid w:val="00E66C4B"/>
    <w:rsid w:val="00E66CB1"/>
    <w:rsid w:val="00E67480"/>
    <w:rsid w:val="00E6762C"/>
    <w:rsid w:val="00E677FB"/>
    <w:rsid w:val="00E67AD7"/>
    <w:rsid w:val="00E67BE0"/>
    <w:rsid w:val="00E67C73"/>
    <w:rsid w:val="00E67F3E"/>
    <w:rsid w:val="00E70076"/>
    <w:rsid w:val="00E70292"/>
    <w:rsid w:val="00E704CB"/>
    <w:rsid w:val="00E70731"/>
    <w:rsid w:val="00E70A70"/>
    <w:rsid w:val="00E70C6B"/>
    <w:rsid w:val="00E70CB8"/>
    <w:rsid w:val="00E70E2A"/>
    <w:rsid w:val="00E70E6D"/>
    <w:rsid w:val="00E7110B"/>
    <w:rsid w:val="00E711A1"/>
    <w:rsid w:val="00E711A5"/>
    <w:rsid w:val="00E71344"/>
    <w:rsid w:val="00E71440"/>
    <w:rsid w:val="00E71471"/>
    <w:rsid w:val="00E71588"/>
    <w:rsid w:val="00E71627"/>
    <w:rsid w:val="00E71746"/>
    <w:rsid w:val="00E7180C"/>
    <w:rsid w:val="00E71A73"/>
    <w:rsid w:val="00E71B4B"/>
    <w:rsid w:val="00E71C65"/>
    <w:rsid w:val="00E71E10"/>
    <w:rsid w:val="00E71EA1"/>
    <w:rsid w:val="00E721E1"/>
    <w:rsid w:val="00E7251D"/>
    <w:rsid w:val="00E727A5"/>
    <w:rsid w:val="00E7288A"/>
    <w:rsid w:val="00E72D52"/>
    <w:rsid w:val="00E72E36"/>
    <w:rsid w:val="00E72ECB"/>
    <w:rsid w:val="00E72FF2"/>
    <w:rsid w:val="00E730D8"/>
    <w:rsid w:val="00E73636"/>
    <w:rsid w:val="00E737BE"/>
    <w:rsid w:val="00E737E5"/>
    <w:rsid w:val="00E73835"/>
    <w:rsid w:val="00E739DB"/>
    <w:rsid w:val="00E73BAE"/>
    <w:rsid w:val="00E73CFF"/>
    <w:rsid w:val="00E73D3A"/>
    <w:rsid w:val="00E73DCB"/>
    <w:rsid w:val="00E73E41"/>
    <w:rsid w:val="00E73F0A"/>
    <w:rsid w:val="00E740CF"/>
    <w:rsid w:val="00E74236"/>
    <w:rsid w:val="00E743C8"/>
    <w:rsid w:val="00E746C1"/>
    <w:rsid w:val="00E746F8"/>
    <w:rsid w:val="00E74714"/>
    <w:rsid w:val="00E74744"/>
    <w:rsid w:val="00E7476B"/>
    <w:rsid w:val="00E747A0"/>
    <w:rsid w:val="00E74A01"/>
    <w:rsid w:val="00E751C6"/>
    <w:rsid w:val="00E752F0"/>
    <w:rsid w:val="00E753AB"/>
    <w:rsid w:val="00E75995"/>
    <w:rsid w:val="00E75B69"/>
    <w:rsid w:val="00E75E30"/>
    <w:rsid w:val="00E75E5E"/>
    <w:rsid w:val="00E76285"/>
    <w:rsid w:val="00E763BC"/>
    <w:rsid w:val="00E763ED"/>
    <w:rsid w:val="00E7654E"/>
    <w:rsid w:val="00E76560"/>
    <w:rsid w:val="00E766BA"/>
    <w:rsid w:val="00E7672C"/>
    <w:rsid w:val="00E767FF"/>
    <w:rsid w:val="00E768D6"/>
    <w:rsid w:val="00E768EC"/>
    <w:rsid w:val="00E769CE"/>
    <w:rsid w:val="00E76B40"/>
    <w:rsid w:val="00E76BFC"/>
    <w:rsid w:val="00E76C97"/>
    <w:rsid w:val="00E76CDF"/>
    <w:rsid w:val="00E77091"/>
    <w:rsid w:val="00E771E3"/>
    <w:rsid w:val="00E77875"/>
    <w:rsid w:val="00E778C2"/>
    <w:rsid w:val="00E77B41"/>
    <w:rsid w:val="00E77D32"/>
    <w:rsid w:val="00E77E61"/>
    <w:rsid w:val="00E8000E"/>
    <w:rsid w:val="00E800DE"/>
    <w:rsid w:val="00E802B0"/>
    <w:rsid w:val="00E802F6"/>
    <w:rsid w:val="00E8051E"/>
    <w:rsid w:val="00E80531"/>
    <w:rsid w:val="00E805F3"/>
    <w:rsid w:val="00E806AC"/>
    <w:rsid w:val="00E80880"/>
    <w:rsid w:val="00E80888"/>
    <w:rsid w:val="00E80B85"/>
    <w:rsid w:val="00E80D22"/>
    <w:rsid w:val="00E80F7A"/>
    <w:rsid w:val="00E81058"/>
    <w:rsid w:val="00E810C8"/>
    <w:rsid w:val="00E8129C"/>
    <w:rsid w:val="00E816A4"/>
    <w:rsid w:val="00E817BB"/>
    <w:rsid w:val="00E8195F"/>
    <w:rsid w:val="00E81970"/>
    <w:rsid w:val="00E81A43"/>
    <w:rsid w:val="00E81D00"/>
    <w:rsid w:val="00E81EA8"/>
    <w:rsid w:val="00E81FDB"/>
    <w:rsid w:val="00E82196"/>
    <w:rsid w:val="00E8250F"/>
    <w:rsid w:val="00E8258A"/>
    <w:rsid w:val="00E825BA"/>
    <w:rsid w:val="00E828A1"/>
    <w:rsid w:val="00E82AC3"/>
    <w:rsid w:val="00E82B24"/>
    <w:rsid w:val="00E82DC3"/>
    <w:rsid w:val="00E82EAC"/>
    <w:rsid w:val="00E82FE3"/>
    <w:rsid w:val="00E83020"/>
    <w:rsid w:val="00E830E3"/>
    <w:rsid w:val="00E831AB"/>
    <w:rsid w:val="00E831D5"/>
    <w:rsid w:val="00E83281"/>
    <w:rsid w:val="00E83457"/>
    <w:rsid w:val="00E83894"/>
    <w:rsid w:val="00E838F3"/>
    <w:rsid w:val="00E83C76"/>
    <w:rsid w:val="00E842D6"/>
    <w:rsid w:val="00E8465F"/>
    <w:rsid w:val="00E84669"/>
    <w:rsid w:val="00E84897"/>
    <w:rsid w:val="00E84A97"/>
    <w:rsid w:val="00E84AB6"/>
    <w:rsid w:val="00E84AD4"/>
    <w:rsid w:val="00E84BCE"/>
    <w:rsid w:val="00E84C51"/>
    <w:rsid w:val="00E84DF2"/>
    <w:rsid w:val="00E84E74"/>
    <w:rsid w:val="00E85007"/>
    <w:rsid w:val="00E850C1"/>
    <w:rsid w:val="00E851BD"/>
    <w:rsid w:val="00E852D6"/>
    <w:rsid w:val="00E85326"/>
    <w:rsid w:val="00E853DA"/>
    <w:rsid w:val="00E85461"/>
    <w:rsid w:val="00E85487"/>
    <w:rsid w:val="00E855B6"/>
    <w:rsid w:val="00E85667"/>
    <w:rsid w:val="00E856BA"/>
    <w:rsid w:val="00E858A5"/>
    <w:rsid w:val="00E85909"/>
    <w:rsid w:val="00E85930"/>
    <w:rsid w:val="00E85BDE"/>
    <w:rsid w:val="00E85C03"/>
    <w:rsid w:val="00E85D2E"/>
    <w:rsid w:val="00E860C4"/>
    <w:rsid w:val="00E86421"/>
    <w:rsid w:val="00E86580"/>
    <w:rsid w:val="00E86779"/>
    <w:rsid w:val="00E86834"/>
    <w:rsid w:val="00E868F1"/>
    <w:rsid w:val="00E8698C"/>
    <w:rsid w:val="00E869C8"/>
    <w:rsid w:val="00E86BA5"/>
    <w:rsid w:val="00E86FAF"/>
    <w:rsid w:val="00E87199"/>
    <w:rsid w:val="00E872F3"/>
    <w:rsid w:val="00E8743A"/>
    <w:rsid w:val="00E874F8"/>
    <w:rsid w:val="00E87824"/>
    <w:rsid w:val="00E8785E"/>
    <w:rsid w:val="00E87A42"/>
    <w:rsid w:val="00E87AFC"/>
    <w:rsid w:val="00E87DF7"/>
    <w:rsid w:val="00E90010"/>
    <w:rsid w:val="00E900D5"/>
    <w:rsid w:val="00E9020E"/>
    <w:rsid w:val="00E902C2"/>
    <w:rsid w:val="00E9030E"/>
    <w:rsid w:val="00E90445"/>
    <w:rsid w:val="00E90659"/>
    <w:rsid w:val="00E90690"/>
    <w:rsid w:val="00E90806"/>
    <w:rsid w:val="00E90A88"/>
    <w:rsid w:val="00E90B56"/>
    <w:rsid w:val="00E90C3C"/>
    <w:rsid w:val="00E90E3A"/>
    <w:rsid w:val="00E90F49"/>
    <w:rsid w:val="00E91100"/>
    <w:rsid w:val="00E91163"/>
    <w:rsid w:val="00E9117A"/>
    <w:rsid w:val="00E911FB"/>
    <w:rsid w:val="00E912A6"/>
    <w:rsid w:val="00E9148A"/>
    <w:rsid w:val="00E915A1"/>
    <w:rsid w:val="00E915D6"/>
    <w:rsid w:val="00E9181E"/>
    <w:rsid w:val="00E9182B"/>
    <w:rsid w:val="00E91B81"/>
    <w:rsid w:val="00E91B94"/>
    <w:rsid w:val="00E91C08"/>
    <w:rsid w:val="00E91D8A"/>
    <w:rsid w:val="00E91EDC"/>
    <w:rsid w:val="00E91EF8"/>
    <w:rsid w:val="00E92091"/>
    <w:rsid w:val="00E920FD"/>
    <w:rsid w:val="00E92128"/>
    <w:rsid w:val="00E925A8"/>
    <w:rsid w:val="00E927D0"/>
    <w:rsid w:val="00E9284C"/>
    <w:rsid w:val="00E92867"/>
    <w:rsid w:val="00E92A93"/>
    <w:rsid w:val="00E92D8F"/>
    <w:rsid w:val="00E92DD1"/>
    <w:rsid w:val="00E92E7D"/>
    <w:rsid w:val="00E92E83"/>
    <w:rsid w:val="00E92F03"/>
    <w:rsid w:val="00E92FB0"/>
    <w:rsid w:val="00E931C7"/>
    <w:rsid w:val="00E934B0"/>
    <w:rsid w:val="00E934E2"/>
    <w:rsid w:val="00E93617"/>
    <w:rsid w:val="00E93628"/>
    <w:rsid w:val="00E9371A"/>
    <w:rsid w:val="00E938DD"/>
    <w:rsid w:val="00E93B74"/>
    <w:rsid w:val="00E93BBC"/>
    <w:rsid w:val="00E94210"/>
    <w:rsid w:val="00E944B8"/>
    <w:rsid w:val="00E945FA"/>
    <w:rsid w:val="00E94A42"/>
    <w:rsid w:val="00E94ADF"/>
    <w:rsid w:val="00E94B08"/>
    <w:rsid w:val="00E94B0F"/>
    <w:rsid w:val="00E94B29"/>
    <w:rsid w:val="00E94B5B"/>
    <w:rsid w:val="00E94B78"/>
    <w:rsid w:val="00E94C18"/>
    <w:rsid w:val="00E94C8B"/>
    <w:rsid w:val="00E94FC7"/>
    <w:rsid w:val="00E951D9"/>
    <w:rsid w:val="00E95249"/>
    <w:rsid w:val="00E95274"/>
    <w:rsid w:val="00E9534E"/>
    <w:rsid w:val="00E953A4"/>
    <w:rsid w:val="00E9546D"/>
    <w:rsid w:val="00E95667"/>
    <w:rsid w:val="00E958BA"/>
    <w:rsid w:val="00E95BF7"/>
    <w:rsid w:val="00E95CD5"/>
    <w:rsid w:val="00E95D07"/>
    <w:rsid w:val="00E95E1E"/>
    <w:rsid w:val="00E95E70"/>
    <w:rsid w:val="00E95F2D"/>
    <w:rsid w:val="00E95F7B"/>
    <w:rsid w:val="00E96258"/>
    <w:rsid w:val="00E962D5"/>
    <w:rsid w:val="00E9641B"/>
    <w:rsid w:val="00E96455"/>
    <w:rsid w:val="00E964AA"/>
    <w:rsid w:val="00E96957"/>
    <w:rsid w:val="00E96996"/>
    <w:rsid w:val="00E96A02"/>
    <w:rsid w:val="00E96ADA"/>
    <w:rsid w:val="00E96BCA"/>
    <w:rsid w:val="00E96C0D"/>
    <w:rsid w:val="00E972A9"/>
    <w:rsid w:val="00E974B7"/>
    <w:rsid w:val="00E977A3"/>
    <w:rsid w:val="00E97BB1"/>
    <w:rsid w:val="00E97C91"/>
    <w:rsid w:val="00EA001A"/>
    <w:rsid w:val="00EA018F"/>
    <w:rsid w:val="00EA0308"/>
    <w:rsid w:val="00EA0917"/>
    <w:rsid w:val="00EA0BBB"/>
    <w:rsid w:val="00EA0DB7"/>
    <w:rsid w:val="00EA16C1"/>
    <w:rsid w:val="00EA187B"/>
    <w:rsid w:val="00EA1AEE"/>
    <w:rsid w:val="00EA1C27"/>
    <w:rsid w:val="00EA1FD9"/>
    <w:rsid w:val="00EA204F"/>
    <w:rsid w:val="00EA2209"/>
    <w:rsid w:val="00EA2370"/>
    <w:rsid w:val="00EA23F4"/>
    <w:rsid w:val="00EA2426"/>
    <w:rsid w:val="00EA2508"/>
    <w:rsid w:val="00EA26FB"/>
    <w:rsid w:val="00EA2738"/>
    <w:rsid w:val="00EA27F0"/>
    <w:rsid w:val="00EA29A9"/>
    <w:rsid w:val="00EA29EC"/>
    <w:rsid w:val="00EA2C23"/>
    <w:rsid w:val="00EA2E74"/>
    <w:rsid w:val="00EA2ED9"/>
    <w:rsid w:val="00EA322A"/>
    <w:rsid w:val="00EA35BD"/>
    <w:rsid w:val="00EA35C1"/>
    <w:rsid w:val="00EA35CA"/>
    <w:rsid w:val="00EA37E9"/>
    <w:rsid w:val="00EA37F0"/>
    <w:rsid w:val="00EA3D25"/>
    <w:rsid w:val="00EA3E82"/>
    <w:rsid w:val="00EA3F98"/>
    <w:rsid w:val="00EA4098"/>
    <w:rsid w:val="00EA4121"/>
    <w:rsid w:val="00EA4140"/>
    <w:rsid w:val="00EA41C6"/>
    <w:rsid w:val="00EA4270"/>
    <w:rsid w:val="00EA4343"/>
    <w:rsid w:val="00EA4379"/>
    <w:rsid w:val="00EA43E5"/>
    <w:rsid w:val="00EA443A"/>
    <w:rsid w:val="00EA4445"/>
    <w:rsid w:val="00EA44A2"/>
    <w:rsid w:val="00EA48D0"/>
    <w:rsid w:val="00EA493D"/>
    <w:rsid w:val="00EA4AC3"/>
    <w:rsid w:val="00EA4C78"/>
    <w:rsid w:val="00EA4D2B"/>
    <w:rsid w:val="00EA4E12"/>
    <w:rsid w:val="00EA4E26"/>
    <w:rsid w:val="00EA4E61"/>
    <w:rsid w:val="00EA4EDB"/>
    <w:rsid w:val="00EA4F8E"/>
    <w:rsid w:val="00EA5077"/>
    <w:rsid w:val="00EA53DC"/>
    <w:rsid w:val="00EA568D"/>
    <w:rsid w:val="00EA57CF"/>
    <w:rsid w:val="00EA5A6C"/>
    <w:rsid w:val="00EA5D24"/>
    <w:rsid w:val="00EA5DCE"/>
    <w:rsid w:val="00EA5FBD"/>
    <w:rsid w:val="00EA612C"/>
    <w:rsid w:val="00EA61E7"/>
    <w:rsid w:val="00EA629B"/>
    <w:rsid w:val="00EA6321"/>
    <w:rsid w:val="00EA636B"/>
    <w:rsid w:val="00EA6483"/>
    <w:rsid w:val="00EA6578"/>
    <w:rsid w:val="00EA658C"/>
    <w:rsid w:val="00EA6702"/>
    <w:rsid w:val="00EA6994"/>
    <w:rsid w:val="00EA6C8E"/>
    <w:rsid w:val="00EA6CEB"/>
    <w:rsid w:val="00EA6D5F"/>
    <w:rsid w:val="00EA6E2D"/>
    <w:rsid w:val="00EA6EF3"/>
    <w:rsid w:val="00EA6F02"/>
    <w:rsid w:val="00EA741B"/>
    <w:rsid w:val="00EA7634"/>
    <w:rsid w:val="00EA77D0"/>
    <w:rsid w:val="00EA79F9"/>
    <w:rsid w:val="00EA7A85"/>
    <w:rsid w:val="00EB0027"/>
    <w:rsid w:val="00EB0268"/>
    <w:rsid w:val="00EB040D"/>
    <w:rsid w:val="00EB066F"/>
    <w:rsid w:val="00EB0729"/>
    <w:rsid w:val="00EB0849"/>
    <w:rsid w:val="00EB08AF"/>
    <w:rsid w:val="00EB0B0A"/>
    <w:rsid w:val="00EB0BBA"/>
    <w:rsid w:val="00EB0BE3"/>
    <w:rsid w:val="00EB0CC8"/>
    <w:rsid w:val="00EB10C3"/>
    <w:rsid w:val="00EB1128"/>
    <w:rsid w:val="00EB134E"/>
    <w:rsid w:val="00EB14D3"/>
    <w:rsid w:val="00EB1705"/>
    <w:rsid w:val="00EB17D2"/>
    <w:rsid w:val="00EB1A2F"/>
    <w:rsid w:val="00EB1ADA"/>
    <w:rsid w:val="00EB1BAC"/>
    <w:rsid w:val="00EB1ECC"/>
    <w:rsid w:val="00EB1ED6"/>
    <w:rsid w:val="00EB1F17"/>
    <w:rsid w:val="00EB1FA5"/>
    <w:rsid w:val="00EB227D"/>
    <w:rsid w:val="00EB2866"/>
    <w:rsid w:val="00EB2A3D"/>
    <w:rsid w:val="00EB2C6B"/>
    <w:rsid w:val="00EB2ECC"/>
    <w:rsid w:val="00EB2ED6"/>
    <w:rsid w:val="00EB2EDC"/>
    <w:rsid w:val="00EB3035"/>
    <w:rsid w:val="00EB3321"/>
    <w:rsid w:val="00EB3601"/>
    <w:rsid w:val="00EB3671"/>
    <w:rsid w:val="00EB3724"/>
    <w:rsid w:val="00EB383C"/>
    <w:rsid w:val="00EB3937"/>
    <w:rsid w:val="00EB3948"/>
    <w:rsid w:val="00EB396B"/>
    <w:rsid w:val="00EB39A2"/>
    <w:rsid w:val="00EB3AA7"/>
    <w:rsid w:val="00EB3BD8"/>
    <w:rsid w:val="00EB3D68"/>
    <w:rsid w:val="00EB3E32"/>
    <w:rsid w:val="00EB3EBA"/>
    <w:rsid w:val="00EB3FA6"/>
    <w:rsid w:val="00EB3FE5"/>
    <w:rsid w:val="00EB41EE"/>
    <w:rsid w:val="00EB44B4"/>
    <w:rsid w:val="00EB44CA"/>
    <w:rsid w:val="00EB469F"/>
    <w:rsid w:val="00EB46BE"/>
    <w:rsid w:val="00EB48A7"/>
    <w:rsid w:val="00EB491F"/>
    <w:rsid w:val="00EB4922"/>
    <w:rsid w:val="00EB4937"/>
    <w:rsid w:val="00EB499F"/>
    <w:rsid w:val="00EB4A17"/>
    <w:rsid w:val="00EB4ACD"/>
    <w:rsid w:val="00EB4C38"/>
    <w:rsid w:val="00EB4DCB"/>
    <w:rsid w:val="00EB4EF5"/>
    <w:rsid w:val="00EB4F2C"/>
    <w:rsid w:val="00EB51FF"/>
    <w:rsid w:val="00EB57C7"/>
    <w:rsid w:val="00EB5920"/>
    <w:rsid w:val="00EB5A97"/>
    <w:rsid w:val="00EB6249"/>
    <w:rsid w:val="00EB6362"/>
    <w:rsid w:val="00EB63A3"/>
    <w:rsid w:val="00EB655C"/>
    <w:rsid w:val="00EB669F"/>
    <w:rsid w:val="00EB67D2"/>
    <w:rsid w:val="00EB684F"/>
    <w:rsid w:val="00EB6894"/>
    <w:rsid w:val="00EB6904"/>
    <w:rsid w:val="00EB6AFD"/>
    <w:rsid w:val="00EB7052"/>
    <w:rsid w:val="00EB70A6"/>
    <w:rsid w:val="00EB70AA"/>
    <w:rsid w:val="00EB71D4"/>
    <w:rsid w:val="00EB7229"/>
    <w:rsid w:val="00EB74A8"/>
    <w:rsid w:val="00EB7837"/>
    <w:rsid w:val="00EB789E"/>
    <w:rsid w:val="00EB7964"/>
    <w:rsid w:val="00EB7A1E"/>
    <w:rsid w:val="00EB7C93"/>
    <w:rsid w:val="00EB7CAA"/>
    <w:rsid w:val="00EC00C5"/>
    <w:rsid w:val="00EC02D9"/>
    <w:rsid w:val="00EC0530"/>
    <w:rsid w:val="00EC0578"/>
    <w:rsid w:val="00EC0639"/>
    <w:rsid w:val="00EC067F"/>
    <w:rsid w:val="00EC06A9"/>
    <w:rsid w:val="00EC0796"/>
    <w:rsid w:val="00EC07F6"/>
    <w:rsid w:val="00EC0A24"/>
    <w:rsid w:val="00EC0AD1"/>
    <w:rsid w:val="00EC0B36"/>
    <w:rsid w:val="00EC0C41"/>
    <w:rsid w:val="00EC0D33"/>
    <w:rsid w:val="00EC0D80"/>
    <w:rsid w:val="00EC1344"/>
    <w:rsid w:val="00EC17D5"/>
    <w:rsid w:val="00EC18D1"/>
    <w:rsid w:val="00EC19D0"/>
    <w:rsid w:val="00EC1A46"/>
    <w:rsid w:val="00EC1F08"/>
    <w:rsid w:val="00EC1F53"/>
    <w:rsid w:val="00EC1F55"/>
    <w:rsid w:val="00EC1FDE"/>
    <w:rsid w:val="00EC2183"/>
    <w:rsid w:val="00EC235E"/>
    <w:rsid w:val="00EC23A8"/>
    <w:rsid w:val="00EC23AE"/>
    <w:rsid w:val="00EC244A"/>
    <w:rsid w:val="00EC254F"/>
    <w:rsid w:val="00EC25E4"/>
    <w:rsid w:val="00EC26D8"/>
    <w:rsid w:val="00EC276D"/>
    <w:rsid w:val="00EC2776"/>
    <w:rsid w:val="00EC2794"/>
    <w:rsid w:val="00EC280E"/>
    <w:rsid w:val="00EC282B"/>
    <w:rsid w:val="00EC2942"/>
    <w:rsid w:val="00EC2AF4"/>
    <w:rsid w:val="00EC3146"/>
    <w:rsid w:val="00EC34BC"/>
    <w:rsid w:val="00EC36B4"/>
    <w:rsid w:val="00EC39A1"/>
    <w:rsid w:val="00EC3A6B"/>
    <w:rsid w:val="00EC3A72"/>
    <w:rsid w:val="00EC3AC4"/>
    <w:rsid w:val="00EC3BB3"/>
    <w:rsid w:val="00EC3CBE"/>
    <w:rsid w:val="00EC3CDE"/>
    <w:rsid w:val="00EC3DB6"/>
    <w:rsid w:val="00EC3E22"/>
    <w:rsid w:val="00EC4077"/>
    <w:rsid w:val="00EC4331"/>
    <w:rsid w:val="00EC44A6"/>
    <w:rsid w:val="00EC49F4"/>
    <w:rsid w:val="00EC4A3C"/>
    <w:rsid w:val="00EC4B78"/>
    <w:rsid w:val="00EC4C8C"/>
    <w:rsid w:val="00EC518B"/>
    <w:rsid w:val="00EC522A"/>
    <w:rsid w:val="00EC5432"/>
    <w:rsid w:val="00EC5590"/>
    <w:rsid w:val="00EC57BF"/>
    <w:rsid w:val="00EC57D3"/>
    <w:rsid w:val="00EC5854"/>
    <w:rsid w:val="00EC59F4"/>
    <w:rsid w:val="00EC5A4A"/>
    <w:rsid w:val="00EC5AE6"/>
    <w:rsid w:val="00EC5D03"/>
    <w:rsid w:val="00EC5E54"/>
    <w:rsid w:val="00EC5EDC"/>
    <w:rsid w:val="00EC62A8"/>
    <w:rsid w:val="00EC63C6"/>
    <w:rsid w:val="00EC642A"/>
    <w:rsid w:val="00EC64B9"/>
    <w:rsid w:val="00EC652A"/>
    <w:rsid w:val="00EC6884"/>
    <w:rsid w:val="00EC68E6"/>
    <w:rsid w:val="00EC6943"/>
    <w:rsid w:val="00EC6ADB"/>
    <w:rsid w:val="00EC6AF2"/>
    <w:rsid w:val="00EC6BC0"/>
    <w:rsid w:val="00EC6D15"/>
    <w:rsid w:val="00EC70EC"/>
    <w:rsid w:val="00EC71A5"/>
    <w:rsid w:val="00EC7481"/>
    <w:rsid w:val="00EC77A2"/>
    <w:rsid w:val="00EC77F1"/>
    <w:rsid w:val="00EC7815"/>
    <w:rsid w:val="00EC78F5"/>
    <w:rsid w:val="00EC798E"/>
    <w:rsid w:val="00EC7A22"/>
    <w:rsid w:val="00EC7C28"/>
    <w:rsid w:val="00EC7C7C"/>
    <w:rsid w:val="00EC7D1E"/>
    <w:rsid w:val="00EC7DD6"/>
    <w:rsid w:val="00EC7DF5"/>
    <w:rsid w:val="00ED0305"/>
    <w:rsid w:val="00ED0360"/>
    <w:rsid w:val="00ED04A0"/>
    <w:rsid w:val="00ED0828"/>
    <w:rsid w:val="00ED093F"/>
    <w:rsid w:val="00ED09A4"/>
    <w:rsid w:val="00ED0CC9"/>
    <w:rsid w:val="00ED0CF8"/>
    <w:rsid w:val="00ED0DB7"/>
    <w:rsid w:val="00ED0E3B"/>
    <w:rsid w:val="00ED0E64"/>
    <w:rsid w:val="00ED12AE"/>
    <w:rsid w:val="00ED1443"/>
    <w:rsid w:val="00ED144F"/>
    <w:rsid w:val="00ED153D"/>
    <w:rsid w:val="00ED1550"/>
    <w:rsid w:val="00ED16E0"/>
    <w:rsid w:val="00ED1926"/>
    <w:rsid w:val="00ED1BF9"/>
    <w:rsid w:val="00ED1CAB"/>
    <w:rsid w:val="00ED1D80"/>
    <w:rsid w:val="00ED1E2B"/>
    <w:rsid w:val="00ED1E58"/>
    <w:rsid w:val="00ED1FA6"/>
    <w:rsid w:val="00ED203A"/>
    <w:rsid w:val="00ED206D"/>
    <w:rsid w:val="00ED2072"/>
    <w:rsid w:val="00ED207C"/>
    <w:rsid w:val="00ED217E"/>
    <w:rsid w:val="00ED224A"/>
    <w:rsid w:val="00ED266E"/>
    <w:rsid w:val="00ED2719"/>
    <w:rsid w:val="00ED2ADA"/>
    <w:rsid w:val="00ED2BF5"/>
    <w:rsid w:val="00ED2C72"/>
    <w:rsid w:val="00ED2FEE"/>
    <w:rsid w:val="00ED2FF5"/>
    <w:rsid w:val="00ED3250"/>
    <w:rsid w:val="00ED35B8"/>
    <w:rsid w:val="00ED3611"/>
    <w:rsid w:val="00ED371E"/>
    <w:rsid w:val="00ED378C"/>
    <w:rsid w:val="00ED3875"/>
    <w:rsid w:val="00ED3890"/>
    <w:rsid w:val="00ED395D"/>
    <w:rsid w:val="00ED39A9"/>
    <w:rsid w:val="00ED3A82"/>
    <w:rsid w:val="00ED3C5F"/>
    <w:rsid w:val="00ED3CEB"/>
    <w:rsid w:val="00ED3D57"/>
    <w:rsid w:val="00ED3EED"/>
    <w:rsid w:val="00ED4063"/>
    <w:rsid w:val="00ED449B"/>
    <w:rsid w:val="00ED46B1"/>
    <w:rsid w:val="00ED4EE4"/>
    <w:rsid w:val="00ED4F77"/>
    <w:rsid w:val="00ED52FF"/>
    <w:rsid w:val="00ED5E58"/>
    <w:rsid w:val="00ED61A1"/>
    <w:rsid w:val="00ED62D4"/>
    <w:rsid w:val="00ED63E2"/>
    <w:rsid w:val="00ED63FD"/>
    <w:rsid w:val="00ED6711"/>
    <w:rsid w:val="00ED6BC1"/>
    <w:rsid w:val="00ED6C10"/>
    <w:rsid w:val="00ED6C35"/>
    <w:rsid w:val="00ED6CC9"/>
    <w:rsid w:val="00ED6E83"/>
    <w:rsid w:val="00ED7224"/>
    <w:rsid w:val="00ED73BD"/>
    <w:rsid w:val="00ED7B11"/>
    <w:rsid w:val="00ED7DC7"/>
    <w:rsid w:val="00ED7EEE"/>
    <w:rsid w:val="00EE0016"/>
    <w:rsid w:val="00EE0258"/>
    <w:rsid w:val="00EE036D"/>
    <w:rsid w:val="00EE0457"/>
    <w:rsid w:val="00EE0619"/>
    <w:rsid w:val="00EE091C"/>
    <w:rsid w:val="00EE096A"/>
    <w:rsid w:val="00EE0992"/>
    <w:rsid w:val="00EE0B84"/>
    <w:rsid w:val="00EE1042"/>
    <w:rsid w:val="00EE1118"/>
    <w:rsid w:val="00EE1197"/>
    <w:rsid w:val="00EE12D8"/>
    <w:rsid w:val="00EE1307"/>
    <w:rsid w:val="00EE147F"/>
    <w:rsid w:val="00EE1493"/>
    <w:rsid w:val="00EE15B2"/>
    <w:rsid w:val="00EE1749"/>
    <w:rsid w:val="00EE1A95"/>
    <w:rsid w:val="00EE1B00"/>
    <w:rsid w:val="00EE1CC1"/>
    <w:rsid w:val="00EE1E8D"/>
    <w:rsid w:val="00EE1EE5"/>
    <w:rsid w:val="00EE202E"/>
    <w:rsid w:val="00EE2189"/>
    <w:rsid w:val="00EE225B"/>
    <w:rsid w:val="00EE2412"/>
    <w:rsid w:val="00EE270B"/>
    <w:rsid w:val="00EE2968"/>
    <w:rsid w:val="00EE29AD"/>
    <w:rsid w:val="00EE2DA0"/>
    <w:rsid w:val="00EE2DF0"/>
    <w:rsid w:val="00EE2FE4"/>
    <w:rsid w:val="00EE30E2"/>
    <w:rsid w:val="00EE31AE"/>
    <w:rsid w:val="00EE338E"/>
    <w:rsid w:val="00EE355D"/>
    <w:rsid w:val="00EE37A5"/>
    <w:rsid w:val="00EE384B"/>
    <w:rsid w:val="00EE3875"/>
    <w:rsid w:val="00EE3937"/>
    <w:rsid w:val="00EE3D84"/>
    <w:rsid w:val="00EE3E71"/>
    <w:rsid w:val="00EE4088"/>
    <w:rsid w:val="00EE4213"/>
    <w:rsid w:val="00EE427D"/>
    <w:rsid w:val="00EE445D"/>
    <w:rsid w:val="00EE476C"/>
    <w:rsid w:val="00EE4848"/>
    <w:rsid w:val="00EE4B4B"/>
    <w:rsid w:val="00EE4B5F"/>
    <w:rsid w:val="00EE4F7B"/>
    <w:rsid w:val="00EE52EE"/>
    <w:rsid w:val="00EE5B27"/>
    <w:rsid w:val="00EE5BCA"/>
    <w:rsid w:val="00EE5C77"/>
    <w:rsid w:val="00EE5E87"/>
    <w:rsid w:val="00EE5EF6"/>
    <w:rsid w:val="00EE5F15"/>
    <w:rsid w:val="00EE5F28"/>
    <w:rsid w:val="00EE62AD"/>
    <w:rsid w:val="00EE6470"/>
    <w:rsid w:val="00EE6592"/>
    <w:rsid w:val="00EE65C7"/>
    <w:rsid w:val="00EE66C4"/>
    <w:rsid w:val="00EE6991"/>
    <w:rsid w:val="00EE6A31"/>
    <w:rsid w:val="00EE6B4C"/>
    <w:rsid w:val="00EE70BC"/>
    <w:rsid w:val="00EE71FE"/>
    <w:rsid w:val="00EE7263"/>
    <w:rsid w:val="00EE7606"/>
    <w:rsid w:val="00EE760B"/>
    <w:rsid w:val="00EE76C7"/>
    <w:rsid w:val="00EE783D"/>
    <w:rsid w:val="00EE78BE"/>
    <w:rsid w:val="00EE7A03"/>
    <w:rsid w:val="00EE7B89"/>
    <w:rsid w:val="00EE7CCC"/>
    <w:rsid w:val="00EE7CDB"/>
    <w:rsid w:val="00EE7D39"/>
    <w:rsid w:val="00EE7D8C"/>
    <w:rsid w:val="00EE7E7D"/>
    <w:rsid w:val="00EE7F0F"/>
    <w:rsid w:val="00EF06EB"/>
    <w:rsid w:val="00EF06FB"/>
    <w:rsid w:val="00EF0A52"/>
    <w:rsid w:val="00EF0C27"/>
    <w:rsid w:val="00EF0F53"/>
    <w:rsid w:val="00EF0F7B"/>
    <w:rsid w:val="00EF1413"/>
    <w:rsid w:val="00EF14AD"/>
    <w:rsid w:val="00EF155D"/>
    <w:rsid w:val="00EF15B5"/>
    <w:rsid w:val="00EF15B9"/>
    <w:rsid w:val="00EF1908"/>
    <w:rsid w:val="00EF1994"/>
    <w:rsid w:val="00EF1A21"/>
    <w:rsid w:val="00EF1A99"/>
    <w:rsid w:val="00EF1BEE"/>
    <w:rsid w:val="00EF1D02"/>
    <w:rsid w:val="00EF1D51"/>
    <w:rsid w:val="00EF1D7F"/>
    <w:rsid w:val="00EF1E45"/>
    <w:rsid w:val="00EF20D2"/>
    <w:rsid w:val="00EF255C"/>
    <w:rsid w:val="00EF2738"/>
    <w:rsid w:val="00EF2892"/>
    <w:rsid w:val="00EF28E9"/>
    <w:rsid w:val="00EF29B4"/>
    <w:rsid w:val="00EF29FF"/>
    <w:rsid w:val="00EF2AB4"/>
    <w:rsid w:val="00EF2C68"/>
    <w:rsid w:val="00EF2CA6"/>
    <w:rsid w:val="00EF2F5A"/>
    <w:rsid w:val="00EF2F7E"/>
    <w:rsid w:val="00EF3083"/>
    <w:rsid w:val="00EF31E4"/>
    <w:rsid w:val="00EF3289"/>
    <w:rsid w:val="00EF3574"/>
    <w:rsid w:val="00EF3640"/>
    <w:rsid w:val="00EF3675"/>
    <w:rsid w:val="00EF3698"/>
    <w:rsid w:val="00EF36B0"/>
    <w:rsid w:val="00EF3A7D"/>
    <w:rsid w:val="00EF3A99"/>
    <w:rsid w:val="00EF3CBE"/>
    <w:rsid w:val="00EF3D46"/>
    <w:rsid w:val="00EF3F98"/>
    <w:rsid w:val="00EF421C"/>
    <w:rsid w:val="00EF4448"/>
    <w:rsid w:val="00EF47CD"/>
    <w:rsid w:val="00EF49E4"/>
    <w:rsid w:val="00EF4D40"/>
    <w:rsid w:val="00EF4FC7"/>
    <w:rsid w:val="00EF5245"/>
    <w:rsid w:val="00EF5390"/>
    <w:rsid w:val="00EF5423"/>
    <w:rsid w:val="00EF5431"/>
    <w:rsid w:val="00EF557C"/>
    <w:rsid w:val="00EF58EB"/>
    <w:rsid w:val="00EF59DA"/>
    <w:rsid w:val="00EF5DD6"/>
    <w:rsid w:val="00EF5F63"/>
    <w:rsid w:val="00EF62A7"/>
    <w:rsid w:val="00EF6521"/>
    <w:rsid w:val="00EF66A3"/>
    <w:rsid w:val="00EF6885"/>
    <w:rsid w:val="00EF68D3"/>
    <w:rsid w:val="00EF698B"/>
    <w:rsid w:val="00EF6AB3"/>
    <w:rsid w:val="00EF6EAC"/>
    <w:rsid w:val="00EF6F5E"/>
    <w:rsid w:val="00EF6F83"/>
    <w:rsid w:val="00EF7146"/>
    <w:rsid w:val="00EF734C"/>
    <w:rsid w:val="00EF7676"/>
    <w:rsid w:val="00EF795E"/>
    <w:rsid w:val="00EF7AF8"/>
    <w:rsid w:val="00EF7D77"/>
    <w:rsid w:val="00F0021E"/>
    <w:rsid w:val="00F00365"/>
    <w:rsid w:val="00F003FA"/>
    <w:rsid w:val="00F0049A"/>
    <w:rsid w:val="00F0060F"/>
    <w:rsid w:val="00F00691"/>
    <w:rsid w:val="00F008C1"/>
    <w:rsid w:val="00F00955"/>
    <w:rsid w:val="00F0097C"/>
    <w:rsid w:val="00F0097F"/>
    <w:rsid w:val="00F00B60"/>
    <w:rsid w:val="00F00C23"/>
    <w:rsid w:val="00F00CC6"/>
    <w:rsid w:val="00F00D1C"/>
    <w:rsid w:val="00F00D4A"/>
    <w:rsid w:val="00F00F08"/>
    <w:rsid w:val="00F00F66"/>
    <w:rsid w:val="00F01217"/>
    <w:rsid w:val="00F01465"/>
    <w:rsid w:val="00F015D3"/>
    <w:rsid w:val="00F0193A"/>
    <w:rsid w:val="00F019AE"/>
    <w:rsid w:val="00F01C01"/>
    <w:rsid w:val="00F01C52"/>
    <w:rsid w:val="00F01C55"/>
    <w:rsid w:val="00F01C88"/>
    <w:rsid w:val="00F01CC5"/>
    <w:rsid w:val="00F01D2B"/>
    <w:rsid w:val="00F01D30"/>
    <w:rsid w:val="00F01F14"/>
    <w:rsid w:val="00F02094"/>
    <w:rsid w:val="00F020BD"/>
    <w:rsid w:val="00F0214D"/>
    <w:rsid w:val="00F02328"/>
    <w:rsid w:val="00F0251F"/>
    <w:rsid w:val="00F025F8"/>
    <w:rsid w:val="00F0279C"/>
    <w:rsid w:val="00F027AA"/>
    <w:rsid w:val="00F0283F"/>
    <w:rsid w:val="00F028BD"/>
    <w:rsid w:val="00F029A7"/>
    <w:rsid w:val="00F029AE"/>
    <w:rsid w:val="00F02B83"/>
    <w:rsid w:val="00F02CE1"/>
    <w:rsid w:val="00F02EDB"/>
    <w:rsid w:val="00F030BE"/>
    <w:rsid w:val="00F031F3"/>
    <w:rsid w:val="00F032C9"/>
    <w:rsid w:val="00F033AF"/>
    <w:rsid w:val="00F0344A"/>
    <w:rsid w:val="00F0351F"/>
    <w:rsid w:val="00F03706"/>
    <w:rsid w:val="00F0374A"/>
    <w:rsid w:val="00F037B4"/>
    <w:rsid w:val="00F03A7F"/>
    <w:rsid w:val="00F03ADA"/>
    <w:rsid w:val="00F03D5D"/>
    <w:rsid w:val="00F03E9A"/>
    <w:rsid w:val="00F04016"/>
    <w:rsid w:val="00F04212"/>
    <w:rsid w:val="00F0446C"/>
    <w:rsid w:val="00F0469F"/>
    <w:rsid w:val="00F0488C"/>
    <w:rsid w:val="00F04C0A"/>
    <w:rsid w:val="00F04D31"/>
    <w:rsid w:val="00F04D56"/>
    <w:rsid w:val="00F04E90"/>
    <w:rsid w:val="00F04F10"/>
    <w:rsid w:val="00F052C7"/>
    <w:rsid w:val="00F052F2"/>
    <w:rsid w:val="00F05368"/>
    <w:rsid w:val="00F05550"/>
    <w:rsid w:val="00F0579E"/>
    <w:rsid w:val="00F05A34"/>
    <w:rsid w:val="00F05CE7"/>
    <w:rsid w:val="00F05F84"/>
    <w:rsid w:val="00F06164"/>
    <w:rsid w:val="00F06661"/>
    <w:rsid w:val="00F06A11"/>
    <w:rsid w:val="00F06BB8"/>
    <w:rsid w:val="00F06BB9"/>
    <w:rsid w:val="00F06EE7"/>
    <w:rsid w:val="00F06FB9"/>
    <w:rsid w:val="00F0722A"/>
    <w:rsid w:val="00F07239"/>
    <w:rsid w:val="00F0733B"/>
    <w:rsid w:val="00F073DE"/>
    <w:rsid w:val="00F07421"/>
    <w:rsid w:val="00F079AE"/>
    <w:rsid w:val="00F07A1F"/>
    <w:rsid w:val="00F07A83"/>
    <w:rsid w:val="00F07CFC"/>
    <w:rsid w:val="00F07CFF"/>
    <w:rsid w:val="00F07D11"/>
    <w:rsid w:val="00F07D82"/>
    <w:rsid w:val="00F10004"/>
    <w:rsid w:val="00F1000A"/>
    <w:rsid w:val="00F10085"/>
    <w:rsid w:val="00F1024C"/>
    <w:rsid w:val="00F10610"/>
    <w:rsid w:val="00F106B2"/>
    <w:rsid w:val="00F10762"/>
    <w:rsid w:val="00F107DF"/>
    <w:rsid w:val="00F107E9"/>
    <w:rsid w:val="00F10833"/>
    <w:rsid w:val="00F1099E"/>
    <w:rsid w:val="00F10D9D"/>
    <w:rsid w:val="00F11094"/>
    <w:rsid w:val="00F11127"/>
    <w:rsid w:val="00F11172"/>
    <w:rsid w:val="00F11465"/>
    <w:rsid w:val="00F11491"/>
    <w:rsid w:val="00F1164F"/>
    <w:rsid w:val="00F1176C"/>
    <w:rsid w:val="00F11773"/>
    <w:rsid w:val="00F11A34"/>
    <w:rsid w:val="00F11BD7"/>
    <w:rsid w:val="00F11BE5"/>
    <w:rsid w:val="00F11C38"/>
    <w:rsid w:val="00F11D08"/>
    <w:rsid w:val="00F11F88"/>
    <w:rsid w:val="00F12118"/>
    <w:rsid w:val="00F124C8"/>
    <w:rsid w:val="00F12738"/>
    <w:rsid w:val="00F12975"/>
    <w:rsid w:val="00F12DF7"/>
    <w:rsid w:val="00F12F1F"/>
    <w:rsid w:val="00F13107"/>
    <w:rsid w:val="00F131DA"/>
    <w:rsid w:val="00F13758"/>
    <w:rsid w:val="00F13858"/>
    <w:rsid w:val="00F13D6B"/>
    <w:rsid w:val="00F13DB7"/>
    <w:rsid w:val="00F13E0F"/>
    <w:rsid w:val="00F1404B"/>
    <w:rsid w:val="00F1407D"/>
    <w:rsid w:val="00F14090"/>
    <w:rsid w:val="00F14751"/>
    <w:rsid w:val="00F14796"/>
    <w:rsid w:val="00F147B7"/>
    <w:rsid w:val="00F14812"/>
    <w:rsid w:val="00F1484A"/>
    <w:rsid w:val="00F14AE7"/>
    <w:rsid w:val="00F14B6C"/>
    <w:rsid w:val="00F14D4C"/>
    <w:rsid w:val="00F14DC0"/>
    <w:rsid w:val="00F15249"/>
    <w:rsid w:val="00F15445"/>
    <w:rsid w:val="00F15466"/>
    <w:rsid w:val="00F15719"/>
    <w:rsid w:val="00F1571F"/>
    <w:rsid w:val="00F158C9"/>
    <w:rsid w:val="00F1595F"/>
    <w:rsid w:val="00F15A37"/>
    <w:rsid w:val="00F15C8C"/>
    <w:rsid w:val="00F15CE8"/>
    <w:rsid w:val="00F15E59"/>
    <w:rsid w:val="00F16115"/>
    <w:rsid w:val="00F1645B"/>
    <w:rsid w:val="00F16560"/>
    <w:rsid w:val="00F16635"/>
    <w:rsid w:val="00F16CA0"/>
    <w:rsid w:val="00F16CAF"/>
    <w:rsid w:val="00F16D6E"/>
    <w:rsid w:val="00F16F58"/>
    <w:rsid w:val="00F16FAB"/>
    <w:rsid w:val="00F17128"/>
    <w:rsid w:val="00F171A5"/>
    <w:rsid w:val="00F1766B"/>
    <w:rsid w:val="00F177B6"/>
    <w:rsid w:val="00F177ED"/>
    <w:rsid w:val="00F1786F"/>
    <w:rsid w:val="00F17C50"/>
    <w:rsid w:val="00F17CA4"/>
    <w:rsid w:val="00F17D1A"/>
    <w:rsid w:val="00F17ED6"/>
    <w:rsid w:val="00F17F32"/>
    <w:rsid w:val="00F17F78"/>
    <w:rsid w:val="00F17FE2"/>
    <w:rsid w:val="00F20004"/>
    <w:rsid w:val="00F20118"/>
    <w:rsid w:val="00F20377"/>
    <w:rsid w:val="00F203B1"/>
    <w:rsid w:val="00F204ED"/>
    <w:rsid w:val="00F205F4"/>
    <w:rsid w:val="00F2087A"/>
    <w:rsid w:val="00F20BAA"/>
    <w:rsid w:val="00F20D1D"/>
    <w:rsid w:val="00F20EE3"/>
    <w:rsid w:val="00F20F0D"/>
    <w:rsid w:val="00F21093"/>
    <w:rsid w:val="00F21202"/>
    <w:rsid w:val="00F21292"/>
    <w:rsid w:val="00F21385"/>
    <w:rsid w:val="00F214C4"/>
    <w:rsid w:val="00F216DA"/>
    <w:rsid w:val="00F21700"/>
    <w:rsid w:val="00F21783"/>
    <w:rsid w:val="00F2178C"/>
    <w:rsid w:val="00F2179D"/>
    <w:rsid w:val="00F21960"/>
    <w:rsid w:val="00F219EC"/>
    <w:rsid w:val="00F21DDA"/>
    <w:rsid w:val="00F22020"/>
    <w:rsid w:val="00F22307"/>
    <w:rsid w:val="00F224D2"/>
    <w:rsid w:val="00F226B4"/>
    <w:rsid w:val="00F228FE"/>
    <w:rsid w:val="00F22A4F"/>
    <w:rsid w:val="00F22DB2"/>
    <w:rsid w:val="00F230BC"/>
    <w:rsid w:val="00F230F4"/>
    <w:rsid w:val="00F2314C"/>
    <w:rsid w:val="00F23212"/>
    <w:rsid w:val="00F2323A"/>
    <w:rsid w:val="00F2373A"/>
    <w:rsid w:val="00F2397F"/>
    <w:rsid w:val="00F23CD8"/>
    <w:rsid w:val="00F23F75"/>
    <w:rsid w:val="00F24089"/>
    <w:rsid w:val="00F240C8"/>
    <w:rsid w:val="00F241DF"/>
    <w:rsid w:val="00F24250"/>
    <w:rsid w:val="00F24448"/>
    <w:rsid w:val="00F244A0"/>
    <w:rsid w:val="00F24503"/>
    <w:rsid w:val="00F246BA"/>
    <w:rsid w:val="00F248C1"/>
    <w:rsid w:val="00F248F2"/>
    <w:rsid w:val="00F249EB"/>
    <w:rsid w:val="00F24C92"/>
    <w:rsid w:val="00F24FD7"/>
    <w:rsid w:val="00F25034"/>
    <w:rsid w:val="00F25066"/>
    <w:rsid w:val="00F25070"/>
    <w:rsid w:val="00F250CD"/>
    <w:rsid w:val="00F25269"/>
    <w:rsid w:val="00F252D5"/>
    <w:rsid w:val="00F25344"/>
    <w:rsid w:val="00F253D4"/>
    <w:rsid w:val="00F253E7"/>
    <w:rsid w:val="00F2557E"/>
    <w:rsid w:val="00F255FC"/>
    <w:rsid w:val="00F25633"/>
    <w:rsid w:val="00F25667"/>
    <w:rsid w:val="00F25674"/>
    <w:rsid w:val="00F2577B"/>
    <w:rsid w:val="00F257F0"/>
    <w:rsid w:val="00F259A1"/>
    <w:rsid w:val="00F26135"/>
    <w:rsid w:val="00F2618B"/>
    <w:rsid w:val="00F261B9"/>
    <w:rsid w:val="00F261C7"/>
    <w:rsid w:val="00F261E4"/>
    <w:rsid w:val="00F26344"/>
    <w:rsid w:val="00F265AF"/>
    <w:rsid w:val="00F265F0"/>
    <w:rsid w:val="00F266BC"/>
    <w:rsid w:val="00F2670A"/>
    <w:rsid w:val="00F267F6"/>
    <w:rsid w:val="00F26BF5"/>
    <w:rsid w:val="00F26C45"/>
    <w:rsid w:val="00F26E89"/>
    <w:rsid w:val="00F2725F"/>
    <w:rsid w:val="00F273BF"/>
    <w:rsid w:val="00F274DE"/>
    <w:rsid w:val="00F27599"/>
    <w:rsid w:val="00F2770E"/>
    <w:rsid w:val="00F2772D"/>
    <w:rsid w:val="00F27781"/>
    <w:rsid w:val="00F2792B"/>
    <w:rsid w:val="00F2795C"/>
    <w:rsid w:val="00F27A85"/>
    <w:rsid w:val="00F27C59"/>
    <w:rsid w:val="00F27CA6"/>
    <w:rsid w:val="00F27E29"/>
    <w:rsid w:val="00F302C8"/>
    <w:rsid w:val="00F30366"/>
    <w:rsid w:val="00F3068C"/>
    <w:rsid w:val="00F30C2C"/>
    <w:rsid w:val="00F30DC9"/>
    <w:rsid w:val="00F30E14"/>
    <w:rsid w:val="00F30EC1"/>
    <w:rsid w:val="00F31873"/>
    <w:rsid w:val="00F3192C"/>
    <w:rsid w:val="00F31939"/>
    <w:rsid w:val="00F3194F"/>
    <w:rsid w:val="00F319ED"/>
    <w:rsid w:val="00F31C11"/>
    <w:rsid w:val="00F31C76"/>
    <w:rsid w:val="00F31CD1"/>
    <w:rsid w:val="00F31EDD"/>
    <w:rsid w:val="00F326A4"/>
    <w:rsid w:val="00F32782"/>
    <w:rsid w:val="00F328A1"/>
    <w:rsid w:val="00F32942"/>
    <w:rsid w:val="00F329D6"/>
    <w:rsid w:val="00F32E93"/>
    <w:rsid w:val="00F32F23"/>
    <w:rsid w:val="00F32FF4"/>
    <w:rsid w:val="00F331C7"/>
    <w:rsid w:val="00F33346"/>
    <w:rsid w:val="00F33503"/>
    <w:rsid w:val="00F33651"/>
    <w:rsid w:val="00F336E3"/>
    <w:rsid w:val="00F34241"/>
    <w:rsid w:val="00F3477C"/>
    <w:rsid w:val="00F34C65"/>
    <w:rsid w:val="00F35246"/>
    <w:rsid w:val="00F35377"/>
    <w:rsid w:val="00F35458"/>
    <w:rsid w:val="00F355B7"/>
    <w:rsid w:val="00F35704"/>
    <w:rsid w:val="00F35830"/>
    <w:rsid w:val="00F35936"/>
    <w:rsid w:val="00F3593D"/>
    <w:rsid w:val="00F3597F"/>
    <w:rsid w:val="00F35BD1"/>
    <w:rsid w:val="00F35DB4"/>
    <w:rsid w:val="00F35F40"/>
    <w:rsid w:val="00F35FD2"/>
    <w:rsid w:val="00F3618A"/>
    <w:rsid w:val="00F36195"/>
    <w:rsid w:val="00F362BA"/>
    <w:rsid w:val="00F3633D"/>
    <w:rsid w:val="00F36405"/>
    <w:rsid w:val="00F365A8"/>
    <w:rsid w:val="00F36799"/>
    <w:rsid w:val="00F36807"/>
    <w:rsid w:val="00F369A5"/>
    <w:rsid w:val="00F36C50"/>
    <w:rsid w:val="00F36D3D"/>
    <w:rsid w:val="00F36F1B"/>
    <w:rsid w:val="00F37100"/>
    <w:rsid w:val="00F3716C"/>
    <w:rsid w:val="00F37176"/>
    <w:rsid w:val="00F37213"/>
    <w:rsid w:val="00F3725A"/>
    <w:rsid w:val="00F378F2"/>
    <w:rsid w:val="00F37A39"/>
    <w:rsid w:val="00F37B42"/>
    <w:rsid w:val="00F37D0F"/>
    <w:rsid w:val="00F37E5E"/>
    <w:rsid w:val="00F4003E"/>
    <w:rsid w:val="00F4039D"/>
    <w:rsid w:val="00F403F1"/>
    <w:rsid w:val="00F40829"/>
    <w:rsid w:val="00F40CC0"/>
    <w:rsid w:val="00F40EF8"/>
    <w:rsid w:val="00F41007"/>
    <w:rsid w:val="00F410BD"/>
    <w:rsid w:val="00F41151"/>
    <w:rsid w:val="00F41208"/>
    <w:rsid w:val="00F4124F"/>
    <w:rsid w:val="00F41299"/>
    <w:rsid w:val="00F41326"/>
    <w:rsid w:val="00F4132C"/>
    <w:rsid w:val="00F41439"/>
    <w:rsid w:val="00F414AB"/>
    <w:rsid w:val="00F41526"/>
    <w:rsid w:val="00F415D3"/>
    <w:rsid w:val="00F41B84"/>
    <w:rsid w:val="00F41CFA"/>
    <w:rsid w:val="00F41D1B"/>
    <w:rsid w:val="00F41F10"/>
    <w:rsid w:val="00F42180"/>
    <w:rsid w:val="00F4222D"/>
    <w:rsid w:val="00F422CC"/>
    <w:rsid w:val="00F4252F"/>
    <w:rsid w:val="00F42B28"/>
    <w:rsid w:val="00F42BBA"/>
    <w:rsid w:val="00F42CAD"/>
    <w:rsid w:val="00F42EF0"/>
    <w:rsid w:val="00F4327F"/>
    <w:rsid w:val="00F4339D"/>
    <w:rsid w:val="00F4358F"/>
    <w:rsid w:val="00F43AC4"/>
    <w:rsid w:val="00F43DA7"/>
    <w:rsid w:val="00F43EDE"/>
    <w:rsid w:val="00F4406D"/>
    <w:rsid w:val="00F44377"/>
    <w:rsid w:val="00F44413"/>
    <w:rsid w:val="00F4486C"/>
    <w:rsid w:val="00F44874"/>
    <w:rsid w:val="00F44DD7"/>
    <w:rsid w:val="00F44EBB"/>
    <w:rsid w:val="00F45366"/>
    <w:rsid w:val="00F453EE"/>
    <w:rsid w:val="00F45493"/>
    <w:rsid w:val="00F454B0"/>
    <w:rsid w:val="00F454D3"/>
    <w:rsid w:val="00F45502"/>
    <w:rsid w:val="00F456D2"/>
    <w:rsid w:val="00F4586E"/>
    <w:rsid w:val="00F45876"/>
    <w:rsid w:val="00F45960"/>
    <w:rsid w:val="00F467D3"/>
    <w:rsid w:val="00F46BF8"/>
    <w:rsid w:val="00F46E17"/>
    <w:rsid w:val="00F46E79"/>
    <w:rsid w:val="00F47095"/>
    <w:rsid w:val="00F47127"/>
    <w:rsid w:val="00F473B7"/>
    <w:rsid w:val="00F47614"/>
    <w:rsid w:val="00F4772C"/>
    <w:rsid w:val="00F47736"/>
    <w:rsid w:val="00F47788"/>
    <w:rsid w:val="00F47819"/>
    <w:rsid w:val="00F47978"/>
    <w:rsid w:val="00F479AC"/>
    <w:rsid w:val="00F47CF1"/>
    <w:rsid w:val="00F47DC3"/>
    <w:rsid w:val="00F47F2B"/>
    <w:rsid w:val="00F47FCC"/>
    <w:rsid w:val="00F50504"/>
    <w:rsid w:val="00F505D3"/>
    <w:rsid w:val="00F508B8"/>
    <w:rsid w:val="00F508C9"/>
    <w:rsid w:val="00F50AEF"/>
    <w:rsid w:val="00F50C57"/>
    <w:rsid w:val="00F51145"/>
    <w:rsid w:val="00F5121A"/>
    <w:rsid w:val="00F51293"/>
    <w:rsid w:val="00F51314"/>
    <w:rsid w:val="00F515DE"/>
    <w:rsid w:val="00F515E3"/>
    <w:rsid w:val="00F5169F"/>
    <w:rsid w:val="00F516A8"/>
    <w:rsid w:val="00F51B7F"/>
    <w:rsid w:val="00F51E8A"/>
    <w:rsid w:val="00F51EA9"/>
    <w:rsid w:val="00F51EB4"/>
    <w:rsid w:val="00F5200F"/>
    <w:rsid w:val="00F5219E"/>
    <w:rsid w:val="00F521EE"/>
    <w:rsid w:val="00F523A0"/>
    <w:rsid w:val="00F524A5"/>
    <w:rsid w:val="00F5256F"/>
    <w:rsid w:val="00F5273F"/>
    <w:rsid w:val="00F53093"/>
    <w:rsid w:val="00F530DD"/>
    <w:rsid w:val="00F533FB"/>
    <w:rsid w:val="00F53407"/>
    <w:rsid w:val="00F53446"/>
    <w:rsid w:val="00F5355C"/>
    <w:rsid w:val="00F53589"/>
    <w:rsid w:val="00F536C6"/>
    <w:rsid w:val="00F53723"/>
    <w:rsid w:val="00F53A41"/>
    <w:rsid w:val="00F53AD8"/>
    <w:rsid w:val="00F54019"/>
    <w:rsid w:val="00F54074"/>
    <w:rsid w:val="00F5415A"/>
    <w:rsid w:val="00F541B4"/>
    <w:rsid w:val="00F541FA"/>
    <w:rsid w:val="00F54227"/>
    <w:rsid w:val="00F54354"/>
    <w:rsid w:val="00F5441D"/>
    <w:rsid w:val="00F54471"/>
    <w:rsid w:val="00F54676"/>
    <w:rsid w:val="00F546E3"/>
    <w:rsid w:val="00F54AE1"/>
    <w:rsid w:val="00F54C11"/>
    <w:rsid w:val="00F54D9F"/>
    <w:rsid w:val="00F55051"/>
    <w:rsid w:val="00F55220"/>
    <w:rsid w:val="00F55222"/>
    <w:rsid w:val="00F55228"/>
    <w:rsid w:val="00F552FD"/>
    <w:rsid w:val="00F553A3"/>
    <w:rsid w:val="00F554B4"/>
    <w:rsid w:val="00F5554B"/>
    <w:rsid w:val="00F55B1A"/>
    <w:rsid w:val="00F55BC6"/>
    <w:rsid w:val="00F55BF0"/>
    <w:rsid w:val="00F55E38"/>
    <w:rsid w:val="00F5604E"/>
    <w:rsid w:val="00F5606C"/>
    <w:rsid w:val="00F5617D"/>
    <w:rsid w:val="00F562FC"/>
    <w:rsid w:val="00F56526"/>
    <w:rsid w:val="00F5652E"/>
    <w:rsid w:val="00F56606"/>
    <w:rsid w:val="00F5690C"/>
    <w:rsid w:val="00F569DA"/>
    <w:rsid w:val="00F56A55"/>
    <w:rsid w:val="00F56AFE"/>
    <w:rsid w:val="00F56B2A"/>
    <w:rsid w:val="00F56D3D"/>
    <w:rsid w:val="00F56DCA"/>
    <w:rsid w:val="00F56EF8"/>
    <w:rsid w:val="00F56FAE"/>
    <w:rsid w:val="00F570D9"/>
    <w:rsid w:val="00F5726F"/>
    <w:rsid w:val="00F57707"/>
    <w:rsid w:val="00F5796B"/>
    <w:rsid w:val="00F579F1"/>
    <w:rsid w:val="00F57C08"/>
    <w:rsid w:val="00F57E31"/>
    <w:rsid w:val="00F57EE2"/>
    <w:rsid w:val="00F602C2"/>
    <w:rsid w:val="00F602E1"/>
    <w:rsid w:val="00F60456"/>
    <w:rsid w:val="00F6047D"/>
    <w:rsid w:val="00F604D0"/>
    <w:rsid w:val="00F605F4"/>
    <w:rsid w:val="00F60608"/>
    <w:rsid w:val="00F6065B"/>
    <w:rsid w:val="00F60677"/>
    <w:rsid w:val="00F60678"/>
    <w:rsid w:val="00F607BF"/>
    <w:rsid w:val="00F60A01"/>
    <w:rsid w:val="00F60B69"/>
    <w:rsid w:val="00F60D3B"/>
    <w:rsid w:val="00F60F2A"/>
    <w:rsid w:val="00F60F65"/>
    <w:rsid w:val="00F60FFB"/>
    <w:rsid w:val="00F61172"/>
    <w:rsid w:val="00F614FB"/>
    <w:rsid w:val="00F6158C"/>
    <w:rsid w:val="00F615A3"/>
    <w:rsid w:val="00F61618"/>
    <w:rsid w:val="00F6178A"/>
    <w:rsid w:val="00F61A7C"/>
    <w:rsid w:val="00F61ACD"/>
    <w:rsid w:val="00F61C69"/>
    <w:rsid w:val="00F61C7B"/>
    <w:rsid w:val="00F61E90"/>
    <w:rsid w:val="00F61EF9"/>
    <w:rsid w:val="00F61F21"/>
    <w:rsid w:val="00F62152"/>
    <w:rsid w:val="00F62529"/>
    <w:rsid w:val="00F627EF"/>
    <w:rsid w:val="00F62A92"/>
    <w:rsid w:val="00F62AA3"/>
    <w:rsid w:val="00F62BD9"/>
    <w:rsid w:val="00F62F01"/>
    <w:rsid w:val="00F63066"/>
    <w:rsid w:val="00F6318D"/>
    <w:rsid w:val="00F634CE"/>
    <w:rsid w:val="00F6364C"/>
    <w:rsid w:val="00F636F0"/>
    <w:rsid w:val="00F637BC"/>
    <w:rsid w:val="00F63842"/>
    <w:rsid w:val="00F63876"/>
    <w:rsid w:val="00F63ABE"/>
    <w:rsid w:val="00F63D01"/>
    <w:rsid w:val="00F63F55"/>
    <w:rsid w:val="00F640B6"/>
    <w:rsid w:val="00F64398"/>
    <w:rsid w:val="00F64426"/>
    <w:rsid w:val="00F64449"/>
    <w:rsid w:val="00F644E3"/>
    <w:rsid w:val="00F64587"/>
    <w:rsid w:val="00F64690"/>
    <w:rsid w:val="00F649D7"/>
    <w:rsid w:val="00F64D54"/>
    <w:rsid w:val="00F64D6A"/>
    <w:rsid w:val="00F64E77"/>
    <w:rsid w:val="00F64ED2"/>
    <w:rsid w:val="00F6501E"/>
    <w:rsid w:val="00F65092"/>
    <w:rsid w:val="00F65374"/>
    <w:rsid w:val="00F658A7"/>
    <w:rsid w:val="00F65AB0"/>
    <w:rsid w:val="00F65AB9"/>
    <w:rsid w:val="00F662BB"/>
    <w:rsid w:val="00F66479"/>
    <w:rsid w:val="00F66581"/>
    <w:rsid w:val="00F66597"/>
    <w:rsid w:val="00F6663E"/>
    <w:rsid w:val="00F6688E"/>
    <w:rsid w:val="00F66B2C"/>
    <w:rsid w:val="00F66E38"/>
    <w:rsid w:val="00F67180"/>
    <w:rsid w:val="00F671C9"/>
    <w:rsid w:val="00F671D3"/>
    <w:rsid w:val="00F6721A"/>
    <w:rsid w:val="00F673F2"/>
    <w:rsid w:val="00F67408"/>
    <w:rsid w:val="00F67589"/>
    <w:rsid w:val="00F675A0"/>
    <w:rsid w:val="00F67654"/>
    <w:rsid w:val="00F67830"/>
    <w:rsid w:val="00F678AB"/>
    <w:rsid w:val="00F6794B"/>
    <w:rsid w:val="00F67A8C"/>
    <w:rsid w:val="00F67C79"/>
    <w:rsid w:val="00F67FD8"/>
    <w:rsid w:val="00F70037"/>
    <w:rsid w:val="00F700A3"/>
    <w:rsid w:val="00F700FE"/>
    <w:rsid w:val="00F70186"/>
    <w:rsid w:val="00F70246"/>
    <w:rsid w:val="00F70259"/>
    <w:rsid w:val="00F703C0"/>
    <w:rsid w:val="00F7055A"/>
    <w:rsid w:val="00F7085A"/>
    <w:rsid w:val="00F7087C"/>
    <w:rsid w:val="00F708CF"/>
    <w:rsid w:val="00F7098A"/>
    <w:rsid w:val="00F70997"/>
    <w:rsid w:val="00F709F3"/>
    <w:rsid w:val="00F70AA1"/>
    <w:rsid w:val="00F70C10"/>
    <w:rsid w:val="00F70F0D"/>
    <w:rsid w:val="00F70F77"/>
    <w:rsid w:val="00F71264"/>
    <w:rsid w:val="00F71331"/>
    <w:rsid w:val="00F71501"/>
    <w:rsid w:val="00F71564"/>
    <w:rsid w:val="00F7160B"/>
    <w:rsid w:val="00F71637"/>
    <w:rsid w:val="00F7177D"/>
    <w:rsid w:val="00F71B39"/>
    <w:rsid w:val="00F71FBB"/>
    <w:rsid w:val="00F71FD8"/>
    <w:rsid w:val="00F72140"/>
    <w:rsid w:val="00F72203"/>
    <w:rsid w:val="00F72493"/>
    <w:rsid w:val="00F7263F"/>
    <w:rsid w:val="00F726A0"/>
    <w:rsid w:val="00F7271D"/>
    <w:rsid w:val="00F72750"/>
    <w:rsid w:val="00F7292B"/>
    <w:rsid w:val="00F72982"/>
    <w:rsid w:val="00F72B68"/>
    <w:rsid w:val="00F72C39"/>
    <w:rsid w:val="00F72E11"/>
    <w:rsid w:val="00F72EAD"/>
    <w:rsid w:val="00F72F32"/>
    <w:rsid w:val="00F73277"/>
    <w:rsid w:val="00F7336F"/>
    <w:rsid w:val="00F734AB"/>
    <w:rsid w:val="00F73688"/>
    <w:rsid w:val="00F7380C"/>
    <w:rsid w:val="00F73847"/>
    <w:rsid w:val="00F7396A"/>
    <w:rsid w:val="00F73BB0"/>
    <w:rsid w:val="00F73BB2"/>
    <w:rsid w:val="00F73DE2"/>
    <w:rsid w:val="00F73E8A"/>
    <w:rsid w:val="00F74849"/>
    <w:rsid w:val="00F749F1"/>
    <w:rsid w:val="00F74C74"/>
    <w:rsid w:val="00F74CA0"/>
    <w:rsid w:val="00F74CCC"/>
    <w:rsid w:val="00F74F19"/>
    <w:rsid w:val="00F75043"/>
    <w:rsid w:val="00F7587E"/>
    <w:rsid w:val="00F759CA"/>
    <w:rsid w:val="00F75A08"/>
    <w:rsid w:val="00F75CD4"/>
    <w:rsid w:val="00F75DA9"/>
    <w:rsid w:val="00F75EA2"/>
    <w:rsid w:val="00F75F35"/>
    <w:rsid w:val="00F75F73"/>
    <w:rsid w:val="00F75FD1"/>
    <w:rsid w:val="00F76022"/>
    <w:rsid w:val="00F760A5"/>
    <w:rsid w:val="00F76129"/>
    <w:rsid w:val="00F762F5"/>
    <w:rsid w:val="00F76557"/>
    <w:rsid w:val="00F766D9"/>
    <w:rsid w:val="00F767BA"/>
    <w:rsid w:val="00F76AE5"/>
    <w:rsid w:val="00F76B01"/>
    <w:rsid w:val="00F76BFA"/>
    <w:rsid w:val="00F76C27"/>
    <w:rsid w:val="00F76E8A"/>
    <w:rsid w:val="00F76F43"/>
    <w:rsid w:val="00F771B1"/>
    <w:rsid w:val="00F7738F"/>
    <w:rsid w:val="00F774BA"/>
    <w:rsid w:val="00F774C6"/>
    <w:rsid w:val="00F776EE"/>
    <w:rsid w:val="00F7784C"/>
    <w:rsid w:val="00F7798E"/>
    <w:rsid w:val="00F779A2"/>
    <w:rsid w:val="00F77A00"/>
    <w:rsid w:val="00F77CCD"/>
    <w:rsid w:val="00F77E93"/>
    <w:rsid w:val="00F800EB"/>
    <w:rsid w:val="00F80108"/>
    <w:rsid w:val="00F80205"/>
    <w:rsid w:val="00F80738"/>
    <w:rsid w:val="00F80967"/>
    <w:rsid w:val="00F80ADF"/>
    <w:rsid w:val="00F80AFA"/>
    <w:rsid w:val="00F80B80"/>
    <w:rsid w:val="00F8115C"/>
    <w:rsid w:val="00F81305"/>
    <w:rsid w:val="00F81344"/>
    <w:rsid w:val="00F818B9"/>
    <w:rsid w:val="00F81922"/>
    <w:rsid w:val="00F81A5F"/>
    <w:rsid w:val="00F81D54"/>
    <w:rsid w:val="00F81ED9"/>
    <w:rsid w:val="00F81F65"/>
    <w:rsid w:val="00F8224B"/>
    <w:rsid w:val="00F8247C"/>
    <w:rsid w:val="00F82592"/>
    <w:rsid w:val="00F826CD"/>
    <w:rsid w:val="00F8271F"/>
    <w:rsid w:val="00F82B57"/>
    <w:rsid w:val="00F82CBF"/>
    <w:rsid w:val="00F82F2D"/>
    <w:rsid w:val="00F82FC1"/>
    <w:rsid w:val="00F83019"/>
    <w:rsid w:val="00F8328F"/>
    <w:rsid w:val="00F835B2"/>
    <w:rsid w:val="00F837FD"/>
    <w:rsid w:val="00F8381C"/>
    <w:rsid w:val="00F83DBB"/>
    <w:rsid w:val="00F83E0B"/>
    <w:rsid w:val="00F83F02"/>
    <w:rsid w:val="00F83FE8"/>
    <w:rsid w:val="00F8426F"/>
    <w:rsid w:val="00F84308"/>
    <w:rsid w:val="00F8438D"/>
    <w:rsid w:val="00F844D6"/>
    <w:rsid w:val="00F8458D"/>
    <w:rsid w:val="00F8486D"/>
    <w:rsid w:val="00F848D1"/>
    <w:rsid w:val="00F8496B"/>
    <w:rsid w:val="00F849BD"/>
    <w:rsid w:val="00F84A8C"/>
    <w:rsid w:val="00F84D74"/>
    <w:rsid w:val="00F85063"/>
    <w:rsid w:val="00F851C7"/>
    <w:rsid w:val="00F8535C"/>
    <w:rsid w:val="00F8556B"/>
    <w:rsid w:val="00F857CC"/>
    <w:rsid w:val="00F857E6"/>
    <w:rsid w:val="00F8591E"/>
    <w:rsid w:val="00F8597D"/>
    <w:rsid w:val="00F859A7"/>
    <w:rsid w:val="00F85CC0"/>
    <w:rsid w:val="00F85D52"/>
    <w:rsid w:val="00F85D5B"/>
    <w:rsid w:val="00F85E3D"/>
    <w:rsid w:val="00F85FDC"/>
    <w:rsid w:val="00F86573"/>
    <w:rsid w:val="00F866A0"/>
    <w:rsid w:val="00F868D0"/>
    <w:rsid w:val="00F86AB4"/>
    <w:rsid w:val="00F86B11"/>
    <w:rsid w:val="00F86CD0"/>
    <w:rsid w:val="00F86CF4"/>
    <w:rsid w:val="00F86E96"/>
    <w:rsid w:val="00F86EDB"/>
    <w:rsid w:val="00F87531"/>
    <w:rsid w:val="00F87768"/>
    <w:rsid w:val="00F879A8"/>
    <w:rsid w:val="00F87A09"/>
    <w:rsid w:val="00F9012E"/>
    <w:rsid w:val="00F901E7"/>
    <w:rsid w:val="00F90489"/>
    <w:rsid w:val="00F906B3"/>
    <w:rsid w:val="00F9096A"/>
    <w:rsid w:val="00F90AC8"/>
    <w:rsid w:val="00F90B89"/>
    <w:rsid w:val="00F90C9E"/>
    <w:rsid w:val="00F90E42"/>
    <w:rsid w:val="00F90E6F"/>
    <w:rsid w:val="00F90FCF"/>
    <w:rsid w:val="00F91204"/>
    <w:rsid w:val="00F912C3"/>
    <w:rsid w:val="00F91461"/>
    <w:rsid w:val="00F91508"/>
    <w:rsid w:val="00F919CF"/>
    <w:rsid w:val="00F91BBB"/>
    <w:rsid w:val="00F91E59"/>
    <w:rsid w:val="00F92104"/>
    <w:rsid w:val="00F9212E"/>
    <w:rsid w:val="00F92133"/>
    <w:rsid w:val="00F921DE"/>
    <w:rsid w:val="00F9236D"/>
    <w:rsid w:val="00F923A3"/>
    <w:rsid w:val="00F923BB"/>
    <w:rsid w:val="00F923E0"/>
    <w:rsid w:val="00F92412"/>
    <w:rsid w:val="00F9259D"/>
    <w:rsid w:val="00F9288E"/>
    <w:rsid w:val="00F92950"/>
    <w:rsid w:val="00F92969"/>
    <w:rsid w:val="00F929ED"/>
    <w:rsid w:val="00F92BCB"/>
    <w:rsid w:val="00F92C47"/>
    <w:rsid w:val="00F92DA1"/>
    <w:rsid w:val="00F92DFD"/>
    <w:rsid w:val="00F92FD3"/>
    <w:rsid w:val="00F93103"/>
    <w:rsid w:val="00F9342A"/>
    <w:rsid w:val="00F936EA"/>
    <w:rsid w:val="00F936ED"/>
    <w:rsid w:val="00F936FF"/>
    <w:rsid w:val="00F93729"/>
    <w:rsid w:val="00F9399B"/>
    <w:rsid w:val="00F939BB"/>
    <w:rsid w:val="00F93DC6"/>
    <w:rsid w:val="00F93FE3"/>
    <w:rsid w:val="00F940A6"/>
    <w:rsid w:val="00F9416F"/>
    <w:rsid w:val="00F9435B"/>
    <w:rsid w:val="00F94479"/>
    <w:rsid w:val="00F946B7"/>
    <w:rsid w:val="00F94841"/>
    <w:rsid w:val="00F9491A"/>
    <w:rsid w:val="00F9498E"/>
    <w:rsid w:val="00F94A4F"/>
    <w:rsid w:val="00F94BAA"/>
    <w:rsid w:val="00F94F9D"/>
    <w:rsid w:val="00F954F5"/>
    <w:rsid w:val="00F95790"/>
    <w:rsid w:val="00F95B5B"/>
    <w:rsid w:val="00F95D7D"/>
    <w:rsid w:val="00F95DBE"/>
    <w:rsid w:val="00F96175"/>
    <w:rsid w:val="00F961FA"/>
    <w:rsid w:val="00F96416"/>
    <w:rsid w:val="00F96536"/>
    <w:rsid w:val="00F966AC"/>
    <w:rsid w:val="00F96764"/>
    <w:rsid w:val="00F968D7"/>
    <w:rsid w:val="00F96A63"/>
    <w:rsid w:val="00F96CD5"/>
    <w:rsid w:val="00F96DBA"/>
    <w:rsid w:val="00F96F21"/>
    <w:rsid w:val="00F97015"/>
    <w:rsid w:val="00F97124"/>
    <w:rsid w:val="00F9752B"/>
    <w:rsid w:val="00F97788"/>
    <w:rsid w:val="00F9779A"/>
    <w:rsid w:val="00F97A7E"/>
    <w:rsid w:val="00F97CB3"/>
    <w:rsid w:val="00F97DC8"/>
    <w:rsid w:val="00F97E78"/>
    <w:rsid w:val="00F97F54"/>
    <w:rsid w:val="00FA06DE"/>
    <w:rsid w:val="00FA0763"/>
    <w:rsid w:val="00FA08E8"/>
    <w:rsid w:val="00FA09ED"/>
    <w:rsid w:val="00FA0DF0"/>
    <w:rsid w:val="00FA0E70"/>
    <w:rsid w:val="00FA0EAA"/>
    <w:rsid w:val="00FA0F38"/>
    <w:rsid w:val="00FA1182"/>
    <w:rsid w:val="00FA1367"/>
    <w:rsid w:val="00FA137D"/>
    <w:rsid w:val="00FA13A5"/>
    <w:rsid w:val="00FA13B4"/>
    <w:rsid w:val="00FA171F"/>
    <w:rsid w:val="00FA18E4"/>
    <w:rsid w:val="00FA1A40"/>
    <w:rsid w:val="00FA1B58"/>
    <w:rsid w:val="00FA1EB2"/>
    <w:rsid w:val="00FA1F8F"/>
    <w:rsid w:val="00FA206F"/>
    <w:rsid w:val="00FA2170"/>
    <w:rsid w:val="00FA22E0"/>
    <w:rsid w:val="00FA22E5"/>
    <w:rsid w:val="00FA23E0"/>
    <w:rsid w:val="00FA2409"/>
    <w:rsid w:val="00FA258D"/>
    <w:rsid w:val="00FA2621"/>
    <w:rsid w:val="00FA2628"/>
    <w:rsid w:val="00FA26A5"/>
    <w:rsid w:val="00FA2711"/>
    <w:rsid w:val="00FA27C7"/>
    <w:rsid w:val="00FA28AC"/>
    <w:rsid w:val="00FA29DF"/>
    <w:rsid w:val="00FA2C00"/>
    <w:rsid w:val="00FA2E52"/>
    <w:rsid w:val="00FA2E75"/>
    <w:rsid w:val="00FA2EBE"/>
    <w:rsid w:val="00FA32AC"/>
    <w:rsid w:val="00FA3310"/>
    <w:rsid w:val="00FA348D"/>
    <w:rsid w:val="00FA34D1"/>
    <w:rsid w:val="00FA35A1"/>
    <w:rsid w:val="00FA38E1"/>
    <w:rsid w:val="00FA3A9C"/>
    <w:rsid w:val="00FA3D32"/>
    <w:rsid w:val="00FA428B"/>
    <w:rsid w:val="00FA42CC"/>
    <w:rsid w:val="00FA45C9"/>
    <w:rsid w:val="00FA4671"/>
    <w:rsid w:val="00FA4885"/>
    <w:rsid w:val="00FA48F5"/>
    <w:rsid w:val="00FA4907"/>
    <w:rsid w:val="00FA4B57"/>
    <w:rsid w:val="00FA5025"/>
    <w:rsid w:val="00FA564C"/>
    <w:rsid w:val="00FA595D"/>
    <w:rsid w:val="00FA5B04"/>
    <w:rsid w:val="00FA602C"/>
    <w:rsid w:val="00FA6386"/>
    <w:rsid w:val="00FA65B0"/>
    <w:rsid w:val="00FA65FD"/>
    <w:rsid w:val="00FA67E7"/>
    <w:rsid w:val="00FA6978"/>
    <w:rsid w:val="00FA6A72"/>
    <w:rsid w:val="00FA6AC1"/>
    <w:rsid w:val="00FA6AC2"/>
    <w:rsid w:val="00FA6BED"/>
    <w:rsid w:val="00FA6CFB"/>
    <w:rsid w:val="00FA6D37"/>
    <w:rsid w:val="00FA6D3D"/>
    <w:rsid w:val="00FA7189"/>
    <w:rsid w:val="00FA725D"/>
    <w:rsid w:val="00FA7310"/>
    <w:rsid w:val="00FA73E8"/>
    <w:rsid w:val="00FA73FF"/>
    <w:rsid w:val="00FA742B"/>
    <w:rsid w:val="00FA74F7"/>
    <w:rsid w:val="00FA7522"/>
    <w:rsid w:val="00FA76AE"/>
    <w:rsid w:val="00FA7867"/>
    <w:rsid w:val="00FA7991"/>
    <w:rsid w:val="00FA7AB4"/>
    <w:rsid w:val="00FA7BD3"/>
    <w:rsid w:val="00FA7C77"/>
    <w:rsid w:val="00FA7D2E"/>
    <w:rsid w:val="00FA7F05"/>
    <w:rsid w:val="00FB0512"/>
    <w:rsid w:val="00FB0904"/>
    <w:rsid w:val="00FB09A5"/>
    <w:rsid w:val="00FB0CE9"/>
    <w:rsid w:val="00FB0E1B"/>
    <w:rsid w:val="00FB10C1"/>
    <w:rsid w:val="00FB1205"/>
    <w:rsid w:val="00FB1284"/>
    <w:rsid w:val="00FB12E0"/>
    <w:rsid w:val="00FB1331"/>
    <w:rsid w:val="00FB1904"/>
    <w:rsid w:val="00FB19E3"/>
    <w:rsid w:val="00FB1B35"/>
    <w:rsid w:val="00FB1CE2"/>
    <w:rsid w:val="00FB1D05"/>
    <w:rsid w:val="00FB1E5A"/>
    <w:rsid w:val="00FB1FBD"/>
    <w:rsid w:val="00FB21A5"/>
    <w:rsid w:val="00FB2250"/>
    <w:rsid w:val="00FB2345"/>
    <w:rsid w:val="00FB2634"/>
    <w:rsid w:val="00FB280D"/>
    <w:rsid w:val="00FB2818"/>
    <w:rsid w:val="00FB2C09"/>
    <w:rsid w:val="00FB2E14"/>
    <w:rsid w:val="00FB2E62"/>
    <w:rsid w:val="00FB2F66"/>
    <w:rsid w:val="00FB301F"/>
    <w:rsid w:val="00FB3043"/>
    <w:rsid w:val="00FB3118"/>
    <w:rsid w:val="00FB3196"/>
    <w:rsid w:val="00FB31C7"/>
    <w:rsid w:val="00FB332E"/>
    <w:rsid w:val="00FB33AE"/>
    <w:rsid w:val="00FB3529"/>
    <w:rsid w:val="00FB3647"/>
    <w:rsid w:val="00FB37BB"/>
    <w:rsid w:val="00FB3983"/>
    <w:rsid w:val="00FB3C50"/>
    <w:rsid w:val="00FB3DD4"/>
    <w:rsid w:val="00FB3DDD"/>
    <w:rsid w:val="00FB4035"/>
    <w:rsid w:val="00FB4247"/>
    <w:rsid w:val="00FB42BE"/>
    <w:rsid w:val="00FB4310"/>
    <w:rsid w:val="00FB449A"/>
    <w:rsid w:val="00FB468D"/>
    <w:rsid w:val="00FB4785"/>
    <w:rsid w:val="00FB4887"/>
    <w:rsid w:val="00FB48E5"/>
    <w:rsid w:val="00FB4939"/>
    <w:rsid w:val="00FB4B42"/>
    <w:rsid w:val="00FB4C0C"/>
    <w:rsid w:val="00FB4C63"/>
    <w:rsid w:val="00FB4C67"/>
    <w:rsid w:val="00FB4D5B"/>
    <w:rsid w:val="00FB4D93"/>
    <w:rsid w:val="00FB4ECF"/>
    <w:rsid w:val="00FB502A"/>
    <w:rsid w:val="00FB53A6"/>
    <w:rsid w:val="00FB53EE"/>
    <w:rsid w:val="00FB59E4"/>
    <w:rsid w:val="00FB5B41"/>
    <w:rsid w:val="00FB5F32"/>
    <w:rsid w:val="00FB5FE9"/>
    <w:rsid w:val="00FB60AF"/>
    <w:rsid w:val="00FB60B6"/>
    <w:rsid w:val="00FB63ED"/>
    <w:rsid w:val="00FB65CE"/>
    <w:rsid w:val="00FB6938"/>
    <w:rsid w:val="00FB694F"/>
    <w:rsid w:val="00FB6963"/>
    <w:rsid w:val="00FB6AD6"/>
    <w:rsid w:val="00FB6B45"/>
    <w:rsid w:val="00FB6FFC"/>
    <w:rsid w:val="00FB70EC"/>
    <w:rsid w:val="00FB7332"/>
    <w:rsid w:val="00FB7394"/>
    <w:rsid w:val="00FB7443"/>
    <w:rsid w:val="00FB767F"/>
    <w:rsid w:val="00FB76E4"/>
    <w:rsid w:val="00FC007A"/>
    <w:rsid w:val="00FC0215"/>
    <w:rsid w:val="00FC0533"/>
    <w:rsid w:val="00FC0612"/>
    <w:rsid w:val="00FC07E8"/>
    <w:rsid w:val="00FC0BC7"/>
    <w:rsid w:val="00FC0CD9"/>
    <w:rsid w:val="00FC0DC5"/>
    <w:rsid w:val="00FC0F6A"/>
    <w:rsid w:val="00FC121B"/>
    <w:rsid w:val="00FC1288"/>
    <w:rsid w:val="00FC145B"/>
    <w:rsid w:val="00FC14F2"/>
    <w:rsid w:val="00FC159C"/>
    <w:rsid w:val="00FC1616"/>
    <w:rsid w:val="00FC163E"/>
    <w:rsid w:val="00FC1748"/>
    <w:rsid w:val="00FC1B54"/>
    <w:rsid w:val="00FC1ED5"/>
    <w:rsid w:val="00FC1F9C"/>
    <w:rsid w:val="00FC21F0"/>
    <w:rsid w:val="00FC268C"/>
    <w:rsid w:val="00FC278F"/>
    <w:rsid w:val="00FC29AC"/>
    <w:rsid w:val="00FC3139"/>
    <w:rsid w:val="00FC3274"/>
    <w:rsid w:val="00FC37D3"/>
    <w:rsid w:val="00FC3C5B"/>
    <w:rsid w:val="00FC3DBA"/>
    <w:rsid w:val="00FC3DD7"/>
    <w:rsid w:val="00FC3EA5"/>
    <w:rsid w:val="00FC3FAA"/>
    <w:rsid w:val="00FC402C"/>
    <w:rsid w:val="00FC4151"/>
    <w:rsid w:val="00FC4185"/>
    <w:rsid w:val="00FC430B"/>
    <w:rsid w:val="00FC46F8"/>
    <w:rsid w:val="00FC4757"/>
    <w:rsid w:val="00FC481C"/>
    <w:rsid w:val="00FC4838"/>
    <w:rsid w:val="00FC4960"/>
    <w:rsid w:val="00FC4A6F"/>
    <w:rsid w:val="00FC4A8C"/>
    <w:rsid w:val="00FC4CB1"/>
    <w:rsid w:val="00FC4D14"/>
    <w:rsid w:val="00FC4D52"/>
    <w:rsid w:val="00FC5363"/>
    <w:rsid w:val="00FC5470"/>
    <w:rsid w:val="00FC5520"/>
    <w:rsid w:val="00FC5575"/>
    <w:rsid w:val="00FC55AD"/>
    <w:rsid w:val="00FC56BC"/>
    <w:rsid w:val="00FC5741"/>
    <w:rsid w:val="00FC57F6"/>
    <w:rsid w:val="00FC58A4"/>
    <w:rsid w:val="00FC5992"/>
    <w:rsid w:val="00FC5A56"/>
    <w:rsid w:val="00FC5ADC"/>
    <w:rsid w:val="00FC5C56"/>
    <w:rsid w:val="00FC5E0C"/>
    <w:rsid w:val="00FC5E92"/>
    <w:rsid w:val="00FC60C1"/>
    <w:rsid w:val="00FC6106"/>
    <w:rsid w:val="00FC623B"/>
    <w:rsid w:val="00FC6277"/>
    <w:rsid w:val="00FC6324"/>
    <w:rsid w:val="00FC6438"/>
    <w:rsid w:val="00FC66FF"/>
    <w:rsid w:val="00FC68BB"/>
    <w:rsid w:val="00FC69B9"/>
    <w:rsid w:val="00FC6BCD"/>
    <w:rsid w:val="00FC7212"/>
    <w:rsid w:val="00FC7346"/>
    <w:rsid w:val="00FC7357"/>
    <w:rsid w:val="00FC758A"/>
    <w:rsid w:val="00FC764E"/>
    <w:rsid w:val="00FC775C"/>
    <w:rsid w:val="00FC7794"/>
    <w:rsid w:val="00FC78AC"/>
    <w:rsid w:val="00FC78B1"/>
    <w:rsid w:val="00FC7968"/>
    <w:rsid w:val="00FC7A8F"/>
    <w:rsid w:val="00FC7B00"/>
    <w:rsid w:val="00FC7D8D"/>
    <w:rsid w:val="00FC7DB3"/>
    <w:rsid w:val="00FC7F78"/>
    <w:rsid w:val="00FD0010"/>
    <w:rsid w:val="00FD0087"/>
    <w:rsid w:val="00FD01D0"/>
    <w:rsid w:val="00FD01DC"/>
    <w:rsid w:val="00FD02BF"/>
    <w:rsid w:val="00FD04AD"/>
    <w:rsid w:val="00FD04B8"/>
    <w:rsid w:val="00FD0557"/>
    <w:rsid w:val="00FD05E5"/>
    <w:rsid w:val="00FD0617"/>
    <w:rsid w:val="00FD0704"/>
    <w:rsid w:val="00FD0897"/>
    <w:rsid w:val="00FD08B7"/>
    <w:rsid w:val="00FD0903"/>
    <w:rsid w:val="00FD09FB"/>
    <w:rsid w:val="00FD0D9E"/>
    <w:rsid w:val="00FD0F6F"/>
    <w:rsid w:val="00FD11FC"/>
    <w:rsid w:val="00FD1592"/>
    <w:rsid w:val="00FD1666"/>
    <w:rsid w:val="00FD179E"/>
    <w:rsid w:val="00FD1A77"/>
    <w:rsid w:val="00FD1A89"/>
    <w:rsid w:val="00FD1C91"/>
    <w:rsid w:val="00FD224B"/>
    <w:rsid w:val="00FD23AA"/>
    <w:rsid w:val="00FD24D0"/>
    <w:rsid w:val="00FD2C52"/>
    <w:rsid w:val="00FD2D5E"/>
    <w:rsid w:val="00FD2EBC"/>
    <w:rsid w:val="00FD2F36"/>
    <w:rsid w:val="00FD317D"/>
    <w:rsid w:val="00FD32BF"/>
    <w:rsid w:val="00FD3853"/>
    <w:rsid w:val="00FD3C38"/>
    <w:rsid w:val="00FD3C63"/>
    <w:rsid w:val="00FD4030"/>
    <w:rsid w:val="00FD4098"/>
    <w:rsid w:val="00FD42B3"/>
    <w:rsid w:val="00FD4486"/>
    <w:rsid w:val="00FD448E"/>
    <w:rsid w:val="00FD44ED"/>
    <w:rsid w:val="00FD45AC"/>
    <w:rsid w:val="00FD49DD"/>
    <w:rsid w:val="00FD4A59"/>
    <w:rsid w:val="00FD4E0C"/>
    <w:rsid w:val="00FD4EDE"/>
    <w:rsid w:val="00FD4F4C"/>
    <w:rsid w:val="00FD4FE1"/>
    <w:rsid w:val="00FD5031"/>
    <w:rsid w:val="00FD55B7"/>
    <w:rsid w:val="00FD5672"/>
    <w:rsid w:val="00FD5867"/>
    <w:rsid w:val="00FD5D39"/>
    <w:rsid w:val="00FD612C"/>
    <w:rsid w:val="00FD6140"/>
    <w:rsid w:val="00FD6145"/>
    <w:rsid w:val="00FD6526"/>
    <w:rsid w:val="00FD6774"/>
    <w:rsid w:val="00FD6A0C"/>
    <w:rsid w:val="00FD6A4E"/>
    <w:rsid w:val="00FD6CF0"/>
    <w:rsid w:val="00FD6E62"/>
    <w:rsid w:val="00FD6F2D"/>
    <w:rsid w:val="00FD6F74"/>
    <w:rsid w:val="00FD6FAF"/>
    <w:rsid w:val="00FD7087"/>
    <w:rsid w:val="00FD7161"/>
    <w:rsid w:val="00FD7273"/>
    <w:rsid w:val="00FD7333"/>
    <w:rsid w:val="00FD73F8"/>
    <w:rsid w:val="00FD746F"/>
    <w:rsid w:val="00FD7647"/>
    <w:rsid w:val="00FD78DF"/>
    <w:rsid w:val="00FD795E"/>
    <w:rsid w:val="00FD7A2C"/>
    <w:rsid w:val="00FD7CB5"/>
    <w:rsid w:val="00FD7DB3"/>
    <w:rsid w:val="00FD7E67"/>
    <w:rsid w:val="00FD7EFF"/>
    <w:rsid w:val="00FD7FC2"/>
    <w:rsid w:val="00FE004B"/>
    <w:rsid w:val="00FE00C3"/>
    <w:rsid w:val="00FE00ED"/>
    <w:rsid w:val="00FE013E"/>
    <w:rsid w:val="00FE017C"/>
    <w:rsid w:val="00FE0384"/>
    <w:rsid w:val="00FE051F"/>
    <w:rsid w:val="00FE0539"/>
    <w:rsid w:val="00FE06C9"/>
    <w:rsid w:val="00FE071D"/>
    <w:rsid w:val="00FE0E4F"/>
    <w:rsid w:val="00FE0EE8"/>
    <w:rsid w:val="00FE1039"/>
    <w:rsid w:val="00FE10DE"/>
    <w:rsid w:val="00FE1211"/>
    <w:rsid w:val="00FE1310"/>
    <w:rsid w:val="00FE155C"/>
    <w:rsid w:val="00FE15D9"/>
    <w:rsid w:val="00FE1692"/>
    <w:rsid w:val="00FE1714"/>
    <w:rsid w:val="00FE176F"/>
    <w:rsid w:val="00FE17C9"/>
    <w:rsid w:val="00FE1862"/>
    <w:rsid w:val="00FE1914"/>
    <w:rsid w:val="00FE1A43"/>
    <w:rsid w:val="00FE1BA9"/>
    <w:rsid w:val="00FE1CAC"/>
    <w:rsid w:val="00FE1DF0"/>
    <w:rsid w:val="00FE1EDC"/>
    <w:rsid w:val="00FE219D"/>
    <w:rsid w:val="00FE224E"/>
    <w:rsid w:val="00FE263C"/>
    <w:rsid w:val="00FE27FD"/>
    <w:rsid w:val="00FE286C"/>
    <w:rsid w:val="00FE2A46"/>
    <w:rsid w:val="00FE2BF8"/>
    <w:rsid w:val="00FE2BFA"/>
    <w:rsid w:val="00FE2FDC"/>
    <w:rsid w:val="00FE3128"/>
    <w:rsid w:val="00FE36BA"/>
    <w:rsid w:val="00FE37E9"/>
    <w:rsid w:val="00FE3910"/>
    <w:rsid w:val="00FE394F"/>
    <w:rsid w:val="00FE39D5"/>
    <w:rsid w:val="00FE3AA0"/>
    <w:rsid w:val="00FE3AD2"/>
    <w:rsid w:val="00FE3B15"/>
    <w:rsid w:val="00FE3B48"/>
    <w:rsid w:val="00FE3DCA"/>
    <w:rsid w:val="00FE3DE6"/>
    <w:rsid w:val="00FE410C"/>
    <w:rsid w:val="00FE4278"/>
    <w:rsid w:val="00FE4288"/>
    <w:rsid w:val="00FE4562"/>
    <w:rsid w:val="00FE462E"/>
    <w:rsid w:val="00FE47D7"/>
    <w:rsid w:val="00FE499C"/>
    <w:rsid w:val="00FE4CF4"/>
    <w:rsid w:val="00FE524A"/>
    <w:rsid w:val="00FE52C2"/>
    <w:rsid w:val="00FE5305"/>
    <w:rsid w:val="00FE54DC"/>
    <w:rsid w:val="00FE57F9"/>
    <w:rsid w:val="00FE584D"/>
    <w:rsid w:val="00FE5971"/>
    <w:rsid w:val="00FE59BC"/>
    <w:rsid w:val="00FE5A45"/>
    <w:rsid w:val="00FE5E33"/>
    <w:rsid w:val="00FE6078"/>
    <w:rsid w:val="00FE6241"/>
    <w:rsid w:val="00FE6247"/>
    <w:rsid w:val="00FE62C8"/>
    <w:rsid w:val="00FE6314"/>
    <w:rsid w:val="00FE6369"/>
    <w:rsid w:val="00FE6765"/>
    <w:rsid w:val="00FE67C0"/>
    <w:rsid w:val="00FE67DE"/>
    <w:rsid w:val="00FE6819"/>
    <w:rsid w:val="00FE6970"/>
    <w:rsid w:val="00FE6AF3"/>
    <w:rsid w:val="00FE6B6E"/>
    <w:rsid w:val="00FE716E"/>
    <w:rsid w:val="00FE7269"/>
    <w:rsid w:val="00FE72AD"/>
    <w:rsid w:val="00FE752B"/>
    <w:rsid w:val="00FE75F8"/>
    <w:rsid w:val="00FE7BAA"/>
    <w:rsid w:val="00FE7EE9"/>
    <w:rsid w:val="00FE7FAD"/>
    <w:rsid w:val="00FF02C2"/>
    <w:rsid w:val="00FF0337"/>
    <w:rsid w:val="00FF052C"/>
    <w:rsid w:val="00FF065F"/>
    <w:rsid w:val="00FF0809"/>
    <w:rsid w:val="00FF090A"/>
    <w:rsid w:val="00FF095B"/>
    <w:rsid w:val="00FF0B93"/>
    <w:rsid w:val="00FF0C10"/>
    <w:rsid w:val="00FF0F69"/>
    <w:rsid w:val="00FF0FEF"/>
    <w:rsid w:val="00FF1018"/>
    <w:rsid w:val="00FF1050"/>
    <w:rsid w:val="00FF1078"/>
    <w:rsid w:val="00FF1400"/>
    <w:rsid w:val="00FF1617"/>
    <w:rsid w:val="00FF19E7"/>
    <w:rsid w:val="00FF1ABC"/>
    <w:rsid w:val="00FF1F86"/>
    <w:rsid w:val="00FF209F"/>
    <w:rsid w:val="00FF2152"/>
    <w:rsid w:val="00FF2203"/>
    <w:rsid w:val="00FF224C"/>
    <w:rsid w:val="00FF22F1"/>
    <w:rsid w:val="00FF2719"/>
    <w:rsid w:val="00FF275F"/>
    <w:rsid w:val="00FF283B"/>
    <w:rsid w:val="00FF28C6"/>
    <w:rsid w:val="00FF2CD9"/>
    <w:rsid w:val="00FF2DB8"/>
    <w:rsid w:val="00FF2EC0"/>
    <w:rsid w:val="00FF2F6D"/>
    <w:rsid w:val="00FF2FDD"/>
    <w:rsid w:val="00FF31BC"/>
    <w:rsid w:val="00FF35EC"/>
    <w:rsid w:val="00FF3743"/>
    <w:rsid w:val="00FF3782"/>
    <w:rsid w:val="00FF38B2"/>
    <w:rsid w:val="00FF3AD0"/>
    <w:rsid w:val="00FF3B9D"/>
    <w:rsid w:val="00FF3C2E"/>
    <w:rsid w:val="00FF3DC7"/>
    <w:rsid w:val="00FF3F2F"/>
    <w:rsid w:val="00FF40C3"/>
    <w:rsid w:val="00FF4161"/>
    <w:rsid w:val="00FF4254"/>
    <w:rsid w:val="00FF42D9"/>
    <w:rsid w:val="00FF432B"/>
    <w:rsid w:val="00FF4850"/>
    <w:rsid w:val="00FF4868"/>
    <w:rsid w:val="00FF491B"/>
    <w:rsid w:val="00FF4C29"/>
    <w:rsid w:val="00FF4CD5"/>
    <w:rsid w:val="00FF4CDD"/>
    <w:rsid w:val="00FF4D5B"/>
    <w:rsid w:val="00FF4E2A"/>
    <w:rsid w:val="00FF4F00"/>
    <w:rsid w:val="00FF501A"/>
    <w:rsid w:val="00FF526A"/>
    <w:rsid w:val="00FF52A4"/>
    <w:rsid w:val="00FF5323"/>
    <w:rsid w:val="00FF541D"/>
    <w:rsid w:val="00FF551A"/>
    <w:rsid w:val="00FF554D"/>
    <w:rsid w:val="00FF5695"/>
    <w:rsid w:val="00FF57BC"/>
    <w:rsid w:val="00FF57CF"/>
    <w:rsid w:val="00FF598D"/>
    <w:rsid w:val="00FF5A01"/>
    <w:rsid w:val="00FF5A99"/>
    <w:rsid w:val="00FF5AAE"/>
    <w:rsid w:val="00FF5AF9"/>
    <w:rsid w:val="00FF5C04"/>
    <w:rsid w:val="00FF5D17"/>
    <w:rsid w:val="00FF5DB9"/>
    <w:rsid w:val="00FF5E14"/>
    <w:rsid w:val="00FF5E63"/>
    <w:rsid w:val="00FF6415"/>
    <w:rsid w:val="00FF64BD"/>
    <w:rsid w:val="00FF6761"/>
    <w:rsid w:val="00FF676E"/>
    <w:rsid w:val="00FF697D"/>
    <w:rsid w:val="00FF69C6"/>
    <w:rsid w:val="00FF6A02"/>
    <w:rsid w:val="00FF6A6C"/>
    <w:rsid w:val="00FF6EDB"/>
    <w:rsid w:val="00FF7085"/>
    <w:rsid w:val="00FF7142"/>
    <w:rsid w:val="00FF753F"/>
    <w:rsid w:val="00FF7BE0"/>
    <w:rsid w:val="00FF7C72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3554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1610FE"/>
    <w:pPr>
      <w:keepNext/>
      <w:jc w:val="both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10FE"/>
    <w:pPr>
      <w:keepNext/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qFormat/>
    <w:rsid w:val="00910279"/>
    <w:pPr>
      <w:spacing w:before="240" w:after="60"/>
      <w:outlineLvl w:val="5"/>
    </w:pPr>
    <w:rPr>
      <w:rFonts w:ascii="Calibri" w:hAnsi="Calibri"/>
      <w:b/>
      <w:sz w:val="22"/>
    </w:rPr>
  </w:style>
  <w:style w:type="paragraph" w:styleId="8">
    <w:name w:val="heading 8"/>
    <w:basedOn w:val="a"/>
    <w:next w:val="a"/>
    <w:link w:val="80"/>
    <w:uiPriority w:val="9"/>
    <w:qFormat/>
    <w:rsid w:val="001D6CA2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F4F93"/>
    <w:rPr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5F4F93"/>
    <w:rPr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E7D5D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locked/>
    <w:rsid w:val="000C18E5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basedOn w:val="a0"/>
    <w:link w:val="8"/>
    <w:uiPriority w:val="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74AF"/>
  </w:style>
  <w:style w:type="character" w:styleId="a5">
    <w:name w:val="page number"/>
    <w:basedOn w:val="a0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74AF"/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uiPriority w:val="99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qFormat/>
    <w:rsid w:val="001610FE"/>
    <w:pPr>
      <w:spacing w:line="360" w:lineRule="auto"/>
      <w:jc w:val="center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locked/>
    <w:rsid w:val="000E7D5D"/>
    <w:rPr>
      <w:rFonts w:ascii="Cambria" w:hAnsi="Cambria"/>
      <w:sz w:val="24"/>
    </w:rPr>
  </w:style>
  <w:style w:type="paragraph" w:customStyle="1" w:styleId="ConsPlusNormal">
    <w:name w:val="ConsPlusNormal"/>
    <w:rsid w:val="001610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76431"/>
  </w:style>
  <w:style w:type="paragraph" w:styleId="23">
    <w:name w:val="Body Text 2"/>
    <w:basedOn w:val="a"/>
    <w:link w:val="24"/>
    <w:uiPriority w:val="99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76431"/>
  </w:style>
  <w:style w:type="paragraph" w:styleId="31">
    <w:name w:val="Body Text 3"/>
    <w:basedOn w:val="a"/>
    <w:link w:val="32"/>
    <w:rsid w:val="00FC121B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uiPriority w:val="59"/>
    <w:rsid w:val="00534F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1"/>
    <w:qFormat/>
    <w:rsid w:val="001D1137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  <w:rPr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basedOn w:val="a0"/>
    <w:uiPriority w:val="99"/>
    <w:rsid w:val="00B5520A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uiPriority w:val="99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uiPriority w:val="99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uiPriority w:val="99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uiPriority w:val="99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62DB1"/>
  </w:style>
  <w:style w:type="paragraph" w:customStyle="1" w:styleId="xl63">
    <w:name w:val="xl63"/>
    <w:basedOn w:val="a"/>
    <w:rsid w:val="00FC145B"/>
    <w:pP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F2323A"/>
  </w:style>
  <w:style w:type="paragraph" w:customStyle="1" w:styleId="afd">
    <w:name w:val="Знак Знак Знак"/>
    <w:basedOn w:val="a"/>
    <w:rsid w:val="007444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text1">
    <w:name w:val="text1"/>
    <w:rsid w:val="000C64F6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rsid w:val="0068073E"/>
    <w:rPr>
      <w:rFonts w:ascii="Times New Roman" w:hAnsi="Times New Roman" w:cs="Times New Roman"/>
      <w:sz w:val="24"/>
      <w:szCs w:val="24"/>
    </w:rPr>
  </w:style>
  <w:style w:type="paragraph" w:styleId="afe">
    <w:name w:val="Normal (Web)"/>
    <w:basedOn w:val="a"/>
    <w:uiPriority w:val="99"/>
    <w:unhideWhenUsed/>
    <w:locked/>
    <w:rsid w:val="0068073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6649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12">
    <w:name w:val="Знак1"/>
    <w:basedOn w:val="a"/>
    <w:rsid w:val="004670F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rsid w:val="004670FF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5">
    <w:name w:val="Нет списка3"/>
    <w:next w:val="a2"/>
    <w:uiPriority w:val="99"/>
    <w:semiHidden/>
    <w:unhideWhenUsed/>
    <w:rsid w:val="009A725A"/>
  </w:style>
  <w:style w:type="character" w:styleId="aff0">
    <w:name w:val="annotation reference"/>
    <w:basedOn w:val="a0"/>
    <w:uiPriority w:val="99"/>
    <w:semiHidden/>
    <w:unhideWhenUsed/>
    <w:locked/>
    <w:rsid w:val="00EB7837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locked/>
    <w:rsid w:val="00EB7837"/>
  </w:style>
  <w:style w:type="character" w:customStyle="1" w:styleId="aff2">
    <w:name w:val="Текст примечания Знак"/>
    <w:basedOn w:val="a0"/>
    <w:link w:val="aff1"/>
    <w:uiPriority w:val="99"/>
    <w:semiHidden/>
    <w:rsid w:val="00EB7837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locked/>
    <w:rsid w:val="00EB7837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EB7837"/>
    <w:rPr>
      <w:b/>
      <w:bCs/>
      <w:sz w:val="20"/>
      <w:szCs w:val="20"/>
    </w:rPr>
  </w:style>
  <w:style w:type="table" w:customStyle="1" w:styleId="13">
    <w:name w:val="Сетка таблицы1"/>
    <w:basedOn w:val="a1"/>
    <w:next w:val="af3"/>
    <w:uiPriority w:val="59"/>
    <w:rsid w:val="00AE20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f3"/>
    <w:uiPriority w:val="59"/>
    <w:rsid w:val="00AE20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Верхний колонтитул1"/>
    <w:basedOn w:val="a"/>
    <w:uiPriority w:val="99"/>
    <w:unhideWhenUsed/>
    <w:qFormat/>
    <w:rsid w:val="00AE20E7"/>
    <w:pPr>
      <w:tabs>
        <w:tab w:val="center" w:pos="4677"/>
        <w:tab w:val="right" w:pos="9355"/>
      </w:tabs>
    </w:pPr>
    <w:rPr>
      <w:rFonts w:ascii="Calibri" w:hAnsi="Calibri"/>
      <w:color w:val="00000A"/>
      <w:sz w:val="22"/>
      <w:szCs w:val="22"/>
    </w:rPr>
  </w:style>
  <w:style w:type="table" w:customStyle="1" w:styleId="36">
    <w:name w:val="Сетка таблицы3"/>
    <w:basedOn w:val="a1"/>
    <w:next w:val="af3"/>
    <w:uiPriority w:val="39"/>
    <w:rsid w:val="00AE20E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3"/>
    <w:uiPriority w:val="59"/>
    <w:rsid w:val="001F364D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742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3554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1610FE"/>
    <w:pPr>
      <w:keepNext/>
      <w:jc w:val="both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10FE"/>
    <w:pPr>
      <w:keepNext/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qFormat/>
    <w:rsid w:val="00910279"/>
    <w:pPr>
      <w:spacing w:before="240" w:after="60"/>
      <w:outlineLvl w:val="5"/>
    </w:pPr>
    <w:rPr>
      <w:rFonts w:ascii="Calibri" w:hAnsi="Calibri"/>
      <w:b/>
      <w:sz w:val="22"/>
    </w:rPr>
  </w:style>
  <w:style w:type="paragraph" w:styleId="8">
    <w:name w:val="heading 8"/>
    <w:basedOn w:val="a"/>
    <w:next w:val="a"/>
    <w:link w:val="80"/>
    <w:uiPriority w:val="9"/>
    <w:qFormat/>
    <w:rsid w:val="001D6CA2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F4F93"/>
    <w:rPr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5F4F93"/>
    <w:rPr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E7D5D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locked/>
    <w:rsid w:val="000C18E5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basedOn w:val="a0"/>
    <w:link w:val="8"/>
    <w:uiPriority w:val="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74AF"/>
  </w:style>
  <w:style w:type="character" w:styleId="a5">
    <w:name w:val="page number"/>
    <w:basedOn w:val="a0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74AF"/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uiPriority w:val="99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qFormat/>
    <w:rsid w:val="001610FE"/>
    <w:pPr>
      <w:spacing w:line="360" w:lineRule="auto"/>
      <w:jc w:val="center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locked/>
    <w:rsid w:val="000E7D5D"/>
    <w:rPr>
      <w:rFonts w:ascii="Cambria" w:hAnsi="Cambria"/>
      <w:sz w:val="24"/>
    </w:rPr>
  </w:style>
  <w:style w:type="paragraph" w:customStyle="1" w:styleId="ConsPlusNormal">
    <w:name w:val="ConsPlusNormal"/>
    <w:rsid w:val="001610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76431"/>
  </w:style>
  <w:style w:type="paragraph" w:styleId="23">
    <w:name w:val="Body Text 2"/>
    <w:basedOn w:val="a"/>
    <w:link w:val="24"/>
    <w:uiPriority w:val="99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76431"/>
  </w:style>
  <w:style w:type="paragraph" w:styleId="31">
    <w:name w:val="Body Text 3"/>
    <w:basedOn w:val="a"/>
    <w:link w:val="32"/>
    <w:rsid w:val="00FC121B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uiPriority w:val="59"/>
    <w:rsid w:val="00534F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1"/>
    <w:qFormat/>
    <w:rsid w:val="001D1137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  <w:rPr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basedOn w:val="a0"/>
    <w:uiPriority w:val="99"/>
    <w:rsid w:val="00B5520A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uiPriority w:val="99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uiPriority w:val="99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uiPriority w:val="99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uiPriority w:val="99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62DB1"/>
  </w:style>
  <w:style w:type="paragraph" w:customStyle="1" w:styleId="xl63">
    <w:name w:val="xl63"/>
    <w:basedOn w:val="a"/>
    <w:rsid w:val="00FC145B"/>
    <w:pP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F2323A"/>
  </w:style>
  <w:style w:type="paragraph" w:customStyle="1" w:styleId="afd">
    <w:name w:val="Знак Знак Знак"/>
    <w:basedOn w:val="a"/>
    <w:rsid w:val="007444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text1">
    <w:name w:val="text1"/>
    <w:rsid w:val="000C64F6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rsid w:val="0068073E"/>
    <w:rPr>
      <w:rFonts w:ascii="Times New Roman" w:hAnsi="Times New Roman" w:cs="Times New Roman"/>
      <w:sz w:val="24"/>
      <w:szCs w:val="24"/>
    </w:rPr>
  </w:style>
  <w:style w:type="paragraph" w:styleId="afe">
    <w:name w:val="Normal (Web)"/>
    <w:basedOn w:val="a"/>
    <w:uiPriority w:val="99"/>
    <w:unhideWhenUsed/>
    <w:locked/>
    <w:rsid w:val="0068073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6649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12">
    <w:name w:val="Знак1"/>
    <w:basedOn w:val="a"/>
    <w:rsid w:val="004670F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rsid w:val="004670FF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5">
    <w:name w:val="Нет списка3"/>
    <w:next w:val="a2"/>
    <w:uiPriority w:val="99"/>
    <w:semiHidden/>
    <w:unhideWhenUsed/>
    <w:rsid w:val="009A725A"/>
  </w:style>
  <w:style w:type="character" w:styleId="aff0">
    <w:name w:val="annotation reference"/>
    <w:basedOn w:val="a0"/>
    <w:uiPriority w:val="99"/>
    <w:semiHidden/>
    <w:unhideWhenUsed/>
    <w:locked/>
    <w:rsid w:val="00EB7837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locked/>
    <w:rsid w:val="00EB7837"/>
  </w:style>
  <w:style w:type="character" w:customStyle="1" w:styleId="aff2">
    <w:name w:val="Текст примечания Знак"/>
    <w:basedOn w:val="a0"/>
    <w:link w:val="aff1"/>
    <w:uiPriority w:val="99"/>
    <w:semiHidden/>
    <w:rsid w:val="00EB7837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locked/>
    <w:rsid w:val="00EB7837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EB7837"/>
    <w:rPr>
      <w:b/>
      <w:bCs/>
      <w:sz w:val="20"/>
      <w:szCs w:val="20"/>
    </w:rPr>
  </w:style>
  <w:style w:type="table" w:customStyle="1" w:styleId="13">
    <w:name w:val="Сетка таблицы1"/>
    <w:basedOn w:val="a1"/>
    <w:next w:val="af3"/>
    <w:uiPriority w:val="59"/>
    <w:rsid w:val="00AE20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f3"/>
    <w:uiPriority w:val="59"/>
    <w:rsid w:val="00AE20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Верхний колонтитул1"/>
    <w:basedOn w:val="a"/>
    <w:uiPriority w:val="99"/>
    <w:unhideWhenUsed/>
    <w:qFormat/>
    <w:rsid w:val="00AE20E7"/>
    <w:pPr>
      <w:tabs>
        <w:tab w:val="center" w:pos="4677"/>
        <w:tab w:val="right" w:pos="9355"/>
      </w:tabs>
    </w:pPr>
    <w:rPr>
      <w:rFonts w:ascii="Calibri" w:hAnsi="Calibri"/>
      <w:color w:val="00000A"/>
      <w:sz w:val="22"/>
      <w:szCs w:val="22"/>
    </w:rPr>
  </w:style>
  <w:style w:type="table" w:customStyle="1" w:styleId="36">
    <w:name w:val="Сетка таблицы3"/>
    <w:basedOn w:val="a1"/>
    <w:next w:val="af3"/>
    <w:uiPriority w:val="39"/>
    <w:rsid w:val="00AE20E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3"/>
    <w:uiPriority w:val="59"/>
    <w:rsid w:val="001F364D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742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865A7-F170-457A-A46A-BDEB2F39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924</TotalTime>
  <Pages>229</Pages>
  <Words>35189</Words>
  <Characters>247968</Characters>
  <Application>Microsoft Office Word</Application>
  <DocSecurity>0</DocSecurity>
  <Lines>2066</Lines>
  <Paragraphs>565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.</Company>
  <LinksUpToDate>false</LinksUpToDate>
  <CharactersWithSpaces>282592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бюджет</dc:creator>
  <cp:lastModifiedBy>U60</cp:lastModifiedBy>
  <cp:revision>139</cp:revision>
  <cp:lastPrinted>2022-11-03T12:12:00Z</cp:lastPrinted>
  <dcterms:created xsi:type="dcterms:W3CDTF">2022-09-19T08:22:00Z</dcterms:created>
  <dcterms:modified xsi:type="dcterms:W3CDTF">2022-11-03T12:22:00Z</dcterms:modified>
</cp:coreProperties>
</file>