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F57DE" w:rsidRPr="004F57DE" w:rsidTr="00484E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57DE" w:rsidRPr="004F57DE" w:rsidRDefault="004F57DE" w:rsidP="004F5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F57DE" w:rsidRPr="004F57DE" w:rsidTr="00484E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57DE" w:rsidRPr="004F57DE" w:rsidRDefault="004F57DE" w:rsidP="004F5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F57DE" w:rsidRPr="004F57DE" w:rsidTr="00484E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F57DE" w:rsidRPr="004F57DE" w:rsidRDefault="004F57DE" w:rsidP="004F57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 декабря</w:t>
            </w:r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F57DE" w:rsidRPr="004F57DE" w:rsidRDefault="004F57DE" w:rsidP="004F57D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734</w:t>
            </w:r>
            <w:r w:rsidRPr="004F57D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05BD5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FB5722" w:rsidRPr="000A5643" w:rsidRDefault="00FB5722" w:rsidP="00A05BD5">
      <w:pPr>
        <w:spacing w:after="0" w:line="240" w:lineRule="auto"/>
        <w:ind w:left="360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FB5722" w:rsidRDefault="00FB5722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AE1447" w:rsidRDefault="00AE1447" w:rsidP="008D51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65E4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A865E4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A865E4">
        <w:rPr>
          <w:rFonts w:ascii="PT Astra Serif" w:hAnsi="PT Astra Serif"/>
          <w:b/>
          <w:sz w:val="28"/>
          <w:szCs w:val="28"/>
        </w:rPr>
        <w:t xml:space="preserve"> силу </w:t>
      </w:r>
      <w:r w:rsidR="004F5813">
        <w:rPr>
          <w:rFonts w:ascii="PT Astra Serif" w:hAnsi="PT Astra Serif"/>
          <w:b/>
          <w:sz w:val="28"/>
          <w:szCs w:val="28"/>
        </w:rPr>
        <w:t>отдельных</w:t>
      </w:r>
      <w:r w:rsidRPr="00A865E4">
        <w:rPr>
          <w:rFonts w:ascii="PT Astra Serif" w:hAnsi="PT Astra Serif"/>
          <w:b/>
          <w:sz w:val="28"/>
          <w:szCs w:val="28"/>
        </w:rPr>
        <w:t xml:space="preserve"> </w:t>
      </w:r>
      <w:r w:rsidR="008D5188">
        <w:rPr>
          <w:rFonts w:ascii="PT Astra Serif" w:hAnsi="PT Astra Serif"/>
          <w:b/>
          <w:sz w:val="28"/>
          <w:szCs w:val="28"/>
        </w:rPr>
        <w:t xml:space="preserve">нормативных правовых актов </w:t>
      </w:r>
      <w:r w:rsidRPr="00A865E4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A05BD5" w:rsidRDefault="00A05BD5" w:rsidP="008D518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5BD5" w:rsidRDefault="00AE1447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>Правительство Ульяновской о</w:t>
      </w:r>
      <w:r w:rsidR="00E04441" w:rsidRPr="00E04441">
        <w:rPr>
          <w:rFonts w:ascii="PT Astra Serif" w:hAnsi="PT Astra Serif"/>
          <w:sz w:val="28"/>
          <w:szCs w:val="28"/>
        </w:rPr>
        <w:t xml:space="preserve">бласти </w:t>
      </w:r>
      <w:proofErr w:type="gramStart"/>
      <w:r w:rsidR="00E04441" w:rsidRPr="00E04441">
        <w:rPr>
          <w:rFonts w:ascii="PT Astra Serif" w:hAnsi="PT Astra Serif"/>
          <w:sz w:val="28"/>
          <w:szCs w:val="28"/>
        </w:rPr>
        <w:t>п</w:t>
      </w:r>
      <w:proofErr w:type="gramEnd"/>
      <w:r w:rsidR="00E04441" w:rsidRPr="00E0444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E04441" w:rsidRDefault="00E04441" w:rsidP="008D518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72B6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3B168A" w:rsidRDefault="003B168A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br/>
        <w:t>№ 76-П «</w:t>
      </w:r>
      <w:r w:rsidRPr="003B168A">
        <w:rPr>
          <w:rFonts w:ascii="PT Astra Serif" w:hAnsi="PT Astra Serif"/>
          <w:sz w:val="28"/>
          <w:szCs w:val="28"/>
        </w:rPr>
        <w:t>Об определении органа, уполномоченного для осуществления взаимодействия с Министерством экономическог</w:t>
      </w:r>
      <w:r>
        <w:rPr>
          <w:rFonts w:ascii="PT Astra Serif" w:hAnsi="PT Astra Serif"/>
          <w:sz w:val="28"/>
          <w:szCs w:val="28"/>
        </w:rPr>
        <w:t>о развития Российской Федерации»;</w:t>
      </w:r>
    </w:p>
    <w:p w:rsidR="003B168A" w:rsidRDefault="003B168A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22.01.2013 </w:t>
      </w:r>
      <w:r>
        <w:rPr>
          <w:rFonts w:ascii="PT Astra Serif" w:hAnsi="PT Astra Serif"/>
          <w:sz w:val="28"/>
          <w:szCs w:val="28"/>
        </w:rPr>
        <w:br/>
        <w:t>№</w:t>
      </w:r>
      <w:r w:rsidR="00896B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13-П «</w:t>
      </w:r>
      <w:r w:rsidRPr="003B168A">
        <w:rPr>
          <w:rFonts w:ascii="PT Astra Serif" w:hAnsi="PT Astra Serif"/>
          <w:sz w:val="28"/>
          <w:szCs w:val="28"/>
        </w:rPr>
        <w:t>О внесении изменения в пункт 1 постановления Правительства Ульяновск</w:t>
      </w:r>
      <w:r>
        <w:rPr>
          <w:rFonts w:ascii="PT Astra Serif" w:hAnsi="PT Astra Serif"/>
          <w:sz w:val="28"/>
          <w:szCs w:val="28"/>
        </w:rPr>
        <w:t>ой области от 09.03.2010 № 76-П»;</w:t>
      </w:r>
    </w:p>
    <w:p w:rsidR="003B168A" w:rsidRDefault="003B168A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04.07.2014 </w:t>
      </w:r>
      <w:r>
        <w:rPr>
          <w:rFonts w:ascii="PT Astra Serif" w:hAnsi="PT Astra Serif"/>
          <w:sz w:val="28"/>
          <w:szCs w:val="28"/>
        </w:rPr>
        <w:br/>
        <w:t>№ 265-П «</w:t>
      </w:r>
      <w:r w:rsidRPr="003B168A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t>№ 76-П»;</w:t>
      </w:r>
    </w:p>
    <w:p w:rsidR="003B168A" w:rsidRDefault="00896BDA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96BD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10.09.2015 </w:t>
      </w:r>
      <w:r>
        <w:rPr>
          <w:rFonts w:ascii="PT Astra Serif" w:hAnsi="PT Astra Serif"/>
          <w:sz w:val="28"/>
          <w:szCs w:val="28"/>
        </w:rPr>
        <w:br/>
        <w:t>№ 458-П «</w:t>
      </w:r>
      <w:r w:rsidRPr="00896BDA">
        <w:rPr>
          <w:rFonts w:ascii="PT Astra Serif" w:hAnsi="PT Astra Serif"/>
          <w:sz w:val="28"/>
          <w:szCs w:val="28"/>
        </w:rPr>
        <w:t>О внесении изменения в постановление Правительства Уль</w:t>
      </w:r>
      <w:r>
        <w:rPr>
          <w:rFonts w:ascii="PT Astra Serif" w:hAnsi="PT Astra Serif"/>
          <w:sz w:val="28"/>
          <w:szCs w:val="28"/>
        </w:rPr>
        <w:t>яновской области от 09.03.2010 № 76-П»;</w:t>
      </w:r>
    </w:p>
    <w:p w:rsidR="003B168A" w:rsidRDefault="00896BDA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96BD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31.03.2016 </w:t>
      </w:r>
      <w:r>
        <w:rPr>
          <w:rFonts w:ascii="PT Astra Serif" w:hAnsi="PT Astra Serif"/>
          <w:sz w:val="28"/>
          <w:szCs w:val="28"/>
        </w:rPr>
        <w:br/>
        <w:t>№ 135-П «</w:t>
      </w:r>
      <w:r w:rsidRPr="00896BDA">
        <w:rPr>
          <w:rFonts w:ascii="PT Astra Serif" w:hAnsi="PT Astra Serif"/>
          <w:sz w:val="28"/>
          <w:szCs w:val="28"/>
        </w:rPr>
        <w:t xml:space="preserve">О внесении изменения в постановление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t>№</w:t>
      </w:r>
      <w:r w:rsidRPr="00896BDA">
        <w:rPr>
          <w:rFonts w:ascii="PT Astra Serif" w:hAnsi="PT Astra Serif"/>
          <w:sz w:val="28"/>
          <w:szCs w:val="28"/>
        </w:rPr>
        <w:t xml:space="preserve"> 76-П</w:t>
      </w:r>
      <w:r w:rsidR="00FD6936">
        <w:rPr>
          <w:rFonts w:ascii="PT Astra Serif" w:hAnsi="PT Astra Serif"/>
          <w:sz w:val="28"/>
          <w:szCs w:val="28"/>
        </w:rPr>
        <w:t>»;</w:t>
      </w:r>
    </w:p>
    <w:p w:rsidR="00FD6936" w:rsidRDefault="00FD6936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D693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23.12.2020 </w:t>
      </w:r>
      <w:r>
        <w:rPr>
          <w:rFonts w:ascii="PT Astra Serif" w:hAnsi="PT Astra Serif"/>
          <w:sz w:val="28"/>
          <w:szCs w:val="28"/>
        </w:rPr>
        <w:br/>
        <w:t>№</w:t>
      </w:r>
      <w:r w:rsidRPr="00FD6936">
        <w:rPr>
          <w:rFonts w:ascii="PT Astra Serif" w:hAnsi="PT Astra Serif"/>
          <w:sz w:val="28"/>
          <w:szCs w:val="28"/>
        </w:rPr>
        <w:t xml:space="preserve"> 785-П </w:t>
      </w:r>
      <w:r>
        <w:rPr>
          <w:rFonts w:ascii="PT Astra Serif" w:hAnsi="PT Astra Serif"/>
          <w:sz w:val="28"/>
          <w:szCs w:val="28"/>
        </w:rPr>
        <w:t>«</w:t>
      </w:r>
      <w:r w:rsidRPr="00FD6936">
        <w:rPr>
          <w:rFonts w:ascii="PT Astra Serif" w:hAnsi="PT Astra Serif"/>
          <w:sz w:val="28"/>
          <w:szCs w:val="28"/>
        </w:rPr>
        <w:t xml:space="preserve">Об определении уполномоченного органа исполнительной власти Ульяновской области по взаимодействию с Министерством промышленности </w:t>
      </w:r>
      <w:r w:rsidR="008D518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торговли Российской Федерации»;</w:t>
      </w:r>
    </w:p>
    <w:p w:rsidR="00FD6936" w:rsidRDefault="00FD6936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D693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19.01.2022 </w:t>
      </w:r>
      <w:r>
        <w:rPr>
          <w:rFonts w:ascii="PT Astra Serif" w:hAnsi="PT Astra Serif"/>
          <w:sz w:val="28"/>
          <w:szCs w:val="28"/>
        </w:rPr>
        <w:br/>
        <w:t>№</w:t>
      </w:r>
      <w:r w:rsidR="00B833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19-П «</w:t>
      </w:r>
      <w:r w:rsidRPr="00FD6936">
        <w:rPr>
          <w:rFonts w:ascii="PT Astra Serif" w:hAnsi="PT Astra Serif"/>
          <w:sz w:val="28"/>
          <w:szCs w:val="28"/>
        </w:rPr>
        <w:t xml:space="preserve">О внесении изменения в пункт 1 постановления Правительства Ульяновской области от 23.12.2020 </w:t>
      </w:r>
      <w:r>
        <w:rPr>
          <w:rFonts w:ascii="PT Astra Serif" w:hAnsi="PT Astra Serif"/>
          <w:sz w:val="28"/>
          <w:szCs w:val="28"/>
        </w:rPr>
        <w:t>№ 785-П».</w:t>
      </w:r>
    </w:p>
    <w:p w:rsidR="00D27BFA" w:rsidRDefault="005F2E1F" w:rsidP="008D51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27BFA" w:rsidRPr="00D27BF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Pr="00D27BFA" w:rsidRDefault="00D27BFA" w:rsidP="00A05B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7BFA">
        <w:rPr>
          <w:rFonts w:ascii="PT Astra Serif" w:hAnsi="PT Astra Serif"/>
          <w:sz w:val="28"/>
          <w:szCs w:val="28"/>
        </w:rPr>
        <w:t>Председатель</w:t>
      </w:r>
    </w:p>
    <w:p w:rsidR="00A865E4" w:rsidRPr="00D75D50" w:rsidRDefault="00D27BFA" w:rsidP="00FB57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27BF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D27BFA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8D5188">
        <w:rPr>
          <w:rFonts w:ascii="PT Astra Serif" w:hAnsi="PT Astra Serif"/>
          <w:sz w:val="28"/>
          <w:szCs w:val="28"/>
        </w:rPr>
        <w:t xml:space="preserve">    </w:t>
      </w:r>
      <w:r w:rsidRPr="00D27BF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D27BF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865E4" w:rsidRPr="00D75D50" w:rsidSect="008D518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4C" w:rsidRDefault="00FE414C" w:rsidP="003D79EA">
      <w:pPr>
        <w:spacing w:after="0" w:line="240" w:lineRule="auto"/>
      </w:pPr>
      <w:r>
        <w:separator/>
      </w:r>
    </w:p>
  </w:endnote>
  <w:endnote w:type="continuationSeparator" w:id="0">
    <w:p w:rsidR="00FE414C" w:rsidRDefault="00FE414C" w:rsidP="003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88" w:rsidRPr="008D5188" w:rsidRDefault="008D5188" w:rsidP="008D518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1210мм3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4C" w:rsidRDefault="00FE414C" w:rsidP="003D79EA">
      <w:pPr>
        <w:spacing w:after="0" w:line="240" w:lineRule="auto"/>
      </w:pPr>
      <w:r>
        <w:separator/>
      </w:r>
    </w:p>
  </w:footnote>
  <w:footnote w:type="continuationSeparator" w:id="0">
    <w:p w:rsidR="00FE414C" w:rsidRDefault="00FE414C" w:rsidP="003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592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467BA" w:rsidRPr="004467BA" w:rsidRDefault="004467BA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467BA">
          <w:rPr>
            <w:rFonts w:ascii="PT Astra Serif" w:hAnsi="PT Astra Serif"/>
            <w:sz w:val="28"/>
            <w:szCs w:val="28"/>
          </w:rPr>
          <w:fldChar w:fldCharType="begin"/>
        </w:r>
        <w:r w:rsidRPr="004467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4467BA">
          <w:rPr>
            <w:rFonts w:ascii="PT Astra Serif" w:hAnsi="PT Astra Serif"/>
            <w:sz w:val="28"/>
            <w:szCs w:val="28"/>
          </w:rPr>
          <w:fldChar w:fldCharType="separate"/>
        </w:r>
        <w:r w:rsidR="004F57DE">
          <w:rPr>
            <w:rFonts w:ascii="PT Astra Serif" w:hAnsi="PT Astra Serif"/>
            <w:noProof/>
            <w:sz w:val="28"/>
            <w:szCs w:val="28"/>
          </w:rPr>
          <w:t>2</w:t>
        </w:r>
        <w:r w:rsidRPr="004467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D79EA" w:rsidRDefault="003D79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08"/>
    <w:multiLevelType w:val="hybridMultilevel"/>
    <w:tmpl w:val="E16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466B"/>
    <w:multiLevelType w:val="hybridMultilevel"/>
    <w:tmpl w:val="4BE0475A"/>
    <w:lvl w:ilvl="0" w:tplc="0486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561D4"/>
    <w:multiLevelType w:val="hybridMultilevel"/>
    <w:tmpl w:val="8F4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4C84"/>
    <w:multiLevelType w:val="hybridMultilevel"/>
    <w:tmpl w:val="AAFAC11C"/>
    <w:lvl w:ilvl="0" w:tplc="DAF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51F8"/>
    <w:multiLevelType w:val="hybridMultilevel"/>
    <w:tmpl w:val="F5DA6E70"/>
    <w:lvl w:ilvl="0" w:tplc="5FDA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E7951"/>
    <w:multiLevelType w:val="hybridMultilevel"/>
    <w:tmpl w:val="344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A5B"/>
    <w:multiLevelType w:val="hybridMultilevel"/>
    <w:tmpl w:val="D9B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94F"/>
    <w:multiLevelType w:val="hybridMultilevel"/>
    <w:tmpl w:val="85F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5E6"/>
    <w:multiLevelType w:val="hybridMultilevel"/>
    <w:tmpl w:val="5644F092"/>
    <w:lvl w:ilvl="0" w:tplc="4AF4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CC7F83"/>
    <w:multiLevelType w:val="hybridMultilevel"/>
    <w:tmpl w:val="33221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0"/>
    <w:rsid w:val="000A5643"/>
    <w:rsid w:val="000E34C2"/>
    <w:rsid w:val="001945C8"/>
    <w:rsid w:val="001B4ED0"/>
    <w:rsid w:val="00293CBE"/>
    <w:rsid w:val="00323937"/>
    <w:rsid w:val="003272B6"/>
    <w:rsid w:val="003B168A"/>
    <w:rsid w:val="003D79EA"/>
    <w:rsid w:val="004467BA"/>
    <w:rsid w:val="004538FE"/>
    <w:rsid w:val="004A3D81"/>
    <w:rsid w:val="004C4679"/>
    <w:rsid w:val="004C6F7E"/>
    <w:rsid w:val="004F57DE"/>
    <w:rsid w:val="004F5813"/>
    <w:rsid w:val="005F2E1F"/>
    <w:rsid w:val="0066238C"/>
    <w:rsid w:val="007E5BF6"/>
    <w:rsid w:val="007F6136"/>
    <w:rsid w:val="00896BDA"/>
    <w:rsid w:val="008D5188"/>
    <w:rsid w:val="00961157"/>
    <w:rsid w:val="00A05BD5"/>
    <w:rsid w:val="00A401B0"/>
    <w:rsid w:val="00A56B32"/>
    <w:rsid w:val="00A752B7"/>
    <w:rsid w:val="00A865E4"/>
    <w:rsid w:val="00AE1447"/>
    <w:rsid w:val="00B83327"/>
    <w:rsid w:val="00C00CED"/>
    <w:rsid w:val="00C01690"/>
    <w:rsid w:val="00C36A37"/>
    <w:rsid w:val="00C84738"/>
    <w:rsid w:val="00CA23FB"/>
    <w:rsid w:val="00CB6155"/>
    <w:rsid w:val="00D028AA"/>
    <w:rsid w:val="00D27BFA"/>
    <w:rsid w:val="00D75D50"/>
    <w:rsid w:val="00E04441"/>
    <w:rsid w:val="00E6626C"/>
    <w:rsid w:val="00EE154B"/>
    <w:rsid w:val="00EF71C5"/>
    <w:rsid w:val="00F62AB3"/>
    <w:rsid w:val="00F631A7"/>
    <w:rsid w:val="00FB5722"/>
    <w:rsid w:val="00FC6016"/>
    <w:rsid w:val="00FD6936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Макеева Мария Юрьевна</cp:lastModifiedBy>
  <cp:revision>6</cp:revision>
  <cp:lastPrinted>2022-10-12T10:57:00Z</cp:lastPrinted>
  <dcterms:created xsi:type="dcterms:W3CDTF">2022-10-12T10:54:00Z</dcterms:created>
  <dcterms:modified xsi:type="dcterms:W3CDTF">2022-12-12T07:32:00Z</dcterms:modified>
</cp:coreProperties>
</file>