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D5940" w:rsidRPr="000D5940" w:rsidTr="00BE28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D5940" w:rsidRPr="000D5940" w:rsidRDefault="000D5940" w:rsidP="000D5940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5940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0D5940" w:rsidRPr="000D5940" w:rsidTr="00BE28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D5940" w:rsidRPr="000D5940" w:rsidRDefault="000D5940" w:rsidP="000D5940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5940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0D5940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D5940" w:rsidRPr="000D5940" w:rsidTr="00BE28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D5940" w:rsidRPr="000D5940" w:rsidRDefault="000D5940" w:rsidP="000D5940">
            <w:pPr>
              <w:widowControl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декабря</w:t>
            </w:r>
            <w:r w:rsidRPr="000D5940">
              <w:rPr>
                <w:rFonts w:ascii="PT Astra Serif" w:hAnsi="PT Astra Serif"/>
                <w:b/>
                <w:sz w:val="28"/>
                <w:szCs w:val="28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D5940" w:rsidRPr="000D5940" w:rsidRDefault="000D5940" w:rsidP="000D5940">
            <w:pPr>
              <w:widowControl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D594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0D5940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D3E74" w:rsidRDefault="005D3E74" w:rsidP="00734B03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D3E74" w:rsidRDefault="005D3E74" w:rsidP="00734B03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D3E74" w:rsidRDefault="005D3E74" w:rsidP="005D3E74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D5940" w:rsidRDefault="000D5940" w:rsidP="005D3E74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D3E74" w:rsidRDefault="005D3E74" w:rsidP="005D3E74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E2D09" w:rsidRPr="007630A3" w:rsidRDefault="005F3FFF" w:rsidP="005D3E74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630A3">
        <w:rPr>
          <w:rFonts w:ascii="PT Astra Serif" w:hAnsi="PT Astra Serif"/>
          <w:b/>
          <w:sz w:val="28"/>
          <w:szCs w:val="28"/>
        </w:rPr>
        <w:t>О</w:t>
      </w:r>
      <w:r w:rsidR="008B36D7">
        <w:rPr>
          <w:rFonts w:ascii="PT Astra Serif" w:hAnsi="PT Astra Serif"/>
          <w:b/>
          <w:sz w:val="28"/>
          <w:szCs w:val="28"/>
        </w:rPr>
        <w:t xml:space="preserve"> внесении изменений в указ Губернатора </w:t>
      </w:r>
      <w:r w:rsidR="00D60AA3">
        <w:rPr>
          <w:rFonts w:ascii="PT Astra Serif" w:hAnsi="PT Astra Serif"/>
          <w:b/>
          <w:sz w:val="28"/>
          <w:szCs w:val="28"/>
        </w:rPr>
        <w:br/>
      </w:r>
      <w:r w:rsidR="008B36D7">
        <w:rPr>
          <w:rFonts w:ascii="PT Astra Serif" w:hAnsi="PT Astra Serif"/>
          <w:b/>
          <w:sz w:val="28"/>
          <w:szCs w:val="28"/>
        </w:rPr>
        <w:t>Ульяновской области от 25.11.2020 № 175</w:t>
      </w:r>
    </w:p>
    <w:p w:rsidR="00E47C6A" w:rsidRPr="007630A3" w:rsidRDefault="00E47C6A" w:rsidP="005D3E7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8B36D7" w:rsidRDefault="0083764D" w:rsidP="008B3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о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с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т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а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н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о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в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л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я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ю:</w:t>
      </w:r>
    </w:p>
    <w:p w:rsidR="008B36D7" w:rsidRDefault="00842931" w:rsidP="008B36D7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В</w:t>
      </w:r>
      <w:r w:rsidR="008B36D7">
        <w:rPr>
          <w:rFonts w:ascii="PT Astra Serif" w:hAnsi="PT Astra Serif" w:cs="Arial"/>
          <w:sz w:val="28"/>
          <w:szCs w:val="28"/>
        </w:rPr>
        <w:t xml:space="preserve">нести </w:t>
      </w:r>
      <w:r w:rsidR="00AC4C13">
        <w:rPr>
          <w:rFonts w:ascii="PT Astra Serif" w:hAnsi="PT Astra Serif" w:cs="Arial"/>
          <w:sz w:val="28"/>
          <w:szCs w:val="28"/>
        </w:rPr>
        <w:t xml:space="preserve">в </w:t>
      </w:r>
      <w:r w:rsidR="00AC4C13">
        <w:rPr>
          <w:rFonts w:ascii="PT Astra Serif" w:eastAsia="Calibri" w:hAnsi="PT Astra Serif"/>
          <w:sz w:val="28"/>
          <w:szCs w:val="28"/>
        </w:rPr>
        <w:t>указ</w:t>
      </w:r>
      <w:r w:rsidR="008B36D7">
        <w:rPr>
          <w:rFonts w:ascii="PT Astra Serif" w:eastAsia="Calibri" w:hAnsi="PT Astra Serif"/>
          <w:sz w:val="28"/>
          <w:szCs w:val="28"/>
        </w:rPr>
        <w:t xml:space="preserve"> Губернатора Ульяновской области от 25.11.2020 </w:t>
      </w:r>
      <w:r w:rsidR="00AC4C13">
        <w:rPr>
          <w:rFonts w:ascii="PT Astra Serif" w:eastAsia="Calibri" w:hAnsi="PT Astra Serif"/>
          <w:sz w:val="28"/>
          <w:szCs w:val="28"/>
        </w:rPr>
        <w:br/>
      </w:r>
      <w:r w:rsidR="008B36D7">
        <w:rPr>
          <w:rFonts w:ascii="PT Astra Serif" w:eastAsia="Calibri" w:hAnsi="PT Astra Serif"/>
          <w:sz w:val="28"/>
          <w:szCs w:val="28"/>
        </w:rPr>
        <w:t xml:space="preserve">№ 175 «Об утверждении 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Правил направления </w:t>
      </w:r>
      <w:r w:rsidR="008B36D7">
        <w:rPr>
          <w:rFonts w:ascii="PT Astra Serif" w:hAnsi="PT Astra Serif" w:cs="Calibri"/>
          <w:sz w:val="28"/>
          <w:szCs w:val="28"/>
        </w:rPr>
        <w:t xml:space="preserve">нормативных правовых актов исполнительных органов государственной власти Ульяновской области 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для </w:t>
      </w:r>
      <w:r w:rsidR="008B36D7">
        <w:rPr>
          <w:rFonts w:ascii="PT Astra Serif" w:hAnsi="PT Astra Serif" w:cs="Calibri"/>
          <w:sz w:val="28"/>
          <w:szCs w:val="28"/>
        </w:rPr>
        <w:t xml:space="preserve">их 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размещения (опубликования) на </w:t>
      </w:r>
      <w:r w:rsidR="008B36D7">
        <w:rPr>
          <w:rFonts w:ascii="PT Astra Serif" w:hAnsi="PT Astra Serif" w:cs="Calibri"/>
          <w:sz w:val="28"/>
          <w:szCs w:val="28"/>
        </w:rPr>
        <w:t>«О</w:t>
      </w:r>
      <w:r w:rsidR="008B36D7" w:rsidRPr="007630A3">
        <w:rPr>
          <w:rFonts w:ascii="PT Astra Serif" w:hAnsi="PT Astra Serif" w:cs="Calibri"/>
          <w:sz w:val="28"/>
          <w:szCs w:val="28"/>
        </w:rPr>
        <w:t>фициальном интернет-портале правовой информации</w:t>
      </w:r>
      <w:r w:rsidR="008B36D7">
        <w:rPr>
          <w:rFonts w:ascii="PT Astra Serif" w:hAnsi="PT Astra Serif" w:cs="Calibri"/>
          <w:sz w:val="28"/>
          <w:szCs w:val="28"/>
        </w:rPr>
        <w:t>»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 (</w:t>
      </w:r>
      <w:hyperlink r:id="rId9" w:history="1">
        <w:r w:rsidR="008B36D7" w:rsidRPr="007630A3">
          <w:rPr>
            <w:rStyle w:val="a6"/>
            <w:rFonts w:ascii="PT Astra Serif" w:hAnsi="PT Astra Serif" w:cs="Calibri"/>
            <w:color w:val="auto"/>
            <w:sz w:val="28"/>
            <w:szCs w:val="28"/>
            <w:u w:val="none"/>
          </w:rPr>
          <w:t>www.pravo.gov.ru</w:t>
        </w:r>
      </w:hyperlink>
      <w:r w:rsidR="008B36D7" w:rsidRPr="007630A3">
        <w:rPr>
          <w:rFonts w:ascii="PT Astra Serif" w:hAnsi="PT Astra Serif" w:cs="Calibri"/>
          <w:sz w:val="28"/>
          <w:szCs w:val="28"/>
        </w:rPr>
        <w:t>)</w:t>
      </w:r>
      <w:r w:rsidR="0083764D">
        <w:rPr>
          <w:rFonts w:ascii="PT Astra Serif" w:hAnsi="PT Astra Serif" w:cs="Calibri"/>
          <w:sz w:val="28"/>
          <w:szCs w:val="28"/>
        </w:rPr>
        <w:t>»</w:t>
      </w:r>
      <w:r w:rsidR="008B36D7">
        <w:rPr>
          <w:rFonts w:ascii="PT Astra Serif" w:hAnsi="PT Astra Serif" w:cs="Calibri"/>
          <w:sz w:val="28"/>
          <w:szCs w:val="28"/>
        </w:rPr>
        <w:t xml:space="preserve"> следующие изменения:</w:t>
      </w:r>
      <w:proofErr w:type="gramEnd"/>
    </w:p>
    <w:p w:rsidR="00624844" w:rsidRDefault="00224E8F" w:rsidP="00843A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</w:t>
      </w:r>
      <w:r w:rsidR="00624844">
        <w:rPr>
          <w:rFonts w:ascii="PT Astra Serif" w:hAnsi="PT Astra Serif" w:cs="Calibri"/>
          <w:sz w:val="28"/>
          <w:szCs w:val="28"/>
        </w:rPr>
        <w:t xml:space="preserve"> </w:t>
      </w:r>
      <w:r w:rsidR="00D60AA3">
        <w:rPr>
          <w:rFonts w:ascii="PT Astra Serif" w:hAnsi="PT Astra Serif" w:cs="Calibri"/>
          <w:sz w:val="28"/>
          <w:szCs w:val="28"/>
        </w:rPr>
        <w:t xml:space="preserve">заголовке </w:t>
      </w:r>
      <w:r w:rsidR="00624844">
        <w:rPr>
          <w:rFonts w:ascii="PT Astra Serif" w:hAnsi="PT Astra Serif" w:cs="Calibri"/>
          <w:sz w:val="28"/>
          <w:szCs w:val="28"/>
        </w:rPr>
        <w:t>слова «</w:t>
      </w:r>
      <w:r w:rsidR="00624844" w:rsidRPr="00624844">
        <w:rPr>
          <w:rFonts w:ascii="PT Astra Serif" w:hAnsi="PT Astra Serif" w:cs="Calibri"/>
          <w:b/>
          <w:sz w:val="28"/>
          <w:szCs w:val="28"/>
        </w:rPr>
        <w:t>государственной власти</w:t>
      </w:r>
      <w:r w:rsidR="00624844">
        <w:rPr>
          <w:rFonts w:ascii="PT Astra Serif" w:hAnsi="PT Astra Serif" w:cs="Calibri"/>
          <w:sz w:val="28"/>
          <w:szCs w:val="28"/>
        </w:rPr>
        <w:t>» исключить</w:t>
      </w:r>
      <w:r w:rsidR="00AC4C13">
        <w:rPr>
          <w:rFonts w:ascii="PT Astra Serif" w:hAnsi="PT Astra Serif" w:cs="Calibri"/>
          <w:sz w:val="28"/>
          <w:szCs w:val="28"/>
        </w:rPr>
        <w:t>;</w:t>
      </w:r>
    </w:p>
    <w:p w:rsidR="006024BB" w:rsidRPr="006024BB" w:rsidRDefault="00224E8F" w:rsidP="00F15D99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024BB">
        <w:rPr>
          <w:rFonts w:ascii="PT Astra Serif" w:hAnsi="PT Astra Serif" w:cs="Calibri"/>
          <w:sz w:val="28"/>
          <w:szCs w:val="28"/>
        </w:rPr>
        <w:t>в</w:t>
      </w:r>
      <w:r w:rsidR="00624844" w:rsidRPr="006024BB">
        <w:rPr>
          <w:rFonts w:ascii="PT Astra Serif" w:hAnsi="PT Astra Serif" w:cs="Calibri"/>
          <w:sz w:val="28"/>
          <w:szCs w:val="28"/>
        </w:rPr>
        <w:t xml:space="preserve"> пункте 1 слова «государственной власти» исключить</w:t>
      </w:r>
      <w:r w:rsidR="00AC4C13" w:rsidRPr="006024BB">
        <w:rPr>
          <w:rFonts w:ascii="PT Astra Serif" w:hAnsi="PT Astra Serif" w:cs="Calibri"/>
          <w:sz w:val="28"/>
          <w:szCs w:val="28"/>
        </w:rPr>
        <w:t>;</w:t>
      </w:r>
      <w:r w:rsidR="00624844" w:rsidRPr="006024BB">
        <w:rPr>
          <w:rFonts w:ascii="PT Astra Serif" w:hAnsi="PT Astra Serif" w:cs="Calibri"/>
          <w:sz w:val="28"/>
          <w:szCs w:val="28"/>
        </w:rPr>
        <w:t xml:space="preserve"> </w:t>
      </w:r>
    </w:p>
    <w:p w:rsidR="006024BB" w:rsidRPr="006024BB" w:rsidRDefault="006024BB" w:rsidP="00F15D99">
      <w:pPr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024BB">
        <w:rPr>
          <w:rFonts w:ascii="PT Astra Serif" w:hAnsi="PT Astra Serif" w:cs="Calibri"/>
          <w:sz w:val="28"/>
          <w:szCs w:val="28"/>
        </w:rPr>
        <w:t xml:space="preserve">в </w:t>
      </w:r>
      <w:r w:rsidRPr="006024BB">
        <w:rPr>
          <w:rFonts w:ascii="PT Astra Serif" w:hAnsi="PT Astra Serif" w:cs="PT Astra Serif"/>
          <w:sz w:val="28"/>
          <w:szCs w:val="28"/>
        </w:rPr>
        <w:t xml:space="preserve">Правилах направления нормативных правовых актов исполнительных органов государственной власти Ульяновской области </w:t>
      </w:r>
      <w:proofErr w:type="gramStart"/>
      <w:r w:rsidRPr="006024BB">
        <w:rPr>
          <w:rFonts w:ascii="PT Astra Serif" w:hAnsi="PT Astra Serif" w:cs="PT Astra Serif"/>
          <w:sz w:val="28"/>
          <w:szCs w:val="28"/>
        </w:rPr>
        <w:t>для</w:t>
      </w:r>
      <w:proofErr w:type="gramEnd"/>
      <w:r w:rsidRPr="006024BB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6024BB">
        <w:rPr>
          <w:rFonts w:ascii="PT Astra Serif" w:hAnsi="PT Astra Serif" w:cs="PT Astra Serif"/>
          <w:sz w:val="28"/>
          <w:szCs w:val="28"/>
        </w:rPr>
        <w:t>их</w:t>
      </w:r>
      <w:proofErr w:type="gramEnd"/>
      <w:r w:rsidRPr="006024BB">
        <w:rPr>
          <w:rFonts w:ascii="PT Astra Serif" w:hAnsi="PT Astra Serif" w:cs="PT Astra Serif"/>
          <w:sz w:val="28"/>
          <w:szCs w:val="28"/>
        </w:rPr>
        <w:t xml:space="preserve"> размещения (опубликования) на «</w:t>
      </w:r>
      <w:proofErr w:type="gramStart"/>
      <w:r w:rsidRPr="006024BB">
        <w:rPr>
          <w:rFonts w:ascii="PT Astra Serif" w:hAnsi="PT Astra Serif" w:cs="PT Astra Serif"/>
          <w:sz w:val="28"/>
          <w:szCs w:val="28"/>
        </w:rPr>
        <w:t>Официальном</w:t>
      </w:r>
      <w:proofErr w:type="gramEnd"/>
      <w:r w:rsidRPr="006024BB">
        <w:rPr>
          <w:rFonts w:ascii="PT Astra Serif" w:hAnsi="PT Astra Serif" w:cs="PT Astra Serif"/>
          <w:sz w:val="28"/>
          <w:szCs w:val="28"/>
        </w:rPr>
        <w:t xml:space="preserve"> интернет-портале правовой информации» (www.pravo.gov.ru)»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624844" w:rsidRPr="006024BB" w:rsidRDefault="00624844" w:rsidP="006024BB">
      <w:pPr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 w:cs="Calibri"/>
          <w:sz w:val="28"/>
          <w:szCs w:val="28"/>
        </w:rPr>
      </w:pPr>
      <w:r w:rsidRPr="006024BB">
        <w:rPr>
          <w:rFonts w:ascii="PT Astra Serif" w:hAnsi="PT Astra Serif" w:cs="Calibri"/>
          <w:sz w:val="28"/>
          <w:szCs w:val="28"/>
        </w:rPr>
        <w:t xml:space="preserve">а) в наименовании </w:t>
      </w:r>
      <w:r w:rsidR="00E776B2">
        <w:rPr>
          <w:rFonts w:ascii="PT Astra Serif" w:hAnsi="PT Astra Serif" w:cs="Calibri"/>
          <w:sz w:val="28"/>
          <w:szCs w:val="28"/>
        </w:rPr>
        <w:t xml:space="preserve">слова </w:t>
      </w:r>
      <w:r w:rsidRPr="006024BB">
        <w:rPr>
          <w:rFonts w:ascii="PT Astra Serif" w:hAnsi="PT Astra Serif" w:cs="Calibri"/>
          <w:sz w:val="28"/>
          <w:szCs w:val="28"/>
        </w:rPr>
        <w:t>«</w:t>
      </w:r>
      <w:r w:rsidRPr="006024BB">
        <w:rPr>
          <w:rFonts w:ascii="PT Astra Serif" w:hAnsi="PT Astra Serif" w:cs="Calibri"/>
          <w:b/>
          <w:sz w:val="28"/>
          <w:szCs w:val="28"/>
        </w:rPr>
        <w:t>государственной власти</w:t>
      </w:r>
      <w:r w:rsidRPr="006024BB">
        <w:rPr>
          <w:rFonts w:ascii="PT Astra Serif" w:hAnsi="PT Astra Serif" w:cs="Calibri"/>
          <w:sz w:val="28"/>
          <w:szCs w:val="28"/>
        </w:rPr>
        <w:t>» исключить;</w:t>
      </w:r>
    </w:p>
    <w:p w:rsidR="00624844" w:rsidRDefault="00624844" w:rsidP="00624844">
      <w:pPr>
        <w:autoSpaceDE w:val="0"/>
        <w:autoSpaceDN w:val="0"/>
        <w:adjustRightInd w:val="0"/>
        <w:ind w:left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б) </w:t>
      </w:r>
      <w:r w:rsidR="00AC4C13">
        <w:rPr>
          <w:rFonts w:ascii="PT Astra Serif" w:hAnsi="PT Astra Serif" w:cs="Calibri"/>
          <w:sz w:val="28"/>
          <w:szCs w:val="28"/>
        </w:rPr>
        <w:t>в пункте 1 слова «государственной власти» исключить;</w:t>
      </w:r>
    </w:p>
    <w:p w:rsidR="00AC4C13" w:rsidRDefault="00AC4C13" w:rsidP="00624844">
      <w:pPr>
        <w:autoSpaceDE w:val="0"/>
        <w:autoSpaceDN w:val="0"/>
        <w:adjustRightInd w:val="0"/>
        <w:ind w:left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в) в подпункте 1 пункта 2 слова «государственной власти» исключить;</w:t>
      </w:r>
    </w:p>
    <w:p w:rsidR="00AC4C13" w:rsidRDefault="00AC4C13" w:rsidP="00624844">
      <w:pPr>
        <w:autoSpaceDE w:val="0"/>
        <w:autoSpaceDN w:val="0"/>
        <w:adjustRightInd w:val="0"/>
        <w:ind w:left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г) в пункте 6 слова «государственной власти» исключить.</w:t>
      </w:r>
    </w:p>
    <w:p w:rsidR="00293EE6" w:rsidRPr="007630A3" w:rsidRDefault="00A72B83" w:rsidP="00702F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7630A3">
        <w:rPr>
          <w:rFonts w:ascii="PT Astra Serif" w:hAnsi="PT Astra Serif" w:cs="Arial"/>
          <w:spacing w:val="2"/>
          <w:sz w:val="28"/>
          <w:szCs w:val="28"/>
        </w:rPr>
        <w:t>2</w:t>
      </w:r>
      <w:r w:rsidR="00834265" w:rsidRPr="007630A3">
        <w:rPr>
          <w:rFonts w:ascii="PT Astra Serif" w:hAnsi="PT Astra Serif" w:cs="Arial"/>
          <w:spacing w:val="2"/>
          <w:sz w:val="28"/>
          <w:szCs w:val="28"/>
        </w:rPr>
        <w:t>. Настоящий указ в</w:t>
      </w:r>
      <w:r w:rsidR="00293EE6" w:rsidRPr="007630A3">
        <w:rPr>
          <w:rFonts w:ascii="PT Astra Serif" w:hAnsi="PT Astra Serif" w:cs="Arial"/>
          <w:spacing w:val="2"/>
          <w:sz w:val="28"/>
          <w:szCs w:val="28"/>
        </w:rPr>
        <w:t>ступает с силу на следующий день после дня его официального опубликования.</w:t>
      </w:r>
    </w:p>
    <w:p w:rsidR="00E47C6A" w:rsidRPr="007630A3" w:rsidRDefault="00E47C6A" w:rsidP="00293EE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left="-142"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834265" w:rsidRDefault="00834265" w:rsidP="000E46A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D3E74" w:rsidRPr="007630A3" w:rsidRDefault="005D3E74" w:rsidP="000E46A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E56835" w:rsidRPr="007D119B" w:rsidRDefault="00997739" w:rsidP="009F0D1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PT Astra Serif"/>
          <w:bCs/>
          <w:sz w:val="28"/>
          <w:szCs w:val="28"/>
        </w:rPr>
      </w:pPr>
      <w:r w:rsidRPr="007630A3">
        <w:rPr>
          <w:rFonts w:ascii="PT Astra Serif" w:hAnsi="PT Astra Serif" w:cs="Arial"/>
          <w:spacing w:val="2"/>
          <w:sz w:val="28"/>
          <w:szCs w:val="28"/>
        </w:rPr>
        <w:t>Губернатор области</w:t>
      </w:r>
      <w:r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="00540510">
        <w:rPr>
          <w:rFonts w:ascii="PT Astra Serif" w:hAnsi="PT Astra Serif" w:cs="Arial"/>
          <w:spacing w:val="2"/>
          <w:sz w:val="28"/>
          <w:szCs w:val="28"/>
        </w:rPr>
        <w:t xml:space="preserve">           </w:t>
      </w:r>
      <w:r w:rsidR="00AC4C13">
        <w:rPr>
          <w:rFonts w:ascii="PT Astra Serif" w:hAnsi="PT Astra Serif" w:cs="Arial"/>
          <w:spacing w:val="2"/>
          <w:sz w:val="28"/>
          <w:szCs w:val="28"/>
        </w:rPr>
        <w:t xml:space="preserve">                    </w:t>
      </w:r>
      <w:proofErr w:type="spellStart"/>
      <w:r w:rsidR="00540510">
        <w:rPr>
          <w:rFonts w:ascii="PT Astra Serif" w:hAnsi="PT Astra Serif" w:cs="Arial"/>
          <w:spacing w:val="2"/>
          <w:sz w:val="28"/>
          <w:szCs w:val="28"/>
        </w:rPr>
        <w:t>А.Ю.Русских</w:t>
      </w:r>
      <w:proofErr w:type="spellEnd"/>
    </w:p>
    <w:sectPr w:rsidR="00E56835" w:rsidRPr="007D119B" w:rsidSect="005D3E74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11" w:rsidRDefault="00C44711">
      <w:r>
        <w:separator/>
      </w:r>
    </w:p>
  </w:endnote>
  <w:endnote w:type="continuationSeparator" w:id="0">
    <w:p w:rsidR="00C44711" w:rsidRDefault="00C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74" w:rsidRPr="005D3E74" w:rsidRDefault="005D3E74" w:rsidP="005D3E74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11" w:rsidRDefault="00C44711">
      <w:r>
        <w:separator/>
      </w:r>
    </w:p>
  </w:footnote>
  <w:footnote w:type="continuationSeparator" w:id="0">
    <w:p w:rsidR="00C44711" w:rsidRDefault="00C4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3F" w:rsidRPr="003A2FFB" w:rsidRDefault="0075563F">
    <w:pPr>
      <w:pStyle w:val="a8"/>
      <w:jc w:val="center"/>
      <w:rPr>
        <w:rFonts w:ascii="PT Astra Serif" w:hAnsi="PT Astra Serif"/>
        <w:sz w:val="28"/>
        <w:szCs w:val="28"/>
      </w:rPr>
    </w:pPr>
    <w:r w:rsidRPr="003A2FFB">
      <w:rPr>
        <w:rFonts w:ascii="PT Astra Serif" w:hAnsi="PT Astra Serif"/>
        <w:sz w:val="28"/>
        <w:szCs w:val="28"/>
      </w:rPr>
      <w:fldChar w:fldCharType="begin"/>
    </w:r>
    <w:r w:rsidRPr="003A2FFB">
      <w:rPr>
        <w:rFonts w:ascii="PT Astra Serif" w:hAnsi="PT Astra Serif"/>
        <w:sz w:val="28"/>
        <w:szCs w:val="28"/>
      </w:rPr>
      <w:instrText>PAGE   \* MERGEFORMAT</w:instrText>
    </w:r>
    <w:r w:rsidRPr="003A2FFB">
      <w:rPr>
        <w:rFonts w:ascii="PT Astra Serif" w:hAnsi="PT Astra Serif"/>
        <w:sz w:val="28"/>
        <w:szCs w:val="28"/>
      </w:rPr>
      <w:fldChar w:fldCharType="separate"/>
    </w:r>
    <w:r w:rsidR="00AC4C13">
      <w:rPr>
        <w:rFonts w:ascii="PT Astra Serif" w:hAnsi="PT Astra Serif"/>
        <w:noProof/>
        <w:sz w:val="28"/>
        <w:szCs w:val="28"/>
      </w:rPr>
      <w:t>2</w:t>
    </w:r>
    <w:r w:rsidRPr="003A2FFB">
      <w:rPr>
        <w:rFonts w:ascii="PT Astra Serif" w:hAnsi="PT Astra Serif"/>
        <w:sz w:val="28"/>
        <w:szCs w:val="28"/>
      </w:rPr>
      <w:fldChar w:fldCharType="end"/>
    </w:r>
  </w:p>
  <w:p w:rsidR="0075563F" w:rsidRDefault="007556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62858"/>
    <w:multiLevelType w:val="hybridMultilevel"/>
    <w:tmpl w:val="FCE8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3FFB"/>
    <w:multiLevelType w:val="hybridMultilevel"/>
    <w:tmpl w:val="141010B4"/>
    <w:lvl w:ilvl="0" w:tplc="860607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A15AC"/>
    <w:multiLevelType w:val="hybridMultilevel"/>
    <w:tmpl w:val="7EEA4C9E"/>
    <w:lvl w:ilvl="0" w:tplc="A146A29C">
      <w:start w:val="1"/>
      <w:numFmt w:val="decimal"/>
      <w:lvlText w:val="%1."/>
      <w:lvlJc w:val="left"/>
      <w:pPr>
        <w:ind w:left="945" w:hanging="405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A73FB3"/>
    <w:multiLevelType w:val="hybridMultilevel"/>
    <w:tmpl w:val="32E4B360"/>
    <w:lvl w:ilvl="0" w:tplc="174AE1A0">
      <w:start w:val="1"/>
      <w:numFmt w:val="decimal"/>
      <w:lvlText w:val="%1."/>
      <w:lvlJc w:val="left"/>
      <w:pPr>
        <w:ind w:left="1174" w:hanging="4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53190"/>
    <w:multiLevelType w:val="hybridMultilevel"/>
    <w:tmpl w:val="CBB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ECD"/>
    <w:multiLevelType w:val="hybridMultilevel"/>
    <w:tmpl w:val="1C1E1312"/>
    <w:lvl w:ilvl="0" w:tplc="3E5E28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5BB3DE8"/>
    <w:multiLevelType w:val="hybridMultilevel"/>
    <w:tmpl w:val="7F0C77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14D54"/>
    <w:multiLevelType w:val="hybridMultilevel"/>
    <w:tmpl w:val="C65C5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7B72"/>
    <w:multiLevelType w:val="hybridMultilevel"/>
    <w:tmpl w:val="609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3260"/>
    <w:multiLevelType w:val="multilevel"/>
    <w:tmpl w:val="7D9EB6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9"/>
    <w:rsid w:val="0005235D"/>
    <w:rsid w:val="000561EA"/>
    <w:rsid w:val="00064DED"/>
    <w:rsid w:val="00072140"/>
    <w:rsid w:val="00075F6C"/>
    <w:rsid w:val="00081C07"/>
    <w:rsid w:val="000820C2"/>
    <w:rsid w:val="00085B03"/>
    <w:rsid w:val="000A38C6"/>
    <w:rsid w:val="000B02FA"/>
    <w:rsid w:val="000B7EF5"/>
    <w:rsid w:val="000C0C91"/>
    <w:rsid w:val="000D13E1"/>
    <w:rsid w:val="000D5940"/>
    <w:rsid w:val="000D6ECB"/>
    <w:rsid w:val="000D6EE7"/>
    <w:rsid w:val="000E12CC"/>
    <w:rsid w:val="000E46AC"/>
    <w:rsid w:val="000F55A7"/>
    <w:rsid w:val="00106251"/>
    <w:rsid w:val="00111B7B"/>
    <w:rsid w:val="0011442A"/>
    <w:rsid w:val="00115E86"/>
    <w:rsid w:val="00117442"/>
    <w:rsid w:val="00120E05"/>
    <w:rsid w:val="00121BCF"/>
    <w:rsid w:val="00160B8F"/>
    <w:rsid w:val="00177124"/>
    <w:rsid w:val="00183932"/>
    <w:rsid w:val="00192848"/>
    <w:rsid w:val="00193664"/>
    <w:rsid w:val="001B0F38"/>
    <w:rsid w:val="001B2FD0"/>
    <w:rsid w:val="001C6E68"/>
    <w:rsid w:val="001D2D08"/>
    <w:rsid w:val="001D3333"/>
    <w:rsid w:val="001F1624"/>
    <w:rsid w:val="00202C7F"/>
    <w:rsid w:val="00206FB4"/>
    <w:rsid w:val="002239C6"/>
    <w:rsid w:val="00224E8F"/>
    <w:rsid w:val="00240093"/>
    <w:rsid w:val="00247CAA"/>
    <w:rsid w:val="002515E5"/>
    <w:rsid w:val="002517E5"/>
    <w:rsid w:val="002638E1"/>
    <w:rsid w:val="0026483A"/>
    <w:rsid w:val="002712FC"/>
    <w:rsid w:val="00273343"/>
    <w:rsid w:val="00274DD5"/>
    <w:rsid w:val="00275C61"/>
    <w:rsid w:val="00275F1D"/>
    <w:rsid w:val="002818A5"/>
    <w:rsid w:val="00282A85"/>
    <w:rsid w:val="0028640D"/>
    <w:rsid w:val="00293EE6"/>
    <w:rsid w:val="002A56A2"/>
    <w:rsid w:val="002B676D"/>
    <w:rsid w:val="002C5F83"/>
    <w:rsid w:val="002C6563"/>
    <w:rsid w:val="002D0896"/>
    <w:rsid w:val="002D6B8A"/>
    <w:rsid w:val="002E5A45"/>
    <w:rsid w:val="002F2CE6"/>
    <w:rsid w:val="002F32C4"/>
    <w:rsid w:val="002F397F"/>
    <w:rsid w:val="002F3F4D"/>
    <w:rsid w:val="0031366B"/>
    <w:rsid w:val="00325BE8"/>
    <w:rsid w:val="0032738D"/>
    <w:rsid w:val="0033574E"/>
    <w:rsid w:val="00375A85"/>
    <w:rsid w:val="003774E2"/>
    <w:rsid w:val="00383360"/>
    <w:rsid w:val="00384137"/>
    <w:rsid w:val="00386B0F"/>
    <w:rsid w:val="00387BDE"/>
    <w:rsid w:val="003A2FFB"/>
    <w:rsid w:val="003B3695"/>
    <w:rsid w:val="003B4BA9"/>
    <w:rsid w:val="003C2EDF"/>
    <w:rsid w:val="003C70EC"/>
    <w:rsid w:val="003D1980"/>
    <w:rsid w:val="003F4A8F"/>
    <w:rsid w:val="00400C5E"/>
    <w:rsid w:val="0040234B"/>
    <w:rsid w:val="0040663F"/>
    <w:rsid w:val="004133B3"/>
    <w:rsid w:val="00452A04"/>
    <w:rsid w:val="004549D6"/>
    <w:rsid w:val="004724BB"/>
    <w:rsid w:val="00472E78"/>
    <w:rsid w:val="00496DDB"/>
    <w:rsid w:val="004A112C"/>
    <w:rsid w:val="004D5F0B"/>
    <w:rsid w:val="004D67B1"/>
    <w:rsid w:val="004E1EBE"/>
    <w:rsid w:val="004E1F79"/>
    <w:rsid w:val="004F0466"/>
    <w:rsid w:val="004F40C3"/>
    <w:rsid w:val="0050180A"/>
    <w:rsid w:val="005138FD"/>
    <w:rsid w:val="00523BEB"/>
    <w:rsid w:val="0052781D"/>
    <w:rsid w:val="00530506"/>
    <w:rsid w:val="00540510"/>
    <w:rsid w:val="005603BC"/>
    <w:rsid w:val="005605D1"/>
    <w:rsid w:val="00560E3B"/>
    <w:rsid w:val="00575F17"/>
    <w:rsid w:val="00577E3A"/>
    <w:rsid w:val="005A08F5"/>
    <w:rsid w:val="005A281A"/>
    <w:rsid w:val="005B7A4D"/>
    <w:rsid w:val="005C190B"/>
    <w:rsid w:val="005D19D3"/>
    <w:rsid w:val="005D3E74"/>
    <w:rsid w:val="005E5396"/>
    <w:rsid w:val="005E75AA"/>
    <w:rsid w:val="005F3FFF"/>
    <w:rsid w:val="006024BB"/>
    <w:rsid w:val="00610927"/>
    <w:rsid w:val="00624844"/>
    <w:rsid w:val="0063173E"/>
    <w:rsid w:val="0063622F"/>
    <w:rsid w:val="006403CB"/>
    <w:rsid w:val="006523BD"/>
    <w:rsid w:val="006560EE"/>
    <w:rsid w:val="00671050"/>
    <w:rsid w:val="006711BA"/>
    <w:rsid w:val="006A1CC4"/>
    <w:rsid w:val="006A6659"/>
    <w:rsid w:val="006C15C6"/>
    <w:rsid w:val="006C165E"/>
    <w:rsid w:val="006C23DE"/>
    <w:rsid w:val="006D58CF"/>
    <w:rsid w:val="006E1407"/>
    <w:rsid w:val="006E3431"/>
    <w:rsid w:val="006F0ABF"/>
    <w:rsid w:val="00700EAB"/>
    <w:rsid w:val="00702FB0"/>
    <w:rsid w:val="0070513F"/>
    <w:rsid w:val="00723C63"/>
    <w:rsid w:val="00725EB4"/>
    <w:rsid w:val="0073308B"/>
    <w:rsid w:val="00734B03"/>
    <w:rsid w:val="00741DD3"/>
    <w:rsid w:val="0075563F"/>
    <w:rsid w:val="00756B7D"/>
    <w:rsid w:val="007630A3"/>
    <w:rsid w:val="007705DD"/>
    <w:rsid w:val="00770A78"/>
    <w:rsid w:val="00771838"/>
    <w:rsid w:val="00774333"/>
    <w:rsid w:val="00787D52"/>
    <w:rsid w:val="00797D36"/>
    <w:rsid w:val="007B0DCD"/>
    <w:rsid w:val="007D119B"/>
    <w:rsid w:val="007D3CB7"/>
    <w:rsid w:val="007D61A8"/>
    <w:rsid w:val="007E3620"/>
    <w:rsid w:val="007F42A4"/>
    <w:rsid w:val="0080004A"/>
    <w:rsid w:val="00805D7B"/>
    <w:rsid w:val="00834265"/>
    <w:rsid w:val="0083764D"/>
    <w:rsid w:val="0083799A"/>
    <w:rsid w:val="00840FF3"/>
    <w:rsid w:val="00842931"/>
    <w:rsid w:val="00843A8F"/>
    <w:rsid w:val="00855E90"/>
    <w:rsid w:val="008744F3"/>
    <w:rsid w:val="008806B6"/>
    <w:rsid w:val="008830A4"/>
    <w:rsid w:val="00891B92"/>
    <w:rsid w:val="008A317D"/>
    <w:rsid w:val="008A73B2"/>
    <w:rsid w:val="008B30A9"/>
    <w:rsid w:val="008B36D7"/>
    <w:rsid w:val="008B36FF"/>
    <w:rsid w:val="008C083F"/>
    <w:rsid w:val="008C5BB2"/>
    <w:rsid w:val="008F1160"/>
    <w:rsid w:val="008F12D8"/>
    <w:rsid w:val="008F5F55"/>
    <w:rsid w:val="00903001"/>
    <w:rsid w:val="00912201"/>
    <w:rsid w:val="009163D6"/>
    <w:rsid w:val="00925A01"/>
    <w:rsid w:val="00926C42"/>
    <w:rsid w:val="00936BAD"/>
    <w:rsid w:val="00945A54"/>
    <w:rsid w:val="00947CF6"/>
    <w:rsid w:val="00961C61"/>
    <w:rsid w:val="00962285"/>
    <w:rsid w:val="00970884"/>
    <w:rsid w:val="009709B4"/>
    <w:rsid w:val="00970E05"/>
    <w:rsid w:val="009715BC"/>
    <w:rsid w:val="00990099"/>
    <w:rsid w:val="00994471"/>
    <w:rsid w:val="00997739"/>
    <w:rsid w:val="009C1C7B"/>
    <w:rsid w:val="009D2CBF"/>
    <w:rsid w:val="009E38B8"/>
    <w:rsid w:val="009E4557"/>
    <w:rsid w:val="009E514C"/>
    <w:rsid w:val="009F097C"/>
    <w:rsid w:val="009F0D1A"/>
    <w:rsid w:val="009F56E7"/>
    <w:rsid w:val="00A04B69"/>
    <w:rsid w:val="00A04C56"/>
    <w:rsid w:val="00A06AF4"/>
    <w:rsid w:val="00A07D2B"/>
    <w:rsid w:val="00A12438"/>
    <w:rsid w:val="00A27C42"/>
    <w:rsid w:val="00A347DD"/>
    <w:rsid w:val="00A529B5"/>
    <w:rsid w:val="00A56FCC"/>
    <w:rsid w:val="00A72B83"/>
    <w:rsid w:val="00A7334E"/>
    <w:rsid w:val="00A75185"/>
    <w:rsid w:val="00A77252"/>
    <w:rsid w:val="00A8017E"/>
    <w:rsid w:val="00A854A4"/>
    <w:rsid w:val="00A9091E"/>
    <w:rsid w:val="00A9641F"/>
    <w:rsid w:val="00AA2786"/>
    <w:rsid w:val="00AB028F"/>
    <w:rsid w:val="00AC0EE1"/>
    <w:rsid w:val="00AC4C13"/>
    <w:rsid w:val="00AE07E0"/>
    <w:rsid w:val="00AF0E4C"/>
    <w:rsid w:val="00B008DA"/>
    <w:rsid w:val="00B32730"/>
    <w:rsid w:val="00B34D97"/>
    <w:rsid w:val="00B54808"/>
    <w:rsid w:val="00B65A91"/>
    <w:rsid w:val="00B70D8D"/>
    <w:rsid w:val="00B71C73"/>
    <w:rsid w:val="00B829EB"/>
    <w:rsid w:val="00B96881"/>
    <w:rsid w:val="00BC4E99"/>
    <w:rsid w:val="00BC53FB"/>
    <w:rsid w:val="00BD3EC8"/>
    <w:rsid w:val="00C04A0C"/>
    <w:rsid w:val="00C15236"/>
    <w:rsid w:val="00C15283"/>
    <w:rsid w:val="00C15F45"/>
    <w:rsid w:val="00C17596"/>
    <w:rsid w:val="00C348AF"/>
    <w:rsid w:val="00C44711"/>
    <w:rsid w:val="00C46FA0"/>
    <w:rsid w:val="00C47E2C"/>
    <w:rsid w:val="00C53588"/>
    <w:rsid w:val="00C54BF6"/>
    <w:rsid w:val="00C55F11"/>
    <w:rsid w:val="00C57CCB"/>
    <w:rsid w:val="00C610A5"/>
    <w:rsid w:val="00C63882"/>
    <w:rsid w:val="00C70466"/>
    <w:rsid w:val="00C80158"/>
    <w:rsid w:val="00CA0891"/>
    <w:rsid w:val="00CA2202"/>
    <w:rsid w:val="00CE01C5"/>
    <w:rsid w:val="00CF1FF9"/>
    <w:rsid w:val="00CF2BC1"/>
    <w:rsid w:val="00CF4E3B"/>
    <w:rsid w:val="00D03F6D"/>
    <w:rsid w:val="00D221D4"/>
    <w:rsid w:val="00D55533"/>
    <w:rsid w:val="00D60AA3"/>
    <w:rsid w:val="00D768B2"/>
    <w:rsid w:val="00D917E7"/>
    <w:rsid w:val="00DA244F"/>
    <w:rsid w:val="00DA3BD5"/>
    <w:rsid w:val="00DA5CDC"/>
    <w:rsid w:val="00DB238F"/>
    <w:rsid w:val="00DB666E"/>
    <w:rsid w:val="00DB6CDE"/>
    <w:rsid w:val="00DC272C"/>
    <w:rsid w:val="00DD5846"/>
    <w:rsid w:val="00DE2D09"/>
    <w:rsid w:val="00E02CD9"/>
    <w:rsid w:val="00E10081"/>
    <w:rsid w:val="00E10142"/>
    <w:rsid w:val="00E12A63"/>
    <w:rsid w:val="00E12CB9"/>
    <w:rsid w:val="00E21ABB"/>
    <w:rsid w:val="00E329CC"/>
    <w:rsid w:val="00E34BEA"/>
    <w:rsid w:val="00E47C6A"/>
    <w:rsid w:val="00E530DE"/>
    <w:rsid w:val="00E56835"/>
    <w:rsid w:val="00E73805"/>
    <w:rsid w:val="00E776B2"/>
    <w:rsid w:val="00E838F8"/>
    <w:rsid w:val="00E86E40"/>
    <w:rsid w:val="00E96C14"/>
    <w:rsid w:val="00EB0DC4"/>
    <w:rsid w:val="00EB3AAF"/>
    <w:rsid w:val="00ED5584"/>
    <w:rsid w:val="00EE0274"/>
    <w:rsid w:val="00EE7AF6"/>
    <w:rsid w:val="00EF1F20"/>
    <w:rsid w:val="00EF2E97"/>
    <w:rsid w:val="00F00F4D"/>
    <w:rsid w:val="00F07224"/>
    <w:rsid w:val="00F11C22"/>
    <w:rsid w:val="00F1253B"/>
    <w:rsid w:val="00F15D99"/>
    <w:rsid w:val="00F348F4"/>
    <w:rsid w:val="00F53179"/>
    <w:rsid w:val="00F651BE"/>
    <w:rsid w:val="00F7375C"/>
    <w:rsid w:val="00F86A7B"/>
    <w:rsid w:val="00FA143D"/>
    <w:rsid w:val="00FB5DE1"/>
    <w:rsid w:val="00FB7FDA"/>
    <w:rsid w:val="00FC39F9"/>
    <w:rsid w:val="00FE61C2"/>
    <w:rsid w:val="00FE63FB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outlineLvl w:val="0"/>
    </w:pPr>
    <w:rPr>
      <w:b/>
      <w:color w:val="073360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text">
    <w:name w:val="formattext"/>
    <w:basedOn w:val="a"/>
    <w:rsid w:val="00E47C6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47C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D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E90"/>
  </w:style>
  <w:style w:type="paragraph" w:styleId="aa">
    <w:name w:val="footer"/>
    <w:basedOn w:val="a"/>
    <w:link w:val="ab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E90"/>
  </w:style>
  <w:style w:type="paragraph" w:styleId="ac">
    <w:name w:val="Balloon Text"/>
    <w:basedOn w:val="a"/>
    <w:link w:val="ad"/>
    <w:uiPriority w:val="99"/>
    <w:semiHidden/>
    <w:unhideWhenUsed/>
    <w:rsid w:val="0038413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8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outlineLvl w:val="0"/>
    </w:pPr>
    <w:rPr>
      <w:b/>
      <w:color w:val="073360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text">
    <w:name w:val="formattext"/>
    <w:basedOn w:val="a"/>
    <w:rsid w:val="00E47C6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47C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D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E90"/>
  </w:style>
  <w:style w:type="paragraph" w:styleId="aa">
    <w:name w:val="footer"/>
    <w:basedOn w:val="a"/>
    <w:link w:val="ab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E90"/>
  </w:style>
  <w:style w:type="paragraph" w:styleId="ac">
    <w:name w:val="Balloon Text"/>
    <w:basedOn w:val="a"/>
    <w:link w:val="ad"/>
    <w:uiPriority w:val="99"/>
    <w:semiHidden/>
    <w:unhideWhenUsed/>
    <w:rsid w:val="0038413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8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FA3D-BF08-4962-983C-3A3A9291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1276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Адонин</dc:creator>
  <cp:lastModifiedBy>Макеева Мария Юрьевна</cp:lastModifiedBy>
  <cp:revision>4</cp:revision>
  <cp:lastPrinted>2022-11-03T06:06:00Z</cp:lastPrinted>
  <dcterms:created xsi:type="dcterms:W3CDTF">2022-12-14T06:19:00Z</dcterms:created>
  <dcterms:modified xsi:type="dcterms:W3CDTF">2022-12-16T10:15:00Z</dcterms:modified>
</cp:coreProperties>
</file>